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27045" w14:textId="77777777" w:rsidR="00827FEA" w:rsidRPr="00BD5CDB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69C350" w14:textId="77777777" w:rsidR="00827FEA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A009" w14:textId="7365C511" w:rsidR="00827FEA" w:rsidRPr="008C5156" w:rsidRDefault="005B1744" w:rsidP="00827FEA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5156">
        <w:rPr>
          <w:rFonts w:ascii="Times New Roman" w:hAnsi="Times New Roman" w:cs="Times New Roman"/>
          <w:smallCaps/>
          <w:sz w:val="24"/>
          <w:szCs w:val="24"/>
          <w:lang w:val="en-US"/>
        </w:rPr>
        <w:t>Presentation</w:t>
      </w:r>
    </w:p>
    <w:p w14:paraId="5DE65287" w14:textId="77777777" w:rsidR="00827FEA" w:rsidRPr="005B1744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490D3D" w14:textId="3BC45965" w:rsidR="001E18D1" w:rsidRPr="005B1744" w:rsidRDefault="00827FEA" w:rsidP="001338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We are accus</w:t>
      </w:r>
      <w:r w:rsidR="00BF4119">
        <w:rPr>
          <w:rFonts w:ascii="Times New Roman" w:hAnsi="Times New Roman" w:cs="Times New Roman"/>
          <w:sz w:val="24"/>
          <w:szCs w:val="24"/>
          <w:lang w:val="en-US"/>
        </w:rPr>
        <w:t xml:space="preserve">tomed to </w:t>
      </w:r>
      <w:r w:rsidR="006938A6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119" w:rsidRPr="005B1744">
        <w:rPr>
          <w:rFonts w:ascii="Times New Roman" w:hAnsi="Times New Roman" w:cs="Times New Roman"/>
          <w:sz w:val="24"/>
          <w:szCs w:val="24"/>
          <w:lang w:val="en-US"/>
        </w:rPr>
        <w:t>the Chapter Document</w:t>
      </w:r>
      <w:r w:rsidR="00BF4119">
        <w:rPr>
          <w:rFonts w:ascii="Times New Roman" w:hAnsi="Times New Roman" w:cs="Times New Roman"/>
          <w:sz w:val="24"/>
          <w:szCs w:val="24"/>
          <w:lang w:val="en-US"/>
        </w:rPr>
        <w:t xml:space="preserve"> after each General C</w:t>
      </w:r>
      <w:r w:rsidR="006938A6">
        <w:rPr>
          <w:rFonts w:ascii="Times New Roman" w:hAnsi="Times New Roman" w:cs="Times New Roman"/>
          <w:sz w:val="24"/>
          <w:szCs w:val="24"/>
          <w:lang w:val="en-US"/>
        </w:rPr>
        <w:t>hapter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and we are tempted to accept it </w:t>
      </w:r>
      <w:r w:rsidR="00A408CB">
        <w:rPr>
          <w:rFonts w:ascii="Times New Roman" w:hAnsi="Times New Roman" w:cs="Times New Roman"/>
          <w:sz w:val="24"/>
          <w:szCs w:val="24"/>
          <w:lang w:val="en-US"/>
        </w:rPr>
        <w:t xml:space="preserve">just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as a</w:t>
      </w:r>
      <w:r w:rsidR="006938A6">
        <w:rPr>
          <w:rFonts w:ascii="Times New Roman" w:hAnsi="Times New Roman" w:cs="Times New Roman"/>
          <w:sz w:val="24"/>
          <w:szCs w:val="24"/>
          <w:lang w:val="en-US"/>
        </w:rPr>
        <w:t xml:space="preserve">nother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document </w:t>
      </w:r>
      <w:r w:rsidR="00BF4119">
        <w:rPr>
          <w:rFonts w:ascii="Times New Roman" w:hAnsi="Times New Roman" w:cs="Times New Roman"/>
          <w:sz w:val="24"/>
          <w:szCs w:val="24"/>
          <w:lang w:val="en-US"/>
        </w:rPr>
        <w:t>to be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added to </w:t>
      </w:r>
      <w:r w:rsidR="001E18D1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6938A6">
        <w:rPr>
          <w:rFonts w:ascii="Times New Roman" w:hAnsi="Times New Roman" w:cs="Times New Roman"/>
          <w:sz w:val="24"/>
          <w:szCs w:val="24"/>
          <w:lang w:val="en-US"/>
        </w:rPr>
        <w:t xml:space="preserve"> already existing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938A6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8A6">
        <w:rPr>
          <w:rFonts w:ascii="Times New Roman" w:hAnsi="Times New Roman" w:cs="Times New Roman"/>
          <w:sz w:val="24"/>
          <w:szCs w:val="24"/>
          <w:lang w:val="en-US"/>
        </w:rPr>
        <w:t>heard critical voices</w:t>
      </w:r>
      <w:r w:rsidR="003D69BA">
        <w:rPr>
          <w:rFonts w:ascii="Times New Roman" w:hAnsi="Times New Roman" w:cs="Times New Roman"/>
          <w:sz w:val="24"/>
          <w:szCs w:val="24"/>
          <w:lang w:val="en-US"/>
        </w:rPr>
        <w:t xml:space="preserve"> of this practice, almost an invitation of not providing any </w:t>
      </w:r>
      <w:r w:rsidR="006938A6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938A6">
        <w:rPr>
          <w:rFonts w:ascii="Times New Roman" w:hAnsi="Times New Roman" w:cs="Times New Roman"/>
          <w:sz w:val="24"/>
          <w:szCs w:val="24"/>
          <w:lang w:val="en-US"/>
        </w:rPr>
        <w:t xml:space="preserve">the Chapter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or, </w:t>
      </w:r>
      <w:r w:rsidR="006938A6">
        <w:rPr>
          <w:rFonts w:ascii="Times New Roman" w:hAnsi="Times New Roman" w:cs="Times New Roman"/>
          <w:sz w:val="24"/>
          <w:szCs w:val="24"/>
          <w:lang w:val="en-US"/>
        </w:rPr>
        <w:t>otherwise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, to limit ourselves </w:t>
      </w:r>
      <w:r w:rsidR="006938A6">
        <w:rPr>
          <w:rFonts w:ascii="Times New Roman" w:hAnsi="Times New Roman" w:cs="Times New Roman"/>
          <w:sz w:val="24"/>
          <w:szCs w:val="24"/>
          <w:lang w:val="en-US"/>
        </w:rPr>
        <w:t>in giving to the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Congregation </w:t>
      </w:r>
      <w:r w:rsidR="003D69BA">
        <w:rPr>
          <w:rFonts w:ascii="Times New Roman" w:hAnsi="Times New Roman" w:cs="Times New Roman"/>
          <w:sz w:val="24"/>
          <w:szCs w:val="24"/>
          <w:lang w:val="en-US"/>
        </w:rPr>
        <w:t xml:space="preserve">just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a series of concrete </w:t>
      </w:r>
      <w:r w:rsidR="006938A6">
        <w:rPr>
          <w:rFonts w:ascii="Times New Roman" w:hAnsi="Times New Roman" w:cs="Times New Roman"/>
          <w:sz w:val="24"/>
          <w:szCs w:val="24"/>
          <w:lang w:val="en-US"/>
        </w:rPr>
        <w:t>indications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34BC9B" w14:textId="7C7463A4" w:rsidR="005B1744" w:rsidRPr="005B1744" w:rsidRDefault="005B1744" w:rsidP="001338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>We ask ourselves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 xml:space="preserve">what for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and what 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>a Chapter Document?</w:t>
      </w:r>
    </w:p>
    <w:p w14:paraId="578DB31A" w14:textId="289C8B69" w:rsidR="009A3142" w:rsidRPr="005B1744" w:rsidRDefault="005B1744" w:rsidP="001338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The Chapter Document is not, as 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might think, the document produced by the Chapter and 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>handed over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to t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 xml:space="preserve">he Congregation, but it is the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document 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>“of the Congregation”. It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is the final synthesis of a 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 xml:space="preserve">three-year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reflection 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by the Congregation. This reflection 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continued during the General Chapter through further analysis, study, discussion and discernment shared by 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Chapter members. 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>herefore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>, it is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an expression of the Congregation and, by its nature, </w:t>
      </w:r>
      <w:r w:rsidR="00AC2225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>must become its instrument of life and apostolate.</w:t>
      </w:r>
    </w:p>
    <w:p w14:paraId="56E6B98F" w14:textId="3426CA81" w:rsidR="001E18D1" w:rsidRPr="005B1744" w:rsidRDefault="009F3517" w:rsidP="001338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We could compare the Chapter Document, by </w:t>
      </w:r>
      <w:r w:rsidR="00E309E3">
        <w:rPr>
          <w:rFonts w:ascii="Times New Roman" w:hAnsi="Times New Roman" w:cs="Times New Roman"/>
          <w:sz w:val="24"/>
          <w:szCs w:val="24"/>
          <w:lang w:val="en-US"/>
        </w:rPr>
        <w:t>analogy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309E3">
        <w:rPr>
          <w:rFonts w:ascii="Times New Roman" w:hAnsi="Times New Roman" w:cs="Times New Roman"/>
          <w:sz w:val="24"/>
          <w:szCs w:val="24"/>
          <w:lang w:val="en-US"/>
        </w:rPr>
        <w:t>in miniature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F59DC">
        <w:rPr>
          <w:rFonts w:ascii="Times New Roman" w:hAnsi="Times New Roman" w:cs="Times New Roman"/>
          <w:sz w:val="24"/>
          <w:szCs w:val="24"/>
          <w:lang w:val="en-US"/>
        </w:rPr>
        <w:t>to what</w:t>
      </w:r>
      <w:r w:rsidR="000F59DC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happens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in the annual </w:t>
      </w:r>
      <w:r w:rsidR="00E309E3">
        <w:rPr>
          <w:rFonts w:ascii="Times New Roman" w:hAnsi="Times New Roman" w:cs="Times New Roman"/>
          <w:sz w:val="24"/>
          <w:szCs w:val="24"/>
          <w:lang w:val="en-US"/>
        </w:rPr>
        <w:t>planning of a religious C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ommunity. We sit around a</w:t>
      </w:r>
      <w:r w:rsidR="00E309E3">
        <w:rPr>
          <w:rFonts w:ascii="Times New Roman" w:hAnsi="Times New Roman" w:cs="Times New Roman"/>
          <w:sz w:val="24"/>
          <w:szCs w:val="24"/>
          <w:lang w:val="en-US"/>
        </w:rPr>
        <w:t xml:space="preserve"> table, we </w:t>
      </w:r>
      <w:r w:rsidR="001E18D1">
        <w:rPr>
          <w:rFonts w:ascii="Times New Roman" w:hAnsi="Times New Roman" w:cs="Times New Roman"/>
          <w:sz w:val="24"/>
          <w:szCs w:val="24"/>
          <w:lang w:val="en-US"/>
        </w:rPr>
        <w:t>confront</w:t>
      </w:r>
      <w:r w:rsidR="00E309E3">
        <w:rPr>
          <w:rFonts w:ascii="Times New Roman" w:hAnsi="Times New Roman" w:cs="Times New Roman"/>
          <w:sz w:val="24"/>
          <w:szCs w:val="24"/>
          <w:lang w:val="en-US"/>
        </w:rPr>
        <w:t xml:space="preserve"> and reflect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together on the lights and shadows, and then </w:t>
      </w:r>
      <w:r w:rsidR="00E309E3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9E3">
        <w:rPr>
          <w:rFonts w:ascii="Times New Roman" w:hAnsi="Times New Roman" w:cs="Times New Roman"/>
          <w:sz w:val="24"/>
          <w:szCs w:val="24"/>
          <w:lang w:val="en-US"/>
        </w:rPr>
        <w:t>trace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a path to accomplish together </w:t>
      </w:r>
      <w:r w:rsidR="00E309E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309E3">
        <w:rPr>
          <w:rFonts w:ascii="Times New Roman" w:hAnsi="Times New Roman" w:cs="Times New Roman"/>
          <w:sz w:val="24"/>
          <w:szCs w:val="24"/>
          <w:lang w:val="en-US"/>
        </w:rPr>
        <w:t xml:space="preserve">coming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year.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1EFB38" w14:textId="04D6C294" w:rsidR="005B1744" w:rsidRPr="005B1744" w:rsidRDefault="005B1744" w:rsidP="001338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309E3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Document </w:t>
      </w:r>
      <w:r w:rsidR="00E309E3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>XII General Chapter is our reference point, our guide for the next six years.</w:t>
      </w:r>
    </w:p>
    <w:p w14:paraId="6C698421" w14:textId="3E0BBBD7" w:rsidR="009F3517" w:rsidRPr="005B1744" w:rsidRDefault="00E309E3" w:rsidP="001338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should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considered a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doctrinal, pastoral and charismatic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“document”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, and not just a list of guidelines and resolutions?</w:t>
      </w:r>
    </w:p>
    <w:p w14:paraId="26FED662" w14:textId="6FE87168" w:rsidR="009F3517" w:rsidRPr="005B1744" w:rsidRDefault="009F3517" w:rsidP="001338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744" w:rsidRPr="003D69BA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A408CB" w:rsidRPr="003D69BA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E309E3" w:rsidRPr="003D69BA">
        <w:rPr>
          <w:rFonts w:ascii="Times New Roman" w:hAnsi="Times New Roman" w:cs="Times New Roman"/>
          <w:sz w:val="24"/>
          <w:szCs w:val="24"/>
          <w:lang w:val="en-US"/>
        </w:rPr>
        <w:t xml:space="preserve">the choice of </w:t>
      </w:r>
      <w:r w:rsidR="003D69BA" w:rsidRPr="003D69BA">
        <w:rPr>
          <w:rFonts w:ascii="Times New Roman" w:hAnsi="Times New Roman" w:cs="Times New Roman"/>
          <w:sz w:val="24"/>
          <w:szCs w:val="24"/>
          <w:lang w:val="en-US"/>
        </w:rPr>
        <w:t>the Chapter;</w:t>
      </w:r>
      <w:r w:rsidR="005B1744" w:rsidRPr="003D69B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309E3" w:rsidRPr="003D69BA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="005B1744" w:rsidRPr="003D69BA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3D69BA" w:rsidRPr="003D69BA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E309E3" w:rsidRPr="003D69B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B1744" w:rsidRPr="003D69BA">
        <w:rPr>
          <w:rFonts w:ascii="Times New Roman" w:hAnsi="Times New Roman" w:cs="Times New Roman"/>
          <w:sz w:val="24"/>
          <w:szCs w:val="24"/>
          <w:lang w:val="en-US"/>
        </w:rPr>
        <w:t xml:space="preserve"> during the process of preparation</w:t>
      </w:r>
      <w:r w:rsidR="00E309E3" w:rsidRPr="003D69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69BA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="003D69BA" w:rsidRPr="003D69BA">
        <w:rPr>
          <w:rFonts w:ascii="Times New Roman" w:hAnsi="Times New Roman" w:cs="Times New Roman"/>
          <w:sz w:val="24"/>
          <w:szCs w:val="24"/>
          <w:lang w:val="en-US"/>
        </w:rPr>
        <w:t>the choice</w:t>
      </w:r>
      <w:r w:rsidR="00E309E3" w:rsidRPr="003D69BA">
        <w:rPr>
          <w:rFonts w:ascii="Times New Roman" w:hAnsi="Times New Roman" w:cs="Times New Roman"/>
          <w:sz w:val="24"/>
          <w:szCs w:val="24"/>
          <w:lang w:val="en-US"/>
        </w:rPr>
        <w:t xml:space="preserve"> of the Congregation</w:t>
      </w:r>
      <w:r w:rsidR="005B1744" w:rsidRPr="003D69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C1778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feel the need to have new input</w:t>
      </w:r>
      <w:r w:rsidR="00C1778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for updating and renewal of our life and our apostolate, </w:t>
      </w:r>
      <w:r w:rsidR="00C17780">
        <w:rPr>
          <w:rFonts w:ascii="Times New Roman" w:hAnsi="Times New Roman" w:cs="Times New Roman"/>
          <w:sz w:val="24"/>
          <w:szCs w:val="24"/>
          <w:lang w:val="en-US"/>
        </w:rPr>
        <w:t xml:space="preserve">we do not simply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accept </w:t>
      </w:r>
      <w:r w:rsidR="00C17780">
        <w:rPr>
          <w:rFonts w:ascii="Times New Roman" w:hAnsi="Times New Roman" w:cs="Times New Roman"/>
          <w:sz w:val="24"/>
          <w:szCs w:val="24"/>
          <w:lang w:val="en-US"/>
        </w:rPr>
        <w:t>ready-made indications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17780">
        <w:rPr>
          <w:rFonts w:ascii="Times New Roman" w:hAnsi="Times New Roman" w:cs="Times New Roman"/>
          <w:sz w:val="24"/>
          <w:szCs w:val="24"/>
          <w:lang w:val="en-US"/>
        </w:rPr>
        <w:t>orientations</w:t>
      </w:r>
      <w:r w:rsidR="00302A05">
        <w:rPr>
          <w:rFonts w:ascii="Times New Roman" w:hAnsi="Times New Roman" w:cs="Times New Roman"/>
          <w:sz w:val="24"/>
          <w:szCs w:val="24"/>
          <w:lang w:val="en-US"/>
        </w:rPr>
        <w:t>. W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C17780">
        <w:rPr>
          <w:rFonts w:ascii="Times New Roman" w:hAnsi="Times New Roman" w:cs="Times New Roman"/>
          <w:sz w:val="24"/>
          <w:szCs w:val="24"/>
          <w:lang w:val="en-US"/>
        </w:rPr>
        <w:t xml:space="preserve">have to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own and implement them, after 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1E18D1">
        <w:rPr>
          <w:rFonts w:ascii="Times New Roman" w:hAnsi="Times New Roman" w:cs="Times New Roman"/>
          <w:sz w:val="24"/>
          <w:szCs w:val="24"/>
          <w:lang w:val="en-US"/>
        </w:rPr>
        <w:t>espoused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their doctrinal and pastoral 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>motivations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7332C3" w14:textId="7F12B107" w:rsidR="004429D2" w:rsidRPr="005B1744" w:rsidRDefault="009D1ECB" w:rsidP="001338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The Chapter Document calls us to 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>reflect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>on “</w:t>
      </w:r>
      <w:r w:rsidR="000D329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ur charismatic identity in 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>today’s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challenges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 xml:space="preserve">”. It is not intended to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illustrate 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>to us our “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charismatic identity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 xml:space="preserve">”, for it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1E18D1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been cl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>early defined in the preceding C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hapters and codified in our Rule of Life, 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 xml:space="preserve">which is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approved by the Holy See.</w:t>
      </w:r>
    </w:p>
    <w:p w14:paraId="736F2F6A" w14:textId="339E0DA4" w:rsidR="000602A1" w:rsidRPr="005B1744" w:rsidRDefault="000263B7" w:rsidP="001338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The d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>ocument invites us to live our “identity” in today’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s reality. 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>It wants to tell us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that, if in the past decades, the life and apostolate of the Community responded to the challenges of 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time in faithfulness to our charismatic identit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>y, today we live and work in a totally new existential reality that we can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 xml:space="preserve">simply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ignore.</w:t>
      </w:r>
    </w:p>
    <w:p w14:paraId="0B7AE7C7" w14:textId="27DB7553" w:rsidR="00112234" w:rsidRPr="005B1744" w:rsidRDefault="000602A1" w:rsidP="001338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We are called to 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>verify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if our choices at all levels, </w:t>
      </w:r>
      <w:r w:rsidR="00404652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and sma</w:t>
      </w:r>
      <w:r w:rsidR="005A5589">
        <w:rPr>
          <w:rFonts w:ascii="Times New Roman" w:hAnsi="Times New Roman" w:cs="Times New Roman"/>
          <w:sz w:val="24"/>
          <w:szCs w:val="24"/>
          <w:lang w:val="en-US"/>
        </w:rPr>
        <w:t xml:space="preserve">ll, personal and </w:t>
      </w:r>
      <w:r w:rsidR="000D3298">
        <w:rPr>
          <w:rFonts w:ascii="Times New Roman" w:hAnsi="Times New Roman" w:cs="Times New Roman"/>
          <w:sz w:val="24"/>
          <w:szCs w:val="24"/>
          <w:lang w:val="en-US"/>
        </w:rPr>
        <w:t>communitarian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, allow us to live ou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>r ch</w:t>
      </w:r>
      <w:r w:rsidR="005A55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>rismatic identity in today’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s reality, where we are immersed 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>with its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problems and challenges, 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 xml:space="preserve">as we are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trying to r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>ecognize the signs of the times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1A70EC" w14:textId="0390791D" w:rsidR="003E3833" w:rsidRPr="005B1744" w:rsidRDefault="003E3833" w:rsidP="001338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In the message 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6B5C16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received from the Holy Father, we have been remind</w:t>
      </w:r>
      <w:r w:rsidR="00093376">
        <w:rPr>
          <w:rFonts w:ascii="Times New Roman" w:hAnsi="Times New Roman" w:cs="Times New Roman"/>
          <w:sz w:val="24"/>
          <w:szCs w:val="24"/>
          <w:lang w:val="en-US"/>
        </w:rPr>
        <w:t xml:space="preserve">ed that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our time more than ever 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>needs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good workers to build </w:t>
      </w:r>
      <w:r w:rsidR="001E18D1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the Kingdom of 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 xml:space="preserve">God on earth and </w:t>
      </w:r>
      <w:r w:rsidR="006B5C16">
        <w:rPr>
          <w:rFonts w:ascii="Times New Roman" w:hAnsi="Times New Roman" w:cs="Times New Roman"/>
          <w:sz w:val="24"/>
          <w:szCs w:val="24"/>
          <w:lang w:val="en-US"/>
        </w:rPr>
        <w:t>therefore</w:t>
      </w:r>
      <w:r w:rsidR="001E18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329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9337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D3298">
        <w:rPr>
          <w:rFonts w:ascii="Times New Roman" w:hAnsi="Times New Roman" w:cs="Times New Roman"/>
          <w:sz w:val="24"/>
          <w:szCs w:val="24"/>
          <w:lang w:val="en-US"/>
        </w:rPr>
        <w:t>ROGATE</w:t>
      </w:r>
      <w:r w:rsidR="0009337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alive and 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0D32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and every Rogationist </w:t>
      </w:r>
      <w:r w:rsidR="00C25425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religious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becomes 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effective sign 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the Holy Spirit who, through the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lastRenderedPageBreak/>
        <w:t>evangelical command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continues to call and to send holy apostles for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E18D1">
        <w:rPr>
          <w:rFonts w:ascii="Times New Roman" w:hAnsi="Times New Roman" w:cs="Times New Roman"/>
          <w:sz w:val="24"/>
          <w:szCs w:val="24"/>
          <w:lang w:val="en-US"/>
        </w:rPr>
        <w:t>edification</w:t>
      </w:r>
      <w:r w:rsidR="00C25425">
        <w:rPr>
          <w:rFonts w:ascii="Times New Roman" w:hAnsi="Times New Roman" w:cs="Times New Roman"/>
          <w:sz w:val="24"/>
          <w:szCs w:val="24"/>
          <w:lang w:val="en-US"/>
        </w:rPr>
        <w:t xml:space="preserve"> of the Church</w:t>
      </w:r>
      <w:r w:rsidR="000D32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6AC6FA" w14:textId="18F9120C" w:rsidR="00112234" w:rsidRPr="005B1744" w:rsidRDefault="00C17593" w:rsidP="001338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C7F09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F09">
        <w:rPr>
          <w:rFonts w:ascii="Times New Roman" w:hAnsi="Times New Roman" w:cs="Times New Roman"/>
          <w:sz w:val="24"/>
          <w:szCs w:val="24"/>
          <w:lang w:val="en-US"/>
        </w:rPr>
        <w:t xml:space="preserve">theme is indicated to us by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>title of the Chapter Document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, which is introduced by a </w:t>
      </w:r>
      <w:r w:rsidR="006B5C16"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6C7F09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particularly important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charismatic </w:t>
      </w:r>
      <w:proofErr w:type="spellStart"/>
      <w:r w:rsidR="006B5C16" w:rsidRPr="00577392">
        <w:rPr>
          <w:rFonts w:ascii="Times New Roman" w:hAnsi="Times New Roman" w:cs="Times New Roman"/>
          <w:i/>
          <w:sz w:val="24"/>
          <w:szCs w:val="24"/>
          <w:lang w:val="en-US"/>
        </w:rPr>
        <w:t>pericope</w:t>
      </w:r>
      <w:proofErr w:type="spellEnd"/>
      <w:r w:rsidR="006C7F09">
        <w:rPr>
          <w:rFonts w:ascii="Times New Roman" w:hAnsi="Times New Roman" w:cs="Times New Roman"/>
          <w:sz w:val="24"/>
          <w:szCs w:val="24"/>
          <w:lang w:val="en-US"/>
        </w:rPr>
        <w:t>: “</w:t>
      </w:r>
      <w:r w:rsidR="00577392">
        <w:rPr>
          <w:rFonts w:ascii="Times New Roman" w:hAnsi="Times New Roman" w:cs="Times New Roman"/>
          <w:sz w:val="24"/>
          <w:szCs w:val="24"/>
          <w:lang w:val="en-US"/>
        </w:rPr>
        <w:t>Seeing the C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rowds, he </w:t>
      </w:r>
      <w:r w:rsidR="006C7F09">
        <w:rPr>
          <w:rFonts w:ascii="Times New Roman" w:hAnsi="Times New Roman" w:cs="Times New Roman"/>
          <w:sz w:val="24"/>
          <w:szCs w:val="24"/>
          <w:lang w:val="en-US"/>
        </w:rPr>
        <w:t>felt</w:t>
      </w:r>
      <w:r w:rsidR="00577392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ompassion </w:t>
      </w:r>
      <w:r w:rsidR="00335AE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C7F09">
        <w:rPr>
          <w:rFonts w:ascii="Times New Roman" w:hAnsi="Times New Roman" w:cs="Times New Roman"/>
          <w:sz w:val="24"/>
          <w:szCs w:val="24"/>
          <w:lang w:val="en-US"/>
        </w:rPr>
        <w:t xml:space="preserve"> them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and said</w:t>
      </w:r>
      <w:r w:rsidR="006C7F09">
        <w:rPr>
          <w:rFonts w:ascii="Times New Roman" w:hAnsi="Times New Roman" w:cs="Times New Roman"/>
          <w:sz w:val="24"/>
          <w:szCs w:val="24"/>
          <w:lang w:val="en-US"/>
        </w:rPr>
        <w:t>, ‘Rogate</w:t>
      </w:r>
      <w:r w:rsidR="000D32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7F09">
        <w:rPr>
          <w:rFonts w:ascii="Times New Roman" w:hAnsi="Times New Roman" w:cs="Times New Roman"/>
          <w:sz w:val="24"/>
          <w:szCs w:val="24"/>
          <w:lang w:val="en-US"/>
        </w:rPr>
        <w:t>’”</w:t>
      </w:r>
    </w:p>
    <w:p w14:paraId="35605C55" w14:textId="19A68B19" w:rsidR="0018418B" w:rsidRPr="005B1744" w:rsidRDefault="005B1744" w:rsidP="001338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With these words we are </w:t>
      </w:r>
      <w:r w:rsidR="00EE5C27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E5C27">
        <w:rPr>
          <w:rFonts w:ascii="Times New Roman" w:hAnsi="Times New Roman" w:cs="Times New Roman"/>
          <w:sz w:val="24"/>
          <w:szCs w:val="24"/>
          <w:lang w:val="en-US"/>
        </w:rPr>
        <w:t xml:space="preserve">key solution to face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the difficult task of </w:t>
      </w:r>
      <w:r w:rsidR="00EE5C27">
        <w:rPr>
          <w:rFonts w:ascii="Times New Roman" w:hAnsi="Times New Roman" w:cs="Times New Roman"/>
          <w:sz w:val="24"/>
          <w:szCs w:val="24"/>
          <w:lang w:val="en-US"/>
        </w:rPr>
        <w:t>immersing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our charismatic identity in </w:t>
      </w:r>
      <w:r w:rsidR="00EE5C27">
        <w:rPr>
          <w:rFonts w:ascii="Times New Roman" w:hAnsi="Times New Roman" w:cs="Times New Roman"/>
          <w:sz w:val="24"/>
          <w:szCs w:val="24"/>
          <w:lang w:val="en-US"/>
        </w:rPr>
        <w:t>today’s challenges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. We are shown the way and the means to </w:t>
      </w:r>
      <w:r w:rsidR="00130E70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E70">
        <w:rPr>
          <w:rFonts w:ascii="Times New Roman" w:hAnsi="Times New Roman" w:cs="Times New Roman"/>
          <w:sz w:val="24"/>
          <w:szCs w:val="24"/>
          <w:lang w:val="en-US"/>
        </w:rPr>
        <w:t xml:space="preserve">in order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to revive our identity and </w:t>
      </w:r>
      <w:r w:rsidR="0003463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renew and </w:t>
      </w:r>
      <w:r w:rsidR="00034637">
        <w:rPr>
          <w:rFonts w:ascii="Times New Roman" w:hAnsi="Times New Roman" w:cs="Times New Roman"/>
          <w:sz w:val="24"/>
          <w:szCs w:val="24"/>
          <w:lang w:val="en-US"/>
        </w:rPr>
        <w:t>update our life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and our charismatic apostolate. </w:t>
      </w:r>
      <w:r w:rsidR="00034637">
        <w:rPr>
          <w:rFonts w:ascii="Times New Roman" w:hAnsi="Times New Roman" w:cs="Times New Roman"/>
          <w:sz w:val="24"/>
          <w:szCs w:val="24"/>
          <w:lang w:val="en-US"/>
        </w:rPr>
        <w:t xml:space="preserve">Let us closely consider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>this verse.</w:t>
      </w:r>
    </w:p>
    <w:p w14:paraId="4CC2F7DA" w14:textId="28BE1A17" w:rsidR="008914E1" w:rsidRPr="005B1744" w:rsidRDefault="005B1744" w:rsidP="001338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7392">
        <w:rPr>
          <w:rFonts w:ascii="Times New Roman" w:hAnsi="Times New Roman" w:cs="Times New Roman"/>
          <w:i/>
          <w:sz w:val="24"/>
          <w:szCs w:val="24"/>
          <w:lang w:val="en-US"/>
        </w:rPr>
        <w:t>Seeing the C</w:t>
      </w:r>
      <w:r w:rsidRPr="00335AE8">
        <w:rPr>
          <w:rFonts w:ascii="Times New Roman" w:hAnsi="Times New Roman" w:cs="Times New Roman"/>
          <w:i/>
          <w:sz w:val="24"/>
          <w:szCs w:val="24"/>
          <w:lang w:val="en-US"/>
        </w:rPr>
        <w:t>rowds</w:t>
      </w:r>
      <w:r w:rsidR="00302A0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034637">
        <w:rPr>
          <w:rFonts w:ascii="Times New Roman" w:hAnsi="Times New Roman" w:cs="Times New Roman"/>
          <w:sz w:val="24"/>
          <w:szCs w:val="24"/>
          <w:lang w:val="en-US"/>
        </w:rPr>
        <w:t xml:space="preserve"> It is an invitation to be inserted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>Communit</w:t>
      </w:r>
      <w:r w:rsidR="00034637">
        <w:rPr>
          <w:rFonts w:ascii="Times New Roman" w:hAnsi="Times New Roman" w:cs="Times New Roman"/>
          <w:sz w:val="24"/>
          <w:szCs w:val="24"/>
          <w:lang w:val="en-US"/>
        </w:rPr>
        <w:t>ies,</w:t>
      </w:r>
      <w:r w:rsidR="00034637" w:rsidRPr="00034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637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as we are </w:t>
      </w:r>
      <w:r w:rsidR="00034637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="00034637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reminded </w:t>
      </w:r>
      <w:r w:rsidR="00034637">
        <w:rPr>
          <w:rFonts w:ascii="Times New Roman" w:hAnsi="Times New Roman" w:cs="Times New Roman"/>
          <w:sz w:val="24"/>
          <w:szCs w:val="24"/>
          <w:lang w:val="en-US"/>
        </w:rPr>
        <w:t>by Pope</w:t>
      </w:r>
      <w:r w:rsidR="00034637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Franc</w:t>
      </w:r>
      <w:r w:rsidR="0003463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. We can not </w:t>
      </w:r>
      <w:r w:rsidR="00034637">
        <w:rPr>
          <w:rFonts w:ascii="Times New Roman" w:hAnsi="Times New Roman" w:cs="Times New Roman"/>
          <w:sz w:val="24"/>
          <w:szCs w:val="24"/>
          <w:lang w:val="en-US"/>
        </w:rPr>
        <w:t>respond “from a distance”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to the challenges of today, </w:t>
      </w:r>
      <w:r w:rsidR="0003463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the cry of the </w:t>
      </w:r>
      <w:r w:rsidR="00034637">
        <w:rPr>
          <w:rFonts w:ascii="Times New Roman" w:hAnsi="Times New Roman" w:cs="Times New Roman"/>
          <w:sz w:val="24"/>
          <w:szCs w:val="24"/>
          <w:lang w:val="en-US"/>
        </w:rPr>
        <w:t xml:space="preserve">poor. If the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orphans and the poor are the beloved of the Lord, </w:t>
      </w:r>
      <w:r w:rsidR="00034637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577392">
        <w:rPr>
          <w:rFonts w:ascii="Times New Roman" w:hAnsi="Times New Roman" w:cs="Times New Roman"/>
          <w:sz w:val="24"/>
          <w:szCs w:val="24"/>
          <w:lang w:val="en-US"/>
        </w:rPr>
        <w:t>our Holy Founder taught and</w:t>
      </w:r>
      <w:r w:rsidR="00034637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637">
        <w:rPr>
          <w:rFonts w:ascii="Times New Roman" w:hAnsi="Times New Roman" w:cs="Times New Roman"/>
          <w:sz w:val="24"/>
          <w:szCs w:val="24"/>
          <w:lang w:val="en-US"/>
        </w:rPr>
        <w:t>witnessed</w:t>
      </w:r>
      <w:r w:rsidR="00577392">
        <w:rPr>
          <w:rFonts w:ascii="Times New Roman" w:hAnsi="Times New Roman" w:cs="Times New Roman"/>
          <w:sz w:val="24"/>
          <w:szCs w:val="24"/>
          <w:lang w:val="en-US"/>
        </w:rPr>
        <w:t xml:space="preserve"> to us</w:t>
      </w:r>
      <w:r w:rsidR="000346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we need to grow in </w:t>
      </w:r>
      <w:r w:rsidR="00335AE8">
        <w:rPr>
          <w:rFonts w:ascii="Times New Roman" w:hAnsi="Times New Roman" w:cs="Times New Roman"/>
          <w:sz w:val="24"/>
          <w:szCs w:val="24"/>
          <w:lang w:val="en-US"/>
        </w:rPr>
        <w:t>our awareness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that the closer we get to them, the more we </w:t>
      </w:r>
      <w:r w:rsidR="00335AE8">
        <w:rPr>
          <w:rFonts w:ascii="Times New Roman" w:hAnsi="Times New Roman" w:cs="Times New Roman"/>
          <w:sz w:val="24"/>
          <w:szCs w:val="24"/>
          <w:lang w:val="en-US"/>
        </w:rPr>
        <w:t>are united to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the Lord.</w:t>
      </w:r>
    </w:p>
    <w:p w14:paraId="6EAB5144" w14:textId="17F8B31F" w:rsidR="008914E1" w:rsidRPr="005B1744" w:rsidRDefault="005B1744" w:rsidP="001338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</w:t>
      </w:r>
      <w:r w:rsidR="00335AE8" w:rsidRPr="00335AE8">
        <w:rPr>
          <w:rFonts w:ascii="Times New Roman" w:hAnsi="Times New Roman" w:cs="Times New Roman"/>
          <w:i/>
          <w:sz w:val="24"/>
          <w:szCs w:val="24"/>
          <w:lang w:val="en-US"/>
        </w:rPr>
        <w:t>felt</w:t>
      </w:r>
      <w:r w:rsidR="000356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 w:rsidRPr="00335AE8">
        <w:rPr>
          <w:rFonts w:ascii="Times New Roman" w:hAnsi="Times New Roman" w:cs="Times New Roman"/>
          <w:i/>
          <w:sz w:val="24"/>
          <w:szCs w:val="24"/>
          <w:lang w:val="en-US"/>
        </w:rPr>
        <w:t>ompassion</w:t>
      </w:r>
      <w:r w:rsidR="00335AE8" w:rsidRPr="00335A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them</w:t>
      </w:r>
      <w:r w:rsidR="00335A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AE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335AE8">
        <w:rPr>
          <w:rFonts w:ascii="Times New Roman" w:hAnsi="Times New Roman" w:cs="Times New Roman"/>
          <w:sz w:val="24"/>
          <w:szCs w:val="24"/>
          <w:lang w:val="en-US"/>
        </w:rPr>
        <w:t>closeness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leads us </w:t>
      </w:r>
      <w:r w:rsidR="00335AE8">
        <w:rPr>
          <w:rFonts w:ascii="Times New Roman" w:hAnsi="Times New Roman" w:cs="Times New Roman"/>
          <w:sz w:val="24"/>
          <w:szCs w:val="24"/>
          <w:lang w:val="en-US"/>
        </w:rPr>
        <w:t>to real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compassion. The concreteness of </w:t>
      </w:r>
      <w:r w:rsidR="00335AE8"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choices </w:t>
      </w:r>
      <w:r w:rsidR="00335AE8">
        <w:rPr>
          <w:rFonts w:ascii="Times New Roman" w:hAnsi="Times New Roman" w:cs="Times New Roman"/>
          <w:sz w:val="24"/>
          <w:szCs w:val="24"/>
          <w:lang w:val="en-US"/>
        </w:rPr>
        <w:t>in our apostolate will depend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69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situation to situation, according to the different social contexts in which we </w:t>
      </w:r>
      <w:r w:rsidR="0003569A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>at the base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of our </w:t>
      </w:r>
      <w:r w:rsidR="00A073FB" w:rsidRPr="005B1744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commitment must be 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knowledge, 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>nearness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, affection and compassion 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>towards the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orphans and 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>poor, men and women, young and old.</w:t>
      </w:r>
    </w:p>
    <w:p w14:paraId="2F8A9BCB" w14:textId="405FE80D" w:rsidR="00407824" w:rsidRPr="005B1744" w:rsidRDefault="00302A05" w:rsidP="001338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And he said,</w:t>
      </w:r>
      <w:r w:rsidR="005B1744" w:rsidRPr="00A073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="005B1744" w:rsidRPr="00A073FB">
        <w:rPr>
          <w:rFonts w:ascii="Times New Roman" w:hAnsi="Times New Roman" w:cs="Times New Roman"/>
          <w:i/>
          <w:sz w:val="24"/>
          <w:szCs w:val="24"/>
          <w:lang w:val="en-US"/>
        </w:rPr>
        <w:t>Rogate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.”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 xml:space="preserve"> Our mission is “to say the Rogate”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say it with 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life and words. We need to rediscover the greatness and 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>beauty of the treasure that has been entrusted to us with the charism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 xml:space="preserve"> the “intelligence and zeal of Rogate”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. It is the prayer of the poor, 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 xml:space="preserve">the prayer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with the poor,</w:t>
      </w:r>
      <w:r w:rsidR="0013382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prayer for t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>he poor. We will become men of “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charity of 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>the Rogate”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when we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 xml:space="preserve"> have learned to be men of “prayer of the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Rogate</w:t>
      </w:r>
      <w:r w:rsidR="00A073F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. We will know the compassion of the Eucharistic Heart of Jesus, </w:t>
      </w:r>
      <w:r w:rsidR="00152C01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our </w:t>
      </w:r>
      <w:r w:rsidR="00152C01">
        <w:rPr>
          <w:rFonts w:ascii="Times New Roman" w:hAnsi="Times New Roman" w:cs="Times New Roman"/>
          <w:sz w:val="24"/>
          <w:szCs w:val="24"/>
          <w:lang w:val="en-US"/>
        </w:rPr>
        <w:t>gaze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and hands will turn to</w:t>
      </w:r>
      <w:r w:rsidR="00152C01">
        <w:rPr>
          <w:rFonts w:ascii="Times New Roman" w:hAnsi="Times New Roman" w:cs="Times New Roman"/>
          <w:sz w:val="24"/>
          <w:szCs w:val="24"/>
          <w:lang w:val="en-US"/>
        </w:rPr>
        <w:t>wards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2C01">
        <w:rPr>
          <w:rFonts w:ascii="Times New Roman" w:hAnsi="Times New Roman" w:cs="Times New Roman"/>
          <w:sz w:val="24"/>
          <w:szCs w:val="24"/>
          <w:lang w:val="en-US"/>
        </w:rPr>
        <w:t>the little ones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52C0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B1744" w:rsidRPr="005B1744">
        <w:rPr>
          <w:rFonts w:ascii="Times New Roman" w:hAnsi="Times New Roman" w:cs="Times New Roman"/>
          <w:sz w:val="24"/>
          <w:szCs w:val="24"/>
          <w:lang w:val="en-US"/>
        </w:rPr>
        <w:t>poor.</w:t>
      </w:r>
    </w:p>
    <w:p w14:paraId="73879269" w14:textId="6D0571F9" w:rsidR="00511DBE" w:rsidRPr="005B1744" w:rsidRDefault="00BF4119" w:rsidP="001338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This is the message </w:t>
      </w:r>
      <w:r w:rsidR="00BC109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C109D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the XII General Chapter </w:t>
      </w:r>
      <w:r w:rsidR="00BC109D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>entrust</w:t>
      </w:r>
      <w:r w:rsidR="00152C01">
        <w:rPr>
          <w:rFonts w:ascii="Times New Roman" w:hAnsi="Times New Roman" w:cs="Times New Roman"/>
          <w:sz w:val="24"/>
          <w:szCs w:val="24"/>
          <w:lang w:val="en-US"/>
        </w:rPr>
        <w:t>ed to</w:t>
      </w:r>
      <w:r w:rsidR="00BC109D">
        <w:rPr>
          <w:rFonts w:ascii="Times New Roman" w:hAnsi="Times New Roman" w:cs="Times New Roman"/>
          <w:sz w:val="24"/>
          <w:szCs w:val="24"/>
          <w:lang w:val="en-US"/>
        </w:rPr>
        <w:t xml:space="preserve"> us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>. At the same time</w:t>
      </w:r>
      <w:r w:rsidR="00152C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we are given some </w:t>
      </w:r>
      <w:r w:rsidR="00152C01" w:rsidRPr="00152C01">
        <w:rPr>
          <w:rFonts w:ascii="Times New Roman" w:hAnsi="Times New Roman" w:cs="Times New Roman"/>
          <w:b/>
          <w:sz w:val="24"/>
          <w:szCs w:val="24"/>
          <w:lang w:val="en-US"/>
        </w:rPr>
        <w:t>Orientations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152C01"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2C0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09D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152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path </w:t>
      </w:r>
      <w:r w:rsidR="00152C01">
        <w:rPr>
          <w:rFonts w:ascii="Times New Roman" w:hAnsi="Times New Roman" w:cs="Times New Roman"/>
          <w:sz w:val="24"/>
          <w:szCs w:val="24"/>
          <w:lang w:val="en-US"/>
        </w:rPr>
        <w:t xml:space="preserve">to take, to 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help us translate this message into concrete </w:t>
      </w:r>
      <w:r w:rsidR="00152C01">
        <w:rPr>
          <w:rFonts w:ascii="Times New Roman" w:hAnsi="Times New Roman" w:cs="Times New Roman"/>
          <w:sz w:val="24"/>
          <w:szCs w:val="24"/>
          <w:lang w:val="en-US"/>
        </w:rPr>
        <w:t>daily choices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08B3EA" w14:textId="04F243BD" w:rsidR="00407824" w:rsidRPr="005B1744" w:rsidRDefault="00152C01" w:rsidP="001338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indicates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>to direct particularly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our attention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>so that we could be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help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>our journey of rediscovering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our charismatic identity and thus becoming an effective response to the needs and challenges of our time.</w:t>
      </w:r>
    </w:p>
    <w:p w14:paraId="6FEAF5E4" w14:textId="4E9980F2" w:rsidR="00345242" w:rsidRPr="005B1744" w:rsidRDefault="00BF4119" w:rsidP="001338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4119">
        <w:rPr>
          <w:rFonts w:ascii="Times New Roman" w:hAnsi="Times New Roman" w:cs="Times New Roman"/>
          <w:sz w:val="24"/>
          <w:szCs w:val="24"/>
          <w:lang w:val="en-US"/>
        </w:rPr>
        <w:t>We are invited to red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>iscover the brotherhood in our C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ommunities,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we want to be </w:t>
      </w:r>
      <w:r w:rsidR="00C9154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>warm</w:t>
      </w:r>
      <w:r w:rsidR="00C9154C">
        <w:rPr>
          <w:rFonts w:ascii="Times New Roman" w:hAnsi="Times New Roman" w:cs="Times New Roman"/>
          <w:sz w:val="24"/>
          <w:szCs w:val="24"/>
          <w:lang w:val="en-US"/>
        </w:rPr>
        <w:t>hearted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and compassionate. We need to take care of the cultural dimension, especially in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>charismatic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 xml:space="preserve"> aspect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 xml:space="preserve">in order 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to become heralds and witnesses of the Rogate. We are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>exhorted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C9154C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C9154C" w:rsidRPr="00BF4119">
        <w:rPr>
          <w:rFonts w:ascii="Times New Roman" w:hAnsi="Times New Roman" w:cs="Times New Roman"/>
          <w:sz w:val="24"/>
          <w:szCs w:val="24"/>
          <w:lang w:val="en-US"/>
        </w:rPr>
        <w:t>Rule of Life</w:t>
      </w:r>
      <w:r w:rsidR="00C915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>as the point of reference</w:t>
      </w:r>
      <w:r w:rsidR="00C915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become more and more men of prayer in order to form the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>laity who are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18F">
        <w:rPr>
          <w:rFonts w:ascii="Times New Roman" w:hAnsi="Times New Roman" w:cs="Times New Roman"/>
          <w:sz w:val="24"/>
          <w:szCs w:val="24"/>
          <w:lang w:val="en-US"/>
        </w:rPr>
        <w:t>adhering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>to the charism</w:t>
      </w:r>
      <w:r w:rsidR="00C915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 xml:space="preserve"> and to make our C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ommunities 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>houses of prayer.</w:t>
      </w:r>
      <w:r w:rsidR="00215858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E81C86" w14:textId="3A7003C8" w:rsidR="005C791D" w:rsidRPr="005B1744" w:rsidRDefault="00BF4119" w:rsidP="001338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The Chapter Document, </w:t>
      </w:r>
      <w:r w:rsidR="00BC109D">
        <w:rPr>
          <w:rFonts w:ascii="Times New Roman" w:hAnsi="Times New Roman" w:cs="Times New Roman"/>
          <w:sz w:val="24"/>
          <w:szCs w:val="24"/>
          <w:lang w:val="en-US"/>
        </w:rPr>
        <w:t>besides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these and other precious </w:t>
      </w:r>
      <w:r w:rsidR="00CC53C8" w:rsidRPr="0003569A">
        <w:rPr>
          <w:rFonts w:ascii="Times New Roman" w:hAnsi="Times New Roman" w:cs="Times New Roman"/>
          <w:sz w:val="24"/>
          <w:szCs w:val="24"/>
          <w:lang w:val="en-US"/>
        </w:rPr>
        <w:t>Orientations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, gives us </w:t>
      </w:r>
      <w:r w:rsidR="00BC109D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C53C8" w:rsidRPr="00CC53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Operative </w:t>
      </w:r>
      <w:r w:rsidRPr="00CC53C8">
        <w:rPr>
          <w:rFonts w:ascii="Times New Roman" w:hAnsi="Times New Roman" w:cs="Times New Roman"/>
          <w:b/>
          <w:sz w:val="24"/>
          <w:szCs w:val="24"/>
          <w:lang w:val="en-US"/>
        </w:rPr>
        <w:t>Proposals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concrete suggestions, to translate these 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>Orientations</w:t>
      </w:r>
      <w:r w:rsidR="00CC53C8" w:rsidRPr="00CC5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69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C53C8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our lives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109D">
        <w:rPr>
          <w:rFonts w:ascii="Times New Roman" w:hAnsi="Times New Roman" w:cs="Times New Roman"/>
          <w:sz w:val="24"/>
          <w:szCs w:val="24"/>
          <w:lang w:val="en-US"/>
        </w:rPr>
        <w:t>Here, w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e find a wealth of 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>indications, which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are entrusted 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our discernment and 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>good will to renew our identity and respond to the challenges of today.</w:t>
      </w:r>
    </w:p>
    <w:p w14:paraId="1A9AFB5A" w14:textId="075FF1A8" w:rsidR="003E3833" w:rsidRPr="005B1744" w:rsidRDefault="003E3833" w:rsidP="001338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The Chapter Document then closes with some </w:t>
      </w:r>
      <w:r w:rsidR="00CC53C8" w:rsidRPr="00CC53C8">
        <w:rPr>
          <w:rFonts w:ascii="Times New Roman" w:hAnsi="Times New Roman" w:cs="Times New Roman"/>
          <w:b/>
          <w:sz w:val="24"/>
          <w:szCs w:val="24"/>
          <w:lang w:val="en-US"/>
        </w:rPr>
        <w:t>Deliberations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>, concerning the S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tructure and the Government of the Congregation. These are some new articles or 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lastRenderedPageBreak/>
        <w:t>modifications of articles</w:t>
      </w:r>
      <w:r w:rsidR="00CC53C8" w:rsidRPr="00CC5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3C8" w:rsidRPr="00BF4119">
        <w:rPr>
          <w:rFonts w:ascii="Times New Roman" w:hAnsi="Times New Roman" w:cs="Times New Roman"/>
          <w:sz w:val="24"/>
          <w:szCs w:val="24"/>
          <w:lang w:val="en-US"/>
        </w:rPr>
        <w:t>of the Norms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, based on the needs 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>which emerged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the previous six years.</w:t>
      </w:r>
    </w:p>
    <w:p w14:paraId="6BFF7DC8" w14:textId="537F6250" w:rsidR="00C23002" w:rsidRPr="005B1744" w:rsidRDefault="00397352" w:rsidP="001338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3569A">
        <w:rPr>
          <w:rFonts w:ascii="Times New Roman" w:hAnsi="Times New Roman" w:cs="Times New Roman"/>
          <w:sz w:val="24"/>
          <w:szCs w:val="24"/>
          <w:lang w:val="en-US"/>
        </w:rPr>
        <w:t>Dearest confreres</w:t>
      </w:r>
      <w:r w:rsidR="00CC53C8" w:rsidRPr="00CC53C8">
        <w:rPr>
          <w:rFonts w:ascii="Times New Roman" w:hAnsi="Times New Roman" w:cs="Times New Roman"/>
          <w:sz w:val="24"/>
          <w:szCs w:val="24"/>
          <w:lang w:val="en-US"/>
        </w:rPr>
        <w:t>, in my first letter of greeting</w:t>
      </w:r>
      <w:r w:rsidR="00BC109D">
        <w:rPr>
          <w:rFonts w:ascii="Times New Roman" w:hAnsi="Times New Roman" w:cs="Times New Roman"/>
          <w:sz w:val="24"/>
          <w:szCs w:val="24"/>
          <w:lang w:val="en-US"/>
        </w:rPr>
        <w:t xml:space="preserve"> I reminded</w:t>
      </w:r>
      <w:r w:rsidR="00CC53C8" w:rsidRPr="00CC53C8">
        <w:rPr>
          <w:rFonts w:ascii="Times New Roman" w:hAnsi="Times New Roman" w:cs="Times New Roman"/>
          <w:sz w:val="24"/>
          <w:szCs w:val="24"/>
          <w:lang w:val="en-US"/>
        </w:rPr>
        <w:t xml:space="preserve"> that the General Chapter has </w:t>
      </w:r>
      <w:r w:rsidR="00BA0846">
        <w:rPr>
          <w:rFonts w:ascii="Times New Roman" w:hAnsi="Times New Roman" w:cs="Times New Roman"/>
          <w:sz w:val="24"/>
          <w:szCs w:val="24"/>
          <w:lang w:val="en-US"/>
        </w:rPr>
        <w:t>elaborated</w:t>
      </w:r>
      <w:r w:rsidR="00CC53C8" w:rsidRPr="00CC53C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BA0846">
        <w:rPr>
          <w:rFonts w:ascii="Times New Roman" w:hAnsi="Times New Roman" w:cs="Times New Roman"/>
          <w:sz w:val="24"/>
          <w:szCs w:val="24"/>
          <w:lang w:val="en-US"/>
        </w:rPr>
        <w:t>precious</w:t>
      </w:r>
      <w:r w:rsidR="00BC109D">
        <w:rPr>
          <w:rFonts w:ascii="Times New Roman" w:hAnsi="Times New Roman" w:cs="Times New Roman"/>
          <w:sz w:val="24"/>
          <w:szCs w:val="24"/>
          <w:lang w:val="en-US"/>
        </w:rPr>
        <w:t xml:space="preserve"> document that </w:t>
      </w:r>
      <w:r w:rsidR="00CC53C8" w:rsidRPr="00CC53C8">
        <w:rPr>
          <w:rFonts w:ascii="Times New Roman" w:hAnsi="Times New Roman" w:cs="Times New Roman"/>
          <w:sz w:val="24"/>
          <w:szCs w:val="24"/>
          <w:lang w:val="en-US"/>
        </w:rPr>
        <w:t xml:space="preserve">would help us </w:t>
      </w:r>
      <w:r w:rsidR="00BC109D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C53C8" w:rsidRPr="00CC53C8">
        <w:rPr>
          <w:rFonts w:ascii="Times New Roman" w:hAnsi="Times New Roman" w:cs="Times New Roman"/>
          <w:sz w:val="24"/>
          <w:szCs w:val="24"/>
          <w:lang w:val="en-US"/>
        </w:rPr>
        <w:t xml:space="preserve"> a successful personal and community </w:t>
      </w:r>
      <w:r w:rsidR="00BA0846"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="00CC53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57EF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I wish to </w:t>
      </w:r>
      <w:r w:rsidR="00BA0846">
        <w:rPr>
          <w:rFonts w:ascii="Times New Roman" w:hAnsi="Times New Roman" w:cs="Times New Roman"/>
          <w:sz w:val="24"/>
          <w:szCs w:val="24"/>
          <w:lang w:val="en-US"/>
        </w:rPr>
        <w:t>underline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the importance of </w:t>
      </w:r>
      <w:r w:rsidR="00BA0846">
        <w:rPr>
          <w:rFonts w:ascii="Times New Roman" w:hAnsi="Times New Roman" w:cs="Times New Roman"/>
          <w:sz w:val="24"/>
          <w:szCs w:val="24"/>
          <w:lang w:val="en-US"/>
        </w:rPr>
        <w:t xml:space="preserve">“communal” reception 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of the Chapter Document. </w:t>
      </w:r>
      <w:r w:rsidR="00BA084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>or us religious</w:t>
      </w:r>
      <w:r w:rsidR="000356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846">
        <w:rPr>
          <w:rFonts w:ascii="Times New Roman" w:hAnsi="Times New Roman" w:cs="Times New Roman"/>
          <w:sz w:val="24"/>
          <w:szCs w:val="24"/>
          <w:lang w:val="en-US"/>
        </w:rPr>
        <w:t xml:space="preserve">fraternal life 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is a fundamental value </w:t>
      </w:r>
      <w:r w:rsidR="00BA0846">
        <w:rPr>
          <w:rFonts w:ascii="Times New Roman" w:hAnsi="Times New Roman" w:cs="Times New Roman"/>
          <w:sz w:val="24"/>
          <w:szCs w:val="24"/>
          <w:lang w:val="en-US"/>
        </w:rPr>
        <w:t>in order to walk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846">
        <w:rPr>
          <w:rFonts w:ascii="Times New Roman" w:hAnsi="Times New Roman" w:cs="Times New Roman"/>
          <w:sz w:val="24"/>
          <w:szCs w:val="24"/>
          <w:lang w:val="en-US"/>
        </w:rPr>
        <w:t>along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the w</w:t>
      </w:r>
      <w:r w:rsidR="00BA0846">
        <w:rPr>
          <w:rFonts w:ascii="Times New Roman" w:hAnsi="Times New Roman" w:cs="Times New Roman"/>
          <w:sz w:val="24"/>
          <w:szCs w:val="24"/>
          <w:lang w:val="en-US"/>
        </w:rPr>
        <w:t>ay that the Lord has shown us. To t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ake hold of this document periodically as a means of community </w:t>
      </w:r>
      <w:r w:rsidR="00BA0846"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will surely be of great benefit </w:t>
      </w:r>
      <w:r w:rsidR="00602DF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our personal life</w:t>
      </w:r>
      <w:r w:rsidR="00BA08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02DF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A0846">
        <w:rPr>
          <w:rFonts w:ascii="Times New Roman" w:hAnsi="Times New Roman" w:cs="Times New Roman"/>
          <w:sz w:val="24"/>
          <w:szCs w:val="24"/>
          <w:lang w:val="en-US"/>
        </w:rPr>
        <w:t xml:space="preserve"> our apostolate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8953D9" w14:textId="24D02C7C" w:rsidR="00C23002" w:rsidRPr="005B1744" w:rsidRDefault="009F0B1C" w:rsidP="001338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>Our future depends on how we rediscov</w:t>
      </w:r>
      <w:r w:rsidR="006B2778">
        <w:rPr>
          <w:rFonts w:ascii="Times New Roman" w:hAnsi="Times New Roman" w:cs="Times New Roman"/>
          <w:sz w:val="24"/>
          <w:szCs w:val="24"/>
          <w:lang w:val="en-US"/>
        </w:rPr>
        <w:t>er and live with joy our being “brothers”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778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>belong</w:t>
      </w:r>
      <w:r w:rsidR="006B2778">
        <w:rPr>
          <w:rFonts w:ascii="Times New Roman" w:hAnsi="Times New Roman" w:cs="Times New Roman"/>
          <w:sz w:val="24"/>
          <w:szCs w:val="24"/>
          <w:lang w:val="en-US"/>
        </w:rPr>
        <w:t xml:space="preserve"> to the same “family”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with a historical, charismatic and apostolic</w:t>
      </w:r>
      <w:r w:rsidR="006B2778" w:rsidRPr="006B2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778" w:rsidRPr="00BF4119">
        <w:rPr>
          <w:rFonts w:ascii="Times New Roman" w:hAnsi="Times New Roman" w:cs="Times New Roman"/>
          <w:sz w:val="24"/>
          <w:szCs w:val="24"/>
          <w:lang w:val="en-US"/>
        </w:rPr>
        <w:t>identity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B2778">
        <w:rPr>
          <w:rFonts w:ascii="Times New Roman" w:hAnsi="Times New Roman" w:cs="Times New Roman"/>
          <w:sz w:val="24"/>
          <w:szCs w:val="24"/>
          <w:lang w:val="en-US"/>
        </w:rPr>
        <w:t>In fact, t</w:t>
      </w:r>
      <w:r w:rsidR="00BF4119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he Chapter Document </w:t>
      </w:r>
      <w:r w:rsidR="006B2778">
        <w:rPr>
          <w:rFonts w:ascii="Times New Roman" w:hAnsi="Times New Roman" w:cs="Times New Roman"/>
          <w:sz w:val="24"/>
          <w:szCs w:val="24"/>
          <w:lang w:val="en-US"/>
        </w:rPr>
        <w:t>thus says</w:t>
      </w:r>
      <w:r w:rsidR="000356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498FBE4" w14:textId="77777777" w:rsidR="00133827" w:rsidRDefault="009F0B1C" w:rsidP="00133827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  <w:lang w:val="en-US"/>
        </w:rPr>
      </w:pPr>
      <w:r w:rsidRPr="006B277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B2778" w:rsidRPr="006B2778">
        <w:rPr>
          <w:rFonts w:ascii="Times New Roman" w:hAnsi="Times New Roman" w:cs="Times New Roman"/>
          <w:color w:val="000000"/>
          <w:sz w:val="24"/>
          <w:szCs w:val="24"/>
          <w:lang w:val="en-US"/>
        </w:rPr>
        <w:t>Through fraternal life in community we express the joy and celebration of living together, which refers primarily to the interior and profound happiness of belonging to a common history, marked by the charism of the Rogate. We are therefore called to build communities that are schools of prayer, places of encounter and dialogue; where we live with trust, respect, mutual support and attention. Redisc</w:t>
      </w:r>
      <w:r w:rsidR="006B2778">
        <w:rPr>
          <w:rFonts w:ascii="Times New Roman" w:hAnsi="Times New Roman" w:cs="Times New Roman"/>
          <w:color w:val="000000"/>
          <w:sz w:val="24"/>
          <w:szCs w:val="24"/>
          <w:lang w:val="en-US"/>
        </w:rPr>
        <w:t>overing ourselves every day as ‘brothers’</w:t>
      </w:r>
      <w:r w:rsidR="006B2778" w:rsidRPr="006B27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Christ is a decisive factor for the establishment of our identity and sense of belonging to a Congre</w:t>
      </w:r>
      <w:r w:rsidR="006B2778">
        <w:rPr>
          <w:rFonts w:ascii="Times New Roman" w:hAnsi="Times New Roman" w:cs="Times New Roman"/>
          <w:color w:val="000000"/>
          <w:sz w:val="24"/>
          <w:szCs w:val="24"/>
          <w:lang w:val="en-US"/>
        </w:rPr>
        <w:t>gation that we consider as our ‘</w:t>
      </w:r>
      <w:r w:rsidR="006B2778" w:rsidRPr="006B2778">
        <w:rPr>
          <w:rFonts w:ascii="Times New Roman" w:hAnsi="Times New Roman" w:cs="Times New Roman"/>
          <w:color w:val="000000"/>
          <w:sz w:val="24"/>
          <w:szCs w:val="24"/>
          <w:lang w:val="en-US"/>
        </w:rPr>
        <w:t>family</w:t>
      </w:r>
      <w:r w:rsidR="006B2778">
        <w:rPr>
          <w:rFonts w:ascii="Times New Roman" w:hAnsi="Times New Roman" w:cs="Times New Roman"/>
          <w:color w:val="000000"/>
          <w:sz w:val="24"/>
          <w:szCs w:val="24"/>
          <w:lang w:val="en-US"/>
        </w:rPr>
        <w:t>’.</w:t>
      </w:r>
      <w:r w:rsidR="006B2778" w:rsidRPr="006B2778">
        <w:rPr>
          <w:rFonts w:ascii="Times New Roman" w:hAnsi="Times New Roman" w:cs="Times New Roman"/>
          <w:color w:val="000000"/>
          <w:sz w:val="24"/>
          <w:szCs w:val="24"/>
          <w:lang w:val="en-US"/>
        </w:rPr>
        <w:t>”</w:t>
      </w:r>
      <w:r w:rsidR="000356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B1744">
        <w:rPr>
          <w:rFonts w:ascii="Times New Roman" w:hAnsi="Times New Roman" w:cs="Times New Roman"/>
          <w:sz w:val="24"/>
          <w:szCs w:val="24"/>
          <w:lang w:val="en-US"/>
        </w:rPr>
        <w:t>(n. 28)</w:t>
      </w:r>
    </w:p>
    <w:p w14:paraId="0BE56EFC" w14:textId="4C041805" w:rsidR="009F0B1C" w:rsidRPr="00133827" w:rsidRDefault="00BF4119" w:rsidP="00133827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" w:hAnsi="Times" w:cs="Times"/>
          <w:color w:val="000000"/>
          <w:sz w:val="24"/>
          <w:szCs w:val="24"/>
          <w:lang w:val="en-US"/>
        </w:rPr>
      </w:pP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This is my most fervent hope, which I entrust to the </w:t>
      </w:r>
      <w:r w:rsidR="006B2778">
        <w:rPr>
          <w:rFonts w:ascii="Times New Roman" w:hAnsi="Times New Roman" w:cs="Times New Roman"/>
          <w:sz w:val="24"/>
          <w:szCs w:val="24"/>
          <w:lang w:val="en-US"/>
        </w:rPr>
        <w:t xml:space="preserve">blessing of our </w:t>
      </w:r>
      <w:r w:rsidR="006B2778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Divine 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Superior through the intercession of St. Hannibal Mary, while </w:t>
      </w:r>
      <w:r w:rsidR="00F1676F">
        <w:rPr>
          <w:rFonts w:ascii="Times New Roman" w:hAnsi="Times New Roman" w:cs="Times New Roman"/>
          <w:sz w:val="24"/>
          <w:szCs w:val="24"/>
          <w:lang w:val="en-US"/>
        </w:rPr>
        <w:t>I present to you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1676F" w:rsidRPr="00BF4119">
        <w:rPr>
          <w:rFonts w:ascii="Times New Roman" w:hAnsi="Times New Roman" w:cs="Times New Roman"/>
          <w:sz w:val="24"/>
          <w:szCs w:val="24"/>
          <w:lang w:val="en-US"/>
        </w:rPr>
        <w:t xml:space="preserve">Document </w:t>
      </w:r>
      <w:r w:rsidR="00F1676F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BF4119">
        <w:rPr>
          <w:rFonts w:ascii="Times New Roman" w:hAnsi="Times New Roman" w:cs="Times New Roman"/>
          <w:sz w:val="24"/>
          <w:szCs w:val="24"/>
          <w:lang w:val="en-US"/>
        </w:rPr>
        <w:t>XII General Chapter.</w:t>
      </w:r>
    </w:p>
    <w:p w14:paraId="7BDF654D" w14:textId="77777777" w:rsidR="009F0B1C" w:rsidRPr="005B1744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3E3E2C" w14:textId="3F0AC30A" w:rsidR="009F0B1C" w:rsidRPr="005B1744" w:rsidRDefault="00F1676F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Fr</w:t>
      </w:r>
      <w:r w:rsidR="009F0B1C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. Bruno </w:t>
      </w:r>
      <w:proofErr w:type="spellStart"/>
      <w:r w:rsidR="009F0B1C" w:rsidRPr="005B1744">
        <w:rPr>
          <w:rFonts w:ascii="Times New Roman" w:hAnsi="Times New Roman" w:cs="Times New Roman"/>
          <w:sz w:val="24"/>
          <w:szCs w:val="24"/>
          <w:lang w:val="en-US"/>
        </w:rPr>
        <w:t>Rampazzo</w:t>
      </w:r>
      <w:proofErr w:type="spellEnd"/>
      <w:r w:rsidR="009F0B1C" w:rsidRPr="005B1744">
        <w:rPr>
          <w:rFonts w:ascii="Times New Roman" w:hAnsi="Times New Roman" w:cs="Times New Roman"/>
          <w:sz w:val="24"/>
          <w:szCs w:val="24"/>
          <w:lang w:val="en-US"/>
        </w:rPr>
        <w:t>, R.C.J.</w:t>
      </w:r>
    </w:p>
    <w:p w14:paraId="22E3F9EC" w14:textId="3DF35E85" w:rsidR="009F0B1C" w:rsidRPr="005B1744" w:rsidRDefault="00F1676F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Superior General</w:t>
      </w:r>
    </w:p>
    <w:p w14:paraId="1EF7A7B5" w14:textId="77777777" w:rsidR="009F0B1C" w:rsidRPr="005B1744" w:rsidRDefault="009F0B1C" w:rsidP="009F0B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E97D7C" w14:textId="77777777" w:rsidR="009F0B1C" w:rsidRPr="005B1744" w:rsidRDefault="009F0B1C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7FB067" w14:textId="77777777" w:rsidR="003E3833" w:rsidRPr="005B1744" w:rsidRDefault="003E3833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9F154B" w14:textId="77777777" w:rsidR="000263B7" w:rsidRPr="005B1744" w:rsidRDefault="003E3833" w:rsidP="003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791D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234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2A1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00A8BB" w14:textId="77777777" w:rsidR="005C1339" w:rsidRPr="005B1744" w:rsidRDefault="009F3517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3142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FEA" w:rsidRPr="005B1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FEA" w:rsidRPr="005B174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855B02D" w14:textId="77777777" w:rsidR="00827FEA" w:rsidRPr="005B1744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54888F" w14:textId="77777777" w:rsidR="00827FEA" w:rsidRPr="005B1744" w:rsidRDefault="00827FEA" w:rsidP="0082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7FEA" w:rsidRPr="005B1744" w:rsidSect="00397352">
      <w:footerReference w:type="even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70FDE" w14:textId="77777777" w:rsidR="00322228" w:rsidRDefault="00322228" w:rsidP="00112234">
      <w:pPr>
        <w:spacing w:after="0" w:line="240" w:lineRule="auto"/>
      </w:pPr>
      <w:r>
        <w:separator/>
      </w:r>
    </w:p>
  </w:endnote>
  <w:endnote w:type="continuationSeparator" w:id="0">
    <w:p w14:paraId="6C1AFACD" w14:textId="77777777" w:rsidR="00322228" w:rsidRDefault="00322228" w:rsidP="001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FB16" w14:textId="77777777" w:rsidR="00302A05" w:rsidRDefault="00302A05" w:rsidP="005378D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3AE00" w14:textId="77777777" w:rsidR="00302A05" w:rsidRDefault="00302A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9F66" w14:textId="77777777" w:rsidR="00302A05" w:rsidRDefault="00302A05" w:rsidP="005378D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54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78853A" w14:textId="2E650AC4" w:rsidR="009F694F" w:rsidRDefault="009F694F">
    <w:pPr>
      <w:pStyle w:val="Footer"/>
      <w:jc w:val="right"/>
    </w:pPr>
  </w:p>
  <w:p w14:paraId="459BD9A9" w14:textId="77777777" w:rsidR="009F694F" w:rsidRDefault="009F69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42373" w14:textId="77777777" w:rsidR="00322228" w:rsidRDefault="00322228" w:rsidP="00112234">
      <w:pPr>
        <w:spacing w:after="0" w:line="240" w:lineRule="auto"/>
      </w:pPr>
      <w:r>
        <w:separator/>
      </w:r>
    </w:p>
  </w:footnote>
  <w:footnote w:type="continuationSeparator" w:id="0">
    <w:p w14:paraId="6B51EACA" w14:textId="77777777" w:rsidR="00322228" w:rsidRDefault="00322228" w:rsidP="0011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3D77"/>
    <w:multiLevelType w:val="hybridMultilevel"/>
    <w:tmpl w:val="2EFA8F2E"/>
    <w:lvl w:ilvl="0" w:tplc="48A09D9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EA"/>
    <w:rsid w:val="000263B7"/>
    <w:rsid w:val="00034637"/>
    <w:rsid w:val="0003569A"/>
    <w:rsid w:val="000602A1"/>
    <w:rsid w:val="00093376"/>
    <w:rsid w:val="000D3298"/>
    <w:rsid w:val="000E0BCA"/>
    <w:rsid w:val="000F59DC"/>
    <w:rsid w:val="00105948"/>
    <w:rsid w:val="00112234"/>
    <w:rsid w:val="00130E70"/>
    <w:rsid w:val="00132FE1"/>
    <w:rsid w:val="00133827"/>
    <w:rsid w:val="00152C01"/>
    <w:rsid w:val="001620F7"/>
    <w:rsid w:val="001704A0"/>
    <w:rsid w:val="00172D76"/>
    <w:rsid w:val="0018418B"/>
    <w:rsid w:val="00187E87"/>
    <w:rsid w:val="001A5CFF"/>
    <w:rsid w:val="001E18D1"/>
    <w:rsid w:val="001F4B46"/>
    <w:rsid w:val="00215858"/>
    <w:rsid w:val="00243F5F"/>
    <w:rsid w:val="002476B5"/>
    <w:rsid w:val="002E5F71"/>
    <w:rsid w:val="002E7F55"/>
    <w:rsid w:val="00302A05"/>
    <w:rsid w:val="00322228"/>
    <w:rsid w:val="00335AE8"/>
    <w:rsid w:val="003408C8"/>
    <w:rsid w:val="00345242"/>
    <w:rsid w:val="00397352"/>
    <w:rsid w:val="003D69BA"/>
    <w:rsid w:val="003E3833"/>
    <w:rsid w:val="00404652"/>
    <w:rsid w:val="00405A3F"/>
    <w:rsid w:val="00407824"/>
    <w:rsid w:val="004429D2"/>
    <w:rsid w:val="00453F48"/>
    <w:rsid w:val="00511DBE"/>
    <w:rsid w:val="0051208C"/>
    <w:rsid w:val="00516D04"/>
    <w:rsid w:val="00577392"/>
    <w:rsid w:val="005A5589"/>
    <w:rsid w:val="005B1744"/>
    <w:rsid w:val="005C1339"/>
    <w:rsid w:val="005C791D"/>
    <w:rsid w:val="00602DFB"/>
    <w:rsid w:val="006938A6"/>
    <w:rsid w:val="006B2778"/>
    <w:rsid w:val="006B5C16"/>
    <w:rsid w:val="006C7F09"/>
    <w:rsid w:val="00763595"/>
    <w:rsid w:val="007834F0"/>
    <w:rsid w:val="007837B9"/>
    <w:rsid w:val="007838B9"/>
    <w:rsid w:val="00784B30"/>
    <w:rsid w:val="007943E2"/>
    <w:rsid w:val="007F551A"/>
    <w:rsid w:val="008257EF"/>
    <w:rsid w:val="00827FEA"/>
    <w:rsid w:val="00865E05"/>
    <w:rsid w:val="008914E1"/>
    <w:rsid w:val="008C5156"/>
    <w:rsid w:val="008D418F"/>
    <w:rsid w:val="009A3142"/>
    <w:rsid w:val="009A405E"/>
    <w:rsid w:val="009D1ECB"/>
    <w:rsid w:val="009F0B1C"/>
    <w:rsid w:val="009F2716"/>
    <w:rsid w:val="009F3517"/>
    <w:rsid w:val="009F694F"/>
    <w:rsid w:val="00A073FB"/>
    <w:rsid w:val="00A408CB"/>
    <w:rsid w:val="00A84B59"/>
    <w:rsid w:val="00AC2225"/>
    <w:rsid w:val="00B515DB"/>
    <w:rsid w:val="00BA0846"/>
    <w:rsid w:val="00BC109D"/>
    <w:rsid w:val="00BD5182"/>
    <w:rsid w:val="00BD5AAC"/>
    <w:rsid w:val="00BD5CDB"/>
    <w:rsid w:val="00BF4119"/>
    <w:rsid w:val="00C17593"/>
    <w:rsid w:val="00C17780"/>
    <w:rsid w:val="00C23002"/>
    <w:rsid w:val="00C25425"/>
    <w:rsid w:val="00C9154C"/>
    <w:rsid w:val="00CC53C8"/>
    <w:rsid w:val="00CE0308"/>
    <w:rsid w:val="00CF77FD"/>
    <w:rsid w:val="00D6018A"/>
    <w:rsid w:val="00D64BBE"/>
    <w:rsid w:val="00DD343E"/>
    <w:rsid w:val="00E25970"/>
    <w:rsid w:val="00E309E3"/>
    <w:rsid w:val="00E6547B"/>
    <w:rsid w:val="00E67896"/>
    <w:rsid w:val="00EE5C27"/>
    <w:rsid w:val="00F15467"/>
    <w:rsid w:val="00F1676F"/>
    <w:rsid w:val="00F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59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234"/>
  </w:style>
  <w:style w:type="paragraph" w:styleId="Footer">
    <w:name w:val="footer"/>
    <w:basedOn w:val="Normal"/>
    <w:link w:val="FooterChar"/>
    <w:uiPriority w:val="99"/>
    <w:unhideWhenUsed/>
    <w:rsid w:val="00112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34"/>
  </w:style>
  <w:style w:type="paragraph" w:styleId="ListParagraph">
    <w:name w:val="List Paragraph"/>
    <w:basedOn w:val="Normal"/>
    <w:uiPriority w:val="34"/>
    <w:qFormat/>
    <w:rsid w:val="005C791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0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757F0-5A87-4C47-90A2-A433A1FF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1233</Words>
  <Characters>7031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segrgen</dc:creator>
  <cp:lastModifiedBy>Microsoft Office User</cp:lastModifiedBy>
  <cp:revision>3</cp:revision>
  <cp:lastPrinted>2016-10-26T16:27:00Z</cp:lastPrinted>
  <dcterms:created xsi:type="dcterms:W3CDTF">2016-12-05T16:21:00Z</dcterms:created>
  <dcterms:modified xsi:type="dcterms:W3CDTF">2016-12-05T16:50:00Z</dcterms:modified>
</cp:coreProperties>
</file>