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A260AB" w14:textId="1ABD060C" w:rsidR="00EC0069" w:rsidRPr="008729AB" w:rsidRDefault="00EC0069" w:rsidP="00435436">
      <w:pPr>
        <w:tabs>
          <w:tab w:val="left" w:pos="3780"/>
          <w:tab w:val="left" w:pos="4680"/>
        </w:tabs>
        <w:jc w:val="center"/>
        <w:rPr>
          <w:rStyle w:val="SubtleEmphasis"/>
          <w:rFonts w:ascii="Times New Roman" w:hAnsi="Times New Roman" w:cs="Times New Roman"/>
          <w:i w:val="0"/>
          <w:iCs w:val="0"/>
        </w:rPr>
      </w:pPr>
    </w:p>
    <w:p w14:paraId="609DC343" w14:textId="77777777" w:rsidR="00383FC5" w:rsidRPr="008729AB" w:rsidRDefault="00383FC5" w:rsidP="00435436">
      <w:pPr>
        <w:tabs>
          <w:tab w:val="left" w:pos="3780"/>
          <w:tab w:val="left" w:pos="4680"/>
        </w:tabs>
        <w:jc w:val="center"/>
        <w:rPr>
          <w:rStyle w:val="SubtleEmphasis"/>
          <w:rFonts w:ascii="Times New Roman" w:hAnsi="Times New Roman" w:cs="Times New Roman"/>
          <w:i w:val="0"/>
          <w:iCs w:val="0"/>
        </w:rPr>
      </w:pPr>
    </w:p>
    <w:p w14:paraId="0E5447EA" w14:textId="77777777" w:rsidR="00EC0069" w:rsidRPr="008729AB" w:rsidRDefault="00EC0069" w:rsidP="00435436">
      <w:pPr>
        <w:tabs>
          <w:tab w:val="left" w:pos="3780"/>
          <w:tab w:val="left" w:pos="4680"/>
        </w:tabs>
        <w:jc w:val="center"/>
        <w:rPr>
          <w:rStyle w:val="SubtleEmphasis"/>
          <w:rFonts w:ascii="Times New Roman" w:hAnsi="Times New Roman" w:cs="Times New Roman"/>
          <w:i w:val="0"/>
        </w:rPr>
      </w:pPr>
    </w:p>
    <w:p w14:paraId="06F9D943" w14:textId="77777777" w:rsidR="00EC0069" w:rsidRPr="008729AB" w:rsidRDefault="00EC0069" w:rsidP="00435436">
      <w:pPr>
        <w:tabs>
          <w:tab w:val="left" w:pos="3780"/>
          <w:tab w:val="left" w:pos="4680"/>
        </w:tabs>
        <w:jc w:val="center"/>
        <w:rPr>
          <w:rStyle w:val="SubtleEmphasis"/>
          <w:rFonts w:ascii="Times New Roman" w:hAnsi="Times New Roman" w:cs="Times New Roman"/>
          <w:i w:val="0"/>
        </w:rPr>
      </w:pPr>
    </w:p>
    <w:p w14:paraId="29028BEB" w14:textId="77777777" w:rsidR="00EC0069" w:rsidRPr="008729AB" w:rsidRDefault="00EC0069" w:rsidP="00435436">
      <w:pPr>
        <w:tabs>
          <w:tab w:val="left" w:pos="3780"/>
          <w:tab w:val="left" w:pos="4680"/>
        </w:tabs>
        <w:jc w:val="center"/>
        <w:rPr>
          <w:rStyle w:val="SubtleEmphasis"/>
          <w:rFonts w:ascii="Times New Roman" w:hAnsi="Times New Roman" w:cs="Times New Roman"/>
          <w:i w:val="0"/>
        </w:rPr>
      </w:pPr>
    </w:p>
    <w:p w14:paraId="3E0B5FE1" w14:textId="2CF42514" w:rsidR="00EC0069" w:rsidRPr="008729AB" w:rsidRDefault="00E706B2" w:rsidP="00E706B2">
      <w:pPr>
        <w:spacing w:line="259" w:lineRule="exact"/>
        <w:ind w:left="4248" w:firstLine="708"/>
        <w:jc w:val="right"/>
        <w:rPr>
          <w:rFonts w:ascii="Times New Roman" w:hAnsi="Times New Roman" w:cs="Times New Roman"/>
        </w:rPr>
      </w:pPr>
      <w:r w:rsidRPr="008729AB">
        <w:rPr>
          <w:rFonts w:ascii="Times New Roman" w:hAnsi="Times New Roman" w:cs="Times New Roman"/>
        </w:rPr>
        <w:t>Rome.</w:t>
      </w:r>
      <w:r w:rsidR="00EC0069" w:rsidRPr="008729AB">
        <w:rPr>
          <w:rFonts w:ascii="Times New Roman" w:hAnsi="Times New Roman" w:cs="Times New Roman"/>
        </w:rPr>
        <w:t xml:space="preserve"> </w:t>
      </w:r>
      <w:r w:rsidRPr="008729AB">
        <w:rPr>
          <w:rFonts w:ascii="Times New Roman" w:hAnsi="Times New Roman" w:cs="Times New Roman"/>
        </w:rPr>
        <w:t>December 20,</w:t>
      </w:r>
      <w:r w:rsidR="00EC0069" w:rsidRPr="008729AB">
        <w:rPr>
          <w:rFonts w:ascii="Times New Roman" w:hAnsi="Times New Roman" w:cs="Times New Roman"/>
        </w:rPr>
        <w:t xml:space="preserve"> 2019 </w:t>
      </w:r>
    </w:p>
    <w:p w14:paraId="5D4D5024" w14:textId="77777777" w:rsidR="00C44A0F" w:rsidRPr="008729AB" w:rsidRDefault="00C44A0F" w:rsidP="00E706B2">
      <w:pPr>
        <w:spacing w:line="278" w:lineRule="exact"/>
        <w:jc w:val="both"/>
        <w:rPr>
          <w:rFonts w:ascii="Times New Roman" w:hAnsi="Times New Roman" w:cs="Times New Roman"/>
        </w:rPr>
      </w:pPr>
    </w:p>
    <w:p w14:paraId="7A0863D2" w14:textId="77777777" w:rsidR="00C44A0F" w:rsidRPr="008729AB" w:rsidRDefault="00C44A0F" w:rsidP="00E706B2">
      <w:pPr>
        <w:spacing w:line="278" w:lineRule="exact"/>
        <w:jc w:val="both"/>
        <w:rPr>
          <w:rFonts w:ascii="Times New Roman" w:hAnsi="Times New Roman" w:cs="Times New Roman"/>
        </w:rPr>
      </w:pPr>
    </w:p>
    <w:p w14:paraId="556A09C9" w14:textId="6CFCE2A8" w:rsidR="00EC0069" w:rsidRPr="008729AB" w:rsidRDefault="00E706B2" w:rsidP="00E706B2">
      <w:pPr>
        <w:spacing w:line="278" w:lineRule="exact"/>
        <w:jc w:val="both"/>
        <w:rPr>
          <w:rFonts w:ascii="Times New Roman" w:hAnsi="Times New Roman" w:cs="Times New Roman"/>
        </w:rPr>
      </w:pPr>
      <w:r w:rsidRPr="008729AB">
        <w:rPr>
          <w:rFonts w:ascii="Times New Roman" w:hAnsi="Times New Roman" w:cs="Times New Roman"/>
        </w:rPr>
        <w:t>Prot. No</w:t>
      </w:r>
      <w:r w:rsidR="00EC0069" w:rsidRPr="008729AB">
        <w:rPr>
          <w:rFonts w:ascii="Times New Roman" w:hAnsi="Times New Roman" w:cs="Times New Roman"/>
        </w:rPr>
        <w:t xml:space="preserve">. 357/19 </w:t>
      </w:r>
    </w:p>
    <w:p w14:paraId="6C62254A" w14:textId="48F62DCF" w:rsidR="00EC0069" w:rsidRPr="008729AB" w:rsidRDefault="00E706B2" w:rsidP="00E706B2">
      <w:pPr>
        <w:spacing w:line="278" w:lineRule="exact"/>
        <w:jc w:val="both"/>
        <w:rPr>
          <w:rFonts w:ascii="Times New Roman" w:hAnsi="Times New Roman" w:cs="Times New Roman"/>
        </w:rPr>
      </w:pPr>
      <w:r w:rsidRPr="008729AB">
        <w:rPr>
          <w:rFonts w:ascii="Times New Roman" w:hAnsi="Times New Roman" w:cs="Times New Roman"/>
        </w:rPr>
        <w:t>Subject</w:t>
      </w:r>
      <w:r w:rsidR="00EC0069" w:rsidRPr="008729AB">
        <w:rPr>
          <w:rFonts w:ascii="Times New Roman" w:hAnsi="Times New Roman" w:cs="Times New Roman"/>
        </w:rPr>
        <w:t xml:space="preserve">: </w:t>
      </w:r>
      <w:r w:rsidRPr="008729AB">
        <w:rPr>
          <w:rFonts w:ascii="Times New Roman" w:hAnsi="Times New Roman" w:cs="Times New Roman"/>
        </w:rPr>
        <w:t>Meeting of Superiors of Circumscription on February 17-22, 2020</w:t>
      </w:r>
    </w:p>
    <w:p w14:paraId="19221455" w14:textId="356959C2" w:rsidR="00EC0069" w:rsidRPr="008729AB" w:rsidRDefault="00EC0069" w:rsidP="00EC0069">
      <w:pPr>
        <w:spacing w:line="278" w:lineRule="exact"/>
        <w:ind w:firstLine="708"/>
        <w:jc w:val="both"/>
        <w:rPr>
          <w:rFonts w:ascii="Times New Roman" w:hAnsi="Times New Roman" w:cs="Times New Roman"/>
        </w:rPr>
      </w:pPr>
    </w:p>
    <w:p w14:paraId="25A531BC" w14:textId="77777777" w:rsidR="00EC0069" w:rsidRPr="008729AB" w:rsidRDefault="00EC0069" w:rsidP="00EC0069">
      <w:pPr>
        <w:spacing w:line="278" w:lineRule="exact"/>
        <w:ind w:firstLine="708"/>
        <w:jc w:val="both"/>
        <w:rPr>
          <w:rFonts w:ascii="Times New Roman" w:hAnsi="Times New Roman" w:cs="Times New Roman"/>
        </w:rPr>
      </w:pPr>
    </w:p>
    <w:p w14:paraId="4B72AE83" w14:textId="77777777" w:rsidR="00EC0069" w:rsidRPr="008729AB" w:rsidRDefault="00EC0069" w:rsidP="00EC0069">
      <w:pPr>
        <w:spacing w:line="278" w:lineRule="exact"/>
        <w:ind w:firstLine="708"/>
        <w:jc w:val="both"/>
        <w:rPr>
          <w:rFonts w:ascii="Times New Roman" w:hAnsi="Times New Roman" w:cs="Times New Roman"/>
        </w:rPr>
      </w:pPr>
    </w:p>
    <w:p w14:paraId="099DA2D2" w14:textId="2B30436E" w:rsidR="00EC0069" w:rsidRPr="008729AB" w:rsidRDefault="00EC0069" w:rsidP="00E706B2">
      <w:pPr>
        <w:spacing w:line="278" w:lineRule="exact"/>
        <w:ind w:left="1428" w:firstLine="708"/>
        <w:jc w:val="both"/>
        <w:rPr>
          <w:rFonts w:ascii="Times New Roman" w:hAnsi="Times New Roman" w:cs="Times New Roman"/>
        </w:rPr>
      </w:pPr>
      <w:r w:rsidRPr="008729AB">
        <w:rPr>
          <w:rFonts w:ascii="Times New Roman" w:hAnsi="Times New Roman" w:cs="Times New Roman"/>
        </w:rPr>
        <w:tab/>
      </w:r>
      <w:r w:rsidRPr="008729AB">
        <w:rPr>
          <w:rFonts w:ascii="Times New Roman" w:hAnsi="Times New Roman" w:cs="Times New Roman"/>
        </w:rPr>
        <w:tab/>
      </w:r>
      <w:r w:rsidRPr="008729AB">
        <w:rPr>
          <w:rFonts w:ascii="Times New Roman" w:hAnsi="Times New Roman" w:cs="Times New Roman"/>
        </w:rPr>
        <w:tab/>
      </w:r>
      <w:r w:rsidRPr="008729AB">
        <w:rPr>
          <w:rFonts w:ascii="Times New Roman" w:hAnsi="Times New Roman" w:cs="Times New Roman"/>
        </w:rPr>
        <w:tab/>
      </w:r>
      <w:r w:rsidRPr="008729AB">
        <w:rPr>
          <w:rFonts w:ascii="Times New Roman" w:hAnsi="Times New Roman" w:cs="Times New Roman"/>
        </w:rPr>
        <w:tab/>
      </w:r>
      <w:r w:rsidR="00E706B2" w:rsidRPr="008729AB">
        <w:rPr>
          <w:rFonts w:ascii="Times New Roman" w:hAnsi="Times New Roman" w:cs="Times New Roman"/>
        </w:rPr>
        <w:t>To:</w:t>
      </w:r>
      <w:r w:rsidR="00E706B2" w:rsidRPr="008729AB">
        <w:rPr>
          <w:rFonts w:ascii="Times New Roman" w:hAnsi="Times New Roman" w:cs="Times New Roman"/>
        </w:rPr>
        <w:tab/>
        <w:t>The Most Rev. Superiors</w:t>
      </w:r>
    </w:p>
    <w:p w14:paraId="7F7C13D9" w14:textId="10860BF1" w:rsidR="00EC0069" w:rsidRPr="008729AB" w:rsidRDefault="00EC0069" w:rsidP="00E706B2">
      <w:pPr>
        <w:spacing w:line="278" w:lineRule="exact"/>
        <w:ind w:left="1428" w:firstLine="708"/>
        <w:jc w:val="both"/>
        <w:rPr>
          <w:rFonts w:ascii="Times New Roman" w:hAnsi="Times New Roman" w:cs="Times New Roman"/>
        </w:rPr>
      </w:pPr>
      <w:r w:rsidRPr="008729AB">
        <w:rPr>
          <w:rFonts w:ascii="Times New Roman" w:hAnsi="Times New Roman" w:cs="Times New Roman"/>
        </w:rPr>
        <w:tab/>
      </w:r>
      <w:r w:rsidRPr="008729AB">
        <w:rPr>
          <w:rFonts w:ascii="Times New Roman" w:hAnsi="Times New Roman" w:cs="Times New Roman"/>
        </w:rPr>
        <w:tab/>
      </w:r>
      <w:r w:rsidRPr="008729AB">
        <w:rPr>
          <w:rFonts w:ascii="Times New Roman" w:hAnsi="Times New Roman" w:cs="Times New Roman"/>
        </w:rPr>
        <w:tab/>
      </w:r>
      <w:r w:rsidRPr="008729AB">
        <w:rPr>
          <w:rFonts w:ascii="Times New Roman" w:hAnsi="Times New Roman" w:cs="Times New Roman"/>
        </w:rPr>
        <w:tab/>
      </w:r>
      <w:r w:rsidRPr="008729AB">
        <w:rPr>
          <w:rFonts w:ascii="Times New Roman" w:hAnsi="Times New Roman" w:cs="Times New Roman"/>
        </w:rPr>
        <w:tab/>
      </w:r>
      <w:r w:rsidR="00E706B2" w:rsidRPr="008729AB">
        <w:rPr>
          <w:rFonts w:ascii="Times New Roman" w:hAnsi="Times New Roman" w:cs="Times New Roman"/>
        </w:rPr>
        <w:tab/>
        <w:t>of Rogationist Circumscriptions</w:t>
      </w:r>
    </w:p>
    <w:p w14:paraId="56126990" w14:textId="0211B6EF" w:rsidR="00EC0069" w:rsidRPr="008729AB" w:rsidRDefault="00EC0069" w:rsidP="00EC0069">
      <w:pPr>
        <w:spacing w:line="278" w:lineRule="exact"/>
        <w:ind w:firstLine="708"/>
        <w:jc w:val="both"/>
        <w:rPr>
          <w:rFonts w:ascii="Times New Roman" w:hAnsi="Times New Roman" w:cs="Times New Roman"/>
        </w:rPr>
      </w:pPr>
      <w:r w:rsidRPr="008729AB">
        <w:rPr>
          <w:rFonts w:ascii="Times New Roman" w:hAnsi="Times New Roman" w:cs="Times New Roman"/>
        </w:rPr>
        <w:tab/>
      </w:r>
      <w:r w:rsidRPr="008729AB">
        <w:rPr>
          <w:rFonts w:ascii="Times New Roman" w:hAnsi="Times New Roman" w:cs="Times New Roman"/>
        </w:rPr>
        <w:tab/>
      </w:r>
    </w:p>
    <w:p w14:paraId="1D069937" w14:textId="77777777" w:rsidR="00EC0069" w:rsidRPr="008729AB" w:rsidRDefault="00EC0069" w:rsidP="00EC0069">
      <w:pPr>
        <w:spacing w:line="278" w:lineRule="exact"/>
        <w:ind w:firstLine="708"/>
        <w:jc w:val="both"/>
        <w:rPr>
          <w:rFonts w:ascii="Times New Roman" w:hAnsi="Times New Roman" w:cs="Times New Roman"/>
        </w:rPr>
      </w:pPr>
    </w:p>
    <w:p w14:paraId="14B71E4B" w14:textId="4D71ACFF" w:rsidR="00EC0069" w:rsidRPr="008729AB" w:rsidRDefault="00EC0069" w:rsidP="00EC0069">
      <w:pPr>
        <w:spacing w:line="278" w:lineRule="exact"/>
        <w:ind w:firstLine="708"/>
        <w:jc w:val="both"/>
        <w:rPr>
          <w:rFonts w:ascii="Times New Roman" w:hAnsi="Times New Roman" w:cs="Times New Roman"/>
        </w:rPr>
      </w:pPr>
      <w:r w:rsidRPr="008729AB">
        <w:rPr>
          <w:rFonts w:ascii="Times New Roman" w:hAnsi="Times New Roman" w:cs="Times New Roman"/>
        </w:rPr>
        <w:tab/>
      </w:r>
    </w:p>
    <w:p w14:paraId="7F157523" w14:textId="63357654" w:rsidR="007257C6" w:rsidRPr="008729AB" w:rsidRDefault="007257C6" w:rsidP="007257C6">
      <w:pPr>
        <w:spacing w:line="278" w:lineRule="exact"/>
        <w:jc w:val="both"/>
        <w:rPr>
          <w:rFonts w:ascii="Times New Roman" w:hAnsi="Times New Roman" w:cs="Times New Roman"/>
        </w:rPr>
      </w:pPr>
      <w:r w:rsidRPr="008729AB">
        <w:rPr>
          <w:rFonts w:ascii="Times New Roman" w:hAnsi="Times New Roman" w:cs="Times New Roman"/>
        </w:rPr>
        <w:t>Dear</w:t>
      </w:r>
      <w:r w:rsidRPr="008729AB">
        <w:rPr>
          <w:rFonts w:ascii="Times New Roman" w:hAnsi="Times New Roman" w:cs="Times New Roman"/>
        </w:rPr>
        <w:t>est</w:t>
      </w:r>
      <w:r w:rsidRPr="008729AB">
        <w:rPr>
          <w:rFonts w:ascii="Times New Roman" w:hAnsi="Times New Roman" w:cs="Times New Roman"/>
        </w:rPr>
        <w:t xml:space="preserve"> Confreres,</w:t>
      </w:r>
    </w:p>
    <w:p w14:paraId="753BCAEE" w14:textId="77777777" w:rsidR="007257C6" w:rsidRPr="008729AB" w:rsidRDefault="007257C6" w:rsidP="007257C6">
      <w:pPr>
        <w:spacing w:line="278" w:lineRule="exact"/>
        <w:jc w:val="both"/>
        <w:rPr>
          <w:rFonts w:ascii="Times New Roman" w:hAnsi="Times New Roman" w:cs="Times New Roman"/>
        </w:rPr>
      </w:pPr>
    </w:p>
    <w:p w14:paraId="11E4F92F" w14:textId="34ED6FD5" w:rsidR="007257C6" w:rsidRPr="008729AB" w:rsidRDefault="00710F66" w:rsidP="007257C6">
      <w:pPr>
        <w:spacing w:line="278" w:lineRule="exact"/>
        <w:ind w:firstLine="720"/>
        <w:jc w:val="both"/>
        <w:rPr>
          <w:rFonts w:ascii="Times New Roman" w:hAnsi="Times New Roman" w:cs="Times New Roman"/>
        </w:rPr>
      </w:pPr>
      <w:r w:rsidRPr="008729AB">
        <w:rPr>
          <w:rFonts w:ascii="Times New Roman" w:hAnsi="Times New Roman" w:cs="Times New Roman"/>
        </w:rPr>
        <w:t>Further to</w:t>
      </w:r>
      <w:r w:rsidR="007257C6" w:rsidRPr="008729AB">
        <w:rPr>
          <w:rFonts w:ascii="Times New Roman" w:hAnsi="Times New Roman" w:cs="Times New Roman"/>
        </w:rPr>
        <w:t xml:space="preserve"> </w:t>
      </w:r>
      <w:r w:rsidR="007257C6" w:rsidRPr="008729AB">
        <w:rPr>
          <w:rFonts w:ascii="Times New Roman" w:hAnsi="Times New Roman" w:cs="Times New Roman"/>
        </w:rPr>
        <w:t xml:space="preserve">my </w:t>
      </w:r>
      <w:r w:rsidR="007257C6" w:rsidRPr="008729AB">
        <w:rPr>
          <w:rFonts w:ascii="Times New Roman" w:hAnsi="Times New Roman" w:cs="Times New Roman"/>
        </w:rPr>
        <w:t>letter of November 9, 2019, Prot. No</w:t>
      </w:r>
      <w:r w:rsidR="007257C6" w:rsidRPr="008729AB">
        <w:rPr>
          <w:rFonts w:ascii="Times New Roman" w:hAnsi="Times New Roman" w:cs="Times New Roman"/>
        </w:rPr>
        <w:t xml:space="preserve">. 318/19, </w:t>
      </w:r>
      <w:r w:rsidRPr="008729AB">
        <w:rPr>
          <w:rFonts w:ascii="Times New Roman" w:hAnsi="Times New Roman" w:cs="Times New Roman"/>
        </w:rPr>
        <w:t xml:space="preserve">I hereby </w:t>
      </w:r>
      <w:r w:rsidR="007257C6" w:rsidRPr="008729AB">
        <w:rPr>
          <w:rFonts w:ascii="Times New Roman" w:hAnsi="Times New Roman" w:cs="Times New Roman"/>
        </w:rPr>
        <w:t xml:space="preserve">send you the detailed program of our next Meeting of </w:t>
      </w:r>
      <w:r w:rsidRPr="008729AB">
        <w:rPr>
          <w:rFonts w:ascii="Times New Roman" w:hAnsi="Times New Roman" w:cs="Times New Roman"/>
        </w:rPr>
        <w:t xml:space="preserve">Superiors of </w:t>
      </w:r>
      <w:r w:rsidR="007257C6" w:rsidRPr="008729AB">
        <w:rPr>
          <w:rFonts w:ascii="Times New Roman" w:hAnsi="Times New Roman" w:cs="Times New Roman"/>
        </w:rPr>
        <w:t xml:space="preserve">Circumscription, which we will hold in </w:t>
      </w:r>
      <w:r w:rsidR="00B76E06" w:rsidRPr="008729AB">
        <w:rPr>
          <w:rFonts w:ascii="Times New Roman" w:hAnsi="Times New Roman" w:cs="Times New Roman"/>
        </w:rPr>
        <w:t xml:space="preserve">at the General Curia in Rome, </w:t>
      </w:r>
      <w:r w:rsidR="007257C6" w:rsidRPr="008729AB">
        <w:rPr>
          <w:rFonts w:ascii="Times New Roman" w:hAnsi="Times New Roman" w:cs="Times New Roman"/>
        </w:rPr>
        <w:t>from</w:t>
      </w:r>
      <w:r w:rsidR="00B76E06" w:rsidRPr="008729AB">
        <w:rPr>
          <w:rFonts w:ascii="Times New Roman" w:hAnsi="Times New Roman" w:cs="Times New Roman"/>
        </w:rPr>
        <w:t xml:space="preserve"> February 17 to 21, </w:t>
      </w:r>
      <w:r w:rsidR="007257C6" w:rsidRPr="008729AB">
        <w:rPr>
          <w:rFonts w:ascii="Times New Roman" w:hAnsi="Times New Roman" w:cs="Times New Roman"/>
        </w:rPr>
        <w:t>2020.</w:t>
      </w:r>
    </w:p>
    <w:p w14:paraId="18384922" w14:textId="77777777" w:rsidR="007257C6" w:rsidRPr="008729AB" w:rsidRDefault="007257C6" w:rsidP="007257C6">
      <w:pPr>
        <w:spacing w:line="278" w:lineRule="exact"/>
        <w:jc w:val="both"/>
        <w:rPr>
          <w:rFonts w:ascii="Times New Roman" w:hAnsi="Times New Roman" w:cs="Times New Roman"/>
        </w:rPr>
      </w:pPr>
    </w:p>
    <w:p w14:paraId="425A54A6" w14:textId="529D41CA" w:rsidR="007257C6" w:rsidRPr="008729AB" w:rsidRDefault="007257C6" w:rsidP="00710F66">
      <w:pPr>
        <w:spacing w:line="278" w:lineRule="exact"/>
        <w:ind w:firstLine="720"/>
        <w:jc w:val="both"/>
        <w:rPr>
          <w:rFonts w:ascii="Times New Roman" w:hAnsi="Times New Roman" w:cs="Times New Roman"/>
        </w:rPr>
      </w:pPr>
      <w:r w:rsidRPr="008729AB">
        <w:rPr>
          <w:rFonts w:ascii="Times New Roman" w:hAnsi="Times New Roman" w:cs="Times New Roman"/>
        </w:rPr>
        <w:t xml:space="preserve">We </w:t>
      </w:r>
      <w:r w:rsidR="00D0129E" w:rsidRPr="008729AB">
        <w:rPr>
          <w:rFonts w:ascii="Times New Roman" w:hAnsi="Times New Roman" w:cs="Times New Roman"/>
        </w:rPr>
        <w:t>parted from</w:t>
      </w:r>
      <w:r w:rsidRPr="008729AB">
        <w:rPr>
          <w:rFonts w:ascii="Times New Roman" w:hAnsi="Times New Roman" w:cs="Times New Roman"/>
        </w:rPr>
        <w:t xml:space="preserve"> the Conference </w:t>
      </w:r>
      <w:r w:rsidR="00D0129E" w:rsidRPr="008729AB">
        <w:rPr>
          <w:rFonts w:ascii="Times New Roman" w:hAnsi="Times New Roman" w:cs="Times New Roman"/>
        </w:rPr>
        <w:t xml:space="preserve">of </w:t>
      </w:r>
      <w:r w:rsidRPr="008729AB">
        <w:rPr>
          <w:rFonts w:ascii="Times New Roman" w:hAnsi="Times New Roman" w:cs="Times New Roman"/>
        </w:rPr>
        <w:t xml:space="preserve">last October with the clear perception of having widened our gaze on many problems of the Congregation and of the individual Circumscriptions, of having gained the conviction that we need to face them by joining and coordinating forces and, therefore, we returned to the our offices </w:t>
      </w:r>
      <w:r w:rsidR="00D0129E" w:rsidRPr="008729AB">
        <w:rPr>
          <w:rFonts w:ascii="Times New Roman" w:hAnsi="Times New Roman" w:cs="Times New Roman"/>
        </w:rPr>
        <w:t>with</w:t>
      </w:r>
      <w:r w:rsidRPr="008729AB">
        <w:rPr>
          <w:rFonts w:ascii="Times New Roman" w:hAnsi="Times New Roman" w:cs="Times New Roman"/>
        </w:rPr>
        <w:t xml:space="preserve"> this new appointment to </w:t>
      </w:r>
      <w:r w:rsidR="00D0129E" w:rsidRPr="008729AB">
        <w:rPr>
          <w:rFonts w:ascii="Times New Roman" w:hAnsi="Times New Roman" w:cs="Times New Roman"/>
        </w:rPr>
        <w:t>resume the</w:t>
      </w:r>
      <w:r w:rsidRPr="008729AB">
        <w:rPr>
          <w:rFonts w:ascii="Times New Roman" w:hAnsi="Times New Roman" w:cs="Times New Roman"/>
        </w:rPr>
        <w:t xml:space="preserve"> reflection together and, this time, </w:t>
      </w:r>
      <w:r w:rsidR="00D0129E" w:rsidRPr="008729AB">
        <w:rPr>
          <w:rFonts w:ascii="Times New Roman" w:hAnsi="Times New Roman" w:cs="Times New Roman"/>
        </w:rPr>
        <w:t xml:space="preserve">to </w:t>
      </w:r>
      <w:r w:rsidRPr="008729AB">
        <w:rPr>
          <w:rFonts w:ascii="Times New Roman" w:hAnsi="Times New Roman" w:cs="Times New Roman"/>
        </w:rPr>
        <w:t xml:space="preserve">formulate concrete guidelines and proposals that will gradually lead us to overcome </w:t>
      </w:r>
      <w:r w:rsidR="00D0129E" w:rsidRPr="008729AB">
        <w:rPr>
          <w:rFonts w:ascii="Times New Roman" w:hAnsi="Times New Roman" w:cs="Times New Roman"/>
        </w:rPr>
        <w:t>the issues</w:t>
      </w:r>
      <w:r w:rsidRPr="008729AB">
        <w:rPr>
          <w:rFonts w:ascii="Times New Roman" w:hAnsi="Times New Roman" w:cs="Times New Roman"/>
        </w:rPr>
        <w:t xml:space="preserve"> in order to move forward with greater confidence and hope.</w:t>
      </w:r>
    </w:p>
    <w:p w14:paraId="1E6E4018" w14:textId="77777777" w:rsidR="007257C6" w:rsidRPr="008729AB" w:rsidRDefault="007257C6" w:rsidP="007257C6">
      <w:pPr>
        <w:spacing w:line="278" w:lineRule="exact"/>
        <w:jc w:val="both"/>
        <w:rPr>
          <w:rFonts w:ascii="Times New Roman" w:hAnsi="Times New Roman" w:cs="Times New Roman"/>
        </w:rPr>
      </w:pPr>
    </w:p>
    <w:p w14:paraId="069D9FC1" w14:textId="46443890" w:rsidR="007257C6" w:rsidRPr="008729AB" w:rsidRDefault="007257C6" w:rsidP="00D0129E">
      <w:pPr>
        <w:spacing w:line="278" w:lineRule="exact"/>
        <w:ind w:firstLine="720"/>
        <w:jc w:val="both"/>
        <w:rPr>
          <w:rFonts w:ascii="Times New Roman" w:hAnsi="Times New Roman" w:cs="Times New Roman"/>
        </w:rPr>
      </w:pPr>
      <w:r w:rsidRPr="008729AB">
        <w:rPr>
          <w:rFonts w:ascii="Times New Roman" w:hAnsi="Times New Roman" w:cs="Times New Roman"/>
        </w:rPr>
        <w:t xml:space="preserve">The service of authority, which we share in subsidiarity, </w:t>
      </w:r>
      <w:r w:rsidR="00270A32" w:rsidRPr="008729AB">
        <w:rPr>
          <w:rFonts w:ascii="Times New Roman" w:hAnsi="Times New Roman" w:cs="Times New Roman"/>
        </w:rPr>
        <w:t>refers</w:t>
      </w:r>
      <w:r w:rsidRPr="008729AB">
        <w:rPr>
          <w:rFonts w:ascii="Times New Roman" w:hAnsi="Times New Roman" w:cs="Times New Roman"/>
        </w:rPr>
        <w:t xml:space="preserve"> to the charism and the General Chapter</w:t>
      </w:r>
      <w:r w:rsidR="00270A32" w:rsidRPr="008729AB">
        <w:rPr>
          <w:rFonts w:ascii="Times New Roman" w:hAnsi="Times New Roman" w:cs="Times New Roman"/>
        </w:rPr>
        <w:t>,</w:t>
      </w:r>
      <w:r w:rsidRPr="008729AB">
        <w:rPr>
          <w:rFonts w:ascii="Times New Roman" w:hAnsi="Times New Roman" w:cs="Times New Roman"/>
        </w:rPr>
        <w:t xml:space="preserve"> which periodically rereads it. The </w:t>
      </w:r>
      <w:r w:rsidR="00270A32" w:rsidRPr="008729AB">
        <w:rPr>
          <w:rFonts w:ascii="Times New Roman" w:hAnsi="Times New Roman" w:cs="Times New Roman"/>
        </w:rPr>
        <w:t>XII General</w:t>
      </w:r>
      <w:r w:rsidRPr="008729AB">
        <w:rPr>
          <w:rFonts w:ascii="Times New Roman" w:hAnsi="Times New Roman" w:cs="Times New Roman"/>
        </w:rPr>
        <w:t xml:space="preserve"> Chapter left us the mandate to make the "compassion" of Christ of the Rogate our own and to renew ourselves in "our charismatic identity in today's challenges". Our programming of the six-year </w:t>
      </w:r>
      <w:r w:rsidR="00B76E06" w:rsidRPr="008729AB">
        <w:rPr>
          <w:rFonts w:ascii="Times New Roman" w:hAnsi="Times New Roman" w:cs="Times New Roman"/>
        </w:rPr>
        <w:t>term</w:t>
      </w:r>
      <w:r w:rsidRPr="008729AB">
        <w:rPr>
          <w:rFonts w:ascii="Times New Roman" w:hAnsi="Times New Roman" w:cs="Times New Roman"/>
        </w:rPr>
        <w:t xml:space="preserve"> has moved in this direction, and has renewed </w:t>
      </w:r>
      <w:r w:rsidR="00270A32" w:rsidRPr="008729AB">
        <w:rPr>
          <w:rFonts w:ascii="Times New Roman" w:hAnsi="Times New Roman" w:cs="Times New Roman"/>
        </w:rPr>
        <w:t>the</w:t>
      </w:r>
      <w:r w:rsidRPr="008729AB">
        <w:rPr>
          <w:rFonts w:ascii="Times New Roman" w:hAnsi="Times New Roman" w:cs="Times New Roman"/>
        </w:rPr>
        <w:t xml:space="preserve"> invitation to move "from compassion to mission".</w:t>
      </w:r>
    </w:p>
    <w:p w14:paraId="68066A14" w14:textId="77777777" w:rsidR="007257C6" w:rsidRPr="008729AB" w:rsidRDefault="007257C6" w:rsidP="007257C6">
      <w:pPr>
        <w:spacing w:line="278" w:lineRule="exact"/>
        <w:jc w:val="both"/>
        <w:rPr>
          <w:rFonts w:ascii="Times New Roman" w:hAnsi="Times New Roman" w:cs="Times New Roman"/>
        </w:rPr>
      </w:pPr>
    </w:p>
    <w:p w14:paraId="4ECBCD80" w14:textId="65B661FB" w:rsidR="007257C6" w:rsidRPr="008729AB" w:rsidRDefault="007257C6" w:rsidP="00D326A7">
      <w:pPr>
        <w:spacing w:line="278" w:lineRule="exact"/>
        <w:ind w:firstLine="720"/>
        <w:jc w:val="both"/>
        <w:rPr>
          <w:rFonts w:ascii="Times New Roman" w:hAnsi="Times New Roman" w:cs="Times New Roman"/>
        </w:rPr>
      </w:pPr>
      <w:r w:rsidRPr="008729AB">
        <w:rPr>
          <w:rFonts w:ascii="Times New Roman" w:hAnsi="Times New Roman" w:cs="Times New Roman"/>
        </w:rPr>
        <w:t>Today</w:t>
      </w:r>
      <w:r w:rsidR="00B76E06" w:rsidRPr="008729AB">
        <w:rPr>
          <w:rFonts w:ascii="Times New Roman" w:hAnsi="Times New Roman" w:cs="Times New Roman"/>
        </w:rPr>
        <w:t>,</w:t>
      </w:r>
      <w:r w:rsidRPr="008729AB">
        <w:rPr>
          <w:rFonts w:ascii="Times New Roman" w:hAnsi="Times New Roman" w:cs="Times New Roman"/>
        </w:rPr>
        <w:t xml:space="preserve"> we note that the mission presents itself to us with new problems which, at times, appear</w:t>
      </w:r>
      <w:r w:rsidR="00D326A7" w:rsidRPr="008729AB">
        <w:rPr>
          <w:rFonts w:ascii="Times New Roman" w:hAnsi="Times New Roman" w:cs="Times New Roman"/>
        </w:rPr>
        <w:t xml:space="preserve"> like</w:t>
      </w:r>
      <w:r w:rsidRPr="008729AB">
        <w:rPr>
          <w:rFonts w:ascii="Times New Roman" w:hAnsi="Times New Roman" w:cs="Times New Roman"/>
        </w:rPr>
        <w:t xml:space="preserve"> insurmountable walls.</w:t>
      </w:r>
      <w:r w:rsidR="00D326A7" w:rsidRPr="008729AB">
        <w:rPr>
          <w:rFonts w:ascii="Times New Roman" w:hAnsi="Times New Roman" w:cs="Times New Roman"/>
        </w:rPr>
        <w:t xml:space="preserve"> </w:t>
      </w:r>
      <w:r w:rsidRPr="008729AB">
        <w:rPr>
          <w:rFonts w:ascii="Times New Roman" w:hAnsi="Times New Roman" w:cs="Times New Roman"/>
        </w:rPr>
        <w:t>The choice we are called to make is to face the difficulties with trust and hope, letting ourselves be guided by the Spirit, in the certainty that the charism that has been given to us through him, through the guarantee of the Church, has found its sure expression in our Rule of Life,</w:t>
      </w:r>
      <w:r w:rsidR="00B76E06" w:rsidRPr="008729AB">
        <w:rPr>
          <w:rFonts w:ascii="Times New Roman" w:hAnsi="Times New Roman" w:cs="Times New Roman"/>
        </w:rPr>
        <w:t xml:space="preserve"> which has been</w:t>
      </w:r>
      <w:r w:rsidRPr="008729AB">
        <w:rPr>
          <w:rFonts w:ascii="Times New Roman" w:hAnsi="Times New Roman" w:cs="Times New Roman"/>
        </w:rPr>
        <w:t xml:space="preserve"> updated in recent years.</w:t>
      </w:r>
    </w:p>
    <w:p w14:paraId="7B9774D3" w14:textId="77777777" w:rsidR="007257C6" w:rsidRPr="008729AB" w:rsidRDefault="007257C6" w:rsidP="007257C6">
      <w:pPr>
        <w:spacing w:line="278" w:lineRule="exact"/>
        <w:jc w:val="both"/>
        <w:rPr>
          <w:rFonts w:ascii="Times New Roman" w:hAnsi="Times New Roman" w:cs="Times New Roman"/>
        </w:rPr>
      </w:pPr>
    </w:p>
    <w:p w14:paraId="7C69ADDF" w14:textId="3C9B3648" w:rsidR="007257C6" w:rsidRPr="008729AB" w:rsidRDefault="007257C6" w:rsidP="00D326A7">
      <w:pPr>
        <w:spacing w:line="278" w:lineRule="exact"/>
        <w:ind w:firstLine="720"/>
        <w:jc w:val="both"/>
        <w:rPr>
          <w:rFonts w:ascii="Times New Roman" w:hAnsi="Times New Roman" w:cs="Times New Roman"/>
        </w:rPr>
      </w:pPr>
      <w:r w:rsidRPr="008729AB">
        <w:rPr>
          <w:rFonts w:ascii="Times New Roman" w:hAnsi="Times New Roman" w:cs="Times New Roman"/>
        </w:rPr>
        <w:t xml:space="preserve">The </w:t>
      </w:r>
      <w:r w:rsidR="00D326A7" w:rsidRPr="008729AB">
        <w:rPr>
          <w:rFonts w:ascii="Times New Roman" w:hAnsi="Times New Roman" w:cs="Times New Roman"/>
        </w:rPr>
        <w:t>purpose</w:t>
      </w:r>
      <w:r w:rsidRPr="008729AB">
        <w:rPr>
          <w:rFonts w:ascii="Times New Roman" w:hAnsi="Times New Roman" w:cs="Times New Roman"/>
        </w:rPr>
        <w:t xml:space="preserve"> of this meeting, therefore, is to resume our discussion on </w:t>
      </w:r>
      <w:r w:rsidR="00DF785A" w:rsidRPr="008729AB">
        <w:rPr>
          <w:rFonts w:ascii="Times New Roman" w:hAnsi="Times New Roman" w:cs="Times New Roman"/>
        </w:rPr>
        <w:t>unresolved</w:t>
      </w:r>
      <w:r w:rsidRPr="008729AB">
        <w:rPr>
          <w:rFonts w:ascii="Times New Roman" w:hAnsi="Times New Roman" w:cs="Times New Roman"/>
        </w:rPr>
        <w:t xml:space="preserve"> issues and </w:t>
      </w:r>
      <w:r w:rsidR="00DF785A" w:rsidRPr="008729AB">
        <w:rPr>
          <w:rFonts w:ascii="Times New Roman" w:hAnsi="Times New Roman" w:cs="Times New Roman"/>
        </w:rPr>
        <w:t>concerns,</w:t>
      </w:r>
      <w:r w:rsidRPr="008729AB">
        <w:rPr>
          <w:rFonts w:ascii="Times New Roman" w:hAnsi="Times New Roman" w:cs="Times New Roman"/>
        </w:rPr>
        <w:t xml:space="preserve"> and to work in seeking, together, the possible solutions, </w:t>
      </w:r>
      <w:r w:rsidR="00CD6C7F" w:rsidRPr="008729AB">
        <w:rPr>
          <w:rFonts w:ascii="Times New Roman" w:hAnsi="Times New Roman" w:cs="Times New Roman"/>
        </w:rPr>
        <w:t>aided by the</w:t>
      </w:r>
      <w:r w:rsidRPr="008729AB">
        <w:rPr>
          <w:rFonts w:ascii="Times New Roman" w:hAnsi="Times New Roman" w:cs="Times New Roman"/>
        </w:rPr>
        <w:t xml:space="preserve"> "The Practical Guide for the Superiors of Circumscriptions" which, despite its limitations, recalls</w:t>
      </w:r>
      <w:r w:rsidR="00CD6C7F" w:rsidRPr="008729AB">
        <w:rPr>
          <w:rFonts w:ascii="Times New Roman" w:hAnsi="Times New Roman" w:cs="Times New Roman"/>
        </w:rPr>
        <w:t xml:space="preserve"> and reminds us of</w:t>
      </w:r>
      <w:r w:rsidRPr="008729AB">
        <w:rPr>
          <w:rFonts w:ascii="Times New Roman" w:hAnsi="Times New Roman" w:cs="Times New Roman"/>
        </w:rPr>
        <w:t xml:space="preserve"> the Rule of Life.</w:t>
      </w:r>
    </w:p>
    <w:p w14:paraId="7D404183" w14:textId="77777777" w:rsidR="007257C6" w:rsidRPr="008729AB" w:rsidRDefault="007257C6" w:rsidP="007257C6">
      <w:pPr>
        <w:spacing w:line="278" w:lineRule="exact"/>
        <w:jc w:val="both"/>
        <w:rPr>
          <w:rFonts w:ascii="Times New Roman" w:hAnsi="Times New Roman" w:cs="Times New Roman"/>
        </w:rPr>
      </w:pPr>
    </w:p>
    <w:p w14:paraId="251E4863" w14:textId="40CF958E" w:rsidR="007257C6" w:rsidRPr="008729AB" w:rsidRDefault="007257C6" w:rsidP="00CD6C7F">
      <w:pPr>
        <w:spacing w:line="278" w:lineRule="exact"/>
        <w:ind w:firstLine="720"/>
        <w:jc w:val="both"/>
        <w:rPr>
          <w:rFonts w:ascii="Times New Roman" w:hAnsi="Times New Roman" w:cs="Times New Roman"/>
        </w:rPr>
      </w:pPr>
      <w:r w:rsidRPr="008729AB">
        <w:rPr>
          <w:rFonts w:ascii="Times New Roman" w:hAnsi="Times New Roman" w:cs="Times New Roman"/>
        </w:rPr>
        <w:lastRenderedPageBreak/>
        <w:t xml:space="preserve">We will be introduced to our meeting by a reflection on the relationship between the General Government and the Circumscription Governments, which wants to be </w:t>
      </w:r>
      <w:r w:rsidR="00EE7863" w:rsidRPr="008729AB">
        <w:rPr>
          <w:rFonts w:ascii="Times New Roman" w:hAnsi="Times New Roman" w:cs="Times New Roman"/>
        </w:rPr>
        <w:t>characterized by</w:t>
      </w:r>
      <w:r w:rsidRPr="008729AB">
        <w:rPr>
          <w:rFonts w:ascii="Times New Roman" w:hAnsi="Times New Roman" w:cs="Times New Roman"/>
        </w:rPr>
        <w:t xml:space="preserve"> fraternity, subsidiarity, sharing and collaboration.</w:t>
      </w:r>
    </w:p>
    <w:p w14:paraId="3FE5B1EA" w14:textId="77777777" w:rsidR="00EE7863" w:rsidRPr="008729AB" w:rsidRDefault="00EE7863" w:rsidP="007257C6">
      <w:pPr>
        <w:spacing w:line="278" w:lineRule="exact"/>
        <w:jc w:val="both"/>
        <w:rPr>
          <w:rFonts w:ascii="Times New Roman" w:hAnsi="Times New Roman" w:cs="Times New Roman"/>
        </w:rPr>
      </w:pPr>
    </w:p>
    <w:p w14:paraId="15CBB2F1" w14:textId="77777777" w:rsidR="007257C6" w:rsidRPr="008729AB" w:rsidRDefault="007257C6" w:rsidP="00EE7863">
      <w:pPr>
        <w:spacing w:line="278" w:lineRule="exact"/>
        <w:ind w:firstLine="720"/>
        <w:jc w:val="both"/>
        <w:rPr>
          <w:rFonts w:ascii="Times New Roman" w:hAnsi="Times New Roman" w:cs="Times New Roman"/>
        </w:rPr>
      </w:pPr>
      <w:r w:rsidRPr="008729AB">
        <w:rPr>
          <w:rFonts w:ascii="Times New Roman" w:hAnsi="Times New Roman" w:cs="Times New Roman"/>
        </w:rPr>
        <w:t>We will then move on to the Practical Guide, reading it together, to find the elements that concretely help us to "walk together", to seek the coordination that leads us, at the same time, to give and receive, as in a real family.</w:t>
      </w:r>
    </w:p>
    <w:p w14:paraId="76A93370" w14:textId="77777777" w:rsidR="00EE7863" w:rsidRPr="008729AB" w:rsidRDefault="00EE7863" w:rsidP="00EE7863">
      <w:pPr>
        <w:spacing w:line="278" w:lineRule="exact"/>
        <w:ind w:firstLine="720"/>
        <w:jc w:val="both"/>
        <w:rPr>
          <w:rFonts w:ascii="Times New Roman" w:hAnsi="Times New Roman" w:cs="Times New Roman"/>
        </w:rPr>
      </w:pPr>
    </w:p>
    <w:p w14:paraId="429C8B23" w14:textId="65AFB786" w:rsidR="007257C6" w:rsidRPr="008729AB" w:rsidRDefault="007257C6" w:rsidP="00EE7863">
      <w:pPr>
        <w:spacing w:line="278" w:lineRule="exact"/>
        <w:ind w:firstLine="720"/>
        <w:jc w:val="both"/>
        <w:rPr>
          <w:rFonts w:ascii="Times New Roman" w:hAnsi="Times New Roman" w:cs="Times New Roman"/>
        </w:rPr>
      </w:pPr>
      <w:r w:rsidRPr="008729AB">
        <w:rPr>
          <w:rFonts w:ascii="Times New Roman" w:hAnsi="Times New Roman" w:cs="Times New Roman"/>
        </w:rPr>
        <w:t xml:space="preserve">With this </w:t>
      </w:r>
      <w:r w:rsidR="00514B1D" w:rsidRPr="008729AB">
        <w:rPr>
          <w:rFonts w:ascii="Times New Roman" w:hAnsi="Times New Roman" w:cs="Times New Roman"/>
        </w:rPr>
        <w:t>background</w:t>
      </w:r>
      <w:r w:rsidRPr="008729AB">
        <w:rPr>
          <w:rFonts w:ascii="Times New Roman" w:hAnsi="Times New Roman" w:cs="Times New Roman"/>
        </w:rPr>
        <w:t xml:space="preserve">, we will return to dwell on some problems that </w:t>
      </w:r>
      <w:r w:rsidR="004E4751" w:rsidRPr="008729AB">
        <w:rPr>
          <w:rFonts w:ascii="Times New Roman" w:hAnsi="Times New Roman" w:cs="Times New Roman"/>
        </w:rPr>
        <w:t>came out</w:t>
      </w:r>
      <w:r w:rsidRPr="008729AB">
        <w:rPr>
          <w:rFonts w:ascii="Times New Roman" w:hAnsi="Times New Roman" w:cs="Times New Roman"/>
        </w:rPr>
        <w:t xml:space="preserve"> in our last Conference, or</w:t>
      </w:r>
      <w:r w:rsidR="00514B1D" w:rsidRPr="008729AB">
        <w:rPr>
          <w:rFonts w:ascii="Times New Roman" w:hAnsi="Times New Roman" w:cs="Times New Roman"/>
        </w:rPr>
        <w:t xml:space="preserve"> on other questions that have arisen</w:t>
      </w:r>
      <w:r w:rsidRPr="008729AB">
        <w:rPr>
          <w:rFonts w:ascii="Times New Roman" w:hAnsi="Times New Roman" w:cs="Times New Roman"/>
        </w:rPr>
        <w:t>, aiming to discern towards concrete guidelines and choices, so that we can reach the appropriate solutions.</w:t>
      </w:r>
    </w:p>
    <w:p w14:paraId="0A92916A" w14:textId="77777777" w:rsidR="007257C6" w:rsidRPr="008729AB" w:rsidRDefault="007257C6" w:rsidP="007257C6">
      <w:pPr>
        <w:spacing w:line="278" w:lineRule="exact"/>
        <w:jc w:val="both"/>
        <w:rPr>
          <w:rFonts w:ascii="Times New Roman" w:hAnsi="Times New Roman" w:cs="Times New Roman"/>
        </w:rPr>
      </w:pPr>
    </w:p>
    <w:p w14:paraId="3FE9ECF1" w14:textId="794B868C" w:rsidR="00EC0069" w:rsidRPr="008729AB" w:rsidRDefault="007257C6" w:rsidP="00EE7863">
      <w:pPr>
        <w:spacing w:line="278" w:lineRule="exact"/>
        <w:ind w:firstLine="720"/>
        <w:jc w:val="both"/>
        <w:rPr>
          <w:rFonts w:ascii="Times New Roman" w:hAnsi="Times New Roman" w:cs="Times New Roman"/>
        </w:rPr>
      </w:pPr>
      <w:r w:rsidRPr="008729AB">
        <w:rPr>
          <w:rFonts w:ascii="Times New Roman" w:hAnsi="Times New Roman" w:cs="Times New Roman"/>
        </w:rPr>
        <w:t xml:space="preserve">With this wish, which I entrust to the Divine Superiors and to the intercession of Saint Hannibal, </w:t>
      </w:r>
      <w:r w:rsidR="00514B1D" w:rsidRPr="008729AB">
        <w:rPr>
          <w:rFonts w:ascii="Times New Roman" w:hAnsi="Times New Roman" w:cs="Times New Roman"/>
        </w:rPr>
        <w:t xml:space="preserve">I </w:t>
      </w:r>
      <w:r w:rsidR="006E6CDA" w:rsidRPr="008729AB">
        <w:rPr>
          <w:rFonts w:ascii="Times New Roman" w:hAnsi="Times New Roman" w:cs="Times New Roman"/>
        </w:rPr>
        <w:t>look forward to</w:t>
      </w:r>
      <w:r w:rsidRPr="008729AB">
        <w:rPr>
          <w:rFonts w:ascii="Times New Roman" w:hAnsi="Times New Roman" w:cs="Times New Roman"/>
        </w:rPr>
        <w:t xml:space="preserve"> meet</w:t>
      </w:r>
      <w:r w:rsidR="00514B1D" w:rsidRPr="008729AB">
        <w:rPr>
          <w:rFonts w:ascii="Times New Roman" w:hAnsi="Times New Roman" w:cs="Times New Roman"/>
        </w:rPr>
        <w:t>ing</w:t>
      </w:r>
      <w:r w:rsidRPr="008729AB">
        <w:rPr>
          <w:rFonts w:ascii="Times New Roman" w:hAnsi="Times New Roman" w:cs="Times New Roman"/>
        </w:rPr>
        <w:t xml:space="preserve"> you,</w:t>
      </w:r>
      <w:r w:rsidR="006E6CDA" w:rsidRPr="008729AB">
        <w:rPr>
          <w:rFonts w:ascii="Times New Roman" w:hAnsi="Times New Roman" w:cs="Times New Roman"/>
        </w:rPr>
        <w:t xml:space="preserve"> and</w:t>
      </w:r>
      <w:r w:rsidRPr="008729AB">
        <w:rPr>
          <w:rFonts w:ascii="Times New Roman" w:hAnsi="Times New Roman" w:cs="Times New Roman"/>
        </w:rPr>
        <w:t xml:space="preserve"> I greet all of you with affection in the Lord.</w:t>
      </w:r>
    </w:p>
    <w:p w14:paraId="0C33A18F" w14:textId="77777777" w:rsidR="00EC0069" w:rsidRPr="008729AB" w:rsidRDefault="00EC0069" w:rsidP="00EC0069">
      <w:pPr>
        <w:spacing w:line="278" w:lineRule="exact"/>
        <w:jc w:val="both"/>
        <w:rPr>
          <w:rFonts w:ascii="Times New Roman" w:hAnsi="Times New Roman" w:cs="Times New Roman"/>
        </w:rPr>
      </w:pPr>
    </w:p>
    <w:p w14:paraId="33C9B3C8" w14:textId="77777777" w:rsidR="00EC0069" w:rsidRPr="008729AB" w:rsidRDefault="00EC0069" w:rsidP="00EC0069">
      <w:pPr>
        <w:spacing w:line="278" w:lineRule="exact"/>
        <w:jc w:val="both"/>
        <w:rPr>
          <w:rFonts w:ascii="Times New Roman" w:hAnsi="Times New Roman" w:cs="Times New Roman"/>
        </w:rPr>
      </w:pPr>
      <w:r w:rsidRPr="008729AB">
        <w:rPr>
          <w:rFonts w:ascii="Times New Roman" w:hAnsi="Times New Roman" w:cs="Times New Roman"/>
        </w:rPr>
        <w:tab/>
      </w:r>
    </w:p>
    <w:p w14:paraId="5C02C869" w14:textId="77777777" w:rsidR="00EC0069" w:rsidRPr="008729AB" w:rsidRDefault="00EC0069" w:rsidP="00EC0069">
      <w:pPr>
        <w:spacing w:line="278" w:lineRule="exact"/>
        <w:jc w:val="both"/>
        <w:rPr>
          <w:rFonts w:ascii="Times New Roman" w:hAnsi="Times New Roman" w:cs="Times New Roman"/>
        </w:rPr>
      </w:pPr>
      <w:r w:rsidRPr="008729AB">
        <w:rPr>
          <w:rFonts w:ascii="Times New Roman" w:hAnsi="Times New Roman" w:cs="Times New Roman"/>
        </w:rPr>
        <w:tab/>
      </w:r>
    </w:p>
    <w:p w14:paraId="71CF4C4B" w14:textId="01FE9A68" w:rsidR="00EC0069" w:rsidRPr="008729AB" w:rsidRDefault="00EC0069" w:rsidP="001E7A66">
      <w:pPr>
        <w:spacing w:line="278" w:lineRule="exact"/>
        <w:ind w:left="4320"/>
        <w:jc w:val="both"/>
        <w:rPr>
          <w:rFonts w:ascii="Times New Roman" w:hAnsi="Times New Roman" w:cs="Times New Roman"/>
        </w:rPr>
      </w:pPr>
      <w:r w:rsidRPr="008729AB">
        <w:rPr>
          <w:rFonts w:ascii="Times New Roman" w:hAnsi="Times New Roman" w:cs="Times New Roman"/>
        </w:rPr>
        <w:tab/>
      </w:r>
      <w:r w:rsidRPr="008729AB">
        <w:rPr>
          <w:rFonts w:ascii="Times New Roman" w:hAnsi="Times New Roman" w:cs="Times New Roman"/>
        </w:rPr>
        <w:tab/>
      </w:r>
      <w:r w:rsidRPr="008729AB">
        <w:rPr>
          <w:rFonts w:ascii="Times New Roman" w:hAnsi="Times New Roman" w:cs="Times New Roman"/>
        </w:rPr>
        <w:tab/>
      </w:r>
      <w:r w:rsidRPr="008729AB">
        <w:rPr>
          <w:rFonts w:ascii="Times New Roman" w:hAnsi="Times New Roman" w:cs="Times New Roman"/>
        </w:rPr>
        <w:tab/>
      </w:r>
      <w:r w:rsidRPr="008729AB">
        <w:rPr>
          <w:rFonts w:ascii="Times New Roman" w:hAnsi="Times New Roman" w:cs="Times New Roman"/>
        </w:rPr>
        <w:tab/>
      </w:r>
      <w:r w:rsidRPr="008729AB">
        <w:rPr>
          <w:rFonts w:ascii="Times New Roman" w:hAnsi="Times New Roman" w:cs="Times New Roman"/>
        </w:rPr>
        <w:tab/>
      </w:r>
      <w:r w:rsidRPr="008729AB">
        <w:rPr>
          <w:rFonts w:ascii="Times New Roman" w:hAnsi="Times New Roman" w:cs="Times New Roman"/>
        </w:rPr>
        <w:tab/>
      </w:r>
      <w:r w:rsidRPr="008729AB">
        <w:rPr>
          <w:rFonts w:ascii="Times New Roman" w:hAnsi="Times New Roman" w:cs="Times New Roman"/>
        </w:rPr>
        <w:tab/>
      </w:r>
      <w:r w:rsidRPr="008729AB">
        <w:rPr>
          <w:rFonts w:ascii="Times New Roman" w:hAnsi="Times New Roman" w:cs="Times New Roman"/>
        </w:rPr>
        <w:tab/>
      </w:r>
      <w:r w:rsidRPr="008729AB">
        <w:rPr>
          <w:rFonts w:ascii="Times New Roman" w:hAnsi="Times New Roman" w:cs="Times New Roman"/>
        </w:rPr>
        <w:tab/>
        <w:t xml:space="preserve">     </w:t>
      </w:r>
      <w:r w:rsidR="001E7A66" w:rsidRPr="008729AB">
        <w:rPr>
          <w:rFonts w:ascii="Times New Roman" w:hAnsi="Times New Roman" w:cs="Times New Roman"/>
        </w:rPr>
        <w:t xml:space="preserve">                                         </w:t>
      </w:r>
      <w:r w:rsidRPr="008729AB">
        <w:rPr>
          <w:rFonts w:ascii="Times New Roman" w:hAnsi="Times New Roman" w:cs="Times New Roman"/>
        </w:rPr>
        <w:t>…………………………………</w:t>
      </w:r>
      <w:r w:rsidR="001E7A66" w:rsidRPr="008729AB">
        <w:rPr>
          <w:rFonts w:ascii="Times New Roman" w:hAnsi="Times New Roman" w:cs="Times New Roman"/>
        </w:rPr>
        <w:t>…….</w:t>
      </w:r>
      <w:r w:rsidRPr="008729AB">
        <w:rPr>
          <w:rFonts w:ascii="Times New Roman" w:hAnsi="Times New Roman" w:cs="Times New Roman"/>
        </w:rPr>
        <w:tab/>
      </w:r>
      <w:r w:rsidR="003269A0" w:rsidRPr="008729AB">
        <w:rPr>
          <w:rFonts w:ascii="Times New Roman" w:hAnsi="Times New Roman" w:cs="Times New Roman"/>
        </w:rPr>
        <w:tab/>
      </w:r>
      <w:r w:rsidR="007257C6" w:rsidRPr="008729AB">
        <w:rPr>
          <w:rFonts w:ascii="Times New Roman" w:hAnsi="Times New Roman" w:cs="Times New Roman"/>
        </w:rPr>
        <w:t>(Fr</w:t>
      </w:r>
      <w:r w:rsidRPr="008729AB">
        <w:rPr>
          <w:rFonts w:ascii="Times New Roman" w:hAnsi="Times New Roman" w:cs="Times New Roman"/>
        </w:rPr>
        <w:t xml:space="preserve">. Bruno </w:t>
      </w:r>
      <w:proofErr w:type="spellStart"/>
      <w:r w:rsidRPr="008729AB">
        <w:rPr>
          <w:rFonts w:ascii="Times New Roman" w:hAnsi="Times New Roman" w:cs="Times New Roman"/>
        </w:rPr>
        <w:t>Rampazzo</w:t>
      </w:r>
      <w:proofErr w:type="spellEnd"/>
      <w:r w:rsidRPr="008729AB">
        <w:rPr>
          <w:rFonts w:ascii="Times New Roman" w:hAnsi="Times New Roman" w:cs="Times New Roman"/>
        </w:rPr>
        <w:t>, R.C.J.)</w:t>
      </w:r>
    </w:p>
    <w:p w14:paraId="38AEC585" w14:textId="15C0A52C" w:rsidR="00EC0069" w:rsidRPr="008729AB" w:rsidRDefault="00EC0069" w:rsidP="00EC0069">
      <w:pPr>
        <w:spacing w:line="278" w:lineRule="exact"/>
        <w:ind w:firstLine="708"/>
        <w:jc w:val="both"/>
        <w:rPr>
          <w:rFonts w:ascii="Times New Roman" w:hAnsi="Times New Roman" w:cs="Times New Roman"/>
        </w:rPr>
      </w:pPr>
      <w:r w:rsidRPr="008729AB">
        <w:rPr>
          <w:rFonts w:ascii="Times New Roman" w:hAnsi="Times New Roman" w:cs="Times New Roman"/>
        </w:rPr>
        <w:tab/>
        <w:t xml:space="preserve">            </w:t>
      </w:r>
      <w:r w:rsidR="003269A0" w:rsidRPr="008729AB">
        <w:rPr>
          <w:rFonts w:ascii="Times New Roman" w:hAnsi="Times New Roman" w:cs="Times New Roman"/>
        </w:rPr>
        <w:tab/>
      </w:r>
      <w:r w:rsidR="003269A0" w:rsidRPr="008729AB">
        <w:rPr>
          <w:rFonts w:ascii="Times New Roman" w:hAnsi="Times New Roman" w:cs="Times New Roman"/>
        </w:rPr>
        <w:tab/>
      </w:r>
      <w:r w:rsidR="003269A0" w:rsidRPr="008729AB">
        <w:rPr>
          <w:rFonts w:ascii="Times New Roman" w:hAnsi="Times New Roman" w:cs="Times New Roman"/>
        </w:rPr>
        <w:tab/>
      </w:r>
      <w:r w:rsidR="003269A0" w:rsidRPr="008729AB">
        <w:rPr>
          <w:rFonts w:ascii="Times New Roman" w:hAnsi="Times New Roman" w:cs="Times New Roman"/>
        </w:rPr>
        <w:tab/>
      </w:r>
      <w:r w:rsidR="003269A0" w:rsidRPr="008729AB">
        <w:rPr>
          <w:rFonts w:ascii="Times New Roman" w:hAnsi="Times New Roman" w:cs="Times New Roman"/>
        </w:rPr>
        <w:tab/>
      </w:r>
      <w:r w:rsidR="003269A0" w:rsidRPr="008729AB">
        <w:rPr>
          <w:rFonts w:ascii="Times New Roman" w:hAnsi="Times New Roman" w:cs="Times New Roman"/>
        </w:rPr>
        <w:tab/>
      </w:r>
      <w:r w:rsidR="007257C6" w:rsidRPr="008729AB">
        <w:rPr>
          <w:rFonts w:ascii="Times New Roman" w:hAnsi="Times New Roman" w:cs="Times New Roman"/>
        </w:rPr>
        <w:t>Superior General</w:t>
      </w:r>
    </w:p>
    <w:p w14:paraId="23DC44ED" w14:textId="77777777" w:rsidR="00EC0069" w:rsidRPr="008729AB" w:rsidRDefault="00EC0069" w:rsidP="00EC0069">
      <w:pPr>
        <w:spacing w:line="278" w:lineRule="exact"/>
        <w:ind w:firstLine="708"/>
        <w:jc w:val="both"/>
        <w:rPr>
          <w:rFonts w:ascii="Times New Roman" w:hAnsi="Times New Roman" w:cs="Times New Roman"/>
        </w:rPr>
      </w:pPr>
      <w:r w:rsidRPr="008729AB">
        <w:rPr>
          <w:rFonts w:ascii="Times New Roman" w:hAnsi="Times New Roman" w:cs="Times New Roman"/>
        </w:rPr>
        <w:t>……………………………..</w:t>
      </w:r>
    </w:p>
    <w:p w14:paraId="544D081F" w14:textId="376F2B60" w:rsidR="00EC0069" w:rsidRPr="008729AB" w:rsidRDefault="007257C6" w:rsidP="00EC0069">
      <w:pPr>
        <w:spacing w:line="278" w:lineRule="exact"/>
        <w:ind w:firstLine="708"/>
        <w:jc w:val="both"/>
        <w:rPr>
          <w:rFonts w:ascii="Times New Roman" w:hAnsi="Times New Roman" w:cs="Times New Roman"/>
        </w:rPr>
      </w:pPr>
      <w:r w:rsidRPr="008729AB">
        <w:rPr>
          <w:rFonts w:ascii="Times New Roman" w:hAnsi="Times New Roman" w:cs="Times New Roman"/>
        </w:rPr>
        <w:t>(Fr</w:t>
      </w:r>
      <w:r w:rsidR="00EC0069" w:rsidRPr="008729AB">
        <w:rPr>
          <w:rFonts w:ascii="Times New Roman" w:hAnsi="Times New Roman" w:cs="Times New Roman"/>
        </w:rPr>
        <w:t xml:space="preserve">. Fortunato </w:t>
      </w:r>
      <w:proofErr w:type="spellStart"/>
      <w:r w:rsidR="00EC0069" w:rsidRPr="008729AB">
        <w:rPr>
          <w:rFonts w:ascii="Times New Roman" w:hAnsi="Times New Roman" w:cs="Times New Roman"/>
        </w:rPr>
        <w:t>Siciliano</w:t>
      </w:r>
      <w:proofErr w:type="spellEnd"/>
      <w:r w:rsidR="00EC0069" w:rsidRPr="008729AB">
        <w:rPr>
          <w:rFonts w:ascii="Times New Roman" w:hAnsi="Times New Roman" w:cs="Times New Roman"/>
        </w:rPr>
        <w:t>, R.C.J.)</w:t>
      </w:r>
    </w:p>
    <w:p w14:paraId="2A3D66CD" w14:textId="49C69129" w:rsidR="00EC0069" w:rsidRPr="008729AB" w:rsidRDefault="00EC0069" w:rsidP="00EC0069">
      <w:pPr>
        <w:spacing w:line="278" w:lineRule="exact"/>
        <w:ind w:firstLine="708"/>
        <w:jc w:val="both"/>
        <w:rPr>
          <w:rFonts w:ascii="Times New Roman" w:hAnsi="Times New Roman" w:cs="Times New Roman"/>
        </w:rPr>
      </w:pPr>
      <w:r w:rsidRPr="008729AB">
        <w:rPr>
          <w:rFonts w:ascii="Times New Roman" w:hAnsi="Times New Roman" w:cs="Times New Roman"/>
        </w:rPr>
        <w:tab/>
        <w:t xml:space="preserve"> </w:t>
      </w:r>
      <w:r w:rsidR="007257C6" w:rsidRPr="008729AB">
        <w:rPr>
          <w:rFonts w:ascii="Times New Roman" w:hAnsi="Times New Roman" w:cs="Times New Roman"/>
        </w:rPr>
        <w:t xml:space="preserve">    </w:t>
      </w:r>
      <w:r w:rsidR="003269A0" w:rsidRPr="008729AB">
        <w:rPr>
          <w:rFonts w:ascii="Times New Roman" w:hAnsi="Times New Roman" w:cs="Times New Roman"/>
        </w:rPr>
        <w:t xml:space="preserve">   </w:t>
      </w:r>
      <w:r w:rsidR="007257C6" w:rsidRPr="008729AB">
        <w:rPr>
          <w:rFonts w:ascii="Times New Roman" w:hAnsi="Times New Roman" w:cs="Times New Roman"/>
        </w:rPr>
        <w:t>General Secretary</w:t>
      </w:r>
    </w:p>
    <w:p w14:paraId="64567451" w14:textId="77777777" w:rsidR="00EC0069" w:rsidRPr="008729AB" w:rsidRDefault="00EC0069" w:rsidP="00435436">
      <w:pPr>
        <w:tabs>
          <w:tab w:val="left" w:pos="3780"/>
          <w:tab w:val="left" w:pos="4680"/>
        </w:tabs>
        <w:jc w:val="center"/>
        <w:rPr>
          <w:rStyle w:val="SubtleEmphasis"/>
          <w:rFonts w:ascii="Times New Roman" w:hAnsi="Times New Roman" w:cs="Times New Roman"/>
          <w:i w:val="0"/>
        </w:rPr>
      </w:pPr>
    </w:p>
    <w:p w14:paraId="52C4C247" w14:textId="77777777" w:rsidR="00EC0069" w:rsidRPr="008729AB" w:rsidRDefault="00EC0069" w:rsidP="00435436">
      <w:pPr>
        <w:tabs>
          <w:tab w:val="left" w:pos="3780"/>
          <w:tab w:val="left" w:pos="4680"/>
        </w:tabs>
        <w:jc w:val="center"/>
        <w:rPr>
          <w:rStyle w:val="SubtleEmphasis"/>
          <w:rFonts w:ascii="Times New Roman" w:hAnsi="Times New Roman" w:cs="Times New Roman"/>
          <w:i w:val="0"/>
        </w:rPr>
      </w:pPr>
    </w:p>
    <w:p w14:paraId="6BE67F8C" w14:textId="77777777" w:rsidR="00EC0069" w:rsidRPr="008729AB" w:rsidRDefault="00EC0069" w:rsidP="00435436">
      <w:pPr>
        <w:tabs>
          <w:tab w:val="left" w:pos="3780"/>
          <w:tab w:val="left" w:pos="4680"/>
        </w:tabs>
        <w:jc w:val="center"/>
        <w:rPr>
          <w:rStyle w:val="SubtleEmphasis"/>
          <w:rFonts w:ascii="Times New Roman" w:hAnsi="Times New Roman" w:cs="Times New Roman"/>
          <w:i w:val="0"/>
        </w:rPr>
      </w:pPr>
    </w:p>
    <w:p w14:paraId="26467EE9" w14:textId="77777777" w:rsidR="00EC0069" w:rsidRPr="008729AB" w:rsidRDefault="00EC0069" w:rsidP="00435436">
      <w:pPr>
        <w:tabs>
          <w:tab w:val="left" w:pos="3780"/>
          <w:tab w:val="left" w:pos="4680"/>
        </w:tabs>
        <w:jc w:val="center"/>
        <w:rPr>
          <w:rStyle w:val="SubtleEmphasis"/>
          <w:rFonts w:ascii="Times New Roman" w:hAnsi="Times New Roman" w:cs="Times New Roman"/>
          <w:i w:val="0"/>
        </w:rPr>
      </w:pPr>
    </w:p>
    <w:p w14:paraId="282ADFAF" w14:textId="77777777" w:rsidR="00EC0069" w:rsidRPr="008729AB" w:rsidRDefault="00EC0069" w:rsidP="00435436">
      <w:pPr>
        <w:tabs>
          <w:tab w:val="left" w:pos="3780"/>
          <w:tab w:val="left" w:pos="4680"/>
        </w:tabs>
        <w:jc w:val="center"/>
        <w:rPr>
          <w:rStyle w:val="SubtleEmphasis"/>
          <w:rFonts w:ascii="Times New Roman" w:hAnsi="Times New Roman" w:cs="Times New Roman"/>
          <w:i w:val="0"/>
        </w:rPr>
      </w:pPr>
    </w:p>
    <w:p w14:paraId="546189B7" w14:textId="77777777" w:rsidR="00EC0069" w:rsidRPr="008729AB" w:rsidRDefault="00EC0069" w:rsidP="00435436">
      <w:pPr>
        <w:tabs>
          <w:tab w:val="left" w:pos="3780"/>
          <w:tab w:val="left" w:pos="4680"/>
        </w:tabs>
        <w:jc w:val="center"/>
        <w:rPr>
          <w:rStyle w:val="SubtleEmphasis"/>
          <w:rFonts w:ascii="Times New Roman" w:hAnsi="Times New Roman" w:cs="Times New Roman"/>
          <w:i w:val="0"/>
        </w:rPr>
      </w:pPr>
    </w:p>
    <w:p w14:paraId="6FF176C4" w14:textId="77777777" w:rsidR="00EC0069" w:rsidRPr="008729AB" w:rsidRDefault="00EC0069" w:rsidP="00435436">
      <w:pPr>
        <w:tabs>
          <w:tab w:val="left" w:pos="3780"/>
          <w:tab w:val="left" w:pos="4680"/>
        </w:tabs>
        <w:jc w:val="center"/>
        <w:rPr>
          <w:rStyle w:val="SubtleEmphasis"/>
          <w:rFonts w:ascii="Times New Roman" w:hAnsi="Times New Roman" w:cs="Times New Roman"/>
          <w:i w:val="0"/>
        </w:rPr>
      </w:pPr>
    </w:p>
    <w:p w14:paraId="7282FC3D" w14:textId="77777777" w:rsidR="00EC0069" w:rsidRPr="008729AB" w:rsidRDefault="00EC0069" w:rsidP="00435436">
      <w:pPr>
        <w:tabs>
          <w:tab w:val="left" w:pos="3780"/>
          <w:tab w:val="left" w:pos="4680"/>
        </w:tabs>
        <w:jc w:val="center"/>
        <w:rPr>
          <w:rStyle w:val="SubtleEmphasis"/>
          <w:rFonts w:ascii="Times New Roman" w:hAnsi="Times New Roman" w:cs="Times New Roman"/>
          <w:i w:val="0"/>
        </w:rPr>
      </w:pPr>
    </w:p>
    <w:p w14:paraId="596233FC" w14:textId="77777777" w:rsidR="00EC0069" w:rsidRPr="008729AB" w:rsidRDefault="00EC0069" w:rsidP="00435436">
      <w:pPr>
        <w:tabs>
          <w:tab w:val="left" w:pos="3780"/>
          <w:tab w:val="left" w:pos="4680"/>
        </w:tabs>
        <w:jc w:val="center"/>
        <w:rPr>
          <w:rStyle w:val="SubtleEmphasis"/>
          <w:rFonts w:ascii="Times New Roman" w:hAnsi="Times New Roman" w:cs="Times New Roman"/>
          <w:i w:val="0"/>
        </w:rPr>
      </w:pPr>
    </w:p>
    <w:p w14:paraId="3E67AF47" w14:textId="77777777" w:rsidR="00EC0069" w:rsidRPr="008729AB" w:rsidRDefault="00EC0069" w:rsidP="00435436">
      <w:pPr>
        <w:tabs>
          <w:tab w:val="left" w:pos="3780"/>
          <w:tab w:val="left" w:pos="4680"/>
        </w:tabs>
        <w:jc w:val="center"/>
        <w:rPr>
          <w:rStyle w:val="SubtleEmphasis"/>
          <w:rFonts w:ascii="Times New Roman" w:hAnsi="Times New Roman" w:cs="Times New Roman"/>
          <w:i w:val="0"/>
        </w:rPr>
      </w:pPr>
    </w:p>
    <w:p w14:paraId="0CA8BF16" w14:textId="77777777" w:rsidR="00EC0069" w:rsidRPr="008729AB" w:rsidRDefault="00EC0069" w:rsidP="00435436">
      <w:pPr>
        <w:tabs>
          <w:tab w:val="left" w:pos="3780"/>
          <w:tab w:val="left" w:pos="4680"/>
        </w:tabs>
        <w:jc w:val="center"/>
        <w:rPr>
          <w:rStyle w:val="SubtleEmphasis"/>
          <w:rFonts w:ascii="Times New Roman" w:hAnsi="Times New Roman" w:cs="Times New Roman"/>
          <w:i w:val="0"/>
        </w:rPr>
      </w:pPr>
    </w:p>
    <w:p w14:paraId="5720FD91" w14:textId="77777777" w:rsidR="00EC0069" w:rsidRPr="008729AB" w:rsidRDefault="00EC0069" w:rsidP="00435436">
      <w:pPr>
        <w:tabs>
          <w:tab w:val="left" w:pos="3780"/>
          <w:tab w:val="left" w:pos="4680"/>
        </w:tabs>
        <w:jc w:val="center"/>
        <w:rPr>
          <w:rStyle w:val="SubtleEmphasis"/>
          <w:rFonts w:ascii="Times New Roman" w:hAnsi="Times New Roman" w:cs="Times New Roman"/>
          <w:i w:val="0"/>
        </w:rPr>
      </w:pPr>
    </w:p>
    <w:p w14:paraId="1EF36727" w14:textId="77777777" w:rsidR="00EC0069" w:rsidRPr="008729AB" w:rsidRDefault="00EC0069" w:rsidP="00435436">
      <w:pPr>
        <w:tabs>
          <w:tab w:val="left" w:pos="3780"/>
          <w:tab w:val="left" w:pos="4680"/>
        </w:tabs>
        <w:jc w:val="center"/>
        <w:rPr>
          <w:rStyle w:val="SubtleEmphasis"/>
          <w:rFonts w:ascii="Times New Roman" w:hAnsi="Times New Roman" w:cs="Times New Roman"/>
          <w:i w:val="0"/>
        </w:rPr>
      </w:pPr>
    </w:p>
    <w:p w14:paraId="0EF7D816" w14:textId="77777777" w:rsidR="00EC0069" w:rsidRPr="008729AB" w:rsidRDefault="00EC0069" w:rsidP="00435436">
      <w:pPr>
        <w:tabs>
          <w:tab w:val="left" w:pos="3780"/>
          <w:tab w:val="left" w:pos="4680"/>
        </w:tabs>
        <w:jc w:val="center"/>
        <w:rPr>
          <w:rStyle w:val="SubtleEmphasis"/>
          <w:rFonts w:ascii="Times New Roman" w:hAnsi="Times New Roman" w:cs="Times New Roman"/>
          <w:i w:val="0"/>
        </w:rPr>
      </w:pPr>
    </w:p>
    <w:p w14:paraId="2AE8F613" w14:textId="3C430589" w:rsidR="00EC0069" w:rsidRPr="008729AB" w:rsidRDefault="00EC0069" w:rsidP="00435436">
      <w:pPr>
        <w:tabs>
          <w:tab w:val="left" w:pos="3780"/>
          <w:tab w:val="left" w:pos="4680"/>
        </w:tabs>
        <w:jc w:val="center"/>
        <w:rPr>
          <w:rStyle w:val="SubtleEmphasis"/>
          <w:rFonts w:ascii="Times New Roman" w:hAnsi="Times New Roman" w:cs="Times New Roman"/>
          <w:i w:val="0"/>
        </w:rPr>
      </w:pPr>
    </w:p>
    <w:p w14:paraId="72383B73" w14:textId="599B3A3A" w:rsidR="003269A0" w:rsidRPr="008729AB" w:rsidRDefault="003269A0" w:rsidP="00435436">
      <w:pPr>
        <w:tabs>
          <w:tab w:val="left" w:pos="3780"/>
          <w:tab w:val="left" w:pos="4680"/>
        </w:tabs>
        <w:jc w:val="center"/>
        <w:rPr>
          <w:rStyle w:val="SubtleEmphasis"/>
          <w:rFonts w:ascii="Times New Roman" w:hAnsi="Times New Roman" w:cs="Times New Roman"/>
          <w:i w:val="0"/>
        </w:rPr>
      </w:pPr>
    </w:p>
    <w:p w14:paraId="3315AFCB" w14:textId="6205C7B9" w:rsidR="000B04D1" w:rsidRPr="008729AB" w:rsidRDefault="000B04D1" w:rsidP="00435436">
      <w:pPr>
        <w:tabs>
          <w:tab w:val="left" w:pos="3780"/>
          <w:tab w:val="left" w:pos="4680"/>
        </w:tabs>
        <w:jc w:val="center"/>
        <w:rPr>
          <w:rStyle w:val="SubtleEmphasis"/>
          <w:rFonts w:ascii="Times New Roman" w:hAnsi="Times New Roman" w:cs="Times New Roman"/>
          <w:i w:val="0"/>
        </w:rPr>
      </w:pPr>
    </w:p>
    <w:p w14:paraId="12CC0144" w14:textId="37594740" w:rsidR="000B04D1" w:rsidRPr="008729AB" w:rsidRDefault="000B04D1" w:rsidP="00435436">
      <w:pPr>
        <w:tabs>
          <w:tab w:val="left" w:pos="3780"/>
          <w:tab w:val="left" w:pos="4680"/>
        </w:tabs>
        <w:jc w:val="center"/>
        <w:rPr>
          <w:rStyle w:val="SubtleEmphasis"/>
          <w:rFonts w:ascii="Times New Roman" w:hAnsi="Times New Roman" w:cs="Times New Roman"/>
          <w:i w:val="0"/>
        </w:rPr>
      </w:pPr>
    </w:p>
    <w:p w14:paraId="770F28E8" w14:textId="1BA13123" w:rsidR="000B04D1" w:rsidRPr="008729AB" w:rsidRDefault="000B04D1" w:rsidP="00435436">
      <w:pPr>
        <w:tabs>
          <w:tab w:val="left" w:pos="3780"/>
          <w:tab w:val="left" w:pos="4680"/>
        </w:tabs>
        <w:jc w:val="center"/>
        <w:rPr>
          <w:rStyle w:val="SubtleEmphasis"/>
          <w:rFonts w:ascii="Times New Roman" w:hAnsi="Times New Roman" w:cs="Times New Roman"/>
          <w:i w:val="0"/>
        </w:rPr>
      </w:pPr>
    </w:p>
    <w:p w14:paraId="11E6D213" w14:textId="5F15EBE2" w:rsidR="000B04D1" w:rsidRPr="008729AB" w:rsidRDefault="000B04D1" w:rsidP="00435436">
      <w:pPr>
        <w:tabs>
          <w:tab w:val="left" w:pos="3780"/>
          <w:tab w:val="left" w:pos="4680"/>
        </w:tabs>
        <w:jc w:val="center"/>
        <w:rPr>
          <w:rStyle w:val="SubtleEmphasis"/>
          <w:rFonts w:ascii="Times New Roman" w:hAnsi="Times New Roman" w:cs="Times New Roman"/>
          <w:i w:val="0"/>
        </w:rPr>
      </w:pPr>
    </w:p>
    <w:p w14:paraId="670713CB" w14:textId="158F32A8" w:rsidR="000B04D1" w:rsidRPr="008729AB" w:rsidRDefault="000B04D1" w:rsidP="00435436">
      <w:pPr>
        <w:tabs>
          <w:tab w:val="left" w:pos="3780"/>
          <w:tab w:val="left" w:pos="4680"/>
        </w:tabs>
        <w:jc w:val="center"/>
        <w:rPr>
          <w:rStyle w:val="SubtleEmphasis"/>
          <w:rFonts w:ascii="Times New Roman" w:hAnsi="Times New Roman" w:cs="Times New Roman"/>
          <w:i w:val="0"/>
        </w:rPr>
      </w:pPr>
    </w:p>
    <w:p w14:paraId="31971DB1" w14:textId="0D5ACDCB" w:rsidR="000B04D1" w:rsidRPr="008729AB" w:rsidRDefault="000B04D1" w:rsidP="00435436">
      <w:pPr>
        <w:tabs>
          <w:tab w:val="left" w:pos="3780"/>
          <w:tab w:val="left" w:pos="4680"/>
        </w:tabs>
        <w:jc w:val="center"/>
        <w:rPr>
          <w:rStyle w:val="SubtleEmphasis"/>
          <w:rFonts w:ascii="Times New Roman" w:hAnsi="Times New Roman" w:cs="Times New Roman"/>
          <w:i w:val="0"/>
        </w:rPr>
      </w:pPr>
    </w:p>
    <w:p w14:paraId="6F95AAF4" w14:textId="77777777" w:rsidR="000B04D1" w:rsidRPr="008729AB" w:rsidRDefault="000B04D1" w:rsidP="00435436">
      <w:pPr>
        <w:tabs>
          <w:tab w:val="left" w:pos="3780"/>
          <w:tab w:val="left" w:pos="4680"/>
        </w:tabs>
        <w:jc w:val="center"/>
        <w:rPr>
          <w:rStyle w:val="SubtleEmphasis"/>
          <w:rFonts w:ascii="Times New Roman" w:hAnsi="Times New Roman" w:cs="Times New Roman"/>
          <w:i w:val="0"/>
        </w:rPr>
      </w:pPr>
    </w:p>
    <w:p w14:paraId="242A4475" w14:textId="049110A7" w:rsidR="003269A0" w:rsidRPr="008729AB" w:rsidRDefault="003269A0" w:rsidP="00435436">
      <w:pPr>
        <w:tabs>
          <w:tab w:val="left" w:pos="3780"/>
          <w:tab w:val="left" w:pos="4680"/>
        </w:tabs>
        <w:jc w:val="center"/>
        <w:rPr>
          <w:rStyle w:val="SubtleEmphasis"/>
          <w:rFonts w:ascii="Times New Roman" w:hAnsi="Times New Roman" w:cs="Times New Roman"/>
          <w:i w:val="0"/>
        </w:rPr>
      </w:pPr>
    </w:p>
    <w:p w14:paraId="4C388978" w14:textId="2FFEA047" w:rsidR="003269A0" w:rsidRPr="008729AB" w:rsidRDefault="003269A0" w:rsidP="00435436">
      <w:pPr>
        <w:tabs>
          <w:tab w:val="left" w:pos="3780"/>
          <w:tab w:val="left" w:pos="4680"/>
        </w:tabs>
        <w:jc w:val="center"/>
        <w:rPr>
          <w:rStyle w:val="SubtleEmphasis"/>
          <w:rFonts w:ascii="Times New Roman" w:hAnsi="Times New Roman" w:cs="Times New Roman"/>
          <w:i w:val="0"/>
        </w:rPr>
      </w:pPr>
    </w:p>
    <w:p w14:paraId="4A7372D8" w14:textId="768B0318" w:rsidR="00FE653D" w:rsidRPr="008729AB" w:rsidRDefault="00FE653D" w:rsidP="00FE653D">
      <w:pPr>
        <w:tabs>
          <w:tab w:val="left" w:pos="3780"/>
          <w:tab w:val="left" w:pos="4680"/>
        </w:tabs>
        <w:jc w:val="center"/>
        <w:rPr>
          <w:rFonts w:ascii="Times New Roman" w:hAnsi="Times New Roman" w:cs="Times New Roman"/>
          <w:b/>
        </w:rPr>
      </w:pPr>
      <w:r w:rsidRPr="008729AB">
        <w:rPr>
          <w:rFonts w:ascii="Times New Roman" w:hAnsi="Times New Roman" w:cs="Times New Roman"/>
          <w:b/>
        </w:rPr>
        <w:lastRenderedPageBreak/>
        <w:t xml:space="preserve">Meeting </w:t>
      </w:r>
      <w:r w:rsidR="006E6CDA" w:rsidRPr="008729AB">
        <w:rPr>
          <w:rFonts w:ascii="Times New Roman" w:hAnsi="Times New Roman" w:cs="Times New Roman"/>
          <w:b/>
        </w:rPr>
        <w:t>of Superiors of Circumscription</w:t>
      </w:r>
    </w:p>
    <w:p w14:paraId="4A09B317" w14:textId="77777777" w:rsidR="00FE653D" w:rsidRPr="008729AB" w:rsidRDefault="00FE653D" w:rsidP="00FE653D">
      <w:pPr>
        <w:tabs>
          <w:tab w:val="left" w:pos="3780"/>
          <w:tab w:val="left" w:pos="4680"/>
        </w:tabs>
        <w:jc w:val="center"/>
        <w:rPr>
          <w:rFonts w:ascii="Times New Roman" w:hAnsi="Times New Roman" w:cs="Times New Roman"/>
        </w:rPr>
      </w:pPr>
      <w:r w:rsidRPr="008729AB">
        <w:rPr>
          <w:rFonts w:ascii="Times New Roman" w:hAnsi="Times New Roman" w:cs="Times New Roman"/>
        </w:rPr>
        <w:t>February 17-21, 2020</w:t>
      </w:r>
    </w:p>
    <w:p w14:paraId="71286566" w14:textId="77777777" w:rsidR="00FE653D" w:rsidRPr="008729AB" w:rsidRDefault="00FE653D" w:rsidP="00FE653D">
      <w:pPr>
        <w:tabs>
          <w:tab w:val="left" w:pos="3780"/>
          <w:tab w:val="left" w:pos="4680"/>
        </w:tabs>
        <w:jc w:val="center"/>
        <w:rPr>
          <w:rFonts w:ascii="Times New Roman" w:hAnsi="Times New Roman" w:cs="Times New Roman"/>
        </w:rPr>
      </w:pPr>
      <w:r w:rsidRPr="008729AB">
        <w:rPr>
          <w:rFonts w:ascii="Times New Roman" w:hAnsi="Times New Roman" w:cs="Times New Roman"/>
        </w:rPr>
        <w:t>General Curia, Rome</w:t>
      </w:r>
    </w:p>
    <w:p w14:paraId="038988E6" w14:textId="77777777" w:rsidR="00AE3B78" w:rsidRPr="008729AB" w:rsidRDefault="00AE3B78" w:rsidP="00FE653D">
      <w:pPr>
        <w:tabs>
          <w:tab w:val="left" w:pos="3780"/>
          <w:tab w:val="left" w:pos="4680"/>
        </w:tabs>
        <w:jc w:val="center"/>
        <w:rPr>
          <w:rFonts w:ascii="Times New Roman" w:hAnsi="Times New Roman" w:cs="Times New Roman"/>
        </w:rPr>
      </w:pPr>
    </w:p>
    <w:p w14:paraId="4E55A251" w14:textId="77777777" w:rsidR="00AE3B78" w:rsidRPr="008729AB" w:rsidRDefault="00AE3B78" w:rsidP="00FE653D">
      <w:pPr>
        <w:tabs>
          <w:tab w:val="left" w:pos="3780"/>
          <w:tab w:val="left" w:pos="4680"/>
        </w:tabs>
        <w:jc w:val="center"/>
        <w:rPr>
          <w:rFonts w:ascii="Times New Roman" w:hAnsi="Times New Roman" w:cs="Times New Roman"/>
        </w:rPr>
      </w:pPr>
    </w:p>
    <w:p w14:paraId="4640D132" w14:textId="77777777" w:rsidR="00AE3B78" w:rsidRPr="008729AB" w:rsidRDefault="00AE3B78" w:rsidP="00FE653D">
      <w:pPr>
        <w:tabs>
          <w:tab w:val="left" w:pos="3780"/>
          <w:tab w:val="left" w:pos="4680"/>
        </w:tabs>
        <w:jc w:val="center"/>
        <w:rPr>
          <w:rFonts w:ascii="Times New Roman" w:hAnsi="Times New Roman" w:cs="Times New Roman"/>
        </w:rPr>
      </w:pPr>
    </w:p>
    <w:p w14:paraId="35C6F769" w14:textId="77777777" w:rsidR="00FE653D" w:rsidRPr="008729AB" w:rsidRDefault="00FE653D" w:rsidP="00FE653D">
      <w:pPr>
        <w:tabs>
          <w:tab w:val="left" w:pos="3780"/>
          <w:tab w:val="left" w:pos="4680"/>
        </w:tabs>
        <w:rPr>
          <w:rFonts w:ascii="Times New Roman" w:hAnsi="Times New Roman" w:cs="Times New Roman"/>
        </w:rPr>
      </w:pPr>
    </w:p>
    <w:p w14:paraId="2D0E4CA4" w14:textId="77777777" w:rsidR="00FE653D" w:rsidRPr="008729AB" w:rsidRDefault="00FE653D" w:rsidP="00FE653D">
      <w:pPr>
        <w:tabs>
          <w:tab w:val="left" w:pos="3780"/>
          <w:tab w:val="left" w:pos="4680"/>
        </w:tabs>
        <w:rPr>
          <w:rFonts w:ascii="Times New Roman" w:hAnsi="Times New Roman" w:cs="Times New Roman"/>
        </w:rPr>
      </w:pPr>
      <w:r w:rsidRPr="008729AB">
        <w:rPr>
          <w:rFonts w:ascii="Times New Roman" w:hAnsi="Times New Roman" w:cs="Times New Roman"/>
          <w:b/>
        </w:rPr>
        <w:t>OBJECTIVES</w:t>
      </w:r>
      <w:r w:rsidRPr="008729AB">
        <w:rPr>
          <w:rFonts w:ascii="Times New Roman" w:hAnsi="Times New Roman" w:cs="Times New Roman"/>
        </w:rPr>
        <w:t>:</w:t>
      </w:r>
      <w:r w:rsidRPr="008729AB">
        <w:rPr>
          <w:rFonts w:ascii="Times New Roman" w:hAnsi="Times New Roman" w:cs="Times New Roman"/>
        </w:rPr>
        <w:tab/>
      </w:r>
    </w:p>
    <w:p w14:paraId="189EECB9" w14:textId="77777777" w:rsidR="00FE653D" w:rsidRPr="008729AB" w:rsidRDefault="00FE653D" w:rsidP="00FE653D">
      <w:pPr>
        <w:tabs>
          <w:tab w:val="left" w:pos="810"/>
          <w:tab w:val="left" w:pos="3780"/>
          <w:tab w:val="left" w:pos="4680"/>
        </w:tabs>
        <w:rPr>
          <w:rFonts w:ascii="Times New Roman" w:hAnsi="Times New Roman" w:cs="Times New Roman"/>
        </w:rPr>
      </w:pPr>
      <w:r w:rsidRPr="008729AB">
        <w:rPr>
          <w:rFonts w:ascii="Times New Roman" w:hAnsi="Times New Roman" w:cs="Times New Roman"/>
        </w:rPr>
        <w:tab/>
        <w:t>• To have a realistic view of the current situation of the Congregation.</w:t>
      </w:r>
    </w:p>
    <w:p w14:paraId="23EC3114" w14:textId="62B3ACE8" w:rsidR="00FE653D" w:rsidRPr="008729AB" w:rsidRDefault="00FE653D" w:rsidP="00FE653D">
      <w:pPr>
        <w:tabs>
          <w:tab w:val="left" w:pos="810"/>
          <w:tab w:val="left" w:pos="3780"/>
          <w:tab w:val="left" w:pos="4680"/>
        </w:tabs>
        <w:ind w:left="990" w:hanging="180"/>
        <w:rPr>
          <w:rFonts w:ascii="Times New Roman" w:hAnsi="Times New Roman" w:cs="Times New Roman"/>
        </w:rPr>
      </w:pPr>
      <w:r w:rsidRPr="008729AB">
        <w:rPr>
          <w:rFonts w:ascii="Times New Roman" w:hAnsi="Times New Roman" w:cs="Times New Roman"/>
        </w:rPr>
        <w:t>• To give concrete answers to the challenges that post questions, in dialogue and communion between the General Government and Circumscriptions, strengthening subsidiarity and "</w:t>
      </w:r>
      <w:proofErr w:type="spellStart"/>
      <w:r w:rsidRPr="008729AB">
        <w:rPr>
          <w:rFonts w:ascii="Times New Roman" w:hAnsi="Times New Roman" w:cs="Times New Roman"/>
        </w:rPr>
        <w:t>synodality</w:t>
      </w:r>
      <w:proofErr w:type="spellEnd"/>
      <w:r w:rsidRPr="008729AB">
        <w:rPr>
          <w:rFonts w:ascii="Times New Roman" w:hAnsi="Times New Roman" w:cs="Times New Roman"/>
        </w:rPr>
        <w:t>"</w:t>
      </w:r>
      <w:r w:rsidR="00AE3B78" w:rsidRPr="008729AB">
        <w:rPr>
          <w:rFonts w:ascii="Times New Roman" w:hAnsi="Times New Roman" w:cs="Times New Roman"/>
        </w:rPr>
        <w:t xml:space="preserve"> (cf. Norms,</w:t>
      </w:r>
      <w:r w:rsidRPr="008729AB">
        <w:rPr>
          <w:rFonts w:ascii="Times New Roman" w:hAnsi="Times New Roman" w:cs="Times New Roman"/>
        </w:rPr>
        <w:t xml:space="preserve"> 138)</w:t>
      </w:r>
    </w:p>
    <w:p w14:paraId="372384C3" w14:textId="77777777" w:rsidR="00FE653D" w:rsidRPr="008729AB" w:rsidRDefault="00FE653D" w:rsidP="00FE653D">
      <w:pPr>
        <w:tabs>
          <w:tab w:val="left" w:pos="810"/>
          <w:tab w:val="left" w:pos="3780"/>
          <w:tab w:val="left" w:pos="4680"/>
        </w:tabs>
        <w:rPr>
          <w:rFonts w:ascii="Times New Roman" w:hAnsi="Times New Roman" w:cs="Times New Roman"/>
        </w:rPr>
      </w:pPr>
      <w:r w:rsidRPr="008729AB">
        <w:rPr>
          <w:rFonts w:ascii="Times New Roman" w:hAnsi="Times New Roman" w:cs="Times New Roman"/>
        </w:rPr>
        <w:tab/>
        <w:t>• Operational proposals</w:t>
      </w:r>
    </w:p>
    <w:p w14:paraId="68A90507" w14:textId="77777777" w:rsidR="00FE653D" w:rsidRPr="008729AB" w:rsidRDefault="00FE653D" w:rsidP="00FE653D">
      <w:pPr>
        <w:tabs>
          <w:tab w:val="left" w:pos="3780"/>
          <w:tab w:val="left" w:pos="4680"/>
        </w:tabs>
        <w:rPr>
          <w:rFonts w:ascii="Times New Roman" w:hAnsi="Times New Roman" w:cs="Times New Roman"/>
        </w:rPr>
      </w:pPr>
    </w:p>
    <w:p w14:paraId="3732D5BB" w14:textId="77777777" w:rsidR="00FE653D" w:rsidRPr="008729AB" w:rsidRDefault="00FE653D" w:rsidP="00FE653D">
      <w:pPr>
        <w:tabs>
          <w:tab w:val="left" w:pos="3780"/>
          <w:tab w:val="left" w:pos="4680"/>
        </w:tabs>
        <w:rPr>
          <w:rFonts w:ascii="Times New Roman" w:hAnsi="Times New Roman" w:cs="Times New Roman"/>
          <w:b/>
        </w:rPr>
      </w:pPr>
      <w:r w:rsidRPr="008729AB">
        <w:rPr>
          <w:rFonts w:ascii="Times New Roman" w:hAnsi="Times New Roman" w:cs="Times New Roman"/>
          <w:b/>
        </w:rPr>
        <w:t>SCHEDULE</w:t>
      </w:r>
    </w:p>
    <w:p w14:paraId="343E27E6" w14:textId="5F96DA69" w:rsidR="00FE653D" w:rsidRPr="008729AB" w:rsidRDefault="00FE653D" w:rsidP="00FE653D">
      <w:pPr>
        <w:tabs>
          <w:tab w:val="left" w:pos="1260"/>
          <w:tab w:val="left" w:pos="2250"/>
        </w:tabs>
        <w:ind w:left="720"/>
        <w:rPr>
          <w:rFonts w:ascii="Times New Roman" w:hAnsi="Times New Roman" w:cs="Times New Roman"/>
        </w:rPr>
      </w:pPr>
      <w:r w:rsidRPr="008729AB">
        <w:rPr>
          <w:rFonts w:ascii="Times New Roman" w:hAnsi="Times New Roman" w:cs="Times New Roman"/>
        </w:rPr>
        <w:t>7.30</w:t>
      </w:r>
      <w:r w:rsidRPr="008729AB">
        <w:rPr>
          <w:rFonts w:ascii="Times New Roman" w:hAnsi="Times New Roman" w:cs="Times New Roman"/>
        </w:rPr>
        <w:tab/>
      </w:r>
      <w:r w:rsidRPr="008729AB">
        <w:rPr>
          <w:rFonts w:ascii="Times New Roman" w:hAnsi="Times New Roman" w:cs="Times New Roman"/>
        </w:rPr>
        <w:tab/>
      </w:r>
      <w:r w:rsidR="006E6CDA" w:rsidRPr="008729AB">
        <w:rPr>
          <w:rFonts w:ascii="Times New Roman" w:hAnsi="Times New Roman" w:cs="Times New Roman"/>
        </w:rPr>
        <w:t>Morning prayers</w:t>
      </w:r>
      <w:r w:rsidRPr="008729AB">
        <w:rPr>
          <w:rFonts w:ascii="Times New Roman" w:hAnsi="Times New Roman" w:cs="Times New Roman"/>
        </w:rPr>
        <w:t xml:space="preserve"> (</w:t>
      </w:r>
      <w:r w:rsidR="006E6CDA" w:rsidRPr="008729AB">
        <w:rPr>
          <w:rFonts w:ascii="Times New Roman" w:hAnsi="Times New Roman" w:cs="Times New Roman"/>
        </w:rPr>
        <w:t>mee</w:t>
      </w:r>
      <w:r w:rsidRPr="008729AB">
        <w:rPr>
          <w:rFonts w:ascii="Times New Roman" w:hAnsi="Times New Roman" w:cs="Times New Roman"/>
        </w:rPr>
        <w:t>ting room, ground floor)</w:t>
      </w:r>
    </w:p>
    <w:p w14:paraId="4F8D6889" w14:textId="77777777" w:rsidR="00FE653D" w:rsidRPr="008729AB" w:rsidRDefault="00FE653D" w:rsidP="00FE653D">
      <w:pPr>
        <w:tabs>
          <w:tab w:val="left" w:pos="1260"/>
          <w:tab w:val="left" w:pos="2250"/>
        </w:tabs>
        <w:ind w:left="720"/>
        <w:rPr>
          <w:rFonts w:ascii="Times New Roman" w:hAnsi="Times New Roman" w:cs="Times New Roman"/>
        </w:rPr>
      </w:pPr>
      <w:r w:rsidRPr="008729AB">
        <w:rPr>
          <w:rFonts w:ascii="Times New Roman" w:hAnsi="Times New Roman" w:cs="Times New Roman"/>
        </w:rPr>
        <w:t>8.00</w:t>
      </w:r>
      <w:r w:rsidRPr="008729AB">
        <w:rPr>
          <w:rFonts w:ascii="Times New Roman" w:hAnsi="Times New Roman" w:cs="Times New Roman"/>
        </w:rPr>
        <w:tab/>
      </w:r>
      <w:r w:rsidRPr="008729AB">
        <w:rPr>
          <w:rFonts w:ascii="Times New Roman" w:hAnsi="Times New Roman" w:cs="Times New Roman"/>
        </w:rPr>
        <w:tab/>
        <w:t>Breakfast</w:t>
      </w:r>
    </w:p>
    <w:p w14:paraId="7EF042A2" w14:textId="13722E8D" w:rsidR="00FE653D" w:rsidRPr="008729AB" w:rsidRDefault="00FE653D" w:rsidP="00FE653D">
      <w:pPr>
        <w:tabs>
          <w:tab w:val="left" w:pos="1260"/>
          <w:tab w:val="left" w:pos="2250"/>
        </w:tabs>
        <w:ind w:left="720"/>
        <w:rPr>
          <w:rFonts w:ascii="Times New Roman" w:hAnsi="Times New Roman" w:cs="Times New Roman"/>
        </w:rPr>
      </w:pPr>
      <w:r w:rsidRPr="008729AB">
        <w:rPr>
          <w:rFonts w:ascii="Times New Roman" w:hAnsi="Times New Roman" w:cs="Times New Roman"/>
        </w:rPr>
        <w:t>9.00</w:t>
      </w:r>
      <w:r w:rsidRPr="008729AB">
        <w:rPr>
          <w:rFonts w:ascii="Times New Roman" w:hAnsi="Times New Roman" w:cs="Times New Roman"/>
        </w:rPr>
        <w:tab/>
      </w:r>
      <w:r w:rsidRPr="008729AB">
        <w:rPr>
          <w:rFonts w:ascii="Times New Roman" w:hAnsi="Times New Roman" w:cs="Times New Roman"/>
        </w:rPr>
        <w:tab/>
        <w:t xml:space="preserve">Meeting </w:t>
      </w:r>
      <w:r w:rsidR="006E6CDA" w:rsidRPr="008729AB">
        <w:rPr>
          <w:rFonts w:ascii="Times New Roman" w:hAnsi="Times New Roman" w:cs="Times New Roman"/>
        </w:rPr>
        <w:t>(mee</w:t>
      </w:r>
      <w:r w:rsidRPr="008729AB">
        <w:rPr>
          <w:rFonts w:ascii="Times New Roman" w:hAnsi="Times New Roman" w:cs="Times New Roman"/>
        </w:rPr>
        <w:t>ting room, ground floor)</w:t>
      </w:r>
    </w:p>
    <w:p w14:paraId="62392C26" w14:textId="77777777" w:rsidR="00FE653D" w:rsidRPr="008729AB" w:rsidRDefault="00FE653D" w:rsidP="00FE653D">
      <w:pPr>
        <w:tabs>
          <w:tab w:val="left" w:pos="1260"/>
          <w:tab w:val="left" w:pos="2250"/>
        </w:tabs>
        <w:ind w:left="720"/>
        <w:rPr>
          <w:rFonts w:ascii="Times New Roman" w:hAnsi="Times New Roman" w:cs="Times New Roman"/>
        </w:rPr>
      </w:pPr>
      <w:r w:rsidRPr="008729AB">
        <w:rPr>
          <w:rFonts w:ascii="Times New Roman" w:hAnsi="Times New Roman" w:cs="Times New Roman"/>
        </w:rPr>
        <w:t>10.30</w:t>
      </w:r>
      <w:r w:rsidRPr="008729AB">
        <w:rPr>
          <w:rFonts w:ascii="Times New Roman" w:hAnsi="Times New Roman" w:cs="Times New Roman"/>
        </w:rPr>
        <w:tab/>
        <w:t>Break</w:t>
      </w:r>
    </w:p>
    <w:p w14:paraId="465F8BD7" w14:textId="77777777" w:rsidR="00FE653D" w:rsidRPr="008729AB" w:rsidRDefault="00FE653D" w:rsidP="00FE653D">
      <w:pPr>
        <w:tabs>
          <w:tab w:val="left" w:pos="1260"/>
          <w:tab w:val="left" w:pos="2250"/>
        </w:tabs>
        <w:ind w:left="720"/>
        <w:rPr>
          <w:rFonts w:ascii="Times New Roman" w:hAnsi="Times New Roman" w:cs="Times New Roman"/>
        </w:rPr>
      </w:pPr>
      <w:r w:rsidRPr="008729AB">
        <w:rPr>
          <w:rFonts w:ascii="Times New Roman" w:hAnsi="Times New Roman" w:cs="Times New Roman"/>
        </w:rPr>
        <w:t>11.00</w:t>
      </w:r>
      <w:r w:rsidRPr="008729AB">
        <w:rPr>
          <w:rFonts w:ascii="Times New Roman" w:hAnsi="Times New Roman" w:cs="Times New Roman"/>
        </w:rPr>
        <w:tab/>
        <w:t xml:space="preserve">Meeting </w:t>
      </w:r>
    </w:p>
    <w:p w14:paraId="5A848F5F" w14:textId="77777777" w:rsidR="00FE653D" w:rsidRPr="008729AB" w:rsidRDefault="00FE653D" w:rsidP="00FE653D">
      <w:pPr>
        <w:tabs>
          <w:tab w:val="left" w:pos="1260"/>
          <w:tab w:val="left" w:pos="2250"/>
        </w:tabs>
        <w:ind w:left="720"/>
        <w:rPr>
          <w:rFonts w:ascii="Times New Roman" w:hAnsi="Times New Roman" w:cs="Times New Roman"/>
        </w:rPr>
      </w:pPr>
      <w:r w:rsidRPr="008729AB">
        <w:rPr>
          <w:rFonts w:ascii="Times New Roman" w:hAnsi="Times New Roman" w:cs="Times New Roman"/>
        </w:rPr>
        <w:t>12.00</w:t>
      </w:r>
      <w:r w:rsidRPr="008729AB">
        <w:rPr>
          <w:rFonts w:ascii="Times New Roman" w:hAnsi="Times New Roman" w:cs="Times New Roman"/>
        </w:rPr>
        <w:tab/>
        <w:t>Holy Mass</w:t>
      </w:r>
    </w:p>
    <w:p w14:paraId="2A7D084E" w14:textId="77777777" w:rsidR="00FE653D" w:rsidRPr="008729AB" w:rsidRDefault="00FE653D" w:rsidP="00FE653D">
      <w:pPr>
        <w:tabs>
          <w:tab w:val="left" w:pos="1260"/>
          <w:tab w:val="left" w:pos="2250"/>
        </w:tabs>
        <w:ind w:left="720"/>
        <w:rPr>
          <w:rFonts w:ascii="Times New Roman" w:hAnsi="Times New Roman" w:cs="Times New Roman"/>
        </w:rPr>
      </w:pPr>
      <w:r w:rsidRPr="008729AB">
        <w:rPr>
          <w:rFonts w:ascii="Times New Roman" w:hAnsi="Times New Roman" w:cs="Times New Roman"/>
        </w:rPr>
        <w:t>12.45</w:t>
      </w:r>
      <w:r w:rsidRPr="008729AB">
        <w:rPr>
          <w:rFonts w:ascii="Times New Roman" w:hAnsi="Times New Roman" w:cs="Times New Roman"/>
        </w:rPr>
        <w:tab/>
        <w:t>Midday with the Community of the Curia</w:t>
      </w:r>
    </w:p>
    <w:p w14:paraId="19B4552E" w14:textId="77777777" w:rsidR="00FE653D" w:rsidRPr="008729AB" w:rsidRDefault="00FE653D" w:rsidP="00FE653D">
      <w:pPr>
        <w:tabs>
          <w:tab w:val="left" w:pos="1260"/>
          <w:tab w:val="left" w:pos="2250"/>
        </w:tabs>
        <w:ind w:left="720"/>
        <w:rPr>
          <w:rFonts w:ascii="Times New Roman" w:hAnsi="Times New Roman" w:cs="Times New Roman"/>
        </w:rPr>
      </w:pPr>
      <w:r w:rsidRPr="008729AB">
        <w:rPr>
          <w:rFonts w:ascii="Times New Roman" w:hAnsi="Times New Roman" w:cs="Times New Roman"/>
        </w:rPr>
        <w:t>13.00</w:t>
      </w:r>
      <w:r w:rsidRPr="008729AB">
        <w:rPr>
          <w:rFonts w:ascii="Times New Roman" w:hAnsi="Times New Roman" w:cs="Times New Roman"/>
        </w:rPr>
        <w:tab/>
        <w:t>Lunch</w:t>
      </w:r>
    </w:p>
    <w:p w14:paraId="36348C12" w14:textId="77777777" w:rsidR="00FE653D" w:rsidRPr="008729AB" w:rsidRDefault="00FE653D" w:rsidP="00FE653D">
      <w:pPr>
        <w:tabs>
          <w:tab w:val="left" w:pos="1260"/>
          <w:tab w:val="left" w:pos="2250"/>
        </w:tabs>
        <w:ind w:left="720"/>
        <w:rPr>
          <w:rFonts w:ascii="Times New Roman" w:hAnsi="Times New Roman" w:cs="Times New Roman"/>
        </w:rPr>
      </w:pPr>
      <w:r w:rsidRPr="008729AB">
        <w:rPr>
          <w:rFonts w:ascii="Times New Roman" w:hAnsi="Times New Roman" w:cs="Times New Roman"/>
        </w:rPr>
        <w:t>15.45</w:t>
      </w:r>
      <w:r w:rsidRPr="008729AB">
        <w:rPr>
          <w:rFonts w:ascii="Times New Roman" w:hAnsi="Times New Roman" w:cs="Times New Roman"/>
        </w:rPr>
        <w:tab/>
        <w:t>Meeting</w:t>
      </w:r>
    </w:p>
    <w:p w14:paraId="18EE5786" w14:textId="77777777" w:rsidR="00FE653D" w:rsidRPr="008729AB" w:rsidRDefault="00FE653D" w:rsidP="00FE653D">
      <w:pPr>
        <w:tabs>
          <w:tab w:val="left" w:pos="1260"/>
          <w:tab w:val="left" w:pos="2250"/>
        </w:tabs>
        <w:ind w:left="720"/>
        <w:rPr>
          <w:rFonts w:ascii="Times New Roman" w:hAnsi="Times New Roman" w:cs="Times New Roman"/>
        </w:rPr>
      </w:pPr>
      <w:r w:rsidRPr="008729AB">
        <w:rPr>
          <w:rFonts w:ascii="Times New Roman" w:hAnsi="Times New Roman" w:cs="Times New Roman"/>
        </w:rPr>
        <w:t>17.30</w:t>
      </w:r>
      <w:r w:rsidRPr="008729AB">
        <w:rPr>
          <w:rFonts w:ascii="Times New Roman" w:hAnsi="Times New Roman" w:cs="Times New Roman"/>
        </w:rPr>
        <w:tab/>
        <w:t>Break</w:t>
      </w:r>
    </w:p>
    <w:p w14:paraId="0AA06003" w14:textId="77777777" w:rsidR="00FE653D" w:rsidRPr="008729AB" w:rsidRDefault="00FE653D" w:rsidP="00FE653D">
      <w:pPr>
        <w:tabs>
          <w:tab w:val="left" w:pos="1260"/>
          <w:tab w:val="left" w:pos="2250"/>
        </w:tabs>
        <w:ind w:left="720"/>
        <w:rPr>
          <w:rFonts w:ascii="Times New Roman" w:hAnsi="Times New Roman" w:cs="Times New Roman"/>
        </w:rPr>
      </w:pPr>
      <w:r w:rsidRPr="008729AB">
        <w:rPr>
          <w:rFonts w:ascii="Times New Roman" w:hAnsi="Times New Roman" w:cs="Times New Roman"/>
        </w:rPr>
        <w:t>18.00</w:t>
      </w:r>
      <w:r w:rsidRPr="008729AB">
        <w:rPr>
          <w:rFonts w:ascii="Times New Roman" w:hAnsi="Times New Roman" w:cs="Times New Roman"/>
        </w:rPr>
        <w:tab/>
        <w:t>Meeting</w:t>
      </w:r>
    </w:p>
    <w:p w14:paraId="45900CA2" w14:textId="77777777" w:rsidR="00FE653D" w:rsidRPr="008729AB" w:rsidRDefault="00FE653D" w:rsidP="00FE653D">
      <w:pPr>
        <w:tabs>
          <w:tab w:val="left" w:pos="1260"/>
          <w:tab w:val="left" w:pos="2250"/>
        </w:tabs>
        <w:ind w:left="720"/>
        <w:rPr>
          <w:rFonts w:ascii="Times New Roman" w:hAnsi="Times New Roman" w:cs="Times New Roman"/>
        </w:rPr>
      </w:pPr>
      <w:r w:rsidRPr="008729AB">
        <w:rPr>
          <w:rFonts w:ascii="Times New Roman" w:hAnsi="Times New Roman" w:cs="Times New Roman"/>
        </w:rPr>
        <w:t>19.15</w:t>
      </w:r>
      <w:r w:rsidRPr="008729AB">
        <w:rPr>
          <w:rFonts w:ascii="Times New Roman" w:hAnsi="Times New Roman" w:cs="Times New Roman"/>
        </w:rPr>
        <w:tab/>
        <w:t>Vespers with the Community of the Curia (Chapel)</w:t>
      </w:r>
    </w:p>
    <w:p w14:paraId="3945E608" w14:textId="49968C5C" w:rsidR="006E6CDA" w:rsidRPr="008729AB" w:rsidRDefault="006E6CDA" w:rsidP="00FE653D">
      <w:pPr>
        <w:tabs>
          <w:tab w:val="left" w:pos="1260"/>
          <w:tab w:val="left" w:pos="2250"/>
        </w:tabs>
        <w:ind w:left="720"/>
        <w:rPr>
          <w:rFonts w:ascii="Times New Roman" w:hAnsi="Times New Roman" w:cs="Times New Roman"/>
        </w:rPr>
      </w:pPr>
      <w:r w:rsidRPr="008729AB">
        <w:rPr>
          <w:rFonts w:ascii="Times New Roman" w:hAnsi="Times New Roman" w:cs="Times New Roman"/>
        </w:rPr>
        <w:t>19.30</w:t>
      </w:r>
      <w:r w:rsidRPr="008729AB">
        <w:rPr>
          <w:rFonts w:ascii="Times New Roman" w:hAnsi="Times New Roman" w:cs="Times New Roman"/>
        </w:rPr>
        <w:tab/>
        <w:t>Dinner</w:t>
      </w:r>
    </w:p>
    <w:p w14:paraId="42418FDF" w14:textId="77777777" w:rsidR="00FE653D" w:rsidRPr="008729AB" w:rsidRDefault="00FE653D" w:rsidP="00FE653D">
      <w:pPr>
        <w:tabs>
          <w:tab w:val="left" w:pos="1260"/>
          <w:tab w:val="left" w:pos="2250"/>
        </w:tabs>
        <w:rPr>
          <w:rFonts w:ascii="Times New Roman" w:hAnsi="Times New Roman" w:cs="Times New Roman"/>
        </w:rPr>
      </w:pPr>
    </w:p>
    <w:p w14:paraId="683942DD" w14:textId="25DF23A4" w:rsidR="00FE653D" w:rsidRPr="008729AB" w:rsidRDefault="00FE653D" w:rsidP="00FE653D">
      <w:pPr>
        <w:pStyle w:val="ListParagraph"/>
        <w:numPr>
          <w:ilvl w:val="0"/>
          <w:numId w:val="1"/>
        </w:numPr>
        <w:tabs>
          <w:tab w:val="left" w:pos="1260"/>
          <w:tab w:val="left" w:pos="2250"/>
        </w:tabs>
        <w:rPr>
          <w:rFonts w:ascii="Times New Roman" w:hAnsi="Times New Roman" w:cs="Times New Roman"/>
        </w:rPr>
      </w:pPr>
      <w:r w:rsidRPr="008729AB">
        <w:rPr>
          <w:rFonts w:ascii="Times New Roman" w:hAnsi="Times New Roman" w:cs="Times New Roman"/>
        </w:rPr>
        <w:t>February 17, Monday morning: Conference with an expert: “Relationship betw</w:t>
      </w:r>
      <w:r w:rsidR="000B1D8A" w:rsidRPr="008729AB">
        <w:rPr>
          <w:rFonts w:ascii="Times New Roman" w:hAnsi="Times New Roman" w:cs="Times New Roman"/>
        </w:rPr>
        <w:t>e</w:t>
      </w:r>
      <w:r w:rsidRPr="008729AB">
        <w:rPr>
          <w:rFonts w:ascii="Times New Roman" w:hAnsi="Times New Roman" w:cs="Times New Roman"/>
        </w:rPr>
        <w:t xml:space="preserve">en the General Government and the Governments of Circumscription” </w:t>
      </w:r>
    </w:p>
    <w:p w14:paraId="77C704DA" w14:textId="77777777" w:rsidR="00FE653D" w:rsidRPr="008729AB" w:rsidRDefault="00FE653D" w:rsidP="00FE653D">
      <w:pPr>
        <w:pStyle w:val="ListParagraph"/>
        <w:numPr>
          <w:ilvl w:val="0"/>
          <w:numId w:val="1"/>
        </w:numPr>
        <w:tabs>
          <w:tab w:val="left" w:pos="1260"/>
          <w:tab w:val="left" w:pos="2250"/>
        </w:tabs>
        <w:rPr>
          <w:rFonts w:ascii="Times New Roman" w:hAnsi="Times New Roman" w:cs="Times New Roman"/>
        </w:rPr>
      </w:pPr>
      <w:r w:rsidRPr="008729AB">
        <w:rPr>
          <w:rFonts w:ascii="Times New Roman" w:hAnsi="Times New Roman" w:cs="Times New Roman"/>
        </w:rPr>
        <w:t>February 21, Friday morning: synthesis, conclusion and Holy Mass</w:t>
      </w:r>
    </w:p>
    <w:p w14:paraId="291226F8" w14:textId="77777777" w:rsidR="00FE653D" w:rsidRPr="008729AB" w:rsidRDefault="00FE653D" w:rsidP="00FE653D">
      <w:pPr>
        <w:tabs>
          <w:tab w:val="left" w:pos="1260"/>
          <w:tab w:val="left" w:pos="2250"/>
        </w:tabs>
        <w:rPr>
          <w:rFonts w:ascii="Times New Roman" w:hAnsi="Times New Roman" w:cs="Times New Roman"/>
        </w:rPr>
      </w:pPr>
    </w:p>
    <w:p w14:paraId="386DB0AA" w14:textId="77777777" w:rsidR="00FE653D" w:rsidRPr="008729AB" w:rsidRDefault="00FE653D" w:rsidP="00FE653D">
      <w:pPr>
        <w:tabs>
          <w:tab w:val="left" w:pos="1260"/>
          <w:tab w:val="left" w:pos="2250"/>
        </w:tabs>
        <w:rPr>
          <w:rFonts w:ascii="Times New Roman" w:hAnsi="Times New Roman" w:cs="Times New Roman"/>
        </w:rPr>
      </w:pPr>
    </w:p>
    <w:p w14:paraId="631F48EA" w14:textId="77777777" w:rsidR="00FE653D" w:rsidRPr="008729AB" w:rsidRDefault="00FE653D" w:rsidP="00FE653D">
      <w:pPr>
        <w:tabs>
          <w:tab w:val="left" w:pos="1260"/>
          <w:tab w:val="left" w:pos="2250"/>
        </w:tabs>
        <w:rPr>
          <w:rFonts w:ascii="Times New Roman" w:hAnsi="Times New Roman" w:cs="Times New Roman"/>
        </w:rPr>
      </w:pPr>
      <w:r w:rsidRPr="008729AB">
        <w:rPr>
          <w:rFonts w:ascii="Times New Roman" w:hAnsi="Times New Roman" w:cs="Times New Roman"/>
          <w:b/>
        </w:rPr>
        <w:t>METHODOLOGY</w:t>
      </w:r>
      <w:r w:rsidRPr="008729AB">
        <w:rPr>
          <w:rFonts w:ascii="Times New Roman" w:hAnsi="Times New Roman" w:cs="Times New Roman"/>
        </w:rPr>
        <w:t>:</w:t>
      </w:r>
    </w:p>
    <w:p w14:paraId="423D2D12" w14:textId="77777777" w:rsidR="00FE653D" w:rsidRPr="008729AB" w:rsidRDefault="00FE653D" w:rsidP="00FE653D">
      <w:pPr>
        <w:pStyle w:val="ListParagraph"/>
        <w:numPr>
          <w:ilvl w:val="0"/>
          <w:numId w:val="1"/>
        </w:numPr>
        <w:tabs>
          <w:tab w:val="left" w:pos="1260"/>
          <w:tab w:val="left" w:pos="2250"/>
        </w:tabs>
        <w:rPr>
          <w:rFonts w:ascii="Times New Roman" w:hAnsi="Times New Roman" w:cs="Times New Roman"/>
        </w:rPr>
      </w:pPr>
      <w:r w:rsidRPr="008729AB">
        <w:rPr>
          <w:rFonts w:ascii="Times New Roman" w:hAnsi="Times New Roman" w:cs="Times New Roman"/>
        </w:rPr>
        <w:t>Read together some numbers of the Practical Guide (2017); presentation and comments by the Superior General, Councilors and General Officers.</w:t>
      </w:r>
    </w:p>
    <w:p w14:paraId="3FF6F33D" w14:textId="77777777" w:rsidR="00FE653D" w:rsidRPr="008729AB" w:rsidRDefault="00FE653D" w:rsidP="00FE653D">
      <w:pPr>
        <w:pStyle w:val="ListParagraph"/>
        <w:numPr>
          <w:ilvl w:val="0"/>
          <w:numId w:val="1"/>
        </w:numPr>
        <w:tabs>
          <w:tab w:val="left" w:pos="1260"/>
          <w:tab w:val="left" w:pos="2250"/>
        </w:tabs>
        <w:rPr>
          <w:rFonts w:ascii="Times New Roman" w:hAnsi="Times New Roman" w:cs="Times New Roman"/>
        </w:rPr>
      </w:pPr>
      <w:r w:rsidRPr="008729AB">
        <w:rPr>
          <w:rFonts w:ascii="Times New Roman" w:hAnsi="Times New Roman" w:cs="Times New Roman"/>
        </w:rPr>
        <w:t>Deepen and discern together some indications and contributions that came out during the meeting with the Superiors and Councils of Circumscription last October 2019.</w:t>
      </w:r>
    </w:p>
    <w:p w14:paraId="7FDE53FB" w14:textId="77777777" w:rsidR="00FE653D" w:rsidRPr="008729AB" w:rsidRDefault="00FE653D" w:rsidP="00FE653D">
      <w:pPr>
        <w:tabs>
          <w:tab w:val="left" w:pos="1260"/>
          <w:tab w:val="left" w:pos="2250"/>
        </w:tabs>
        <w:rPr>
          <w:rFonts w:ascii="Times New Roman" w:hAnsi="Times New Roman" w:cs="Times New Roman"/>
        </w:rPr>
      </w:pPr>
    </w:p>
    <w:p w14:paraId="0F48C8CF" w14:textId="77777777" w:rsidR="00FE653D" w:rsidRPr="008729AB" w:rsidRDefault="00FE653D" w:rsidP="00FE653D">
      <w:pPr>
        <w:tabs>
          <w:tab w:val="left" w:pos="1260"/>
          <w:tab w:val="left" w:pos="2250"/>
        </w:tabs>
        <w:rPr>
          <w:rFonts w:ascii="Times New Roman" w:hAnsi="Times New Roman" w:cs="Times New Roman"/>
        </w:rPr>
      </w:pPr>
      <w:r w:rsidRPr="008729AB">
        <w:rPr>
          <w:rFonts w:ascii="Times New Roman" w:hAnsi="Times New Roman" w:cs="Times New Roman"/>
          <w:b/>
        </w:rPr>
        <w:t>TOPICS</w:t>
      </w:r>
      <w:r w:rsidRPr="008729AB">
        <w:rPr>
          <w:rFonts w:ascii="Times New Roman" w:hAnsi="Times New Roman" w:cs="Times New Roman"/>
        </w:rPr>
        <w:t>:</w:t>
      </w:r>
    </w:p>
    <w:p w14:paraId="764C7427" w14:textId="77777777" w:rsidR="00FE653D" w:rsidRPr="008729AB" w:rsidRDefault="00FE653D" w:rsidP="00FE653D">
      <w:pPr>
        <w:pStyle w:val="ListParagraph"/>
        <w:numPr>
          <w:ilvl w:val="0"/>
          <w:numId w:val="1"/>
        </w:numPr>
        <w:tabs>
          <w:tab w:val="left" w:pos="1260"/>
          <w:tab w:val="left" w:pos="2250"/>
        </w:tabs>
        <w:rPr>
          <w:rFonts w:ascii="Times New Roman" w:hAnsi="Times New Roman" w:cs="Times New Roman"/>
        </w:rPr>
      </w:pPr>
      <w:r w:rsidRPr="008729AB">
        <w:rPr>
          <w:rFonts w:ascii="Times New Roman" w:hAnsi="Times New Roman" w:cs="Times New Roman"/>
        </w:rPr>
        <w:t>Some aspects of our religious life that we find in the Practical Guide for the Superior of Circumscription, with reference to the Rule of Life, the Directory and our experience in the territories and cultural areas where we work.</w:t>
      </w:r>
    </w:p>
    <w:p w14:paraId="6E10FCE4" w14:textId="77777777" w:rsidR="00FE653D" w:rsidRPr="008729AB" w:rsidRDefault="00FE653D" w:rsidP="00FE653D">
      <w:pPr>
        <w:pStyle w:val="ListParagraph"/>
        <w:numPr>
          <w:ilvl w:val="0"/>
          <w:numId w:val="1"/>
        </w:numPr>
        <w:tabs>
          <w:tab w:val="left" w:pos="1260"/>
          <w:tab w:val="left" w:pos="2250"/>
        </w:tabs>
        <w:rPr>
          <w:rFonts w:ascii="Times New Roman" w:hAnsi="Times New Roman" w:cs="Times New Roman"/>
        </w:rPr>
      </w:pPr>
      <w:r w:rsidRPr="008729AB">
        <w:rPr>
          <w:rFonts w:ascii="Times New Roman" w:hAnsi="Times New Roman" w:cs="Times New Roman"/>
        </w:rPr>
        <w:t>Some aspects / points that emerged during the Conference last October.</w:t>
      </w:r>
    </w:p>
    <w:p w14:paraId="1CC2B96E" w14:textId="77777777" w:rsidR="00FE653D" w:rsidRPr="008729AB" w:rsidRDefault="00FE653D" w:rsidP="00FE653D">
      <w:pPr>
        <w:tabs>
          <w:tab w:val="left" w:pos="1260"/>
          <w:tab w:val="left" w:pos="2250"/>
        </w:tabs>
        <w:rPr>
          <w:rFonts w:ascii="Times New Roman" w:hAnsi="Times New Roman" w:cs="Times New Roman"/>
        </w:rPr>
      </w:pPr>
    </w:p>
    <w:p w14:paraId="084084FA" w14:textId="77777777" w:rsidR="00FE653D" w:rsidRPr="008729AB" w:rsidRDefault="00FE653D" w:rsidP="00FE653D">
      <w:pPr>
        <w:tabs>
          <w:tab w:val="left" w:pos="1260"/>
          <w:tab w:val="left" w:pos="2250"/>
        </w:tabs>
        <w:rPr>
          <w:rFonts w:ascii="Times New Roman" w:hAnsi="Times New Roman" w:cs="Times New Roman"/>
        </w:rPr>
      </w:pPr>
    </w:p>
    <w:p w14:paraId="06083297" w14:textId="77777777" w:rsidR="00AE3B78" w:rsidRPr="008729AB" w:rsidRDefault="00AE3B78">
      <w:pPr>
        <w:rPr>
          <w:rFonts w:ascii="Times New Roman" w:hAnsi="Times New Roman" w:cs="Times New Roman"/>
          <w:b/>
        </w:rPr>
      </w:pPr>
      <w:r w:rsidRPr="008729AB">
        <w:rPr>
          <w:rFonts w:ascii="Times New Roman" w:hAnsi="Times New Roman" w:cs="Times New Roman"/>
          <w:b/>
        </w:rPr>
        <w:br w:type="page"/>
      </w:r>
    </w:p>
    <w:p w14:paraId="75507B83" w14:textId="21FD1B2C" w:rsidR="00FE653D" w:rsidRPr="008729AB" w:rsidRDefault="00FE653D" w:rsidP="00FE653D">
      <w:pPr>
        <w:tabs>
          <w:tab w:val="left" w:pos="1260"/>
          <w:tab w:val="left" w:pos="2250"/>
        </w:tabs>
        <w:rPr>
          <w:rFonts w:ascii="Times New Roman" w:hAnsi="Times New Roman" w:cs="Times New Roman"/>
          <w:b/>
        </w:rPr>
      </w:pPr>
      <w:r w:rsidRPr="008729AB">
        <w:rPr>
          <w:rFonts w:ascii="Times New Roman" w:hAnsi="Times New Roman" w:cs="Times New Roman"/>
          <w:b/>
        </w:rPr>
        <w:lastRenderedPageBreak/>
        <w:t>A. Some parts of the Practical Guide for the Superior of Circumscription (2017)</w:t>
      </w:r>
    </w:p>
    <w:tbl>
      <w:tblPr>
        <w:tblStyle w:val="TableGrid"/>
        <w:tblW w:w="0" w:type="auto"/>
        <w:tblLook w:val="04A0" w:firstRow="1" w:lastRow="0" w:firstColumn="1" w:lastColumn="0" w:noHBand="0" w:noVBand="1"/>
      </w:tblPr>
      <w:tblGrid>
        <w:gridCol w:w="5261"/>
        <w:gridCol w:w="2075"/>
        <w:gridCol w:w="1680"/>
      </w:tblGrid>
      <w:tr w:rsidR="00FE653D" w:rsidRPr="008729AB" w14:paraId="5B6F4F91" w14:textId="77777777" w:rsidTr="00EF6651">
        <w:tc>
          <w:tcPr>
            <w:tcW w:w="5485" w:type="dxa"/>
          </w:tcPr>
          <w:p w14:paraId="2B9F4687" w14:textId="77777777" w:rsidR="00FE653D" w:rsidRPr="008729AB" w:rsidRDefault="00FE653D" w:rsidP="00EF6651">
            <w:pPr>
              <w:tabs>
                <w:tab w:val="left" w:pos="1260"/>
                <w:tab w:val="left" w:pos="2250"/>
              </w:tabs>
              <w:spacing w:line="22" w:lineRule="atLeast"/>
              <w:jc w:val="center"/>
              <w:rPr>
                <w:rFonts w:ascii="Times New Roman" w:hAnsi="Times New Roman" w:cs="Times New Roman"/>
              </w:rPr>
            </w:pPr>
            <w:r w:rsidRPr="008729AB">
              <w:rPr>
                <w:rFonts w:ascii="Times New Roman" w:hAnsi="Times New Roman" w:cs="Times New Roman"/>
              </w:rPr>
              <w:t>Topic</w:t>
            </w:r>
          </w:p>
        </w:tc>
        <w:tc>
          <w:tcPr>
            <w:tcW w:w="2160" w:type="dxa"/>
          </w:tcPr>
          <w:p w14:paraId="18617F4A" w14:textId="77777777" w:rsidR="00FE653D" w:rsidRPr="008729AB" w:rsidRDefault="00FE653D" w:rsidP="00EF6651">
            <w:pPr>
              <w:tabs>
                <w:tab w:val="left" w:pos="1260"/>
                <w:tab w:val="left" w:pos="2250"/>
              </w:tabs>
              <w:spacing w:line="22" w:lineRule="atLeast"/>
              <w:jc w:val="center"/>
              <w:rPr>
                <w:rFonts w:ascii="Times New Roman" w:hAnsi="Times New Roman" w:cs="Times New Roman"/>
              </w:rPr>
            </w:pPr>
            <w:r w:rsidRPr="008729AB">
              <w:rPr>
                <w:rFonts w:ascii="Times New Roman" w:hAnsi="Times New Roman" w:cs="Times New Roman"/>
              </w:rPr>
              <w:t>Practical Guide, 2017; Italian ed.</w:t>
            </w:r>
          </w:p>
        </w:tc>
        <w:tc>
          <w:tcPr>
            <w:tcW w:w="1705" w:type="dxa"/>
          </w:tcPr>
          <w:p w14:paraId="6F5CEFFA" w14:textId="77777777" w:rsidR="00FE653D" w:rsidRPr="008729AB" w:rsidRDefault="00FE653D" w:rsidP="00EF6651">
            <w:pPr>
              <w:tabs>
                <w:tab w:val="left" w:pos="1260"/>
                <w:tab w:val="left" w:pos="2250"/>
              </w:tabs>
              <w:spacing w:line="22" w:lineRule="atLeast"/>
              <w:jc w:val="center"/>
              <w:rPr>
                <w:rFonts w:ascii="Times New Roman" w:hAnsi="Times New Roman" w:cs="Times New Roman"/>
              </w:rPr>
            </w:pPr>
            <w:r w:rsidRPr="008729AB">
              <w:rPr>
                <w:rFonts w:ascii="Times New Roman" w:hAnsi="Times New Roman" w:cs="Times New Roman"/>
              </w:rPr>
              <w:t>Facilitator</w:t>
            </w:r>
          </w:p>
        </w:tc>
      </w:tr>
      <w:tr w:rsidR="00FE653D" w:rsidRPr="008729AB" w14:paraId="08042A03" w14:textId="77777777" w:rsidTr="00EF6651">
        <w:tc>
          <w:tcPr>
            <w:tcW w:w="5485" w:type="dxa"/>
          </w:tcPr>
          <w:p w14:paraId="584C505B" w14:textId="70C28A9E" w:rsidR="00FE653D" w:rsidRPr="008729AB" w:rsidRDefault="00FE653D" w:rsidP="00EF6651">
            <w:pPr>
              <w:tabs>
                <w:tab w:val="left" w:pos="1260"/>
                <w:tab w:val="left" w:pos="2250"/>
              </w:tabs>
              <w:spacing w:line="22" w:lineRule="atLeast"/>
              <w:rPr>
                <w:rFonts w:ascii="Times New Roman" w:hAnsi="Times New Roman" w:cs="Times New Roman"/>
              </w:rPr>
            </w:pPr>
            <w:r w:rsidRPr="008729AB">
              <w:rPr>
                <w:rFonts w:ascii="Times New Roman" w:hAnsi="Times New Roman" w:cs="Times New Roman"/>
              </w:rPr>
              <w:t xml:space="preserve">1. Communications with the </w:t>
            </w:r>
            <w:r w:rsidR="00933D0E" w:rsidRPr="008729AB">
              <w:rPr>
                <w:rFonts w:ascii="Times New Roman" w:hAnsi="Times New Roman" w:cs="Times New Roman"/>
              </w:rPr>
              <w:t>General</w:t>
            </w:r>
            <w:r w:rsidR="00933D0E" w:rsidRPr="008729AB">
              <w:rPr>
                <w:rFonts w:ascii="Times New Roman" w:hAnsi="Times New Roman" w:cs="Times New Roman"/>
              </w:rPr>
              <w:t xml:space="preserve"> </w:t>
            </w:r>
            <w:r w:rsidRPr="008729AB">
              <w:rPr>
                <w:rFonts w:ascii="Times New Roman" w:hAnsi="Times New Roman" w:cs="Times New Roman"/>
              </w:rPr>
              <w:t xml:space="preserve">Secretary </w:t>
            </w:r>
          </w:p>
          <w:p w14:paraId="02B3955E" w14:textId="77777777" w:rsidR="00FE653D" w:rsidRPr="008729AB" w:rsidRDefault="00FE653D" w:rsidP="00EF6651">
            <w:pPr>
              <w:tabs>
                <w:tab w:val="left" w:pos="1260"/>
                <w:tab w:val="left" w:pos="2250"/>
              </w:tabs>
              <w:spacing w:line="22" w:lineRule="atLeast"/>
              <w:rPr>
                <w:rFonts w:ascii="Times New Roman" w:hAnsi="Times New Roman" w:cs="Times New Roman"/>
              </w:rPr>
            </w:pPr>
            <w:r w:rsidRPr="008729AB">
              <w:rPr>
                <w:rFonts w:ascii="Times New Roman" w:hAnsi="Times New Roman" w:cs="Times New Roman"/>
              </w:rPr>
              <w:t xml:space="preserve">- general register and essential documents of the members; news; important events; </w:t>
            </w:r>
            <w:proofErr w:type="spellStart"/>
            <w:r w:rsidRPr="008729AB">
              <w:rPr>
                <w:rFonts w:ascii="Times New Roman" w:hAnsi="Times New Roman" w:cs="Times New Roman"/>
              </w:rPr>
              <w:t>Annuario</w:t>
            </w:r>
            <w:proofErr w:type="spellEnd"/>
            <w:r w:rsidRPr="008729AB">
              <w:rPr>
                <w:rFonts w:ascii="Times New Roman" w:hAnsi="Times New Roman" w:cs="Times New Roman"/>
              </w:rPr>
              <w:t xml:space="preserve"> updates</w:t>
            </w:r>
          </w:p>
        </w:tc>
        <w:tc>
          <w:tcPr>
            <w:tcW w:w="2160" w:type="dxa"/>
          </w:tcPr>
          <w:p w14:paraId="3E75F69D" w14:textId="77777777" w:rsidR="00FE653D" w:rsidRPr="008729AB" w:rsidRDefault="00FE653D" w:rsidP="00EF6651">
            <w:pPr>
              <w:tabs>
                <w:tab w:val="left" w:pos="1260"/>
                <w:tab w:val="left" w:pos="2250"/>
              </w:tabs>
              <w:spacing w:line="22" w:lineRule="atLeast"/>
              <w:jc w:val="center"/>
              <w:rPr>
                <w:rFonts w:ascii="Times New Roman" w:hAnsi="Times New Roman" w:cs="Times New Roman"/>
              </w:rPr>
            </w:pPr>
            <w:r w:rsidRPr="008729AB">
              <w:rPr>
                <w:rFonts w:ascii="Times New Roman" w:hAnsi="Times New Roman" w:cs="Times New Roman"/>
              </w:rPr>
              <w:t>1.3</w:t>
            </w:r>
          </w:p>
        </w:tc>
        <w:tc>
          <w:tcPr>
            <w:tcW w:w="1705" w:type="dxa"/>
          </w:tcPr>
          <w:p w14:paraId="4E82B91B" w14:textId="77777777" w:rsidR="00FE653D" w:rsidRPr="008729AB" w:rsidRDefault="00FE653D" w:rsidP="00EF6651">
            <w:pPr>
              <w:tabs>
                <w:tab w:val="left" w:pos="1260"/>
                <w:tab w:val="left" w:pos="2250"/>
              </w:tabs>
              <w:spacing w:line="22" w:lineRule="atLeast"/>
              <w:rPr>
                <w:rFonts w:ascii="Times New Roman" w:hAnsi="Times New Roman" w:cs="Times New Roman"/>
              </w:rPr>
            </w:pPr>
            <w:r w:rsidRPr="008729AB">
              <w:rPr>
                <w:rFonts w:ascii="Times New Roman" w:hAnsi="Times New Roman" w:cs="Times New Roman"/>
              </w:rPr>
              <w:t xml:space="preserve">P. </w:t>
            </w:r>
            <w:proofErr w:type="spellStart"/>
            <w:r w:rsidRPr="008729AB">
              <w:rPr>
                <w:rFonts w:ascii="Times New Roman" w:hAnsi="Times New Roman" w:cs="Times New Roman"/>
              </w:rPr>
              <w:t>Siciliano</w:t>
            </w:r>
            <w:proofErr w:type="spellEnd"/>
          </w:p>
        </w:tc>
      </w:tr>
      <w:tr w:rsidR="00FE653D" w:rsidRPr="008729AB" w14:paraId="09721C82" w14:textId="77777777" w:rsidTr="00EF6651">
        <w:tc>
          <w:tcPr>
            <w:tcW w:w="5485" w:type="dxa"/>
          </w:tcPr>
          <w:p w14:paraId="22CC6978" w14:textId="77777777" w:rsidR="00FE653D" w:rsidRPr="008729AB" w:rsidRDefault="00FE653D" w:rsidP="00EF6651">
            <w:pPr>
              <w:tabs>
                <w:tab w:val="left" w:pos="1260"/>
                <w:tab w:val="left" w:pos="2250"/>
              </w:tabs>
              <w:spacing w:line="22" w:lineRule="atLeast"/>
              <w:rPr>
                <w:rFonts w:ascii="Times New Roman" w:hAnsi="Times New Roman" w:cs="Times New Roman"/>
              </w:rPr>
            </w:pPr>
            <w:r w:rsidRPr="008729AB">
              <w:rPr>
                <w:rFonts w:ascii="Times New Roman" w:hAnsi="Times New Roman" w:cs="Times New Roman"/>
              </w:rPr>
              <w:t>2. General Postulation</w:t>
            </w:r>
          </w:p>
          <w:p w14:paraId="16F6D2CC" w14:textId="32C41A60" w:rsidR="00FE653D" w:rsidRPr="008729AB" w:rsidRDefault="00FE653D" w:rsidP="00933D0E">
            <w:pPr>
              <w:tabs>
                <w:tab w:val="left" w:pos="1260"/>
                <w:tab w:val="left" w:pos="2250"/>
              </w:tabs>
              <w:spacing w:line="22" w:lineRule="atLeast"/>
              <w:rPr>
                <w:rFonts w:ascii="Times New Roman" w:hAnsi="Times New Roman" w:cs="Times New Roman"/>
              </w:rPr>
            </w:pPr>
            <w:r w:rsidRPr="008729AB">
              <w:rPr>
                <w:rFonts w:ascii="Times New Roman" w:hAnsi="Times New Roman" w:cs="Times New Roman"/>
              </w:rPr>
              <w:t>- diffusion, knowledge of the candidates for the altars; website for materials; economic contribution</w:t>
            </w:r>
            <w:r w:rsidR="00933D0E" w:rsidRPr="008729AB">
              <w:rPr>
                <w:rFonts w:ascii="Times New Roman" w:hAnsi="Times New Roman" w:cs="Times New Roman"/>
              </w:rPr>
              <w:t xml:space="preserve"> for </w:t>
            </w:r>
            <w:r w:rsidRPr="008729AB">
              <w:rPr>
                <w:rFonts w:ascii="Times New Roman" w:hAnsi="Times New Roman" w:cs="Times New Roman"/>
              </w:rPr>
              <w:t xml:space="preserve">expenses </w:t>
            </w:r>
          </w:p>
        </w:tc>
        <w:tc>
          <w:tcPr>
            <w:tcW w:w="2160" w:type="dxa"/>
          </w:tcPr>
          <w:p w14:paraId="1601AA6A" w14:textId="77777777" w:rsidR="00FE653D" w:rsidRPr="008729AB" w:rsidRDefault="00FE653D" w:rsidP="00EF6651">
            <w:pPr>
              <w:tabs>
                <w:tab w:val="left" w:pos="1260"/>
                <w:tab w:val="left" w:pos="2250"/>
              </w:tabs>
              <w:spacing w:line="22" w:lineRule="atLeast"/>
              <w:jc w:val="center"/>
              <w:rPr>
                <w:rFonts w:ascii="Times New Roman" w:hAnsi="Times New Roman" w:cs="Times New Roman"/>
              </w:rPr>
            </w:pPr>
            <w:r w:rsidRPr="008729AB">
              <w:rPr>
                <w:rFonts w:ascii="Times New Roman" w:hAnsi="Times New Roman" w:cs="Times New Roman"/>
              </w:rPr>
              <w:t>1.4</w:t>
            </w:r>
          </w:p>
        </w:tc>
        <w:tc>
          <w:tcPr>
            <w:tcW w:w="1705" w:type="dxa"/>
          </w:tcPr>
          <w:p w14:paraId="58F350DD" w14:textId="77777777" w:rsidR="00FE653D" w:rsidRPr="008729AB" w:rsidRDefault="00FE653D" w:rsidP="00EF6651">
            <w:pPr>
              <w:tabs>
                <w:tab w:val="left" w:pos="1260"/>
                <w:tab w:val="left" w:pos="2250"/>
              </w:tabs>
              <w:spacing w:line="22" w:lineRule="atLeast"/>
              <w:rPr>
                <w:rFonts w:ascii="Times New Roman" w:hAnsi="Times New Roman" w:cs="Times New Roman"/>
              </w:rPr>
            </w:pPr>
            <w:r w:rsidRPr="008729AB">
              <w:rPr>
                <w:rFonts w:ascii="Times New Roman" w:hAnsi="Times New Roman" w:cs="Times New Roman"/>
              </w:rPr>
              <w:t xml:space="preserve">P. </w:t>
            </w:r>
            <w:proofErr w:type="spellStart"/>
            <w:r w:rsidRPr="008729AB">
              <w:rPr>
                <w:rFonts w:ascii="Times New Roman" w:hAnsi="Times New Roman" w:cs="Times New Roman"/>
              </w:rPr>
              <w:t>Ezpeleta</w:t>
            </w:r>
            <w:proofErr w:type="spellEnd"/>
          </w:p>
        </w:tc>
      </w:tr>
      <w:tr w:rsidR="00FE653D" w:rsidRPr="008729AB" w14:paraId="5A927B12" w14:textId="77777777" w:rsidTr="00EF6651">
        <w:tc>
          <w:tcPr>
            <w:tcW w:w="5485" w:type="dxa"/>
          </w:tcPr>
          <w:p w14:paraId="79BC621E" w14:textId="77777777" w:rsidR="00FE653D" w:rsidRPr="008729AB" w:rsidRDefault="00FE653D" w:rsidP="00EF6651">
            <w:pPr>
              <w:tabs>
                <w:tab w:val="left" w:pos="1260"/>
                <w:tab w:val="left" w:pos="2250"/>
              </w:tabs>
              <w:spacing w:line="22" w:lineRule="atLeast"/>
              <w:rPr>
                <w:rFonts w:ascii="Times New Roman" w:hAnsi="Times New Roman" w:cs="Times New Roman"/>
              </w:rPr>
            </w:pPr>
            <w:r w:rsidRPr="008729AB">
              <w:rPr>
                <w:rFonts w:ascii="Times New Roman" w:hAnsi="Times New Roman" w:cs="Times New Roman"/>
              </w:rPr>
              <w:t>3. Study Center</w:t>
            </w:r>
          </w:p>
          <w:p w14:paraId="4B0D1042" w14:textId="0ADB50F6" w:rsidR="00FE653D" w:rsidRPr="008729AB" w:rsidRDefault="00FE653D" w:rsidP="00933D0E">
            <w:pPr>
              <w:tabs>
                <w:tab w:val="left" w:pos="1260"/>
                <w:tab w:val="left" w:pos="2250"/>
              </w:tabs>
              <w:spacing w:line="22" w:lineRule="atLeast"/>
              <w:rPr>
                <w:rFonts w:ascii="Times New Roman" w:hAnsi="Times New Roman" w:cs="Times New Roman"/>
              </w:rPr>
            </w:pPr>
            <w:r w:rsidRPr="008729AB">
              <w:rPr>
                <w:rFonts w:ascii="Times New Roman" w:hAnsi="Times New Roman" w:cs="Times New Roman"/>
              </w:rPr>
              <w:t>-  Identification of at least 1 confrere per Circumscription as an "active</w:t>
            </w:r>
            <w:r w:rsidR="00933D0E" w:rsidRPr="008729AB">
              <w:rPr>
                <w:rFonts w:ascii="Times New Roman" w:hAnsi="Times New Roman" w:cs="Times New Roman"/>
              </w:rPr>
              <w:t>" member of the Center, even if</w:t>
            </w:r>
            <w:r w:rsidRPr="008729AB">
              <w:rPr>
                <w:rFonts w:ascii="Times New Roman" w:hAnsi="Times New Roman" w:cs="Times New Roman"/>
              </w:rPr>
              <w:t xml:space="preserve"> residence is not required</w:t>
            </w:r>
          </w:p>
        </w:tc>
        <w:tc>
          <w:tcPr>
            <w:tcW w:w="2160" w:type="dxa"/>
          </w:tcPr>
          <w:p w14:paraId="4F359B74" w14:textId="77777777" w:rsidR="00FE653D" w:rsidRPr="008729AB" w:rsidRDefault="00FE653D" w:rsidP="00EF6651">
            <w:pPr>
              <w:tabs>
                <w:tab w:val="left" w:pos="1260"/>
                <w:tab w:val="left" w:pos="2250"/>
              </w:tabs>
              <w:spacing w:line="22" w:lineRule="atLeast"/>
              <w:jc w:val="center"/>
              <w:rPr>
                <w:rFonts w:ascii="Times New Roman" w:hAnsi="Times New Roman" w:cs="Times New Roman"/>
              </w:rPr>
            </w:pPr>
            <w:r w:rsidRPr="008729AB">
              <w:rPr>
                <w:rFonts w:ascii="Times New Roman" w:hAnsi="Times New Roman" w:cs="Times New Roman"/>
              </w:rPr>
              <w:t>1.5</w:t>
            </w:r>
          </w:p>
        </w:tc>
        <w:tc>
          <w:tcPr>
            <w:tcW w:w="1705" w:type="dxa"/>
          </w:tcPr>
          <w:p w14:paraId="5699850F" w14:textId="77777777" w:rsidR="00FE653D" w:rsidRPr="008729AB" w:rsidRDefault="00FE653D" w:rsidP="00EF6651">
            <w:pPr>
              <w:tabs>
                <w:tab w:val="left" w:pos="1260"/>
                <w:tab w:val="left" w:pos="2250"/>
              </w:tabs>
              <w:spacing w:line="22" w:lineRule="atLeast"/>
              <w:rPr>
                <w:rFonts w:ascii="Times New Roman" w:hAnsi="Times New Roman" w:cs="Times New Roman"/>
              </w:rPr>
            </w:pPr>
            <w:r w:rsidRPr="008729AB">
              <w:rPr>
                <w:rFonts w:ascii="Times New Roman" w:hAnsi="Times New Roman" w:cs="Times New Roman"/>
              </w:rPr>
              <w:t xml:space="preserve">P. </w:t>
            </w:r>
            <w:proofErr w:type="spellStart"/>
            <w:r w:rsidRPr="008729AB">
              <w:rPr>
                <w:rFonts w:ascii="Times New Roman" w:hAnsi="Times New Roman" w:cs="Times New Roman"/>
              </w:rPr>
              <w:t>Pottokkaran</w:t>
            </w:r>
            <w:proofErr w:type="spellEnd"/>
          </w:p>
        </w:tc>
      </w:tr>
      <w:tr w:rsidR="00FE653D" w:rsidRPr="008729AB" w14:paraId="1EBD3EA2" w14:textId="77777777" w:rsidTr="00EF6651">
        <w:tc>
          <w:tcPr>
            <w:tcW w:w="5485" w:type="dxa"/>
          </w:tcPr>
          <w:p w14:paraId="40884D96" w14:textId="77777777" w:rsidR="00FE653D" w:rsidRPr="008729AB" w:rsidRDefault="00FE653D" w:rsidP="00EF6651">
            <w:pPr>
              <w:tabs>
                <w:tab w:val="left" w:pos="1260"/>
                <w:tab w:val="left" w:pos="2250"/>
              </w:tabs>
              <w:spacing w:line="22" w:lineRule="atLeast"/>
              <w:rPr>
                <w:rFonts w:ascii="Times New Roman" w:hAnsi="Times New Roman" w:cs="Times New Roman"/>
              </w:rPr>
            </w:pPr>
            <w:r w:rsidRPr="008729AB">
              <w:rPr>
                <w:rFonts w:ascii="Times New Roman" w:hAnsi="Times New Roman" w:cs="Times New Roman"/>
              </w:rPr>
              <w:t>4. Communication</w:t>
            </w:r>
          </w:p>
          <w:p w14:paraId="48154A7C" w14:textId="77777777" w:rsidR="00FE653D" w:rsidRPr="008729AB" w:rsidRDefault="00FE653D" w:rsidP="00EF6651">
            <w:pPr>
              <w:tabs>
                <w:tab w:val="left" w:pos="1260"/>
                <w:tab w:val="left" w:pos="2250"/>
              </w:tabs>
              <w:spacing w:line="22" w:lineRule="atLeast"/>
              <w:rPr>
                <w:rFonts w:ascii="Times New Roman" w:hAnsi="Times New Roman" w:cs="Times New Roman"/>
              </w:rPr>
            </w:pPr>
            <w:r w:rsidRPr="008729AB">
              <w:rPr>
                <w:rFonts w:ascii="Times New Roman" w:hAnsi="Times New Roman" w:cs="Times New Roman"/>
              </w:rPr>
              <w:t>- website of the Congregation; email rcj.org for all members</w:t>
            </w:r>
          </w:p>
        </w:tc>
        <w:tc>
          <w:tcPr>
            <w:tcW w:w="2160" w:type="dxa"/>
          </w:tcPr>
          <w:p w14:paraId="73D74C76" w14:textId="77777777" w:rsidR="00FE653D" w:rsidRPr="008729AB" w:rsidRDefault="00FE653D" w:rsidP="00EF6651">
            <w:pPr>
              <w:tabs>
                <w:tab w:val="left" w:pos="1260"/>
                <w:tab w:val="left" w:pos="2250"/>
              </w:tabs>
              <w:spacing w:line="22" w:lineRule="atLeast"/>
              <w:jc w:val="center"/>
              <w:rPr>
                <w:rFonts w:ascii="Times New Roman" w:hAnsi="Times New Roman" w:cs="Times New Roman"/>
              </w:rPr>
            </w:pPr>
            <w:r w:rsidRPr="008729AB">
              <w:rPr>
                <w:rFonts w:ascii="Times New Roman" w:hAnsi="Times New Roman" w:cs="Times New Roman"/>
              </w:rPr>
              <w:t>1.6</w:t>
            </w:r>
          </w:p>
        </w:tc>
        <w:tc>
          <w:tcPr>
            <w:tcW w:w="1705" w:type="dxa"/>
          </w:tcPr>
          <w:p w14:paraId="259D4DC5" w14:textId="77777777" w:rsidR="00FE653D" w:rsidRPr="008729AB" w:rsidRDefault="00FE653D" w:rsidP="00EF6651">
            <w:pPr>
              <w:tabs>
                <w:tab w:val="left" w:pos="1260"/>
                <w:tab w:val="left" w:pos="2250"/>
              </w:tabs>
              <w:spacing w:line="22" w:lineRule="atLeast"/>
              <w:rPr>
                <w:rFonts w:ascii="Times New Roman" w:hAnsi="Times New Roman" w:cs="Times New Roman"/>
              </w:rPr>
            </w:pPr>
            <w:r w:rsidRPr="008729AB">
              <w:rPr>
                <w:rFonts w:ascii="Times New Roman" w:hAnsi="Times New Roman" w:cs="Times New Roman"/>
              </w:rPr>
              <w:t xml:space="preserve">P. </w:t>
            </w:r>
            <w:proofErr w:type="spellStart"/>
            <w:r w:rsidRPr="008729AB">
              <w:rPr>
                <w:rFonts w:ascii="Times New Roman" w:hAnsi="Times New Roman" w:cs="Times New Roman"/>
              </w:rPr>
              <w:t>Siciliano</w:t>
            </w:r>
            <w:proofErr w:type="spellEnd"/>
          </w:p>
        </w:tc>
      </w:tr>
      <w:tr w:rsidR="00FE653D" w:rsidRPr="008729AB" w14:paraId="14D94579" w14:textId="77777777" w:rsidTr="00EF6651">
        <w:tc>
          <w:tcPr>
            <w:tcW w:w="5485" w:type="dxa"/>
          </w:tcPr>
          <w:p w14:paraId="5D188BF1" w14:textId="77777777" w:rsidR="00FE653D" w:rsidRPr="008729AB" w:rsidRDefault="00FE653D" w:rsidP="00EF6651">
            <w:pPr>
              <w:tabs>
                <w:tab w:val="left" w:pos="1260"/>
                <w:tab w:val="left" w:pos="2250"/>
              </w:tabs>
              <w:spacing w:line="22" w:lineRule="atLeast"/>
              <w:rPr>
                <w:rFonts w:ascii="Times New Roman" w:hAnsi="Times New Roman" w:cs="Times New Roman"/>
              </w:rPr>
            </w:pPr>
            <w:r w:rsidRPr="008729AB">
              <w:rPr>
                <w:rFonts w:ascii="Times New Roman" w:hAnsi="Times New Roman" w:cs="Times New Roman"/>
              </w:rPr>
              <w:t>5. Translations</w:t>
            </w:r>
          </w:p>
          <w:p w14:paraId="11BD7425" w14:textId="77777777" w:rsidR="00FE653D" w:rsidRPr="008729AB" w:rsidRDefault="00FE653D" w:rsidP="00EF6651">
            <w:pPr>
              <w:tabs>
                <w:tab w:val="left" w:pos="1260"/>
                <w:tab w:val="left" w:pos="2250"/>
              </w:tabs>
              <w:spacing w:line="22" w:lineRule="atLeast"/>
              <w:rPr>
                <w:rFonts w:ascii="Times New Roman" w:hAnsi="Times New Roman" w:cs="Times New Roman"/>
              </w:rPr>
            </w:pPr>
            <w:r w:rsidRPr="008729AB">
              <w:rPr>
                <w:rFonts w:ascii="Times New Roman" w:hAnsi="Times New Roman" w:cs="Times New Roman"/>
              </w:rPr>
              <w:t>- collaboration by the Circumscription; sub- commissions; translation, editing, online publishing, printing</w:t>
            </w:r>
          </w:p>
        </w:tc>
        <w:tc>
          <w:tcPr>
            <w:tcW w:w="2160" w:type="dxa"/>
          </w:tcPr>
          <w:p w14:paraId="2C1D6FE2" w14:textId="77777777" w:rsidR="00FE653D" w:rsidRPr="008729AB" w:rsidRDefault="00FE653D" w:rsidP="00EF6651">
            <w:pPr>
              <w:tabs>
                <w:tab w:val="left" w:pos="1260"/>
                <w:tab w:val="left" w:pos="2250"/>
              </w:tabs>
              <w:spacing w:line="22" w:lineRule="atLeast"/>
              <w:jc w:val="center"/>
              <w:rPr>
                <w:rFonts w:ascii="Times New Roman" w:hAnsi="Times New Roman" w:cs="Times New Roman"/>
              </w:rPr>
            </w:pPr>
            <w:r w:rsidRPr="008729AB">
              <w:rPr>
                <w:rFonts w:ascii="Times New Roman" w:hAnsi="Times New Roman" w:cs="Times New Roman"/>
              </w:rPr>
              <w:t>1.7</w:t>
            </w:r>
          </w:p>
        </w:tc>
        <w:tc>
          <w:tcPr>
            <w:tcW w:w="1705" w:type="dxa"/>
          </w:tcPr>
          <w:p w14:paraId="0059ECAC" w14:textId="77777777" w:rsidR="00FE653D" w:rsidRPr="008729AB" w:rsidRDefault="00FE653D" w:rsidP="00EF6651">
            <w:pPr>
              <w:tabs>
                <w:tab w:val="left" w:pos="1260"/>
                <w:tab w:val="left" w:pos="2250"/>
              </w:tabs>
              <w:spacing w:line="22" w:lineRule="atLeast"/>
              <w:rPr>
                <w:rFonts w:ascii="Times New Roman" w:hAnsi="Times New Roman" w:cs="Times New Roman"/>
              </w:rPr>
            </w:pPr>
            <w:r w:rsidRPr="008729AB">
              <w:rPr>
                <w:rFonts w:ascii="Times New Roman" w:hAnsi="Times New Roman" w:cs="Times New Roman"/>
              </w:rPr>
              <w:t xml:space="preserve">P. </w:t>
            </w:r>
            <w:proofErr w:type="spellStart"/>
            <w:r w:rsidRPr="008729AB">
              <w:rPr>
                <w:rFonts w:ascii="Times New Roman" w:hAnsi="Times New Roman" w:cs="Times New Roman"/>
              </w:rPr>
              <w:t>Ezpeleta</w:t>
            </w:r>
            <w:proofErr w:type="spellEnd"/>
          </w:p>
        </w:tc>
      </w:tr>
      <w:tr w:rsidR="00FE653D" w:rsidRPr="008729AB" w14:paraId="3E38C2A0" w14:textId="77777777" w:rsidTr="00EF6651">
        <w:tc>
          <w:tcPr>
            <w:tcW w:w="5485" w:type="dxa"/>
          </w:tcPr>
          <w:p w14:paraId="6E4AF544" w14:textId="77777777" w:rsidR="00FE653D" w:rsidRPr="008729AB" w:rsidRDefault="00FE653D" w:rsidP="00EF6651">
            <w:pPr>
              <w:tabs>
                <w:tab w:val="left" w:pos="1260"/>
                <w:tab w:val="left" w:pos="2250"/>
              </w:tabs>
              <w:spacing w:line="22" w:lineRule="atLeast"/>
              <w:rPr>
                <w:rFonts w:ascii="Times New Roman" w:hAnsi="Times New Roman" w:cs="Times New Roman"/>
              </w:rPr>
            </w:pPr>
            <w:r w:rsidRPr="008729AB">
              <w:rPr>
                <w:rFonts w:ascii="Times New Roman" w:hAnsi="Times New Roman" w:cs="Times New Roman"/>
              </w:rPr>
              <w:t>6. The Rogationist Family</w:t>
            </w:r>
          </w:p>
          <w:p w14:paraId="4CB036C2" w14:textId="1CA72711" w:rsidR="00FE653D" w:rsidRPr="008729AB" w:rsidRDefault="00FE653D" w:rsidP="00933D0E">
            <w:pPr>
              <w:tabs>
                <w:tab w:val="left" w:pos="1260"/>
                <w:tab w:val="left" w:pos="2250"/>
              </w:tabs>
              <w:spacing w:line="22" w:lineRule="atLeast"/>
              <w:rPr>
                <w:rFonts w:ascii="Times New Roman" w:hAnsi="Times New Roman" w:cs="Times New Roman"/>
              </w:rPr>
            </w:pPr>
            <w:r w:rsidRPr="008729AB">
              <w:rPr>
                <w:rFonts w:ascii="Times New Roman" w:hAnsi="Times New Roman" w:cs="Times New Roman"/>
              </w:rPr>
              <w:t xml:space="preserve">- collaboration with the FDZ, </w:t>
            </w:r>
            <w:r w:rsidR="00933D0E" w:rsidRPr="008729AB">
              <w:rPr>
                <w:rFonts w:ascii="Times New Roman" w:hAnsi="Times New Roman" w:cs="Times New Roman"/>
              </w:rPr>
              <w:t>M</w:t>
            </w:r>
            <w:r w:rsidRPr="008729AB">
              <w:rPr>
                <w:rFonts w:ascii="Times New Roman" w:hAnsi="Times New Roman" w:cs="Times New Roman"/>
              </w:rPr>
              <w:t>issionaries</w:t>
            </w:r>
            <w:r w:rsidR="00933D0E" w:rsidRPr="008729AB">
              <w:rPr>
                <w:rFonts w:ascii="Times New Roman" w:hAnsi="Times New Roman" w:cs="Times New Roman"/>
              </w:rPr>
              <w:t xml:space="preserve"> of the Rogate</w:t>
            </w:r>
            <w:r w:rsidRPr="008729AB">
              <w:rPr>
                <w:rFonts w:ascii="Times New Roman" w:hAnsi="Times New Roman" w:cs="Times New Roman"/>
              </w:rPr>
              <w:t>, Rogationist laity</w:t>
            </w:r>
          </w:p>
        </w:tc>
        <w:tc>
          <w:tcPr>
            <w:tcW w:w="2160" w:type="dxa"/>
          </w:tcPr>
          <w:p w14:paraId="1F3182AD" w14:textId="77777777" w:rsidR="00FE653D" w:rsidRPr="008729AB" w:rsidRDefault="00FE653D" w:rsidP="00EF6651">
            <w:pPr>
              <w:tabs>
                <w:tab w:val="left" w:pos="1260"/>
                <w:tab w:val="left" w:pos="2250"/>
              </w:tabs>
              <w:spacing w:line="22" w:lineRule="atLeast"/>
              <w:jc w:val="center"/>
              <w:rPr>
                <w:rFonts w:ascii="Times New Roman" w:hAnsi="Times New Roman" w:cs="Times New Roman"/>
              </w:rPr>
            </w:pPr>
            <w:r w:rsidRPr="008729AB">
              <w:rPr>
                <w:rFonts w:ascii="Times New Roman" w:hAnsi="Times New Roman" w:cs="Times New Roman"/>
              </w:rPr>
              <w:t>1.8</w:t>
            </w:r>
          </w:p>
        </w:tc>
        <w:tc>
          <w:tcPr>
            <w:tcW w:w="1705" w:type="dxa"/>
          </w:tcPr>
          <w:p w14:paraId="496EE44A" w14:textId="77777777" w:rsidR="00FE653D" w:rsidRPr="008729AB" w:rsidRDefault="00FE653D" w:rsidP="00EF6651">
            <w:pPr>
              <w:tabs>
                <w:tab w:val="left" w:pos="1260"/>
                <w:tab w:val="left" w:pos="2250"/>
              </w:tabs>
              <w:spacing w:line="22" w:lineRule="atLeast"/>
              <w:rPr>
                <w:rFonts w:ascii="Times New Roman" w:hAnsi="Times New Roman" w:cs="Times New Roman"/>
              </w:rPr>
            </w:pPr>
            <w:r w:rsidRPr="008729AB">
              <w:rPr>
                <w:rFonts w:ascii="Times New Roman" w:hAnsi="Times New Roman" w:cs="Times New Roman"/>
              </w:rPr>
              <w:t>P. Gilson</w:t>
            </w:r>
          </w:p>
        </w:tc>
      </w:tr>
      <w:tr w:rsidR="00FE653D" w:rsidRPr="008729AB" w14:paraId="6BF09EE4" w14:textId="77777777" w:rsidTr="00EF6651">
        <w:tc>
          <w:tcPr>
            <w:tcW w:w="5485" w:type="dxa"/>
          </w:tcPr>
          <w:p w14:paraId="228F4281" w14:textId="77777777" w:rsidR="00FE653D" w:rsidRPr="008729AB" w:rsidRDefault="00FE653D" w:rsidP="00EF6651">
            <w:pPr>
              <w:tabs>
                <w:tab w:val="left" w:pos="1260"/>
                <w:tab w:val="left" w:pos="2250"/>
              </w:tabs>
              <w:spacing w:line="22" w:lineRule="atLeast"/>
              <w:rPr>
                <w:rFonts w:ascii="Times New Roman" w:hAnsi="Times New Roman" w:cs="Times New Roman"/>
              </w:rPr>
            </w:pPr>
            <w:r w:rsidRPr="008729AB">
              <w:rPr>
                <w:rFonts w:ascii="Times New Roman" w:hAnsi="Times New Roman" w:cs="Times New Roman"/>
              </w:rPr>
              <w:t>7. Religious consecration</w:t>
            </w:r>
          </w:p>
          <w:p w14:paraId="6CF70230" w14:textId="563AC82F" w:rsidR="00FE653D" w:rsidRPr="008729AB" w:rsidRDefault="00FE653D" w:rsidP="00933D0E">
            <w:pPr>
              <w:tabs>
                <w:tab w:val="left" w:pos="1260"/>
                <w:tab w:val="left" w:pos="2250"/>
              </w:tabs>
              <w:spacing w:line="22" w:lineRule="atLeast"/>
              <w:rPr>
                <w:rFonts w:ascii="Times New Roman" w:hAnsi="Times New Roman" w:cs="Times New Roman"/>
              </w:rPr>
            </w:pPr>
            <w:r w:rsidRPr="008729AB">
              <w:rPr>
                <w:rFonts w:ascii="Times New Roman" w:hAnsi="Times New Roman" w:cs="Times New Roman"/>
              </w:rPr>
              <w:t xml:space="preserve">- will and testament (verify </w:t>
            </w:r>
            <w:r w:rsidR="00933D0E" w:rsidRPr="008729AB">
              <w:rPr>
                <w:rFonts w:ascii="Times New Roman" w:hAnsi="Times New Roman" w:cs="Times New Roman"/>
              </w:rPr>
              <w:t>if</w:t>
            </w:r>
            <w:r w:rsidRPr="008729AB">
              <w:rPr>
                <w:rFonts w:ascii="Times New Roman" w:hAnsi="Times New Roman" w:cs="Times New Roman"/>
              </w:rPr>
              <w:t xml:space="preserve"> </w:t>
            </w:r>
            <w:r w:rsidR="00933D0E" w:rsidRPr="008729AB">
              <w:rPr>
                <w:rFonts w:ascii="Times New Roman" w:hAnsi="Times New Roman" w:cs="Times New Roman"/>
              </w:rPr>
              <w:t xml:space="preserve">the </w:t>
            </w:r>
            <w:r w:rsidRPr="008729AB">
              <w:rPr>
                <w:rFonts w:ascii="Times New Roman" w:hAnsi="Times New Roman" w:cs="Times New Roman"/>
              </w:rPr>
              <w:t>religious make a testament)</w:t>
            </w:r>
          </w:p>
        </w:tc>
        <w:tc>
          <w:tcPr>
            <w:tcW w:w="2160" w:type="dxa"/>
          </w:tcPr>
          <w:p w14:paraId="5B1BD589" w14:textId="77777777" w:rsidR="00FE653D" w:rsidRPr="008729AB" w:rsidRDefault="00FE653D" w:rsidP="00EF6651">
            <w:pPr>
              <w:tabs>
                <w:tab w:val="left" w:pos="1260"/>
                <w:tab w:val="left" w:pos="2250"/>
              </w:tabs>
              <w:spacing w:line="22" w:lineRule="atLeast"/>
              <w:jc w:val="center"/>
              <w:rPr>
                <w:rFonts w:ascii="Times New Roman" w:hAnsi="Times New Roman" w:cs="Times New Roman"/>
              </w:rPr>
            </w:pPr>
            <w:r w:rsidRPr="008729AB">
              <w:rPr>
                <w:rFonts w:ascii="Times New Roman" w:hAnsi="Times New Roman" w:cs="Times New Roman"/>
              </w:rPr>
              <w:t>2.2</w:t>
            </w:r>
          </w:p>
        </w:tc>
        <w:tc>
          <w:tcPr>
            <w:tcW w:w="1705" w:type="dxa"/>
          </w:tcPr>
          <w:p w14:paraId="55DBCA66" w14:textId="77777777" w:rsidR="00FE653D" w:rsidRPr="008729AB" w:rsidRDefault="00FE653D" w:rsidP="00EF6651">
            <w:pPr>
              <w:tabs>
                <w:tab w:val="left" w:pos="1260"/>
                <w:tab w:val="left" w:pos="2250"/>
              </w:tabs>
              <w:spacing w:line="22" w:lineRule="atLeast"/>
              <w:rPr>
                <w:rFonts w:ascii="Times New Roman" w:hAnsi="Times New Roman" w:cs="Times New Roman"/>
              </w:rPr>
            </w:pPr>
            <w:r w:rsidRPr="008729AB">
              <w:rPr>
                <w:rFonts w:ascii="Times New Roman" w:hAnsi="Times New Roman" w:cs="Times New Roman"/>
              </w:rPr>
              <w:t xml:space="preserve">P. </w:t>
            </w:r>
            <w:proofErr w:type="spellStart"/>
            <w:r w:rsidRPr="008729AB">
              <w:rPr>
                <w:rFonts w:ascii="Times New Roman" w:hAnsi="Times New Roman" w:cs="Times New Roman"/>
              </w:rPr>
              <w:t>Siciliano</w:t>
            </w:r>
            <w:proofErr w:type="spellEnd"/>
          </w:p>
        </w:tc>
      </w:tr>
      <w:tr w:rsidR="00FE653D" w:rsidRPr="008729AB" w14:paraId="0B2E29C0" w14:textId="77777777" w:rsidTr="00EF6651">
        <w:tc>
          <w:tcPr>
            <w:tcW w:w="5485" w:type="dxa"/>
          </w:tcPr>
          <w:p w14:paraId="090C89FE" w14:textId="77777777" w:rsidR="00FE653D" w:rsidRPr="008729AB" w:rsidRDefault="00FE653D" w:rsidP="00EF6651">
            <w:pPr>
              <w:tabs>
                <w:tab w:val="left" w:pos="1260"/>
                <w:tab w:val="left" w:pos="2250"/>
              </w:tabs>
              <w:spacing w:line="22" w:lineRule="atLeast"/>
              <w:rPr>
                <w:rFonts w:ascii="Times New Roman" w:hAnsi="Times New Roman" w:cs="Times New Roman"/>
              </w:rPr>
            </w:pPr>
            <w:r w:rsidRPr="008729AB">
              <w:rPr>
                <w:rFonts w:ascii="Times New Roman" w:hAnsi="Times New Roman" w:cs="Times New Roman"/>
              </w:rPr>
              <w:t>8. Community life</w:t>
            </w:r>
          </w:p>
          <w:p w14:paraId="41167DCF" w14:textId="77777777" w:rsidR="00FE653D" w:rsidRPr="008729AB" w:rsidRDefault="00FE653D" w:rsidP="00EF6651">
            <w:pPr>
              <w:tabs>
                <w:tab w:val="left" w:pos="1260"/>
                <w:tab w:val="left" w:pos="2250"/>
              </w:tabs>
              <w:spacing w:line="22" w:lineRule="atLeast"/>
              <w:rPr>
                <w:rFonts w:ascii="Times New Roman" w:hAnsi="Times New Roman" w:cs="Times New Roman"/>
              </w:rPr>
            </w:pPr>
            <w:r w:rsidRPr="008729AB">
              <w:rPr>
                <w:rFonts w:ascii="Times New Roman" w:hAnsi="Times New Roman" w:cs="Times New Roman"/>
              </w:rPr>
              <w:t>- celebration of council meetings (house, family, formation)</w:t>
            </w:r>
          </w:p>
        </w:tc>
        <w:tc>
          <w:tcPr>
            <w:tcW w:w="2160" w:type="dxa"/>
          </w:tcPr>
          <w:p w14:paraId="16E5524E" w14:textId="77777777" w:rsidR="00FE653D" w:rsidRPr="008729AB" w:rsidRDefault="00FE653D" w:rsidP="00EF6651">
            <w:pPr>
              <w:tabs>
                <w:tab w:val="left" w:pos="1260"/>
                <w:tab w:val="left" w:pos="2250"/>
              </w:tabs>
              <w:spacing w:line="22" w:lineRule="atLeast"/>
              <w:jc w:val="center"/>
              <w:rPr>
                <w:rFonts w:ascii="Times New Roman" w:hAnsi="Times New Roman" w:cs="Times New Roman"/>
              </w:rPr>
            </w:pPr>
            <w:r w:rsidRPr="008729AB">
              <w:rPr>
                <w:rFonts w:ascii="Times New Roman" w:hAnsi="Times New Roman" w:cs="Times New Roman"/>
              </w:rPr>
              <w:t>3.1</w:t>
            </w:r>
          </w:p>
        </w:tc>
        <w:tc>
          <w:tcPr>
            <w:tcW w:w="1705" w:type="dxa"/>
          </w:tcPr>
          <w:p w14:paraId="76934796" w14:textId="77777777" w:rsidR="00FE653D" w:rsidRPr="008729AB" w:rsidRDefault="00FE653D" w:rsidP="00EF6651">
            <w:pPr>
              <w:tabs>
                <w:tab w:val="left" w:pos="1260"/>
                <w:tab w:val="left" w:pos="2250"/>
              </w:tabs>
              <w:spacing w:line="22" w:lineRule="atLeast"/>
              <w:rPr>
                <w:rFonts w:ascii="Times New Roman" w:hAnsi="Times New Roman" w:cs="Times New Roman"/>
              </w:rPr>
            </w:pPr>
            <w:r w:rsidRPr="008729AB">
              <w:rPr>
                <w:rFonts w:ascii="Times New Roman" w:hAnsi="Times New Roman" w:cs="Times New Roman"/>
              </w:rPr>
              <w:t xml:space="preserve">P. </w:t>
            </w:r>
            <w:proofErr w:type="spellStart"/>
            <w:r w:rsidRPr="008729AB">
              <w:rPr>
                <w:rFonts w:ascii="Times New Roman" w:hAnsi="Times New Roman" w:cs="Times New Roman"/>
              </w:rPr>
              <w:t>Siciliano</w:t>
            </w:r>
            <w:proofErr w:type="spellEnd"/>
          </w:p>
        </w:tc>
      </w:tr>
      <w:tr w:rsidR="00FE653D" w:rsidRPr="008729AB" w14:paraId="78033B22" w14:textId="77777777" w:rsidTr="00EF6651">
        <w:tc>
          <w:tcPr>
            <w:tcW w:w="5485" w:type="dxa"/>
          </w:tcPr>
          <w:p w14:paraId="05045FBA" w14:textId="77777777" w:rsidR="00FE653D" w:rsidRPr="008729AB" w:rsidRDefault="00FE653D" w:rsidP="00EF6651">
            <w:pPr>
              <w:tabs>
                <w:tab w:val="left" w:pos="1260"/>
                <w:tab w:val="left" w:pos="2250"/>
              </w:tabs>
              <w:spacing w:line="22" w:lineRule="atLeast"/>
              <w:rPr>
                <w:rFonts w:ascii="Times New Roman" w:hAnsi="Times New Roman" w:cs="Times New Roman"/>
              </w:rPr>
            </w:pPr>
            <w:r w:rsidRPr="008729AB">
              <w:rPr>
                <w:rFonts w:ascii="Times New Roman" w:hAnsi="Times New Roman" w:cs="Times New Roman"/>
              </w:rPr>
              <w:t>- periodic reports</w:t>
            </w:r>
          </w:p>
          <w:p w14:paraId="13D92629" w14:textId="77777777" w:rsidR="00FE653D" w:rsidRPr="008729AB" w:rsidRDefault="00FE653D" w:rsidP="00EF6651">
            <w:pPr>
              <w:tabs>
                <w:tab w:val="left" w:pos="1260"/>
                <w:tab w:val="left" w:pos="2250"/>
              </w:tabs>
              <w:spacing w:line="22" w:lineRule="atLeast"/>
              <w:rPr>
                <w:rFonts w:ascii="Times New Roman" w:hAnsi="Times New Roman" w:cs="Times New Roman"/>
              </w:rPr>
            </w:pPr>
            <w:r w:rsidRPr="008729AB">
              <w:rPr>
                <w:rFonts w:ascii="Times New Roman" w:hAnsi="Times New Roman" w:cs="Times New Roman"/>
              </w:rPr>
              <w:t>annual: personnel and houses; real properties; pending cases</w:t>
            </w:r>
          </w:p>
          <w:p w14:paraId="0C99A03B" w14:textId="77777777" w:rsidR="00FE653D" w:rsidRPr="008729AB" w:rsidRDefault="00FE653D" w:rsidP="00EF6651">
            <w:pPr>
              <w:tabs>
                <w:tab w:val="left" w:pos="1260"/>
                <w:tab w:val="left" w:pos="2250"/>
              </w:tabs>
              <w:spacing w:line="22" w:lineRule="atLeast"/>
              <w:rPr>
                <w:rFonts w:ascii="Times New Roman" w:hAnsi="Times New Roman" w:cs="Times New Roman"/>
              </w:rPr>
            </w:pPr>
            <w:r w:rsidRPr="008729AB">
              <w:rPr>
                <w:rFonts w:ascii="Times New Roman" w:hAnsi="Times New Roman" w:cs="Times New Roman"/>
              </w:rPr>
              <w:t>- semestral: administrative/economic reports</w:t>
            </w:r>
          </w:p>
        </w:tc>
        <w:tc>
          <w:tcPr>
            <w:tcW w:w="2160" w:type="dxa"/>
          </w:tcPr>
          <w:p w14:paraId="7CA4A6C9" w14:textId="77777777" w:rsidR="00FE653D" w:rsidRPr="008729AB" w:rsidRDefault="00FE653D" w:rsidP="00EF6651">
            <w:pPr>
              <w:tabs>
                <w:tab w:val="left" w:pos="1260"/>
                <w:tab w:val="left" w:pos="2250"/>
              </w:tabs>
              <w:spacing w:line="22" w:lineRule="atLeast"/>
              <w:jc w:val="center"/>
              <w:rPr>
                <w:rFonts w:ascii="Times New Roman" w:hAnsi="Times New Roman" w:cs="Times New Roman"/>
              </w:rPr>
            </w:pPr>
            <w:r w:rsidRPr="008729AB">
              <w:rPr>
                <w:rFonts w:ascii="Times New Roman" w:hAnsi="Times New Roman" w:cs="Times New Roman"/>
              </w:rPr>
              <w:t>3.3</w:t>
            </w:r>
          </w:p>
        </w:tc>
        <w:tc>
          <w:tcPr>
            <w:tcW w:w="1705" w:type="dxa"/>
          </w:tcPr>
          <w:p w14:paraId="539F656E" w14:textId="77777777" w:rsidR="00FE653D" w:rsidRPr="008729AB" w:rsidRDefault="00FE653D" w:rsidP="00EF6651">
            <w:pPr>
              <w:tabs>
                <w:tab w:val="left" w:pos="1260"/>
                <w:tab w:val="left" w:pos="2250"/>
              </w:tabs>
              <w:spacing w:line="22" w:lineRule="atLeast"/>
              <w:rPr>
                <w:rFonts w:ascii="Times New Roman" w:hAnsi="Times New Roman" w:cs="Times New Roman"/>
              </w:rPr>
            </w:pPr>
            <w:r w:rsidRPr="008729AB">
              <w:rPr>
                <w:rFonts w:ascii="Times New Roman" w:hAnsi="Times New Roman" w:cs="Times New Roman"/>
              </w:rPr>
              <w:t xml:space="preserve">P. </w:t>
            </w:r>
            <w:proofErr w:type="spellStart"/>
            <w:r w:rsidRPr="008729AB">
              <w:rPr>
                <w:rFonts w:ascii="Times New Roman" w:hAnsi="Times New Roman" w:cs="Times New Roman"/>
              </w:rPr>
              <w:t>Siciliano</w:t>
            </w:r>
            <w:proofErr w:type="spellEnd"/>
          </w:p>
          <w:p w14:paraId="250302E8" w14:textId="77777777" w:rsidR="00FE653D" w:rsidRPr="008729AB" w:rsidRDefault="00FE653D" w:rsidP="00EF6651">
            <w:pPr>
              <w:tabs>
                <w:tab w:val="left" w:pos="1260"/>
                <w:tab w:val="left" w:pos="2250"/>
              </w:tabs>
              <w:spacing w:line="22" w:lineRule="atLeast"/>
              <w:rPr>
                <w:rFonts w:ascii="Times New Roman" w:hAnsi="Times New Roman" w:cs="Times New Roman"/>
              </w:rPr>
            </w:pPr>
          </w:p>
          <w:p w14:paraId="7F933EDE" w14:textId="77777777" w:rsidR="00FE653D" w:rsidRPr="008729AB" w:rsidRDefault="00FE653D" w:rsidP="00EF6651">
            <w:pPr>
              <w:tabs>
                <w:tab w:val="left" w:pos="1260"/>
                <w:tab w:val="left" w:pos="2250"/>
              </w:tabs>
              <w:spacing w:line="22" w:lineRule="atLeast"/>
              <w:rPr>
                <w:rFonts w:ascii="Times New Roman" w:hAnsi="Times New Roman" w:cs="Times New Roman"/>
              </w:rPr>
            </w:pPr>
          </w:p>
          <w:p w14:paraId="4EDFBA84" w14:textId="77777777" w:rsidR="00FE653D" w:rsidRPr="008729AB" w:rsidRDefault="00FE653D" w:rsidP="00EF6651">
            <w:pPr>
              <w:tabs>
                <w:tab w:val="left" w:pos="1260"/>
                <w:tab w:val="left" w:pos="2250"/>
              </w:tabs>
              <w:spacing w:line="22" w:lineRule="atLeast"/>
              <w:rPr>
                <w:rFonts w:ascii="Times New Roman" w:hAnsi="Times New Roman" w:cs="Times New Roman"/>
              </w:rPr>
            </w:pPr>
            <w:r w:rsidRPr="008729AB">
              <w:rPr>
                <w:rFonts w:ascii="Times New Roman" w:hAnsi="Times New Roman" w:cs="Times New Roman"/>
              </w:rPr>
              <w:t xml:space="preserve">P. </w:t>
            </w:r>
            <w:proofErr w:type="spellStart"/>
            <w:r w:rsidRPr="008729AB">
              <w:rPr>
                <w:rFonts w:ascii="Times New Roman" w:hAnsi="Times New Roman" w:cs="Times New Roman"/>
              </w:rPr>
              <w:t>Chiapperini</w:t>
            </w:r>
            <w:proofErr w:type="spellEnd"/>
          </w:p>
        </w:tc>
      </w:tr>
      <w:tr w:rsidR="00FE653D" w:rsidRPr="008729AB" w14:paraId="553AB697" w14:textId="77777777" w:rsidTr="00EF6651">
        <w:tc>
          <w:tcPr>
            <w:tcW w:w="5485" w:type="dxa"/>
          </w:tcPr>
          <w:p w14:paraId="2F0077BF" w14:textId="77777777" w:rsidR="00FE653D" w:rsidRPr="008729AB" w:rsidRDefault="00FE653D" w:rsidP="00EF6651">
            <w:pPr>
              <w:tabs>
                <w:tab w:val="left" w:pos="1260"/>
                <w:tab w:val="left" w:pos="2250"/>
              </w:tabs>
              <w:spacing w:line="22" w:lineRule="atLeast"/>
              <w:rPr>
                <w:rFonts w:ascii="Times New Roman" w:hAnsi="Times New Roman" w:cs="Times New Roman"/>
              </w:rPr>
            </w:pPr>
            <w:r w:rsidRPr="008729AB">
              <w:rPr>
                <w:rFonts w:ascii="Times New Roman" w:hAnsi="Times New Roman" w:cs="Times New Roman"/>
              </w:rPr>
              <w:t>- archives: update</w:t>
            </w:r>
          </w:p>
        </w:tc>
        <w:tc>
          <w:tcPr>
            <w:tcW w:w="2160" w:type="dxa"/>
          </w:tcPr>
          <w:p w14:paraId="3FFE9F8C" w14:textId="77777777" w:rsidR="00FE653D" w:rsidRPr="008729AB" w:rsidRDefault="00FE653D" w:rsidP="00EF6651">
            <w:pPr>
              <w:tabs>
                <w:tab w:val="left" w:pos="1260"/>
                <w:tab w:val="left" w:pos="2250"/>
              </w:tabs>
              <w:spacing w:line="22" w:lineRule="atLeast"/>
              <w:jc w:val="center"/>
              <w:rPr>
                <w:rFonts w:ascii="Times New Roman" w:hAnsi="Times New Roman" w:cs="Times New Roman"/>
              </w:rPr>
            </w:pPr>
            <w:r w:rsidRPr="008729AB">
              <w:rPr>
                <w:rFonts w:ascii="Times New Roman" w:hAnsi="Times New Roman" w:cs="Times New Roman"/>
              </w:rPr>
              <w:t>3.5</w:t>
            </w:r>
          </w:p>
        </w:tc>
        <w:tc>
          <w:tcPr>
            <w:tcW w:w="1705" w:type="dxa"/>
          </w:tcPr>
          <w:p w14:paraId="263B8A70" w14:textId="77777777" w:rsidR="00FE653D" w:rsidRPr="008729AB" w:rsidRDefault="00FE653D" w:rsidP="00EF6651">
            <w:pPr>
              <w:tabs>
                <w:tab w:val="left" w:pos="1260"/>
                <w:tab w:val="left" w:pos="2250"/>
              </w:tabs>
              <w:spacing w:line="22" w:lineRule="atLeast"/>
              <w:rPr>
                <w:rFonts w:ascii="Times New Roman" w:hAnsi="Times New Roman" w:cs="Times New Roman"/>
              </w:rPr>
            </w:pPr>
            <w:r w:rsidRPr="008729AB">
              <w:rPr>
                <w:rFonts w:ascii="Times New Roman" w:hAnsi="Times New Roman" w:cs="Times New Roman"/>
              </w:rPr>
              <w:t xml:space="preserve">P. </w:t>
            </w:r>
            <w:proofErr w:type="spellStart"/>
            <w:r w:rsidRPr="008729AB">
              <w:rPr>
                <w:rFonts w:ascii="Times New Roman" w:hAnsi="Times New Roman" w:cs="Times New Roman"/>
              </w:rPr>
              <w:t>Siciliano</w:t>
            </w:r>
            <w:proofErr w:type="spellEnd"/>
          </w:p>
        </w:tc>
      </w:tr>
      <w:tr w:rsidR="00FE653D" w:rsidRPr="008729AB" w14:paraId="16424F15" w14:textId="77777777" w:rsidTr="00EF6651">
        <w:tc>
          <w:tcPr>
            <w:tcW w:w="5485" w:type="dxa"/>
          </w:tcPr>
          <w:p w14:paraId="487B98C5" w14:textId="77777777" w:rsidR="00FE653D" w:rsidRPr="008729AB" w:rsidRDefault="00FE653D" w:rsidP="00EF6651">
            <w:pPr>
              <w:tabs>
                <w:tab w:val="left" w:pos="1260"/>
                <w:tab w:val="left" w:pos="2250"/>
              </w:tabs>
              <w:spacing w:line="22" w:lineRule="atLeast"/>
              <w:rPr>
                <w:rFonts w:ascii="Times New Roman" w:hAnsi="Times New Roman" w:cs="Times New Roman"/>
              </w:rPr>
            </w:pPr>
            <w:r w:rsidRPr="008729AB">
              <w:rPr>
                <w:rFonts w:ascii="Times New Roman" w:hAnsi="Times New Roman" w:cs="Times New Roman"/>
              </w:rPr>
              <w:t>- visit, sojourns, trips abroad</w:t>
            </w:r>
          </w:p>
          <w:p w14:paraId="48A09635" w14:textId="77777777" w:rsidR="00FE653D" w:rsidRPr="008729AB" w:rsidRDefault="00FE653D" w:rsidP="00EF6651">
            <w:pPr>
              <w:tabs>
                <w:tab w:val="left" w:pos="1260"/>
                <w:tab w:val="left" w:pos="2250"/>
              </w:tabs>
              <w:spacing w:line="22" w:lineRule="atLeast"/>
              <w:rPr>
                <w:rFonts w:ascii="Times New Roman" w:hAnsi="Times New Roman" w:cs="Times New Roman"/>
              </w:rPr>
            </w:pPr>
            <w:r w:rsidRPr="008729AB">
              <w:rPr>
                <w:rFonts w:ascii="Times New Roman" w:hAnsi="Times New Roman" w:cs="Times New Roman"/>
              </w:rPr>
              <w:t>- guarantee letter for visas: procedures</w:t>
            </w:r>
          </w:p>
          <w:p w14:paraId="53AF4485" w14:textId="77777777" w:rsidR="00FE653D" w:rsidRPr="008729AB" w:rsidRDefault="00FE653D" w:rsidP="00EF6651">
            <w:pPr>
              <w:tabs>
                <w:tab w:val="left" w:pos="1260"/>
                <w:tab w:val="left" w:pos="2250"/>
              </w:tabs>
              <w:spacing w:line="22" w:lineRule="atLeast"/>
              <w:rPr>
                <w:rFonts w:ascii="Times New Roman" w:hAnsi="Times New Roman" w:cs="Times New Roman"/>
              </w:rPr>
            </w:pPr>
            <w:r w:rsidRPr="008729AB">
              <w:rPr>
                <w:rFonts w:ascii="Times New Roman" w:hAnsi="Times New Roman" w:cs="Times New Roman"/>
              </w:rPr>
              <w:t xml:space="preserve">- indications for students residing in the Curia </w:t>
            </w:r>
          </w:p>
        </w:tc>
        <w:tc>
          <w:tcPr>
            <w:tcW w:w="2160" w:type="dxa"/>
          </w:tcPr>
          <w:p w14:paraId="05E49749" w14:textId="77777777" w:rsidR="00FE653D" w:rsidRPr="008729AB" w:rsidRDefault="00FE653D" w:rsidP="00EF6651">
            <w:pPr>
              <w:tabs>
                <w:tab w:val="left" w:pos="1260"/>
                <w:tab w:val="left" w:pos="2250"/>
              </w:tabs>
              <w:spacing w:line="22" w:lineRule="atLeast"/>
              <w:jc w:val="center"/>
              <w:rPr>
                <w:rFonts w:ascii="Times New Roman" w:hAnsi="Times New Roman" w:cs="Times New Roman"/>
              </w:rPr>
            </w:pPr>
            <w:r w:rsidRPr="008729AB">
              <w:rPr>
                <w:rFonts w:ascii="Times New Roman" w:hAnsi="Times New Roman" w:cs="Times New Roman"/>
              </w:rPr>
              <w:t>3.6</w:t>
            </w:r>
          </w:p>
        </w:tc>
        <w:tc>
          <w:tcPr>
            <w:tcW w:w="1705" w:type="dxa"/>
          </w:tcPr>
          <w:p w14:paraId="2D8C6D63" w14:textId="77777777" w:rsidR="00FE653D" w:rsidRPr="008729AB" w:rsidRDefault="00FE653D" w:rsidP="00EF6651">
            <w:pPr>
              <w:tabs>
                <w:tab w:val="left" w:pos="1260"/>
                <w:tab w:val="left" w:pos="2250"/>
              </w:tabs>
              <w:spacing w:line="22" w:lineRule="atLeast"/>
              <w:rPr>
                <w:rFonts w:ascii="Times New Roman" w:hAnsi="Times New Roman" w:cs="Times New Roman"/>
              </w:rPr>
            </w:pPr>
            <w:r w:rsidRPr="008729AB">
              <w:rPr>
                <w:rFonts w:ascii="Times New Roman" w:hAnsi="Times New Roman" w:cs="Times New Roman"/>
              </w:rPr>
              <w:t xml:space="preserve">P. </w:t>
            </w:r>
            <w:proofErr w:type="spellStart"/>
            <w:r w:rsidRPr="008729AB">
              <w:rPr>
                <w:rFonts w:ascii="Times New Roman" w:hAnsi="Times New Roman" w:cs="Times New Roman"/>
              </w:rPr>
              <w:t>Sanavio</w:t>
            </w:r>
            <w:proofErr w:type="spellEnd"/>
          </w:p>
          <w:p w14:paraId="7F4D4CB2" w14:textId="77777777" w:rsidR="00FE653D" w:rsidRPr="008729AB" w:rsidRDefault="00FE653D" w:rsidP="00EF6651">
            <w:pPr>
              <w:tabs>
                <w:tab w:val="left" w:pos="1260"/>
                <w:tab w:val="left" w:pos="2250"/>
              </w:tabs>
              <w:spacing w:line="22" w:lineRule="atLeast"/>
              <w:rPr>
                <w:rFonts w:ascii="Times New Roman" w:hAnsi="Times New Roman" w:cs="Times New Roman"/>
              </w:rPr>
            </w:pPr>
          </w:p>
          <w:p w14:paraId="538451C8" w14:textId="77777777" w:rsidR="00FE653D" w:rsidRPr="008729AB" w:rsidRDefault="00FE653D" w:rsidP="00EF6651">
            <w:pPr>
              <w:tabs>
                <w:tab w:val="left" w:pos="1260"/>
                <w:tab w:val="left" w:pos="2250"/>
              </w:tabs>
              <w:spacing w:line="22" w:lineRule="atLeast"/>
              <w:rPr>
                <w:rFonts w:ascii="Times New Roman" w:hAnsi="Times New Roman" w:cs="Times New Roman"/>
              </w:rPr>
            </w:pPr>
            <w:r w:rsidRPr="008729AB">
              <w:rPr>
                <w:rFonts w:ascii="Times New Roman" w:hAnsi="Times New Roman" w:cs="Times New Roman"/>
              </w:rPr>
              <w:t xml:space="preserve">P. </w:t>
            </w:r>
            <w:proofErr w:type="spellStart"/>
            <w:r w:rsidRPr="008729AB">
              <w:rPr>
                <w:rFonts w:ascii="Times New Roman" w:hAnsi="Times New Roman" w:cs="Times New Roman"/>
              </w:rPr>
              <w:t>Ezpeleta</w:t>
            </w:r>
            <w:proofErr w:type="spellEnd"/>
          </w:p>
        </w:tc>
      </w:tr>
      <w:tr w:rsidR="00FE653D" w:rsidRPr="008729AB" w14:paraId="59BA5E31" w14:textId="77777777" w:rsidTr="00EF6651">
        <w:tc>
          <w:tcPr>
            <w:tcW w:w="5485" w:type="dxa"/>
          </w:tcPr>
          <w:p w14:paraId="08E0A1EA" w14:textId="77777777" w:rsidR="00FE653D" w:rsidRPr="008729AB" w:rsidRDefault="00FE653D" w:rsidP="00EF6651">
            <w:pPr>
              <w:tabs>
                <w:tab w:val="left" w:pos="1260"/>
                <w:tab w:val="left" w:pos="2250"/>
              </w:tabs>
              <w:spacing w:line="22" w:lineRule="atLeast"/>
              <w:rPr>
                <w:rFonts w:ascii="Times New Roman" w:hAnsi="Times New Roman" w:cs="Times New Roman"/>
              </w:rPr>
            </w:pPr>
            <w:r w:rsidRPr="008729AB">
              <w:rPr>
                <w:rFonts w:ascii="Times New Roman" w:hAnsi="Times New Roman" w:cs="Times New Roman"/>
              </w:rPr>
              <w:t>9. Life of prayer. Community prayer: importance / necessity of daily moments of prayer together</w:t>
            </w:r>
          </w:p>
          <w:p w14:paraId="2CB033D9" w14:textId="77777777" w:rsidR="00FE653D" w:rsidRPr="008729AB" w:rsidRDefault="00FE653D" w:rsidP="00EF6651">
            <w:pPr>
              <w:tabs>
                <w:tab w:val="left" w:pos="1260"/>
                <w:tab w:val="left" w:pos="2250"/>
              </w:tabs>
              <w:spacing w:line="22" w:lineRule="atLeast"/>
              <w:rPr>
                <w:rFonts w:ascii="Times New Roman" w:hAnsi="Times New Roman" w:cs="Times New Roman"/>
              </w:rPr>
            </w:pPr>
            <w:r w:rsidRPr="008729AB">
              <w:rPr>
                <w:rFonts w:ascii="Times New Roman" w:hAnsi="Times New Roman" w:cs="Times New Roman"/>
              </w:rPr>
              <w:t>- Proper Liturgy: translation, publication, use</w:t>
            </w:r>
          </w:p>
        </w:tc>
        <w:tc>
          <w:tcPr>
            <w:tcW w:w="2160" w:type="dxa"/>
          </w:tcPr>
          <w:p w14:paraId="7EC1DB41" w14:textId="77777777" w:rsidR="00FE653D" w:rsidRPr="008729AB" w:rsidRDefault="00FE653D" w:rsidP="00EF6651">
            <w:pPr>
              <w:tabs>
                <w:tab w:val="left" w:pos="1260"/>
                <w:tab w:val="left" w:pos="2250"/>
              </w:tabs>
              <w:spacing w:line="22" w:lineRule="atLeast"/>
              <w:jc w:val="center"/>
              <w:rPr>
                <w:rFonts w:ascii="Times New Roman" w:hAnsi="Times New Roman" w:cs="Times New Roman"/>
              </w:rPr>
            </w:pPr>
            <w:r w:rsidRPr="008729AB">
              <w:rPr>
                <w:rFonts w:ascii="Times New Roman" w:hAnsi="Times New Roman" w:cs="Times New Roman"/>
              </w:rPr>
              <w:t>4.1</w:t>
            </w:r>
          </w:p>
        </w:tc>
        <w:tc>
          <w:tcPr>
            <w:tcW w:w="1705" w:type="dxa"/>
          </w:tcPr>
          <w:p w14:paraId="6E053B21" w14:textId="77777777" w:rsidR="00FE653D" w:rsidRPr="008729AB" w:rsidRDefault="00FE653D" w:rsidP="00EF6651">
            <w:pPr>
              <w:tabs>
                <w:tab w:val="left" w:pos="1260"/>
                <w:tab w:val="left" w:pos="2250"/>
              </w:tabs>
              <w:spacing w:line="22" w:lineRule="atLeast"/>
              <w:rPr>
                <w:rFonts w:ascii="Times New Roman" w:hAnsi="Times New Roman" w:cs="Times New Roman"/>
              </w:rPr>
            </w:pPr>
            <w:r w:rsidRPr="008729AB">
              <w:rPr>
                <w:rFonts w:ascii="Times New Roman" w:hAnsi="Times New Roman" w:cs="Times New Roman"/>
              </w:rPr>
              <w:t xml:space="preserve">P. </w:t>
            </w:r>
            <w:proofErr w:type="spellStart"/>
            <w:r w:rsidRPr="008729AB">
              <w:rPr>
                <w:rFonts w:ascii="Times New Roman" w:hAnsi="Times New Roman" w:cs="Times New Roman"/>
              </w:rPr>
              <w:t>Ezpeleta</w:t>
            </w:r>
            <w:proofErr w:type="spellEnd"/>
          </w:p>
        </w:tc>
      </w:tr>
      <w:tr w:rsidR="00FE653D" w:rsidRPr="008729AB" w14:paraId="053C4E7C" w14:textId="77777777" w:rsidTr="00EF6651">
        <w:tc>
          <w:tcPr>
            <w:tcW w:w="5485" w:type="dxa"/>
          </w:tcPr>
          <w:p w14:paraId="5DBC6BB8" w14:textId="77777777" w:rsidR="00FE653D" w:rsidRPr="008729AB" w:rsidRDefault="00FE653D" w:rsidP="00EF6651">
            <w:pPr>
              <w:tabs>
                <w:tab w:val="left" w:pos="1260"/>
                <w:tab w:val="left" w:pos="2250"/>
              </w:tabs>
              <w:spacing w:line="22" w:lineRule="atLeast"/>
              <w:rPr>
                <w:rFonts w:ascii="Times New Roman" w:hAnsi="Times New Roman" w:cs="Times New Roman"/>
              </w:rPr>
            </w:pPr>
            <w:r w:rsidRPr="008729AB">
              <w:rPr>
                <w:rFonts w:ascii="Times New Roman" w:hAnsi="Times New Roman" w:cs="Times New Roman"/>
              </w:rPr>
              <w:t>10. Rogate vocation apostolate.</w:t>
            </w:r>
          </w:p>
          <w:p w14:paraId="207D5D98" w14:textId="77777777" w:rsidR="00FE653D" w:rsidRPr="008729AB" w:rsidRDefault="00FE653D" w:rsidP="00EF6651">
            <w:pPr>
              <w:tabs>
                <w:tab w:val="left" w:pos="1260"/>
                <w:tab w:val="left" w:pos="2250"/>
              </w:tabs>
              <w:spacing w:line="22" w:lineRule="atLeast"/>
              <w:rPr>
                <w:rFonts w:ascii="Times New Roman" w:hAnsi="Times New Roman" w:cs="Times New Roman"/>
              </w:rPr>
            </w:pPr>
            <w:r w:rsidRPr="008729AB">
              <w:rPr>
                <w:rFonts w:ascii="Times New Roman" w:hAnsi="Times New Roman" w:cs="Times New Roman"/>
              </w:rPr>
              <w:t xml:space="preserve">- strengthen the local Rogate Centers, the UPV and the USPV; diffusion of knowledge of and devotion to the Founder </w:t>
            </w:r>
          </w:p>
        </w:tc>
        <w:tc>
          <w:tcPr>
            <w:tcW w:w="2160" w:type="dxa"/>
          </w:tcPr>
          <w:p w14:paraId="047C4B57" w14:textId="77777777" w:rsidR="00FE653D" w:rsidRPr="008729AB" w:rsidRDefault="00FE653D" w:rsidP="00EF6651">
            <w:pPr>
              <w:tabs>
                <w:tab w:val="left" w:pos="1260"/>
                <w:tab w:val="left" w:pos="2250"/>
              </w:tabs>
              <w:spacing w:line="22" w:lineRule="atLeast"/>
              <w:jc w:val="center"/>
              <w:rPr>
                <w:rFonts w:ascii="Times New Roman" w:hAnsi="Times New Roman" w:cs="Times New Roman"/>
              </w:rPr>
            </w:pPr>
            <w:r w:rsidRPr="008729AB">
              <w:rPr>
                <w:rFonts w:ascii="Times New Roman" w:hAnsi="Times New Roman" w:cs="Times New Roman"/>
              </w:rPr>
              <w:t>5.1</w:t>
            </w:r>
          </w:p>
        </w:tc>
        <w:tc>
          <w:tcPr>
            <w:tcW w:w="1705" w:type="dxa"/>
          </w:tcPr>
          <w:p w14:paraId="2F630825" w14:textId="77777777" w:rsidR="00FE653D" w:rsidRPr="008729AB" w:rsidRDefault="00FE653D" w:rsidP="00EF6651">
            <w:pPr>
              <w:tabs>
                <w:tab w:val="left" w:pos="1260"/>
                <w:tab w:val="left" w:pos="2250"/>
              </w:tabs>
              <w:spacing w:line="22" w:lineRule="atLeast"/>
              <w:rPr>
                <w:rFonts w:ascii="Times New Roman" w:hAnsi="Times New Roman" w:cs="Times New Roman"/>
              </w:rPr>
            </w:pPr>
            <w:r w:rsidRPr="008729AB">
              <w:rPr>
                <w:rFonts w:ascii="Times New Roman" w:hAnsi="Times New Roman" w:cs="Times New Roman"/>
              </w:rPr>
              <w:t xml:space="preserve">P. </w:t>
            </w:r>
            <w:proofErr w:type="spellStart"/>
            <w:r w:rsidRPr="008729AB">
              <w:rPr>
                <w:rFonts w:ascii="Times New Roman" w:hAnsi="Times New Roman" w:cs="Times New Roman"/>
              </w:rPr>
              <w:t>Pottokkaran</w:t>
            </w:r>
            <w:proofErr w:type="spellEnd"/>
          </w:p>
        </w:tc>
      </w:tr>
      <w:tr w:rsidR="00FE653D" w:rsidRPr="008729AB" w14:paraId="428DD8ED" w14:textId="77777777" w:rsidTr="00EF6651">
        <w:trPr>
          <w:trHeight w:val="899"/>
        </w:trPr>
        <w:tc>
          <w:tcPr>
            <w:tcW w:w="5485" w:type="dxa"/>
          </w:tcPr>
          <w:p w14:paraId="759B92C2" w14:textId="77777777" w:rsidR="00FE653D" w:rsidRPr="008729AB" w:rsidRDefault="00FE653D" w:rsidP="00EF6651">
            <w:pPr>
              <w:tabs>
                <w:tab w:val="left" w:pos="1260"/>
                <w:tab w:val="left" w:pos="2250"/>
              </w:tabs>
              <w:spacing w:line="22" w:lineRule="atLeast"/>
              <w:rPr>
                <w:rFonts w:ascii="Times New Roman" w:hAnsi="Times New Roman" w:cs="Times New Roman"/>
              </w:rPr>
            </w:pPr>
            <w:r w:rsidRPr="008729AB">
              <w:rPr>
                <w:rFonts w:ascii="Times New Roman" w:hAnsi="Times New Roman" w:cs="Times New Roman"/>
              </w:rPr>
              <w:t>11. Educational and social apostolate.</w:t>
            </w:r>
          </w:p>
          <w:p w14:paraId="6C5A00A7" w14:textId="77777777" w:rsidR="00FE653D" w:rsidRPr="008729AB" w:rsidRDefault="00FE653D" w:rsidP="00EF6651">
            <w:pPr>
              <w:tabs>
                <w:tab w:val="left" w:pos="1260"/>
                <w:tab w:val="left" w:pos="2250"/>
              </w:tabs>
              <w:spacing w:line="22" w:lineRule="atLeast"/>
              <w:rPr>
                <w:rFonts w:ascii="Times New Roman" w:hAnsi="Times New Roman" w:cs="Times New Roman"/>
              </w:rPr>
            </w:pPr>
            <w:r w:rsidRPr="008729AB">
              <w:rPr>
                <w:rFonts w:ascii="Times New Roman" w:hAnsi="Times New Roman" w:cs="Times New Roman"/>
              </w:rPr>
              <w:t xml:space="preserve">- collaborate with the local social services and with the Rogationist circumscriptions </w:t>
            </w:r>
          </w:p>
        </w:tc>
        <w:tc>
          <w:tcPr>
            <w:tcW w:w="2160" w:type="dxa"/>
          </w:tcPr>
          <w:p w14:paraId="53D80153" w14:textId="77777777" w:rsidR="00FE653D" w:rsidRPr="008729AB" w:rsidRDefault="00FE653D" w:rsidP="00EF6651">
            <w:pPr>
              <w:tabs>
                <w:tab w:val="left" w:pos="1260"/>
                <w:tab w:val="left" w:pos="2250"/>
              </w:tabs>
              <w:spacing w:line="22" w:lineRule="atLeast"/>
              <w:jc w:val="center"/>
              <w:rPr>
                <w:rFonts w:ascii="Times New Roman" w:hAnsi="Times New Roman" w:cs="Times New Roman"/>
              </w:rPr>
            </w:pPr>
            <w:r w:rsidRPr="008729AB">
              <w:rPr>
                <w:rFonts w:ascii="Times New Roman" w:hAnsi="Times New Roman" w:cs="Times New Roman"/>
              </w:rPr>
              <w:t>5.2</w:t>
            </w:r>
          </w:p>
        </w:tc>
        <w:tc>
          <w:tcPr>
            <w:tcW w:w="1705" w:type="dxa"/>
          </w:tcPr>
          <w:p w14:paraId="20B7B455" w14:textId="77777777" w:rsidR="00FE653D" w:rsidRPr="008729AB" w:rsidRDefault="00FE653D" w:rsidP="00EF6651">
            <w:pPr>
              <w:tabs>
                <w:tab w:val="left" w:pos="1260"/>
                <w:tab w:val="left" w:pos="2250"/>
              </w:tabs>
              <w:spacing w:line="22" w:lineRule="atLeast"/>
              <w:rPr>
                <w:rFonts w:ascii="Times New Roman" w:hAnsi="Times New Roman" w:cs="Times New Roman"/>
              </w:rPr>
            </w:pPr>
            <w:r w:rsidRPr="008729AB">
              <w:rPr>
                <w:rFonts w:ascii="Times New Roman" w:hAnsi="Times New Roman" w:cs="Times New Roman"/>
              </w:rPr>
              <w:t xml:space="preserve">P. </w:t>
            </w:r>
            <w:proofErr w:type="spellStart"/>
            <w:r w:rsidRPr="008729AB">
              <w:rPr>
                <w:rFonts w:ascii="Times New Roman" w:hAnsi="Times New Roman" w:cs="Times New Roman"/>
              </w:rPr>
              <w:t>Sanavio</w:t>
            </w:r>
            <w:proofErr w:type="spellEnd"/>
          </w:p>
        </w:tc>
      </w:tr>
      <w:tr w:rsidR="00FE653D" w:rsidRPr="008729AB" w14:paraId="53D4528B" w14:textId="77777777" w:rsidTr="00EF6651">
        <w:tc>
          <w:tcPr>
            <w:tcW w:w="5485" w:type="dxa"/>
          </w:tcPr>
          <w:p w14:paraId="56C7D0D7" w14:textId="77777777" w:rsidR="00FE653D" w:rsidRPr="008729AB" w:rsidRDefault="00FE653D" w:rsidP="00EF6651">
            <w:pPr>
              <w:tabs>
                <w:tab w:val="left" w:pos="1260"/>
                <w:tab w:val="left" w:pos="2250"/>
              </w:tabs>
              <w:spacing w:line="22" w:lineRule="atLeast"/>
              <w:rPr>
                <w:rFonts w:ascii="Times New Roman" w:hAnsi="Times New Roman" w:cs="Times New Roman"/>
              </w:rPr>
            </w:pPr>
            <w:r w:rsidRPr="008729AB">
              <w:rPr>
                <w:rFonts w:ascii="Times New Roman" w:hAnsi="Times New Roman" w:cs="Times New Roman"/>
              </w:rPr>
              <w:lastRenderedPageBreak/>
              <w:t>12. Apostolate among the poor</w:t>
            </w:r>
          </w:p>
          <w:p w14:paraId="4AA3B2A7" w14:textId="77777777" w:rsidR="00FE653D" w:rsidRPr="008729AB" w:rsidRDefault="00FE653D" w:rsidP="00EF6651">
            <w:pPr>
              <w:tabs>
                <w:tab w:val="left" w:pos="1260"/>
                <w:tab w:val="left" w:pos="2250"/>
              </w:tabs>
              <w:spacing w:line="22" w:lineRule="atLeast"/>
              <w:rPr>
                <w:rFonts w:ascii="Times New Roman" w:hAnsi="Times New Roman" w:cs="Times New Roman"/>
              </w:rPr>
            </w:pPr>
            <w:r w:rsidRPr="008729AB">
              <w:rPr>
                <w:rFonts w:ascii="Times New Roman" w:hAnsi="Times New Roman" w:cs="Times New Roman"/>
              </w:rPr>
              <w:t>- solidarity with the poor; in charge of the poor; at least 3% of the budget set aside for the poor</w:t>
            </w:r>
          </w:p>
        </w:tc>
        <w:tc>
          <w:tcPr>
            <w:tcW w:w="2160" w:type="dxa"/>
          </w:tcPr>
          <w:p w14:paraId="050995C0" w14:textId="77777777" w:rsidR="00FE653D" w:rsidRPr="008729AB" w:rsidRDefault="00FE653D" w:rsidP="00EF6651">
            <w:pPr>
              <w:tabs>
                <w:tab w:val="left" w:pos="1260"/>
                <w:tab w:val="left" w:pos="2250"/>
              </w:tabs>
              <w:spacing w:line="22" w:lineRule="atLeast"/>
              <w:jc w:val="center"/>
              <w:rPr>
                <w:rFonts w:ascii="Times New Roman" w:hAnsi="Times New Roman" w:cs="Times New Roman"/>
              </w:rPr>
            </w:pPr>
            <w:r w:rsidRPr="008729AB">
              <w:rPr>
                <w:rFonts w:ascii="Times New Roman" w:hAnsi="Times New Roman" w:cs="Times New Roman"/>
              </w:rPr>
              <w:t>5.3</w:t>
            </w:r>
          </w:p>
        </w:tc>
        <w:tc>
          <w:tcPr>
            <w:tcW w:w="1705" w:type="dxa"/>
          </w:tcPr>
          <w:p w14:paraId="5BC29B80" w14:textId="77777777" w:rsidR="00FE653D" w:rsidRPr="008729AB" w:rsidRDefault="00FE653D" w:rsidP="00EF6651">
            <w:pPr>
              <w:tabs>
                <w:tab w:val="left" w:pos="1260"/>
                <w:tab w:val="left" w:pos="2250"/>
              </w:tabs>
              <w:spacing w:line="22" w:lineRule="atLeast"/>
              <w:rPr>
                <w:rFonts w:ascii="Times New Roman" w:hAnsi="Times New Roman" w:cs="Times New Roman"/>
              </w:rPr>
            </w:pPr>
            <w:r w:rsidRPr="008729AB">
              <w:rPr>
                <w:rFonts w:ascii="Times New Roman" w:hAnsi="Times New Roman" w:cs="Times New Roman"/>
              </w:rPr>
              <w:t xml:space="preserve">P. </w:t>
            </w:r>
            <w:proofErr w:type="spellStart"/>
            <w:r w:rsidRPr="008729AB">
              <w:rPr>
                <w:rFonts w:ascii="Times New Roman" w:hAnsi="Times New Roman" w:cs="Times New Roman"/>
              </w:rPr>
              <w:t>Sanavio</w:t>
            </w:r>
            <w:proofErr w:type="spellEnd"/>
          </w:p>
        </w:tc>
      </w:tr>
      <w:tr w:rsidR="00FE653D" w:rsidRPr="008729AB" w14:paraId="518935DB" w14:textId="77777777" w:rsidTr="00EF6651">
        <w:tc>
          <w:tcPr>
            <w:tcW w:w="5485" w:type="dxa"/>
          </w:tcPr>
          <w:p w14:paraId="136F7E8F" w14:textId="77777777" w:rsidR="00FE653D" w:rsidRPr="008729AB" w:rsidRDefault="00FE653D" w:rsidP="00EF6651">
            <w:pPr>
              <w:tabs>
                <w:tab w:val="left" w:pos="1260"/>
                <w:tab w:val="left" w:pos="2250"/>
              </w:tabs>
              <w:spacing w:line="22" w:lineRule="atLeast"/>
              <w:rPr>
                <w:rFonts w:ascii="Times New Roman" w:hAnsi="Times New Roman" w:cs="Times New Roman"/>
              </w:rPr>
            </w:pPr>
            <w:r w:rsidRPr="008729AB">
              <w:rPr>
                <w:rFonts w:ascii="Times New Roman" w:hAnsi="Times New Roman" w:cs="Times New Roman"/>
              </w:rPr>
              <w:t>13. Parish Apostolate.</w:t>
            </w:r>
          </w:p>
          <w:p w14:paraId="3756E22E" w14:textId="77777777" w:rsidR="00FE653D" w:rsidRPr="008729AB" w:rsidRDefault="00FE653D" w:rsidP="00EF6651">
            <w:pPr>
              <w:tabs>
                <w:tab w:val="left" w:pos="1260"/>
                <w:tab w:val="left" w:pos="2250"/>
              </w:tabs>
              <w:spacing w:line="22" w:lineRule="atLeast"/>
              <w:rPr>
                <w:rFonts w:ascii="Times New Roman" w:hAnsi="Times New Roman" w:cs="Times New Roman"/>
              </w:rPr>
            </w:pPr>
            <w:r w:rsidRPr="008729AB">
              <w:rPr>
                <w:rFonts w:ascii="Times New Roman" w:hAnsi="Times New Roman" w:cs="Times New Roman"/>
              </w:rPr>
              <w:t>- the agreement requires the authorization of the Superior General</w:t>
            </w:r>
          </w:p>
          <w:p w14:paraId="1B2FDB53" w14:textId="77777777" w:rsidR="00FE653D" w:rsidRPr="008729AB" w:rsidRDefault="00FE653D" w:rsidP="00EF6651">
            <w:pPr>
              <w:tabs>
                <w:tab w:val="left" w:pos="1260"/>
                <w:tab w:val="left" w:pos="2250"/>
              </w:tabs>
              <w:spacing w:line="22" w:lineRule="atLeast"/>
              <w:rPr>
                <w:rFonts w:ascii="Times New Roman" w:hAnsi="Times New Roman" w:cs="Times New Roman"/>
              </w:rPr>
            </w:pPr>
            <w:r w:rsidRPr="008729AB">
              <w:rPr>
                <w:rFonts w:ascii="Times New Roman" w:hAnsi="Times New Roman" w:cs="Times New Roman"/>
              </w:rPr>
              <w:t>- Rogationist character of our parishes</w:t>
            </w:r>
          </w:p>
        </w:tc>
        <w:tc>
          <w:tcPr>
            <w:tcW w:w="2160" w:type="dxa"/>
          </w:tcPr>
          <w:p w14:paraId="15FDC61D" w14:textId="77777777" w:rsidR="00FE653D" w:rsidRPr="008729AB" w:rsidRDefault="00FE653D" w:rsidP="00EF6651">
            <w:pPr>
              <w:tabs>
                <w:tab w:val="left" w:pos="1260"/>
                <w:tab w:val="left" w:pos="2250"/>
              </w:tabs>
              <w:spacing w:line="22" w:lineRule="atLeast"/>
              <w:jc w:val="center"/>
              <w:rPr>
                <w:rFonts w:ascii="Times New Roman" w:hAnsi="Times New Roman" w:cs="Times New Roman"/>
              </w:rPr>
            </w:pPr>
            <w:r w:rsidRPr="008729AB">
              <w:rPr>
                <w:rFonts w:ascii="Times New Roman" w:hAnsi="Times New Roman" w:cs="Times New Roman"/>
              </w:rPr>
              <w:t>5.4</w:t>
            </w:r>
          </w:p>
        </w:tc>
        <w:tc>
          <w:tcPr>
            <w:tcW w:w="1705" w:type="dxa"/>
          </w:tcPr>
          <w:p w14:paraId="43A5FA89" w14:textId="77777777" w:rsidR="00FE653D" w:rsidRPr="008729AB" w:rsidRDefault="00FE653D" w:rsidP="00EF6651">
            <w:pPr>
              <w:tabs>
                <w:tab w:val="left" w:pos="1260"/>
                <w:tab w:val="left" w:pos="2250"/>
              </w:tabs>
              <w:spacing w:line="22" w:lineRule="atLeast"/>
              <w:rPr>
                <w:rFonts w:ascii="Times New Roman" w:hAnsi="Times New Roman" w:cs="Times New Roman"/>
              </w:rPr>
            </w:pPr>
            <w:r w:rsidRPr="008729AB">
              <w:rPr>
                <w:rFonts w:ascii="Times New Roman" w:hAnsi="Times New Roman" w:cs="Times New Roman"/>
              </w:rPr>
              <w:t>P. Gilson</w:t>
            </w:r>
          </w:p>
        </w:tc>
      </w:tr>
      <w:tr w:rsidR="00FE653D" w:rsidRPr="008729AB" w14:paraId="51371E2F" w14:textId="77777777" w:rsidTr="00EF6651">
        <w:tc>
          <w:tcPr>
            <w:tcW w:w="5485" w:type="dxa"/>
          </w:tcPr>
          <w:p w14:paraId="17E3F577" w14:textId="77777777" w:rsidR="00FE653D" w:rsidRPr="008729AB" w:rsidRDefault="00FE653D" w:rsidP="00EF6651">
            <w:pPr>
              <w:tabs>
                <w:tab w:val="left" w:pos="1260"/>
                <w:tab w:val="left" w:pos="2250"/>
              </w:tabs>
              <w:spacing w:line="22" w:lineRule="atLeast"/>
              <w:rPr>
                <w:rFonts w:ascii="Times New Roman" w:hAnsi="Times New Roman" w:cs="Times New Roman"/>
              </w:rPr>
            </w:pPr>
            <w:r w:rsidRPr="008729AB">
              <w:rPr>
                <w:rFonts w:ascii="Times New Roman" w:hAnsi="Times New Roman" w:cs="Times New Roman"/>
              </w:rPr>
              <w:t>14. Vocation and formation</w:t>
            </w:r>
          </w:p>
          <w:p w14:paraId="1F4CA715" w14:textId="77777777" w:rsidR="00FE653D" w:rsidRPr="008729AB" w:rsidRDefault="00FE653D" w:rsidP="00EF6651">
            <w:pPr>
              <w:tabs>
                <w:tab w:val="left" w:pos="1260"/>
                <w:tab w:val="left" w:pos="2250"/>
              </w:tabs>
              <w:spacing w:line="22" w:lineRule="atLeast"/>
              <w:rPr>
                <w:rFonts w:ascii="Times New Roman" w:hAnsi="Times New Roman" w:cs="Times New Roman"/>
              </w:rPr>
            </w:pPr>
            <w:r w:rsidRPr="008729AB">
              <w:rPr>
                <w:rFonts w:ascii="Times New Roman" w:hAnsi="Times New Roman" w:cs="Times New Roman"/>
              </w:rPr>
              <w:t>- acceptance of candidates</w:t>
            </w:r>
          </w:p>
          <w:p w14:paraId="5AB283BB" w14:textId="042941A7" w:rsidR="00FE653D" w:rsidRPr="008729AB" w:rsidRDefault="00FE653D" w:rsidP="00EF6651">
            <w:pPr>
              <w:tabs>
                <w:tab w:val="left" w:pos="1260"/>
                <w:tab w:val="left" w:pos="2250"/>
              </w:tabs>
              <w:spacing w:line="22" w:lineRule="atLeast"/>
              <w:rPr>
                <w:rFonts w:ascii="Times New Roman" w:hAnsi="Times New Roman" w:cs="Times New Roman"/>
              </w:rPr>
            </w:pPr>
            <w:r w:rsidRPr="008729AB">
              <w:rPr>
                <w:rFonts w:ascii="Times New Roman" w:hAnsi="Times New Roman" w:cs="Times New Roman"/>
              </w:rPr>
              <w:t xml:space="preserve">- Novice Master, Prefect of Religious Students: </w:t>
            </w:r>
            <w:proofErr w:type="spellStart"/>
            <w:r w:rsidRPr="008729AB">
              <w:rPr>
                <w:rFonts w:ascii="Times New Roman" w:hAnsi="Times New Roman" w:cs="Times New Roman"/>
              </w:rPr>
              <w:t>Nulla</w:t>
            </w:r>
            <w:proofErr w:type="spellEnd"/>
            <w:r w:rsidRPr="008729AB">
              <w:rPr>
                <w:rFonts w:ascii="Times New Roman" w:hAnsi="Times New Roman" w:cs="Times New Roman"/>
              </w:rPr>
              <w:t xml:space="preserve"> </w:t>
            </w:r>
            <w:proofErr w:type="spellStart"/>
            <w:r w:rsidRPr="008729AB">
              <w:rPr>
                <w:rFonts w:ascii="Times New Roman" w:hAnsi="Times New Roman" w:cs="Times New Roman"/>
              </w:rPr>
              <w:t>osta</w:t>
            </w:r>
            <w:proofErr w:type="spellEnd"/>
            <w:r w:rsidRPr="008729AB">
              <w:rPr>
                <w:rFonts w:ascii="Times New Roman" w:hAnsi="Times New Roman" w:cs="Times New Roman"/>
              </w:rPr>
              <w:t xml:space="preserve"> from the Superior General; </w:t>
            </w:r>
            <w:r w:rsidR="008729AB" w:rsidRPr="008729AB">
              <w:rPr>
                <w:rFonts w:ascii="Times New Roman" w:hAnsi="Times New Roman" w:cs="Times New Roman"/>
              </w:rPr>
              <w:t>indicate the name</w:t>
            </w:r>
            <w:r w:rsidRPr="008729AB">
              <w:rPr>
                <w:rFonts w:ascii="Times New Roman" w:hAnsi="Times New Roman" w:cs="Times New Roman"/>
              </w:rPr>
              <w:t xml:space="preserve"> at least 1 year prior to appointment</w:t>
            </w:r>
            <w:r w:rsidR="008729AB" w:rsidRPr="008729AB">
              <w:rPr>
                <w:rFonts w:ascii="Times New Roman" w:hAnsi="Times New Roman" w:cs="Times New Roman"/>
              </w:rPr>
              <w:t>; ensure</w:t>
            </w:r>
            <w:r w:rsidRPr="008729AB">
              <w:rPr>
                <w:rFonts w:ascii="Times New Roman" w:hAnsi="Times New Roman" w:cs="Times New Roman"/>
              </w:rPr>
              <w:t xml:space="preserve"> specific preparation</w:t>
            </w:r>
          </w:p>
          <w:p w14:paraId="0D747221" w14:textId="77777777" w:rsidR="00FE653D" w:rsidRPr="008729AB" w:rsidRDefault="00FE653D" w:rsidP="00EF6651">
            <w:pPr>
              <w:tabs>
                <w:tab w:val="left" w:pos="1260"/>
                <w:tab w:val="left" w:pos="2250"/>
              </w:tabs>
              <w:spacing w:line="22" w:lineRule="atLeast"/>
              <w:rPr>
                <w:rFonts w:ascii="Times New Roman" w:hAnsi="Times New Roman" w:cs="Times New Roman"/>
              </w:rPr>
            </w:pPr>
            <w:r w:rsidRPr="008729AB">
              <w:rPr>
                <w:rFonts w:ascii="Times New Roman" w:hAnsi="Times New Roman" w:cs="Times New Roman"/>
              </w:rPr>
              <w:t xml:space="preserve">- formation of formators. </w:t>
            </w:r>
          </w:p>
        </w:tc>
        <w:tc>
          <w:tcPr>
            <w:tcW w:w="2160" w:type="dxa"/>
          </w:tcPr>
          <w:p w14:paraId="474B239F" w14:textId="77777777" w:rsidR="00FE653D" w:rsidRPr="008729AB" w:rsidRDefault="00FE653D" w:rsidP="00EF6651">
            <w:pPr>
              <w:tabs>
                <w:tab w:val="left" w:pos="1260"/>
                <w:tab w:val="left" w:pos="2250"/>
              </w:tabs>
              <w:spacing w:line="22" w:lineRule="atLeast"/>
              <w:jc w:val="center"/>
              <w:rPr>
                <w:rFonts w:ascii="Times New Roman" w:hAnsi="Times New Roman" w:cs="Times New Roman"/>
              </w:rPr>
            </w:pPr>
            <w:r w:rsidRPr="008729AB">
              <w:rPr>
                <w:rFonts w:ascii="Times New Roman" w:hAnsi="Times New Roman" w:cs="Times New Roman"/>
              </w:rPr>
              <w:t>6.</w:t>
            </w:r>
          </w:p>
          <w:p w14:paraId="28A2571E" w14:textId="77777777" w:rsidR="00FE653D" w:rsidRPr="008729AB" w:rsidRDefault="00FE653D" w:rsidP="00EF6651">
            <w:pPr>
              <w:tabs>
                <w:tab w:val="left" w:pos="1260"/>
                <w:tab w:val="left" w:pos="2250"/>
              </w:tabs>
              <w:spacing w:line="22" w:lineRule="atLeast"/>
              <w:jc w:val="center"/>
              <w:rPr>
                <w:rFonts w:ascii="Times New Roman" w:hAnsi="Times New Roman" w:cs="Times New Roman"/>
              </w:rPr>
            </w:pPr>
            <w:r w:rsidRPr="008729AB">
              <w:rPr>
                <w:rFonts w:ascii="Times New Roman" w:hAnsi="Times New Roman" w:cs="Times New Roman"/>
              </w:rPr>
              <w:t>6.1.2</w:t>
            </w:r>
          </w:p>
          <w:p w14:paraId="76F4D0E5" w14:textId="77777777" w:rsidR="00FE653D" w:rsidRPr="008729AB" w:rsidRDefault="00FE653D" w:rsidP="00EF6651">
            <w:pPr>
              <w:tabs>
                <w:tab w:val="left" w:pos="1260"/>
                <w:tab w:val="left" w:pos="2250"/>
              </w:tabs>
              <w:spacing w:line="22" w:lineRule="atLeast"/>
              <w:jc w:val="center"/>
              <w:rPr>
                <w:rFonts w:ascii="Times New Roman" w:hAnsi="Times New Roman" w:cs="Times New Roman"/>
              </w:rPr>
            </w:pPr>
            <w:r w:rsidRPr="008729AB">
              <w:rPr>
                <w:rFonts w:ascii="Times New Roman" w:hAnsi="Times New Roman" w:cs="Times New Roman"/>
              </w:rPr>
              <w:t>6.10.7</w:t>
            </w:r>
          </w:p>
        </w:tc>
        <w:tc>
          <w:tcPr>
            <w:tcW w:w="1705" w:type="dxa"/>
          </w:tcPr>
          <w:p w14:paraId="28FEC778" w14:textId="77777777" w:rsidR="00FE653D" w:rsidRPr="008729AB" w:rsidRDefault="00FE653D" w:rsidP="00EF6651">
            <w:pPr>
              <w:tabs>
                <w:tab w:val="left" w:pos="1260"/>
                <w:tab w:val="left" w:pos="2250"/>
              </w:tabs>
              <w:spacing w:line="22" w:lineRule="atLeast"/>
              <w:rPr>
                <w:rFonts w:ascii="Times New Roman" w:hAnsi="Times New Roman" w:cs="Times New Roman"/>
              </w:rPr>
            </w:pPr>
            <w:r w:rsidRPr="008729AB">
              <w:rPr>
                <w:rFonts w:ascii="Times New Roman" w:hAnsi="Times New Roman" w:cs="Times New Roman"/>
              </w:rPr>
              <w:t xml:space="preserve">P. </w:t>
            </w:r>
            <w:proofErr w:type="spellStart"/>
            <w:r w:rsidRPr="008729AB">
              <w:rPr>
                <w:rFonts w:ascii="Times New Roman" w:hAnsi="Times New Roman" w:cs="Times New Roman"/>
              </w:rPr>
              <w:t>Ezpeleta</w:t>
            </w:r>
            <w:proofErr w:type="spellEnd"/>
          </w:p>
        </w:tc>
      </w:tr>
      <w:tr w:rsidR="00FE653D" w:rsidRPr="008729AB" w14:paraId="3921EAD2" w14:textId="77777777" w:rsidTr="00EF6651">
        <w:tc>
          <w:tcPr>
            <w:tcW w:w="5485" w:type="dxa"/>
          </w:tcPr>
          <w:p w14:paraId="4A8DD7E0" w14:textId="77777777" w:rsidR="00FE653D" w:rsidRPr="008729AB" w:rsidRDefault="00FE653D" w:rsidP="00EF6651">
            <w:pPr>
              <w:tabs>
                <w:tab w:val="left" w:pos="1260"/>
                <w:tab w:val="left" w:pos="2250"/>
              </w:tabs>
              <w:spacing w:line="22" w:lineRule="atLeast"/>
              <w:rPr>
                <w:rFonts w:ascii="Times New Roman" w:hAnsi="Times New Roman" w:cs="Times New Roman"/>
              </w:rPr>
            </w:pPr>
            <w:r w:rsidRPr="008729AB">
              <w:rPr>
                <w:rFonts w:ascii="Times New Roman" w:hAnsi="Times New Roman" w:cs="Times New Roman"/>
              </w:rPr>
              <w:t>15. Novitiate</w:t>
            </w:r>
          </w:p>
          <w:p w14:paraId="3E9F8E4F" w14:textId="77777777" w:rsidR="00FE653D" w:rsidRPr="008729AB" w:rsidRDefault="00FE653D" w:rsidP="00EF6651">
            <w:pPr>
              <w:tabs>
                <w:tab w:val="left" w:pos="1260"/>
                <w:tab w:val="left" w:pos="2250"/>
              </w:tabs>
              <w:spacing w:line="22" w:lineRule="atLeast"/>
              <w:rPr>
                <w:rFonts w:ascii="Times New Roman" w:hAnsi="Times New Roman" w:cs="Times New Roman"/>
              </w:rPr>
            </w:pPr>
            <w:r w:rsidRPr="008729AB">
              <w:rPr>
                <w:rFonts w:ascii="Times New Roman" w:hAnsi="Times New Roman" w:cs="Times New Roman"/>
              </w:rPr>
              <w:t>- study the possibility of a novitiate for the Spanish language</w:t>
            </w:r>
          </w:p>
          <w:p w14:paraId="0A232FB0" w14:textId="77777777" w:rsidR="00FE653D" w:rsidRPr="008729AB" w:rsidRDefault="00FE653D" w:rsidP="00EF6651">
            <w:pPr>
              <w:tabs>
                <w:tab w:val="left" w:pos="1260"/>
                <w:tab w:val="left" w:pos="2250"/>
              </w:tabs>
              <w:spacing w:line="22" w:lineRule="atLeast"/>
              <w:rPr>
                <w:rFonts w:ascii="Times New Roman" w:hAnsi="Times New Roman" w:cs="Times New Roman"/>
              </w:rPr>
            </w:pPr>
            <w:r w:rsidRPr="008729AB">
              <w:rPr>
                <w:rFonts w:ascii="Times New Roman" w:hAnsi="Times New Roman" w:cs="Times New Roman"/>
              </w:rPr>
              <w:t>- or the possibility of a Novitiate for the Latin area (Italian, Spanish, Portuguese)</w:t>
            </w:r>
          </w:p>
          <w:p w14:paraId="02E93541" w14:textId="77777777" w:rsidR="00FE653D" w:rsidRPr="008729AB" w:rsidRDefault="00FE653D" w:rsidP="00EF6651">
            <w:pPr>
              <w:tabs>
                <w:tab w:val="left" w:pos="1260"/>
                <w:tab w:val="left" w:pos="2250"/>
              </w:tabs>
              <w:spacing w:line="22" w:lineRule="atLeast"/>
              <w:rPr>
                <w:rFonts w:ascii="Times New Roman" w:hAnsi="Times New Roman" w:cs="Times New Roman"/>
              </w:rPr>
            </w:pPr>
            <w:r w:rsidRPr="008729AB">
              <w:rPr>
                <w:rFonts w:ascii="Times New Roman" w:hAnsi="Times New Roman" w:cs="Times New Roman"/>
              </w:rPr>
              <w:t>- Novitiate Residence: updating / suggestions</w:t>
            </w:r>
          </w:p>
        </w:tc>
        <w:tc>
          <w:tcPr>
            <w:tcW w:w="2160" w:type="dxa"/>
          </w:tcPr>
          <w:p w14:paraId="47ACA893" w14:textId="77777777" w:rsidR="00FE653D" w:rsidRPr="008729AB" w:rsidRDefault="00FE653D" w:rsidP="00EF6651">
            <w:pPr>
              <w:tabs>
                <w:tab w:val="left" w:pos="1260"/>
                <w:tab w:val="left" w:pos="2250"/>
              </w:tabs>
              <w:spacing w:line="22" w:lineRule="atLeast"/>
              <w:jc w:val="center"/>
              <w:rPr>
                <w:rFonts w:ascii="Times New Roman" w:hAnsi="Times New Roman" w:cs="Times New Roman"/>
              </w:rPr>
            </w:pPr>
            <w:r w:rsidRPr="008729AB">
              <w:rPr>
                <w:rFonts w:ascii="Times New Roman" w:hAnsi="Times New Roman" w:cs="Times New Roman"/>
              </w:rPr>
              <w:t>6.2</w:t>
            </w:r>
          </w:p>
        </w:tc>
        <w:tc>
          <w:tcPr>
            <w:tcW w:w="1705" w:type="dxa"/>
          </w:tcPr>
          <w:p w14:paraId="45CBDE74" w14:textId="77777777" w:rsidR="00FE653D" w:rsidRPr="008729AB" w:rsidRDefault="00FE653D" w:rsidP="00EF6651">
            <w:pPr>
              <w:tabs>
                <w:tab w:val="left" w:pos="1260"/>
                <w:tab w:val="left" w:pos="2250"/>
              </w:tabs>
              <w:spacing w:line="22" w:lineRule="atLeast"/>
              <w:rPr>
                <w:rFonts w:ascii="Times New Roman" w:hAnsi="Times New Roman" w:cs="Times New Roman"/>
              </w:rPr>
            </w:pPr>
            <w:r w:rsidRPr="008729AB">
              <w:rPr>
                <w:rFonts w:ascii="Times New Roman" w:hAnsi="Times New Roman" w:cs="Times New Roman"/>
              </w:rPr>
              <w:t xml:space="preserve">P. </w:t>
            </w:r>
            <w:proofErr w:type="spellStart"/>
            <w:r w:rsidRPr="008729AB">
              <w:rPr>
                <w:rFonts w:ascii="Times New Roman" w:hAnsi="Times New Roman" w:cs="Times New Roman"/>
              </w:rPr>
              <w:t>Ezpeleta</w:t>
            </w:r>
            <w:proofErr w:type="spellEnd"/>
          </w:p>
        </w:tc>
      </w:tr>
      <w:tr w:rsidR="00FE653D" w:rsidRPr="008729AB" w14:paraId="566B5569" w14:textId="77777777" w:rsidTr="00EF6651">
        <w:tc>
          <w:tcPr>
            <w:tcW w:w="5485" w:type="dxa"/>
          </w:tcPr>
          <w:p w14:paraId="653A5C98" w14:textId="77777777" w:rsidR="00FE653D" w:rsidRPr="008729AB" w:rsidRDefault="00FE653D" w:rsidP="00EF6651">
            <w:pPr>
              <w:tabs>
                <w:tab w:val="left" w:pos="1260"/>
                <w:tab w:val="left" w:pos="2250"/>
              </w:tabs>
              <w:spacing w:line="22" w:lineRule="atLeast"/>
              <w:rPr>
                <w:rFonts w:ascii="Times New Roman" w:hAnsi="Times New Roman" w:cs="Times New Roman"/>
              </w:rPr>
            </w:pPr>
            <w:r w:rsidRPr="008729AB">
              <w:rPr>
                <w:rFonts w:ascii="Times New Roman" w:hAnsi="Times New Roman" w:cs="Times New Roman"/>
              </w:rPr>
              <w:t>16. admission to the profession</w:t>
            </w:r>
          </w:p>
          <w:p w14:paraId="0AFF190D" w14:textId="77777777" w:rsidR="00FE653D" w:rsidRPr="008729AB" w:rsidRDefault="00FE653D" w:rsidP="00EF6651">
            <w:pPr>
              <w:tabs>
                <w:tab w:val="left" w:pos="1260"/>
                <w:tab w:val="left" w:pos="2250"/>
              </w:tabs>
              <w:spacing w:line="22" w:lineRule="atLeast"/>
              <w:rPr>
                <w:rFonts w:ascii="Times New Roman" w:hAnsi="Times New Roman" w:cs="Times New Roman"/>
              </w:rPr>
            </w:pPr>
            <w:r w:rsidRPr="008729AB">
              <w:rPr>
                <w:rFonts w:ascii="Times New Roman" w:hAnsi="Times New Roman" w:cs="Times New Roman"/>
              </w:rPr>
              <w:t>- delegation by the Superior of Circumscription</w:t>
            </w:r>
          </w:p>
        </w:tc>
        <w:tc>
          <w:tcPr>
            <w:tcW w:w="2160" w:type="dxa"/>
          </w:tcPr>
          <w:p w14:paraId="7770B56D" w14:textId="77777777" w:rsidR="00FE653D" w:rsidRPr="008729AB" w:rsidRDefault="00FE653D" w:rsidP="00EF6651">
            <w:pPr>
              <w:tabs>
                <w:tab w:val="left" w:pos="1260"/>
                <w:tab w:val="left" w:pos="2250"/>
              </w:tabs>
              <w:spacing w:line="22" w:lineRule="atLeast"/>
              <w:jc w:val="center"/>
              <w:rPr>
                <w:rFonts w:ascii="Times New Roman" w:hAnsi="Times New Roman" w:cs="Times New Roman"/>
              </w:rPr>
            </w:pPr>
            <w:r w:rsidRPr="008729AB">
              <w:rPr>
                <w:rFonts w:ascii="Times New Roman" w:hAnsi="Times New Roman" w:cs="Times New Roman"/>
              </w:rPr>
              <w:t>6.3</w:t>
            </w:r>
          </w:p>
        </w:tc>
        <w:tc>
          <w:tcPr>
            <w:tcW w:w="1705" w:type="dxa"/>
          </w:tcPr>
          <w:p w14:paraId="39ED0F28" w14:textId="77777777" w:rsidR="00FE653D" w:rsidRPr="008729AB" w:rsidRDefault="00FE653D" w:rsidP="00EF6651">
            <w:pPr>
              <w:tabs>
                <w:tab w:val="left" w:pos="1260"/>
                <w:tab w:val="left" w:pos="2250"/>
              </w:tabs>
              <w:spacing w:line="22" w:lineRule="atLeast"/>
              <w:rPr>
                <w:rFonts w:ascii="Times New Roman" w:hAnsi="Times New Roman" w:cs="Times New Roman"/>
              </w:rPr>
            </w:pPr>
            <w:r w:rsidRPr="008729AB">
              <w:rPr>
                <w:rFonts w:ascii="Times New Roman" w:hAnsi="Times New Roman" w:cs="Times New Roman"/>
              </w:rPr>
              <w:t xml:space="preserve">P. </w:t>
            </w:r>
            <w:proofErr w:type="spellStart"/>
            <w:r w:rsidRPr="008729AB">
              <w:rPr>
                <w:rFonts w:ascii="Times New Roman" w:hAnsi="Times New Roman" w:cs="Times New Roman"/>
              </w:rPr>
              <w:t>Siciliano</w:t>
            </w:r>
            <w:proofErr w:type="spellEnd"/>
          </w:p>
        </w:tc>
      </w:tr>
      <w:tr w:rsidR="00FE653D" w:rsidRPr="008729AB" w14:paraId="54D3AB92" w14:textId="77777777" w:rsidTr="00EF6651">
        <w:tc>
          <w:tcPr>
            <w:tcW w:w="5485" w:type="dxa"/>
          </w:tcPr>
          <w:p w14:paraId="6EB87BDA" w14:textId="77777777" w:rsidR="00FE653D" w:rsidRPr="008729AB" w:rsidRDefault="00FE653D" w:rsidP="00EF6651">
            <w:pPr>
              <w:tabs>
                <w:tab w:val="left" w:pos="1260"/>
                <w:tab w:val="left" w:pos="2250"/>
              </w:tabs>
              <w:spacing w:line="22" w:lineRule="atLeast"/>
              <w:rPr>
                <w:rFonts w:ascii="Times New Roman" w:hAnsi="Times New Roman" w:cs="Times New Roman"/>
              </w:rPr>
            </w:pPr>
            <w:r w:rsidRPr="008729AB">
              <w:rPr>
                <w:rFonts w:ascii="Times New Roman" w:hAnsi="Times New Roman" w:cs="Times New Roman"/>
              </w:rPr>
              <w:t>- personal documentation</w:t>
            </w:r>
          </w:p>
        </w:tc>
        <w:tc>
          <w:tcPr>
            <w:tcW w:w="2160" w:type="dxa"/>
          </w:tcPr>
          <w:p w14:paraId="36744AD0" w14:textId="77777777" w:rsidR="00FE653D" w:rsidRPr="008729AB" w:rsidRDefault="00FE653D" w:rsidP="00EF6651">
            <w:pPr>
              <w:tabs>
                <w:tab w:val="left" w:pos="1260"/>
                <w:tab w:val="left" w:pos="2250"/>
              </w:tabs>
              <w:spacing w:line="22" w:lineRule="atLeast"/>
              <w:jc w:val="center"/>
              <w:rPr>
                <w:rFonts w:ascii="Times New Roman" w:hAnsi="Times New Roman" w:cs="Times New Roman"/>
              </w:rPr>
            </w:pPr>
            <w:r w:rsidRPr="008729AB">
              <w:rPr>
                <w:rFonts w:ascii="Times New Roman" w:hAnsi="Times New Roman" w:cs="Times New Roman"/>
              </w:rPr>
              <w:t>6.4</w:t>
            </w:r>
          </w:p>
        </w:tc>
        <w:tc>
          <w:tcPr>
            <w:tcW w:w="1705" w:type="dxa"/>
          </w:tcPr>
          <w:p w14:paraId="2666E7B4" w14:textId="77777777" w:rsidR="00FE653D" w:rsidRPr="008729AB" w:rsidRDefault="00FE653D" w:rsidP="00EF6651">
            <w:pPr>
              <w:tabs>
                <w:tab w:val="left" w:pos="1260"/>
                <w:tab w:val="left" w:pos="2250"/>
              </w:tabs>
              <w:spacing w:line="22" w:lineRule="atLeast"/>
              <w:rPr>
                <w:rFonts w:ascii="Times New Roman" w:hAnsi="Times New Roman" w:cs="Times New Roman"/>
              </w:rPr>
            </w:pPr>
            <w:r w:rsidRPr="008729AB">
              <w:rPr>
                <w:rFonts w:ascii="Times New Roman" w:hAnsi="Times New Roman" w:cs="Times New Roman"/>
              </w:rPr>
              <w:t xml:space="preserve">P. </w:t>
            </w:r>
            <w:proofErr w:type="spellStart"/>
            <w:r w:rsidRPr="008729AB">
              <w:rPr>
                <w:rFonts w:ascii="Times New Roman" w:hAnsi="Times New Roman" w:cs="Times New Roman"/>
              </w:rPr>
              <w:t>Siciliano</w:t>
            </w:r>
            <w:proofErr w:type="spellEnd"/>
          </w:p>
        </w:tc>
      </w:tr>
      <w:tr w:rsidR="00FE653D" w:rsidRPr="008729AB" w14:paraId="40B951EC" w14:textId="77777777" w:rsidTr="00EF6651">
        <w:tc>
          <w:tcPr>
            <w:tcW w:w="5485" w:type="dxa"/>
          </w:tcPr>
          <w:p w14:paraId="5769EF4E" w14:textId="77777777" w:rsidR="00FE653D" w:rsidRPr="008729AB" w:rsidRDefault="00FE653D" w:rsidP="00EF6651">
            <w:pPr>
              <w:tabs>
                <w:tab w:val="left" w:pos="1260"/>
                <w:tab w:val="left" w:pos="2250"/>
              </w:tabs>
              <w:spacing w:line="22" w:lineRule="atLeast"/>
              <w:rPr>
                <w:rFonts w:ascii="Times New Roman" w:hAnsi="Times New Roman" w:cs="Times New Roman"/>
              </w:rPr>
            </w:pPr>
            <w:r w:rsidRPr="008729AB">
              <w:rPr>
                <w:rFonts w:ascii="Times New Roman" w:hAnsi="Times New Roman" w:cs="Times New Roman"/>
              </w:rPr>
              <w:t>17. admission to perpetual profession and sacred orders</w:t>
            </w:r>
          </w:p>
        </w:tc>
        <w:tc>
          <w:tcPr>
            <w:tcW w:w="2160" w:type="dxa"/>
          </w:tcPr>
          <w:p w14:paraId="160E796D" w14:textId="77777777" w:rsidR="00FE653D" w:rsidRPr="008729AB" w:rsidRDefault="00FE653D" w:rsidP="00EF6651">
            <w:pPr>
              <w:tabs>
                <w:tab w:val="left" w:pos="1260"/>
                <w:tab w:val="left" w:pos="2250"/>
              </w:tabs>
              <w:spacing w:line="22" w:lineRule="atLeast"/>
              <w:jc w:val="center"/>
              <w:rPr>
                <w:rFonts w:ascii="Times New Roman" w:hAnsi="Times New Roman" w:cs="Times New Roman"/>
              </w:rPr>
            </w:pPr>
            <w:r w:rsidRPr="008729AB">
              <w:rPr>
                <w:rFonts w:ascii="Times New Roman" w:hAnsi="Times New Roman" w:cs="Times New Roman"/>
              </w:rPr>
              <w:t>6.8</w:t>
            </w:r>
          </w:p>
          <w:p w14:paraId="44550844" w14:textId="77777777" w:rsidR="00FE653D" w:rsidRPr="008729AB" w:rsidRDefault="00FE653D" w:rsidP="00EF6651">
            <w:pPr>
              <w:tabs>
                <w:tab w:val="left" w:pos="1260"/>
                <w:tab w:val="left" w:pos="2250"/>
              </w:tabs>
              <w:spacing w:line="22" w:lineRule="atLeast"/>
              <w:jc w:val="center"/>
              <w:rPr>
                <w:rFonts w:ascii="Times New Roman" w:hAnsi="Times New Roman" w:cs="Times New Roman"/>
              </w:rPr>
            </w:pPr>
            <w:r w:rsidRPr="008729AB">
              <w:rPr>
                <w:rFonts w:ascii="Times New Roman" w:hAnsi="Times New Roman" w:cs="Times New Roman"/>
              </w:rPr>
              <w:t>6.10</w:t>
            </w:r>
          </w:p>
        </w:tc>
        <w:tc>
          <w:tcPr>
            <w:tcW w:w="1705" w:type="dxa"/>
          </w:tcPr>
          <w:p w14:paraId="0D2ADEFD" w14:textId="77777777" w:rsidR="00FE653D" w:rsidRPr="008729AB" w:rsidRDefault="00FE653D" w:rsidP="00EF6651">
            <w:pPr>
              <w:tabs>
                <w:tab w:val="left" w:pos="1260"/>
                <w:tab w:val="left" w:pos="2250"/>
              </w:tabs>
              <w:spacing w:line="22" w:lineRule="atLeast"/>
              <w:rPr>
                <w:rFonts w:ascii="Times New Roman" w:hAnsi="Times New Roman" w:cs="Times New Roman"/>
              </w:rPr>
            </w:pPr>
            <w:r w:rsidRPr="008729AB">
              <w:rPr>
                <w:rFonts w:ascii="Times New Roman" w:hAnsi="Times New Roman" w:cs="Times New Roman"/>
              </w:rPr>
              <w:t xml:space="preserve">P. </w:t>
            </w:r>
            <w:proofErr w:type="spellStart"/>
            <w:r w:rsidRPr="008729AB">
              <w:rPr>
                <w:rFonts w:ascii="Times New Roman" w:hAnsi="Times New Roman" w:cs="Times New Roman"/>
              </w:rPr>
              <w:t>Siciliano</w:t>
            </w:r>
            <w:proofErr w:type="spellEnd"/>
          </w:p>
        </w:tc>
      </w:tr>
      <w:tr w:rsidR="00FE653D" w:rsidRPr="008729AB" w14:paraId="6D745D1B" w14:textId="77777777" w:rsidTr="00EF6651">
        <w:tc>
          <w:tcPr>
            <w:tcW w:w="5485" w:type="dxa"/>
          </w:tcPr>
          <w:p w14:paraId="2088A58D" w14:textId="77777777" w:rsidR="00FE653D" w:rsidRPr="008729AB" w:rsidRDefault="00FE653D" w:rsidP="00EF6651">
            <w:pPr>
              <w:tabs>
                <w:tab w:val="left" w:pos="1260"/>
                <w:tab w:val="left" w:pos="2250"/>
              </w:tabs>
              <w:spacing w:line="22" w:lineRule="atLeast"/>
              <w:rPr>
                <w:rFonts w:ascii="Times New Roman" w:hAnsi="Times New Roman" w:cs="Times New Roman"/>
              </w:rPr>
            </w:pPr>
            <w:r w:rsidRPr="008729AB">
              <w:rPr>
                <w:rFonts w:ascii="Times New Roman" w:hAnsi="Times New Roman" w:cs="Times New Roman"/>
              </w:rPr>
              <w:t>18. after Holy Orders: certificate and notification</w:t>
            </w:r>
          </w:p>
        </w:tc>
        <w:tc>
          <w:tcPr>
            <w:tcW w:w="2160" w:type="dxa"/>
          </w:tcPr>
          <w:p w14:paraId="3543CB65" w14:textId="77777777" w:rsidR="00FE653D" w:rsidRPr="008729AB" w:rsidRDefault="00FE653D" w:rsidP="00EF6651">
            <w:pPr>
              <w:tabs>
                <w:tab w:val="left" w:pos="1260"/>
                <w:tab w:val="left" w:pos="2250"/>
              </w:tabs>
              <w:spacing w:line="22" w:lineRule="atLeast"/>
              <w:jc w:val="center"/>
              <w:rPr>
                <w:rFonts w:ascii="Times New Roman" w:hAnsi="Times New Roman" w:cs="Times New Roman"/>
              </w:rPr>
            </w:pPr>
            <w:r w:rsidRPr="008729AB">
              <w:rPr>
                <w:rFonts w:ascii="Times New Roman" w:hAnsi="Times New Roman" w:cs="Times New Roman"/>
              </w:rPr>
              <w:t>6.10.6</w:t>
            </w:r>
          </w:p>
        </w:tc>
        <w:tc>
          <w:tcPr>
            <w:tcW w:w="1705" w:type="dxa"/>
          </w:tcPr>
          <w:p w14:paraId="04DEABE0" w14:textId="77777777" w:rsidR="00FE653D" w:rsidRPr="008729AB" w:rsidRDefault="00FE653D" w:rsidP="00EF6651">
            <w:pPr>
              <w:tabs>
                <w:tab w:val="left" w:pos="1260"/>
                <w:tab w:val="left" w:pos="2250"/>
              </w:tabs>
              <w:spacing w:line="22" w:lineRule="atLeast"/>
              <w:rPr>
                <w:rFonts w:ascii="Times New Roman" w:hAnsi="Times New Roman" w:cs="Times New Roman"/>
              </w:rPr>
            </w:pPr>
            <w:r w:rsidRPr="008729AB">
              <w:rPr>
                <w:rFonts w:ascii="Times New Roman" w:hAnsi="Times New Roman" w:cs="Times New Roman"/>
              </w:rPr>
              <w:t xml:space="preserve">P. </w:t>
            </w:r>
            <w:proofErr w:type="spellStart"/>
            <w:r w:rsidRPr="008729AB">
              <w:rPr>
                <w:rFonts w:ascii="Times New Roman" w:hAnsi="Times New Roman" w:cs="Times New Roman"/>
              </w:rPr>
              <w:t>Siciliano</w:t>
            </w:r>
            <w:proofErr w:type="spellEnd"/>
          </w:p>
        </w:tc>
      </w:tr>
      <w:tr w:rsidR="00FE653D" w:rsidRPr="008729AB" w14:paraId="543AD277" w14:textId="77777777" w:rsidTr="00EF6651">
        <w:tc>
          <w:tcPr>
            <w:tcW w:w="5485" w:type="dxa"/>
          </w:tcPr>
          <w:p w14:paraId="2424BF82" w14:textId="77777777" w:rsidR="00FE653D" w:rsidRPr="008729AB" w:rsidRDefault="00FE653D" w:rsidP="00EF6651">
            <w:pPr>
              <w:tabs>
                <w:tab w:val="left" w:pos="1260"/>
                <w:tab w:val="left" w:pos="2250"/>
              </w:tabs>
              <w:spacing w:line="22" w:lineRule="atLeast"/>
              <w:rPr>
                <w:rFonts w:ascii="Times New Roman" w:hAnsi="Times New Roman" w:cs="Times New Roman"/>
              </w:rPr>
            </w:pPr>
            <w:r w:rsidRPr="008729AB">
              <w:rPr>
                <w:rFonts w:ascii="Times New Roman" w:hAnsi="Times New Roman" w:cs="Times New Roman"/>
              </w:rPr>
              <w:t>19. inter-Circumscription transfers</w:t>
            </w:r>
          </w:p>
        </w:tc>
        <w:tc>
          <w:tcPr>
            <w:tcW w:w="2160" w:type="dxa"/>
          </w:tcPr>
          <w:p w14:paraId="30D3AAE1" w14:textId="77777777" w:rsidR="00FE653D" w:rsidRPr="008729AB" w:rsidRDefault="00FE653D" w:rsidP="00EF6651">
            <w:pPr>
              <w:tabs>
                <w:tab w:val="left" w:pos="1260"/>
                <w:tab w:val="left" w:pos="2250"/>
              </w:tabs>
              <w:spacing w:line="22" w:lineRule="atLeast"/>
              <w:jc w:val="center"/>
              <w:rPr>
                <w:rFonts w:ascii="Times New Roman" w:hAnsi="Times New Roman" w:cs="Times New Roman"/>
              </w:rPr>
            </w:pPr>
            <w:r w:rsidRPr="008729AB">
              <w:rPr>
                <w:rFonts w:ascii="Times New Roman" w:hAnsi="Times New Roman" w:cs="Times New Roman"/>
              </w:rPr>
              <w:t>6.6.3</w:t>
            </w:r>
          </w:p>
        </w:tc>
        <w:tc>
          <w:tcPr>
            <w:tcW w:w="1705" w:type="dxa"/>
          </w:tcPr>
          <w:p w14:paraId="434F4C9C" w14:textId="77777777" w:rsidR="00FE653D" w:rsidRPr="008729AB" w:rsidRDefault="00FE653D" w:rsidP="00EF6651">
            <w:pPr>
              <w:tabs>
                <w:tab w:val="left" w:pos="1260"/>
                <w:tab w:val="left" w:pos="2250"/>
              </w:tabs>
              <w:spacing w:line="22" w:lineRule="atLeast"/>
              <w:rPr>
                <w:rFonts w:ascii="Times New Roman" w:hAnsi="Times New Roman" w:cs="Times New Roman"/>
              </w:rPr>
            </w:pPr>
            <w:r w:rsidRPr="008729AB">
              <w:rPr>
                <w:rFonts w:ascii="Times New Roman" w:hAnsi="Times New Roman" w:cs="Times New Roman"/>
              </w:rPr>
              <w:t xml:space="preserve">P. </w:t>
            </w:r>
            <w:proofErr w:type="spellStart"/>
            <w:r w:rsidRPr="008729AB">
              <w:rPr>
                <w:rFonts w:ascii="Times New Roman" w:hAnsi="Times New Roman" w:cs="Times New Roman"/>
              </w:rPr>
              <w:t>Siciliano</w:t>
            </w:r>
            <w:proofErr w:type="spellEnd"/>
          </w:p>
        </w:tc>
      </w:tr>
      <w:tr w:rsidR="00FE653D" w:rsidRPr="008729AB" w14:paraId="04A19699" w14:textId="77777777" w:rsidTr="00EF6651">
        <w:tc>
          <w:tcPr>
            <w:tcW w:w="5485" w:type="dxa"/>
          </w:tcPr>
          <w:p w14:paraId="6FA8F83E" w14:textId="77777777" w:rsidR="00FE653D" w:rsidRPr="008729AB" w:rsidRDefault="00FE653D" w:rsidP="00EF6651">
            <w:pPr>
              <w:tabs>
                <w:tab w:val="left" w:pos="1260"/>
                <w:tab w:val="left" w:pos="2250"/>
              </w:tabs>
              <w:spacing w:line="22" w:lineRule="atLeast"/>
              <w:rPr>
                <w:rFonts w:ascii="Times New Roman" w:hAnsi="Times New Roman" w:cs="Times New Roman"/>
              </w:rPr>
            </w:pPr>
            <w:r w:rsidRPr="008729AB">
              <w:rPr>
                <w:rFonts w:ascii="Times New Roman" w:hAnsi="Times New Roman" w:cs="Times New Roman"/>
              </w:rPr>
              <w:t>20. Request for a religious in temporary vows to leave the Congregation before the expiration of the vows</w:t>
            </w:r>
          </w:p>
        </w:tc>
        <w:tc>
          <w:tcPr>
            <w:tcW w:w="2160" w:type="dxa"/>
          </w:tcPr>
          <w:p w14:paraId="40485AA2" w14:textId="77777777" w:rsidR="00FE653D" w:rsidRPr="008729AB" w:rsidRDefault="00FE653D" w:rsidP="00EF6651">
            <w:pPr>
              <w:tabs>
                <w:tab w:val="left" w:pos="1260"/>
                <w:tab w:val="left" w:pos="2250"/>
              </w:tabs>
              <w:spacing w:line="22" w:lineRule="atLeast"/>
              <w:jc w:val="center"/>
              <w:rPr>
                <w:rFonts w:ascii="Times New Roman" w:hAnsi="Times New Roman" w:cs="Times New Roman"/>
              </w:rPr>
            </w:pPr>
            <w:r w:rsidRPr="008729AB">
              <w:rPr>
                <w:rFonts w:ascii="Times New Roman" w:hAnsi="Times New Roman" w:cs="Times New Roman"/>
              </w:rPr>
              <w:t>7.2</w:t>
            </w:r>
          </w:p>
        </w:tc>
        <w:tc>
          <w:tcPr>
            <w:tcW w:w="1705" w:type="dxa"/>
          </w:tcPr>
          <w:p w14:paraId="32C9D949" w14:textId="77777777" w:rsidR="00FE653D" w:rsidRPr="008729AB" w:rsidRDefault="00FE653D" w:rsidP="00EF6651">
            <w:pPr>
              <w:tabs>
                <w:tab w:val="left" w:pos="1260"/>
                <w:tab w:val="left" w:pos="2250"/>
              </w:tabs>
              <w:spacing w:line="22" w:lineRule="atLeast"/>
              <w:rPr>
                <w:rFonts w:ascii="Times New Roman" w:hAnsi="Times New Roman" w:cs="Times New Roman"/>
              </w:rPr>
            </w:pPr>
            <w:r w:rsidRPr="008729AB">
              <w:rPr>
                <w:rFonts w:ascii="Times New Roman" w:hAnsi="Times New Roman" w:cs="Times New Roman"/>
              </w:rPr>
              <w:t xml:space="preserve">P. </w:t>
            </w:r>
            <w:proofErr w:type="spellStart"/>
            <w:r w:rsidRPr="008729AB">
              <w:rPr>
                <w:rFonts w:ascii="Times New Roman" w:hAnsi="Times New Roman" w:cs="Times New Roman"/>
              </w:rPr>
              <w:t>Siciliano</w:t>
            </w:r>
            <w:proofErr w:type="spellEnd"/>
          </w:p>
        </w:tc>
      </w:tr>
      <w:tr w:rsidR="00FE653D" w:rsidRPr="008729AB" w14:paraId="2162FEA3" w14:textId="77777777" w:rsidTr="00EF6651">
        <w:tc>
          <w:tcPr>
            <w:tcW w:w="5485" w:type="dxa"/>
          </w:tcPr>
          <w:p w14:paraId="461B0D3A" w14:textId="77777777" w:rsidR="00FE653D" w:rsidRPr="008729AB" w:rsidRDefault="00FE653D" w:rsidP="00EF6651">
            <w:pPr>
              <w:tabs>
                <w:tab w:val="left" w:pos="1260"/>
                <w:tab w:val="left" w:pos="2250"/>
              </w:tabs>
              <w:spacing w:line="22" w:lineRule="atLeast"/>
              <w:rPr>
                <w:rFonts w:ascii="Times New Roman" w:hAnsi="Times New Roman" w:cs="Times New Roman"/>
              </w:rPr>
            </w:pPr>
            <w:r w:rsidRPr="008729AB">
              <w:rPr>
                <w:rFonts w:ascii="Times New Roman" w:hAnsi="Times New Roman" w:cs="Times New Roman"/>
              </w:rPr>
              <w:t>21. Grant of permission to leave the religious house on the request or initiative of a confrere, without legitimate mandate from the Congregation</w:t>
            </w:r>
          </w:p>
        </w:tc>
        <w:tc>
          <w:tcPr>
            <w:tcW w:w="2160" w:type="dxa"/>
          </w:tcPr>
          <w:p w14:paraId="16D732E7" w14:textId="77777777" w:rsidR="00FE653D" w:rsidRPr="008729AB" w:rsidRDefault="00FE653D" w:rsidP="00EF6651">
            <w:pPr>
              <w:tabs>
                <w:tab w:val="left" w:pos="1260"/>
                <w:tab w:val="left" w:pos="2250"/>
              </w:tabs>
              <w:spacing w:line="22" w:lineRule="atLeast"/>
              <w:jc w:val="center"/>
              <w:rPr>
                <w:rFonts w:ascii="Times New Roman" w:hAnsi="Times New Roman" w:cs="Times New Roman"/>
              </w:rPr>
            </w:pPr>
            <w:r w:rsidRPr="008729AB">
              <w:rPr>
                <w:rFonts w:ascii="Times New Roman" w:hAnsi="Times New Roman" w:cs="Times New Roman"/>
              </w:rPr>
              <w:t>7.4</w:t>
            </w:r>
          </w:p>
        </w:tc>
        <w:tc>
          <w:tcPr>
            <w:tcW w:w="1705" w:type="dxa"/>
          </w:tcPr>
          <w:p w14:paraId="58C890AC" w14:textId="77777777" w:rsidR="00FE653D" w:rsidRPr="008729AB" w:rsidRDefault="00FE653D" w:rsidP="00EF6651">
            <w:pPr>
              <w:tabs>
                <w:tab w:val="left" w:pos="1260"/>
                <w:tab w:val="left" w:pos="2250"/>
              </w:tabs>
              <w:spacing w:line="22" w:lineRule="atLeast"/>
              <w:rPr>
                <w:rFonts w:ascii="Times New Roman" w:hAnsi="Times New Roman" w:cs="Times New Roman"/>
              </w:rPr>
            </w:pPr>
            <w:r w:rsidRPr="008729AB">
              <w:rPr>
                <w:rFonts w:ascii="Times New Roman" w:hAnsi="Times New Roman" w:cs="Times New Roman"/>
              </w:rPr>
              <w:t xml:space="preserve">P. </w:t>
            </w:r>
            <w:proofErr w:type="spellStart"/>
            <w:r w:rsidRPr="008729AB">
              <w:rPr>
                <w:rFonts w:ascii="Times New Roman" w:hAnsi="Times New Roman" w:cs="Times New Roman"/>
              </w:rPr>
              <w:t>Siciliano</w:t>
            </w:r>
            <w:proofErr w:type="spellEnd"/>
          </w:p>
        </w:tc>
      </w:tr>
      <w:tr w:rsidR="00FE653D" w:rsidRPr="008729AB" w14:paraId="1EAC96F1" w14:textId="77777777" w:rsidTr="00EF6651">
        <w:tc>
          <w:tcPr>
            <w:tcW w:w="5485" w:type="dxa"/>
          </w:tcPr>
          <w:p w14:paraId="6DCF791F" w14:textId="77777777" w:rsidR="00FE653D" w:rsidRPr="008729AB" w:rsidRDefault="00FE653D" w:rsidP="00EF6651">
            <w:pPr>
              <w:tabs>
                <w:tab w:val="left" w:pos="1260"/>
                <w:tab w:val="left" w:pos="2250"/>
              </w:tabs>
              <w:spacing w:line="22" w:lineRule="atLeast"/>
              <w:rPr>
                <w:rFonts w:ascii="Times New Roman" w:hAnsi="Times New Roman" w:cs="Times New Roman"/>
              </w:rPr>
            </w:pPr>
            <w:r w:rsidRPr="008729AB">
              <w:rPr>
                <w:rFonts w:ascii="Times New Roman" w:hAnsi="Times New Roman" w:cs="Times New Roman"/>
              </w:rPr>
              <w:t>22. Request for the indult for temporary exclaustration, by a professed in perpetual vows</w:t>
            </w:r>
          </w:p>
        </w:tc>
        <w:tc>
          <w:tcPr>
            <w:tcW w:w="2160" w:type="dxa"/>
          </w:tcPr>
          <w:p w14:paraId="4B668628" w14:textId="77777777" w:rsidR="00FE653D" w:rsidRPr="008729AB" w:rsidRDefault="00FE653D" w:rsidP="00EF6651">
            <w:pPr>
              <w:tabs>
                <w:tab w:val="left" w:pos="1260"/>
                <w:tab w:val="left" w:pos="2250"/>
              </w:tabs>
              <w:spacing w:line="22" w:lineRule="atLeast"/>
              <w:jc w:val="center"/>
              <w:rPr>
                <w:rFonts w:ascii="Times New Roman" w:hAnsi="Times New Roman" w:cs="Times New Roman"/>
              </w:rPr>
            </w:pPr>
            <w:r w:rsidRPr="008729AB">
              <w:rPr>
                <w:rFonts w:ascii="Times New Roman" w:hAnsi="Times New Roman" w:cs="Times New Roman"/>
              </w:rPr>
              <w:t>7.5</w:t>
            </w:r>
          </w:p>
        </w:tc>
        <w:tc>
          <w:tcPr>
            <w:tcW w:w="1705" w:type="dxa"/>
          </w:tcPr>
          <w:p w14:paraId="37359BF3" w14:textId="77777777" w:rsidR="00FE653D" w:rsidRPr="008729AB" w:rsidRDefault="00FE653D" w:rsidP="00EF6651">
            <w:pPr>
              <w:tabs>
                <w:tab w:val="left" w:pos="1260"/>
                <w:tab w:val="left" w:pos="2250"/>
              </w:tabs>
              <w:spacing w:line="22" w:lineRule="atLeast"/>
              <w:rPr>
                <w:rFonts w:ascii="Times New Roman" w:hAnsi="Times New Roman" w:cs="Times New Roman"/>
              </w:rPr>
            </w:pPr>
            <w:r w:rsidRPr="008729AB">
              <w:rPr>
                <w:rFonts w:ascii="Times New Roman" w:hAnsi="Times New Roman" w:cs="Times New Roman"/>
              </w:rPr>
              <w:t xml:space="preserve">P. </w:t>
            </w:r>
            <w:proofErr w:type="spellStart"/>
            <w:r w:rsidRPr="008729AB">
              <w:rPr>
                <w:rFonts w:ascii="Times New Roman" w:hAnsi="Times New Roman" w:cs="Times New Roman"/>
              </w:rPr>
              <w:t>Siciliano</w:t>
            </w:r>
            <w:proofErr w:type="spellEnd"/>
          </w:p>
        </w:tc>
      </w:tr>
      <w:tr w:rsidR="00FE653D" w:rsidRPr="008729AB" w14:paraId="3DEE0E0E" w14:textId="77777777" w:rsidTr="00EF6651">
        <w:tc>
          <w:tcPr>
            <w:tcW w:w="5485" w:type="dxa"/>
          </w:tcPr>
          <w:p w14:paraId="5E2750F9" w14:textId="77777777" w:rsidR="00FE653D" w:rsidRPr="008729AB" w:rsidRDefault="00FE653D" w:rsidP="00EF6651">
            <w:pPr>
              <w:tabs>
                <w:tab w:val="left" w:pos="1260"/>
                <w:tab w:val="left" w:pos="2250"/>
              </w:tabs>
              <w:spacing w:line="22" w:lineRule="atLeast"/>
              <w:rPr>
                <w:rFonts w:ascii="Times New Roman" w:hAnsi="Times New Roman" w:cs="Times New Roman"/>
              </w:rPr>
            </w:pPr>
            <w:r w:rsidRPr="008729AB">
              <w:rPr>
                <w:rFonts w:ascii="Times New Roman" w:hAnsi="Times New Roman" w:cs="Times New Roman"/>
              </w:rPr>
              <w:t>23. Cases in which a religious must be considered dismissed IPSO FACTO</w:t>
            </w:r>
          </w:p>
          <w:p w14:paraId="255A4DDB" w14:textId="77777777" w:rsidR="00FE653D" w:rsidRPr="008729AB" w:rsidRDefault="00FE653D" w:rsidP="00EF6651">
            <w:pPr>
              <w:tabs>
                <w:tab w:val="left" w:pos="1260"/>
                <w:tab w:val="left" w:pos="2250"/>
              </w:tabs>
              <w:spacing w:line="22" w:lineRule="atLeast"/>
              <w:rPr>
                <w:rFonts w:ascii="Times New Roman" w:hAnsi="Times New Roman" w:cs="Times New Roman"/>
              </w:rPr>
            </w:pPr>
            <w:r w:rsidRPr="008729AB">
              <w:rPr>
                <w:rFonts w:ascii="Times New Roman" w:hAnsi="Times New Roman" w:cs="Times New Roman"/>
              </w:rPr>
              <w:t xml:space="preserve">- update on the </w:t>
            </w:r>
            <w:proofErr w:type="spellStart"/>
            <w:r w:rsidRPr="008729AB">
              <w:rPr>
                <w:rFonts w:ascii="Times New Roman" w:hAnsi="Times New Roman" w:cs="Times New Roman"/>
              </w:rPr>
              <w:t>motu</w:t>
            </w:r>
            <w:proofErr w:type="spellEnd"/>
            <w:r w:rsidRPr="008729AB">
              <w:rPr>
                <w:rFonts w:ascii="Times New Roman" w:hAnsi="Times New Roman" w:cs="Times New Roman"/>
              </w:rPr>
              <w:t xml:space="preserve"> </w:t>
            </w:r>
            <w:proofErr w:type="spellStart"/>
            <w:r w:rsidRPr="008729AB">
              <w:rPr>
                <w:rFonts w:ascii="Times New Roman" w:hAnsi="Times New Roman" w:cs="Times New Roman"/>
              </w:rPr>
              <w:t>proprio</w:t>
            </w:r>
            <w:proofErr w:type="spellEnd"/>
            <w:r w:rsidRPr="008729AB">
              <w:rPr>
                <w:rFonts w:ascii="Times New Roman" w:hAnsi="Times New Roman" w:cs="Times New Roman"/>
              </w:rPr>
              <w:t xml:space="preserve"> </w:t>
            </w:r>
            <w:proofErr w:type="spellStart"/>
            <w:r w:rsidRPr="008729AB">
              <w:rPr>
                <w:rFonts w:ascii="Times New Roman" w:hAnsi="Times New Roman" w:cs="Times New Roman"/>
              </w:rPr>
              <w:t>Communis</w:t>
            </w:r>
            <w:proofErr w:type="spellEnd"/>
            <w:r w:rsidRPr="008729AB">
              <w:rPr>
                <w:rFonts w:ascii="Times New Roman" w:hAnsi="Times New Roman" w:cs="Times New Roman"/>
              </w:rPr>
              <w:t xml:space="preserve"> Vita</w:t>
            </w:r>
          </w:p>
          <w:p w14:paraId="14698588" w14:textId="77777777" w:rsidR="00FE653D" w:rsidRPr="008729AB" w:rsidRDefault="00FE653D" w:rsidP="00EF6651">
            <w:pPr>
              <w:tabs>
                <w:tab w:val="left" w:pos="1260"/>
                <w:tab w:val="left" w:pos="2250"/>
              </w:tabs>
              <w:spacing w:line="22" w:lineRule="atLeast"/>
              <w:rPr>
                <w:rFonts w:ascii="Times New Roman" w:hAnsi="Times New Roman" w:cs="Times New Roman"/>
              </w:rPr>
            </w:pPr>
            <w:r w:rsidRPr="008729AB">
              <w:rPr>
                <w:rFonts w:ascii="Times New Roman" w:hAnsi="Times New Roman" w:cs="Times New Roman"/>
              </w:rPr>
              <w:t>- the judicial procedures to be followed</w:t>
            </w:r>
          </w:p>
        </w:tc>
        <w:tc>
          <w:tcPr>
            <w:tcW w:w="2160" w:type="dxa"/>
          </w:tcPr>
          <w:p w14:paraId="2F346403" w14:textId="77777777" w:rsidR="00FE653D" w:rsidRPr="008729AB" w:rsidRDefault="00FE653D" w:rsidP="00EF6651">
            <w:pPr>
              <w:tabs>
                <w:tab w:val="left" w:pos="1260"/>
                <w:tab w:val="left" w:pos="2250"/>
              </w:tabs>
              <w:spacing w:line="22" w:lineRule="atLeast"/>
              <w:jc w:val="center"/>
              <w:rPr>
                <w:rFonts w:ascii="Times New Roman" w:hAnsi="Times New Roman" w:cs="Times New Roman"/>
              </w:rPr>
            </w:pPr>
            <w:r w:rsidRPr="008729AB">
              <w:rPr>
                <w:rFonts w:ascii="Times New Roman" w:hAnsi="Times New Roman" w:cs="Times New Roman"/>
              </w:rPr>
              <w:t>7.8</w:t>
            </w:r>
          </w:p>
        </w:tc>
        <w:tc>
          <w:tcPr>
            <w:tcW w:w="1705" w:type="dxa"/>
          </w:tcPr>
          <w:p w14:paraId="07ED8403" w14:textId="77777777" w:rsidR="00FE653D" w:rsidRPr="008729AB" w:rsidRDefault="00FE653D" w:rsidP="00EF6651">
            <w:pPr>
              <w:tabs>
                <w:tab w:val="left" w:pos="1260"/>
                <w:tab w:val="left" w:pos="2250"/>
              </w:tabs>
              <w:spacing w:line="22" w:lineRule="atLeast"/>
              <w:rPr>
                <w:rFonts w:ascii="Times New Roman" w:hAnsi="Times New Roman" w:cs="Times New Roman"/>
              </w:rPr>
            </w:pPr>
            <w:r w:rsidRPr="008729AB">
              <w:rPr>
                <w:rFonts w:ascii="Times New Roman" w:hAnsi="Times New Roman" w:cs="Times New Roman"/>
              </w:rPr>
              <w:t xml:space="preserve">P. </w:t>
            </w:r>
            <w:proofErr w:type="spellStart"/>
            <w:r w:rsidRPr="008729AB">
              <w:rPr>
                <w:rFonts w:ascii="Times New Roman" w:hAnsi="Times New Roman" w:cs="Times New Roman"/>
              </w:rPr>
              <w:t>Siciliano</w:t>
            </w:r>
            <w:proofErr w:type="spellEnd"/>
          </w:p>
        </w:tc>
      </w:tr>
      <w:tr w:rsidR="00FE653D" w:rsidRPr="008729AB" w14:paraId="5C219745" w14:textId="77777777" w:rsidTr="00EF6651">
        <w:tc>
          <w:tcPr>
            <w:tcW w:w="5485" w:type="dxa"/>
          </w:tcPr>
          <w:p w14:paraId="709DF3F1" w14:textId="77777777" w:rsidR="00FE653D" w:rsidRPr="008729AB" w:rsidRDefault="00FE653D" w:rsidP="00EF6651">
            <w:pPr>
              <w:tabs>
                <w:tab w:val="left" w:pos="1260"/>
                <w:tab w:val="left" w:pos="2250"/>
              </w:tabs>
              <w:spacing w:line="22" w:lineRule="atLeast"/>
              <w:rPr>
                <w:rFonts w:ascii="Times New Roman" w:hAnsi="Times New Roman" w:cs="Times New Roman"/>
              </w:rPr>
            </w:pPr>
            <w:r w:rsidRPr="008729AB">
              <w:rPr>
                <w:rFonts w:ascii="Times New Roman" w:hAnsi="Times New Roman" w:cs="Times New Roman"/>
              </w:rPr>
              <w:t xml:space="preserve">24. Cases in which a religious MUST BE dismissed </w:t>
            </w:r>
          </w:p>
        </w:tc>
        <w:tc>
          <w:tcPr>
            <w:tcW w:w="2160" w:type="dxa"/>
          </w:tcPr>
          <w:p w14:paraId="76A461FA" w14:textId="77777777" w:rsidR="00FE653D" w:rsidRPr="008729AB" w:rsidRDefault="00FE653D" w:rsidP="00EF6651">
            <w:pPr>
              <w:tabs>
                <w:tab w:val="left" w:pos="1260"/>
                <w:tab w:val="left" w:pos="2250"/>
              </w:tabs>
              <w:spacing w:line="22" w:lineRule="atLeast"/>
              <w:jc w:val="center"/>
              <w:rPr>
                <w:rFonts w:ascii="Times New Roman" w:hAnsi="Times New Roman" w:cs="Times New Roman"/>
              </w:rPr>
            </w:pPr>
            <w:r w:rsidRPr="008729AB">
              <w:rPr>
                <w:rFonts w:ascii="Times New Roman" w:hAnsi="Times New Roman" w:cs="Times New Roman"/>
              </w:rPr>
              <w:t>7.9</w:t>
            </w:r>
          </w:p>
        </w:tc>
        <w:tc>
          <w:tcPr>
            <w:tcW w:w="1705" w:type="dxa"/>
          </w:tcPr>
          <w:p w14:paraId="1B4FB6B9" w14:textId="77777777" w:rsidR="00FE653D" w:rsidRPr="008729AB" w:rsidRDefault="00FE653D" w:rsidP="00EF6651">
            <w:pPr>
              <w:tabs>
                <w:tab w:val="left" w:pos="1260"/>
                <w:tab w:val="left" w:pos="2250"/>
              </w:tabs>
              <w:spacing w:line="22" w:lineRule="atLeast"/>
              <w:rPr>
                <w:rFonts w:ascii="Times New Roman" w:hAnsi="Times New Roman" w:cs="Times New Roman"/>
              </w:rPr>
            </w:pPr>
            <w:r w:rsidRPr="008729AB">
              <w:rPr>
                <w:rFonts w:ascii="Times New Roman" w:hAnsi="Times New Roman" w:cs="Times New Roman"/>
              </w:rPr>
              <w:t xml:space="preserve">P. </w:t>
            </w:r>
            <w:proofErr w:type="spellStart"/>
            <w:r w:rsidRPr="008729AB">
              <w:rPr>
                <w:rFonts w:ascii="Times New Roman" w:hAnsi="Times New Roman" w:cs="Times New Roman"/>
              </w:rPr>
              <w:t>Siciliano</w:t>
            </w:r>
            <w:proofErr w:type="spellEnd"/>
          </w:p>
        </w:tc>
      </w:tr>
      <w:tr w:rsidR="00FE653D" w:rsidRPr="008729AB" w14:paraId="4570468F" w14:textId="77777777" w:rsidTr="00EF6651">
        <w:tc>
          <w:tcPr>
            <w:tcW w:w="5485" w:type="dxa"/>
          </w:tcPr>
          <w:p w14:paraId="0FB51786" w14:textId="77777777" w:rsidR="00FE653D" w:rsidRPr="008729AB" w:rsidRDefault="00FE653D" w:rsidP="00EF6651">
            <w:pPr>
              <w:tabs>
                <w:tab w:val="left" w:pos="1260"/>
                <w:tab w:val="left" w:pos="2250"/>
              </w:tabs>
              <w:spacing w:line="22" w:lineRule="atLeast"/>
              <w:rPr>
                <w:rFonts w:ascii="Times New Roman" w:hAnsi="Times New Roman" w:cs="Times New Roman"/>
              </w:rPr>
            </w:pPr>
            <w:r w:rsidRPr="008729AB">
              <w:rPr>
                <w:rFonts w:ascii="Times New Roman" w:hAnsi="Times New Roman" w:cs="Times New Roman"/>
              </w:rPr>
              <w:t>25. Cases in which a religious CAN BE dismissed</w:t>
            </w:r>
          </w:p>
        </w:tc>
        <w:tc>
          <w:tcPr>
            <w:tcW w:w="2160" w:type="dxa"/>
          </w:tcPr>
          <w:p w14:paraId="315420E9" w14:textId="77777777" w:rsidR="00FE653D" w:rsidRPr="008729AB" w:rsidRDefault="00FE653D" w:rsidP="00EF6651">
            <w:pPr>
              <w:tabs>
                <w:tab w:val="left" w:pos="1260"/>
                <w:tab w:val="left" w:pos="2250"/>
              </w:tabs>
              <w:spacing w:line="22" w:lineRule="atLeast"/>
              <w:jc w:val="center"/>
              <w:rPr>
                <w:rFonts w:ascii="Times New Roman" w:hAnsi="Times New Roman" w:cs="Times New Roman"/>
              </w:rPr>
            </w:pPr>
            <w:r w:rsidRPr="008729AB">
              <w:rPr>
                <w:rFonts w:ascii="Times New Roman" w:hAnsi="Times New Roman" w:cs="Times New Roman"/>
              </w:rPr>
              <w:t>7.10 - 7.11</w:t>
            </w:r>
          </w:p>
        </w:tc>
        <w:tc>
          <w:tcPr>
            <w:tcW w:w="1705" w:type="dxa"/>
          </w:tcPr>
          <w:p w14:paraId="037F4B16" w14:textId="77777777" w:rsidR="00FE653D" w:rsidRPr="008729AB" w:rsidRDefault="00FE653D" w:rsidP="00EF6651">
            <w:pPr>
              <w:tabs>
                <w:tab w:val="left" w:pos="1260"/>
                <w:tab w:val="left" w:pos="2250"/>
              </w:tabs>
              <w:spacing w:line="22" w:lineRule="atLeast"/>
              <w:rPr>
                <w:rFonts w:ascii="Times New Roman" w:hAnsi="Times New Roman" w:cs="Times New Roman"/>
              </w:rPr>
            </w:pPr>
            <w:r w:rsidRPr="008729AB">
              <w:rPr>
                <w:rFonts w:ascii="Times New Roman" w:hAnsi="Times New Roman" w:cs="Times New Roman"/>
              </w:rPr>
              <w:t xml:space="preserve">P. </w:t>
            </w:r>
            <w:proofErr w:type="spellStart"/>
            <w:r w:rsidRPr="008729AB">
              <w:rPr>
                <w:rFonts w:ascii="Times New Roman" w:hAnsi="Times New Roman" w:cs="Times New Roman"/>
              </w:rPr>
              <w:t>Siciliano</w:t>
            </w:r>
            <w:proofErr w:type="spellEnd"/>
          </w:p>
        </w:tc>
      </w:tr>
      <w:tr w:rsidR="00FE653D" w:rsidRPr="008729AB" w14:paraId="10F75264" w14:textId="77777777" w:rsidTr="00EF6651">
        <w:tc>
          <w:tcPr>
            <w:tcW w:w="5485" w:type="dxa"/>
          </w:tcPr>
          <w:p w14:paraId="7F4FC54B" w14:textId="77777777" w:rsidR="00FE653D" w:rsidRPr="008729AB" w:rsidRDefault="00FE653D" w:rsidP="00EF6651">
            <w:pPr>
              <w:tabs>
                <w:tab w:val="left" w:pos="1260"/>
                <w:tab w:val="left" w:pos="2250"/>
              </w:tabs>
              <w:spacing w:line="22" w:lineRule="atLeast"/>
              <w:rPr>
                <w:rFonts w:ascii="Times New Roman" w:hAnsi="Times New Roman" w:cs="Times New Roman"/>
              </w:rPr>
            </w:pPr>
            <w:r w:rsidRPr="008729AB">
              <w:rPr>
                <w:rFonts w:ascii="Times New Roman" w:hAnsi="Times New Roman" w:cs="Times New Roman"/>
              </w:rPr>
              <w:t>26. Dispensation from the obligations of the priestly order</w:t>
            </w:r>
          </w:p>
        </w:tc>
        <w:tc>
          <w:tcPr>
            <w:tcW w:w="2160" w:type="dxa"/>
          </w:tcPr>
          <w:p w14:paraId="3250DD49" w14:textId="77777777" w:rsidR="00FE653D" w:rsidRPr="008729AB" w:rsidRDefault="00FE653D" w:rsidP="00EF6651">
            <w:pPr>
              <w:tabs>
                <w:tab w:val="left" w:pos="1260"/>
                <w:tab w:val="left" w:pos="2250"/>
              </w:tabs>
              <w:spacing w:line="22" w:lineRule="atLeast"/>
              <w:jc w:val="center"/>
              <w:rPr>
                <w:rFonts w:ascii="Times New Roman" w:hAnsi="Times New Roman" w:cs="Times New Roman"/>
              </w:rPr>
            </w:pPr>
            <w:r w:rsidRPr="008729AB">
              <w:rPr>
                <w:rFonts w:ascii="Times New Roman" w:hAnsi="Times New Roman" w:cs="Times New Roman"/>
              </w:rPr>
              <w:t>7.14</w:t>
            </w:r>
          </w:p>
        </w:tc>
        <w:tc>
          <w:tcPr>
            <w:tcW w:w="1705" w:type="dxa"/>
          </w:tcPr>
          <w:p w14:paraId="634609EA" w14:textId="77777777" w:rsidR="00FE653D" w:rsidRPr="008729AB" w:rsidRDefault="00FE653D" w:rsidP="00EF6651">
            <w:pPr>
              <w:tabs>
                <w:tab w:val="left" w:pos="1260"/>
                <w:tab w:val="left" w:pos="2250"/>
              </w:tabs>
              <w:spacing w:line="22" w:lineRule="atLeast"/>
              <w:rPr>
                <w:rFonts w:ascii="Times New Roman" w:hAnsi="Times New Roman" w:cs="Times New Roman"/>
              </w:rPr>
            </w:pPr>
            <w:r w:rsidRPr="008729AB">
              <w:rPr>
                <w:rFonts w:ascii="Times New Roman" w:hAnsi="Times New Roman" w:cs="Times New Roman"/>
              </w:rPr>
              <w:t xml:space="preserve">P. </w:t>
            </w:r>
            <w:proofErr w:type="spellStart"/>
            <w:r w:rsidRPr="008729AB">
              <w:rPr>
                <w:rFonts w:ascii="Times New Roman" w:hAnsi="Times New Roman" w:cs="Times New Roman"/>
              </w:rPr>
              <w:t>Siciliano</w:t>
            </w:r>
            <w:proofErr w:type="spellEnd"/>
          </w:p>
        </w:tc>
      </w:tr>
      <w:tr w:rsidR="00FE653D" w:rsidRPr="008729AB" w14:paraId="1DAC42B5" w14:textId="77777777" w:rsidTr="00EF6651">
        <w:tc>
          <w:tcPr>
            <w:tcW w:w="5485" w:type="dxa"/>
          </w:tcPr>
          <w:p w14:paraId="7B208DE2" w14:textId="77777777" w:rsidR="00FE653D" w:rsidRPr="008729AB" w:rsidRDefault="00FE653D" w:rsidP="00EF6651">
            <w:pPr>
              <w:tabs>
                <w:tab w:val="left" w:pos="1260"/>
                <w:tab w:val="left" w:pos="2250"/>
              </w:tabs>
              <w:spacing w:line="22" w:lineRule="atLeast"/>
              <w:rPr>
                <w:rFonts w:ascii="Times New Roman" w:hAnsi="Times New Roman" w:cs="Times New Roman"/>
              </w:rPr>
            </w:pPr>
            <w:r w:rsidRPr="008729AB">
              <w:rPr>
                <w:rFonts w:ascii="Times New Roman" w:hAnsi="Times New Roman" w:cs="Times New Roman"/>
              </w:rPr>
              <w:t>27. Government</w:t>
            </w:r>
          </w:p>
        </w:tc>
        <w:tc>
          <w:tcPr>
            <w:tcW w:w="2160" w:type="dxa"/>
          </w:tcPr>
          <w:p w14:paraId="2AF002DA" w14:textId="77777777" w:rsidR="00FE653D" w:rsidRPr="008729AB" w:rsidRDefault="00FE653D" w:rsidP="00EF6651">
            <w:pPr>
              <w:tabs>
                <w:tab w:val="left" w:pos="1260"/>
                <w:tab w:val="left" w:pos="2250"/>
              </w:tabs>
              <w:spacing w:line="22" w:lineRule="atLeast"/>
              <w:jc w:val="center"/>
              <w:rPr>
                <w:rFonts w:ascii="Times New Roman" w:hAnsi="Times New Roman" w:cs="Times New Roman"/>
              </w:rPr>
            </w:pPr>
            <w:r w:rsidRPr="008729AB">
              <w:rPr>
                <w:rFonts w:ascii="Times New Roman" w:hAnsi="Times New Roman" w:cs="Times New Roman"/>
              </w:rPr>
              <w:t>8.</w:t>
            </w:r>
          </w:p>
        </w:tc>
        <w:tc>
          <w:tcPr>
            <w:tcW w:w="1705" w:type="dxa"/>
          </w:tcPr>
          <w:p w14:paraId="54AA2076" w14:textId="77777777" w:rsidR="00FE653D" w:rsidRPr="008729AB" w:rsidRDefault="00FE653D" w:rsidP="00EF6651">
            <w:pPr>
              <w:tabs>
                <w:tab w:val="left" w:pos="1260"/>
                <w:tab w:val="left" w:pos="2250"/>
              </w:tabs>
              <w:spacing w:line="22" w:lineRule="atLeast"/>
              <w:rPr>
                <w:rFonts w:ascii="Times New Roman" w:hAnsi="Times New Roman" w:cs="Times New Roman"/>
              </w:rPr>
            </w:pPr>
            <w:r w:rsidRPr="008729AB">
              <w:rPr>
                <w:rFonts w:ascii="Times New Roman" w:hAnsi="Times New Roman" w:cs="Times New Roman"/>
              </w:rPr>
              <w:t xml:space="preserve">P. </w:t>
            </w:r>
            <w:proofErr w:type="spellStart"/>
            <w:r w:rsidRPr="008729AB">
              <w:rPr>
                <w:rFonts w:ascii="Times New Roman" w:hAnsi="Times New Roman" w:cs="Times New Roman"/>
              </w:rPr>
              <w:t>Rampazzo</w:t>
            </w:r>
            <w:proofErr w:type="spellEnd"/>
          </w:p>
        </w:tc>
      </w:tr>
      <w:tr w:rsidR="00FE653D" w:rsidRPr="008729AB" w14:paraId="03664A83" w14:textId="77777777" w:rsidTr="00EF6651">
        <w:tc>
          <w:tcPr>
            <w:tcW w:w="5485" w:type="dxa"/>
          </w:tcPr>
          <w:p w14:paraId="7487EC8C" w14:textId="77777777" w:rsidR="00FE653D" w:rsidRPr="008729AB" w:rsidRDefault="00FE653D" w:rsidP="00EF6651">
            <w:pPr>
              <w:tabs>
                <w:tab w:val="left" w:pos="1260"/>
                <w:tab w:val="left" w:pos="2250"/>
              </w:tabs>
              <w:spacing w:line="22" w:lineRule="atLeast"/>
              <w:rPr>
                <w:rFonts w:ascii="Times New Roman" w:hAnsi="Times New Roman" w:cs="Times New Roman"/>
              </w:rPr>
            </w:pPr>
            <w:r w:rsidRPr="008729AB">
              <w:rPr>
                <w:rFonts w:ascii="Times New Roman" w:hAnsi="Times New Roman" w:cs="Times New Roman"/>
              </w:rPr>
              <w:t>- duties and tasks of the Superior of Circumscription</w:t>
            </w:r>
          </w:p>
        </w:tc>
        <w:tc>
          <w:tcPr>
            <w:tcW w:w="2160" w:type="dxa"/>
          </w:tcPr>
          <w:p w14:paraId="1D8AAC0D" w14:textId="77777777" w:rsidR="00FE653D" w:rsidRPr="008729AB" w:rsidRDefault="00FE653D" w:rsidP="00EF6651">
            <w:pPr>
              <w:tabs>
                <w:tab w:val="left" w:pos="1260"/>
                <w:tab w:val="left" w:pos="2250"/>
              </w:tabs>
              <w:spacing w:line="22" w:lineRule="atLeast"/>
              <w:jc w:val="center"/>
              <w:rPr>
                <w:rFonts w:ascii="Times New Roman" w:hAnsi="Times New Roman" w:cs="Times New Roman"/>
              </w:rPr>
            </w:pPr>
            <w:r w:rsidRPr="008729AB">
              <w:rPr>
                <w:rFonts w:ascii="Times New Roman" w:hAnsi="Times New Roman" w:cs="Times New Roman"/>
              </w:rPr>
              <w:t>8.1 – 8.4</w:t>
            </w:r>
          </w:p>
        </w:tc>
        <w:tc>
          <w:tcPr>
            <w:tcW w:w="1705" w:type="dxa"/>
          </w:tcPr>
          <w:p w14:paraId="6BF7257E" w14:textId="77777777" w:rsidR="00FE653D" w:rsidRPr="008729AB" w:rsidRDefault="00FE653D" w:rsidP="00EF6651">
            <w:pPr>
              <w:tabs>
                <w:tab w:val="left" w:pos="1260"/>
                <w:tab w:val="left" w:pos="2250"/>
              </w:tabs>
              <w:spacing w:line="22" w:lineRule="atLeast"/>
              <w:rPr>
                <w:rFonts w:ascii="Times New Roman" w:hAnsi="Times New Roman" w:cs="Times New Roman"/>
              </w:rPr>
            </w:pPr>
            <w:r w:rsidRPr="008729AB">
              <w:rPr>
                <w:rFonts w:ascii="Times New Roman" w:hAnsi="Times New Roman" w:cs="Times New Roman"/>
              </w:rPr>
              <w:t xml:space="preserve">P. </w:t>
            </w:r>
            <w:proofErr w:type="spellStart"/>
            <w:r w:rsidRPr="008729AB">
              <w:rPr>
                <w:rFonts w:ascii="Times New Roman" w:hAnsi="Times New Roman" w:cs="Times New Roman"/>
              </w:rPr>
              <w:t>Rampazzo</w:t>
            </w:r>
            <w:proofErr w:type="spellEnd"/>
          </w:p>
        </w:tc>
      </w:tr>
      <w:tr w:rsidR="00FE653D" w:rsidRPr="008729AB" w14:paraId="781A3281" w14:textId="77777777" w:rsidTr="00EF6651">
        <w:tc>
          <w:tcPr>
            <w:tcW w:w="5485" w:type="dxa"/>
          </w:tcPr>
          <w:p w14:paraId="06454142" w14:textId="77777777" w:rsidR="00FE653D" w:rsidRPr="008729AB" w:rsidRDefault="00FE653D" w:rsidP="00EF6651">
            <w:pPr>
              <w:tabs>
                <w:tab w:val="left" w:pos="1260"/>
                <w:tab w:val="left" w:pos="2250"/>
              </w:tabs>
              <w:spacing w:line="22" w:lineRule="atLeast"/>
              <w:rPr>
                <w:rFonts w:ascii="Times New Roman" w:hAnsi="Times New Roman" w:cs="Times New Roman"/>
              </w:rPr>
            </w:pPr>
            <w:r w:rsidRPr="008729AB">
              <w:rPr>
                <w:rFonts w:ascii="Times New Roman" w:hAnsi="Times New Roman" w:cs="Times New Roman"/>
              </w:rPr>
              <w:t>- Councilors of the Circumscription</w:t>
            </w:r>
          </w:p>
        </w:tc>
        <w:tc>
          <w:tcPr>
            <w:tcW w:w="2160" w:type="dxa"/>
          </w:tcPr>
          <w:p w14:paraId="29E54743" w14:textId="77777777" w:rsidR="00FE653D" w:rsidRPr="008729AB" w:rsidRDefault="00FE653D" w:rsidP="00EF6651">
            <w:pPr>
              <w:tabs>
                <w:tab w:val="left" w:pos="1260"/>
                <w:tab w:val="left" w:pos="2250"/>
              </w:tabs>
              <w:spacing w:line="22" w:lineRule="atLeast"/>
              <w:jc w:val="center"/>
              <w:rPr>
                <w:rFonts w:ascii="Times New Roman" w:hAnsi="Times New Roman" w:cs="Times New Roman"/>
              </w:rPr>
            </w:pPr>
            <w:r w:rsidRPr="008729AB">
              <w:rPr>
                <w:rFonts w:ascii="Times New Roman" w:hAnsi="Times New Roman" w:cs="Times New Roman"/>
              </w:rPr>
              <w:t>8.5</w:t>
            </w:r>
          </w:p>
        </w:tc>
        <w:tc>
          <w:tcPr>
            <w:tcW w:w="1705" w:type="dxa"/>
          </w:tcPr>
          <w:p w14:paraId="5BEB975A" w14:textId="77777777" w:rsidR="00FE653D" w:rsidRPr="008729AB" w:rsidRDefault="00FE653D" w:rsidP="00EF6651">
            <w:pPr>
              <w:tabs>
                <w:tab w:val="left" w:pos="1260"/>
                <w:tab w:val="left" w:pos="2250"/>
              </w:tabs>
              <w:spacing w:line="22" w:lineRule="atLeast"/>
              <w:rPr>
                <w:rFonts w:ascii="Times New Roman" w:hAnsi="Times New Roman" w:cs="Times New Roman"/>
              </w:rPr>
            </w:pPr>
            <w:r w:rsidRPr="008729AB">
              <w:rPr>
                <w:rFonts w:ascii="Times New Roman" w:hAnsi="Times New Roman" w:cs="Times New Roman"/>
              </w:rPr>
              <w:t xml:space="preserve">P. </w:t>
            </w:r>
            <w:proofErr w:type="spellStart"/>
            <w:r w:rsidRPr="008729AB">
              <w:rPr>
                <w:rFonts w:ascii="Times New Roman" w:hAnsi="Times New Roman" w:cs="Times New Roman"/>
              </w:rPr>
              <w:t>Siciliano</w:t>
            </w:r>
            <w:proofErr w:type="spellEnd"/>
          </w:p>
        </w:tc>
      </w:tr>
      <w:tr w:rsidR="00FE653D" w:rsidRPr="008729AB" w14:paraId="49B6383C" w14:textId="77777777" w:rsidTr="00EF6651">
        <w:tc>
          <w:tcPr>
            <w:tcW w:w="5485" w:type="dxa"/>
          </w:tcPr>
          <w:p w14:paraId="201084C3" w14:textId="77777777" w:rsidR="00FE653D" w:rsidRPr="008729AB" w:rsidRDefault="00FE653D" w:rsidP="00EF6651">
            <w:pPr>
              <w:tabs>
                <w:tab w:val="left" w:pos="1260"/>
                <w:tab w:val="left" w:pos="2250"/>
              </w:tabs>
              <w:spacing w:line="22" w:lineRule="atLeast"/>
              <w:rPr>
                <w:rFonts w:ascii="Times New Roman" w:hAnsi="Times New Roman" w:cs="Times New Roman"/>
              </w:rPr>
            </w:pPr>
            <w:r w:rsidRPr="008729AB">
              <w:rPr>
                <w:rFonts w:ascii="Times New Roman" w:hAnsi="Times New Roman" w:cs="Times New Roman"/>
              </w:rPr>
              <w:t>- formulation of procedures</w:t>
            </w:r>
          </w:p>
        </w:tc>
        <w:tc>
          <w:tcPr>
            <w:tcW w:w="2160" w:type="dxa"/>
          </w:tcPr>
          <w:p w14:paraId="34C1F718" w14:textId="77777777" w:rsidR="00FE653D" w:rsidRPr="008729AB" w:rsidRDefault="00FE653D" w:rsidP="00EF6651">
            <w:pPr>
              <w:tabs>
                <w:tab w:val="left" w:pos="1260"/>
                <w:tab w:val="left" w:pos="2250"/>
              </w:tabs>
              <w:spacing w:line="22" w:lineRule="atLeast"/>
              <w:jc w:val="center"/>
              <w:rPr>
                <w:rFonts w:ascii="Times New Roman" w:hAnsi="Times New Roman" w:cs="Times New Roman"/>
              </w:rPr>
            </w:pPr>
            <w:r w:rsidRPr="008729AB">
              <w:rPr>
                <w:rFonts w:ascii="Times New Roman" w:hAnsi="Times New Roman" w:cs="Times New Roman"/>
              </w:rPr>
              <w:t>8.6</w:t>
            </w:r>
          </w:p>
        </w:tc>
        <w:tc>
          <w:tcPr>
            <w:tcW w:w="1705" w:type="dxa"/>
          </w:tcPr>
          <w:p w14:paraId="10312DC9" w14:textId="77777777" w:rsidR="00FE653D" w:rsidRPr="008729AB" w:rsidRDefault="00FE653D" w:rsidP="00EF6651">
            <w:pPr>
              <w:tabs>
                <w:tab w:val="left" w:pos="1260"/>
                <w:tab w:val="left" w:pos="2250"/>
              </w:tabs>
              <w:spacing w:line="22" w:lineRule="atLeast"/>
              <w:rPr>
                <w:rFonts w:ascii="Times New Roman" w:hAnsi="Times New Roman" w:cs="Times New Roman"/>
              </w:rPr>
            </w:pPr>
            <w:r w:rsidRPr="008729AB">
              <w:rPr>
                <w:rFonts w:ascii="Times New Roman" w:hAnsi="Times New Roman" w:cs="Times New Roman"/>
              </w:rPr>
              <w:t xml:space="preserve">P. </w:t>
            </w:r>
            <w:proofErr w:type="spellStart"/>
            <w:r w:rsidRPr="008729AB">
              <w:rPr>
                <w:rFonts w:ascii="Times New Roman" w:hAnsi="Times New Roman" w:cs="Times New Roman"/>
              </w:rPr>
              <w:t>Siciliano</w:t>
            </w:r>
            <w:proofErr w:type="spellEnd"/>
          </w:p>
        </w:tc>
      </w:tr>
      <w:tr w:rsidR="00FE653D" w:rsidRPr="008729AB" w14:paraId="17BFCEFC" w14:textId="77777777" w:rsidTr="00EF6651">
        <w:tc>
          <w:tcPr>
            <w:tcW w:w="5485" w:type="dxa"/>
          </w:tcPr>
          <w:p w14:paraId="6E9822D2" w14:textId="77777777" w:rsidR="00FE653D" w:rsidRPr="008729AB" w:rsidRDefault="00FE653D" w:rsidP="00EF6651">
            <w:pPr>
              <w:tabs>
                <w:tab w:val="left" w:pos="1260"/>
                <w:tab w:val="left" w:pos="2250"/>
              </w:tabs>
              <w:spacing w:line="22" w:lineRule="atLeast"/>
              <w:rPr>
                <w:rFonts w:ascii="Times New Roman" w:hAnsi="Times New Roman" w:cs="Times New Roman"/>
              </w:rPr>
            </w:pPr>
            <w:r w:rsidRPr="008729AB">
              <w:rPr>
                <w:rFonts w:ascii="Times New Roman" w:eastAsia="Calibri" w:hAnsi="Times New Roman" w:cs="Times New Roman"/>
              </w:rPr>
              <w:t>- letters of the Superior of the Circumscription</w:t>
            </w:r>
          </w:p>
        </w:tc>
        <w:tc>
          <w:tcPr>
            <w:tcW w:w="2160" w:type="dxa"/>
          </w:tcPr>
          <w:p w14:paraId="5D7CC800" w14:textId="77777777" w:rsidR="00FE653D" w:rsidRPr="008729AB" w:rsidRDefault="00FE653D" w:rsidP="00EF6651">
            <w:pPr>
              <w:tabs>
                <w:tab w:val="left" w:pos="1260"/>
                <w:tab w:val="left" w:pos="2250"/>
              </w:tabs>
              <w:spacing w:line="22" w:lineRule="atLeast"/>
              <w:jc w:val="center"/>
              <w:rPr>
                <w:rFonts w:ascii="Times New Roman" w:hAnsi="Times New Roman" w:cs="Times New Roman"/>
              </w:rPr>
            </w:pPr>
            <w:r w:rsidRPr="008729AB">
              <w:rPr>
                <w:rFonts w:ascii="Times New Roman" w:hAnsi="Times New Roman" w:cs="Times New Roman"/>
              </w:rPr>
              <w:t>8.7</w:t>
            </w:r>
          </w:p>
        </w:tc>
        <w:tc>
          <w:tcPr>
            <w:tcW w:w="1705" w:type="dxa"/>
          </w:tcPr>
          <w:p w14:paraId="17118FA1" w14:textId="77777777" w:rsidR="00FE653D" w:rsidRPr="008729AB" w:rsidRDefault="00FE653D" w:rsidP="00EF6651">
            <w:pPr>
              <w:tabs>
                <w:tab w:val="left" w:pos="1260"/>
                <w:tab w:val="left" w:pos="2250"/>
              </w:tabs>
              <w:spacing w:line="22" w:lineRule="atLeast"/>
              <w:rPr>
                <w:rFonts w:ascii="Times New Roman" w:hAnsi="Times New Roman" w:cs="Times New Roman"/>
              </w:rPr>
            </w:pPr>
            <w:r w:rsidRPr="008729AB">
              <w:rPr>
                <w:rFonts w:ascii="Times New Roman" w:hAnsi="Times New Roman" w:cs="Times New Roman"/>
              </w:rPr>
              <w:t xml:space="preserve">P. </w:t>
            </w:r>
            <w:proofErr w:type="spellStart"/>
            <w:r w:rsidRPr="008729AB">
              <w:rPr>
                <w:rFonts w:ascii="Times New Roman" w:hAnsi="Times New Roman" w:cs="Times New Roman"/>
              </w:rPr>
              <w:t>Siciliano</w:t>
            </w:r>
            <w:proofErr w:type="spellEnd"/>
          </w:p>
        </w:tc>
      </w:tr>
      <w:tr w:rsidR="00FE653D" w:rsidRPr="008729AB" w14:paraId="748D23E8" w14:textId="77777777" w:rsidTr="00EF6651">
        <w:tc>
          <w:tcPr>
            <w:tcW w:w="5485" w:type="dxa"/>
          </w:tcPr>
          <w:p w14:paraId="34745591" w14:textId="77777777" w:rsidR="00FE653D" w:rsidRPr="008729AB" w:rsidRDefault="00FE653D" w:rsidP="00EF6651">
            <w:pPr>
              <w:tabs>
                <w:tab w:val="left" w:pos="1260"/>
                <w:tab w:val="left" w:pos="2250"/>
              </w:tabs>
              <w:spacing w:line="22" w:lineRule="atLeast"/>
              <w:rPr>
                <w:rFonts w:ascii="Times New Roman" w:hAnsi="Times New Roman" w:cs="Times New Roman"/>
              </w:rPr>
            </w:pPr>
            <w:r w:rsidRPr="008729AB">
              <w:rPr>
                <w:rFonts w:ascii="Times New Roman" w:eastAsia="Calibri" w:hAnsi="Times New Roman" w:cs="Times New Roman"/>
              </w:rPr>
              <w:t>- planning and periodic reports</w:t>
            </w:r>
          </w:p>
        </w:tc>
        <w:tc>
          <w:tcPr>
            <w:tcW w:w="2160" w:type="dxa"/>
          </w:tcPr>
          <w:p w14:paraId="6E03621B" w14:textId="77777777" w:rsidR="00FE653D" w:rsidRPr="008729AB" w:rsidRDefault="00FE653D" w:rsidP="00EF6651">
            <w:pPr>
              <w:tabs>
                <w:tab w:val="left" w:pos="1260"/>
                <w:tab w:val="left" w:pos="2250"/>
              </w:tabs>
              <w:spacing w:line="22" w:lineRule="atLeast"/>
              <w:jc w:val="center"/>
              <w:rPr>
                <w:rFonts w:ascii="Times New Roman" w:hAnsi="Times New Roman" w:cs="Times New Roman"/>
              </w:rPr>
            </w:pPr>
            <w:r w:rsidRPr="008729AB">
              <w:rPr>
                <w:rFonts w:ascii="Times New Roman" w:hAnsi="Times New Roman" w:cs="Times New Roman"/>
              </w:rPr>
              <w:t>8.8 – 8.12</w:t>
            </w:r>
          </w:p>
        </w:tc>
        <w:tc>
          <w:tcPr>
            <w:tcW w:w="1705" w:type="dxa"/>
          </w:tcPr>
          <w:p w14:paraId="12D79C20" w14:textId="77777777" w:rsidR="00FE653D" w:rsidRPr="008729AB" w:rsidRDefault="00FE653D" w:rsidP="00EF6651">
            <w:pPr>
              <w:tabs>
                <w:tab w:val="left" w:pos="1260"/>
                <w:tab w:val="left" w:pos="2250"/>
              </w:tabs>
              <w:spacing w:line="22" w:lineRule="atLeast"/>
              <w:rPr>
                <w:rFonts w:ascii="Times New Roman" w:hAnsi="Times New Roman" w:cs="Times New Roman"/>
              </w:rPr>
            </w:pPr>
            <w:r w:rsidRPr="008729AB">
              <w:rPr>
                <w:rFonts w:ascii="Times New Roman" w:hAnsi="Times New Roman" w:cs="Times New Roman"/>
              </w:rPr>
              <w:t xml:space="preserve">P. </w:t>
            </w:r>
            <w:proofErr w:type="spellStart"/>
            <w:r w:rsidRPr="008729AB">
              <w:rPr>
                <w:rFonts w:ascii="Times New Roman" w:hAnsi="Times New Roman" w:cs="Times New Roman"/>
              </w:rPr>
              <w:t>Siciliano</w:t>
            </w:r>
            <w:proofErr w:type="spellEnd"/>
          </w:p>
        </w:tc>
      </w:tr>
      <w:tr w:rsidR="00FE653D" w:rsidRPr="008729AB" w14:paraId="54680548" w14:textId="77777777" w:rsidTr="00EF6651">
        <w:tc>
          <w:tcPr>
            <w:tcW w:w="5485" w:type="dxa"/>
          </w:tcPr>
          <w:p w14:paraId="65A76288" w14:textId="77777777" w:rsidR="00FE653D" w:rsidRPr="008729AB" w:rsidRDefault="00FE653D" w:rsidP="00EF6651">
            <w:pPr>
              <w:tabs>
                <w:tab w:val="left" w:pos="1260"/>
                <w:tab w:val="left" w:pos="2250"/>
              </w:tabs>
              <w:spacing w:line="22" w:lineRule="atLeast"/>
              <w:rPr>
                <w:rFonts w:ascii="Times New Roman" w:hAnsi="Times New Roman" w:cs="Times New Roman"/>
              </w:rPr>
            </w:pPr>
            <w:r w:rsidRPr="008729AB">
              <w:rPr>
                <w:rFonts w:ascii="Times New Roman" w:hAnsi="Times New Roman" w:cs="Times New Roman"/>
              </w:rPr>
              <w:lastRenderedPageBreak/>
              <w:t xml:space="preserve">- </w:t>
            </w:r>
            <w:r w:rsidRPr="008729AB">
              <w:rPr>
                <w:rFonts w:ascii="Times New Roman" w:eastAsia="Calibri" w:hAnsi="Times New Roman" w:cs="Times New Roman"/>
              </w:rPr>
              <w:t>non-juridically erected community</w:t>
            </w:r>
          </w:p>
        </w:tc>
        <w:tc>
          <w:tcPr>
            <w:tcW w:w="2160" w:type="dxa"/>
          </w:tcPr>
          <w:p w14:paraId="617BE0EF" w14:textId="77777777" w:rsidR="00FE653D" w:rsidRPr="008729AB" w:rsidRDefault="00FE653D" w:rsidP="00EF6651">
            <w:pPr>
              <w:tabs>
                <w:tab w:val="left" w:pos="1260"/>
                <w:tab w:val="left" w:pos="2250"/>
              </w:tabs>
              <w:spacing w:line="22" w:lineRule="atLeast"/>
              <w:jc w:val="center"/>
              <w:rPr>
                <w:rFonts w:ascii="Times New Roman" w:hAnsi="Times New Roman" w:cs="Times New Roman"/>
              </w:rPr>
            </w:pPr>
            <w:r w:rsidRPr="008729AB">
              <w:rPr>
                <w:rFonts w:ascii="Times New Roman" w:hAnsi="Times New Roman" w:cs="Times New Roman"/>
              </w:rPr>
              <w:t>8.13</w:t>
            </w:r>
          </w:p>
        </w:tc>
        <w:tc>
          <w:tcPr>
            <w:tcW w:w="1705" w:type="dxa"/>
          </w:tcPr>
          <w:p w14:paraId="68710F62" w14:textId="77777777" w:rsidR="00FE653D" w:rsidRPr="008729AB" w:rsidRDefault="00FE653D" w:rsidP="00EF6651">
            <w:pPr>
              <w:tabs>
                <w:tab w:val="left" w:pos="1260"/>
                <w:tab w:val="left" w:pos="2250"/>
              </w:tabs>
              <w:spacing w:line="22" w:lineRule="atLeast"/>
              <w:rPr>
                <w:rFonts w:ascii="Times New Roman" w:hAnsi="Times New Roman" w:cs="Times New Roman"/>
              </w:rPr>
            </w:pPr>
            <w:r w:rsidRPr="008729AB">
              <w:rPr>
                <w:rFonts w:ascii="Times New Roman" w:hAnsi="Times New Roman" w:cs="Times New Roman"/>
              </w:rPr>
              <w:t xml:space="preserve">P. </w:t>
            </w:r>
            <w:proofErr w:type="spellStart"/>
            <w:r w:rsidRPr="008729AB">
              <w:rPr>
                <w:rFonts w:ascii="Times New Roman" w:hAnsi="Times New Roman" w:cs="Times New Roman"/>
              </w:rPr>
              <w:t>Siciliano</w:t>
            </w:r>
            <w:proofErr w:type="spellEnd"/>
          </w:p>
        </w:tc>
      </w:tr>
      <w:tr w:rsidR="00FE653D" w:rsidRPr="008729AB" w14:paraId="03F47C95" w14:textId="77777777" w:rsidTr="00EF6651">
        <w:tc>
          <w:tcPr>
            <w:tcW w:w="5485" w:type="dxa"/>
          </w:tcPr>
          <w:p w14:paraId="359F7D77" w14:textId="77777777" w:rsidR="00FE653D" w:rsidRPr="008729AB" w:rsidRDefault="00FE653D" w:rsidP="00EF6651">
            <w:pPr>
              <w:tabs>
                <w:tab w:val="left" w:pos="1260"/>
                <w:tab w:val="left" w:pos="2250"/>
              </w:tabs>
              <w:spacing w:line="22" w:lineRule="atLeast"/>
              <w:rPr>
                <w:rFonts w:ascii="Times New Roman" w:hAnsi="Times New Roman" w:cs="Times New Roman"/>
              </w:rPr>
            </w:pPr>
            <w:r w:rsidRPr="008729AB">
              <w:rPr>
                <w:rFonts w:ascii="Times New Roman" w:hAnsi="Times New Roman" w:cs="Times New Roman"/>
              </w:rPr>
              <w:t xml:space="preserve">- Provincial Chapter; </w:t>
            </w:r>
          </w:p>
          <w:p w14:paraId="429CFDB2" w14:textId="77777777" w:rsidR="00FE653D" w:rsidRPr="008729AB" w:rsidRDefault="00FE653D" w:rsidP="00EF6651">
            <w:pPr>
              <w:tabs>
                <w:tab w:val="left" w:pos="1260"/>
                <w:tab w:val="left" w:pos="2250"/>
              </w:tabs>
              <w:spacing w:line="22" w:lineRule="atLeast"/>
              <w:rPr>
                <w:rFonts w:ascii="Times New Roman" w:hAnsi="Times New Roman" w:cs="Times New Roman"/>
              </w:rPr>
            </w:pPr>
            <w:r w:rsidRPr="008729AB">
              <w:rPr>
                <w:rFonts w:ascii="Times New Roman" w:hAnsi="Times New Roman" w:cs="Times New Roman"/>
              </w:rPr>
              <w:t>- General Assemblies</w:t>
            </w:r>
          </w:p>
        </w:tc>
        <w:tc>
          <w:tcPr>
            <w:tcW w:w="2160" w:type="dxa"/>
          </w:tcPr>
          <w:p w14:paraId="1BBD69BC" w14:textId="77777777" w:rsidR="00FE653D" w:rsidRPr="008729AB" w:rsidRDefault="00FE653D" w:rsidP="00EF6651">
            <w:pPr>
              <w:tabs>
                <w:tab w:val="left" w:pos="1260"/>
                <w:tab w:val="left" w:pos="2250"/>
              </w:tabs>
              <w:spacing w:line="22" w:lineRule="atLeast"/>
              <w:jc w:val="center"/>
              <w:rPr>
                <w:rFonts w:ascii="Times New Roman" w:hAnsi="Times New Roman" w:cs="Times New Roman"/>
              </w:rPr>
            </w:pPr>
            <w:r w:rsidRPr="008729AB">
              <w:rPr>
                <w:rFonts w:ascii="Times New Roman" w:hAnsi="Times New Roman" w:cs="Times New Roman"/>
              </w:rPr>
              <w:t>8.15</w:t>
            </w:r>
          </w:p>
        </w:tc>
        <w:tc>
          <w:tcPr>
            <w:tcW w:w="1705" w:type="dxa"/>
          </w:tcPr>
          <w:p w14:paraId="4C8E237E" w14:textId="77777777" w:rsidR="00FE653D" w:rsidRPr="008729AB" w:rsidRDefault="00FE653D" w:rsidP="00EF6651">
            <w:pPr>
              <w:tabs>
                <w:tab w:val="left" w:pos="1260"/>
                <w:tab w:val="left" w:pos="2250"/>
              </w:tabs>
              <w:spacing w:line="22" w:lineRule="atLeast"/>
              <w:rPr>
                <w:rFonts w:ascii="Times New Roman" w:hAnsi="Times New Roman" w:cs="Times New Roman"/>
              </w:rPr>
            </w:pPr>
            <w:r w:rsidRPr="008729AB">
              <w:rPr>
                <w:rFonts w:ascii="Times New Roman" w:hAnsi="Times New Roman" w:cs="Times New Roman"/>
              </w:rPr>
              <w:t xml:space="preserve">P. </w:t>
            </w:r>
            <w:proofErr w:type="spellStart"/>
            <w:r w:rsidRPr="008729AB">
              <w:rPr>
                <w:rFonts w:ascii="Times New Roman" w:hAnsi="Times New Roman" w:cs="Times New Roman"/>
              </w:rPr>
              <w:t>Siciliano</w:t>
            </w:r>
            <w:proofErr w:type="spellEnd"/>
          </w:p>
        </w:tc>
      </w:tr>
      <w:tr w:rsidR="00FE653D" w:rsidRPr="008729AB" w14:paraId="00B2EFF4" w14:textId="77777777" w:rsidTr="00EF6651">
        <w:trPr>
          <w:trHeight w:val="440"/>
        </w:trPr>
        <w:tc>
          <w:tcPr>
            <w:tcW w:w="5485" w:type="dxa"/>
          </w:tcPr>
          <w:p w14:paraId="555C1181" w14:textId="77777777" w:rsidR="00FE653D" w:rsidRPr="008729AB" w:rsidRDefault="00FE653D" w:rsidP="00EF6651">
            <w:pPr>
              <w:tabs>
                <w:tab w:val="left" w:pos="1260"/>
                <w:tab w:val="left" w:pos="2250"/>
              </w:tabs>
              <w:spacing w:line="22" w:lineRule="atLeast"/>
              <w:rPr>
                <w:rFonts w:ascii="Times New Roman" w:hAnsi="Times New Roman" w:cs="Times New Roman"/>
              </w:rPr>
            </w:pPr>
            <w:r w:rsidRPr="008729AB">
              <w:rPr>
                <w:rFonts w:ascii="Times New Roman" w:hAnsi="Times New Roman" w:cs="Times New Roman"/>
              </w:rPr>
              <w:t>- executive tasks of the Superior of Circumscription</w:t>
            </w:r>
          </w:p>
        </w:tc>
        <w:tc>
          <w:tcPr>
            <w:tcW w:w="2160" w:type="dxa"/>
          </w:tcPr>
          <w:p w14:paraId="4818769A" w14:textId="77777777" w:rsidR="00FE653D" w:rsidRPr="008729AB" w:rsidRDefault="00FE653D" w:rsidP="00EF6651">
            <w:pPr>
              <w:tabs>
                <w:tab w:val="left" w:pos="1260"/>
                <w:tab w:val="left" w:pos="2250"/>
              </w:tabs>
              <w:spacing w:line="22" w:lineRule="atLeast"/>
              <w:jc w:val="center"/>
              <w:rPr>
                <w:rFonts w:ascii="Times New Roman" w:hAnsi="Times New Roman" w:cs="Times New Roman"/>
              </w:rPr>
            </w:pPr>
            <w:r w:rsidRPr="008729AB">
              <w:rPr>
                <w:rFonts w:ascii="Times New Roman" w:hAnsi="Times New Roman" w:cs="Times New Roman"/>
              </w:rPr>
              <w:t>8.16</w:t>
            </w:r>
          </w:p>
        </w:tc>
        <w:tc>
          <w:tcPr>
            <w:tcW w:w="1705" w:type="dxa"/>
          </w:tcPr>
          <w:p w14:paraId="6D8ACBA2" w14:textId="77777777" w:rsidR="00FE653D" w:rsidRPr="008729AB" w:rsidRDefault="00FE653D" w:rsidP="00EF6651">
            <w:pPr>
              <w:tabs>
                <w:tab w:val="left" w:pos="1260"/>
                <w:tab w:val="left" w:pos="2250"/>
              </w:tabs>
              <w:spacing w:line="22" w:lineRule="atLeast"/>
              <w:rPr>
                <w:rFonts w:ascii="Times New Roman" w:hAnsi="Times New Roman" w:cs="Times New Roman"/>
              </w:rPr>
            </w:pPr>
            <w:r w:rsidRPr="008729AB">
              <w:rPr>
                <w:rFonts w:ascii="Times New Roman" w:hAnsi="Times New Roman" w:cs="Times New Roman"/>
              </w:rPr>
              <w:t xml:space="preserve">P. </w:t>
            </w:r>
            <w:proofErr w:type="spellStart"/>
            <w:r w:rsidRPr="008729AB">
              <w:rPr>
                <w:rFonts w:ascii="Times New Roman" w:hAnsi="Times New Roman" w:cs="Times New Roman"/>
              </w:rPr>
              <w:t>Rampazzo</w:t>
            </w:r>
            <w:proofErr w:type="spellEnd"/>
          </w:p>
        </w:tc>
      </w:tr>
      <w:tr w:rsidR="00FE653D" w:rsidRPr="008729AB" w14:paraId="310E605C" w14:textId="77777777" w:rsidTr="00EF6651">
        <w:tc>
          <w:tcPr>
            <w:tcW w:w="5485" w:type="dxa"/>
          </w:tcPr>
          <w:p w14:paraId="6BAC1EE8" w14:textId="4B988308" w:rsidR="00FE653D" w:rsidRPr="008729AB" w:rsidRDefault="00FE653D" w:rsidP="008729AB">
            <w:pPr>
              <w:tabs>
                <w:tab w:val="left" w:pos="1260"/>
                <w:tab w:val="left" w:pos="2250"/>
              </w:tabs>
              <w:spacing w:line="22" w:lineRule="atLeast"/>
              <w:rPr>
                <w:rFonts w:ascii="Times New Roman" w:hAnsi="Times New Roman" w:cs="Times New Roman"/>
              </w:rPr>
            </w:pPr>
            <w:r w:rsidRPr="008729AB">
              <w:rPr>
                <w:rFonts w:ascii="Times New Roman" w:hAnsi="Times New Roman" w:cs="Times New Roman"/>
              </w:rPr>
              <w:t xml:space="preserve">- Councilor of Sector; </w:t>
            </w:r>
            <w:r w:rsidR="008729AB" w:rsidRPr="008729AB">
              <w:rPr>
                <w:rFonts w:ascii="Times New Roman" w:hAnsi="Times New Roman" w:cs="Times New Roman"/>
              </w:rPr>
              <w:t>deliberation</w:t>
            </w:r>
            <w:r w:rsidRPr="008729AB">
              <w:rPr>
                <w:rFonts w:ascii="Times New Roman" w:hAnsi="Times New Roman" w:cs="Times New Roman"/>
              </w:rPr>
              <w:t xml:space="preserve"> of  XII Chapter (STC, 135)</w:t>
            </w:r>
          </w:p>
        </w:tc>
        <w:tc>
          <w:tcPr>
            <w:tcW w:w="2160" w:type="dxa"/>
          </w:tcPr>
          <w:p w14:paraId="452A9E1F" w14:textId="77777777" w:rsidR="00FE653D" w:rsidRPr="008729AB" w:rsidRDefault="00FE653D" w:rsidP="00EF6651">
            <w:pPr>
              <w:tabs>
                <w:tab w:val="left" w:pos="1260"/>
                <w:tab w:val="left" w:pos="2250"/>
              </w:tabs>
              <w:spacing w:line="22" w:lineRule="atLeast"/>
              <w:jc w:val="center"/>
              <w:rPr>
                <w:rFonts w:ascii="Times New Roman" w:hAnsi="Times New Roman" w:cs="Times New Roman"/>
              </w:rPr>
            </w:pPr>
            <w:r w:rsidRPr="008729AB">
              <w:rPr>
                <w:rFonts w:ascii="Times New Roman" w:hAnsi="Times New Roman" w:cs="Times New Roman"/>
              </w:rPr>
              <w:t>8.17</w:t>
            </w:r>
          </w:p>
        </w:tc>
        <w:tc>
          <w:tcPr>
            <w:tcW w:w="1705" w:type="dxa"/>
          </w:tcPr>
          <w:p w14:paraId="0F00E99A" w14:textId="77777777" w:rsidR="00FE653D" w:rsidRPr="008729AB" w:rsidRDefault="00FE653D" w:rsidP="00EF6651">
            <w:pPr>
              <w:tabs>
                <w:tab w:val="left" w:pos="1260"/>
                <w:tab w:val="left" w:pos="2250"/>
              </w:tabs>
              <w:spacing w:line="22" w:lineRule="atLeast"/>
              <w:rPr>
                <w:rFonts w:ascii="Times New Roman" w:hAnsi="Times New Roman" w:cs="Times New Roman"/>
              </w:rPr>
            </w:pPr>
            <w:r w:rsidRPr="008729AB">
              <w:rPr>
                <w:rFonts w:ascii="Times New Roman" w:hAnsi="Times New Roman" w:cs="Times New Roman"/>
              </w:rPr>
              <w:t xml:space="preserve">P. </w:t>
            </w:r>
            <w:proofErr w:type="spellStart"/>
            <w:r w:rsidRPr="008729AB">
              <w:rPr>
                <w:rFonts w:ascii="Times New Roman" w:hAnsi="Times New Roman" w:cs="Times New Roman"/>
              </w:rPr>
              <w:t>Rampazzo</w:t>
            </w:r>
            <w:proofErr w:type="spellEnd"/>
          </w:p>
        </w:tc>
      </w:tr>
      <w:tr w:rsidR="00FE653D" w:rsidRPr="008729AB" w14:paraId="746D910D" w14:textId="77777777" w:rsidTr="00EF6651">
        <w:tc>
          <w:tcPr>
            <w:tcW w:w="5485" w:type="dxa"/>
          </w:tcPr>
          <w:p w14:paraId="0F9371BB" w14:textId="77777777" w:rsidR="00FE653D" w:rsidRPr="008729AB" w:rsidRDefault="00FE653D" w:rsidP="00EF6651">
            <w:pPr>
              <w:tabs>
                <w:tab w:val="left" w:pos="1260"/>
                <w:tab w:val="left" w:pos="2250"/>
              </w:tabs>
              <w:spacing w:line="22" w:lineRule="atLeast"/>
              <w:rPr>
                <w:rFonts w:ascii="Times New Roman" w:hAnsi="Times New Roman" w:cs="Times New Roman"/>
              </w:rPr>
            </w:pPr>
            <w:r w:rsidRPr="008729AB">
              <w:rPr>
                <w:rFonts w:ascii="Times New Roman" w:hAnsi="Times New Roman" w:cs="Times New Roman"/>
              </w:rPr>
              <w:t>- competent authority for agreements and contracts</w:t>
            </w:r>
          </w:p>
        </w:tc>
        <w:tc>
          <w:tcPr>
            <w:tcW w:w="2160" w:type="dxa"/>
          </w:tcPr>
          <w:p w14:paraId="267ED147" w14:textId="77777777" w:rsidR="00FE653D" w:rsidRPr="008729AB" w:rsidRDefault="00FE653D" w:rsidP="00EF6651">
            <w:pPr>
              <w:tabs>
                <w:tab w:val="left" w:pos="1260"/>
                <w:tab w:val="left" w:pos="2250"/>
              </w:tabs>
              <w:spacing w:line="22" w:lineRule="atLeast"/>
              <w:jc w:val="center"/>
              <w:rPr>
                <w:rFonts w:ascii="Times New Roman" w:hAnsi="Times New Roman" w:cs="Times New Roman"/>
              </w:rPr>
            </w:pPr>
            <w:r w:rsidRPr="008729AB">
              <w:rPr>
                <w:rFonts w:ascii="Times New Roman" w:hAnsi="Times New Roman" w:cs="Times New Roman"/>
              </w:rPr>
              <w:t>8.18</w:t>
            </w:r>
          </w:p>
        </w:tc>
        <w:tc>
          <w:tcPr>
            <w:tcW w:w="1705" w:type="dxa"/>
          </w:tcPr>
          <w:p w14:paraId="6A2F4910" w14:textId="77777777" w:rsidR="00FE653D" w:rsidRPr="008729AB" w:rsidRDefault="00FE653D" w:rsidP="00EF6651">
            <w:pPr>
              <w:tabs>
                <w:tab w:val="left" w:pos="1260"/>
                <w:tab w:val="left" w:pos="2250"/>
              </w:tabs>
              <w:spacing w:line="22" w:lineRule="atLeast"/>
              <w:rPr>
                <w:rFonts w:ascii="Times New Roman" w:hAnsi="Times New Roman" w:cs="Times New Roman"/>
              </w:rPr>
            </w:pPr>
            <w:r w:rsidRPr="008729AB">
              <w:rPr>
                <w:rFonts w:ascii="Times New Roman" w:hAnsi="Times New Roman" w:cs="Times New Roman"/>
              </w:rPr>
              <w:t xml:space="preserve">P. </w:t>
            </w:r>
            <w:proofErr w:type="spellStart"/>
            <w:r w:rsidRPr="008729AB">
              <w:rPr>
                <w:rFonts w:ascii="Times New Roman" w:hAnsi="Times New Roman" w:cs="Times New Roman"/>
              </w:rPr>
              <w:t>Siciliano</w:t>
            </w:r>
            <w:proofErr w:type="spellEnd"/>
            <w:r w:rsidRPr="008729AB">
              <w:rPr>
                <w:rFonts w:ascii="Times New Roman" w:hAnsi="Times New Roman" w:cs="Times New Roman"/>
              </w:rPr>
              <w:t>/</w:t>
            </w:r>
          </w:p>
          <w:p w14:paraId="3312D476" w14:textId="77777777" w:rsidR="00FE653D" w:rsidRPr="008729AB" w:rsidRDefault="00FE653D" w:rsidP="00EF6651">
            <w:pPr>
              <w:tabs>
                <w:tab w:val="left" w:pos="1260"/>
                <w:tab w:val="left" w:pos="2250"/>
              </w:tabs>
              <w:spacing w:line="22" w:lineRule="atLeast"/>
              <w:rPr>
                <w:rFonts w:ascii="Times New Roman" w:hAnsi="Times New Roman" w:cs="Times New Roman"/>
              </w:rPr>
            </w:pPr>
            <w:r w:rsidRPr="008729AB">
              <w:rPr>
                <w:rFonts w:ascii="Times New Roman" w:hAnsi="Times New Roman" w:cs="Times New Roman"/>
              </w:rPr>
              <w:t xml:space="preserve">P. </w:t>
            </w:r>
            <w:proofErr w:type="spellStart"/>
            <w:r w:rsidRPr="008729AB">
              <w:rPr>
                <w:rFonts w:ascii="Times New Roman" w:hAnsi="Times New Roman" w:cs="Times New Roman"/>
              </w:rPr>
              <w:t>Chiapperini</w:t>
            </w:r>
            <w:proofErr w:type="spellEnd"/>
          </w:p>
        </w:tc>
      </w:tr>
      <w:tr w:rsidR="00FE653D" w:rsidRPr="008729AB" w14:paraId="2AF1CCDF" w14:textId="77777777" w:rsidTr="00EF6651">
        <w:tc>
          <w:tcPr>
            <w:tcW w:w="5485" w:type="dxa"/>
          </w:tcPr>
          <w:p w14:paraId="2A6285ED" w14:textId="3841E860" w:rsidR="00FE653D" w:rsidRPr="008729AB" w:rsidRDefault="00FE653D" w:rsidP="00EF6651">
            <w:pPr>
              <w:tabs>
                <w:tab w:val="left" w:pos="1260"/>
                <w:tab w:val="left" w:pos="2250"/>
              </w:tabs>
              <w:spacing w:line="22" w:lineRule="atLeast"/>
              <w:rPr>
                <w:rFonts w:ascii="Times New Roman" w:hAnsi="Times New Roman" w:cs="Times New Roman"/>
              </w:rPr>
            </w:pPr>
            <w:r w:rsidRPr="008729AB">
              <w:rPr>
                <w:rFonts w:ascii="Times New Roman" w:hAnsi="Times New Roman" w:cs="Times New Roman"/>
              </w:rPr>
              <w:t xml:space="preserve">28. </w:t>
            </w:r>
            <w:r w:rsidR="008729AB" w:rsidRPr="008729AB">
              <w:rPr>
                <w:rFonts w:ascii="Times New Roman" w:hAnsi="Times New Roman" w:cs="Times New Roman"/>
              </w:rPr>
              <w:t>a</w:t>
            </w:r>
            <w:r w:rsidRPr="008729AB">
              <w:rPr>
                <w:rFonts w:ascii="Times New Roman" w:hAnsi="Times New Roman" w:cs="Times New Roman"/>
              </w:rPr>
              <w:t>dministration of goods</w:t>
            </w:r>
          </w:p>
        </w:tc>
        <w:tc>
          <w:tcPr>
            <w:tcW w:w="2160" w:type="dxa"/>
          </w:tcPr>
          <w:p w14:paraId="20B8A5A6" w14:textId="77777777" w:rsidR="00FE653D" w:rsidRPr="008729AB" w:rsidRDefault="00FE653D" w:rsidP="00EF6651">
            <w:pPr>
              <w:tabs>
                <w:tab w:val="left" w:pos="1260"/>
                <w:tab w:val="left" w:pos="2250"/>
              </w:tabs>
              <w:spacing w:line="22" w:lineRule="atLeast"/>
              <w:jc w:val="center"/>
              <w:rPr>
                <w:rFonts w:ascii="Times New Roman" w:hAnsi="Times New Roman" w:cs="Times New Roman"/>
              </w:rPr>
            </w:pPr>
            <w:r w:rsidRPr="008729AB">
              <w:rPr>
                <w:rFonts w:ascii="Times New Roman" w:hAnsi="Times New Roman" w:cs="Times New Roman"/>
              </w:rPr>
              <w:t>9.1-9.7</w:t>
            </w:r>
          </w:p>
        </w:tc>
        <w:tc>
          <w:tcPr>
            <w:tcW w:w="1705" w:type="dxa"/>
          </w:tcPr>
          <w:p w14:paraId="66B78EE5" w14:textId="77777777" w:rsidR="00FE653D" w:rsidRPr="008729AB" w:rsidRDefault="00FE653D" w:rsidP="00EF6651">
            <w:pPr>
              <w:tabs>
                <w:tab w:val="left" w:pos="1260"/>
                <w:tab w:val="left" w:pos="2250"/>
              </w:tabs>
              <w:spacing w:line="22" w:lineRule="atLeast"/>
              <w:rPr>
                <w:rFonts w:ascii="Times New Roman" w:hAnsi="Times New Roman" w:cs="Times New Roman"/>
              </w:rPr>
            </w:pPr>
            <w:r w:rsidRPr="008729AB">
              <w:rPr>
                <w:rFonts w:ascii="Times New Roman" w:hAnsi="Times New Roman" w:cs="Times New Roman"/>
              </w:rPr>
              <w:t xml:space="preserve">P. </w:t>
            </w:r>
            <w:proofErr w:type="spellStart"/>
            <w:r w:rsidRPr="008729AB">
              <w:rPr>
                <w:rFonts w:ascii="Times New Roman" w:hAnsi="Times New Roman" w:cs="Times New Roman"/>
              </w:rPr>
              <w:t>Chiapperini</w:t>
            </w:r>
            <w:proofErr w:type="spellEnd"/>
          </w:p>
        </w:tc>
      </w:tr>
      <w:tr w:rsidR="00FE653D" w:rsidRPr="008729AB" w14:paraId="70A20A87" w14:textId="77777777" w:rsidTr="00EF6651">
        <w:tc>
          <w:tcPr>
            <w:tcW w:w="5485" w:type="dxa"/>
          </w:tcPr>
          <w:p w14:paraId="194D4D26" w14:textId="77777777" w:rsidR="00FE653D" w:rsidRPr="008729AB" w:rsidRDefault="00FE653D" w:rsidP="00EF6651">
            <w:pPr>
              <w:tabs>
                <w:tab w:val="left" w:pos="1260"/>
                <w:tab w:val="left" w:pos="2250"/>
              </w:tabs>
              <w:spacing w:line="22" w:lineRule="atLeast"/>
              <w:rPr>
                <w:rFonts w:ascii="Times New Roman" w:hAnsi="Times New Roman" w:cs="Times New Roman"/>
              </w:rPr>
            </w:pPr>
            <w:r w:rsidRPr="008729AB">
              <w:rPr>
                <w:rFonts w:ascii="Times New Roman" w:hAnsi="Times New Roman" w:cs="Times New Roman"/>
              </w:rPr>
              <w:t>29. improper use of money and assets of the Congregation</w:t>
            </w:r>
          </w:p>
        </w:tc>
        <w:tc>
          <w:tcPr>
            <w:tcW w:w="2160" w:type="dxa"/>
          </w:tcPr>
          <w:p w14:paraId="45955EE1" w14:textId="77777777" w:rsidR="00FE653D" w:rsidRPr="008729AB" w:rsidRDefault="00FE653D" w:rsidP="00EF6651">
            <w:pPr>
              <w:tabs>
                <w:tab w:val="left" w:pos="1260"/>
                <w:tab w:val="left" w:pos="2250"/>
              </w:tabs>
              <w:spacing w:line="22" w:lineRule="atLeast"/>
              <w:jc w:val="center"/>
              <w:rPr>
                <w:rFonts w:ascii="Times New Roman" w:hAnsi="Times New Roman" w:cs="Times New Roman"/>
              </w:rPr>
            </w:pPr>
            <w:r w:rsidRPr="008729AB">
              <w:rPr>
                <w:rFonts w:ascii="Times New Roman" w:hAnsi="Times New Roman" w:cs="Times New Roman"/>
              </w:rPr>
              <w:t>9.8</w:t>
            </w:r>
          </w:p>
        </w:tc>
        <w:tc>
          <w:tcPr>
            <w:tcW w:w="1705" w:type="dxa"/>
          </w:tcPr>
          <w:p w14:paraId="0E65C0CC" w14:textId="77777777" w:rsidR="00FE653D" w:rsidRPr="008729AB" w:rsidRDefault="00FE653D" w:rsidP="00EF6651">
            <w:pPr>
              <w:tabs>
                <w:tab w:val="left" w:pos="1260"/>
                <w:tab w:val="left" w:pos="2250"/>
              </w:tabs>
              <w:spacing w:line="22" w:lineRule="atLeast"/>
              <w:rPr>
                <w:rFonts w:ascii="Times New Roman" w:hAnsi="Times New Roman" w:cs="Times New Roman"/>
              </w:rPr>
            </w:pPr>
            <w:r w:rsidRPr="008729AB">
              <w:rPr>
                <w:rFonts w:ascii="Times New Roman" w:hAnsi="Times New Roman" w:cs="Times New Roman"/>
              </w:rPr>
              <w:t xml:space="preserve">P. </w:t>
            </w:r>
            <w:proofErr w:type="spellStart"/>
            <w:r w:rsidRPr="008729AB">
              <w:rPr>
                <w:rFonts w:ascii="Times New Roman" w:hAnsi="Times New Roman" w:cs="Times New Roman"/>
              </w:rPr>
              <w:t>Chiapperini</w:t>
            </w:r>
            <w:proofErr w:type="spellEnd"/>
          </w:p>
        </w:tc>
      </w:tr>
    </w:tbl>
    <w:p w14:paraId="137AD4A2" w14:textId="77777777" w:rsidR="00FE653D" w:rsidRPr="008729AB" w:rsidRDefault="00FE653D" w:rsidP="00FE653D">
      <w:pPr>
        <w:tabs>
          <w:tab w:val="left" w:pos="1260"/>
          <w:tab w:val="left" w:pos="2250"/>
        </w:tabs>
        <w:spacing w:line="22" w:lineRule="atLeast"/>
        <w:rPr>
          <w:rFonts w:ascii="Times New Roman" w:hAnsi="Times New Roman" w:cs="Times New Roman"/>
          <w:b/>
        </w:rPr>
      </w:pPr>
    </w:p>
    <w:p w14:paraId="6A3BFA6E" w14:textId="77777777" w:rsidR="00FE653D" w:rsidRPr="008729AB" w:rsidRDefault="00FE653D" w:rsidP="00FE653D">
      <w:pPr>
        <w:tabs>
          <w:tab w:val="left" w:pos="1260"/>
          <w:tab w:val="left" w:pos="2250"/>
        </w:tabs>
        <w:spacing w:line="22" w:lineRule="atLeast"/>
        <w:rPr>
          <w:rFonts w:ascii="Times New Roman" w:hAnsi="Times New Roman" w:cs="Times New Roman"/>
          <w:b/>
        </w:rPr>
      </w:pPr>
    </w:p>
    <w:p w14:paraId="1A0334EA" w14:textId="77777777" w:rsidR="00FE653D" w:rsidRPr="008729AB" w:rsidRDefault="00FE653D" w:rsidP="00FE653D">
      <w:pPr>
        <w:tabs>
          <w:tab w:val="left" w:pos="1260"/>
          <w:tab w:val="left" w:pos="2250"/>
        </w:tabs>
        <w:spacing w:line="22" w:lineRule="atLeast"/>
        <w:rPr>
          <w:rFonts w:ascii="Times New Roman" w:hAnsi="Times New Roman" w:cs="Times New Roman"/>
          <w:b/>
        </w:rPr>
      </w:pPr>
      <w:r w:rsidRPr="008729AB">
        <w:rPr>
          <w:rFonts w:ascii="Times New Roman" w:hAnsi="Times New Roman" w:cs="Times New Roman"/>
          <w:b/>
        </w:rPr>
        <w:t>B. Some aspects / points to think about together before proceeding</w:t>
      </w:r>
    </w:p>
    <w:p w14:paraId="0811BE84" w14:textId="77777777" w:rsidR="00FE653D" w:rsidRPr="008729AB" w:rsidRDefault="00FE653D" w:rsidP="00FE653D">
      <w:pPr>
        <w:tabs>
          <w:tab w:val="left" w:pos="1260"/>
          <w:tab w:val="left" w:pos="2250"/>
        </w:tabs>
        <w:spacing w:line="22" w:lineRule="atLeast"/>
        <w:rPr>
          <w:rFonts w:ascii="Times New Roman" w:hAnsi="Times New Roman" w:cs="Times New Roman"/>
        </w:rPr>
      </w:pPr>
      <w:r w:rsidRPr="008729AB">
        <w:rPr>
          <w:rFonts w:ascii="Times New Roman" w:hAnsi="Times New Roman" w:cs="Times New Roman"/>
        </w:rPr>
        <w:t xml:space="preserve">Facilitator: Fr. Bruno </w:t>
      </w:r>
      <w:proofErr w:type="spellStart"/>
      <w:r w:rsidRPr="008729AB">
        <w:rPr>
          <w:rFonts w:ascii="Times New Roman" w:hAnsi="Times New Roman" w:cs="Times New Roman"/>
        </w:rPr>
        <w:t>Rampazzo</w:t>
      </w:r>
      <w:proofErr w:type="spellEnd"/>
    </w:p>
    <w:p w14:paraId="2BC688B3" w14:textId="77777777" w:rsidR="00FE653D" w:rsidRPr="008729AB" w:rsidRDefault="00FE653D" w:rsidP="00FE653D">
      <w:pPr>
        <w:tabs>
          <w:tab w:val="left" w:pos="1260"/>
          <w:tab w:val="left" w:pos="2250"/>
        </w:tabs>
        <w:spacing w:line="22" w:lineRule="atLeast"/>
        <w:rPr>
          <w:rFonts w:ascii="Times New Roman" w:hAnsi="Times New Roman" w:cs="Times New Roman"/>
        </w:rPr>
      </w:pPr>
    </w:p>
    <w:tbl>
      <w:tblPr>
        <w:tblStyle w:val="TableGrid"/>
        <w:tblW w:w="9355" w:type="dxa"/>
        <w:tblLook w:val="04A0" w:firstRow="1" w:lastRow="0" w:firstColumn="1" w:lastColumn="0" w:noHBand="0" w:noVBand="1"/>
      </w:tblPr>
      <w:tblGrid>
        <w:gridCol w:w="9355"/>
      </w:tblGrid>
      <w:tr w:rsidR="00FE653D" w:rsidRPr="008729AB" w14:paraId="41FE81A3" w14:textId="77777777" w:rsidTr="00EF6651">
        <w:trPr>
          <w:trHeight w:val="314"/>
        </w:trPr>
        <w:tc>
          <w:tcPr>
            <w:tcW w:w="9355" w:type="dxa"/>
          </w:tcPr>
          <w:p w14:paraId="7A76FE16" w14:textId="77777777" w:rsidR="00FE653D" w:rsidRPr="008729AB" w:rsidRDefault="00FE653D" w:rsidP="00EF6651">
            <w:pPr>
              <w:tabs>
                <w:tab w:val="left" w:pos="1260"/>
                <w:tab w:val="left" w:pos="2250"/>
              </w:tabs>
              <w:spacing w:line="22" w:lineRule="atLeast"/>
              <w:rPr>
                <w:rFonts w:ascii="Times New Roman" w:hAnsi="Times New Roman" w:cs="Times New Roman"/>
              </w:rPr>
            </w:pPr>
            <w:r w:rsidRPr="008729AB">
              <w:rPr>
                <w:rFonts w:ascii="Times New Roman" w:hAnsi="Times New Roman" w:cs="Times New Roman"/>
              </w:rPr>
              <w:t>30. New mission openings: discernment, study, project, procedures - coordinated with the general government</w:t>
            </w:r>
          </w:p>
        </w:tc>
      </w:tr>
      <w:tr w:rsidR="00FE653D" w:rsidRPr="008729AB" w14:paraId="732E9609" w14:textId="77777777" w:rsidTr="00EF6651">
        <w:trPr>
          <w:trHeight w:val="314"/>
        </w:trPr>
        <w:tc>
          <w:tcPr>
            <w:tcW w:w="9355" w:type="dxa"/>
          </w:tcPr>
          <w:p w14:paraId="5BC01691" w14:textId="537C780D" w:rsidR="00FE653D" w:rsidRPr="008729AB" w:rsidRDefault="00FE653D" w:rsidP="008729AB">
            <w:pPr>
              <w:tabs>
                <w:tab w:val="left" w:pos="1260"/>
                <w:tab w:val="left" w:pos="2250"/>
              </w:tabs>
              <w:spacing w:line="22" w:lineRule="atLeast"/>
              <w:rPr>
                <w:rFonts w:ascii="Times New Roman" w:hAnsi="Times New Roman" w:cs="Times New Roman"/>
              </w:rPr>
            </w:pPr>
            <w:r w:rsidRPr="008729AB">
              <w:rPr>
                <w:rFonts w:ascii="Times New Roman" w:hAnsi="Times New Roman" w:cs="Times New Roman"/>
              </w:rPr>
              <w:t>31. Exchange of personnel to be assigned in mission stations of the PICN (Colombia), of the PSL (Argentina, Angola), of the PICS (Mother House, Albania), in the communities of the NSDG Delegation (USA, Mexico)</w:t>
            </w:r>
          </w:p>
        </w:tc>
      </w:tr>
      <w:tr w:rsidR="00FE653D" w:rsidRPr="008729AB" w14:paraId="4AFA7B73" w14:textId="77777777" w:rsidTr="00EF6651">
        <w:tc>
          <w:tcPr>
            <w:tcW w:w="9355" w:type="dxa"/>
          </w:tcPr>
          <w:p w14:paraId="5D3EBD8C" w14:textId="77777777" w:rsidR="00FE653D" w:rsidRPr="008729AB" w:rsidRDefault="00FE653D" w:rsidP="00EF6651">
            <w:pPr>
              <w:tabs>
                <w:tab w:val="left" w:pos="1260"/>
                <w:tab w:val="left" w:pos="2250"/>
              </w:tabs>
              <w:spacing w:line="22" w:lineRule="atLeast"/>
              <w:rPr>
                <w:rFonts w:ascii="Times New Roman" w:hAnsi="Times New Roman" w:cs="Times New Roman"/>
              </w:rPr>
            </w:pPr>
            <w:r w:rsidRPr="008729AB">
              <w:rPr>
                <w:rFonts w:ascii="Times New Roman" w:hAnsi="Times New Roman" w:cs="Times New Roman"/>
              </w:rPr>
              <w:t>32. Formulate a statute with some basic points regarding the exchange of personnel</w:t>
            </w:r>
          </w:p>
        </w:tc>
      </w:tr>
      <w:tr w:rsidR="00FE653D" w:rsidRPr="008729AB" w14:paraId="7E9AFCB2" w14:textId="77777777" w:rsidTr="00EF6651">
        <w:trPr>
          <w:trHeight w:val="314"/>
        </w:trPr>
        <w:tc>
          <w:tcPr>
            <w:tcW w:w="9355" w:type="dxa"/>
          </w:tcPr>
          <w:p w14:paraId="065ED195" w14:textId="77777777" w:rsidR="00FE653D" w:rsidRPr="008729AB" w:rsidRDefault="00FE653D" w:rsidP="00EF6651">
            <w:pPr>
              <w:tabs>
                <w:tab w:val="left" w:pos="1260"/>
                <w:tab w:val="left" w:pos="2250"/>
              </w:tabs>
              <w:spacing w:line="22" w:lineRule="atLeast"/>
              <w:rPr>
                <w:rFonts w:ascii="Times New Roman" w:hAnsi="Times New Roman" w:cs="Times New Roman"/>
              </w:rPr>
            </w:pPr>
            <w:r w:rsidRPr="008729AB">
              <w:rPr>
                <w:rFonts w:ascii="Times New Roman" w:hAnsi="Times New Roman" w:cs="Times New Roman"/>
              </w:rPr>
              <w:t>33. Towards the establishment of an international student residence (</w:t>
            </w:r>
            <w:proofErr w:type="spellStart"/>
            <w:r w:rsidRPr="008729AB">
              <w:rPr>
                <w:rFonts w:ascii="Times New Roman" w:hAnsi="Times New Roman" w:cs="Times New Roman"/>
              </w:rPr>
              <w:t>studentato</w:t>
            </w:r>
            <w:proofErr w:type="spellEnd"/>
            <w:r w:rsidRPr="008729AB">
              <w:rPr>
                <w:rFonts w:ascii="Times New Roman" w:hAnsi="Times New Roman" w:cs="Times New Roman"/>
              </w:rPr>
              <w:t>)</w:t>
            </w:r>
          </w:p>
        </w:tc>
      </w:tr>
      <w:tr w:rsidR="00FE653D" w:rsidRPr="008729AB" w14:paraId="306EB5EA" w14:textId="77777777" w:rsidTr="00EF6651">
        <w:tc>
          <w:tcPr>
            <w:tcW w:w="9355" w:type="dxa"/>
          </w:tcPr>
          <w:p w14:paraId="1ADD2204" w14:textId="77777777" w:rsidR="00FE653D" w:rsidRPr="008729AB" w:rsidRDefault="00FE653D" w:rsidP="00EF6651">
            <w:pPr>
              <w:tabs>
                <w:tab w:val="left" w:pos="1260"/>
                <w:tab w:val="left" w:pos="2250"/>
              </w:tabs>
              <w:spacing w:line="22" w:lineRule="atLeast"/>
              <w:rPr>
                <w:rFonts w:ascii="Times New Roman" w:hAnsi="Times New Roman" w:cs="Times New Roman"/>
              </w:rPr>
            </w:pPr>
            <w:r w:rsidRPr="008729AB">
              <w:rPr>
                <w:rFonts w:ascii="Times New Roman" w:hAnsi="Times New Roman" w:cs="Times New Roman"/>
              </w:rPr>
              <w:t xml:space="preserve">34. Destination of some structures: </w:t>
            </w:r>
            <w:proofErr w:type="spellStart"/>
            <w:r w:rsidRPr="008729AB">
              <w:rPr>
                <w:rFonts w:ascii="Times New Roman" w:hAnsi="Times New Roman" w:cs="Times New Roman"/>
              </w:rPr>
              <w:t>Grottaferrata</w:t>
            </w:r>
            <w:proofErr w:type="spellEnd"/>
            <w:r w:rsidRPr="008729AB">
              <w:rPr>
                <w:rFonts w:ascii="Times New Roman" w:hAnsi="Times New Roman" w:cs="Times New Roman"/>
              </w:rPr>
              <w:t>, Warsaw</w:t>
            </w:r>
          </w:p>
        </w:tc>
      </w:tr>
      <w:tr w:rsidR="00FE653D" w:rsidRPr="008729AB" w14:paraId="66880DDF" w14:textId="77777777" w:rsidTr="00EF6651">
        <w:trPr>
          <w:trHeight w:val="314"/>
        </w:trPr>
        <w:tc>
          <w:tcPr>
            <w:tcW w:w="9355" w:type="dxa"/>
          </w:tcPr>
          <w:p w14:paraId="2245B045" w14:textId="77777777" w:rsidR="00FE653D" w:rsidRPr="008729AB" w:rsidRDefault="00FE653D" w:rsidP="00EF6651">
            <w:pPr>
              <w:tabs>
                <w:tab w:val="left" w:pos="1260"/>
                <w:tab w:val="left" w:pos="2250"/>
              </w:tabs>
              <w:spacing w:line="22" w:lineRule="atLeast"/>
              <w:rPr>
                <w:rFonts w:ascii="Times New Roman" w:hAnsi="Times New Roman" w:cs="Times New Roman"/>
              </w:rPr>
            </w:pPr>
            <w:r w:rsidRPr="008729AB">
              <w:rPr>
                <w:rFonts w:ascii="Times New Roman" w:hAnsi="Times New Roman" w:cs="Times New Roman"/>
              </w:rPr>
              <w:t>35. Consolidation of missionary / community presence: Portugal, England, Germany, Poland, Iraq, France, Angola, Argentina, Colombia</w:t>
            </w:r>
          </w:p>
        </w:tc>
      </w:tr>
      <w:tr w:rsidR="00FE653D" w:rsidRPr="008729AB" w14:paraId="023C9ACE" w14:textId="77777777" w:rsidTr="00EF6651">
        <w:tc>
          <w:tcPr>
            <w:tcW w:w="9355" w:type="dxa"/>
          </w:tcPr>
          <w:p w14:paraId="0C8916CE" w14:textId="77777777" w:rsidR="00FE653D" w:rsidRPr="008729AB" w:rsidRDefault="00FE653D" w:rsidP="00EF6651">
            <w:pPr>
              <w:tabs>
                <w:tab w:val="left" w:pos="1260"/>
                <w:tab w:val="left" w:pos="2250"/>
              </w:tabs>
              <w:spacing w:line="22" w:lineRule="atLeast"/>
              <w:rPr>
                <w:rFonts w:ascii="Times New Roman" w:hAnsi="Times New Roman" w:cs="Times New Roman"/>
              </w:rPr>
            </w:pPr>
            <w:r w:rsidRPr="008729AB">
              <w:rPr>
                <w:rFonts w:ascii="Times New Roman" w:hAnsi="Times New Roman" w:cs="Times New Roman"/>
              </w:rPr>
              <w:t xml:space="preserve">36. New openings: </w:t>
            </w:r>
            <w:proofErr w:type="spellStart"/>
            <w:r w:rsidRPr="008729AB">
              <w:rPr>
                <w:rFonts w:ascii="Times New Roman" w:hAnsi="Times New Roman" w:cs="Times New Roman"/>
              </w:rPr>
              <w:t>Gwangju</w:t>
            </w:r>
            <w:proofErr w:type="spellEnd"/>
            <w:r w:rsidRPr="008729AB">
              <w:rPr>
                <w:rFonts w:ascii="Times New Roman" w:hAnsi="Times New Roman" w:cs="Times New Roman"/>
              </w:rPr>
              <w:t>, Canada, USA (</w:t>
            </w:r>
            <w:proofErr w:type="spellStart"/>
            <w:r w:rsidRPr="008729AB">
              <w:rPr>
                <w:rFonts w:ascii="Times New Roman" w:hAnsi="Times New Roman" w:cs="Times New Roman"/>
              </w:rPr>
              <w:t>Reedly</w:t>
            </w:r>
            <w:proofErr w:type="spellEnd"/>
            <w:r w:rsidRPr="008729AB">
              <w:rPr>
                <w:rFonts w:ascii="Times New Roman" w:hAnsi="Times New Roman" w:cs="Times New Roman"/>
              </w:rPr>
              <w:t>)</w:t>
            </w:r>
          </w:p>
        </w:tc>
      </w:tr>
      <w:tr w:rsidR="00FE653D" w:rsidRPr="008729AB" w14:paraId="581ED461" w14:textId="77777777" w:rsidTr="00EF6651">
        <w:trPr>
          <w:trHeight w:val="314"/>
        </w:trPr>
        <w:tc>
          <w:tcPr>
            <w:tcW w:w="9355" w:type="dxa"/>
          </w:tcPr>
          <w:p w14:paraId="6A0B8CA0" w14:textId="77777777" w:rsidR="00FE653D" w:rsidRPr="008729AB" w:rsidRDefault="00FE653D" w:rsidP="00EF6651">
            <w:pPr>
              <w:tabs>
                <w:tab w:val="left" w:pos="1260"/>
                <w:tab w:val="left" w:pos="2250"/>
              </w:tabs>
              <w:spacing w:line="22" w:lineRule="atLeast"/>
              <w:rPr>
                <w:rFonts w:ascii="Times New Roman" w:hAnsi="Times New Roman" w:cs="Times New Roman"/>
              </w:rPr>
            </w:pPr>
            <w:r w:rsidRPr="008729AB">
              <w:rPr>
                <w:rFonts w:ascii="Times New Roman" w:hAnsi="Times New Roman" w:cs="Times New Roman"/>
              </w:rPr>
              <w:t>37. Prospects for new openings: Paraguay, Mexico. Proposal to open in Ethiopia.</w:t>
            </w:r>
          </w:p>
        </w:tc>
      </w:tr>
      <w:tr w:rsidR="00FE653D" w:rsidRPr="008729AB" w14:paraId="273E8FF8" w14:textId="77777777" w:rsidTr="00EF6651">
        <w:tc>
          <w:tcPr>
            <w:tcW w:w="9355" w:type="dxa"/>
          </w:tcPr>
          <w:p w14:paraId="31C6808E" w14:textId="55DA8C2D" w:rsidR="00FE653D" w:rsidRPr="008729AB" w:rsidRDefault="00FE653D" w:rsidP="00D24D9E">
            <w:pPr>
              <w:tabs>
                <w:tab w:val="left" w:pos="1260"/>
                <w:tab w:val="left" w:pos="2250"/>
              </w:tabs>
              <w:spacing w:line="22" w:lineRule="atLeast"/>
              <w:rPr>
                <w:rFonts w:ascii="Times New Roman" w:hAnsi="Times New Roman" w:cs="Times New Roman"/>
              </w:rPr>
            </w:pPr>
            <w:r w:rsidRPr="008729AB">
              <w:rPr>
                <w:rFonts w:ascii="Times New Roman" w:hAnsi="Times New Roman" w:cs="Times New Roman"/>
              </w:rPr>
              <w:t>38. Enhancement / Plan of collaboration with the laity: 1</w:t>
            </w:r>
            <w:r w:rsidR="00D24D9E" w:rsidRPr="00D24D9E">
              <w:rPr>
                <w:rFonts w:ascii="Times New Roman" w:hAnsi="Times New Roman" w:cs="Times New Roman"/>
                <w:vertAlign w:val="superscript"/>
              </w:rPr>
              <w:t>st</w:t>
            </w:r>
            <w:r w:rsidR="00D24D9E">
              <w:rPr>
                <w:rFonts w:ascii="Times New Roman" w:hAnsi="Times New Roman" w:cs="Times New Roman"/>
              </w:rPr>
              <w:t xml:space="preserve"> </w:t>
            </w:r>
            <w:r w:rsidRPr="008729AB">
              <w:rPr>
                <w:rFonts w:ascii="Times New Roman" w:hAnsi="Times New Roman" w:cs="Times New Roman"/>
              </w:rPr>
              <w:t xml:space="preserve"> international symposium of the Rogationist laity</w:t>
            </w:r>
          </w:p>
        </w:tc>
      </w:tr>
      <w:tr w:rsidR="00FE653D" w:rsidRPr="008729AB" w14:paraId="166B63EF" w14:textId="77777777" w:rsidTr="00EF6651">
        <w:trPr>
          <w:trHeight w:val="314"/>
        </w:trPr>
        <w:tc>
          <w:tcPr>
            <w:tcW w:w="9355" w:type="dxa"/>
          </w:tcPr>
          <w:p w14:paraId="2625E268" w14:textId="77777777" w:rsidR="00FE653D" w:rsidRPr="008729AB" w:rsidRDefault="00FE653D" w:rsidP="00EF6651">
            <w:pPr>
              <w:tabs>
                <w:tab w:val="left" w:pos="1260"/>
                <w:tab w:val="left" w:pos="2250"/>
              </w:tabs>
              <w:spacing w:line="22" w:lineRule="atLeast"/>
              <w:rPr>
                <w:rFonts w:ascii="Times New Roman" w:hAnsi="Times New Roman" w:cs="Times New Roman"/>
              </w:rPr>
            </w:pPr>
            <w:r w:rsidRPr="008729AB">
              <w:rPr>
                <w:rFonts w:ascii="Times New Roman" w:hAnsi="Times New Roman" w:cs="Times New Roman"/>
              </w:rPr>
              <w:t xml:space="preserve">39. Strengthen and coordinate the formation in the Congregation. </w:t>
            </w:r>
          </w:p>
        </w:tc>
      </w:tr>
      <w:tr w:rsidR="00FE653D" w:rsidRPr="008729AB" w14:paraId="7124EEB5" w14:textId="77777777" w:rsidTr="00EF6651">
        <w:tc>
          <w:tcPr>
            <w:tcW w:w="9355" w:type="dxa"/>
          </w:tcPr>
          <w:p w14:paraId="30E58B7C" w14:textId="77777777" w:rsidR="00FE653D" w:rsidRPr="008729AB" w:rsidRDefault="00FE653D" w:rsidP="00EF6651">
            <w:pPr>
              <w:tabs>
                <w:tab w:val="left" w:pos="1260"/>
                <w:tab w:val="left" w:pos="2250"/>
              </w:tabs>
              <w:spacing w:line="22" w:lineRule="atLeast"/>
              <w:rPr>
                <w:rFonts w:ascii="Times New Roman" w:hAnsi="Times New Roman" w:cs="Times New Roman"/>
              </w:rPr>
            </w:pPr>
            <w:r w:rsidRPr="008729AB">
              <w:rPr>
                <w:rFonts w:ascii="Times New Roman" w:hAnsi="Times New Roman" w:cs="Times New Roman"/>
              </w:rPr>
              <w:t>40. Economic and administrative situation.</w:t>
            </w:r>
          </w:p>
        </w:tc>
      </w:tr>
      <w:tr w:rsidR="00FE653D" w:rsidRPr="008729AB" w14:paraId="17D777FB" w14:textId="77777777" w:rsidTr="00EF6651">
        <w:tc>
          <w:tcPr>
            <w:tcW w:w="9355" w:type="dxa"/>
          </w:tcPr>
          <w:p w14:paraId="30E68DB7" w14:textId="2E9DA691" w:rsidR="00FE653D" w:rsidRPr="008729AB" w:rsidRDefault="00FE653D" w:rsidP="00D24D9E">
            <w:pPr>
              <w:tabs>
                <w:tab w:val="left" w:pos="1260"/>
                <w:tab w:val="left" w:pos="2250"/>
              </w:tabs>
              <w:ind w:right="49"/>
              <w:jc w:val="both"/>
              <w:rPr>
                <w:rFonts w:ascii="Times New Roman" w:hAnsi="Times New Roman" w:cs="Times New Roman"/>
              </w:rPr>
            </w:pPr>
            <w:r w:rsidRPr="008729AB">
              <w:rPr>
                <w:rFonts w:ascii="Times New Roman" w:hAnsi="Times New Roman" w:cs="Times New Roman"/>
              </w:rPr>
              <w:t xml:space="preserve">41. Theme of </w:t>
            </w:r>
            <w:r w:rsidR="00D24D9E">
              <w:rPr>
                <w:rFonts w:ascii="Times New Roman" w:hAnsi="Times New Roman" w:cs="Times New Roman"/>
              </w:rPr>
              <w:t>the next General Chapter 2022 p</w:t>
            </w:r>
            <w:r w:rsidRPr="008729AB">
              <w:rPr>
                <w:rFonts w:ascii="Times New Roman" w:hAnsi="Times New Roman" w:cs="Times New Roman"/>
              </w:rPr>
              <w:t>roposed by the General Government: "</w:t>
            </w:r>
            <w:r w:rsidRPr="008729AB">
              <w:rPr>
                <w:rFonts w:ascii="Times New Roman" w:hAnsi="Times New Roman" w:cs="Times New Roman"/>
                <w:b/>
              </w:rPr>
              <w:t>The Rogationist consecrated life today: unity, coordination and sharing</w:t>
            </w:r>
            <w:r w:rsidRPr="008729AB">
              <w:rPr>
                <w:rFonts w:ascii="Times New Roman" w:hAnsi="Times New Roman" w:cs="Times New Roman"/>
              </w:rPr>
              <w:t>";</w:t>
            </w:r>
            <w:r w:rsidR="00D24D9E">
              <w:rPr>
                <w:rFonts w:ascii="Times New Roman" w:hAnsi="Times New Roman" w:cs="Times New Roman"/>
              </w:rPr>
              <w:t xml:space="preserve"> open</w:t>
            </w:r>
            <w:r w:rsidRPr="008729AB">
              <w:rPr>
                <w:rFonts w:ascii="Times New Roman" w:hAnsi="Times New Roman" w:cs="Times New Roman"/>
              </w:rPr>
              <w:t xml:space="preserve"> </w:t>
            </w:r>
            <w:r w:rsidR="00D24D9E">
              <w:rPr>
                <w:rFonts w:ascii="Times New Roman" w:hAnsi="Times New Roman" w:cs="Times New Roman"/>
              </w:rPr>
              <w:t xml:space="preserve">for </w:t>
            </w:r>
            <w:r w:rsidRPr="008729AB">
              <w:rPr>
                <w:rFonts w:ascii="Times New Roman" w:hAnsi="Times New Roman" w:cs="Times New Roman"/>
              </w:rPr>
              <w:t xml:space="preserve">discussion </w:t>
            </w:r>
            <w:r w:rsidR="00D24D9E">
              <w:rPr>
                <w:rFonts w:ascii="Times New Roman" w:hAnsi="Times New Roman" w:cs="Times New Roman"/>
              </w:rPr>
              <w:t>to</w:t>
            </w:r>
            <w:r w:rsidRPr="008729AB">
              <w:rPr>
                <w:rFonts w:ascii="Times New Roman" w:hAnsi="Times New Roman" w:cs="Times New Roman"/>
              </w:rPr>
              <w:t xml:space="preserve"> enrich the theme.</w:t>
            </w:r>
          </w:p>
        </w:tc>
      </w:tr>
    </w:tbl>
    <w:p w14:paraId="40228B23" w14:textId="77777777" w:rsidR="00FE653D" w:rsidRPr="008729AB" w:rsidRDefault="00FE653D" w:rsidP="00FE653D">
      <w:pPr>
        <w:tabs>
          <w:tab w:val="left" w:pos="1260"/>
          <w:tab w:val="left" w:pos="2250"/>
        </w:tabs>
        <w:ind w:right="-188"/>
        <w:jc w:val="both"/>
        <w:rPr>
          <w:rFonts w:ascii="Times New Roman" w:hAnsi="Times New Roman" w:cs="Times New Roman"/>
        </w:rPr>
      </w:pPr>
    </w:p>
    <w:p w14:paraId="1EF26502" w14:textId="79B5B1D0" w:rsidR="00AD319B" w:rsidRPr="008729AB" w:rsidRDefault="00AD319B" w:rsidP="00FE653D">
      <w:pPr>
        <w:tabs>
          <w:tab w:val="left" w:pos="3780"/>
          <w:tab w:val="left" w:pos="4680"/>
        </w:tabs>
        <w:jc w:val="center"/>
        <w:rPr>
          <w:rFonts w:ascii="Times New Roman" w:hAnsi="Times New Roman" w:cs="Times New Roman"/>
        </w:rPr>
      </w:pPr>
      <w:bookmarkStart w:id="0" w:name="_GoBack"/>
      <w:bookmarkEnd w:id="0"/>
    </w:p>
    <w:sectPr w:rsidR="00AD319B" w:rsidRPr="008729AB" w:rsidSect="000B04D1">
      <w:footerReference w:type="even" r:id="rId7"/>
      <w:footerReference w:type="default" r:id="rId8"/>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83D0BB" w14:textId="77777777" w:rsidR="00954349" w:rsidRDefault="00954349" w:rsidP="0007518B">
      <w:r>
        <w:separator/>
      </w:r>
    </w:p>
  </w:endnote>
  <w:endnote w:type="continuationSeparator" w:id="0">
    <w:p w14:paraId="6AF5E119" w14:textId="77777777" w:rsidR="00954349" w:rsidRDefault="00954349" w:rsidP="00075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0000000000000000000"/>
    <w:charset w:val="00"/>
    <w:family w:val="swiss"/>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1FA820" w14:textId="77777777" w:rsidR="0007518B" w:rsidRDefault="000A4677" w:rsidP="00EB5BF0">
    <w:pPr>
      <w:pStyle w:val="Footer"/>
      <w:framePr w:wrap="none" w:vAnchor="text" w:hAnchor="margin" w:xAlign="center" w:y="1"/>
      <w:rPr>
        <w:rStyle w:val="PageNumber"/>
      </w:rPr>
    </w:pPr>
    <w:r>
      <w:rPr>
        <w:rStyle w:val="PageNumber"/>
      </w:rPr>
      <w:fldChar w:fldCharType="begin"/>
    </w:r>
    <w:r w:rsidR="0007518B">
      <w:rPr>
        <w:rStyle w:val="PageNumber"/>
      </w:rPr>
      <w:instrText xml:space="preserve">PAGE  </w:instrText>
    </w:r>
    <w:r>
      <w:rPr>
        <w:rStyle w:val="PageNumber"/>
      </w:rPr>
      <w:fldChar w:fldCharType="end"/>
    </w:r>
  </w:p>
  <w:p w14:paraId="6981B3E8" w14:textId="77777777" w:rsidR="0007518B" w:rsidRDefault="0007518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272CE8" w14:textId="77777777" w:rsidR="0007518B" w:rsidRDefault="000A4677" w:rsidP="00EB5BF0">
    <w:pPr>
      <w:pStyle w:val="Footer"/>
      <w:framePr w:wrap="none" w:vAnchor="text" w:hAnchor="margin" w:xAlign="center" w:y="1"/>
      <w:rPr>
        <w:rStyle w:val="PageNumber"/>
      </w:rPr>
    </w:pPr>
    <w:r>
      <w:rPr>
        <w:rStyle w:val="PageNumber"/>
      </w:rPr>
      <w:fldChar w:fldCharType="begin"/>
    </w:r>
    <w:r w:rsidR="0007518B">
      <w:rPr>
        <w:rStyle w:val="PageNumber"/>
      </w:rPr>
      <w:instrText xml:space="preserve">PAGE  </w:instrText>
    </w:r>
    <w:r>
      <w:rPr>
        <w:rStyle w:val="PageNumber"/>
      </w:rPr>
      <w:fldChar w:fldCharType="separate"/>
    </w:r>
    <w:r w:rsidR="00D24D9E">
      <w:rPr>
        <w:rStyle w:val="PageNumber"/>
        <w:noProof/>
      </w:rPr>
      <w:t>6</w:t>
    </w:r>
    <w:r>
      <w:rPr>
        <w:rStyle w:val="PageNumber"/>
      </w:rPr>
      <w:fldChar w:fldCharType="end"/>
    </w:r>
  </w:p>
  <w:p w14:paraId="5DF2885C" w14:textId="77777777" w:rsidR="0007518B" w:rsidRDefault="0007518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F43066" w14:textId="77777777" w:rsidR="00954349" w:rsidRDefault="00954349" w:rsidP="0007518B">
      <w:r>
        <w:separator/>
      </w:r>
    </w:p>
  </w:footnote>
  <w:footnote w:type="continuationSeparator" w:id="0">
    <w:p w14:paraId="581564E7" w14:textId="77777777" w:rsidR="00954349" w:rsidRDefault="00954349" w:rsidP="0007518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B6A1F"/>
    <w:multiLevelType w:val="hybridMultilevel"/>
    <w:tmpl w:val="EC3AF82C"/>
    <w:lvl w:ilvl="0" w:tplc="4FB07BAC">
      <w:start w:val="19"/>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D228C5"/>
    <w:multiLevelType w:val="hybridMultilevel"/>
    <w:tmpl w:val="BB80A0A6"/>
    <w:lvl w:ilvl="0" w:tplc="9EAEFFB8">
      <w:start w:val="19"/>
      <w:numFmt w:val="bullet"/>
      <w:lvlText w:val="-"/>
      <w:lvlJc w:val="left"/>
      <w:pPr>
        <w:ind w:left="1620" w:hanging="360"/>
      </w:pPr>
      <w:rPr>
        <w:rFonts w:ascii="Calibri" w:eastAsiaTheme="minorHAnsi" w:hAnsi="Calibri" w:cstheme="minorBidi"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
    <w:nsid w:val="598050F1"/>
    <w:multiLevelType w:val="hybridMultilevel"/>
    <w:tmpl w:val="A928D4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A101424"/>
    <w:multiLevelType w:val="hybridMultilevel"/>
    <w:tmpl w:val="3E0CAA8E"/>
    <w:lvl w:ilvl="0" w:tplc="F7CA8EC2">
      <w:start w:val="9"/>
      <w:numFmt w:val="bullet"/>
      <w:lvlText w:val=""/>
      <w:lvlJc w:val="left"/>
      <w:pPr>
        <w:ind w:left="1620" w:hanging="360"/>
      </w:pPr>
      <w:rPr>
        <w:rFonts w:ascii="Symbol" w:eastAsiaTheme="minorHAnsi" w:hAnsi="Symbol"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9"/>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047"/>
    <w:rsid w:val="00013677"/>
    <w:rsid w:val="0001464C"/>
    <w:rsid w:val="00036E4A"/>
    <w:rsid w:val="00067867"/>
    <w:rsid w:val="0007497A"/>
    <w:rsid w:val="0007518B"/>
    <w:rsid w:val="000956A7"/>
    <w:rsid w:val="000A4677"/>
    <w:rsid w:val="000B04D1"/>
    <w:rsid w:val="000B1D8A"/>
    <w:rsid w:val="000D08BC"/>
    <w:rsid w:val="00101AFF"/>
    <w:rsid w:val="00197E65"/>
    <w:rsid w:val="001E7A66"/>
    <w:rsid w:val="0021225D"/>
    <w:rsid w:val="00215732"/>
    <w:rsid w:val="00270A32"/>
    <w:rsid w:val="0028533F"/>
    <w:rsid w:val="00295207"/>
    <w:rsid w:val="002A3F1D"/>
    <w:rsid w:val="003269A0"/>
    <w:rsid w:val="00326E02"/>
    <w:rsid w:val="00383FC5"/>
    <w:rsid w:val="003A053D"/>
    <w:rsid w:val="003E190C"/>
    <w:rsid w:val="003E50FD"/>
    <w:rsid w:val="00435436"/>
    <w:rsid w:val="00483774"/>
    <w:rsid w:val="004C69A9"/>
    <w:rsid w:val="004C7592"/>
    <w:rsid w:val="004E4751"/>
    <w:rsid w:val="00514B1D"/>
    <w:rsid w:val="00565047"/>
    <w:rsid w:val="00571D37"/>
    <w:rsid w:val="005737F6"/>
    <w:rsid w:val="00586299"/>
    <w:rsid w:val="005C5AA8"/>
    <w:rsid w:val="005C6352"/>
    <w:rsid w:val="005D1D56"/>
    <w:rsid w:val="00602772"/>
    <w:rsid w:val="0061716A"/>
    <w:rsid w:val="0063516B"/>
    <w:rsid w:val="00645868"/>
    <w:rsid w:val="00650ADE"/>
    <w:rsid w:val="00672436"/>
    <w:rsid w:val="00684DCA"/>
    <w:rsid w:val="00686E4B"/>
    <w:rsid w:val="006947AA"/>
    <w:rsid w:val="00694D7B"/>
    <w:rsid w:val="006C3EB1"/>
    <w:rsid w:val="006E6CDA"/>
    <w:rsid w:val="00710F66"/>
    <w:rsid w:val="007257C6"/>
    <w:rsid w:val="00730945"/>
    <w:rsid w:val="00742A16"/>
    <w:rsid w:val="00750BA5"/>
    <w:rsid w:val="00754156"/>
    <w:rsid w:val="007A6A9D"/>
    <w:rsid w:val="007D299A"/>
    <w:rsid w:val="007D392E"/>
    <w:rsid w:val="00806072"/>
    <w:rsid w:val="008729AB"/>
    <w:rsid w:val="008B5D4F"/>
    <w:rsid w:val="00916FD1"/>
    <w:rsid w:val="009314BC"/>
    <w:rsid w:val="00933D0E"/>
    <w:rsid w:val="00951A12"/>
    <w:rsid w:val="00954349"/>
    <w:rsid w:val="00994AA9"/>
    <w:rsid w:val="009A1386"/>
    <w:rsid w:val="009B76A9"/>
    <w:rsid w:val="009D03FB"/>
    <w:rsid w:val="009D5D8C"/>
    <w:rsid w:val="00A877AF"/>
    <w:rsid w:val="00AA3765"/>
    <w:rsid w:val="00AC2A16"/>
    <w:rsid w:val="00AD319B"/>
    <w:rsid w:val="00AE3B78"/>
    <w:rsid w:val="00B338EA"/>
    <w:rsid w:val="00B57587"/>
    <w:rsid w:val="00B751AA"/>
    <w:rsid w:val="00B76E06"/>
    <w:rsid w:val="00BA742F"/>
    <w:rsid w:val="00BF4E96"/>
    <w:rsid w:val="00C01341"/>
    <w:rsid w:val="00C16FBC"/>
    <w:rsid w:val="00C40096"/>
    <w:rsid w:val="00C44A0F"/>
    <w:rsid w:val="00C56C24"/>
    <w:rsid w:val="00C86BC8"/>
    <w:rsid w:val="00CC5A8F"/>
    <w:rsid w:val="00CD6C7F"/>
    <w:rsid w:val="00CF0DA4"/>
    <w:rsid w:val="00D0129E"/>
    <w:rsid w:val="00D11958"/>
    <w:rsid w:val="00D24D9E"/>
    <w:rsid w:val="00D326A7"/>
    <w:rsid w:val="00D45C92"/>
    <w:rsid w:val="00DA3EFA"/>
    <w:rsid w:val="00DE73AF"/>
    <w:rsid w:val="00DF785A"/>
    <w:rsid w:val="00E1702A"/>
    <w:rsid w:val="00E44914"/>
    <w:rsid w:val="00E706B2"/>
    <w:rsid w:val="00E8543F"/>
    <w:rsid w:val="00EB360B"/>
    <w:rsid w:val="00EC0069"/>
    <w:rsid w:val="00ED3F8C"/>
    <w:rsid w:val="00EE7863"/>
    <w:rsid w:val="00F376CC"/>
    <w:rsid w:val="00F96F2B"/>
    <w:rsid w:val="00FA1FBC"/>
    <w:rsid w:val="00FE653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F388F"/>
  <w15:docId w15:val="{D53E3C7C-378A-410B-8301-E9441AC95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5A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5732"/>
    <w:pPr>
      <w:ind w:left="720"/>
      <w:contextualSpacing/>
    </w:pPr>
  </w:style>
  <w:style w:type="table" w:styleId="TableGrid">
    <w:name w:val="Table Grid"/>
    <w:basedOn w:val="TableNormal"/>
    <w:uiPriority w:val="39"/>
    <w:rsid w:val="000956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07518B"/>
    <w:pPr>
      <w:tabs>
        <w:tab w:val="center" w:pos="4680"/>
        <w:tab w:val="right" w:pos="9360"/>
      </w:tabs>
    </w:pPr>
  </w:style>
  <w:style w:type="character" w:customStyle="1" w:styleId="FooterChar">
    <w:name w:val="Footer Char"/>
    <w:basedOn w:val="DefaultParagraphFont"/>
    <w:link w:val="Footer"/>
    <w:uiPriority w:val="99"/>
    <w:rsid w:val="0007518B"/>
  </w:style>
  <w:style w:type="character" w:styleId="PageNumber">
    <w:name w:val="page number"/>
    <w:basedOn w:val="DefaultParagraphFont"/>
    <w:uiPriority w:val="99"/>
    <w:semiHidden/>
    <w:unhideWhenUsed/>
    <w:rsid w:val="0007518B"/>
  </w:style>
  <w:style w:type="character" w:styleId="SubtleEmphasis">
    <w:name w:val="Subtle Emphasis"/>
    <w:basedOn w:val="DefaultParagraphFont"/>
    <w:uiPriority w:val="19"/>
    <w:qFormat/>
    <w:rsid w:val="00EC0069"/>
    <w:rPr>
      <w:i/>
      <w:iCs/>
      <w:color w:val="404040" w:themeColor="text1" w:themeTint="BF"/>
    </w:rPr>
  </w:style>
  <w:style w:type="paragraph" w:styleId="BalloonText">
    <w:name w:val="Balloon Text"/>
    <w:basedOn w:val="Normal"/>
    <w:link w:val="BalloonTextChar"/>
    <w:uiPriority w:val="99"/>
    <w:semiHidden/>
    <w:unhideWhenUsed/>
    <w:rsid w:val="003A05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05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6</Pages>
  <Words>1644</Words>
  <Characters>9372</Characters>
  <Application>Microsoft Macintosh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6</cp:revision>
  <cp:lastPrinted>2019-12-20T10:21:00Z</cp:lastPrinted>
  <dcterms:created xsi:type="dcterms:W3CDTF">2019-12-21T18:11:00Z</dcterms:created>
  <dcterms:modified xsi:type="dcterms:W3CDTF">2019-12-21T20:49:00Z</dcterms:modified>
</cp:coreProperties>
</file>