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ECE23" w14:textId="162C8A46" w:rsidR="003B3328" w:rsidRPr="00B53663" w:rsidRDefault="000C4A22" w:rsidP="00B61B39">
      <w:pPr>
        <w:spacing w:after="120" w:line="252" w:lineRule="auto"/>
        <w:ind w:left="567" w:right="415" w:firstLine="0"/>
        <w:jc w:val="center"/>
        <w:rPr>
          <w:rFonts w:ascii="Times New Roman" w:hAnsi="Times New Roman" w:cs="Times New Roman"/>
          <w:b/>
          <w:szCs w:val="24"/>
          <w:lang w:val="it-IT"/>
        </w:rPr>
      </w:pPr>
      <w:r>
        <w:rPr>
          <w:noProof/>
        </w:rPr>
        <w:drawing>
          <wp:anchor distT="0" distB="0" distL="114300" distR="114300" simplePos="0" relativeHeight="251689984" behindDoc="0" locked="1" layoutInCell="1" allowOverlap="1" wp14:anchorId="720B802C" wp14:editId="3594C142">
            <wp:simplePos x="0" y="0"/>
            <wp:positionH relativeFrom="page">
              <wp:align>center</wp:align>
            </wp:positionH>
            <wp:positionV relativeFrom="paragraph">
              <wp:posOffset>-717550</wp:posOffset>
            </wp:positionV>
            <wp:extent cx="3207385" cy="848995"/>
            <wp:effectExtent l="0" t="0" r="0" b="8255"/>
            <wp:wrapNone/>
            <wp:docPr id="523187746" name="Imagem 1"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87746" name="Imagem 1" descr="Imagem de desenho animado&#10;&#10;Descrição gerada automaticamente com confiança m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7385" cy="84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B39">
        <w:rPr>
          <w:rFonts w:ascii="Times New Roman" w:hAnsi="Times New Roman" w:cs="Times New Roman"/>
          <w:b/>
          <w:noProof/>
          <w:szCs w:val="24"/>
          <w:lang w:val="pt-PT" w:eastAsia="pt-PT"/>
        </w:rPr>
        <w:drawing>
          <wp:anchor distT="0" distB="0" distL="114300" distR="114300" simplePos="0" relativeHeight="251658240" behindDoc="0" locked="0" layoutInCell="1" allowOverlap="1" wp14:anchorId="0043FDA2" wp14:editId="358CC93C">
            <wp:simplePos x="0" y="0"/>
            <wp:positionH relativeFrom="margin">
              <wp:posOffset>4207901</wp:posOffset>
            </wp:positionH>
            <wp:positionV relativeFrom="margin">
              <wp:posOffset>198755</wp:posOffset>
            </wp:positionV>
            <wp:extent cx="1774825" cy="2360930"/>
            <wp:effectExtent l="0" t="0" r="0" b="127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na_Anna_Toscano_dei_Marchesi_di_Montanaro.jpg"/>
                    <pic:cNvPicPr/>
                  </pic:nvPicPr>
                  <pic:blipFill>
                    <a:blip r:embed="rId9">
                      <a:extLst>
                        <a:ext uri="{28A0092B-C50C-407E-A947-70E740481C1C}">
                          <a14:useLocalDpi xmlns:a14="http://schemas.microsoft.com/office/drawing/2010/main" val="0"/>
                        </a:ext>
                      </a:extLst>
                    </a:blip>
                    <a:stretch>
                      <a:fillRect/>
                    </a:stretch>
                  </pic:blipFill>
                  <pic:spPr>
                    <a:xfrm>
                      <a:off x="0" y="0"/>
                      <a:ext cx="1774825" cy="2360930"/>
                    </a:xfrm>
                    <a:prstGeom prst="rect">
                      <a:avLst/>
                    </a:prstGeom>
                  </pic:spPr>
                </pic:pic>
              </a:graphicData>
            </a:graphic>
            <wp14:sizeRelH relativeFrom="margin">
              <wp14:pctWidth>0</wp14:pctWidth>
            </wp14:sizeRelH>
            <wp14:sizeRelV relativeFrom="margin">
              <wp14:pctHeight>0</wp14:pctHeight>
            </wp14:sizeRelV>
          </wp:anchor>
        </w:drawing>
      </w:r>
    </w:p>
    <w:p w14:paraId="5A86D2AE" w14:textId="0CC25466" w:rsidR="003B3328" w:rsidRPr="001E4B2D" w:rsidRDefault="003B3328" w:rsidP="00B61B39">
      <w:pPr>
        <w:pStyle w:val="PargrafodaLista"/>
        <w:numPr>
          <w:ilvl w:val="0"/>
          <w:numId w:val="1"/>
        </w:numPr>
        <w:shd w:val="clear" w:color="auto" w:fill="E2EFD9" w:themeFill="accent6" w:themeFillTint="33"/>
        <w:spacing w:after="120" w:line="252" w:lineRule="auto"/>
        <w:ind w:right="415" w:hanging="927"/>
        <w:jc w:val="center"/>
        <w:rPr>
          <w:rFonts w:ascii="Times New Roman" w:hAnsi="Times New Roman" w:cs="Times New Roman"/>
          <w:smallCaps/>
          <w:sz w:val="32"/>
          <w:szCs w:val="24"/>
          <w:lang w:val="it-IT"/>
        </w:rPr>
      </w:pPr>
      <w:r w:rsidRPr="001E4B2D">
        <w:rPr>
          <w:rFonts w:ascii="Times New Roman" w:hAnsi="Times New Roman" w:cs="Times New Roman"/>
          <w:b/>
          <w:smallCaps/>
          <w:sz w:val="32"/>
          <w:szCs w:val="24"/>
          <w:lang w:val="it-IT"/>
        </w:rPr>
        <w:t>La famiglia e l’infanzia di Sant’Annibale</w:t>
      </w:r>
    </w:p>
    <w:p w14:paraId="490E62F8" w14:textId="10849017" w:rsidR="00B53663" w:rsidRDefault="00B53663" w:rsidP="00B53663">
      <w:pPr>
        <w:pStyle w:val="Ttulo1"/>
        <w:spacing w:after="120" w:line="252" w:lineRule="auto"/>
        <w:ind w:left="567" w:right="415"/>
        <w:jc w:val="both"/>
        <w:rPr>
          <w:rFonts w:ascii="Times New Roman" w:hAnsi="Times New Roman" w:cs="Times New Roman"/>
          <w:szCs w:val="24"/>
          <w:lang w:val="it-IT"/>
        </w:rPr>
      </w:pPr>
    </w:p>
    <w:p w14:paraId="014D3F5F" w14:textId="42FE655A" w:rsidR="003B3328" w:rsidRPr="00766A10" w:rsidRDefault="003B3328" w:rsidP="00E84447">
      <w:pPr>
        <w:pStyle w:val="Ttulo1"/>
        <w:shd w:val="clear" w:color="auto" w:fill="E2EFD9" w:themeFill="accent6" w:themeFillTint="33"/>
        <w:spacing w:after="120" w:line="252" w:lineRule="auto"/>
        <w:ind w:right="415" w:firstLine="557"/>
        <w:rPr>
          <w:rFonts w:ascii="Times New Roman" w:hAnsi="Times New Roman" w:cs="Times New Roman"/>
          <w:szCs w:val="24"/>
          <w:lang w:val="it-IT"/>
        </w:rPr>
      </w:pPr>
      <w:r w:rsidRPr="00766A10">
        <w:rPr>
          <w:rFonts w:ascii="Times New Roman" w:hAnsi="Times New Roman" w:cs="Times New Roman"/>
          <w:szCs w:val="24"/>
          <w:lang w:val="it-IT"/>
        </w:rPr>
        <w:t xml:space="preserve">Introduzione </w:t>
      </w:r>
    </w:p>
    <w:p w14:paraId="0B84D10B" w14:textId="3FA58602" w:rsidR="003B3328" w:rsidRPr="00B53663" w:rsidRDefault="008456B5" w:rsidP="00B61B39">
      <w:pPr>
        <w:spacing w:after="120" w:line="360" w:lineRule="auto"/>
        <w:ind w:left="11" w:right="452" w:hanging="11"/>
        <w:rPr>
          <w:rFonts w:ascii="Times New Roman" w:hAnsi="Times New Roman" w:cs="Times New Roman"/>
          <w:szCs w:val="24"/>
          <w:lang w:val="it-IT"/>
        </w:rPr>
      </w:pPr>
      <w:r w:rsidRPr="00EA42DF">
        <w:rPr>
          <w:rFonts w:ascii="Times New Roman" w:hAnsi="Times New Roman" w:cs="Times New Roman"/>
          <w:szCs w:val="24"/>
          <w:lang w:val="it-IT"/>
        </w:rPr>
        <w:t>L</w:t>
      </w:r>
      <w:r w:rsidR="003B3328" w:rsidRPr="00EA42DF">
        <w:rPr>
          <w:rFonts w:ascii="Times New Roman" w:hAnsi="Times New Roman" w:cs="Times New Roman"/>
          <w:szCs w:val="24"/>
          <w:lang w:val="it-IT"/>
        </w:rPr>
        <w:t>e parole più appropriate per introdurre il tema della famiglia e dell</w:t>
      </w:r>
      <w:r w:rsidRPr="00EA42DF">
        <w:rPr>
          <w:rFonts w:ascii="Times New Roman" w:hAnsi="Times New Roman" w:cs="Times New Roman"/>
          <w:szCs w:val="24"/>
          <w:lang w:val="it-IT"/>
        </w:rPr>
        <w:t>’infanzia di Sant’Annibale, son</w:t>
      </w:r>
      <w:r w:rsidR="003B3328" w:rsidRPr="00EA42DF">
        <w:rPr>
          <w:rFonts w:ascii="Times New Roman" w:hAnsi="Times New Roman" w:cs="Times New Roman"/>
          <w:szCs w:val="24"/>
          <w:lang w:val="it-IT"/>
        </w:rPr>
        <w:t>o quelle che Papa Francesco ha</w:t>
      </w:r>
      <w:r w:rsidR="003B3328" w:rsidRPr="00B53663">
        <w:rPr>
          <w:rFonts w:ascii="Times New Roman" w:hAnsi="Times New Roman" w:cs="Times New Roman"/>
          <w:szCs w:val="24"/>
          <w:lang w:val="it-IT"/>
        </w:rPr>
        <w:t xml:space="preserve"> rivolto a tutto il mondo nell’Esortazione Apostolica sulla santità: </w:t>
      </w:r>
      <w:r w:rsidR="00B53663">
        <w:rPr>
          <w:rFonts w:ascii="Times New Roman" w:hAnsi="Times New Roman" w:cs="Times New Roman"/>
          <w:szCs w:val="24"/>
          <w:lang w:val="it-IT"/>
        </w:rPr>
        <w:t>“</w:t>
      </w:r>
      <w:r w:rsidR="003B3328" w:rsidRPr="00B53663">
        <w:rPr>
          <w:rFonts w:ascii="Times New Roman" w:hAnsi="Times New Roman" w:cs="Times New Roman"/>
          <w:lang w:val="it-IT"/>
        </w:rPr>
        <w:t>Lascia che la grazia del tuo Battesimo fruttifichi in un cammino di santità. Lascia che tutto sia aperto a Dio e a tal fine scegli Lui, scegli Dio sempre di nuovo. Non ti scoraggiare, perché hai la forza dello Spirito Santo affinché sia possibile, e la santità, in fondo, è il frutto dello Spirito Santo nella tua vita</w:t>
      </w:r>
      <w:r w:rsidR="00B53663">
        <w:rPr>
          <w:rFonts w:ascii="Times New Roman" w:hAnsi="Times New Roman" w:cs="Times New Roman"/>
          <w:szCs w:val="24"/>
          <w:lang w:val="it-IT"/>
        </w:rPr>
        <w:t>”</w:t>
      </w:r>
      <w:r w:rsidR="003B3328" w:rsidRPr="00B53663">
        <w:rPr>
          <w:rFonts w:ascii="Times New Roman" w:hAnsi="Times New Roman" w:cs="Times New Roman"/>
          <w:szCs w:val="24"/>
          <w:lang w:val="it-IT"/>
        </w:rPr>
        <w:t>.</w:t>
      </w:r>
      <w:r w:rsidR="003B3328" w:rsidRPr="00B53663">
        <w:rPr>
          <w:rFonts w:ascii="Times New Roman" w:hAnsi="Times New Roman" w:cs="Times New Roman"/>
          <w:szCs w:val="24"/>
          <w:vertAlign w:val="superscript"/>
        </w:rPr>
        <w:footnoteReference w:id="1"/>
      </w:r>
      <w:r>
        <w:rPr>
          <w:rFonts w:ascii="Times New Roman" w:hAnsi="Times New Roman" w:cs="Times New Roman"/>
          <w:szCs w:val="24"/>
          <w:lang w:val="it-IT"/>
        </w:rPr>
        <w:t xml:space="preserve"> </w:t>
      </w:r>
    </w:p>
    <w:p w14:paraId="5C9E4E07" w14:textId="6493ECE8" w:rsidR="00B53663" w:rsidRPr="00766A10" w:rsidRDefault="00CD7867" w:rsidP="00B53663">
      <w:pPr>
        <w:pStyle w:val="Ttulo1"/>
        <w:spacing w:after="120" w:line="252" w:lineRule="auto"/>
        <w:ind w:left="567" w:right="415"/>
        <w:jc w:val="both"/>
        <w:rPr>
          <w:rFonts w:ascii="Times New Roman" w:hAnsi="Times New Roman" w:cs="Times New Roman"/>
          <w:szCs w:val="24"/>
          <w:lang w:val="it-IT"/>
        </w:rPr>
      </w:pPr>
      <w:r>
        <w:rPr>
          <w:rFonts w:ascii="Times New Roman" w:hAnsi="Times New Roman" w:cs="Times New Roman"/>
          <w:noProof/>
          <w:szCs w:val="24"/>
          <w:lang w:val="pt-PT" w:eastAsia="pt-PT"/>
        </w:rPr>
        <w:drawing>
          <wp:anchor distT="0" distB="0" distL="114300" distR="114300" simplePos="0" relativeHeight="251659264" behindDoc="0" locked="0" layoutInCell="1" allowOverlap="1" wp14:anchorId="5787875C" wp14:editId="669A6B3E">
            <wp:simplePos x="0" y="0"/>
            <wp:positionH relativeFrom="margin">
              <wp:posOffset>4592</wp:posOffset>
            </wp:positionH>
            <wp:positionV relativeFrom="margin">
              <wp:posOffset>3519170</wp:posOffset>
            </wp:positionV>
            <wp:extent cx="1392555" cy="2263140"/>
            <wp:effectExtent l="0" t="0" r="4445" b="381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3).jpeg"/>
                    <pic:cNvPicPr/>
                  </pic:nvPicPr>
                  <pic:blipFill>
                    <a:blip r:embed="rId10">
                      <a:extLst>
                        <a:ext uri="{28A0092B-C50C-407E-A947-70E740481C1C}">
                          <a14:useLocalDpi xmlns:a14="http://schemas.microsoft.com/office/drawing/2010/main" val="0"/>
                        </a:ext>
                      </a:extLst>
                    </a:blip>
                    <a:stretch>
                      <a:fillRect/>
                    </a:stretch>
                  </pic:blipFill>
                  <pic:spPr>
                    <a:xfrm>
                      <a:off x="0" y="0"/>
                      <a:ext cx="1392555" cy="2263140"/>
                    </a:xfrm>
                    <a:prstGeom prst="rect">
                      <a:avLst/>
                    </a:prstGeom>
                  </pic:spPr>
                </pic:pic>
              </a:graphicData>
            </a:graphic>
            <wp14:sizeRelH relativeFrom="margin">
              <wp14:pctWidth>0</wp14:pctWidth>
            </wp14:sizeRelH>
            <wp14:sizeRelV relativeFrom="margin">
              <wp14:pctHeight>0</wp14:pctHeight>
            </wp14:sizeRelV>
          </wp:anchor>
        </w:drawing>
      </w:r>
    </w:p>
    <w:p w14:paraId="015448F3" w14:textId="777E31C2" w:rsidR="003B3328" w:rsidRPr="00766A10" w:rsidRDefault="00E84447" w:rsidP="00A66A84">
      <w:pPr>
        <w:pStyle w:val="Ttulo1"/>
        <w:shd w:val="clear" w:color="auto" w:fill="E2EFD9" w:themeFill="accent6" w:themeFillTint="33"/>
        <w:spacing w:after="120" w:line="252" w:lineRule="auto"/>
        <w:ind w:left="1983" w:right="415" w:firstLine="141"/>
        <w:jc w:val="both"/>
        <w:rPr>
          <w:rFonts w:ascii="Times New Roman" w:hAnsi="Times New Roman" w:cs="Times New Roman"/>
          <w:szCs w:val="24"/>
          <w:lang w:val="it-IT"/>
        </w:rPr>
      </w:pPr>
      <w:r w:rsidRPr="00766A10">
        <w:rPr>
          <w:rFonts w:ascii="Times New Roman" w:hAnsi="Times New Roman" w:cs="Times New Roman"/>
          <w:szCs w:val="24"/>
          <w:lang w:val="it-IT"/>
        </w:rPr>
        <w:tab/>
      </w:r>
      <w:r w:rsidR="003B3328" w:rsidRPr="00766A10">
        <w:rPr>
          <w:rFonts w:ascii="Times New Roman" w:hAnsi="Times New Roman" w:cs="Times New Roman"/>
          <w:szCs w:val="24"/>
          <w:lang w:val="it-IT"/>
        </w:rPr>
        <w:t xml:space="preserve">Preghiera </w:t>
      </w:r>
      <w:r w:rsidR="00BF1E01" w:rsidRPr="00766A10">
        <w:rPr>
          <w:rFonts w:ascii="Times New Roman" w:hAnsi="Times New Roman" w:cs="Times New Roman"/>
          <w:szCs w:val="24"/>
          <w:lang w:val="it-IT"/>
        </w:rPr>
        <w:t>(</w:t>
      </w:r>
      <w:r w:rsidR="003B3328" w:rsidRPr="00766A10">
        <w:rPr>
          <w:rFonts w:ascii="Times New Roman" w:hAnsi="Times New Roman" w:cs="Times New Roman"/>
          <w:szCs w:val="24"/>
          <w:lang w:val="it-IT"/>
        </w:rPr>
        <w:t>a due cori</w:t>
      </w:r>
      <w:r w:rsidR="00BF1E01" w:rsidRPr="00766A10">
        <w:rPr>
          <w:rFonts w:ascii="Times New Roman" w:hAnsi="Times New Roman" w:cs="Times New Roman"/>
          <w:szCs w:val="24"/>
          <w:lang w:val="it-IT"/>
        </w:rPr>
        <w:t>)</w:t>
      </w:r>
      <w:r w:rsidR="003B3328" w:rsidRPr="00766A10">
        <w:rPr>
          <w:rFonts w:ascii="Times New Roman" w:hAnsi="Times New Roman" w:cs="Times New Roman"/>
          <w:szCs w:val="24"/>
          <w:lang w:val="it-IT"/>
        </w:rPr>
        <w:t xml:space="preserve"> </w:t>
      </w:r>
    </w:p>
    <w:p w14:paraId="4FD629B4" w14:textId="77777777" w:rsidR="00A66A84" w:rsidRDefault="003B3328" w:rsidP="005F44C1">
      <w:pPr>
        <w:pStyle w:val="PargrafodaLista"/>
        <w:numPr>
          <w:ilvl w:val="0"/>
          <w:numId w:val="11"/>
        </w:numPr>
        <w:spacing w:after="0" w:line="360" w:lineRule="auto"/>
        <w:ind w:right="452"/>
        <w:rPr>
          <w:rFonts w:ascii="Times New Roman" w:hAnsi="Times New Roman" w:cs="Times New Roman"/>
          <w:szCs w:val="24"/>
          <w:lang w:val="it-IT"/>
        </w:rPr>
      </w:pPr>
      <w:r w:rsidRPr="00A66A84">
        <w:rPr>
          <w:rFonts w:ascii="Times New Roman" w:hAnsi="Times New Roman" w:cs="Times New Roman"/>
          <w:szCs w:val="24"/>
          <w:lang w:val="it-IT"/>
        </w:rPr>
        <w:t>O Altissimo Signore Dio, creatore del cielo e della terra, che fai sorgere il sole sui buoni e sui cattivi, noi ci prostriamo con la faccia per terra dinanzi al tuo divino cospetto.</w:t>
      </w:r>
    </w:p>
    <w:p w14:paraId="431B196B" w14:textId="7A7E6987" w:rsidR="003B3328" w:rsidRDefault="00A66A84" w:rsidP="005F44C1">
      <w:pPr>
        <w:pStyle w:val="PargrafodaLista"/>
        <w:numPr>
          <w:ilvl w:val="0"/>
          <w:numId w:val="11"/>
        </w:numPr>
        <w:spacing w:after="0" w:line="360" w:lineRule="auto"/>
        <w:ind w:right="452"/>
        <w:rPr>
          <w:rFonts w:ascii="Times New Roman" w:hAnsi="Times New Roman" w:cs="Times New Roman"/>
          <w:szCs w:val="24"/>
          <w:lang w:val="it-IT"/>
        </w:rPr>
      </w:pPr>
      <w:r w:rsidRPr="00A66A84">
        <w:rPr>
          <w:rFonts w:ascii="Times New Roman" w:hAnsi="Times New Roman" w:cs="Times New Roman"/>
          <w:szCs w:val="24"/>
          <w:lang w:val="it-IT"/>
        </w:rPr>
        <w:t>N</w:t>
      </w:r>
      <w:r w:rsidR="003B3328" w:rsidRPr="00A66A84">
        <w:rPr>
          <w:rFonts w:ascii="Times New Roman" w:hAnsi="Times New Roman" w:cs="Times New Roman"/>
          <w:szCs w:val="24"/>
          <w:lang w:val="it-IT"/>
        </w:rPr>
        <w:t xml:space="preserve">oi adoriamo tutti i tuoi divini attributi; adoriamo la tua onnipotenza, la tua maestà, la tua bellezza, la tua sapienza, e la tua infinita misericordia. </w:t>
      </w:r>
    </w:p>
    <w:p w14:paraId="01AB0461" w14:textId="2BE8F91E" w:rsidR="003B3328" w:rsidRPr="00A66A84" w:rsidRDefault="00062165" w:rsidP="00B61B39">
      <w:pPr>
        <w:spacing w:after="0" w:line="360" w:lineRule="auto"/>
        <w:ind w:right="452"/>
        <w:rPr>
          <w:rFonts w:ascii="Times New Roman" w:hAnsi="Times New Roman" w:cs="Times New Roman"/>
          <w:szCs w:val="24"/>
          <w:lang w:val="it-IT"/>
        </w:rPr>
      </w:pPr>
      <w:r>
        <w:rPr>
          <w:rFonts w:ascii="Times New Roman" w:hAnsi="Times New Roman" w:cs="Times New Roman"/>
          <w:b/>
          <w:szCs w:val="24"/>
          <w:lang w:val="it-IT"/>
        </w:rPr>
        <w:t>T</w:t>
      </w:r>
      <w:r w:rsidR="00A66A84" w:rsidRPr="00A66A84">
        <w:rPr>
          <w:rFonts w:ascii="Times New Roman" w:hAnsi="Times New Roman" w:cs="Times New Roman"/>
          <w:b/>
          <w:szCs w:val="24"/>
          <w:lang w:val="it-IT"/>
        </w:rPr>
        <w:t>.</w:t>
      </w:r>
      <w:r>
        <w:rPr>
          <w:rFonts w:ascii="Times New Roman" w:hAnsi="Times New Roman" w:cs="Times New Roman"/>
          <w:b/>
          <w:szCs w:val="24"/>
          <w:lang w:val="it-IT"/>
        </w:rPr>
        <w:t>:</w:t>
      </w:r>
      <w:r w:rsidR="00A66A84">
        <w:rPr>
          <w:rFonts w:ascii="Times New Roman" w:hAnsi="Times New Roman" w:cs="Times New Roman"/>
          <w:szCs w:val="24"/>
          <w:lang w:val="it-IT"/>
        </w:rPr>
        <w:t xml:space="preserve"> </w:t>
      </w:r>
      <w:r w:rsidR="003B3328" w:rsidRPr="00A66A84">
        <w:rPr>
          <w:rFonts w:ascii="Times New Roman" w:hAnsi="Times New Roman" w:cs="Times New Roman"/>
          <w:szCs w:val="24"/>
          <w:lang w:val="it-IT"/>
        </w:rPr>
        <w:t xml:space="preserve">Ti adoriamo come Dio eterno ed immortale che hai dato l'essere a tutte le cose, ti adoriamo come Re di origine eterna, che domini sopra tutte le cose, ti adoriamo come nostro Signore, creatore e conservatore. </w:t>
      </w:r>
    </w:p>
    <w:p w14:paraId="18D39CF0" w14:textId="77777777" w:rsidR="003B3328" w:rsidRPr="00B53663" w:rsidRDefault="003B3328" w:rsidP="00B61B39">
      <w:pPr>
        <w:tabs>
          <w:tab w:val="center" w:pos="3772"/>
          <w:tab w:val="center" w:pos="7041"/>
          <w:tab w:val="center" w:pos="9724"/>
        </w:tabs>
        <w:spacing w:after="0" w:line="360" w:lineRule="auto"/>
        <w:ind w:left="0" w:right="452" w:firstLine="0"/>
        <w:rPr>
          <w:rFonts w:ascii="Times New Roman" w:hAnsi="Times New Roman" w:cs="Times New Roman"/>
          <w:szCs w:val="24"/>
          <w:lang w:val="it-IT"/>
        </w:rPr>
      </w:pPr>
      <w:r w:rsidRPr="00B53663">
        <w:rPr>
          <w:rFonts w:ascii="Times New Roman" w:hAnsi="Times New Roman" w:cs="Times New Roman"/>
          <w:i/>
          <w:szCs w:val="24"/>
          <w:lang w:val="it-IT"/>
        </w:rPr>
        <w:t>O Dio altissimo, degnati</w:t>
      </w:r>
      <w:r w:rsidRPr="00B53663">
        <w:rPr>
          <w:rFonts w:ascii="Times New Roman" w:hAnsi="Times New Roman" w:cs="Times New Roman"/>
          <w:i/>
          <w:szCs w:val="24"/>
          <w:lang w:val="it-IT"/>
        </w:rPr>
        <w:tab/>
        <w:t xml:space="preserve"> di ammettere alla tua Suprema presenza le nostre meschinissime adorazioni</w:t>
      </w:r>
      <w:r w:rsidRPr="00B53663">
        <w:rPr>
          <w:rFonts w:ascii="Times New Roman" w:hAnsi="Times New Roman" w:cs="Times New Roman"/>
          <w:iCs/>
          <w:szCs w:val="24"/>
          <w:lang w:val="it-IT"/>
        </w:rPr>
        <w:t>.</w:t>
      </w:r>
      <w:r w:rsidRPr="00B53663">
        <w:rPr>
          <w:rFonts w:ascii="Times New Roman" w:hAnsi="Times New Roman" w:cs="Times New Roman"/>
          <w:iCs/>
          <w:szCs w:val="24"/>
          <w:vertAlign w:val="superscript"/>
        </w:rPr>
        <w:footnoteReference w:id="2"/>
      </w:r>
      <w:r w:rsidRPr="00B53663">
        <w:rPr>
          <w:rFonts w:ascii="Times New Roman" w:hAnsi="Times New Roman" w:cs="Times New Roman"/>
          <w:i/>
          <w:szCs w:val="24"/>
          <w:vertAlign w:val="superscript"/>
          <w:lang w:val="it-IT"/>
        </w:rPr>
        <w:t xml:space="preserve"> </w:t>
      </w:r>
      <w:r w:rsidRPr="00B53663">
        <w:rPr>
          <w:rFonts w:ascii="Times New Roman" w:hAnsi="Times New Roman" w:cs="Times New Roman"/>
          <w:i/>
          <w:szCs w:val="24"/>
          <w:lang w:val="it-IT"/>
        </w:rPr>
        <w:t xml:space="preserve"> </w:t>
      </w:r>
    </w:p>
    <w:p w14:paraId="4C384A3A" w14:textId="77777777" w:rsidR="00B53663" w:rsidRDefault="00B53663" w:rsidP="00B61B39">
      <w:pPr>
        <w:pStyle w:val="Ttulo1"/>
        <w:spacing w:after="120" w:line="252" w:lineRule="auto"/>
        <w:ind w:left="567" w:right="452" w:firstLine="0"/>
        <w:jc w:val="both"/>
        <w:rPr>
          <w:rFonts w:ascii="Times New Roman" w:hAnsi="Times New Roman" w:cs="Times New Roman"/>
          <w:szCs w:val="24"/>
          <w:lang w:val="it-IT"/>
        </w:rPr>
      </w:pPr>
    </w:p>
    <w:p w14:paraId="0938504D" w14:textId="2293DB22" w:rsidR="003B3328" w:rsidRPr="00766A10" w:rsidRDefault="003B3328" w:rsidP="00A66A84">
      <w:pPr>
        <w:pStyle w:val="Ttulo1"/>
        <w:shd w:val="clear" w:color="auto" w:fill="E2EFD9" w:themeFill="accent6" w:themeFillTint="33"/>
        <w:spacing w:after="120" w:line="252" w:lineRule="auto"/>
        <w:ind w:right="415" w:firstLine="698"/>
        <w:jc w:val="both"/>
        <w:rPr>
          <w:rFonts w:ascii="Times New Roman" w:hAnsi="Times New Roman" w:cs="Times New Roman"/>
          <w:szCs w:val="24"/>
          <w:lang w:val="it-IT"/>
        </w:rPr>
      </w:pPr>
      <w:r w:rsidRPr="00766A10">
        <w:rPr>
          <w:rFonts w:ascii="Times New Roman" w:hAnsi="Times New Roman" w:cs="Times New Roman"/>
          <w:szCs w:val="24"/>
          <w:lang w:val="it-IT"/>
        </w:rPr>
        <w:t xml:space="preserve">Dagli scritti di Sant’Annibale Maria Di Francia </w:t>
      </w:r>
    </w:p>
    <w:p w14:paraId="506D4B6D" w14:textId="03B905B5" w:rsidR="003B3328" w:rsidRPr="00B53663" w:rsidRDefault="00B53663" w:rsidP="00B61B39">
      <w:pPr>
        <w:spacing w:after="0" w:line="360" w:lineRule="auto"/>
        <w:ind w:left="0" w:right="452" w:firstLine="0"/>
        <w:rPr>
          <w:rFonts w:ascii="Times New Roman" w:hAnsi="Times New Roman" w:cs="Times New Roman"/>
          <w:szCs w:val="24"/>
          <w:lang w:val="it-IT"/>
        </w:rPr>
      </w:pPr>
      <w:r>
        <w:rPr>
          <w:rFonts w:ascii="Times New Roman" w:hAnsi="Times New Roman" w:cs="Times New Roman"/>
          <w:szCs w:val="24"/>
          <w:lang w:val="it-IT"/>
        </w:rPr>
        <w:t>“</w:t>
      </w:r>
      <w:r w:rsidR="003B3328" w:rsidRPr="00B53663">
        <w:rPr>
          <w:rFonts w:ascii="Times New Roman" w:hAnsi="Times New Roman" w:cs="Times New Roman"/>
          <w:szCs w:val="24"/>
          <w:lang w:val="it-IT"/>
        </w:rPr>
        <w:t xml:space="preserve">Ma era scritto un decreto nei misteri di Dio. Nelle sue pagine imperscrutabili, qualche cosa che ci riguarda aveva segnata Iddio fin da tanti secoli addietro, fin da quando apparve nel mondo questa vostra bella e gentile città, o francavillesi! La vostra storia vi scopre che Filippo </w:t>
      </w:r>
      <w:r w:rsidR="003B3328" w:rsidRPr="00B53663">
        <w:rPr>
          <w:rFonts w:ascii="Times New Roman" w:hAnsi="Times New Roman" w:cs="Times New Roman"/>
          <w:szCs w:val="24"/>
          <w:lang w:val="it-IT"/>
        </w:rPr>
        <w:lastRenderedPageBreak/>
        <w:t xml:space="preserve">d’Angiò qui venne dalla Francia, qui scoperse la miracolosa Immagine di Maria SS. della Fontana, vostra specialissima Protettrice, qui iniziò la esistenza di </w:t>
      </w:r>
      <w:r w:rsidR="003B3328" w:rsidRPr="00B53663">
        <w:rPr>
          <w:rFonts w:ascii="Times New Roman" w:hAnsi="Times New Roman" w:cs="Times New Roman"/>
          <w:i/>
          <w:szCs w:val="24"/>
          <w:lang w:val="it-IT"/>
        </w:rPr>
        <w:t>Francavilla</w:t>
      </w:r>
      <w:r w:rsidR="003B3328" w:rsidRPr="00B53663">
        <w:rPr>
          <w:rFonts w:ascii="Times New Roman" w:hAnsi="Times New Roman" w:cs="Times New Roman"/>
          <w:szCs w:val="24"/>
          <w:lang w:val="it-IT"/>
        </w:rPr>
        <w:t xml:space="preserve">, nome che significa, </w:t>
      </w:r>
      <w:r w:rsidR="003B3328" w:rsidRPr="00B53663">
        <w:rPr>
          <w:rFonts w:ascii="Times New Roman" w:hAnsi="Times New Roman" w:cs="Times New Roman"/>
          <w:i/>
          <w:szCs w:val="24"/>
          <w:lang w:val="it-IT"/>
        </w:rPr>
        <w:t>Città francese</w:t>
      </w:r>
      <w:r w:rsidR="003B3328" w:rsidRPr="00B53663">
        <w:rPr>
          <w:rFonts w:ascii="Times New Roman" w:hAnsi="Times New Roman" w:cs="Times New Roman"/>
          <w:szCs w:val="24"/>
          <w:lang w:val="it-IT"/>
        </w:rPr>
        <w:t>.</w:t>
      </w:r>
    </w:p>
    <w:p w14:paraId="0BF369F2" w14:textId="24236D9C" w:rsidR="003B3328" w:rsidRPr="00B53663" w:rsidRDefault="003B3328" w:rsidP="00B61B39">
      <w:pPr>
        <w:pStyle w:val="Corpodetexto"/>
        <w:spacing w:line="360" w:lineRule="auto"/>
        <w:ind w:right="452"/>
        <w:rPr>
          <w:sz w:val="24"/>
          <w:szCs w:val="24"/>
        </w:rPr>
      </w:pPr>
      <w:r w:rsidRPr="00B53663">
        <w:rPr>
          <w:sz w:val="24"/>
          <w:szCs w:val="24"/>
        </w:rPr>
        <w:t>Ebbene, quel Filippo d’Angiò conduceva con sé dei cavalieri. Uno di questi passò in Otranto, dove pose sua dimora. Col tempo venne chiamato il Cavaliere Di Francia, e da questa specificazione se ne formò un cognome. Questi Di Francia passarono nelle Calabrie e quivi si propagarono. Col tempo un ramo di essi passò in Messina, e di questo ramo è ultimo rampollo questo povero Sacerdote che a voi parla da questo Altare, il quale si circonda non di figli secondo il sangue e la carne, ma di figliuoli secondo lo spirito e la Sacerdotale missione</w:t>
      </w:r>
      <w:r w:rsidR="00B53663">
        <w:rPr>
          <w:sz w:val="24"/>
          <w:szCs w:val="24"/>
        </w:rPr>
        <w:t>”</w:t>
      </w:r>
      <w:r w:rsidRPr="00B53663">
        <w:rPr>
          <w:sz w:val="24"/>
          <w:szCs w:val="24"/>
        </w:rPr>
        <w:t>.</w:t>
      </w:r>
      <w:r w:rsidRPr="00B53663">
        <w:rPr>
          <w:sz w:val="24"/>
          <w:szCs w:val="24"/>
          <w:vertAlign w:val="superscript"/>
        </w:rPr>
        <w:t xml:space="preserve"> </w:t>
      </w:r>
      <w:r w:rsidRPr="00B53663">
        <w:rPr>
          <w:sz w:val="24"/>
          <w:szCs w:val="24"/>
          <w:vertAlign w:val="superscript"/>
        </w:rPr>
        <w:footnoteReference w:id="3"/>
      </w:r>
      <w:r w:rsidRPr="00B53663">
        <w:rPr>
          <w:sz w:val="24"/>
          <w:szCs w:val="24"/>
        </w:rPr>
        <w:t xml:space="preserve"> </w:t>
      </w:r>
    </w:p>
    <w:p w14:paraId="1434181F" w14:textId="77777777" w:rsidR="003B3328" w:rsidRPr="00B53663" w:rsidRDefault="003B3328" w:rsidP="00B61B39">
      <w:pPr>
        <w:pStyle w:val="Corpodetexto"/>
        <w:spacing w:after="120" w:line="252" w:lineRule="auto"/>
        <w:ind w:left="567" w:right="452"/>
        <w:rPr>
          <w:sz w:val="24"/>
          <w:szCs w:val="24"/>
        </w:rPr>
      </w:pPr>
    </w:p>
    <w:p w14:paraId="2D0D755D" w14:textId="1D4A6492" w:rsidR="00B53663" w:rsidRPr="00766A10" w:rsidRDefault="00B53663" w:rsidP="00A66A84">
      <w:pPr>
        <w:shd w:val="clear" w:color="auto" w:fill="E2EFD9" w:themeFill="accent6" w:themeFillTint="33"/>
        <w:spacing w:after="120" w:line="252" w:lineRule="auto"/>
        <w:ind w:right="415" w:firstLine="698"/>
        <w:rPr>
          <w:rFonts w:ascii="Times New Roman" w:hAnsi="Times New Roman" w:cs="Times New Roman"/>
          <w:b/>
          <w:bCs/>
          <w:szCs w:val="24"/>
          <w:lang w:val="it-IT"/>
        </w:rPr>
      </w:pPr>
      <w:r w:rsidRPr="00766A10">
        <w:rPr>
          <w:rFonts w:ascii="Times New Roman" w:hAnsi="Times New Roman" w:cs="Times New Roman"/>
          <w:b/>
          <w:bCs/>
          <w:szCs w:val="24"/>
          <w:lang w:val="it-IT"/>
        </w:rPr>
        <w:t>Riflessione</w:t>
      </w:r>
    </w:p>
    <w:p w14:paraId="2D8E215F" w14:textId="6563F25A" w:rsidR="003B3328" w:rsidRPr="00B53663" w:rsidRDefault="003B3328" w:rsidP="004B68A4">
      <w:pPr>
        <w:spacing w:after="120" w:line="360" w:lineRule="auto"/>
        <w:ind w:left="0" w:right="452" w:firstLine="0"/>
        <w:rPr>
          <w:rFonts w:ascii="Times New Roman" w:hAnsi="Times New Roman" w:cs="Times New Roman"/>
          <w:szCs w:val="24"/>
          <w:lang w:val="it-IT"/>
        </w:rPr>
      </w:pPr>
      <w:r w:rsidRPr="00B53663">
        <w:rPr>
          <w:rFonts w:ascii="Times New Roman" w:hAnsi="Times New Roman" w:cs="Times New Roman"/>
          <w:szCs w:val="24"/>
          <w:lang w:val="it-IT"/>
        </w:rPr>
        <w:t>Come abbiamo avuto modo di leggere, la famiglia Di Francia era nobile per ceto sociale ma - come vedremo - soprattutto nobile di animo e di fede. I genitori del Padre</w:t>
      </w:r>
      <w:r w:rsidR="00B53663">
        <w:rPr>
          <w:rFonts w:ascii="Times New Roman" w:hAnsi="Times New Roman" w:cs="Times New Roman"/>
          <w:szCs w:val="24"/>
          <w:lang w:val="it-IT"/>
        </w:rPr>
        <w:t xml:space="preserve"> furono</w:t>
      </w:r>
      <w:r w:rsidRPr="00B53663">
        <w:rPr>
          <w:rFonts w:ascii="Times New Roman" w:hAnsi="Times New Roman" w:cs="Times New Roman"/>
          <w:szCs w:val="24"/>
          <w:lang w:val="it-IT"/>
        </w:rPr>
        <w:t xml:space="preserve"> Francesco Di Francia, Marchese di Santa Caterina dello Ionio, viceconsole per la città di Messina e, più tardi, capitano onorario della Marina Pontificia</w:t>
      </w:r>
      <w:r w:rsidR="00B53663">
        <w:rPr>
          <w:rFonts w:ascii="Times New Roman" w:hAnsi="Times New Roman" w:cs="Times New Roman"/>
          <w:szCs w:val="24"/>
          <w:lang w:val="it-IT"/>
        </w:rPr>
        <w:t xml:space="preserve"> e</w:t>
      </w:r>
      <w:r w:rsidRPr="00B53663">
        <w:rPr>
          <w:rFonts w:ascii="Times New Roman" w:hAnsi="Times New Roman" w:cs="Times New Roman"/>
          <w:szCs w:val="24"/>
          <w:lang w:val="it-IT"/>
        </w:rPr>
        <w:t xml:space="preserve"> Anna Toscano, figli</w:t>
      </w:r>
      <w:r w:rsidR="005B5551">
        <w:rPr>
          <w:rFonts w:ascii="Times New Roman" w:hAnsi="Times New Roman" w:cs="Times New Roman"/>
          <w:szCs w:val="24"/>
          <w:lang w:val="it-IT"/>
        </w:rPr>
        <w:t>a di un ispettore di polizia e – da parte della madre –</w:t>
      </w:r>
      <w:r w:rsidRPr="00B53663">
        <w:rPr>
          <w:rFonts w:ascii="Times New Roman" w:hAnsi="Times New Roman" w:cs="Times New Roman"/>
          <w:szCs w:val="24"/>
          <w:lang w:val="it-IT"/>
        </w:rPr>
        <w:t xml:space="preserve"> dei Marchesi di Montanaro di Napoli. </w:t>
      </w:r>
      <w:r w:rsidR="0065628F">
        <w:rPr>
          <w:rFonts w:ascii="Times New Roman" w:hAnsi="Times New Roman" w:cs="Times New Roman"/>
          <w:szCs w:val="24"/>
          <w:lang w:val="it-IT"/>
        </w:rPr>
        <w:t>Padre Vitale nella sua biografia ci rivela che la</w:t>
      </w:r>
      <w:r w:rsidRPr="00B53663">
        <w:rPr>
          <w:rFonts w:ascii="Times New Roman" w:hAnsi="Times New Roman" w:cs="Times New Roman"/>
          <w:szCs w:val="24"/>
          <w:lang w:val="it-IT"/>
        </w:rPr>
        <w:t xml:space="preserve"> signora Toscano aveva una grande avversione alla vita coniugale. </w:t>
      </w:r>
    </w:p>
    <w:p w14:paraId="40A3179F" w14:textId="23E4D641" w:rsidR="003B3328" w:rsidRPr="00B53663" w:rsidRDefault="003B3328" w:rsidP="004B68A4">
      <w:pPr>
        <w:spacing w:after="120" w:line="360" w:lineRule="auto"/>
        <w:ind w:left="0" w:right="452"/>
        <w:rPr>
          <w:rFonts w:ascii="Times New Roman" w:hAnsi="Times New Roman" w:cs="Times New Roman"/>
          <w:szCs w:val="24"/>
          <w:lang w:val="it-IT"/>
        </w:rPr>
      </w:pPr>
      <w:r w:rsidRPr="00B53663">
        <w:rPr>
          <w:rFonts w:ascii="Times New Roman" w:hAnsi="Times New Roman" w:cs="Times New Roman"/>
          <w:szCs w:val="24"/>
          <w:lang w:val="it-IT"/>
        </w:rPr>
        <w:t>Il 2 giugno 1847 Francesco Di Francia e Anna Toscano si sposarono e dal matrimonio nacquero quattro figli; Annibale era il terzo</w:t>
      </w:r>
      <w:r w:rsidR="0065628F">
        <w:rPr>
          <w:rFonts w:ascii="Times New Roman" w:hAnsi="Times New Roman" w:cs="Times New Roman"/>
          <w:szCs w:val="24"/>
          <w:lang w:val="it-IT"/>
        </w:rPr>
        <w:t>, che</w:t>
      </w:r>
      <w:r w:rsidRPr="00B53663">
        <w:rPr>
          <w:rFonts w:ascii="Times New Roman" w:hAnsi="Times New Roman" w:cs="Times New Roman"/>
          <w:szCs w:val="24"/>
          <w:lang w:val="it-IT"/>
        </w:rPr>
        <w:t xml:space="preserve"> </w:t>
      </w:r>
      <w:r w:rsidR="0065628F">
        <w:rPr>
          <w:rFonts w:ascii="Times New Roman" w:hAnsi="Times New Roman" w:cs="Times New Roman"/>
          <w:szCs w:val="24"/>
          <w:lang w:val="it-IT"/>
        </w:rPr>
        <w:t>n</w:t>
      </w:r>
      <w:r w:rsidRPr="00B53663">
        <w:rPr>
          <w:rFonts w:ascii="Times New Roman" w:hAnsi="Times New Roman" w:cs="Times New Roman"/>
          <w:szCs w:val="24"/>
          <w:lang w:val="it-IT"/>
        </w:rPr>
        <w:t xml:space="preserve">acque il 5 luglio 1851. Più grande </w:t>
      </w:r>
      <w:r w:rsidR="0065628F">
        <w:rPr>
          <w:rFonts w:ascii="Times New Roman" w:hAnsi="Times New Roman" w:cs="Times New Roman"/>
          <w:szCs w:val="24"/>
          <w:lang w:val="it-IT"/>
        </w:rPr>
        <w:t xml:space="preserve">era </w:t>
      </w:r>
      <w:r w:rsidRPr="00B53663">
        <w:rPr>
          <w:rFonts w:ascii="Times New Roman" w:hAnsi="Times New Roman" w:cs="Times New Roman"/>
          <w:szCs w:val="24"/>
          <w:lang w:val="it-IT"/>
        </w:rPr>
        <w:t xml:space="preserve">il fratello Giovanni che ebbe un culto speciale per lettere e Maria Caterina </w:t>
      </w:r>
      <w:r w:rsidR="0065628F">
        <w:rPr>
          <w:rFonts w:ascii="Times New Roman" w:hAnsi="Times New Roman" w:cs="Times New Roman"/>
          <w:szCs w:val="24"/>
          <w:lang w:val="it-IT"/>
        </w:rPr>
        <w:t>la secondogenita. U</w:t>
      </w:r>
      <w:r w:rsidRPr="00B53663">
        <w:rPr>
          <w:rFonts w:ascii="Times New Roman" w:hAnsi="Times New Roman" w:cs="Times New Roman"/>
          <w:szCs w:val="24"/>
          <w:lang w:val="it-IT"/>
        </w:rPr>
        <w:t xml:space="preserve">ltimo fu Francesco che nacque dopo la morte del Cavaliere Di Francia, anche lui fondatore della Congregazione Religiosa </w:t>
      </w:r>
      <w:r w:rsidR="0065628F">
        <w:rPr>
          <w:rFonts w:ascii="Times New Roman" w:hAnsi="Times New Roman" w:cs="Times New Roman"/>
          <w:szCs w:val="24"/>
          <w:lang w:val="it-IT"/>
        </w:rPr>
        <w:t>del</w:t>
      </w:r>
      <w:r w:rsidRPr="00B53663">
        <w:rPr>
          <w:rFonts w:ascii="Times New Roman" w:hAnsi="Times New Roman" w:cs="Times New Roman"/>
          <w:szCs w:val="24"/>
          <w:lang w:val="it-IT"/>
        </w:rPr>
        <w:t>le Suore Cappuccine del Sacro Cuore. Dopo la morte del Cavaliere Di Francia, la Signora Toscano si rispos</w:t>
      </w:r>
      <w:r w:rsidR="0065628F">
        <w:rPr>
          <w:rFonts w:ascii="Times New Roman" w:hAnsi="Times New Roman" w:cs="Times New Roman"/>
          <w:szCs w:val="24"/>
          <w:lang w:val="it-IT"/>
        </w:rPr>
        <w:t>ò</w:t>
      </w:r>
      <w:r w:rsidRPr="00B53663">
        <w:rPr>
          <w:rFonts w:ascii="Times New Roman" w:hAnsi="Times New Roman" w:cs="Times New Roman"/>
          <w:szCs w:val="24"/>
          <w:lang w:val="it-IT"/>
        </w:rPr>
        <w:t xml:space="preserve"> e dal secondo matrimonio na</w:t>
      </w:r>
      <w:r w:rsidR="0031080E">
        <w:rPr>
          <w:rFonts w:ascii="Times New Roman" w:hAnsi="Times New Roman" w:cs="Times New Roman"/>
          <w:szCs w:val="24"/>
          <w:lang w:val="it-IT"/>
        </w:rPr>
        <w:t>cqu</w:t>
      </w:r>
      <w:r w:rsidRPr="00B53663">
        <w:rPr>
          <w:rFonts w:ascii="Times New Roman" w:hAnsi="Times New Roman" w:cs="Times New Roman"/>
          <w:szCs w:val="24"/>
          <w:lang w:val="it-IT"/>
        </w:rPr>
        <w:t>e</w:t>
      </w:r>
      <w:r w:rsidR="0031080E">
        <w:rPr>
          <w:rFonts w:ascii="Times New Roman" w:hAnsi="Times New Roman" w:cs="Times New Roman"/>
          <w:szCs w:val="24"/>
          <w:lang w:val="it-IT"/>
        </w:rPr>
        <w:t xml:space="preserve"> Teresa</w:t>
      </w:r>
      <w:r w:rsidRPr="00B53663">
        <w:rPr>
          <w:rFonts w:ascii="Times New Roman" w:hAnsi="Times New Roman" w:cs="Times New Roman"/>
          <w:szCs w:val="24"/>
          <w:lang w:val="it-IT"/>
        </w:rPr>
        <w:t>. I genitori del padre erano benestanti</w:t>
      </w:r>
      <w:r w:rsidR="0031080E">
        <w:rPr>
          <w:rFonts w:ascii="Times New Roman" w:hAnsi="Times New Roman" w:cs="Times New Roman"/>
          <w:szCs w:val="24"/>
          <w:lang w:val="it-IT"/>
        </w:rPr>
        <w:t xml:space="preserve"> e </w:t>
      </w:r>
      <w:r w:rsidRPr="00B53663">
        <w:rPr>
          <w:rFonts w:ascii="Times New Roman" w:hAnsi="Times New Roman" w:cs="Times New Roman"/>
          <w:szCs w:val="24"/>
          <w:lang w:val="it-IT"/>
        </w:rPr>
        <w:t xml:space="preserve">possedevano </w:t>
      </w:r>
      <w:r w:rsidR="0031080E">
        <w:rPr>
          <w:rFonts w:ascii="Times New Roman" w:hAnsi="Times New Roman" w:cs="Times New Roman"/>
          <w:szCs w:val="24"/>
          <w:lang w:val="it-IT"/>
        </w:rPr>
        <w:t xml:space="preserve">diverse </w:t>
      </w:r>
      <w:r w:rsidRPr="00B53663">
        <w:rPr>
          <w:rFonts w:ascii="Times New Roman" w:hAnsi="Times New Roman" w:cs="Times New Roman"/>
          <w:szCs w:val="24"/>
          <w:lang w:val="it-IT"/>
        </w:rPr>
        <w:t xml:space="preserve">proprietà. </w:t>
      </w:r>
    </w:p>
    <w:p w14:paraId="3AFBC44E" w14:textId="7B809A32" w:rsidR="003B3328" w:rsidRPr="00B53663" w:rsidRDefault="003B3328" w:rsidP="004B68A4">
      <w:pPr>
        <w:spacing w:after="120" w:line="360" w:lineRule="auto"/>
        <w:ind w:left="0" w:right="452"/>
        <w:rPr>
          <w:rFonts w:ascii="Times New Roman" w:hAnsi="Times New Roman" w:cs="Times New Roman"/>
          <w:szCs w:val="24"/>
          <w:lang w:val="it-IT"/>
        </w:rPr>
      </w:pPr>
      <w:r w:rsidRPr="00B53663">
        <w:rPr>
          <w:rFonts w:ascii="Times New Roman" w:hAnsi="Times New Roman" w:cs="Times New Roman"/>
          <w:szCs w:val="24"/>
          <w:lang w:val="it-IT"/>
        </w:rPr>
        <w:t xml:space="preserve">Per la grande devozione che nutrivano per la Madre di Dio, </w:t>
      </w:r>
      <w:r w:rsidR="0031080E">
        <w:rPr>
          <w:rFonts w:ascii="Times New Roman" w:hAnsi="Times New Roman" w:cs="Times New Roman"/>
          <w:szCs w:val="24"/>
          <w:lang w:val="it-IT"/>
        </w:rPr>
        <w:t xml:space="preserve">misero </w:t>
      </w:r>
      <w:r w:rsidRPr="00B53663">
        <w:rPr>
          <w:rFonts w:ascii="Times New Roman" w:hAnsi="Times New Roman" w:cs="Times New Roman"/>
          <w:szCs w:val="24"/>
          <w:lang w:val="it-IT"/>
        </w:rPr>
        <w:t>ai loro figli come primo nome quello di Maria. Di ciò il Padre se ne rallegrò sempre moltissimo</w:t>
      </w:r>
      <w:r w:rsidR="0031080E">
        <w:rPr>
          <w:rFonts w:ascii="Times New Roman" w:hAnsi="Times New Roman" w:cs="Times New Roman"/>
          <w:szCs w:val="24"/>
          <w:lang w:val="it-IT"/>
        </w:rPr>
        <w:t xml:space="preserve"> e fu sempre grato a Maria per questa speciale protezione</w:t>
      </w:r>
      <w:r w:rsidRPr="00B53663">
        <w:rPr>
          <w:rFonts w:ascii="Times New Roman" w:hAnsi="Times New Roman" w:cs="Times New Roman"/>
          <w:szCs w:val="24"/>
          <w:lang w:val="it-IT"/>
        </w:rPr>
        <w:t xml:space="preserve">. </w:t>
      </w:r>
      <w:r w:rsidR="0031080E">
        <w:rPr>
          <w:rFonts w:ascii="Times New Roman" w:hAnsi="Times New Roman" w:cs="Times New Roman"/>
          <w:szCs w:val="24"/>
          <w:lang w:val="it-IT"/>
        </w:rPr>
        <w:t>I</w:t>
      </w:r>
      <w:r w:rsidRPr="00B53663">
        <w:rPr>
          <w:rFonts w:ascii="Times New Roman" w:hAnsi="Times New Roman" w:cs="Times New Roman"/>
          <w:szCs w:val="24"/>
          <w:lang w:val="it-IT"/>
        </w:rPr>
        <w:t xml:space="preserve">l Padre </w:t>
      </w:r>
      <w:r w:rsidR="0031080E">
        <w:rPr>
          <w:rFonts w:ascii="Times New Roman" w:hAnsi="Times New Roman" w:cs="Times New Roman"/>
          <w:szCs w:val="24"/>
          <w:lang w:val="it-IT"/>
        </w:rPr>
        <w:t xml:space="preserve">manifestò sempre il suo amore per </w:t>
      </w:r>
      <w:r w:rsidRPr="00B53663">
        <w:rPr>
          <w:rFonts w:ascii="Times New Roman" w:hAnsi="Times New Roman" w:cs="Times New Roman"/>
          <w:szCs w:val="24"/>
          <w:lang w:val="it-IT"/>
        </w:rPr>
        <w:t>lei</w:t>
      </w:r>
      <w:r w:rsidR="0031080E">
        <w:rPr>
          <w:rFonts w:ascii="Times New Roman" w:hAnsi="Times New Roman" w:cs="Times New Roman"/>
          <w:szCs w:val="24"/>
          <w:lang w:val="it-IT"/>
        </w:rPr>
        <w:t>, che divenne</w:t>
      </w:r>
      <w:r w:rsidRPr="00B53663">
        <w:rPr>
          <w:rFonts w:ascii="Times New Roman" w:hAnsi="Times New Roman" w:cs="Times New Roman"/>
          <w:szCs w:val="24"/>
          <w:lang w:val="it-IT"/>
        </w:rPr>
        <w:t xml:space="preserve"> </w:t>
      </w:r>
      <w:r w:rsidR="0031080E">
        <w:rPr>
          <w:rFonts w:ascii="Times New Roman" w:hAnsi="Times New Roman" w:cs="Times New Roman"/>
          <w:szCs w:val="24"/>
          <w:lang w:val="it-IT"/>
        </w:rPr>
        <w:t>s</w:t>
      </w:r>
      <w:r w:rsidRPr="00B53663">
        <w:rPr>
          <w:rFonts w:ascii="Times New Roman" w:hAnsi="Times New Roman" w:cs="Times New Roman"/>
          <w:szCs w:val="24"/>
          <w:lang w:val="it-IT"/>
        </w:rPr>
        <w:t xml:space="preserve">oggetto </w:t>
      </w:r>
      <w:r w:rsidR="0031080E">
        <w:rPr>
          <w:rFonts w:ascii="Times New Roman" w:hAnsi="Times New Roman" w:cs="Times New Roman"/>
          <w:szCs w:val="24"/>
          <w:lang w:val="it-IT"/>
        </w:rPr>
        <w:t xml:space="preserve">particolare </w:t>
      </w:r>
      <w:r w:rsidRPr="00B53663">
        <w:rPr>
          <w:rFonts w:ascii="Times New Roman" w:hAnsi="Times New Roman" w:cs="Times New Roman"/>
          <w:szCs w:val="24"/>
          <w:lang w:val="it-IT"/>
        </w:rPr>
        <w:t xml:space="preserve">di predicazione e devozione. Esortava </w:t>
      </w:r>
      <w:r w:rsidR="0031080E">
        <w:rPr>
          <w:rFonts w:ascii="Times New Roman" w:hAnsi="Times New Roman" w:cs="Times New Roman"/>
          <w:szCs w:val="24"/>
          <w:lang w:val="it-IT"/>
        </w:rPr>
        <w:t xml:space="preserve">quindi </w:t>
      </w:r>
      <w:r w:rsidRPr="00B53663">
        <w:rPr>
          <w:rFonts w:ascii="Times New Roman" w:hAnsi="Times New Roman" w:cs="Times New Roman"/>
          <w:szCs w:val="24"/>
          <w:lang w:val="it-IT"/>
        </w:rPr>
        <w:t xml:space="preserve">i genitori a mettere </w:t>
      </w:r>
      <w:r w:rsidR="0031080E">
        <w:rPr>
          <w:rFonts w:ascii="Times New Roman" w:hAnsi="Times New Roman" w:cs="Times New Roman"/>
          <w:szCs w:val="24"/>
          <w:lang w:val="it-IT"/>
        </w:rPr>
        <w:t xml:space="preserve">il nome di Maria </w:t>
      </w:r>
      <w:r w:rsidRPr="00B53663">
        <w:rPr>
          <w:rFonts w:ascii="Times New Roman" w:hAnsi="Times New Roman" w:cs="Times New Roman"/>
          <w:szCs w:val="24"/>
          <w:lang w:val="it-IT"/>
        </w:rPr>
        <w:t>ai figli</w:t>
      </w:r>
      <w:r w:rsidR="0031080E">
        <w:rPr>
          <w:rFonts w:ascii="Times New Roman" w:hAnsi="Times New Roman" w:cs="Times New Roman"/>
          <w:szCs w:val="24"/>
          <w:lang w:val="it-IT"/>
        </w:rPr>
        <w:t>,</w:t>
      </w:r>
      <w:r w:rsidRPr="00B53663">
        <w:rPr>
          <w:rFonts w:ascii="Times New Roman" w:hAnsi="Times New Roman" w:cs="Times New Roman"/>
          <w:szCs w:val="24"/>
          <w:lang w:val="it-IT"/>
        </w:rPr>
        <w:t xml:space="preserve"> dicendo che egli </w:t>
      </w:r>
      <w:r w:rsidR="0031080E">
        <w:rPr>
          <w:rFonts w:ascii="Times New Roman" w:hAnsi="Times New Roman" w:cs="Times New Roman"/>
          <w:szCs w:val="24"/>
          <w:lang w:val="it-IT"/>
        </w:rPr>
        <w:t xml:space="preserve">stesso </w:t>
      </w:r>
      <w:r w:rsidRPr="00B53663">
        <w:rPr>
          <w:rFonts w:ascii="Times New Roman" w:hAnsi="Times New Roman" w:cs="Times New Roman"/>
          <w:szCs w:val="24"/>
          <w:lang w:val="it-IT"/>
        </w:rPr>
        <w:t xml:space="preserve">lo aveva come primo nome. </w:t>
      </w:r>
    </w:p>
    <w:p w14:paraId="67A6C7EA" w14:textId="09881E40" w:rsidR="003B3328" w:rsidRPr="00B53663" w:rsidRDefault="003B3328" w:rsidP="004B68A4">
      <w:pPr>
        <w:spacing w:after="120" w:line="360" w:lineRule="auto"/>
        <w:ind w:left="0" w:right="452"/>
        <w:rPr>
          <w:rFonts w:ascii="Times New Roman" w:hAnsi="Times New Roman" w:cs="Times New Roman"/>
          <w:szCs w:val="24"/>
          <w:lang w:val="it-IT"/>
        </w:rPr>
      </w:pPr>
      <w:r w:rsidRPr="00B53663">
        <w:rPr>
          <w:rFonts w:ascii="Times New Roman" w:hAnsi="Times New Roman" w:cs="Times New Roman"/>
          <w:szCs w:val="24"/>
          <w:lang w:val="it-IT"/>
        </w:rPr>
        <w:lastRenderedPageBreak/>
        <w:t>Nel 1852 Il Cavaliere Di Francia a soli 32 anni morì; Annibale aveva 15 mesi e Francesco</w:t>
      </w:r>
      <w:r w:rsidR="0031080E">
        <w:rPr>
          <w:rFonts w:ascii="Times New Roman" w:hAnsi="Times New Roman" w:cs="Times New Roman"/>
          <w:szCs w:val="24"/>
          <w:lang w:val="it-IT"/>
        </w:rPr>
        <w:t>,</w:t>
      </w:r>
      <w:r w:rsidRPr="00B53663">
        <w:rPr>
          <w:rFonts w:ascii="Times New Roman" w:hAnsi="Times New Roman" w:cs="Times New Roman"/>
          <w:szCs w:val="24"/>
          <w:lang w:val="it-IT"/>
        </w:rPr>
        <w:t xml:space="preserve"> il quartogenito, nacque nel 1853 a tre mesi dalla morte del padre. La signora Toscano non si smarr</w:t>
      </w:r>
      <w:r w:rsidR="0031080E">
        <w:rPr>
          <w:rFonts w:ascii="Times New Roman" w:hAnsi="Times New Roman" w:cs="Times New Roman"/>
          <w:szCs w:val="24"/>
          <w:lang w:val="it-IT"/>
        </w:rPr>
        <w:t>ì</w:t>
      </w:r>
      <w:r w:rsidRPr="00B53663">
        <w:rPr>
          <w:rFonts w:ascii="Times New Roman" w:hAnsi="Times New Roman" w:cs="Times New Roman"/>
          <w:szCs w:val="24"/>
          <w:lang w:val="it-IT"/>
        </w:rPr>
        <w:t xml:space="preserve"> ma, alla fede viva e alla pietà sentita, attin</w:t>
      </w:r>
      <w:r w:rsidR="0031080E">
        <w:rPr>
          <w:rFonts w:ascii="Times New Roman" w:hAnsi="Times New Roman" w:cs="Times New Roman"/>
          <w:szCs w:val="24"/>
          <w:lang w:val="it-IT"/>
        </w:rPr>
        <w:t>se</w:t>
      </w:r>
      <w:r w:rsidRPr="00B53663">
        <w:rPr>
          <w:rFonts w:ascii="Times New Roman" w:hAnsi="Times New Roman" w:cs="Times New Roman"/>
          <w:szCs w:val="24"/>
          <w:lang w:val="it-IT"/>
        </w:rPr>
        <w:t xml:space="preserve"> la forza per superare il momento di prova. </w:t>
      </w:r>
    </w:p>
    <w:p w14:paraId="04504536" w14:textId="2DB38A8A" w:rsidR="003B3328" w:rsidRPr="00B53663" w:rsidRDefault="003B3328" w:rsidP="004B68A4">
      <w:pPr>
        <w:spacing w:after="120" w:line="360" w:lineRule="auto"/>
        <w:ind w:left="0" w:right="452"/>
        <w:rPr>
          <w:rFonts w:ascii="Times New Roman" w:hAnsi="Times New Roman" w:cs="Times New Roman"/>
          <w:szCs w:val="24"/>
          <w:lang w:val="it-IT"/>
        </w:rPr>
      </w:pPr>
      <w:r w:rsidRPr="00B53663">
        <w:rPr>
          <w:rFonts w:ascii="Times New Roman" w:hAnsi="Times New Roman" w:cs="Times New Roman"/>
          <w:szCs w:val="24"/>
          <w:lang w:val="it-IT"/>
        </w:rPr>
        <w:t xml:space="preserve">Il piccolo Annibale passò sotto le cure di una vecchia zia, che </w:t>
      </w:r>
      <w:r w:rsidR="0031080E">
        <w:rPr>
          <w:rFonts w:ascii="Times New Roman" w:hAnsi="Times New Roman" w:cs="Times New Roman"/>
          <w:szCs w:val="24"/>
          <w:lang w:val="it-IT"/>
        </w:rPr>
        <w:t>fu deleteria per</w:t>
      </w:r>
      <w:r w:rsidRPr="00B53663">
        <w:rPr>
          <w:rFonts w:ascii="Times New Roman" w:hAnsi="Times New Roman" w:cs="Times New Roman"/>
          <w:szCs w:val="24"/>
          <w:lang w:val="it-IT"/>
        </w:rPr>
        <w:t xml:space="preserve"> lo sviluppo fisico e psichico del bambino. </w:t>
      </w:r>
      <w:r w:rsidR="0031080E">
        <w:rPr>
          <w:rFonts w:ascii="Times New Roman" w:hAnsi="Times New Roman" w:cs="Times New Roman"/>
          <w:szCs w:val="24"/>
          <w:lang w:val="it-IT"/>
        </w:rPr>
        <w:t>Q</w:t>
      </w:r>
      <w:r w:rsidRPr="00B53663">
        <w:rPr>
          <w:rFonts w:ascii="Times New Roman" w:hAnsi="Times New Roman" w:cs="Times New Roman"/>
          <w:szCs w:val="24"/>
          <w:lang w:val="it-IT"/>
        </w:rPr>
        <w:t xml:space="preserve">uesta zia, una vecchia </w:t>
      </w:r>
      <w:r w:rsidRPr="00B53663">
        <w:rPr>
          <w:rFonts w:ascii="Times New Roman" w:hAnsi="Times New Roman" w:cs="Times New Roman"/>
          <w:i/>
          <w:szCs w:val="24"/>
          <w:lang w:val="it-IT"/>
        </w:rPr>
        <w:t xml:space="preserve">misantropa isterica </w:t>
      </w:r>
      <w:r w:rsidRPr="00B53663">
        <w:rPr>
          <w:rFonts w:ascii="Times New Roman" w:hAnsi="Times New Roman" w:cs="Times New Roman"/>
          <w:szCs w:val="24"/>
          <w:lang w:val="it-IT"/>
        </w:rPr>
        <w:t xml:space="preserve">(così la definisce P. Tusino nelle Memorie Biografiche), viveva sola, sempre chiusa in una stanza che dava in un atrio chiuso, senza aria e senza luce. E, forse per tenerlo buono, gli riempiva la testa </w:t>
      </w:r>
      <w:r w:rsidR="0031080E">
        <w:rPr>
          <w:rFonts w:ascii="Times New Roman" w:hAnsi="Times New Roman" w:cs="Times New Roman"/>
          <w:szCs w:val="24"/>
          <w:lang w:val="it-IT"/>
        </w:rPr>
        <w:t xml:space="preserve">spaventandolo con </w:t>
      </w:r>
      <w:r w:rsidRPr="00B53663">
        <w:rPr>
          <w:rFonts w:ascii="Times New Roman" w:hAnsi="Times New Roman" w:cs="Times New Roman"/>
          <w:szCs w:val="24"/>
          <w:lang w:val="it-IT"/>
        </w:rPr>
        <w:t xml:space="preserve">immagini trucide e bestie feroci. </w:t>
      </w:r>
    </w:p>
    <w:p w14:paraId="167BDCFF" w14:textId="1E48F2EA" w:rsidR="003B3328" w:rsidRPr="00B53663" w:rsidRDefault="003B3328" w:rsidP="004B68A4">
      <w:pPr>
        <w:spacing w:after="120" w:line="360" w:lineRule="auto"/>
        <w:ind w:left="0" w:right="452"/>
        <w:rPr>
          <w:rFonts w:ascii="Times New Roman" w:hAnsi="Times New Roman" w:cs="Times New Roman"/>
          <w:szCs w:val="24"/>
          <w:lang w:val="it-IT"/>
        </w:rPr>
      </w:pPr>
      <w:r w:rsidRPr="00B53663">
        <w:rPr>
          <w:rFonts w:ascii="Times New Roman" w:hAnsi="Times New Roman" w:cs="Times New Roman"/>
          <w:szCs w:val="24"/>
          <w:lang w:val="it-IT"/>
        </w:rPr>
        <w:t xml:space="preserve">Il piccolo, nel periodo così critico del suo primo sviluppo, </w:t>
      </w:r>
      <w:r w:rsidR="0031080E">
        <w:rPr>
          <w:rFonts w:ascii="Times New Roman" w:hAnsi="Times New Roman" w:cs="Times New Roman"/>
          <w:szCs w:val="24"/>
          <w:lang w:val="it-IT"/>
        </w:rPr>
        <w:t>risentì gravemente de</w:t>
      </w:r>
      <w:r w:rsidRPr="00B53663">
        <w:rPr>
          <w:rFonts w:ascii="Times New Roman" w:hAnsi="Times New Roman" w:cs="Times New Roman"/>
          <w:szCs w:val="24"/>
          <w:lang w:val="it-IT"/>
        </w:rPr>
        <w:t xml:space="preserve">gli effetti deleteri, sia dal </w:t>
      </w:r>
      <w:r w:rsidR="0031080E">
        <w:rPr>
          <w:rFonts w:ascii="Times New Roman" w:hAnsi="Times New Roman" w:cs="Times New Roman"/>
          <w:szCs w:val="24"/>
          <w:lang w:val="it-IT"/>
        </w:rPr>
        <w:t xml:space="preserve">punto di vista </w:t>
      </w:r>
      <w:r w:rsidRPr="00B53663">
        <w:rPr>
          <w:rFonts w:ascii="Times New Roman" w:hAnsi="Times New Roman" w:cs="Times New Roman"/>
          <w:szCs w:val="24"/>
          <w:lang w:val="it-IT"/>
        </w:rPr>
        <w:t xml:space="preserve">morale che </w:t>
      </w:r>
      <w:r w:rsidR="0031080E">
        <w:rPr>
          <w:rFonts w:ascii="Times New Roman" w:hAnsi="Times New Roman" w:cs="Times New Roman"/>
          <w:szCs w:val="24"/>
          <w:lang w:val="it-IT"/>
        </w:rPr>
        <w:t xml:space="preserve">in quello </w:t>
      </w:r>
      <w:r w:rsidRPr="00B53663">
        <w:rPr>
          <w:rFonts w:ascii="Times New Roman" w:hAnsi="Times New Roman" w:cs="Times New Roman"/>
          <w:szCs w:val="24"/>
          <w:lang w:val="it-IT"/>
        </w:rPr>
        <w:t>fisico. Il Padre confidava ai suoi primi collaboratori che furono questi tormenti fisici e morali sofferti nella sua prima infanzia che gli infusero nell'anima ancor fanciulla una forte tenerezza verso i bambini e i derelitti</w:t>
      </w:r>
      <w:r w:rsidR="003D777B">
        <w:rPr>
          <w:rFonts w:ascii="Times New Roman" w:hAnsi="Times New Roman" w:cs="Times New Roman"/>
          <w:szCs w:val="24"/>
          <w:lang w:val="it-IT"/>
        </w:rPr>
        <w:t>.</w:t>
      </w:r>
      <w:r w:rsidRPr="00B53663">
        <w:rPr>
          <w:rFonts w:ascii="Times New Roman" w:hAnsi="Times New Roman" w:cs="Times New Roman"/>
          <w:szCs w:val="24"/>
          <w:vertAlign w:val="superscript"/>
          <w:lang w:val="it-IT"/>
        </w:rPr>
        <w:t xml:space="preserve"> </w:t>
      </w:r>
      <w:r w:rsidRPr="00B53663">
        <w:rPr>
          <w:rFonts w:ascii="Times New Roman" w:hAnsi="Times New Roman" w:cs="Times New Roman"/>
          <w:szCs w:val="24"/>
          <w:vertAlign w:val="superscript"/>
        </w:rPr>
        <w:footnoteReference w:id="4"/>
      </w:r>
      <w:r w:rsidRPr="00B53663">
        <w:rPr>
          <w:rFonts w:ascii="Times New Roman" w:hAnsi="Times New Roman" w:cs="Times New Roman"/>
          <w:szCs w:val="24"/>
          <w:lang w:val="it-IT"/>
        </w:rPr>
        <w:t xml:space="preserve"> </w:t>
      </w:r>
    </w:p>
    <w:p w14:paraId="28D9D4D7" w14:textId="71CD536A" w:rsidR="003B3328" w:rsidRPr="00B53663" w:rsidRDefault="003B3328" w:rsidP="004B68A4">
      <w:pPr>
        <w:spacing w:after="120" w:line="360" w:lineRule="auto"/>
        <w:ind w:left="0" w:right="452"/>
        <w:rPr>
          <w:rFonts w:ascii="Times New Roman" w:hAnsi="Times New Roman" w:cs="Times New Roman"/>
          <w:szCs w:val="24"/>
          <w:lang w:val="it-IT"/>
        </w:rPr>
      </w:pPr>
      <w:r w:rsidRPr="00B53663">
        <w:rPr>
          <w:rFonts w:ascii="Times New Roman" w:hAnsi="Times New Roman" w:cs="Times New Roman"/>
          <w:szCs w:val="24"/>
          <w:lang w:val="it-IT"/>
        </w:rPr>
        <w:t>Quest</w:t>
      </w:r>
      <w:r w:rsidR="0031080E">
        <w:rPr>
          <w:rFonts w:ascii="Times New Roman" w:hAnsi="Times New Roman" w:cs="Times New Roman"/>
          <w:szCs w:val="24"/>
          <w:lang w:val="it-IT"/>
        </w:rPr>
        <w:t xml:space="preserve">a brutta </w:t>
      </w:r>
      <w:r w:rsidR="00B911AC">
        <w:rPr>
          <w:rFonts w:ascii="Times New Roman" w:hAnsi="Times New Roman" w:cs="Times New Roman"/>
          <w:szCs w:val="24"/>
          <w:lang w:val="it-IT"/>
        </w:rPr>
        <w:t xml:space="preserve">esperienza </w:t>
      </w:r>
      <w:r w:rsidR="0031080E">
        <w:rPr>
          <w:rFonts w:ascii="Times New Roman" w:hAnsi="Times New Roman" w:cs="Times New Roman"/>
          <w:szCs w:val="24"/>
          <w:lang w:val="it-IT"/>
        </w:rPr>
        <w:t>n</w:t>
      </w:r>
      <w:r w:rsidRPr="00B53663">
        <w:rPr>
          <w:rFonts w:ascii="Times New Roman" w:hAnsi="Times New Roman" w:cs="Times New Roman"/>
          <w:szCs w:val="24"/>
          <w:lang w:val="it-IT"/>
        </w:rPr>
        <w:t xml:space="preserve">ella prima infanzia lasciò in Annibale una profonda impressione per tutta la vita: da </w:t>
      </w:r>
      <w:r w:rsidR="0031080E">
        <w:rPr>
          <w:rFonts w:ascii="Times New Roman" w:hAnsi="Times New Roman" w:cs="Times New Roman"/>
          <w:szCs w:val="24"/>
          <w:lang w:val="it-IT"/>
        </w:rPr>
        <w:t xml:space="preserve">allora </w:t>
      </w:r>
      <w:r w:rsidRPr="00B53663">
        <w:rPr>
          <w:rFonts w:ascii="Times New Roman" w:hAnsi="Times New Roman" w:cs="Times New Roman"/>
          <w:szCs w:val="24"/>
          <w:lang w:val="it-IT"/>
        </w:rPr>
        <w:t xml:space="preserve">in poi ebbe un orrore istintivo del buio; e anche da adulto non </w:t>
      </w:r>
      <w:r w:rsidR="0031080E">
        <w:rPr>
          <w:rFonts w:ascii="Times New Roman" w:hAnsi="Times New Roman" w:cs="Times New Roman"/>
          <w:szCs w:val="24"/>
          <w:lang w:val="it-IT"/>
        </w:rPr>
        <w:t xml:space="preserve">gli </w:t>
      </w:r>
      <w:r w:rsidRPr="00B53663">
        <w:rPr>
          <w:rFonts w:ascii="Times New Roman" w:hAnsi="Times New Roman" w:cs="Times New Roman"/>
          <w:szCs w:val="24"/>
          <w:lang w:val="it-IT"/>
        </w:rPr>
        <w:t>fu mai possibile attraversare senza lume un cortile o un corridoio, e nemmeno dormire in una camera che non avesse acceso il suo lumicino da notte</w:t>
      </w:r>
      <w:r w:rsidR="0031080E">
        <w:rPr>
          <w:rFonts w:ascii="Times New Roman" w:hAnsi="Times New Roman" w:cs="Times New Roman"/>
          <w:szCs w:val="24"/>
          <w:lang w:val="it-IT"/>
        </w:rPr>
        <w:t>.</w:t>
      </w:r>
      <w:r w:rsidRPr="00B53663">
        <w:rPr>
          <w:rFonts w:ascii="Times New Roman" w:hAnsi="Times New Roman" w:cs="Times New Roman"/>
          <w:szCs w:val="24"/>
          <w:lang w:val="it-IT"/>
        </w:rPr>
        <w:t xml:space="preserve"> </w:t>
      </w:r>
      <w:r w:rsidR="0031080E">
        <w:rPr>
          <w:rFonts w:ascii="Times New Roman" w:hAnsi="Times New Roman" w:cs="Times New Roman"/>
          <w:szCs w:val="24"/>
          <w:lang w:val="it-IT"/>
        </w:rPr>
        <w:t>Q</w:t>
      </w:r>
      <w:r w:rsidRPr="00B53663">
        <w:rPr>
          <w:rFonts w:ascii="Times New Roman" w:hAnsi="Times New Roman" w:cs="Times New Roman"/>
          <w:szCs w:val="24"/>
          <w:lang w:val="it-IT"/>
        </w:rPr>
        <w:t>uesto testimoniano coloro che hanno vissuto con il Padre e hanno raccolto l</w:t>
      </w:r>
      <w:r w:rsidR="0031080E">
        <w:rPr>
          <w:rFonts w:ascii="Times New Roman" w:hAnsi="Times New Roman" w:cs="Times New Roman"/>
          <w:szCs w:val="24"/>
          <w:lang w:val="it-IT"/>
        </w:rPr>
        <w:t>e sue</w:t>
      </w:r>
      <w:r w:rsidRPr="00B53663">
        <w:rPr>
          <w:rFonts w:ascii="Times New Roman" w:hAnsi="Times New Roman" w:cs="Times New Roman"/>
          <w:szCs w:val="24"/>
          <w:lang w:val="it-IT"/>
        </w:rPr>
        <w:t xml:space="preserve"> testimonianz</w:t>
      </w:r>
      <w:r w:rsidR="0031080E">
        <w:rPr>
          <w:rFonts w:ascii="Times New Roman" w:hAnsi="Times New Roman" w:cs="Times New Roman"/>
          <w:szCs w:val="24"/>
          <w:lang w:val="it-IT"/>
        </w:rPr>
        <w:t>e</w:t>
      </w:r>
      <w:r w:rsidRPr="00B53663">
        <w:rPr>
          <w:rFonts w:ascii="Times New Roman" w:hAnsi="Times New Roman" w:cs="Times New Roman"/>
          <w:szCs w:val="24"/>
          <w:lang w:val="it-IT"/>
        </w:rPr>
        <w:t xml:space="preserve">. </w:t>
      </w:r>
    </w:p>
    <w:p w14:paraId="47C70A68" w14:textId="3D5CC322" w:rsidR="003B3328" w:rsidRPr="00B53663" w:rsidRDefault="003B3328" w:rsidP="004B68A4">
      <w:pPr>
        <w:spacing w:after="120" w:line="360" w:lineRule="auto"/>
        <w:ind w:left="0" w:right="452"/>
        <w:rPr>
          <w:rFonts w:ascii="Times New Roman" w:hAnsi="Times New Roman" w:cs="Times New Roman"/>
          <w:szCs w:val="24"/>
          <w:lang w:val="it-IT"/>
        </w:rPr>
      </w:pPr>
      <w:r w:rsidRPr="00B53663">
        <w:rPr>
          <w:rFonts w:ascii="Times New Roman" w:hAnsi="Times New Roman" w:cs="Times New Roman"/>
          <w:szCs w:val="24"/>
          <w:lang w:val="it-IT"/>
        </w:rPr>
        <w:t>Nel 1854 la città di Messina fu colta da</w:t>
      </w:r>
      <w:r w:rsidR="00DC068E">
        <w:rPr>
          <w:rFonts w:ascii="Times New Roman" w:hAnsi="Times New Roman" w:cs="Times New Roman"/>
          <w:szCs w:val="24"/>
          <w:lang w:val="it-IT"/>
        </w:rPr>
        <w:t xml:space="preserve"> una gravissima epidemia di</w:t>
      </w:r>
      <w:r w:rsidRPr="00B53663">
        <w:rPr>
          <w:rFonts w:ascii="Times New Roman" w:hAnsi="Times New Roman" w:cs="Times New Roman"/>
          <w:szCs w:val="24"/>
          <w:lang w:val="it-IT"/>
        </w:rPr>
        <w:t xml:space="preserve"> colera. La strage fu enorme: Messina fu dimezzata</w:t>
      </w:r>
      <w:r w:rsidR="00DC068E">
        <w:rPr>
          <w:rFonts w:ascii="Times New Roman" w:hAnsi="Times New Roman" w:cs="Times New Roman"/>
          <w:szCs w:val="24"/>
          <w:lang w:val="it-IT"/>
        </w:rPr>
        <w:t xml:space="preserve"> e morì </w:t>
      </w:r>
      <w:r w:rsidRPr="00B53663">
        <w:rPr>
          <w:rFonts w:ascii="Times New Roman" w:hAnsi="Times New Roman" w:cs="Times New Roman"/>
          <w:szCs w:val="24"/>
          <w:lang w:val="it-IT"/>
        </w:rPr>
        <w:t xml:space="preserve">anche la vecchia zia del Padre. </w:t>
      </w:r>
    </w:p>
    <w:p w14:paraId="39E70A81" w14:textId="36191428" w:rsidR="003B3328" w:rsidRPr="00B53663" w:rsidRDefault="00DC068E" w:rsidP="004B68A4">
      <w:pPr>
        <w:spacing w:after="120" w:line="360" w:lineRule="auto"/>
        <w:ind w:left="0" w:right="452"/>
        <w:rPr>
          <w:rFonts w:ascii="Times New Roman" w:hAnsi="Times New Roman" w:cs="Times New Roman"/>
          <w:szCs w:val="24"/>
          <w:lang w:val="it-IT"/>
        </w:rPr>
      </w:pPr>
      <w:r>
        <w:rPr>
          <w:rFonts w:ascii="Times New Roman" w:hAnsi="Times New Roman" w:cs="Times New Roman"/>
          <w:szCs w:val="24"/>
          <w:lang w:val="it-IT"/>
        </w:rPr>
        <w:t>A</w:t>
      </w:r>
      <w:r w:rsidR="003B3328" w:rsidRPr="00B53663">
        <w:rPr>
          <w:rFonts w:ascii="Times New Roman" w:hAnsi="Times New Roman" w:cs="Times New Roman"/>
          <w:szCs w:val="24"/>
          <w:lang w:val="it-IT"/>
        </w:rPr>
        <w:t xml:space="preserve"> 7 anni la madre affidò </w:t>
      </w:r>
      <w:r>
        <w:rPr>
          <w:rFonts w:ascii="Times New Roman" w:hAnsi="Times New Roman" w:cs="Times New Roman"/>
          <w:szCs w:val="24"/>
          <w:lang w:val="it-IT"/>
        </w:rPr>
        <w:t xml:space="preserve">quindi </w:t>
      </w:r>
      <w:r w:rsidR="003B3328" w:rsidRPr="00B53663">
        <w:rPr>
          <w:rFonts w:ascii="Times New Roman" w:hAnsi="Times New Roman" w:cs="Times New Roman"/>
          <w:szCs w:val="24"/>
          <w:lang w:val="it-IT"/>
        </w:rPr>
        <w:t>il piccolo Annibale al collegio dei Cistercensi</w:t>
      </w:r>
      <w:r>
        <w:rPr>
          <w:rFonts w:ascii="Times New Roman" w:hAnsi="Times New Roman" w:cs="Times New Roman"/>
          <w:szCs w:val="24"/>
          <w:lang w:val="it-IT"/>
        </w:rPr>
        <w:t>,</w:t>
      </w:r>
      <w:r w:rsidR="003B3328" w:rsidRPr="00B53663">
        <w:rPr>
          <w:rFonts w:ascii="Times New Roman" w:hAnsi="Times New Roman" w:cs="Times New Roman"/>
          <w:szCs w:val="24"/>
          <w:lang w:val="it-IT"/>
        </w:rPr>
        <w:t xml:space="preserve"> su consig</w:t>
      </w:r>
      <w:r w:rsidR="00DC0ADE">
        <w:rPr>
          <w:rFonts w:ascii="Times New Roman" w:hAnsi="Times New Roman" w:cs="Times New Roman"/>
          <w:szCs w:val="24"/>
          <w:lang w:val="it-IT"/>
        </w:rPr>
        <w:t xml:space="preserve">lio del cognato Cistercense p. </w:t>
      </w:r>
      <w:r w:rsidR="003B3328" w:rsidRPr="00B53663">
        <w:rPr>
          <w:rFonts w:ascii="Times New Roman" w:hAnsi="Times New Roman" w:cs="Times New Roman"/>
          <w:szCs w:val="24"/>
          <w:lang w:val="it-IT"/>
        </w:rPr>
        <w:t xml:space="preserve">Raffaele Di Francia e del fratello Sacerdote Giuseppe Toscano. </w:t>
      </w:r>
    </w:p>
    <w:p w14:paraId="6F8ABEB8" w14:textId="0CCE0EE2" w:rsidR="003B3328" w:rsidRPr="00B53663" w:rsidRDefault="003B3328" w:rsidP="004B68A4">
      <w:pPr>
        <w:spacing w:after="120" w:line="360" w:lineRule="auto"/>
        <w:ind w:left="0" w:right="452"/>
        <w:rPr>
          <w:rFonts w:ascii="Times New Roman" w:hAnsi="Times New Roman" w:cs="Times New Roman"/>
          <w:szCs w:val="24"/>
          <w:lang w:val="it-IT"/>
        </w:rPr>
      </w:pPr>
      <w:r w:rsidRPr="00B53663">
        <w:rPr>
          <w:rFonts w:ascii="Times New Roman" w:hAnsi="Times New Roman" w:cs="Times New Roman"/>
          <w:szCs w:val="24"/>
          <w:lang w:val="it-IT"/>
        </w:rPr>
        <w:t>Nel collegio di San Nicolò il Di Francia riceve</w:t>
      </w:r>
      <w:r w:rsidR="00DC068E">
        <w:rPr>
          <w:rFonts w:ascii="Times New Roman" w:hAnsi="Times New Roman" w:cs="Times New Roman"/>
          <w:szCs w:val="24"/>
          <w:lang w:val="it-IT"/>
        </w:rPr>
        <w:t>tte</w:t>
      </w:r>
      <w:r w:rsidRPr="00B53663">
        <w:rPr>
          <w:rFonts w:ascii="Times New Roman" w:hAnsi="Times New Roman" w:cs="Times New Roman"/>
          <w:szCs w:val="24"/>
          <w:lang w:val="it-IT"/>
        </w:rPr>
        <w:t xml:space="preserve"> la prima comunione e la cresima. Annibale si trovava bene nel Collegio</w:t>
      </w:r>
      <w:r w:rsidR="00DC068E">
        <w:rPr>
          <w:rFonts w:ascii="Times New Roman" w:hAnsi="Times New Roman" w:cs="Times New Roman"/>
          <w:szCs w:val="24"/>
          <w:lang w:val="it-IT"/>
        </w:rPr>
        <w:t>,</w:t>
      </w:r>
      <w:r w:rsidRPr="00B53663">
        <w:rPr>
          <w:rFonts w:ascii="Times New Roman" w:hAnsi="Times New Roman" w:cs="Times New Roman"/>
          <w:szCs w:val="24"/>
          <w:lang w:val="it-IT"/>
        </w:rPr>
        <w:t xml:space="preserve"> anche se il distacco dalla famiglia si f</w:t>
      </w:r>
      <w:r w:rsidR="00DC068E">
        <w:rPr>
          <w:rFonts w:ascii="Times New Roman" w:hAnsi="Times New Roman" w:cs="Times New Roman"/>
          <w:szCs w:val="24"/>
          <w:lang w:val="it-IT"/>
        </w:rPr>
        <w:t>aceva</w:t>
      </w:r>
      <w:r w:rsidRPr="00B53663">
        <w:rPr>
          <w:rFonts w:ascii="Times New Roman" w:hAnsi="Times New Roman" w:cs="Times New Roman"/>
          <w:szCs w:val="24"/>
          <w:lang w:val="it-IT"/>
        </w:rPr>
        <w:t xml:space="preserve"> sentire; a tutto questo sopper</w:t>
      </w:r>
      <w:r w:rsidR="00DC068E">
        <w:rPr>
          <w:rFonts w:ascii="Times New Roman" w:hAnsi="Times New Roman" w:cs="Times New Roman"/>
          <w:szCs w:val="24"/>
          <w:lang w:val="it-IT"/>
        </w:rPr>
        <w:t>ì</w:t>
      </w:r>
      <w:r w:rsidRPr="00B53663">
        <w:rPr>
          <w:rFonts w:ascii="Times New Roman" w:hAnsi="Times New Roman" w:cs="Times New Roman"/>
          <w:szCs w:val="24"/>
          <w:lang w:val="it-IT"/>
        </w:rPr>
        <w:t xml:space="preserve"> la pietà e la devozione che lì si praticava e in tutto questo si trovava molto bene. Nel collegio erano presenti ragazzi provenienti da tutta la Sicilia e la Calabria.</w:t>
      </w:r>
    </w:p>
    <w:p w14:paraId="38C37A1A" w14:textId="7BF84AC1" w:rsidR="003B3328" w:rsidRPr="00B53663" w:rsidRDefault="00DC068E" w:rsidP="004B68A4">
      <w:pPr>
        <w:spacing w:after="120" w:line="360" w:lineRule="auto"/>
        <w:ind w:left="0" w:right="452"/>
        <w:rPr>
          <w:rFonts w:ascii="Times New Roman" w:hAnsi="Times New Roman" w:cs="Times New Roman"/>
          <w:szCs w:val="24"/>
          <w:lang w:val="it-IT"/>
        </w:rPr>
      </w:pPr>
      <w:r>
        <w:rPr>
          <w:rFonts w:ascii="Times New Roman" w:hAnsi="Times New Roman" w:cs="Times New Roman"/>
          <w:szCs w:val="24"/>
          <w:lang w:val="it-IT"/>
        </w:rPr>
        <w:t>I</w:t>
      </w:r>
      <w:r w:rsidR="003B3328" w:rsidRPr="00B53663">
        <w:rPr>
          <w:rFonts w:ascii="Times New Roman" w:hAnsi="Times New Roman" w:cs="Times New Roman"/>
          <w:szCs w:val="24"/>
          <w:lang w:val="it-IT"/>
        </w:rPr>
        <w:t xml:space="preserve">l Padre era </w:t>
      </w:r>
      <w:r>
        <w:rPr>
          <w:rFonts w:ascii="Times New Roman" w:hAnsi="Times New Roman" w:cs="Times New Roman"/>
          <w:szCs w:val="24"/>
          <w:lang w:val="it-IT"/>
        </w:rPr>
        <w:t xml:space="preserve">molto grato </w:t>
      </w:r>
      <w:r w:rsidR="003B3328" w:rsidRPr="00B53663">
        <w:rPr>
          <w:rFonts w:ascii="Times New Roman" w:hAnsi="Times New Roman" w:cs="Times New Roman"/>
          <w:szCs w:val="24"/>
          <w:lang w:val="it-IT"/>
        </w:rPr>
        <w:t xml:space="preserve">al cistercense padre Ascanio Pati che ogni sera lo invitava a celebrare lo </w:t>
      </w:r>
      <w:r w:rsidR="003B3328" w:rsidRPr="00B53663">
        <w:rPr>
          <w:rFonts w:ascii="Times New Roman" w:hAnsi="Times New Roman" w:cs="Times New Roman"/>
          <w:i/>
          <w:szCs w:val="24"/>
          <w:lang w:val="it-IT"/>
        </w:rPr>
        <w:t xml:space="preserve">Stellario dell'Immacolata </w:t>
      </w:r>
      <w:r w:rsidR="003B3328" w:rsidRPr="00B53663">
        <w:rPr>
          <w:rFonts w:ascii="Times New Roman" w:hAnsi="Times New Roman" w:cs="Times New Roman"/>
          <w:szCs w:val="24"/>
          <w:lang w:val="it-IT"/>
        </w:rPr>
        <w:t>dinanzi ad un'immagine della Madonna. Il Padre degli anni a San Nicolò porterà sempre un ricordo</w:t>
      </w:r>
      <w:r>
        <w:rPr>
          <w:rFonts w:ascii="Times New Roman" w:hAnsi="Times New Roman" w:cs="Times New Roman"/>
          <w:szCs w:val="24"/>
          <w:lang w:val="it-IT"/>
        </w:rPr>
        <w:t xml:space="preserve"> indelebile</w:t>
      </w:r>
      <w:r w:rsidR="003B3328" w:rsidRPr="00B53663">
        <w:rPr>
          <w:rFonts w:ascii="Times New Roman" w:hAnsi="Times New Roman" w:cs="Times New Roman"/>
          <w:szCs w:val="24"/>
          <w:lang w:val="it-IT"/>
        </w:rPr>
        <w:t xml:space="preserve">. </w:t>
      </w:r>
    </w:p>
    <w:p w14:paraId="3E300898" w14:textId="1F37801E" w:rsidR="003B3328" w:rsidRPr="00B53663" w:rsidRDefault="00747744" w:rsidP="004B68A4">
      <w:pPr>
        <w:spacing w:after="120" w:line="360" w:lineRule="auto"/>
        <w:ind w:left="0" w:right="452"/>
        <w:rPr>
          <w:rFonts w:ascii="Times New Roman" w:hAnsi="Times New Roman" w:cs="Times New Roman"/>
          <w:szCs w:val="24"/>
          <w:lang w:val="it-IT"/>
        </w:rPr>
      </w:pPr>
      <w:r>
        <w:rPr>
          <w:rFonts w:ascii="Times New Roman" w:hAnsi="Times New Roman" w:cs="Times New Roman"/>
          <w:noProof/>
          <w:szCs w:val="24"/>
          <w:lang w:val="pt-PT" w:eastAsia="pt-PT"/>
        </w:rPr>
        <w:lastRenderedPageBreak/>
        <w:drawing>
          <wp:anchor distT="0" distB="0" distL="114300" distR="114300" simplePos="0" relativeHeight="251660288" behindDoc="0" locked="0" layoutInCell="1" allowOverlap="1" wp14:anchorId="154A2B03" wp14:editId="32849DCD">
            <wp:simplePos x="0" y="0"/>
            <wp:positionH relativeFrom="margin">
              <wp:posOffset>11723</wp:posOffset>
            </wp:positionH>
            <wp:positionV relativeFrom="margin">
              <wp:posOffset>46893</wp:posOffset>
            </wp:positionV>
            <wp:extent cx="1609725" cy="2295525"/>
            <wp:effectExtent l="0" t="0" r="9525"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 (1).jpeg"/>
                    <pic:cNvPicPr/>
                  </pic:nvPicPr>
                  <pic:blipFill>
                    <a:blip r:embed="rId11">
                      <a:extLst>
                        <a:ext uri="{28A0092B-C50C-407E-A947-70E740481C1C}">
                          <a14:useLocalDpi xmlns:a14="http://schemas.microsoft.com/office/drawing/2010/main" val="0"/>
                        </a:ext>
                      </a:extLst>
                    </a:blip>
                    <a:stretch>
                      <a:fillRect/>
                    </a:stretch>
                  </pic:blipFill>
                  <pic:spPr>
                    <a:xfrm>
                      <a:off x="0" y="0"/>
                      <a:ext cx="1609725" cy="2295525"/>
                    </a:xfrm>
                    <a:prstGeom prst="rect">
                      <a:avLst/>
                    </a:prstGeom>
                  </pic:spPr>
                </pic:pic>
              </a:graphicData>
            </a:graphic>
          </wp:anchor>
        </w:drawing>
      </w:r>
      <w:r w:rsidR="003B3328" w:rsidRPr="00B53663">
        <w:rPr>
          <w:rFonts w:ascii="Times New Roman" w:hAnsi="Times New Roman" w:cs="Times New Roman"/>
          <w:szCs w:val="24"/>
          <w:lang w:val="it-IT"/>
        </w:rPr>
        <w:t>Una volta nel refettorio della Casa</w:t>
      </w:r>
      <w:r w:rsidR="00DC068E">
        <w:rPr>
          <w:rFonts w:ascii="Times New Roman" w:hAnsi="Times New Roman" w:cs="Times New Roman"/>
          <w:szCs w:val="24"/>
          <w:lang w:val="it-IT"/>
        </w:rPr>
        <w:t xml:space="preserve"> avvenne un </w:t>
      </w:r>
      <w:r w:rsidR="00DC068E" w:rsidRPr="00B53663">
        <w:rPr>
          <w:rFonts w:ascii="Times New Roman" w:hAnsi="Times New Roman" w:cs="Times New Roman"/>
          <w:szCs w:val="24"/>
          <w:lang w:val="it-IT"/>
        </w:rPr>
        <w:t>episodio</w:t>
      </w:r>
      <w:r w:rsidR="003B3328" w:rsidRPr="00B53663">
        <w:rPr>
          <w:rFonts w:ascii="Times New Roman" w:hAnsi="Times New Roman" w:cs="Times New Roman"/>
          <w:szCs w:val="24"/>
          <w:lang w:val="it-IT"/>
        </w:rPr>
        <w:t xml:space="preserve"> che </w:t>
      </w:r>
      <w:r w:rsidR="00DC068E">
        <w:rPr>
          <w:rFonts w:ascii="Times New Roman" w:hAnsi="Times New Roman" w:cs="Times New Roman"/>
          <w:szCs w:val="24"/>
          <w:lang w:val="it-IT"/>
        </w:rPr>
        <w:t xml:space="preserve">rivelò </w:t>
      </w:r>
      <w:r w:rsidR="003B3328" w:rsidRPr="00B53663">
        <w:rPr>
          <w:rFonts w:ascii="Times New Roman" w:hAnsi="Times New Roman" w:cs="Times New Roman"/>
          <w:szCs w:val="24"/>
          <w:lang w:val="it-IT"/>
        </w:rPr>
        <w:t>lo spirito caritatevole d</w:t>
      </w:r>
      <w:r w:rsidR="00DC068E">
        <w:rPr>
          <w:rFonts w:ascii="Times New Roman" w:hAnsi="Times New Roman" w:cs="Times New Roman"/>
          <w:szCs w:val="24"/>
          <w:lang w:val="it-IT"/>
        </w:rPr>
        <w:t>el piccolo</w:t>
      </w:r>
      <w:r w:rsidR="003B3328" w:rsidRPr="00B53663">
        <w:rPr>
          <w:rFonts w:ascii="Times New Roman" w:hAnsi="Times New Roman" w:cs="Times New Roman"/>
          <w:szCs w:val="24"/>
          <w:lang w:val="it-IT"/>
        </w:rPr>
        <w:t xml:space="preserve"> Annibale. Un giorno per il pranzo fu ammesso un povero</w:t>
      </w:r>
      <w:r w:rsidR="00DC068E">
        <w:rPr>
          <w:rFonts w:ascii="Times New Roman" w:hAnsi="Times New Roman" w:cs="Times New Roman"/>
          <w:szCs w:val="24"/>
          <w:lang w:val="it-IT"/>
        </w:rPr>
        <w:t>, che però</w:t>
      </w:r>
      <w:r w:rsidR="003B3328" w:rsidRPr="00B53663">
        <w:rPr>
          <w:rFonts w:ascii="Times New Roman" w:hAnsi="Times New Roman" w:cs="Times New Roman"/>
          <w:szCs w:val="24"/>
          <w:lang w:val="it-IT"/>
        </w:rPr>
        <w:t xml:space="preserve"> fu oggetto di derisione da parte dei ragazzi e del </w:t>
      </w:r>
      <w:r w:rsidR="00DC068E">
        <w:rPr>
          <w:rFonts w:ascii="Times New Roman" w:hAnsi="Times New Roman" w:cs="Times New Roman"/>
          <w:szCs w:val="24"/>
          <w:lang w:val="it-IT"/>
        </w:rPr>
        <w:t>loro responsabile, giungendo per</w:t>
      </w:r>
      <w:r w:rsidR="003B3328" w:rsidRPr="00B53663">
        <w:rPr>
          <w:rFonts w:ascii="Times New Roman" w:hAnsi="Times New Roman" w:cs="Times New Roman"/>
          <w:szCs w:val="24"/>
          <w:lang w:val="it-IT"/>
        </w:rPr>
        <w:t>fino a buttargli gli avanzi di cibo addosso. Ad un certo punto, il povero si alz</w:t>
      </w:r>
      <w:r w:rsidR="00DC068E">
        <w:rPr>
          <w:rFonts w:ascii="Times New Roman" w:hAnsi="Times New Roman" w:cs="Times New Roman"/>
          <w:szCs w:val="24"/>
          <w:lang w:val="it-IT"/>
        </w:rPr>
        <w:t>ò e se ne andò</w:t>
      </w:r>
      <w:r w:rsidR="003B3328" w:rsidRPr="00B53663">
        <w:rPr>
          <w:rFonts w:ascii="Times New Roman" w:hAnsi="Times New Roman" w:cs="Times New Roman"/>
          <w:szCs w:val="24"/>
          <w:lang w:val="it-IT"/>
        </w:rPr>
        <w:t xml:space="preserve"> via con il volto triste. Il Padre si alz</w:t>
      </w:r>
      <w:r w:rsidR="00DC068E">
        <w:rPr>
          <w:rFonts w:ascii="Times New Roman" w:hAnsi="Times New Roman" w:cs="Times New Roman"/>
          <w:szCs w:val="24"/>
          <w:lang w:val="it-IT"/>
        </w:rPr>
        <w:t>ò a sua volta, prese</w:t>
      </w:r>
      <w:r w:rsidR="003B3328" w:rsidRPr="00B53663">
        <w:rPr>
          <w:rFonts w:ascii="Times New Roman" w:hAnsi="Times New Roman" w:cs="Times New Roman"/>
          <w:szCs w:val="24"/>
          <w:lang w:val="it-IT"/>
        </w:rPr>
        <w:t xml:space="preserve"> </w:t>
      </w:r>
      <w:r w:rsidR="00DC068E">
        <w:rPr>
          <w:rFonts w:ascii="Times New Roman" w:hAnsi="Times New Roman" w:cs="Times New Roman"/>
          <w:szCs w:val="24"/>
          <w:lang w:val="it-IT"/>
        </w:rPr>
        <w:t xml:space="preserve">il </w:t>
      </w:r>
      <w:r w:rsidR="003B3328" w:rsidRPr="00B53663">
        <w:rPr>
          <w:rFonts w:ascii="Times New Roman" w:hAnsi="Times New Roman" w:cs="Times New Roman"/>
          <w:szCs w:val="24"/>
          <w:lang w:val="it-IT"/>
        </w:rPr>
        <w:t xml:space="preserve">pane e </w:t>
      </w:r>
      <w:r w:rsidR="00DC068E">
        <w:rPr>
          <w:rFonts w:ascii="Times New Roman" w:hAnsi="Times New Roman" w:cs="Times New Roman"/>
          <w:szCs w:val="24"/>
          <w:lang w:val="it-IT"/>
        </w:rPr>
        <w:t xml:space="preserve">la </w:t>
      </w:r>
      <w:r w:rsidR="003B3328" w:rsidRPr="00B53663">
        <w:rPr>
          <w:rFonts w:ascii="Times New Roman" w:hAnsi="Times New Roman" w:cs="Times New Roman"/>
          <w:szCs w:val="24"/>
          <w:lang w:val="it-IT"/>
        </w:rPr>
        <w:t xml:space="preserve">frutta </w:t>
      </w:r>
      <w:r w:rsidR="00DC068E">
        <w:rPr>
          <w:rFonts w:ascii="Times New Roman" w:hAnsi="Times New Roman" w:cs="Times New Roman"/>
          <w:szCs w:val="24"/>
          <w:lang w:val="it-IT"/>
        </w:rPr>
        <w:t xml:space="preserve">avanzati e li portò </w:t>
      </w:r>
      <w:r w:rsidR="003B3328" w:rsidRPr="00B53663">
        <w:rPr>
          <w:rFonts w:ascii="Times New Roman" w:hAnsi="Times New Roman" w:cs="Times New Roman"/>
          <w:szCs w:val="24"/>
          <w:lang w:val="it-IT"/>
        </w:rPr>
        <w:t>al povero, riceve</w:t>
      </w:r>
      <w:r w:rsidR="00DC068E">
        <w:rPr>
          <w:rFonts w:ascii="Times New Roman" w:hAnsi="Times New Roman" w:cs="Times New Roman"/>
          <w:szCs w:val="24"/>
          <w:lang w:val="it-IT"/>
        </w:rPr>
        <w:t>ndo da questi</w:t>
      </w:r>
      <w:r w:rsidR="003B3328" w:rsidRPr="00B53663">
        <w:rPr>
          <w:rFonts w:ascii="Times New Roman" w:hAnsi="Times New Roman" w:cs="Times New Roman"/>
          <w:szCs w:val="24"/>
          <w:lang w:val="it-IT"/>
        </w:rPr>
        <w:t xml:space="preserve"> un abbraccio. Sarà il primo di una lunga serie di abbracci che i poveri gli </w:t>
      </w:r>
      <w:r w:rsidR="00DC068E">
        <w:rPr>
          <w:rFonts w:ascii="Times New Roman" w:hAnsi="Times New Roman" w:cs="Times New Roman"/>
          <w:szCs w:val="24"/>
          <w:lang w:val="it-IT"/>
        </w:rPr>
        <w:t xml:space="preserve">riserveranno </w:t>
      </w:r>
      <w:r w:rsidR="003B3328" w:rsidRPr="00B53663">
        <w:rPr>
          <w:rFonts w:ascii="Times New Roman" w:hAnsi="Times New Roman" w:cs="Times New Roman"/>
          <w:szCs w:val="24"/>
          <w:lang w:val="it-IT"/>
        </w:rPr>
        <w:t xml:space="preserve">in futuro. </w:t>
      </w:r>
    </w:p>
    <w:p w14:paraId="53C67E31" w14:textId="6F9BCBEE" w:rsidR="003B3328" w:rsidRPr="00B53663" w:rsidRDefault="003B3328" w:rsidP="004B68A4">
      <w:pPr>
        <w:spacing w:after="120" w:line="360" w:lineRule="auto"/>
        <w:ind w:left="0" w:right="452"/>
        <w:rPr>
          <w:rFonts w:ascii="Times New Roman" w:hAnsi="Times New Roman" w:cs="Times New Roman"/>
          <w:szCs w:val="24"/>
          <w:lang w:val="it-IT"/>
        </w:rPr>
      </w:pPr>
      <w:r w:rsidRPr="00B53663">
        <w:rPr>
          <w:rFonts w:ascii="Times New Roman" w:hAnsi="Times New Roman" w:cs="Times New Roman"/>
          <w:szCs w:val="24"/>
          <w:lang w:val="it-IT"/>
        </w:rPr>
        <w:t>Nel 1860</w:t>
      </w:r>
      <w:r w:rsidR="003D777B">
        <w:rPr>
          <w:rFonts w:ascii="Times New Roman" w:hAnsi="Times New Roman" w:cs="Times New Roman"/>
          <w:szCs w:val="24"/>
          <w:lang w:val="it-IT"/>
        </w:rPr>
        <w:t xml:space="preserve"> </w:t>
      </w:r>
      <w:r w:rsidRPr="00B53663">
        <w:rPr>
          <w:rFonts w:ascii="Times New Roman" w:hAnsi="Times New Roman" w:cs="Times New Roman"/>
          <w:szCs w:val="24"/>
          <w:lang w:val="it-IT"/>
        </w:rPr>
        <w:t>a causa dei subbugli per la battaglia per la difesa di Messina</w:t>
      </w:r>
      <w:r w:rsidR="00DC068E">
        <w:rPr>
          <w:rFonts w:ascii="Times New Roman" w:hAnsi="Times New Roman" w:cs="Times New Roman"/>
          <w:szCs w:val="24"/>
          <w:lang w:val="it-IT"/>
        </w:rPr>
        <w:t>,</w:t>
      </w:r>
      <w:r w:rsidR="00DC068E" w:rsidRPr="00B53663">
        <w:rPr>
          <w:rFonts w:ascii="Times New Roman" w:hAnsi="Times New Roman" w:cs="Times New Roman"/>
          <w:szCs w:val="24"/>
          <w:lang w:val="it-IT"/>
        </w:rPr>
        <w:t xml:space="preserve"> fu ritirato da un suo zio dal collegio</w:t>
      </w:r>
      <w:r w:rsidRPr="00B53663">
        <w:rPr>
          <w:rFonts w:ascii="Times New Roman" w:hAnsi="Times New Roman" w:cs="Times New Roman"/>
          <w:szCs w:val="24"/>
          <w:lang w:val="it-IT"/>
        </w:rPr>
        <w:t>. Quando la rivoluzione a Messina si calm</w:t>
      </w:r>
      <w:r w:rsidR="00DC068E">
        <w:rPr>
          <w:rFonts w:ascii="Times New Roman" w:hAnsi="Times New Roman" w:cs="Times New Roman"/>
          <w:szCs w:val="24"/>
          <w:lang w:val="it-IT"/>
        </w:rPr>
        <w:t>ò</w:t>
      </w:r>
      <w:r w:rsidRPr="00B53663">
        <w:rPr>
          <w:rFonts w:ascii="Times New Roman" w:hAnsi="Times New Roman" w:cs="Times New Roman"/>
          <w:szCs w:val="24"/>
          <w:lang w:val="it-IT"/>
        </w:rPr>
        <w:t xml:space="preserve"> la signora Toscano </w:t>
      </w:r>
      <w:r w:rsidR="00DC068E">
        <w:rPr>
          <w:rFonts w:ascii="Times New Roman" w:hAnsi="Times New Roman" w:cs="Times New Roman"/>
          <w:szCs w:val="24"/>
          <w:lang w:val="it-IT"/>
        </w:rPr>
        <w:t xml:space="preserve">andò </w:t>
      </w:r>
      <w:r w:rsidRPr="00B53663">
        <w:rPr>
          <w:rFonts w:ascii="Times New Roman" w:hAnsi="Times New Roman" w:cs="Times New Roman"/>
          <w:szCs w:val="24"/>
          <w:lang w:val="it-IT"/>
        </w:rPr>
        <w:t xml:space="preserve">con i figli a Napoli dalla madre. </w:t>
      </w:r>
    </w:p>
    <w:p w14:paraId="00E408E1" w14:textId="1AF30F36" w:rsidR="003B3328" w:rsidRPr="00B53663" w:rsidRDefault="003B3328" w:rsidP="004B68A4">
      <w:pPr>
        <w:spacing w:after="120" w:line="360" w:lineRule="auto"/>
        <w:ind w:left="0" w:right="452"/>
        <w:rPr>
          <w:rFonts w:ascii="Times New Roman" w:hAnsi="Times New Roman" w:cs="Times New Roman"/>
          <w:szCs w:val="24"/>
          <w:lang w:val="it-IT"/>
        </w:rPr>
      </w:pPr>
      <w:r w:rsidRPr="00B53663">
        <w:rPr>
          <w:rFonts w:ascii="Times New Roman" w:hAnsi="Times New Roman" w:cs="Times New Roman"/>
          <w:szCs w:val="24"/>
          <w:lang w:val="it-IT"/>
        </w:rPr>
        <w:t xml:space="preserve">A Napoli lo zio Giuseppe aveva trovato per Annibale e la sorella due collegi: Annibale </w:t>
      </w:r>
      <w:r w:rsidR="00DC068E">
        <w:rPr>
          <w:rFonts w:ascii="Times New Roman" w:hAnsi="Times New Roman" w:cs="Times New Roman"/>
          <w:szCs w:val="24"/>
          <w:lang w:val="it-IT"/>
        </w:rPr>
        <w:t xml:space="preserve">era destinato al </w:t>
      </w:r>
      <w:r w:rsidRPr="00B53663">
        <w:rPr>
          <w:rFonts w:ascii="Times New Roman" w:hAnsi="Times New Roman" w:cs="Times New Roman"/>
          <w:szCs w:val="24"/>
          <w:lang w:val="it-IT"/>
        </w:rPr>
        <w:t>collegio militare dell'An</w:t>
      </w:r>
      <w:r w:rsidR="00747744">
        <w:rPr>
          <w:rFonts w:ascii="Times New Roman" w:hAnsi="Times New Roman" w:cs="Times New Roman"/>
          <w:szCs w:val="24"/>
          <w:lang w:val="it-IT"/>
        </w:rPr>
        <w:t>n</w:t>
      </w:r>
      <w:r w:rsidRPr="00B53663">
        <w:rPr>
          <w:rFonts w:ascii="Times New Roman" w:hAnsi="Times New Roman" w:cs="Times New Roman"/>
          <w:szCs w:val="24"/>
          <w:lang w:val="it-IT"/>
        </w:rPr>
        <w:t xml:space="preserve">unziatella e la sorella al collegio dei Miracoli. </w:t>
      </w:r>
    </w:p>
    <w:p w14:paraId="47354281" w14:textId="2A52AFD7" w:rsidR="003B3328" w:rsidRPr="00B53663" w:rsidRDefault="00DC068E" w:rsidP="004B68A4">
      <w:pPr>
        <w:spacing w:after="120" w:line="360" w:lineRule="auto"/>
        <w:ind w:left="0" w:right="452" w:firstLine="0"/>
        <w:rPr>
          <w:rFonts w:ascii="Times New Roman" w:hAnsi="Times New Roman" w:cs="Times New Roman"/>
          <w:szCs w:val="24"/>
          <w:lang w:val="it-IT"/>
        </w:rPr>
      </w:pPr>
      <w:r>
        <w:rPr>
          <w:rFonts w:ascii="Times New Roman" w:hAnsi="Times New Roman" w:cs="Times New Roman"/>
          <w:szCs w:val="24"/>
          <w:lang w:val="it-IT"/>
        </w:rPr>
        <w:t xml:space="preserve">Ad Annibale dispiacque molto </w:t>
      </w:r>
      <w:r w:rsidR="003B3328" w:rsidRPr="00B53663">
        <w:rPr>
          <w:rFonts w:ascii="Times New Roman" w:hAnsi="Times New Roman" w:cs="Times New Roman"/>
          <w:szCs w:val="24"/>
          <w:lang w:val="it-IT"/>
        </w:rPr>
        <w:t>lasciare l'abito Cistercense per indossare la divisa del soldato</w:t>
      </w:r>
      <w:r>
        <w:rPr>
          <w:rFonts w:ascii="Times New Roman" w:hAnsi="Times New Roman" w:cs="Times New Roman"/>
          <w:szCs w:val="24"/>
          <w:lang w:val="it-IT"/>
        </w:rPr>
        <w:t>.</w:t>
      </w:r>
      <w:r w:rsidR="003B3328" w:rsidRPr="00B53663">
        <w:rPr>
          <w:rFonts w:ascii="Times New Roman" w:hAnsi="Times New Roman" w:cs="Times New Roman"/>
          <w:szCs w:val="24"/>
          <w:lang w:val="it-IT"/>
        </w:rPr>
        <w:t xml:space="preserve"> </w:t>
      </w:r>
      <w:r>
        <w:rPr>
          <w:rFonts w:ascii="Times New Roman" w:hAnsi="Times New Roman" w:cs="Times New Roman"/>
          <w:szCs w:val="24"/>
          <w:lang w:val="it-IT"/>
        </w:rPr>
        <w:t>N</w:t>
      </w:r>
      <w:r w:rsidR="003B3328" w:rsidRPr="00B53663">
        <w:rPr>
          <w:rFonts w:ascii="Times New Roman" w:hAnsi="Times New Roman" w:cs="Times New Roman"/>
          <w:szCs w:val="24"/>
          <w:lang w:val="it-IT"/>
        </w:rPr>
        <w:t xml:space="preserve">e parlò con la madre, la quale a sua volta ne parlò con il cognato e </w:t>
      </w:r>
      <w:r>
        <w:rPr>
          <w:rFonts w:ascii="Times New Roman" w:hAnsi="Times New Roman" w:cs="Times New Roman"/>
          <w:szCs w:val="24"/>
          <w:lang w:val="it-IT"/>
        </w:rPr>
        <w:t xml:space="preserve">quindi </w:t>
      </w:r>
      <w:r w:rsidR="003B3328" w:rsidRPr="00B53663">
        <w:rPr>
          <w:rFonts w:ascii="Times New Roman" w:hAnsi="Times New Roman" w:cs="Times New Roman"/>
          <w:szCs w:val="24"/>
          <w:lang w:val="it-IT"/>
        </w:rPr>
        <w:t>accettò solo il posto per la figlia Caterina al collegio dei Miracoli</w:t>
      </w:r>
      <w:r w:rsidR="003D777B">
        <w:rPr>
          <w:rFonts w:ascii="Times New Roman" w:hAnsi="Times New Roman" w:cs="Times New Roman"/>
          <w:szCs w:val="24"/>
          <w:lang w:val="it-IT"/>
        </w:rPr>
        <w:t>.</w:t>
      </w:r>
      <w:r w:rsidR="003B3328" w:rsidRPr="00B53663">
        <w:rPr>
          <w:rFonts w:ascii="Times New Roman" w:hAnsi="Times New Roman" w:cs="Times New Roman"/>
          <w:szCs w:val="24"/>
          <w:vertAlign w:val="superscript"/>
          <w:lang w:val="it-IT"/>
        </w:rPr>
        <w:t xml:space="preserve"> </w:t>
      </w:r>
      <w:r w:rsidR="003B3328" w:rsidRPr="00B53663">
        <w:rPr>
          <w:rFonts w:ascii="Times New Roman" w:hAnsi="Times New Roman" w:cs="Times New Roman"/>
          <w:szCs w:val="24"/>
          <w:vertAlign w:val="superscript"/>
        </w:rPr>
        <w:footnoteReference w:id="5"/>
      </w:r>
    </w:p>
    <w:p w14:paraId="6145337E" w14:textId="13ED1658" w:rsidR="003B3328" w:rsidRPr="00B53663" w:rsidRDefault="003B3328" w:rsidP="004B68A4">
      <w:pPr>
        <w:spacing w:after="120" w:line="360" w:lineRule="auto"/>
        <w:ind w:left="0" w:right="452"/>
        <w:rPr>
          <w:rFonts w:ascii="Times New Roman" w:hAnsi="Times New Roman" w:cs="Times New Roman"/>
          <w:szCs w:val="24"/>
          <w:lang w:val="it-IT"/>
        </w:rPr>
      </w:pPr>
      <w:r w:rsidRPr="00B53663">
        <w:rPr>
          <w:rFonts w:ascii="Times New Roman" w:hAnsi="Times New Roman" w:cs="Times New Roman"/>
          <w:szCs w:val="24"/>
          <w:lang w:val="it-IT"/>
        </w:rPr>
        <w:t xml:space="preserve">Dopo la fine della rivoluzione, la signora Toscano tornò a Messina con i figli tranne Caterina. Il Padre </w:t>
      </w:r>
      <w:r w:rsidR="00DC068E">
        <w:rPr>
          <w:rFonts w:ascii="Times New Roman" w:hAnsi="Times New Roman" w:cs="Times New Roman"/>
          <w:szCs w:val="24"/>
          <w:lang w:val="it-IT"/>
        </w:rPr>
        <w:t xml:space="preserve">tornò </w:t>
      </w:r>
      <w:r w:rsidRPr="00B53663">
        <w:rPr>
          <w:rFonts w:ascii="Times New Roman" w:hAnsi="Times New Roman" w:cs="Times New Roman"/>
          <w:szCs w:val="24"/>
          <w:lang w:val="it-IT"/>
        </w:rPr>
        <w:t>dai Cistercensi dove ripre</w:t>
      </w:r>
      <w:r w:rsidR="00DC068E">
        <w:rPr>
          <w:rFonts w:ascii="Times New Roman" w:hAnsi="Times New Roman" w:cs="Times New Roman"/>
          <w:szCs w:val="24"/>
          <w:lang w:val="it-IT"/>
        </w:rPr>
        <w:t>se</w:t>
      </w:r>
      <w:r w:rsidRPr="00B53663">
        <w:rPr>
          <w:rFonts w:ascii="Times New Roman" w:hAnsi="Times New Roman" w:cs="Times New Roman"/>
          <w:szCs w:val="24"/>
          <w:lang w:val="it-IT"/>
        </w:rPr>
        <w:t xml:space="preserve"> gli studi insieme al fratello Francesco. </w:t>
      </w:r>
    </w:p>
    <w:p w14:paraId="4CE65C2C" w14:textId="77777777" w:rsidR="00DC068E" w:rsidRDefault="00DC068E" w:rsidP="004B68A4">
      <w:pPr>
        <w:pStyle w:val="Ttulo1"/>
        <w:spacing w:after="120" w:line="360" w:lineRule="auto"/>
        <w:ind w:left="0" w:right="452"/>
        <w:jc w:val="both"/>
        <w:rPr>
          <w:rFonts w:ascii="Times New Roman" w:hAnsi="Times New Roman" w:cs="Times New Roman"/>
          <w:szCs w:val="24"/>
          <w:lang w:val="it-IT"/>
        </w:rPr>
      </w:pPr>
    </w:p>
    <w:p w14:paraId="36D54BE8" w14:textId="4A00F7E0" w:rsidR="003B3328" w:rsidRPr="00766A10" w:rsidRDefault="0006314C" w:rsidP="00E84447">
      <w:pPr>
        <w:pStyle w:val="Ttulo1"/>
        <w:shd w:val="clear" w:color="auto" w:fill="E2EFD9" w:themeFill="accent6" w:themeFillTint="33"/>
        <w:spacing w:after="120" w:line="252" w:lineRule="auto"/>
        <w:ind w:right="415" w:firstLine="557"/>
        <w:jc w:val="both"/>
        <w:rPr>
          <w:rFonts w:ascii="Times New Roman" w:hAnsi="Times New Roman" w:cs="Times New Roman"/>
          <w:szCs w:val="24"/>
          <w:lang w:val="it-IT"/>
        </w:rPr>
      </w:pPr>
      <w:r w:rsidRPr="00766A10">
        <w:rPr>
          <w:rFonts w:ascii="Times New Roman" w:eastAsia="Times New Roman" w:hAnsi="Times New Roman" w:cs="Times New Roman"/>
          <w:szCs w:val="24"/>
          <w:lang w:val="it-IT"/>
        </w:rPr>
        <w:t>Per la Meditazione / Discussione</w:t>
      </w:r>
    </w:p>
    <w:p w14:paraId="2FCDC2AC" w14:textId="7B93D848" w:rsidR="003B3328" w:rsidRPr="00B53663" w:rsidRDefault="003B3328" w:rsidP="004B68A4">
      <w:pPr>
        <w:spacing w:after="0" w:line="360" w:lineRule="auto"/>
        <w:ind w:left="0" w:right="452" w:firstLine="0"/>
        <w:rPr>
          <w:rFonts w:ascii="Times New Roman" w:hAnsi="Times New Roman" w:cs="Times New Roman"/>
          <w:szCs w:val="24"/>
          <w:lang w:val="it-IT"/>
        </w:rPr>
      </w:pPr>
      <w:r w:rsidRPr="00B53663">
        <w:rPr>
          <w:rFonts w:ascii="Times New Roman" w:hAnsi="Times New Roman" w:cs="Times New Roman"/>
          <w:szCs w:val="24"/>
          <w:lang w:val="it-IT"/>
        </w:rPr>
        <w:t>Come abbiamo avuto modo di vedere, le ricchezze economiche della famiglia Di Francia</w:t>
      </w:r>
      <w:r w:rsidR="00DC068E">
        <w:rPr>
          <w:rFonts w:ascii="Times New Roman" w:hAnsi="Times New Roman" w:cs="Times New Roman"/>
          <w:szCs w:val="24"/>
          <w:lang w:val="it-IT"/>
        </w:rPr>
        <w:t xml:space="preserve"> non furono un ostacolo al</w:t>
      </w:r>
      <w:r w:rsidRPr="00B53663">
        <w:rPr>
          <w:rFonts w:ascii="Times New Roman" w:hAnsi="Times New Roman" w:cs="Times New Roman"/>
          <w:szCs w:val="24"/>
          <w:lang w:val="it-IT"/>
        </w:rPr>
        <w:t xml:space="preserve">la carità e </w:t>
      </w:r>
      <w:r w:rsidR="00DC068E">
        <w:rPr>
          <w:rFonts w:ascii="Times New Roman" w:hAnsi="Times New Roman" w:cs="Times New Roman"/>
          <w:szCs w:val="24"/>
          <w:lang w:val="it-IT"/>
        </w:rPr>
        <w:t>al</w:t>
      </w:r>
      <w:r w:rsidRPr="00B53663">
        <w:rPr>
          <w:rFonts w:ascii="Times New Roman" w:hAnsi="Times New Roman" w:cs="Times New Roman"/>
          <w:szCs w:val="24"/>
          <w:lang w:val="it-IT"/>
        </w:rPr>
        <w:t>l’amore a Dio</w:t>
      </w:r>
      <w:r w:rsidR="00DC068E">
        <w:rPr>
          <w:rFonts w:ascii="Times New Roman" w:hAnsi="Times New Roman" w:cs="Times New Roman"/>
          <w:szCs w:val="24"/>
          <w:lang w:val="it-IT"/>
        </w:rPr>
        <w:t>, ma furono accompagnate da</w:t>
      </w:r>
      <w:r w:rsidRPr="00B53663">
        <w:rPr>
          <w:rFonts w:ascii="Times New Roman" w:hAnsi="Times New Roman" w:cs="Times New Roman"/>
          <w:szCs w:val="24"/>
          <w:lang w:val="it-IT"/>
        </w:rPr>
        <w:t xml:space="preserve"> un'educazione religiosa. Come genitori, educatori, insegnanti, che valore diamo all’insegnamento religioso e caritativo nei luoghi in cui viviamo e lavoriamo? </w:t>
      </w:r>
    </w:p>
    <w:p w14:paraId="03B20D97" w14:textId="77777777" w:rsidR="003B3328" w:rsidRPr="00B53663" w:rsidRDefault="003B3328" w:rsidP="004B68A4">
      <w:pPr>
        <w:spacing w:after="0" w:line="360" w:lineRule="auto"/>
        <w:ind w:left="0" w:right="452" w:firstLine="0"/>
        <w:rPr>
          <w:rFonts w:ascii="Times New Roman" w:hAnsi="Times New Roman" w:cs="Times New Roman"/>
          <w:szCs w:val="24"/>
          <w:lang w:val="it-IT"/>
        </w:rPr>
      </w:pPr>
      <w:r w:rsidRPr="00B53663">
        <w:rPr>
          <w:rFonts w:ascii="Times New Roman" w:hAnsi="Times New Roman" w:cs="Times New Roman"/>
          <w:szCs w:val="24"/>
          <w:lang w:val="it-IT"/>
        </w:rPr>
        <w:t xml:space="preserve">La prima infanzia forma il carattere e l’agire dell’uomo che sarà un domani: che tipo di formazione diamo nelle nostre famiglie, ai nostri giovani? </w:t>
      </w:r>
    </w:p>
    <w:p w14:paraId="60C009CF" w14:textId="18DDDD41" w:rsidR="003B3328" w:rsidRPr="00B53663" w:rsidRDefault="003B3328" w:rsidP="004B68A4">
      <w:pPr>
        <w:spacing w:after="0" w:line="360" w:lineRule="auto"/>
        <w:ind w:left="0" w:right="452" w:firstLine="0"/>
        <w:rPr>
          <w:rFonts w:ascii="Times New Roman" w:hAnsi="Times New Roman" w:cs="Times New Roman"/>
          <w:szCs w:val="24"/>
          <w:lang w:val="it-IT"/>
        </w:rPr>
      </w:pPr>
      <w:r w:rsidRPr="00B53663">
        <w:rPr>
          <w:rFonts w:ascii="Times New Roman" w:hAnsi="Times New Roman" w:cs="Times New Roman"/>
          <w:szCs w:val="24"/>
          <w:lang w:val="it-IT"/>
        </w:rPr>
        <w:lastRenderedPageBreak/>
        <w:t>Abbiamo accennato al coinvolgimento interiore ed esteriore di Annibale per la sofferenza e le ingiustizie verso i poveri e gli indifesi: quan</w:t>
      </w:r>
      <w:r w:rsidR="00B911AC">
        <w:rPr>
          <w:rFonts w:ascii="Times New Roman" w:hAnsi="Times New Roman" w:cs="Times New Roman"/>
          <w:szCs w:val="24"/>
          <w:lang w:val="it-IT"/>
        </w:rPr>
        <w:t>t</w:t>
      </w:r>
      <w:r w:rsidRPr="00B53663">
        <w:rPr>
          <w:rFonts w:ascii="Times New Roman" w:hAnsi="Times New Roman" w:cs="Times New Roman"/>
          <w:szCs w:val="24"/>
          <w:lang w:val="it-IT"/>
        </w:rPr>
        <w:t xml:space="preserve">o le ingiustizie oggi ci coinvolgono sul piano personale? </w:t>
      </w:r>
    </w:p>
    <w:p w14:paraId="6900CE04" w14:textId="77777777" w:rsidR="00DC068E" w:rsidRDefault="00DC068E" w:rsidP="004B68A4">
      <w:pPr>
        <w:pStyle w:val="Ttulo1"/>
        <w:spacing w:after="120" w:line="252" w:lineRule="auto"/>
        <w:ind w:left="567" w:right="452"/>
        <w:jc w:val="both"/>
        <w:rPr>
          <w:rFonts w:ascii="Times New Roman" w:hAnsi="Times New Roman" w:cs="Times New Roman"/>
          <w:szCs w:val="24"/>
          <w:lang w:val="it-IT"/>
        </w:rPr>
      </w:pPr>
    </w:p>
    <w:p w14:paraId="76C11FBE" w14:textId="699C45C6" w:rsidR="00B17916" w:rsidRPr="00766A10" w:rsidRDefault="003B3328" w:rsidP="00E84447">
      <w:pPr>
        <w:pStyle w:val="Ttulo1"/>
        <w:shd w:val="clear" w:color="auto" w:fill="E2EFD9" w:themeFill="accent6" w:themeFillTint="33"/>
        <w:spacing w:after="120" w:line="252" w:lineRule="auto"/>
        <w:ind w:right="415" w:firstLine="698"/>
        <w:jc w:val="both"/>
        <w:rPr>
          <w:rFonts w:ascii="Times New Roman" w:hAnsi="Times New Roman" w:cs="Times New Roman"/>
          <w:szCs w:val="24"/>
          <w:lang w:val="it-IT"/>
        </w:rPr>
      </w:pPr>
      <w:r w:rsidRPr="00766A10">
        <w:rPr>
          <w:rFonts w:ascii="Times New Roman" w:hAnsi="Times New Roman" w:cs="Times New Roman"/>
          <w:szCs w:val="24"/>
          <w:lang w:val="it-IT"/>
        </w:rPr>
        <w:t>Preghiera conclusiva</w:t>
      </w:r>
      <w:r w:rsidR="00BF1E01" w:rsidRPr="00766A10">
        <w:rPr>
          <w:rFonts w:ascii="Times New Roman" w:hAnsi="Times New Roman" w:cs="Times New Roman"/>
          <w:szCs w:val="24"/>
          <w:lang w:val="it-IT"/>
        </w:rPr>
        <w:t xml:space="preserve"> alla Madonna</w:t>
      </w:r>
      <w:r w:rsidR="00E84447" w:rsidRPr="00766A10">
        <w:rPr>
          <w:rFonts w:ascii="Times New Roman" w:hAnsi="Times New Roman" w:cs="Times New Roman"/>
          <w:szCs w:val="24"/>
          <w:lang w:val="it-IT"/>
        </w:rPr>
        <w:t xml:space="preserve"> del Buon Consiglio</w:t>
      </w:r>
    </w:p>
    <w:p w14:paraId="72F454C0" w14:textId="7E36A8EA" w:rsidR="003B3328" w:rsidRDefault="003B3328" w:rsidP="005F44C1">
      <w:pPr>
        <w:pStyle w:val="PargrafodaLista"/>
        <w:numPr>
          <w:ilvl w:val="0"/>
          <w:numId w:val="12"/>
        </w:numPr>
        <w:spacing w:after="0" w:line="360" w:lineRule="auto"/>
        <w:ind w:left="0" w:right="452" w:firstLine="0"/>
        <w:rPr>
          <w:rStyle w:val="fontstyle01"/>
          <w:rFonts w:ascii="Times New Roman" w:hAnsi="Times New Roman" w:cs="Times New Roman"/>
          <w:lang w:val="it-IT"/>
        </w:rPr>
      </w:pPr>
      <w:r w:rsidRPr="006C7D7F">
        <w:rPr>
          <w:rStyle w:val="fontstyle01"/>
          <w:rFonts w:ascii="Times New Roman" w:hAnsi="Times New Roman" w:cs="Times New Roman"/>
          <w:lang w:val="it-IT"/>
        </w:rPr>
        <w:t xml:space="preserve">O Santissima Madre del Buon Consiglio, </w:t>
      </w:r>
      <w:r w:rsidR="00DC068E" w:rsidRPr="006C7D7F">
        <w:rPr>
          <w:rStyle w:val="fontstyle01"/>
          <w:rFonts w:ascii="Times New Roman" w:hAnsi="Times New Roman" w:cs="Times New Roman"/>
          <w:lang w:val="it-IT"/>
        </w:rPr>
        <w:t>Tu sei</w:t>
      </w:r>
      <w:r w:rsidRPr="006C7D7F">
        <w:rPr>
          <w:rStyle w:val="fontstyle01"/>
          <w:rFonts w:ascii="Times New Roman" w:hAnsi="Times New Roman" w:cs="Times New Roman"/>
          <w:lang w:val="it-IT"/>
        </w:rPr>
        <w:t xml:space="preserve"> la Predestinata Creatura che negli eterni consigli di Dio fost</w:t>
      </w:r>
      <w:r w:rsidR="00DC068E" w:rsidRPr="006C7D7F">
        <w:rPr>
          <w:rStyle w:val="fontstyle01"/>
          <w:rFonts w:ascii="Times New Roman" w:hAnsi="Times New Roman" w:cs="Times New Roman"/>
          <w:lang w:val="it-IT"/>
        </w:rPr>
        <w:t>i</w:t>
      </w:r>
      <w:r w:rsidRPr="006C7D7F">
        <w:rPr>
          <w:rStyle w:val="fontstyle01"/>
          <w:rFonts w:ascii="Times New Roman" w:hAnsi="Times New Roman" w:cs="Times New Roman"/>
          <w:lang w:val="it-IT"/>
        </w:rPr>
        <w:t xml:space="preserve"> prescelta come la benedetta fra tutte le donne ad essere la Figlia primogenita del</w:t>
      </w:r>
      <w:r w:rsidR="00BF1E01" w:rsidRPr="006C7D7F">
        <w:rPr>
          <w:rStyle w:val="fontstyle01"/>
          <w:rFonts w:ascii="Times New Roman" w:hAnsi="Times New Roman" w:cs="Times New Roman"/>
          <w:lang w:val="it-IT"/>
        </w:rPr>
        <w:t xml:space="preserve"> </w:t>
      </w:r>
      <w:r w:rsidRPr="006C7D7F">
        <w:rPr>
          <w:rStyle w:val="fontstyle01"/>
          <w:rFonts w:ascii="Times New Roman" w:hAnsi="Times New Roman" w:cs="Times New Roman"/>
          <w:lang w:val="it-IT"/>
        </w:rPr>
        <w:t>Padre e Madre sempre Vergine del Figlio Unigenito di Dio, la novella Eva Riparatrice, e la Corredentrice del genere umano</w:t>
      </w:r>
      <w:r w:rsidR="00E84447">
        <w:rPr>
          <w:rStyle w:val="fontstyle01"/>
          <w:rFonts w:ascii="Times New Roman" w:hAnsi="Times New Roman" w:cs="Times New Roman"/>
          <w:lang w:val="it-IT"/>
        </w:rPr>
        <w:t>.</w:t>
      </w:r>
    </w:p>
    <w:p w14:paraId="22642CBB" w14:textId="13E42448" w:rsidR="003B3328" w:rsidRPr="00E84447" w:rsidRDefault="003B3328" w:rsidP="005F44C1">
      <w:pPr>
        <w:pStyle w:val="PargrafodaLista"/>
        <w:numPr>
          <w:ilvl w:val="0"/>
          <w:numId w:val="12"/>
        </w:numPr>
        <w:spacing w:after="0" w:line="360" w:lineRule="auto"/>
        <w:ind w:left="0" w:right="452" w:firstLine="0"/>
        <w:rPr>
          <w:rFonts w:ascii="Times New Roman" w:hAnsi="Times New Roman" w:cs="Times New Roman"/>
          <w:szCs w:val="24"/>
          <w:lang w:val="it-IT"/>
        </w:rPr>
      </w:pPr>
      <w:r w:rsidRPr="00E84447">
        <w:rPr>
          <w:rStyle w:val="fontstyle01"/>
          <w:rFonts w:ascii="Times New Roman" w:hAnsi="Times New Roman" w:cs="Times New Roman"/>
          <w:i/>
          <w:iCs/>
          <w:lang w:val="it-IT"/>
        </w:rPr>
        <w:t xml:space="preserve">O Santissima Madre del Buon Consiglio, </w:t>
      </w:r>
      <w:r w:rsidR="00DC068E" w:rsidRPr="00E84447">
        <w:rPr>
          <w:rStyle w:val="fontstyle01"/>
          <w:rFonts w:ascii="Times New Roman" w:hAnsi="Times New Roman" w:cs="Times New Roman"/>
          <w:i/>
          <w:iCs/>
          <w:lang w:val="it-IT"/>
        </w:rPr>
        <w:t xml:space="preserve">Tu sei </w:t>
      </w:r>
      <w:r w:rsidRPr="00E84447">
        <w:rPr>
          <w:rStyle w:val="fontstyle01"/>
          <w:rFonts w:ascii="Times New Roman" w:hAnsi="Times New Roman" w:cs="Times New Roman"/>
          <w:i/>
          <w:iCs/>
          <w:lang w:val="it-IT"/>
        </w:rPr>
        <w:t>la fortunatissima</w:t>
      </w:r>
      <w:r w:rsidRPr="00E84447">
        <w:rPr>
          <w:rFonts w:ascii="Times New Roman" w:hAnsi="Times New Roman" w:cs="Times New Roman"/>
          <w:i/>
          <w:iCs/>
          <w:lang w:val="it-IT"/>
        </w:rPr>
        <w:t xml:space="preserve"> </w:t>
      </w:r>
      <w:r w:rsidRPr="00E84447">
        <w:rPr>
          <w:rStyle w:val="fontstyle01"/>
          <w:rFonts w:ascii="Times New Roman" w:hAnsi="Times New Roman" w:cs="Times New Roman"/>
          <w:i/>
          <w:iCs/>
          <w:lang w:val="it-IT"/>
        </w:rPr>
        <w:t>creatura che</w:t>
      </w:r>
      <w:r w:rsidR="00DC068E" w:rsidRPr="00E84447">
        <w:rPr>
          <w:rStyle w:val="fontstyle01"/>
          <w:rFonts w:ascii="Times New Roman" w:hAnsi="Times New Roman" w:cs="Times New Roman"/>
          <w:i/>
          <w:iCs/>
          <w:lang w:val="it-IT"/>
        </w:rPr>
        <w:t>,</w:t>
      </w:r>
      <w:r w:rsidRPr="00E84447">
        <w:rPr>
          <w:rStyle w:val="fontstyle01"/>
          <w:rFonts w:ascii="Times New Roman" w:hAnsi="Times New Roman" w:cs="Times New Roman"/>
          <w:i/>
          <w:iCs/>
          <w:lang w:val="it-IT"/>
        </w:rPr>
        <w:t xml:space="preserve"> concepita senza macchia di peccato originale fost</w:t>
      </w:r>
      <w:r w:rsidR="00DC068E" w:rsidRPr="00E84447">
        <w:rPr>
          <w:rStyle w:val="fontstyle01"/>
          <w:rFonts w:ascii="Times New Roman" w:hAnsi="Times New Roman" w:cs="Times New Roman"/>
          <w:i/>
          <w:iCs/>
          <w:lang w:val="it-IT"/>
        </w:rPr>
        <w:t>i</w:t>
      </w:r>
      <w:r w:rsidRPr="00E84447">
        <w:rPr>
          <w:rStyle w:val="fontstyle01"/>
          <w:rFonts w:ascii="Times New Roman" w:hAnsi="Times New Roman" w:cs="Times New Roman"/>
          <w:i/>
          <w:iCs/>
          <w:lang w:val="it-IT"/>
        </w:rPr>
        <w:t xml:space="preserve"> di Grazie ripiena fin dal primo istante </w:t>
      </w:r>
      <w:r w:rsidR="00DC068E" w:rsidRPr="00E84447">
        <w:rPr>
          <w:rStyle w:val="fontstyle01"/>
          <w:rFonts w:ascii="Times New Roman" w:hAnsi="Times New Roman" w:cs="Times New Roman"/>
          <w:i/>
          <w:iCs/>
          <w:lang w:val="it-IT"/>
        </w:rPr>
        <w:t xml:space="preserve">della tua </w:t>
      </w:r>
      <w:r w:rsidRPr="00E84447">
        <w:rPr>
          <w:rStyle w:val="fontstyle01"/>
          <w:rFonts w:ascii="Times New Roman" w:hAnsi="Times New Roman" w:cs="Times New Roman"/>
          <w:i/>
          <w:iCs/>
          <w:lang w:val="it-IT"/>
        </w:rPr>
        <w:t xml:space="preserve">Immacolata Concezione, per cui lo Spirito Santo </w:t>
      </w:r>
      <w:r w:rsidR="00DC068E" w:rsidRPr="00E84447">
        <w:rPr>
          <w:rStyle w:val="fontstyle01"/>
          <w:rFonts w:ascii="Times New Roman" w:hAnsi="Times New Roman" w:cs="Times New Roman"/>
          <w:i/>
          <w:iCs/>
          <w:lang w:val="it-IT"/>
        </w:rPr>
        <w:t>T</w:t>
      </w:r>
      <w:r w:rsidRPr="00E84447">
        <w:rPr>
          <w:rStyle w:val="fontstyle01"/>
          <w:rFonts w:ascii="Times New Roman" w:hAnsi="Times New Roman" w:cs="Times New Roman"/>
          <w:i/>
          <w:iCs/>
          <w:lang w:val="it-IT"/>
        </w:rPr>
        <w:t>i trovò degna di essere la sua prediletta sposa.</w:t>
      </w:r>
      <w:r w:rsidRPr="00E84447">
        <w:rPr>
          <w:rFonts w:ascii="Times New Roman" w:hAnsi="Times New Roman" w:cs="Times New Roman"/>
          <w:i/>
          <w:iCs/>
          <w:lang w:val="it-IT"/>
        </w:rPr>
        <w:t xml:space="preserve"> </w:t>
      </w:r>
    </w:p>
    <w:p w14:paraId="7814D9D2" w14:textId="56A7CB45" w:rsidR="003B3328" w:rsidRPr="00E84447" w:rsidRDefault="003B3328" w:rsidP="005F44C1">
      <w:pPr>
        <w:pStyle w:val="PargrafodaLista"/>
        <w:numPr>
          <w:ilvl w:val="0"/>
          <w:numId w:val="12"/>
        </w:numPr>
        <w:spacing w:after="0" w:line="360" w:lineRule="auto"/>
        <w:ind w:left="0" w:right="452" w:firstLine="0"/>
        <w:rPr>
          <w:rFonts w:ascii="Times New Roman" w:hAnsi="Times New Roman" w:cs="Times New Roman"/>
          <w:szCs w:val="24"/>
          <w:lang w:val="it-IT"/>
        </w:rPr>
      </w:pPr>
      <w:r w:rsidRPr="00E84447">
        <w:rPr>
          <w:rStyle w:val="fontstyle01"/>
          <w:rFonts w:ascii="Times New Roman" w:hAnsi="Times New Roman" w:cs="Times New Roman"/>
          <w:lang w:val="it-IT"/>
        </w:rPr>
        <w:t xml:space="preserve">O Santissima Madre del Buon Consiglio </w:t>
      </w:r>
      <w:r w:rsidR="00DC068E" w:rsidRPr="00E84447">
        <w:rPr>
          <w:rStyle w:val="fontstyle01"/>
          <w:rFonts w:ascii="Times New Roman" w:hAnsi="Times New Roman" w:cs="Times New Roman"/>
          <w:lang w:val="it-IT"/>
        </w:rPr>
        <w:t xml:space="preserve">Tu sei </w:t>
      </w:r>
      <w:r w:rsidRPr="00E84447">
        <w:rPr>
          <w:rStyle w:val="fontstyle01"/>
          <w:rFonts w:ascii="Times New Roman" w:hAnsi="Times New Roman" w:cs="Times New Roman"/>
          <w:lang w:val="it-IT"/>
        </w:rPr>
        <w:t>la Madre amorosissima degli uomini, la Suprema nostra Avvocata, la Stella splendi</w:t>
      </w:r>
      <w:r w:rsidR="00DC068E" w:rsidRPr="00E84447">
        <w:rPr>
          <w:rStyle w:val="fontstyle01"/>
          <w:rFonts w:ascii="Times New Roman" w:hAnsi="Times New Roman" w:cs="Times New Roman"/>
          <w:lang w:val="it-IT"/>
        </w:rPr>
        <w:t>di</w:t>
      </w:r>
      <w:r w:rsidRPr="00E84447">
        <w:rPr>
          <w:rStyle w:val="fontstyle01"/>
          <w:rFonts w:ascii="Times New Roman" w:hAnsi="Times New Roman" w:cs="Times New Roman"/>
          <w:lang w:val="it-IT"/>
        </w:rPr>
        <w:t>ssima del mare tenebroso di questa vita, la causa della nostra letizia, la salute degli infermi, la consolatrice degli afflitti, la provveditrice dei poveri, la luce dei dubbiosi, la salvezza di tutti</w:t>
      </w:r>
      <w:r w:rsidR="00E84447">
        <w:rPr>
          <w:rFonts w:ascii="Times New Roman" w:hAnsi="Times New Roman" w:cs="Times New Roman"/>
          <w:lang w:val="it-IT"/>
        </w:rPr>
        <w:t>.</w:t>
      </w:r>
    </w:p>
    <w:p w14:paraId="00A210F7" w14:textId="210E99FF" w:rsidR="00002B9B" w:rsidRPr="00E84447" w:rsidRDefault="00137340" w:rsidP="003B7C87">
      <w:pPr>
        <w:spacing w:after="0" w:line="360" w:lineRule="auto"/>
        <w:ind w:left="0" w:right="452" w:firstLine="0"/>
        <w:rPr>
          <w:rFonts w:ascii="Times New Roman" w:hAnsi="Times New Roman" w:cs="Times New Roman"/>
          <w:szCs w:val="24"/>
          <w:lang w:val="it-IT"/>
        </w:rPr>
      </w:pPr>
      <w:r>
        <w:rPr>
          <w:rFonts w:ascii="Times New Roman" w:hAnsi="Times New Roman" w:cs="Times New Roman"/>
          <w:b/>
          <w:szCs w:val="24"/>
          <w:lang w:val="it-IT"/>
        </w:rPr>
        <w:t>T.</w:t>
      </w:r>
      <w:r w:rsidR="003B3328" w:rsidRPr="00E84447">
        <w:rPr>
          <w:rFonts w:ascii="Times New Roman" w:hAnsi="Times New Roman" w:cs="Times New Roman"/>
          <w:b/>
          <w:szCs w:val="24"/>
          <w:lang w:val="it-IT"/>
        </w:rPr>
        <w:t xml:space="preserve">: </w:t>
      </w:r>
      <w:r w:rsidR="003B3328" w:rsidRPr="00E84447">
        <w:rPr>
          <w:rStyle w:val="fontstyle01"/>
          <w:rFonts w:ascii="Times New Roman" w:hAnsi="Times New Roman" w:cs="Times New Roman"/>
          <w:lang w:val="it-IT"/>
        </w:rPr>
        <w:t>Ricorda</w:t>
      </w:r>
      <w:r w:rsidR="00DC068E" w:rsidRPr="00E84447">
        <w:rPr>
          <w:rStyle w:val="fontstyle01"/>
          <w:rFonts w:ascii="Times New Roman" w:hAnsi="Times New Roman" w:cs="Times New Roman"/>
          <w:lang w:val="it-IT"/>
        </w:rPr>
        <w:t>ti</w:t>
      </w:r>
      <w:r w:rsidR="003B3328" w:rsidRPr="00E84447">
        <w:rPr>
          <w:rStyle w:val="fontstyle01"/>
          <w:rFonts w:ascii="Times New Roman" w:hAnsi="Times New Roman" w:cs="Times New Roman"/>
          <w:lang w:val="it-IT"/>
        </w:rPr>
        <w:t xml:space="preserve">, o Pietosissima Vergine Maria, che non si è mai inteso al mondo, che alcuno ricorrendo alla </w:t>
      </w:r>
      <w:r w:rsidR="00DC068E" w:rsidRPr="00E84447">
        <w:rPr>
          <w:rStyle w:val="fontstyle01"/>
          <w:rFonts w:ascii="Times New Roman" w:hAnsi="Times New Roman" w:cs="Times New Roman"/>
          <w:lang w:val="it-IT"/>
        </w:rPr>
        <w:t>tu</w:t>
      </w:r>
      <w:r w:rsidR="003B3328" w:rsidRPr="00E84447">
        <w:rPr>
          <w:rStyle w:val="fontstyle01"/>
          <w:rFonts w:ascii="Times New Roman" w:hAnsi="Times New Roman" w:cs="Times New Roman"/>
          <w:lang w:val="it-IT"/>
        </w:rPr>
        <w:t xml:space="preserve">a protezione, implorando il </w:t>
      </w:r>
      <w:r w:rsidR="00DC068E" w:rsidRPr="00E84447">
        <w:rPr>
          <w:rStyle w:val="fontstyle01"/>
          <w:rFonts w:ascii="Times New Roman" w:hAnsi="Times New Roman" w:cs="Times New Roman"/>
          <w:lang w:val="it-IT"/>
        </w:rPr>
        <w:t xml:space="preserve">tuo </w:t>
      </w:r>
      <w:r w:rsidR="003B3328" w:rsidRPr="00E84447">
        <w:rPr>
          <w:rStyle w:val="fontstyle01"/>
          <w:rFonts w:ascii="Times New Roman" w:hAnsi="Times New Roman" w:cs="Times New Roman"/>
          <w:lang w:val="it-IT"/>
        </w:rPr>
        <w:t xml:space="preserve">aiuto e chiedendo il </w:t>
      </w:r>
      <w:r w:rsidR="00DC068E" w:rsidRPr="00E84447">
        <w:rPr>
          <w:rStyle w:val="fontstyle01"/>
          <w:rFonts w:ascii="Times New Roman" w:hAnsi="Times New Roman" w:cs="Times New Roman"/>
          <w:lang w:val="it-IT"/>
        </w:rPr>
        <w:t xml:space="preserve">tuo </w:t>
      </w:r>
      <w:r w:rsidR="003B3328" w:rsidRPr="00E84447">
        <w:rPr>
          <w:rStyle w:val="fontstyle01"/>
          <w:rFonts w:ascii="Times New Roman" w:hAnsi="Times New Roman" w:cs="Times New Roman"/>
          <w:lang w:val="it-IT"/>
        </w:rPr>
        <w:t xml:space="preserve">patrocinio, sia restato abbandonato. Animato io da una tal confidenza, a </w:t>
      </w:r>
      <w:r w:rsidR="00FE623E" w:rsidRPr="00E84447">
        <w:rPr>
          <w:rStyle w:val="fontstyle01"/>
          <w:rFonts w:ascii="Times New Roman" w:hAnsi="Times New Roman" w:cs="Times New Roman"/>
          <w:lang w:val="it-IT"/>
        </w:rPr>
        <w:t xml:space="preserve">Te </w:t>
      </w:r>
      <w:r w:rsidR="003B3328" w:rsidRPr="00E84447">
        <w:rPr>
          <w:rStyle w:val="fontstyle01"/>
          <w:rFonts w:ascii="Times New Roman" w:hAnsi="Times New Roman" w:cs="Times New Roman"/>
          <w:lang w:val="it-IT"/>
        </w:rPr>
        <w:t xml:space="preserve">ricorro, o Madre Vergine delle Vergini, a </w:t>
      </w:r>
      <w:r w:rsidR="00FE623E" w:rsidRPr="00E84447">
        <w:rPr>
          <w:rStyle w:val="fontstyle01"/>
          <w:rFonts w:ascii="Times New Roman" w:hAnsi="Times New Roman" w:cs="Times New Roman"/>
          <w:lang w:val="it-IT"/>
        </w:rPr>
        <w:t xml:space="preserve">Te </w:t>
      </w:r>
      <w:r w:rsidR="003B3328" w:rsidRPr="00E84447">
        <w:rPr>
          <w:rStyle w:val="fontstyle01"/>
          <w:rFonts w:ascii="Times New Roman" w:hAnsi="Times New Roman" w:cs="Times New Roman"/>
          <w:lang w:val="it-IT"/>
        </w:rPr>
        <w:t xml:space="preserve">vengo con le lacrime agli occhi, reo di mille peccati, mi prostro ai </w:t>
      </w:r>
      <w:r w:rsidR="00FE623E" w:rsidRPr="00E84447">
        <w:rPr>
          <w:rStyle w:val="fontstyle01"/>
          <w:rFonts w:ascii="Times New Roman" w:hAnsi="Times New Roman" w:cs="Times New Roman"/>
          <w:lang w:val="it-IT"/>
        </w:rPr>
        <w:t xml:space="preserve">Tuoi </w:t>
      </w:r>
      <w:r w:rsidR="003B3328" w:rsidRPr="00E84447">
        <w:rPr>
          <w:rStyle w:val="fontstyle01"/>
          <w:rFonts w:ascii="Times New Roman" w:hAnsi="Times New Roman" w:cs="Times New Roman"/>
          <w:lang w:val="it-IT"/>
        </w:rPr>
        <w:t xml:space="preserve">Piedi a domandar pietà. Non </w:t>
      </w:r>
      <w:r w:rsidR="00FE623E" w:rsidRPr="00E84447">
        <w:rPr>
          <w:rStyle w:val="fontstyle01"/>
          <w:rFonts w:ascii="Times New Roman" w:hAnsi="Times New Roman" w:cs="Times New Roman"/>
          <w:lang w:val="it-IT"/>
        </w:rPr>
        <w:t xml:space="preserve">volere, </w:t>
      </w:r>
      <w:r w:rsidR="003B3328" w:rsidRPr="00E84447">
        <w:rPr>
          <w:rStyle w:val="fontstyle01"/>
          <w:rFonts w:ascii="Times New Roman" w:hAnsi="Times New Roman" w:cs="Times New Roman"/>
          <w:lang w:val="it-IT"/>
        </w:rPr>
        <w:t xml:space="preserve">o Madre del Verbo, disprezzare le mie voci, ma benigna </w:t>
      </w:r>
      <w:r w:rsidR="00FE623E" w:rsidRPr="00E84447">
        <w:rPr>
          <w:rStyle w:val="fontstyle01"/>
          <w:rFonts w:ascii="Times New Roman" w:hAnsi="Times New Roman" w:cs="Times New Roman"/>
          <w:lang w:val="it-IT"/>
        </w:rPr>
        <w:t xml:space="preserve">ascoltami </w:t>
      </w:r>
      <w:r w:rsidR="003B3328" w:rsidRPr="00E84447">
        <w:rPr>
          <w:rStyle w:val="fontstyle01"/>
          <w:rFonts w:ascii="Times New Roman" w:hAnsi="Times New Roman" w:cs="Times New Roman"/>
          <w:lang w:val="it-IT"/>
        </w:rPr>
        <w:t>ed esaudi</w:t>
      </w:r>
      <w:r w:rsidR="00FE623E" w:rsidRPr="00E84447">
        <w:rPr>
          <w:rStyle w:val="fontstyle01"/>
          <w:rFonts w:ascii="Times New Roman" w:hAnsi="Times New Roman" w:cs="Times New Roman"/>
          <w:lang w:val="it-IT"/>
        </w:rPr>
        <w:t>scim</w:t>
      </w:r>
      <w:r w:rsidR="003B3328" w:rsidRPr="00E84447">
        <w:rPr>
          <w:rStyle w:val="fontstyle01"/>
          <w:rFonts w:ascii="Times New Roman" w:hAnsi="Times New Roman" w:cs="Times New Roman"/>
          <w:lang w:val="it-IT"/>
        </w:rPr>
        <w:t>i</w:t>
      </w:r>
      <w:r w:rsidR="003B3328" w:rsidRPr="00E84447">
        <w:rPr>
          <w:rFonts w:ascii="Times New Roman" w:hAnsi="Times New Roman" w:cs="Times New Roman"/>
          <w:szCs w:val="24"/>
          <w:lang w:val="it-IT"/>
        </w:rPr>
        <w:t>. Amen.</w:t>
      </w:r>
      <w:r w:rsidR="003B3328" w:rsidRPr="00E84447">
        <w:rPr>
          <w:rFonts w:ascii="Times New Roman" w:hAnsi="Times New Roman" w:cs="Times New Roman"/>
          <w:szCs w:val="24"/>
          <w:vertAlign w:val="superscript"/>
          <w:lang w:val="it-IT"/>
        </w:rPr>
        <w:t xml:space="preserve"> </w:t>
      </w:r>
      <w:r w:rsidR="003B3328" w:rsidRPr="00E84447">
        <w:rPr>
          <w:vertAlign w:val="superscript"/>
        </w:rPr>
        <w:footnoteReference w:id="6"/>
      </w:r>
      <w:r w:rsidR="003B3328" w:rsidRPr="00E84447">
        <w:rPr>
          <w:rFonts w:ascii="Times New Roman" w:hAnsi="Times New Roman" w:cs="Times New Roman"/>
          <w:szCs w:val="24"/>
          <w:vertAlign w:val="superscript"/>
          <w:lang w:val="it-IT"/>
        </w:rPr>
        <w:t xml:space="preserve"> </w:t>
      </w:r>
      <w:r w:rsidR="003B3328" w:rsidRPr="00E84447">
        <w:rPr>
          <w:rFonts w:ascii="Times New Roman" w:hAnsi="Times New Roman" w:cs="Times New Roman"/>
          <w:szCs w:val="24"/>
          <w:lang w:val="it-IT"/>
        </w:rPr>
        <w:t xml:space="preserve"> </w:t>
      </w:r>
    </w:p>
    <w:p w14:paraId="04ABE96F" w14:textId="5226FDDF" w:rsidR="00002B9B" w:rsidRDefault="00002B9B" w:rsidP="003B7C87">
      <w:pPr>
        <w:spacing w:after="0" w:line="360" w:lineRule="auto"/>
        <w:ind w:left="0" w:firstLine="0"/>
        <w:rPr>
          <w:rFonts w:ascii="Times New Roman" w:hAnsi="Times New Roman" w:cs="Times New Roman"/>
          <w:szCs w:val="24"/>
          <w:lang w:val="it-IT"/>
        </w:rPr>
      </w:pPr>
    </w:p>
    <w:p w14:paraId="3F1021EB" w14:textId="68F20930" w:rsidR="00002B9B" w:rsidRDefault="00002B9B">
      <w:pPr>
        <w:spacing w:after="160" w:line="259" w:lineRule="auto"/>
        <w:ind w:left="0" w:firstLine="0"/>
        <w:jc w:val="left"/>
        <w:rPr>
          <w:rFonts w:ascii="Times New Roman" w:hAnsi="Times New Roman" w:cs="Times New Roman"/>
          <w:szCs w:val="24"/>
          <w:lang w:val="it-IT"/>
        </w:rPr>
      </w:pPr>
      <w:r>
        <w:rPr>
          <w:rFonts w:ascii="Times New Roman" w:hAnsi="Times New Roman" w:cs="Times New Roman"/>
          <w:szCs w:val="24"/>
          <w:lang w:val="it-IT"/>
        </w:rPr>
        <w:br w:type="page"/>
      </w:r>
    </w:p>
    <w:p w14:paraId="603A4FCA" w14:textId="20984E10" w:rsidR="00D9266C" w:rsidRDefault="00D9266C" w:rsidP="00D9266C">
      <w:pPr>
        <w:pStyle w:val="PargrafodaLista"/>
        <w:numPr>
          <w:ilvl w:val="0"/>
          <w:numId w:val="1"/>
        </w:numPr>
        <w:shd w:val="clear" w:color="auto" w:fill="FFF2CC" w:themeFill="accent4" w:themeFillTint="33"/>
        <w:spacing w:after="120" w:line="252" w:lineRule="auto"/>
        <w:ind w:left="0" w:right="452" w:firstLine="0"/>
        <w:jc w:val="center"/>
        <w:rPr>
          <w:rFonts w:ascii="Times New Roman" w:hAnsi="Times New Roman" w:cs="Times New Roman"/>
          <w:b/>
          <w:smallCaps/>
          <w:sz w:val="32"/>
          <w:szCs w:val="24"/>
        </w:rPr>
      </w:pPr>
      <w:r>
        <w:rPr>
          <w:rFonts w:ascii="Times New Roman" w:hAnsi="Times New Roman" w:cs="Times New Roman"/>
          <w:b/>
          <w:smallCaps/>
          <w:sz w:val="32"/>
          <w:szCs w:val="24"/>
        </w:rPr>
        <w:lastRenderedPageBreak/>
        <w:t>ADOLESCENZA, VOCAZIONE</w:t>
      </w:r>
      <w:r w:rsidR="00002B9B" w:rsidRPr="00C91137">
        <w:rPr>
          <w:rFonts w:ascii="Times New Roman" w:hAnsi="Times New Roman" w:cs="Times New Roman"/>
          <w:b/>
          <w:smallCaps/>
          <w:sz w:val="32"/>
          <w:szCs w:val="24"/>
        </w:rPr>
        <w:t xml:space="preserve"> </w:t>
      </w:r>
    </w:p>
    <w:p w14:paraId="3C3BDC99" w14:textId="2BB637A8" w:rsidR="00002B9B" w:rsidRPr="00D9266C" w:rsidRDefault="00D9266C" w:rsidP="00D9266C">
      <w:pPr>
        <w:shd w:val="clear" w:color="auto" w:fill="FFF2CC" w:themeFill="accent4" w:themeFillTint="33"/>
        <w:spacing w:after="120" w:line="252" w:lineRule="auto"/>
        <w:ind w:left="0" w:right="452" w:firstLine="0"/>
        <w:rPr>
          <w:rFonts w:ascii="Times New Roman" w:hAnsi="Times New Roman" w:cs="Times New Roman"/>
          <w:b/>
          <w:smallCaps/>
          <w:sz w:val="32"/>
          <w:szCs w:val="24"/>
        </w:rPr>
      </w:pPr>
      <w:r>
        <w:rPr>
          <w:rFonts w:ascii="Times New Roman" w:hAnsi="Times New Roman" w:cs="Times New Roman"/>
          <w:b/>
          <w:smallCaps/>
          <w:sz w:val="32"/>
          <w:szCs w:val="24"/>
        </w:rPr>
        <w:t xml:space="preserve">                                          E </w:t>
      </w:r>
      <w:r w:rsidR="00002B9B" w:rsidRPr="00D9266C">
        <w:rPr>
          <w:rFonts w:ascii="Times New Roman" w:hAnsi="Times New Roman" w:cs="Times New Roman"/>
          <w:b/>
          <w:smallCaps/>
          <w:sz w:val="32"/>
          <w:szCs w:val="24"/>
        </w:rPr>
        <w:t>PRIMI ANNI DI SEMINARIO</w:t>
      </w:r>
    </w:p>
    <w:p w14:paraId="5F8AB511" w14:textId="77777777" w:rsidR="00002B9B" w:rsidRPr="004704DD" w:rsidRDefault="00002B9B" w:rsidP="00002B9B">
      <w:pPr>
        <w:spacing w:after="120" w:line="259" w:lineRule="auto"/>
        <w:ind w:left="720" w:hanging="360"/>
        <w:rPr>
          <w:rFonts w:ascii="Times New Roman" w:hAnsi="Times New Roman" w:cs="Times New Roman"/>
          <w:szCs w:val="24"/>
        </w:rPr>
      </w:pPr>
    </w:p>
    <w:p w14:paraId="6751450F" w14:textId="1013B969" w:rsidR="00002B9B" w:rsidRPr="00766A10" w:rsidRDefault="00D9266C" w:rsidP="00D9266C">
      <w:pPr>
        <w:shd w:val="clear" w:color="auto" w:fill="FFF2CC" w:themeFill="accent4" w:themeFillTint="33"/>
        <w:spacing w:after="120" w:line="259" w:lineRule="auto"/>
        <w:ind w:right="452" w:firstLine="698"/>
        <w:rPr>
          <w:rFonts w:ascii="Times New Roman" w:hAnsi="Times New Roman" w:cs="Times New Roman"/>
          <w:b/>
          <w:bCs/>
          <w:szCs w:val="24"/>
        </w:rPr>
      </w:pPr>
      <w:r w:rsidRPr="00766A10">
        <w:rPr>
          <w:rFonts w:ascii="Times New Roman" w:hAnsi="Times New Roman" w:cs="Times New Roman"/>
          <w:b/>
          <w:smallCaps/>
          <w:noProof/>
          <w:sz w:val="32"/>
          <w:szCs w:val="24"/>
          <w:lang w:val="pt-PT" w:eastAsia="pt-PT"/>
        </w:rPr>
        <w:drawing>
          <wp:anchor distT="0" distB="0" distL="114300" distR="114300" simplePos="0" relativeHeight="251662336" behindDoc="0" locked="0" layoutInCell="1" allowOverlap="1" wp14:anchorId="5B4CD08A" wp14:editId="5A919641">
            <wp:simplePos x="0" y="0"/>
            <wp:positionH relativeFrom="margin">
              <wp:posOffset>19147</wp:posOffset>
            </wp:positionH>
            <wp:positionV relativeFrom="margin">
              <wp:posOffset>1085362</wp:posOffset>
            </wp:positionV>
            <wp:extent cx="1424940" cy="1994535"/>
            <wp:effectExtent l="0" t="0" r="3810" b="5715"/>
            <wp:wrapSquare wrapText="bothSides"/>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re_Annibale.jpg"/>
                    <pic:cNvPicPr/>
                  </pic:nvPicPr>
                  <pic:blipFill>
                    <a:blip r:embed="rId12">
                      <a:extLst>
                        <a:ext uri="{28A0092B-C50C-407E-A947-70E740481C1C}">
                          <a14:useLocalDpi xmlns:a14="http://schemas.microsoft.com/office/drawing/2010/main" val="0"/>
                        </a:ext>
                      </a:extLst>
                    </a:blip>
                    <a:stretch>
                      <a:fillRect/>
                    </a:stretch>
                  </pic:blipFill>
                  <pic:spPr>
                    <a:xfrm>
                      <a:off x="0" y="0"/>
                      <a:ext cx="1424940" cy="19945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02B9B" w:rsidRPr="00766A10">
        <w:rPr>
          <w:rFonts w:ascii="Times New Roman" w:hAnsi="Times New Roman" w:cs="Times New Roman"/>
          <w:b/>
          <w:bCs/>
          <w:szCs w:val="24"/>
        </w:rPr>
        <w:t>Introduzione</w:t>
      </w:r>
      <w:proofErr w:type="spellEnd"/>
    </w:p>
    <w:p w14:paraId="33D34244" w14:textId="587B2A3A" w:rsidR="00002B9B" w:rsidRPr="00B911AC" w:rsidRDefault="00002B9B" w:rsidP="00D9266C">
      <w:pPr>
        <w:spacing w:after="0" w:line="360" w:lineRule="auto"/>
        <w:ind w:left="0" w:right="452" w:hanging="11"/>
        <w:rPr>
          <w:rFonts w:ascii="Times New Roman" w:hAnsi="Times New Roman" w:cs="Times New Roman"/>
          <w:szCs w:val="24"/>
          <w:lang w:val="it-IT"/>
        </w:rPr>
      </w:pPr>
      <w:r w:rsidRPr="00B911AC">
        <w:rPr>
          <w:rFonts w:ascii="Times New Roman" w:hAnsi="Times New Roman" w:cs="Times New Roman"/>
          <w:szCs w:val="24"/>
          <w:lang w:val="it-IT"/>
        </w:rPr>
        <w:t>L’adolescenza del giovane Annibale è stata vissuta in una progressiva ascesa che lo porterà a scegliere la vita sacerdotale. Ma prima ancora di pensare alla vocazione sacerdotale, Annibale intraprese una brillante carriera di letterato. Amante della poesia, infatti, si fece conoscere per numerose opere,</w:t>
      </w:r>
      <w:r w:rsidR="00B911AC">
        <w:rPr>
          <w:rFonts w:ascii="Times New Roman" w:hAnsi="Times New Roman" w:cs="Times New Roman"/>
          <w:szCs w:val="24"/>
          <w:lang w:val="it-IT"/>
        </w:rPr>
        <w:t xml:space="preserve"> su</w:t>
      </w:r>
      <w:r w:rsidRPr="00B911AC">
        <w:rPr>
          <w:rFonts w:ascii="Times New Roman" w:hAnsi="Times New Roman" w:cs="Times New Roman"/>
          <w:szCs w:val="24"/>
          <w:lang w:val="it-IT"/>
        </w:rPr>
        <w:t xml:space="preserve"> vari temi, ma poi, soprattutto, </w:t>
      </w:r>
      <w:r w:rsidR="00B911AC">
        <w:rPr>
          <w:rFonts w:ascii="Times New Roman" w:hAnsi="Times New Roman" w:cs="Times New Roman"/>
          <w:szCs w:val="24"/>
          <w:lang w:val="it-IT"/>
        </w:rPr>
        <w:t>espresse il</w:t>
      </w:r>
      <w:r w:rsidRPr="00B911AC">
        <w:rPr>
          <w:rFonts w:ascii="Times New Roman" w:hAnsi="Times New Roman" w:cs="Times New Roman"/>
          <w:szCs w:val="24"/>
          <w:lang w:val="it-IT"/>
        </w:rPr>
        <w:t xml:space="preserve"> meglio </w:t>
      </w:r>
      <w:r w:rsidR="00B911AC">
        <w:rPr>
          <w:rFonts w:ascii="Times New Roman" w:hAnsi="Times New Roman" w:cs="Times New Roman"/>
          <w:szCs w:val="24"/>
          <w:lang w:val="it-IT"/>
        </w:rPr>
        <w:t xml:space="preserve">di se stesso </w:t>
      </w:r>
      <w:r w:rsidRPr="00B911AC">
        <w:rPr>
          <w:rFonts w:ascii="Times New Roman" w:hAnsi="Times New Roman" w:cs="Times New Roman"/>
          <w:szCs w:val="24"/>
          <w:lang w:val="it-IT"/>
        </w:rPr>
        <w:t xml:space="preserve">con poesie sulla Vergine Maria, sul Sacro Cuore di Gesù e sui santi. </w:t>
      </w:r>
    </w:p>
    <w:p w14:paraId="4413BFFD" w14:textId="7BE41B62" w:rsidR="00002B9B" w:rsidRPr="00B911AC" w:rsidRDefault="00002B9B" w:rsidP="00D9266C">
      <w:pPr>
        <w:spacing w:after="0" w:line="360" w:lineRule="auto"/>
        <w:ind w:left="0" w:right="452" w:hanging="11"/>
        <w:rPr>
          <w:rFonts w:ascii="Times New Roman" w:hAnsi="Times New Roman" w:cs="Times New Roman"/>
          <w:i/>
          <w:iCs/>
          <w:szCs w:val="24"/>
          <w:lang w:val="it-IT"/>
        </w:rPr>
      </w:pPr>
      <w:r w:rsidRPr="00B911AC">
        <w:rPr>
          <w:rFonts w:ascii="Times New Roman" w:hAnsi="Times New Roman" w:cs="Times New Roman"/>
          <w:szCs w:val="24"/>
          <w:lang w:val="it-IT"/>
        </w:rPr>
        <w:t>Nel periodo di chiericato non visse in seminario e scopriremo insieme il perché.</w:t>
      </w:r>
      <w:r w:rsidR="00113088" w:rsidRPr="00B911AC">
        <w:rPr>
          <w:rFonts w:ascii="Times New Roman" w:hAnsi="Times New Roman" w:cs="Times New Roman"/>
          <w:i/>
          <w:iCs/>
          <w:szCs w:val="24"/>
          <w:lang w:val="it-IT"/>
        </w:rPr>
        <w:t xml:space="preserve"> </w:t>
      </w:r>
      <w:r w:rsidRPr="00B911AC">
        <w:rPr>
          <w:rFonts w:ascii="Times New Roman" w:hAnsi="Times New Roman" w:cs="Times New Roman"/>
          <w:szCs w:val="24"/>
          <w:lang w:val="it-IT"/>
        </w:rPr>
        <w:t xml:space="preserve">È comunque interessante notare che durante questo periodo ebbe modo di conoscere e di approfondire diverse figure di Santi. Ciò che meraviglia e lo rende affascinante è che lui stesso andava alla ricerca di uomini e donne che, ancora in vita, godevano fama di santità, arrivando ad avere una lunga corrispondenza con la fondatrice del Monastero Stella Mattutina di Napoli, Suor Maria Luisa, come vedremo in seguito. </w:t>
      </w:r>
    </w:p>
    <w:p w14:paraId="44B91FEE" w14:textId="77777777" w:rsidR="00002B9B" w:rsidRPr="00B911AC" w:rsidRDefault="00002B9B" w:rsidP="00D9266C">
      <w:pPr>
        <w:spacing w:after="0" w:line="360" w:lineRule="auto"/>
        <w:ind w:left="0" w:right="452"/>
        <w:rPr>
          <w:rFonts w:ascii="Times New Roman" w:hAnsi="Times New Roman" w:cs="Times New Roman"/>
          <w:b/>
          <w:bCs/>
          <w:szCs w:val="24"/>
          <w:lang w:val="it-IT"/>
        </w:rPr>
      </w:pPr>
    </w:p>
    <w:p w14:paraId="0D0AD132" w14:textId="77777777" w:rsidR="00002B9B" w:rsidRPr="00B911AC" w:rsidRDefault="00002B9B" w:rsidP="00CE6163">
      <w:pPr>
        <w:shd w:val="clear" w:color="auto" w:fill="FFF2CC" w:themeFill="accent4" w:themeFillTint="33"/>
        <w:spacing w:after="120" w:line="259" w:lineRule="auto"/>
        <w:ind w:right="452" w:firstLine="698"/>
        <w:rPr>
          <w:rFonts w:ascii="Times New Roman" w:hAnsi="Times New Roman" w:cs="Times New Roman"/>
          <w:b/>
          <w:bCs/>
          <w:szCs w:val="24"/>
          <w:lang w:val="it-IT"/>
        </w:rPr>
      </w:pPr>
      <w:r w:rsidRPr="00B911AC">
        <w:rPr>
          <w:rFonts w:ascii="Times New Roman" w:hAnsi="Times New Roman" w:cs="Times New Roman"/>
          <w:b/>
          <w:bCs/>
          <w:szCs w:val="24"/>
          <w:lang w:val="it-IT"/>
        </w:rPr>
        <w:t>Preghiamo insieme</w:t>
      </w:r>
    </w:p>
    <w:p w14:paraId="73081592" w14:textId="07BDA765" w:rsidR="00002B9B" w:rsidRPr="00B911AC" w:rsidRDefault="00002B9B" w:rsidP="00CE6163">
      <w:pPr>
        <w:spacing w:after="0" w:line="360" w:lineRule="auto"/>
        <w:ind w:left="11" w:right="452" w:hanging="11"/>
        <w:rPr>
          <w:rFonts w:ascii="Times New Roman" w:hAnsi="Times New Roman" w:cs="Times New Roman"/>
          <w:szCs w:val="24"/>
          <w:lang w:val="it-IT"/>
        </w:rPr>
      </w:pPr>
      <w:r w:rsidRPr="00B911AC">
        <w:rPr>
          <w:rFonts w:ascii="Times New Roman" w:hAnsi="Times New Roman" w:cs="Times New Roman"/>
          <w:szCs w:val="24"/>
          <w:lang w:val="it-IT"/>
        </w:rPr>
        <w:t>Gesù, tu che hai detto: Qualunque cosa chiederete</w:t>
      </w:r>
      <w:r w:rsidR="005F36BC" w:rsidRPr="00B911AC">
        <w:rPr>
          <w:rFonts w:ascii="Times New Roman" w:hAnsi="Times New Roman" w:cs="Times New Roman"/>
          <w:szCs w:val="24"/>
          <w:lang w:val="it-IT"/>
        </w:rPr>
        <w:t xml:space="preserve"> nel nome mio, la farò (Gv, 21,</w:t>
      </w:r>
      <w:r w:rsidRPr="00B911AC">
        <w:rPr>
          <w:rFonts w:ascii="Times New Roman" w:hAnsi="Times New Roman" w:cs="Times New Roman"/>
          <w:szCs w:val="24"/>
          <w:lang w:val="it-IT"/>
        </w:rPr>
        <w:t xml:space="preserve">13), ti chiediamo di inviare alla tua Chiesa i buoni operai di cui abbiamo tanto bisogno. </w:t>
      </w:r>
    </w:p>
    <w:p w14:paraId="18307AE7" w14:textId="77777777" w:rsidR="00002B9B" w:rsidRPr="00B911AC" w:rsidRDefault="00002B9B" w:rsidP="00CE6163">
      <w:pPr>
        <w:spacing w:after="0" w:line="360" w:lineRule="auto"/>
        <w:ind w:left="11" w:right="452" w:hanging="11"/>
        <w:rPr>
          <w:rFonts w:ascii="Times New Roman" w:hAnsi="Times New Roman" w:cs="Times New Roman"/>
          <w:szCs w:val="24"/>
          <w:lang w:val="it-IT"/>
        </w:rPr>
      </w:pPr>
      <w:r w:rsidRPr="00B911AC">
        <w:rPr>
          <w:rFonts w:ascii="Times New Roman" w:hAnsi="Times New Roman" w:cs="Times New Roman"/>
          <w:szCs w:val="24"/>
          <w:lang w:val="it-IT"/>
        </w:rPr>
        <w:t xml:space="preserve">Ti ringraziamo per averci donato Sant’Annibale Maria Di Francia. Aiutaci, per sua intercessione, ad amare come ha amato lui, ad innamorarci di te come ti ha amato lui, ad incontrare su questa terra uomini e donne con il balsamo e il profumo di te, che ci parlino della Tua bellezza, che siano veramente uomini e donne credibili prima con le opere e poi con le parole. </w:t>
      </w:r>
    </w:p>
    <w:p w14:paraId="16E7A2F2" w14:textId="77777777" w:rsidR="00002B9B" w:rsidRPr="00B911AC" w:rsidRDefault="00002B9B" w:rsidP="00CE6163">
      <w:pPr>
        <w:spacing w:after="0" w:line="360" w:lineRule="auto"/>
        <w:ind w:left="11" w:right="452" w:hanging="11"/>
        <w:rPr>
          <w:rFonts w:ascii="Times New Roman" w:hAnsi="Times New Roman" w:cs="Times New Roman"/>
          <w:szCs w:val="24"/>
          <w:lang w:val="it-IT"/>
        </w:rPr>
      </w:pPr>
      <w:r w:rsidRPr="00B911AC">
        <w:rPr>
          <w:rFonts w:ascii="Times New Roman" w:hAnsi="Times New Roman" w:cs="Times New Roman"/>
          <w:szCs w:val="24"/>
          <w:lang w:val="it-IT"/>
        </w:rPr>
        <w:t xml:space="preserve">Ti ringraziamo per averci fatto incontrare nella nostra vita i Rogazionisti e le Figlie del Divino Zelo che ci hanno fatto conoscere Sant’Annibale Maria Di Francia. Per loro ti preghiamo, e ti affidiamo in modo particolare coloro che stanno vivendo un momento di crisi e di prova. </w:t>
      </w:r>
    </w:p>
    <w:p w14:paraId="4F62EC23" w14:textId="77777777" w:rsidR="00002B9B" w:rsidRPr="00B911AC" w:rsidRDefault="00002B9B" w:rsidP="00CE6163">
      <w:pPr>
        <w:spacing w:after="0" w:line="360" w:lineRule="auto"/>
        <w:ind w:left="11" w:right="452" w:hanging="11"/>
        <w:rPr>
          <w:rFonts w:ascii="Times New Roman" w:hAnsi="Times New Roman" w:cs="Times New Roman"/>
          <w:szCs w:val="24"/>
          <w:lang w:val="it-IT"/>
        </w:rPr>
      </w:pPr>
      <w:r w:rsidRPr="00B911AC">
        <w:rPr>
          <w:rFonts w:ascii="Times New Roman" w:hAnsi="Times New Roman" w:cs="Times New Roman"/>
          <w:szCs w:val="24"/>
          <w:lang w:val="it-IT"/>
        </w:rPr>
        <w:t xml:space="preserve">Tutto questo te lo chiediamo per le mani di Maria, Stella del Mattino, Regina e Madre del Rogate. Amen. </w:t>
      </w:r>
    </w:p>
    <w:p w14:paraId="2109ECD5" w14:textId="5E4A34F3" w:rsidR="00002B9B" w:rsidRPr="00B911AC" w:rsidRDefault="00002B9B" w:rsidP="00B23EC6">
      <w:pPr>
        <w:spacing w:after="0" w:line="360" w:lineRule="auto"/>
        <w:ind w:left="11" w:hanging="11"/>
        <w:rPr>
          <w:rFonts w:ascii="Times New Roman" w:hAnsi="Times New Roman" w:cs="Times New Roman"/>
          <w:szCs w:val="24"/>
          <w:lang w:val="it-IT"/>
        </w:rPr>
      </w:pPr>
    </w:p>
    <w:p w14:paraId="5FDE47BC" w14:textId="77777777" w:rsidR="00DC0ADE" w:rsidRPr="00B911AC" w:rsidRDefault="00DC0ADE" w:rsidP="00B23EC6">
      <w:pPr>
        <w:spacing w:after="0" w:line="360" w:lineRule="auto"/>
        <w:ind w:left="11" w:hanging="11"/>
        <w:rPr>
          <w:rFonts w:ascii="Times New Roman" w:hAnsi="Times New Roman" w:cs="Times New Roman"/>
          <w:szCs w:val="24"/>
          <w:lang w:val="it-IT"/>
        </w:rPr>
      </w:pPr>
    </w:p>
    <w:p w14:paraId="14CF735C" w14:textId="5C9C3F80" w:rsidR="00002B9B" w:rsidRPr="00766A10" w:rsidRDefault="00B23EC6" w:rsidP="00CE6163">
      <w:pPr>
        <w:pStyle w:val="Cabealho"/>
        <w:shd w:val="clear" w:color="auto" w:fill="FFF2CC" w:themeFill="accent4" w:themeFillTint="33"/>
        <w:tabs>
          <w:tab w:val="clear" w:pos="9638"/>
          <w:tab w:val="right" w:pos="9356"/>
        </w:tabs>
        <w:spacing w:before="0" w:after="120" w:line="259" w:lineRule="auto"/>
        <w:ind w:right="452" w:firstLine="0"/>
        <w:jc w:val="left"/>
        <w:rPr>
          <w:b/>
          <w:bCs/>
        </w:rPr>
      </w:pPr>
      <w:r w:rsidRPr="00766A10">
        <w:rPr>
          <w:b/>
          <w:bCs/>
        </w:rPr>
        <w:lastRenderedPageBreak/>
        <w:t xml:space="preserve">           </w:t>
      </w:r>
      <w:r w:rsidR="00002B9B" w:rsidRPr="00766A10">
        <w:rPr>
          <w:b/>
          <w:bCs/>
        </w:rPr>
        <w:t>L’esperienza di Sant’Annibale</w:t>
      </w:r>
    </w:p>
    <w:p w14:paraId="46720871" w14:textId="3B80219C" w:rsidR="005F36BC" w:rsidRDefault="00002B9B" w:rsidP="00CE6163">
      <w:pPr>
        <w:pStyle w:val="Cabealho"/>
        <w:tabs>
          <w:tab w:val="clear" w:pos="9638"/>
          <w:tab w:val="right" w:pos="9356"/>
        </w:tabs>
        <w:spacing w:before="0" w:line="360" w:lineRule="auto"/>
        <w:ind w:right="452" w:firstLine="0"/>
      </w:pPr>
      <w:r w:rsidRPr="004704DD">
        <w:t>In una confidenza a P. Tusino lo stesso P. Annibale disse:</w:t>
      </w:r>
      <w:r w:rsidR="00CE6163">
        <w:t xml:space="preserve"> </w:t>
      </w:r>
      <w:r w:rsidRPr="004704DD">
        <w:t xml:space="preserve">«La mia vocazione ha avuto tre qualità: </w:t>
      </w:r>
    </w:p>
    <w:p w14:paraId="56B99CAA" w14:textId="64A190DF" w:rsidR="005F36BC" w:rsidRDefault="00002B9B" w:rsidP="00CE6163">
      <w:pPr>
        <w:pStyle w:val="NormalWeb"/>
        <w:tabs>
          <w:tab w:val="right" w:pos="9356"/>
        </w:tabs>
        <w:spacing w:before="0" w:beforeAutospacing="0" w:after="0" w:afterAutospacing="0" w:line="360" w:lineRule="auto"/>
        <w:ind w:right="452"/>
        <w:jc w:val="both"/>
      </w:pPr>
      <w:r w:rsidRPr="004704DD">
        <w:t>1. fu anzitutto improvvisa: per quanto io amassi la vita devota in quei tempi di massoneria e liberalismo imperanti, pure non pensavo alla vita ecclesiastica</w:t>
      </w:r>
      <w:r w:rsidR="00B911AC">
        <w:t>;</w:t>
      </w:r>
      <w:r w:rsidRPr="004704DD">
        <w:t xml:space="preserve"> di colpo il Signore mi mandò la sua luce; </w:t>
      </w:r>
    </w:p>
    <w:p w14:paraId="2EADA6B5" w14:textId="77777777" w:rsidR="005F36BC" w:rsidRDefault="00002B9B" w:rsidP="00CE6163">
      <w:pPr>
        <w:pStyle w:val="NormalWeb"/>
        <w:tabs>
          <w:tab w:val="right" w:pos="9356"/>
        </w:tabs>
        <w:spacing w:before="0" w:beforeAutospacing="0" w:after="0" w:afterAutospacing="0" w:line="360" w:lineRule="auto"/>
        <w:ind w:right="452"/>
        <w:jc w:val="both"/>
      </w:pPr>
      <w:r w:rsidRPr="004704DD">
        <w:t xml:space="preserve">2. fu irresistibile: sentivo che non potevo sottrarmi all’azione della grazia: dovevo assolutamente cedere; </w:t>
      </w:r>
    </w:p>
    <w:p w14:paraId="2F0CD412" w14:textId="1488D1FF" w:rsidR="00002B9B" w:rsidRDefault="00002B9B" w:rsidP="00CE6163">
      <w:pPr>
        <w:pStyle w:val="NormalWeb"/>
        <w:tabs>
          <w:tab w:val="right" w:pos="9356"/>
        </w:tabs>
        <w:spacing w:before="0" w:beforeAutospacing="0" w:after="0" w:afterAutospacing="0" w:line="360" w:lineRule="auto"/>
        <w:ind w:right="452"/>
        <w:jc w:val="both"/>
      </w:pPr>
      <w:r w:rsidRPr="004704DD">
        <w:t xml:space="preserve">3. </w:t>
      </w:r>
      <w:r w:rsidR="00B911AC">
        <w:t>f</w:t>
      </w:r>
      <w:r w:rsidRPr="004704DD">
        <w:t>u sicurissima: dopo quel lume, io fui assolutamente certo che Dio mi chiamava, non potevo più minimamente dubitare che il Signore mi voleva per quella via».</w:t>
      </w:r>
      <w:r w:rsidRPr="004704DD">
        <w:rPr>
          <w:rStyle w:val="Refdenotaderodap"/>
        </w:rPr>
        <w:footnoteReference w:id="7"/>
      </w:r>
    </w:p>
    <w:p w14:paraId="1A308C2F" w14:textId="4FF8B270" w:rsidR="00002B9B" w:rsidRPr="003167E8" w:rsidRDefault="00002B9B" w:rsidP="00CE6163">
      <w:pPr>
        <w:pStyle w:val="NormalWeb"/>
        <w:tabs>
          <w:tab w:val="right" w:pos="9356"/>
        </w:tabs>
        <w:spacing w:before="0" w:beforeAutospacing="0" w:after="0" w:afterAutospacing="0" w:line="360" w:lineRule="auto"/>
        <w:ind w:right="452"/>
        <w:jc w:val="both"/>
      </w:pPr>
      <w:r w:rsidRPr="003167E8">
        <w:t xml:space="preserve">È interessante ricordare l’episodio della vestizione dell’abito talare del Padre, evento che segnava il passaggio dalla vita secolare a quella clericale. La madre Anna Toscano non era al corrente della scelta del giovane Annibale e del fratello Francesco che volevano intraprendere questo percorso di nascosto. I due fratelli, ci racconta il Padre Vitale, scelsero come data della vestizione l’8 dicembre festa dell’Immacolata. Uscendo la mattina presto indossando l’abito talare, andarono nella Chiesa dedicata all’Immacolata, </w:t>
      </w:r>
      <w:r w:rsidR="00E556DD">
        <w:t xml:space="preserve">già d’accordo con </w:t>
      </w:r>
      <w:r w:rsidR="00E556DD" w:rsidRPr="00E556DD">
        <w:t>l’arcivescovo</w:t>
      </w:r>
      <w:r w:rsidRPr="00E556DD">
        <w:t xml:space="preserve"> p</w:t>
      </w:r>
      <w:r w:rsidRPr="003167E8">
        <w:t xml:space="preserve">er ricevere la sua benedizione. </w:t>
      </w:r>
    </w:p>
    <w:p w14:paraId="537EB227" w14:textId="77777777" w:rsidR="00002B9B" w:rsidRPr="003167E8" w:rsidRDefault="00002B9B" w:rsidP="00CE6163">
      <w:pPr>
        <w:pStyle w:val="NormalWeb"/>
        <w:tabs>
          <w:tab w:val="right" w:pos="9356"/>
        </w:tabs>
        <w:spacing w:before="0" w:beforeAutospacing="0" w:after="0" w:afterAutospacing="0" w:line="360" w:lineRule="auto"/>
        <w:ind w:right="452"/>
        <w:jc w:val="both"/>
      </w:pPr>
      <w:r w:rsidRPr="003167E8">
        <w:t xml:space="preserve">Le voci giravano velocemente e, ancora prima che i due figli tornassero a casa, mamma Anna aveva conosciuto la bravata dei giovani e non li voleva più accogliere in casa. I due giovani furono costretti, perciò, ad andare dal loro confessore che era anche il confessore della madre e, dietro la sua intercessione, furono riaccolti. </w:t>
      </w:r>
    </w:p>
    <w:p w14:paraId="3E855C28" w14:textId="00EDD098" w:rsidR="00002B9B" w:rsidRDefault="00002B9B" w:rsidP="00CE6163">
      <w:pPr>
        <w:pStyle w:val="NormalWeb"/>
        <w:tabs>
          <w:tab w:val="right" w:pos="9356"/>
        </w:tabs>
        <w:spacing w:before="0" w:beforeAutospacing="0" w:after="0" w:afterAutospacing="0" w:line="360" w:lineRule="auto"/>
        <w:ind w:right="452"/>
        <w:jc w:val="both"/>
      </w:pPr>
      <w:r w:rsidRPr="003167E8">
        <w:t>Anna in cuor suo dubitava che Annibale avrebbe concluso il percorso verso il sacerdozio, mentre aveva più fiducia per il fratello Francesco. Il Signore volle tutto il contrario, perché dopo qualche anno Francesco uscì dal chiericato per rientrare in seminario dopo qualche anno, mentre Annibale continuò il suo percorso vocazionale con decisione.</w:t>
      </w:r>
      <w:r>
        <w:t xml:space="preserve"> </w:t>
      </w:r>
    </w:p>
    <w:p w14:paraId="1D2D4A24" w14:textId="367F21B9" w:rsidR="00002B9B" w:rsidRPr="004704DD" w:rsidRDefault="00002B9B" w:rsidP="00CE6163">
      <w:pPr>
        <w:pStyle w:val="NormalWeb"/>
        <w:tabs>
          <w:tab w:val="right" w:pos="9356"/>
        </w:tabs>
        <w:spacing w:before="0" w:beforeAutospacing="0" w:after="0" w:afterAutospacing="0" w:line="360" w:lineRule="auto"/>
        <w:ind w:right="452"/>
        <w:jc w:val="both"/>
        <w:rPr>
          <w:color w:val="000000" w:themeColor="text1"/>
        </w:rPr>
      </w:pPr>
      <w:r>
        <w:rPr>
          <w:color w:val="000000" w:themeColor="text1"/>
        </w:rPr>
        <w:t>Dopo questi eventi, la</w:t>
      </w:r>
      <w:r w:rsidRPr="004704DD">
        <w:rPr>
          <w:color w:val="000000" w:themeColor="text1"/>
        </w:rPr>
        <w:t xml:space="preserve"> vocazione di Sant’Annibale Maria </w:t>
      </w:r>
      <w:r>
        <w:rPr>
          <w:color w:val="000000" w:themeColor="text1"/>
        </w:rPr>
        <w:t>si sviluppò con gradualità</w:t>
      </w:r>
      <w:r w:rsidRPr="004704DD">
        <w:rPr>
          <w:color w:val="000000" w:themeColor="text1"/>
        </w:rPr>
        <w:t>. Padre Vitale</w:t>
      </w:r>
      <w:r>
        <w:rPr>
          <w:color w:val="000000" w:themeColor="text1"/>
        </w:rPr>
        <w:t>,</w:t>
      </w:r>
      <w:r w:rsidRPr="004704DD">
        <w:rPr>
          <w:color w:val="000000" w:themeColor="text1"/>
        </w:rPr>
        <w:t xml:space="preserve"> uno dei suoi primi collaboratori</w:t>
      </w:r>
      <w:r>
        <w:rPr>
          <w:color w:val="000000" w:themeColor="text1"/>
        </w:rPr>
        <w:t>,</w:t>
      </w:r>
      <w:r w:rsidRPr="004704DD">
        <w:rPr>
          <w:color w:val="000000" w:themeColor="text1"/>
        </w:rPr>
        <w:t xml:space="preserve"> racconta di come </w:t>
      </w:r>
      <w:r>
        <w:rPr>
          <w:color w:val="000000" w:themeColor="text1"/>
        </w:rPr>
        <w:t>visse</w:t>
      </w:r>
      <w:r w:rsidRPr="004704DD">
        <w:rPr>
          <w:color w:val="000000" w:themeColor="text1"/>
        </w:rPr>
        <w:t xml:space="preserve"> questo periodo.</w:t>
      </w:r>
      <w:r w:rsidR="00193B60">
        <w:rPr>
          <w:rStyle w:val="Refdenotaderodap"/>
          <w:color w:val="000000" w:themeColor="text1"/>
        </w:rPr>
        <w:footnoteReference w:id="8"/>
      </w:r>
      <w:r w:rsidRPr="004704DD">
        <w:rPr>
          <w:color w:val="000000" w:themeColor="text1"/>
        </w:rPr>
        <w:t xml:space="preserve"> </w:t>
      </w:r>
    </w:p>
    <w:p w14:paraId="32E8380C" w14:textId="1FAB7B2E" w:rsidR="00002B9B" w:rsidRPr="004704DD" w:rsidRDefault="00002B9B" w:rsidP="00CE6163">
      <w:pPr>
        <w:pStyle w:val="NormalWeb"/>
        <w:tabs>
          <w:tab w:val="right" w:pos="9356"/>
        </w:tabs>
        <w:spacing w:before="0" w:beforeAutospacing="0" w:after="0" w:afterAutospacing="0" w:line="360" w:lineRule="auto"/>
        <w:ind w:right="452"/>
        <w:jc w:val="both"/>
        <w:rPr>
          <w:color w:val="000000" w:themeColor="text1"/>
        </w:rPr>
      </w:pPr>
      <w:r>
        <w:rPr>
          <w:color w:val="000000" w:themeColor="text1"/>
        </w:rPr>
        <w:t>N</w:t>
      </w:r>
      <w:r w:rsidRPr="004704DD">
        <w:rPr>
          <w:color w:val="000000" w:themeColor="text1"/>
        </w:rPr>
        <w:t>ella seconda metà del 1800 non c’era la possibilità di trascorrere il tempo della formazione in seminario</w:t>
      </w:r>
      <w:r>
        <w:rPr>
          <w:color w:val="000000" w:themeColor="text1"/>
        </w:rPr>
        <w:t xml:space="preserve">. P. Vitale racconta: </w:t>
      </w:r>
      <w:r w:rsidRPr="004704DD">
        <w:rPr>
          <w:color w:val="000000" w:themeColor="text1"/>
        </w:rPr>
        <w:t>“</w:t>
      </w:r>
      <w:r w:rsidR="00B911AC">
        <w:rPr>
          <w:color w:val="000000" w:themeColor="text1"/>
        </w:rPr>
        <w:t>I</w:t>
      </w:r>
      <w:r w:rsidRPr="004704DD">
        <w:rPr>
          <w:color w:val="000000" w:themeColor="text1"/>
        </w:rPr>
        <w:t>l chierico Di Francia frequentava il Seminario Arcivescovile da esterno, perché i moti rivoluzionari non aveva</w:t>
      </w:r>
      <w:r>
        <w:rPr>
          <w:color w:val="000000" w:themeColor="text1"/>
        </w:rPr>
        <w:t>n</w:t>
      </w:r>
      <w:r w:rsidRPr="004704DD">
        <w:rPr>
          <w:color w:val="000000" w:themeColor="text1"/>
        </w:rPr>
        <w:t xml:space="preserve">o permesso di riaprirlo con </w:t>
      </w:r>
      <w:r w:rsidRPr="004704DD">
        <w:rPr>
          <w:color w:val="000000" w:themeColor="text1"/>
        </w:rPr>
        <w:lastRenderedPageBreak/>
        <w:t>alunni interni, e sotto la scuola di valenti professori iniziò il corso teolog</w:t>
      </w:r>
      <w:r w:rsidR="008904AB">
        <w:rPr>
          <w:color w:val="000000" w:themeColor="text1"/>
        </w:rPr>
        <w:t xml:space="preserve">ico”. </w:t>
      </w:r>
      <w:r w:rsidR="00DC0ADE" w:rsidRPr="006C7D7F">
        <w:rPr>
          <w:iCs/>
          <w:noProof/>
          <w:lang w:val="pt-PT" w:eastAsia="pt-PT"/>
        </w:rPr>
        <w:drawing>
          <wp:anchor distT="0" distB="0" distL="114300" distR="114300" simplePos="0" relativeHeight="251663360" behindDoc="0" locked="0" layoutInCell="1" allowOverlap="1" wp14:anchorId="06C20C31" wp14:editId="389B043D">
            <wp:simplePos x="0" y="0"/>
            <wp:positionH relativeFrom="margin">
              <wp:posOffset>3932555</wp:posOffset>
            </wp:positionH>
            <wp:positionV relativeFrom="margin">
              <wp:posOffset>631825</wp:posOffset>
            </wp:positionV>
            <wp:extent cx="1779270" cy="2725420"/>
            <wp:effectExtent l="0" t="0" r="0" b="0"/>
            <wp:wrapSquare wrapText="bothSides"/>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t_Annibale_Maria_Di_Francia_A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9270" cy="2725420"/>
                    </a:xfrm>
                    <a:prstGeom prst="rect">
                      <a:avLst/>
                    </a:prstGeom>
                  </pic:spPr>
                </pic:pic>
              </a:graphicData>
            </a:graphic>
            <wp14:sizeRelH relativeFrom="margin">
              <wp14:pctWidth>0</wp14:pctWidth>
            </wp14:sizeRelH>
            <wp14:sizeRelV relativeFrom="margin">
              <wp14:pctHeight>0</wp14:pctHeight>
            </wp14:sizeRelV>
          </wp:anchor>
        </w:drawing>
      </w:r>
      <w:r w:rsidRPr="004704DD">
        <w:rPr>
          <w:color w:val="000000" w:themeColor="text1"/>
        </w:rPr>
        <w:t>Nonostante studiasse per ricevere i sacri ordini, continuava a scrivere poesie e articoli per il giornale “La parola Cattolica”</w:t>
      </w:r>
      <w:r>
        <w:rPr>
          <w:color w:val="000000" w:themeColor="text1"/>
        </w:rPr>
        <w:t>, diretto</w:t>
      </w:r>
      <w:r w:rsidRPr="004704DD">
        <w:rPr>
          <w:color w:val="000000" w:themeColor="text1"/>
        </w:rPr>
        <w:t xml:space="preserve"> d</w:t>
      </w:r>
      <w:r>
        <w:rPr>
          <w:color w:val="000000" w:themeColor="text1"/>
        </w:rPr>
        <w:t>a</w:t>
      </w:r>
      <w:r w:rsidRPr="004704DD">
        <w:rPr>
          <w:color w:val="000000" w:themeColor="text1"/>
        </w:rPr>
        <w:t xml:space="preserve">llo zio sacerdote Giuseppe Toscano. </w:t>
      </w:r>
    </w:p>
    <w:p w14:paraId="11BAE939" w14:textId="082758F3" w:rsidR="00002B9B" w:rsidRDefault="00002B9B" w:rsidP="00CE6163">
      <w:pPr>
        <w:pStyle w:val="NormalWeb"/>
        <w:tabs>
          <w:tab w:val="right" w:pos="9356"/>
        </w:tabs>
        <w:spacing w:before="0" w:beforeAutospacing="0" w:after="0" w:afterAutospacing="0" w:line="360" w:lineRule="auto"/>
        <w:ind w:right="452"/>
        <w:jc w:val="both"/>
        <w:rPr>
          <w:color w:val="000000" w:themeColor="text1"/>
        </w:rPr>
      </w:pPr>
      <w:r w:rsidRPr="004704DD">
        <w:rPr>
          <w:color w:val="000000" w:themeColor="text1"/>
        </w:rPr>
        <w:t>Sempre in questo periodo di chiericato,</w:t>
      </w:r>
      <w:r>
        <w:rPr>
          <w:color w:val="000000" w:themeColor="text1"/>
        </w:rPr>
        <w:t xml:space="preserve"> il giovane Annibale</w:t>
      </w:r>
      <w:r w:rsidRPr="004704DD">
        <w:rPr>
          <w:color w:val="000000" w:themeColor="text1"/>
        </w:rPr>
        <w:t xml:space="preserve"> </w:t>
      </w:r>
      <w:r>
        <w:rPr>
          <w:color w:val="000000" w:themeColor="text1"/>
        </w:rPr>
        <w:t>ebbe</w:t>
      </w:r>
      <w:r w:rsidRPr="004704DD">
        <w:rPr>
          <w:color w:val="000000" w:themeColor="text1"/>
        </w:rPr>
        <w:t xml:space="preserve"> anche corrispondenze con alcune suore che vivono su questa terra un pezzetto di paradiso</w:t>
      </w:r>
      <w:r>
        <w:rPr>
          <w:color w:val="000000" w:themeColor="text1"/>
        </w:rPr>
        <w:t>.</w:t>
      </w:r>
      <w:r w:rsidRPr="004704DD">
        <w:rPr>
          <w:color w:val="000000" w:themeColor="text1"/>
        </w:rPr>
        <w:t xml:space="preserve"> </w:t>
      </w:r>
      <w:r>
        <w:rPr>
          <w:color w:val="000000" w:themeColor="text1"/>
        </w:rPr>
        <w:t>C</w:t>
      </w:r>
      <w:r w:rsidRPr="004704DD">
        <w:rPr>
          <w:color w:val="000000" w:themeColor="text1"/>
        </w:rPr>
        <w:t>i riferiamo in modo particolare a Suor Maria Luisa che a Napoli aveva fondato un monastero “Stella Mattutina”</w:t>
      </w:r>
      <w:r>
        <w:rPr>
          <w:color w:val="000000" w:themeColor="text1"/>
        </w:rPr>
        <w:t xml:space="preserve">. </w:t>
      </w:r>
    </w:p>
    <w:p w14:paraId="4A91E069" w14:textId="6DC63D5F" w:rsidR="00002B9B" w:rsidRPr="004704DD" w:rsidRDefault="00002B9B" w:rsidP="00CE6163">
      <w:pPr>
        <w:pStyle w:val="NormalWeb"/>
        <w:tabs>
          <w:tab w:val="right" w:pos="9356"/>
        </w:tabs>
        <w:spacing w:before="0" w:beforeAutospacing="0" w:after="0" w:afterAutospacing="0" w:line="360" w:lineRule="auto"/>
        <w:ind w:right="452"/>
        <w:jc w:val="both"/>
        <w:rPr>
          <w:color w:val="000000" w:themeColor="text1"/>
        </w:rPr>
      </w:pPr>
      <w:r w:rsidRPr="004704DD">
        <w:rPr>
          <w:color w:val="000000" w:themeColor="text1"/>
        </w:rPr>
        <w:t>Anche a Messina in quel periodo c’erano dei sacerdoti santi che Annibale stimava molto</w:t>
      </w:r>
      <w:r>
        <w:rPr>
          <w:color w:val="000000" w:themeColor="text1"/>
        </w:rPr>
        <w:t>.</w:t>
      </w:r>
      <w:r w:rsidRPr="004704DD">
        <w:rPr>
          <w:color w:val="000000" w:themeColor="text1"/>
        </w:rPr>
        <w:t xml:space="preserve"> </w:t>
      </w:r>
      <w:r>
        <w:rPr>
          <w:color w:val="000000" w:themeColor="text1"/>
        </w:rPr>
        <w:t>F</w:t>
      </w:r>
      <w:r w:rsidRPr="004704DD">
        <w:rPr>
          <w:color w:val="000000" w:themeColor="text1"/>
        </w:rPr>
        <w:t xml:space="preserve">u proprio il suo confessore Padre Pietro Di Portosalvo che gli </w:t>
      </w:r>
      <w:r>
        <w:rPr>
          <w:color w:val="000000" w:themeColor="text1"/>
        </w:rPr>
        <w:t xml:space="preserve">fece </w:t>
      </w:r>
      <w:r w:rsidRPr="004704DD">
        <w:rPr>
          <w:color w:val="000000" w:themeColor="text1"/>
        </w:rPr>
        <w:t xml:space="preserve">conoscere Suor Maria Luisa. Nel 1870 Padre Annibale andò a Napoli da questa suora e instaurò un bel rapporto. </w:t>
      </w:r>
    </w:p>
    <w:p w14:paraId="595AF888" w14:textId="747C2244" w:rsidR="00002B9B" w:rsidRPr="004704DD" w:rsidRDefault="00002B9B" w:rsidP="00CE6163">
      <w:pPr>
        <w:pStyle w:val="NormalWeb"/>
        <w:tabs>
          <w:tab w:val="right" w:pos="9356"/>
        </w:tabs>
        <w:spacing w:before="0" w:beforeAutospacing="0" w:after="0" w:afterAutospacing="0" w:line="360" w:lineRule="auto"/>
        <w:ind w:right="452"/>
        <w:jc w:val="both"/>
        <w:rPr>
          <w:color w:val="000000" w:themeColor="text1"/>
        </w:rPr>
      </w:pPr>
      <w:r w:rsidRPr="004704DD">
        <w:rPr>
          <w:color w:val="000000" w:themeColor="text1"/>
        </w:rPr>
        <w:t>Durante il periodo di chiericato fu aiutato anche economicamente da una benefattrice, una nobile donna messinese che</w:t>
      </w:r>
      <w:r>
        <w:rPr>
          <w:color w:val="000000" w:themeColor="text1"/>
        </w:rPr>
        <w:t>,</w:t>
      </w:r>
      <w:r w:rsidRPr="004704DD">
        <w:rPr>
          <w:color w:val="000000" w:themeColor="text1"/>
        </w:rPr>
        <w:t xml:space="preserve"> rimasta vedova</w:t>
      </w:r>
      <w:r>
        <w:rPr>
          <w:color w:val="000000" w:themeColor="text1"/>
        </w:rPr>
        <w:t>,</w:t>
      </w:r>
      <w:r w:rsidRPr="004704DD">
        <w:rPr>
          <w:color w:val="000000" w:themeColor="text1"/>
        </w:rPr>
        <w:t xml:space="preserve"> </w:t>
      </w:r>
      <w:r w:rsidR="00A30ACF">
        <w:rPr>
          <w:color w:val="000000" w:themeColor="text1"/>
        </w:rPr>
        <w:t>diss</w:t>
      </w:r>
      <w:r w:rsidRPr="004704DD">
        <w:rPr>
          <w:color w:val="000000" w:themeColor="text1"/>
        </w:rPr>
        <w:t>e al suo confessore che aveva il desiderio di aiutare economicamente un chierico</w:t>
      </w:r>
      <w:r>
        <w:rPr>
          <w:color w:val="000000" w:themeColor="text1"/>
        </w:rPr>
        <w:t>.</w:t>
      </w:r>
      <w:r w:rsidRPr="004704DD">
        <w:rPr>
          <w:color w:val="000000" w:themeColor="text1"/>
        </w:rPr>
        <w:t xml:space="preserve"> </w:t>
      </w:r>
      <w:r>
        <w:rPr>
          <w:color w:val="000000" w:themeColor="text1"/>
        </w:rPr>
        <w:t>Fu</w:t>
      </w:r>
      <w:r w:rsidRPr="004704DD">
        <w:rPr>
          <w:color w:val="000000" w:themeColor="text1"/>
        </w:rPr>
        <w:t xml:space="preserve"> così </w:t>
      </w:r>
      <w:r>
        <w:rPr>
          <w:color w:val="000000" w:themeColor="text1"/>
        </w:rPr>
        <w:t xml:space="preserve">che </w:t>
      </w:r>
      <w:r w:rsidRPr="004704DD">
        <w:rPr>
          <w:color w:val="000000" w:themeColor="text1"/>
        </w:rPr>
        <w:t>il confessore P. Pellegrino di Portosalvo</w:t>
      </w:r>
      <w:r>
        <w:rPr>
          <w:color w:val="000000" w:themeColor="text1"/>
        </w:rPr>
        <w:t>,</w:t>
      </w:r>
      <w:r w:rsidRPr="004704DD">
        <w:rPr>
          <w:color w:val="000000" w:themeColor="text1"/>
        </w:rPr>
        <w:t xml:space="preserve"> che conosceva il giovane Annibale</w:t>
      </w:r>
      <w:r>
        <w:rPr>
          <w:color w:val="000000" w:themeColor="text1"/>
        </w:rPr>
        <w:t>,</w:t>
      </w:r>
      <w:r w:rsidRPr="004704DD">
        <w:rPr>
          <w:color w:val="000000" w:themeColor="text1"/>
        </w:rPr>
        <w:t xml:space="preserve"> glielo affidò</w:t>
      </w:r>
      <w:r>
        <w:rPr>
          <w:color w:val="000000" w:themeColor="text1"/>
        </w:rPr>
        <w:t>.</w:t>
      </w:r>
      <w:r w:rsidRPr="004704DD">
        <w:rPr>
          <w:color w:val="000000" w:themeColor="text1"/>
        </w:rPr>
        <w:t xml:space="preserve"> </w:t>
      </w:r>
      <w:r>
        <w:rPr>
          <w:color w:val="000000" w:themeColor="text1"/>
        </w:rPr>
        <w:t>S</w:t>
      </w:r>
      <w:r w:rsidRPr="004704DD">
        <w:rPr>
          <w:color w:val="000000" w:themeColor="text1"/>
        </w:rPr>
        <w:t xml:space="preserve">empre Padre Vitale scrive che il Padre ebbe una venerazione nei confronti di questa donna, </w:t>
      </w:r>
      <w:r w:rsidR="00A30ACF">
        <w:rPr>
          <w:color w:val="000000" w:themeColor="text1"/>
        </w:rPr>
        <w:t xml:space="preserve">che </w:t>
      </w:r>
      <w:r w:rsidRPr="004704DD">
        <w:rPr>
          <w:color w:val="000000" w:themeColor="text1"/>
        </w:rPr>
        <w:t xml:space="preserve">ebbe anche la delicatezza di andarla </w:t>
      </w:r>
      <w:r w:rsidR="00A30ACF">
        <w:rPr>
          <w:color w:val="000000" w:themeColor="text1"/>
        </w:rPr>
        <w:t xml:space="preserve">a </w:t>
      </w:r>
      <w:r w:rsidRPr="004704DD">
        <w:rPr>
          <w:color w:val="000000" w:themeColor="text1"/>
        </w:rPr>
        <w:t>visitare e</w:t>
      </w:r>
      <w:r>
        <w:rPr>
          <w:color w:val="000000" w:themeColor="text1"/>
        </w:rPr>
        <w:t>,</w:t>
      </w:r>
      <w:r w:rsidRPr="004704DD">
        <w:rPr>
          <w:color w:val="000000" w:themeColor="text1"/>
        </w:rPr>
        <w:t xml:space="preserve"> divenuto sacerdote</w:t>
      </w:r>
      <w:r>
        <w:rPr>
          <w:color w:val="000000" w:themeColor="text1"/>
        </w:rPr>
        <w:t>,</w:t>
      </w:r>
      <w:r w:rsidRPr="004704DD">
        <w:rPr>
          <w:color w:val="000000" w:themeColor="text1"/>
        </w:rPr>
        <w:t xml:space="preserve"> divenne anche il suo consigliere spirituale</w:t>
      </w:r>
      <w:r>
        <w:rPr>
          <w:color w:val="000000" w:themeColor="text1"/>
        </w:rPr>
        <w:t xml:space="preserve">. In seguito, </w:t>
      </w:r>
      <w:r w:rsidRPr="004704DD">
        <w:rPr>
          <w:color w:val="000000" w:themeColor="text1"/>
        </w:rPr>
        <w:t>questa donna continu</w:t>
      </w:r>
      <w:r>
        <w:rPr>
          <w:color w:val="000000" w:themeColor="text1"/>
        </w:rPr>
        <w:t>ò</w:t>
      </w:r>
      <w:r w:rsidRPr="004704DD">
        <w:rPr>
          <w:color w:val="000000" w:themeColor="text1"/>
        </w:rPr>
        <w:t xml:space="preserve"> ad aiutare il Padre nelle sue opere. </w:t>
      </w:r>
    </w:p>
    <w:p w14:paraId="11FD51D3" w14:textId="5A0BD588" w:rsidR="00002B9B" w:rsidRDefault="00002B9B" w:rsidP="00CE6163">
      <w:pPr>
        <w:pStyle w:val="NormalWeb"/>
        <w:tabs>
          <w:tab w:val="right" w:pos="9356"/>
        </w:tabs>
        <w:spacing w:before="0" w:beforeAutospacing="0" w:after="0" w:afterAutospacing="0" w:line="360" w:lineRule="auto"/>
        <w:ind w:right="452"/>
        <w:jc w:val="both"/>
        <w:rPr>
          <w:color w:val="000000" w:themeColor="text1"/>
        </w:rPr>
      </w:pPr>
      <w:r w:rsidRPr="004704DD">
        <w:rPr>
          <w:color w:val="000000" w:themeColor="text1"/>
        </w:rPr>
        <w:t xml:space="preserve">Oltre a Suor Maria Luisa, il giovane chierico </w:t>
      </w:r>
      <w:r w:rsidR="00A30ACF">
        <w:rPr>
          <w:color w:val="000000" w:themeColor="text1"/>
        </w:rPr>
        <w:t>incontr</w:t>
      </w:r>
      <w:r w:rsidRPr="004704DD">
        <w:rPr>
          <w:color w:val="000000" w:themeColor="text1"/>
        </w:rPr>
        <w:t>ò Maria Palma di Oria, una donna che aveva dei fenomeni soprannaturali di stimmate</w:t>
      </w:r>
      <w:r>
        <w:rPr>
          <w:color w:val="000000" w:themeColor="text1"/>
        </w:rPr>
        <w:t>. In seguito,</w:t>
      </w:r>
      <w:r w:rsidRPr="004704DD">
        <w:rPr>
          <w:color w:val="000000" w:themeColor="text1"/>
        </w:rPr>
        <w:t xml:space="preserve"> il Signore ha voluto che proprio le sue opere da sacerdote si sviluppassero in questa città della provincia di Brindisi.</w:t>
      </w:r>
    </w:p>
    <w:p w14:paraId="5BDB28A0" w14:textId="01B262B6" w:rsidR="00931853" w:rsidRDefault="00931853" w:rsidP="00CE6163">
      <w:pPr>
        <w:pStyle w:val="NormalWeb"/>
        <w:tabs>
          <w:tab w:val="right" w:pos="9356"/>
        </w:tabs>
        <w:spacing w:before="0" w:beforeAutospacing="0" w:after="0" w:afterAutospacing="0" w:line="360" w:lineRule="auto"/>
        <w:jc w:val="both"/>
        <w:rPr>
          <w:color w:val="000000" w:themeColor="text1"/>
        </w:rPr>
      </w:pPr>
    </w:p>
    <w:p w14:paraId="0DCE56F9" w14:textId="65612B1C" w:rsidR="00931853" w:rsidRPr="00766A10" w:rsidRDefault="0024519D" w:rsidP="00CE6163">
      <w:pPr>
        <w:pStyle w:val="Cabealho"/>
        <w:shd w:val="clear" w:color="auto" w:fill="FFF2CC" w:themeFill="accent4" w:themeFillTint="33"/>
        <w:tabs>
          <w:tab w:val="clear" w:pos="9638"/>
          <w:tab w:val="right" w:pos="9356"/>
        </w:tabs>
        <w:spacing w:before="0" w:after="120" w:line="259" w:lineRule="auto"/>
        <w:ind w:firstLine="0"/>
        <w:rPr>
          <w:b/>
          <w:bCs/>
        </w:rPr>
      </w:pPr>
      <w:r w:rsidRPr="00766A10">
        <w:rPr>
          <w:b/>
          <w:bCs/>
        </w:rPr>
        <w:t xml:space="preserve">          </w:t>
      </w:r>
      <w:r w:rsidR="00931853" w:rsidRPr="00766A10">
        <w:rPr>
          <w:b/>
          <w:bCs/>
        </w:rPr>
        <w:t>Riflessione / Discussione</w:t>
      </w:r>
    </w:p>
    <w:p w14:paraId="3E38CC04" w14:textId="2A1852AB" w:rsidR="00002B9B" w:rsidRPr="00B911AC" w:rsidRDefault="00002B9B" w:rsidP="005F44C1">
      <w:pPr>
        <w:pStyle w:val="PargrafodaLista"/>
        <w:numPr>
          <w:ilvl w:val="0"/>
          <w:numId w:val="13"/>
        </w:numPr>
        <w:tabs>
          <w:tab w:val="right" w:pos="9356"/>
        </w:tabs>
        <w:spacing w:after="0" w:line="360" w:lineRule="auto"/>
        <w:ind w:left="357" w:right="452" w:hanging="357"/>
        <w:rPr>
          <w:rFonts w:ascii="Times New Roman" w:hAnsi="Times New Roman" w:cs="Times New Roman"/>
          <w:szCs w:val="24"/>
          <w:lang w:val="it-IT"/>
        </w:rPr>
      </w:pPr>
      <w:r w:rsidRPr="00B911AC">
        <w:rPr>
          <w:rFonts w:ascii="Times New Roman" w:hAnsi="Times New Roman" w:cs="Times New Roman"/>
          <w:szCs w:val="24"/>
          <w:lang w:val="it-IT"/>
        </w:rPr>
        <w:t xml:space="preserve">La vocazione di Sant’Annibale è stata: improvvisa, irresistibile, sicurissima. Alla luce di questi tre aggettivi come poter definire oggi la vocazione di ogni singola persona? </w:t>
      </w:r>
    </w:p>
    <w:p w14:paraId="23F7906B" w14:textId="09B82041" w:rsidR="00002B9B" w:rsidRPr="00B911AC" w:rsidRDefault="00002B9B" w:rsidP="005F44C1">
      <w:pPr>
        <w:pStyle w:val="PargrafodaLista"/>
        <w:numPr>
          <w:ilvl w:val="0"/>
          <w:numId w:val="13"/>
        </w:numPr>
        <w:tabs>
          <w:tab w:val="right" w:pos="9356"/>
        </w:tabs>
        <w:spacing w:after="0" w:line="360" w:lineRule="auto"/>
        <w:ind w:left="357" w:right="452" w:hanging="357"/>
        <w:rPr>
          <w:rFonts w:ascii="Times New Roman" w:hAnsi="Times New Roman" w:cs="Times New Roman"/>
          <w:szCs w:val="24"/>
          <w:lang w:val="it-IT"/>
        </w:rPr>
      </w:pPr>
      <w:r w:rsidRPr="00B911AC">
        <w:rPr>
          <w:rFonts w:ascii="Times New Roman" w:hAnsi="Times New Roman" w:cs="Times New Roman"/>
          <w:szCs w:val="24"/>
          <w:lang w:val="it-IT"/>
        </w:rPr>
        <w:t>Riflettere sulla vocazione come dono del Signore e nello specifico la vocazione alla vita religiosa e sacerdotale.</w:t>
      </w:r>
    </w:p>
    <w:p w14:paraId="6B6C1FFA" w14:textId="50A0C938" w:rsidR="00002B9B" w:rsidRPr="00B911AC" w:rsidRDefault="00002B9B" w:rsidP="005F44C1">
      <w:pPr>
        <w:pStyle w:val="PargrafodaLista"/>
        <w:numPr>
          <w:ilvl w:val="0"/>
          <w:numId w:val="13"/>
        </w:numPr>
        <w:tabs>
          <w:tab w:val="right" w:pos="9356"/>
        </w:tabs>
        <w:spacing w:after="0" w:line="360" w:lineRule="auto"/>
        <w:ind w:left="357" w:right="452" w:hanging="357"/>
        <w:rPr>
          <w:rFonts w:ascii="Times New Roman" w:hAnsi="Times New Roman" w:cs="Times New Roman"/>
          <w:szCs w:val="24"/>
          <w:lang w:val="it-IT"/>
        </w:rPr>
      </w:pPr>
      <w:r w:rsidRPr="00B911AC">
        <w:rPr>
          <w:rFonts w:ascii="Times New Roman" w:hAnsi="Times New Roman" w:cs="Times New Roman"/>
          <w:szCs w:val="24"/>
          <w:lang w:val="it-IT"/>
        </w:rPr>
        <w:t xml:space="preserve">Esistono oggi i Santi sulla terra? Oppure sono solo coloro che festeggiamo e di cui portiamo i nomi?  </w:t>
      </w:r>
    </w:p>
    <w:p w14:paraId="004ADA1F" w14:textId="5CA49E52" w:rsidR="00095DA6" w:rsidRPr="00B911AC" w:rsidRDefault="00095DA6" w:rsidP="00AA4C76">
      <w:pPr>
        <w:tabs>
          <w:tab w:val="right" w:pos="9356"/>
        </w:tabs>
        <w:spacing w:after="120" w:line="259" w:lineRule="auto"/>
        <w:ind w:right="452"/>
        <w:rPr>
          <w:rFonts w:ascii="Times New Roman" w:hAnsi="Times New Roman" w:cs="Times New Roman"/>
          <w:szCs w:val="24"/>
          <w:lang w:val="it-IT"/>
        </w:rPr>
      </w:pPr>
    </w:p>
    <w:p w14:paraId="325A941F" w14:textId="77777777" w:rsidR="00DC0ADE" w:rsidRPr="00B911AC" w:rsidRDefault="00DC0ADE" w:rsidP="00AA4C76">
      <w:pPr>
        <w:tabs>
          <w:tab w:val="right" w:pos="9356"/>
        </w:tabs>
        <w:spacing w:after="120" w:line="259" w:lineRule="auto"/>
        <w:ind w:right="452"/>
        <w:rPr>
          <w:rFonts w:ascii="Times New Roman" w:hAnsi="Times New Roman" w:cs="Times New Roman"/>
          <w:szCs w:val="24"/>
          <w:lang w:val="it-IT"/>
        </w:rPr>
      </w:pPr>
    </w:p>
    <w:p w14:paraId="12641677" w14:textId="10F0689F" w:rsidR="00002B9B" w:rsidRPr="00766A10" w:rsidRDefault="00002B9B" w:rsidP="00AA4C76">
      <w:pPr>
        <w:shd w:val="clear" w:color="auto" w:fill="FFF2CC" w:themeFill="accent4" w:themeFillTint="33"/>
        <w:tabs>
          <w:tab w:val="right" w:pos="9356"/>
        </w:tabs>
        <w:spacing w:after="120" w:line="259" w:lineRule="auto"/>
        <w:ind w:right="452" w:firstLine="547"/>
        <w:rPr>
          <w:rFonts w:ascii="Times New Roman" w:hAnsi="Times New Roman" w:cs="Times New Roman"/>
          <w:szCs w:val="24"/>
        </w:rPr>
      </w:pPr>
      <w:r w:rsidRPr="00766A10">
        <w:rPr>
          <w:rFonts w:ascii="Times New Roman" w:hAnsi="Times New Roman" w:cs="Times New Roman"/>
          <w:b/>
          <w:bCs/>
          <w:szCs w:val="24"/>
        </w:rPr>
        <w:t>Preghiera</w:t>
      </w:r>
      <w:r w:rsidRPr="00766A10">
        <w:rPr>
          <w:rFonts w:ascii="Times New Roman" w:hAnsi="Times New Roman" w:cs="Times New Roman"/>
          <w:szCs w:val="24"/>
        </w:rPr>
        <w:t xml:space="preserve"> </w:t>
      </w:r>
      <w:proofErr w:type="spellStart"/>
      <w:r w:rsidRPr="00766A10">
        <w:rPr>
          <w:rFonts w:ascii="Times New Roman" w:hAnsi="Times New Roman" w:cs="Times New Roman"/>
          <w:b/>
          <w:szCs w:val="24"/>
        </w:rPr>
        <w:t>Conclusiva</w:t>
      </w:r>
      <w:proofErr w:type="spellEnd"/>
      <w:r w:rsidRPr="00766A10">
        <w:rPr>
          <w:rFonts w:ascii="Times New Roman" w:hAnsi="Times New Roman" w:cs="Times New Roman"/>
          <w:szCs w:val="24"/>
        </w:rPr>
        <w:t xml:space="preserve"> </w:t>
      </w:r>
    </w:p>
    <w:p w14:paraId="4127A18F" w14:textId="2BCF738D" w:rsidR="00002B9B" w:rsidRPr="00B911AC" w:rsidRDefault="00002B9B" w:rsidP="005F44C1">
      <w:pPr>
        <w:pStyle w:val="PargrafodaLista"/>
        <w:numPr>
          <w:ilvl w:val="0"/>
          <w:numId w:val="14"/>
        </w:numPr>
        <w:tabs>
          <w:tab w:val="right" w:pos="9356"/>
        </w:tabs>
        <w:spacing w:after="0" w:line="360" w:lineRule="auto"/>
        <w:ind w:left="567" w:right="452" w:hanging="567"/>
        <w:rPr>
          <w:rFonts w:ascii="Times New Roman" w:hAnsi="Times New Roman" w:cs="Times New Roman"/>
          <w:bCs/>
          <w:szCs w:val="24"/>
          <w:lang w:val="it-IT"/>
        </w:rPr>
      </w:pPr>
      <w:r w:rsidRPr="00B911AC">
        <w:rPr>
          <w:rFonts w:ascii="Times New Roman" w:hAnsi="Times New Roman" w:cs="Times New Roman"/>
          <w:bCs/>
          <w:szCs w:val="24"/>
          <w:lang w:val="it-IT"/>
        </w:rPr>
        <w:t>O Signore Gesù,</w:t>
      </w:r>
      <w:r w:rsidR="0024519D" w:rsidRPr="00B911AC">
        <w:rPr>
          <w:rFonts w:ascii="Times New Roman" w:hAnsi="Times New Roman" w:cs="Times New Roman"/>
          <w:bCs/>
          <w:szCs w:val="24"/>
          <w:lang w:val="it-IT"/>
        </w:rPr>
        <w:t xml:space="preserve"> </w:t>
      </w:r>
      <w:r w:rsidRPr="00B911AC">
        <w:rPr>
          <w:rFonts w:ascii="Times New Roman" w:hAnsi="Times New Roman" w:cs="Times New Roman"/>
          <w:bCs/>
          <w:szCs w:val="24"/>
          <w:lang w:val="it-IT"/>
        </w:rPr>
        <w:t>che ci hai comandato di pregare il padrone della messe</w:t>
      </w:r>
      <w:r w:rsidR="0024519D" w:rsidRPr="00B911AC">
        <w:rPr>
          <w:rFonts w:ascii="Times New Roman" w:hAnsi="Times New Roman" w:cs="Times New Roman"/>
          <w:bCs/>
          <w:szCs w:val="24"/>
          <w:lang w:val="it-IT"/>
        </w:rPr>
        <w:t xml:space="preserve"> </w:t>
      </w:r>
      <w:r w:rsidRPr="00B911AC">
        <w:rPr>
          <w:rFonts w:ascii="Times New Roman" w:hAnsi="Times New Roman" w:cs="Times New Roman"/>
          <w:bCs/>
          <w:szCs w:val="24"/>
          <w:lang w:val="it-IT"/>
        </w:rPr>
        <w:t>perché mandi operai alla sua messe,</w:t>
      </w:r>
      <w:r w:rsidR="0024519D" w:rsidRPr="00B911AC">
        <w:rPr>
          <w:rFonts w:ascii="Times New Roman" w:hAnsi="Times New Roman" w:cs="Times New Roman"/>
          <w:bCs/>
          <w:szCs w:val="24"/>
          <w:lang w:val="it-IT"/>
        </w:rPr>
        <w:t xml:space="preserve"> </w:t>
      </w:r>
      <w:r w:rsidRPr="00B911AC">
        <w:rPr>
          <w:rFonts w:ascii="Times New Roman" w:hAnsi="Times New Roman" w:cs="Times New Roman"/>
          <w:bCs/>
          <w:szCs w:val="24"/>
          <w:lang w:val="it-IT"/>
        </w:rPr>
        <w:t>suscita molte e sante vocazioni per la salvezza delle anime.</w:t>
      </w:r>
    </w:p>
    <w:p w14:paraId="60E26056" w14:textId="0A95C231" w:rsidR="00002B9B" w:rsidRPr="00B911AC" w:rsidRDefault="00002B9B" w:rsidP="005F44C1">
      <w:pPr>
        <w:pStyle w:val="PargrafodaLista"/>
        <w:numPr>
          <w:ilvl w:val="0"/>
          <w:numId w:val="14"/>
        </w:numPr>
        <w:tabs>
          <w:tab w:val="right" w:pos="9356"/>
        </w:tabs>
        <w:spacing w:after="0" w:line="360" w:lineRule="auto"/>
        <w:ind w:left="567" w:right="452" w:hanging="567"/>
        <w:rPr>
          <w:rFonts w:ascii="Times New Roman" w:hAnsi="Times New Roman" w:cs="Times New Roman"/>
          <w:bCs/>
          <w:szCs w:val="24"/>
          <w:lang w:val="it-IT"/>
        </w:rPr>
      </w:pPr>
      <w:r w:rsidRPr="00B911AC">
        <w:rPr>
          <w:rFonts w:ascii="Times New Roman" w:hAnsi="Times New Roman" w:cs="Times New Roman"/>
          <w:iCs/>
          <w:szCs w:val="24"/>
          <w:lang w:val="it-IT"/>
        </w:rPr>
        <w:t>Come un giorno hai chiamato Matteo,</w:t>
      </w:r>
      <w:r w:rsidR="0024519D" w:rsidRPr="00B911AC">
        <w:rPr>
          <w:rFonts w:ascii="Times New Roman" w:hAnsi="Times New Roman" w:cs="Times New Roman"/>
          <w:iCs/>
          <w:szCs w:val="24"/>
          <w:lang w:val="it-IT"/>
        </w:rPr>
        <w:t xml:space="preserve"> </w:t>
      </w:r>
      <w:r w:rsidRPr="00B911AC">
        <w:rPr>
          <w:rFonts w:ascii="Times New Roman" w:hAnsi="Times New Roman" w:cs="Times New Roman"/>
          <w:iCs/>
          <w:szCs w:val="24"/>
          <w:lang w:val="it-IT"/>
        </w:rPr>
        <w:t>Pietro, Giacomo, Giovanni,</w:t>
      </w:r>
      <w:r w:rsidR="0024519D" w:rsidRPr="00B911AC">
        <w:rPr>
          <w:rFonts w:ascii="Times New Roman" w:hAnsi="Times New Roman" w:cs="Times New Roman"/>
          <w:iCs/>
          <w:szCs w:val="24"/>
          <w:lang w:val="it-IT"/>
        </w:rPr>
        <w:t xml:space="preserve"> </w:t>
      </w:r>
      <w:r w:rsidRPr="00B911AC">
        <w:rPr>
          <w:rFonts w:ascii="Times New Roman" w:hAnsi="Times New Roman" w:cs="Times New Roman"/>
          <w:iCs/>
          <w:szCs w:val="24"/>
          <w:lang w:val="it-IT"/>
        </w:rPr>
        <w:t>fai ascoltare la tua voce a tanti giovani</w:t>
      </w:r>
      <w:r w:rsidR="0024519D" w:rsidRPr="00B911AC">
        <w:rPr>
          <w:rFonts w:ascii="Times New Roman" w:hAnsi="Times New Roman" w:cs="Times New Roman"/>
          <w:iCs/>
          <w:szCs w:val="24"/>
          <w:lang w:val="it-IT"/>
        </w:rPr>
        <w:t xml:space="preserve"> </w:t>
      </w:r>
      <w:r w:rsidRPr="00B911AC">
        <w:rPr>
          <w:rFonts w:ascii="Times New Roman" w:hAnsi="Times New Roman" w:cs="Times New Roman"/>
          <w:iCs/>
          <w:szCs w:val="24"/>
          <w:lang w:val="it-IT"/>
        </w:rPr>
        <w:t>disposti ad accogliere la tua grazia.</w:t>
      </w:r>
    </w:p>
    <w:p w14:paraId="48E3F5E8" w14:textId="3B4B855E" w:rsidR="00002B9B" w:rsidRPr="00B911AC" w:rsidRDefault="00002B9B" w:rsidP="005F44C1">
      <w:pPr>
        <w:pStyle w:val="PargrafodaLista"/>
        <w:numPr>
          <w:ilvl w:val="0"/>
          <w:numId w:val="14"/>
        </w:numPr>
        <w:tabs>
          <w:tab w:val="right" w:pos="9356"/>
        </w:tabs>
        <w:spacing w:after="0" w:line="360" w:lineRule="auto"/>
        <w:ind w:left="567" w:right="452" w:hanging="567"/>
        <w:rPr>
          <w:rFonts w:ascii="Times New Roman" w:hAnsi="Times New Roman" w:cs="Times New Roman"/>
          <w:bCs/>
          <w:szCs w:val="24"/>
          <w:lang w:val="it-IT"/>
        </w:rPr>
      </w:pPr>
      <w:r w:rsidRPr="00B911AC">
        <w:rPr>
          <w:rFonts w:ascii="Times New Roman" w:hAnsi="Times New Roman" w:cs="Times New Roman"/>
          <w:bCs/>
          <w:szCs w:val="24"/>
          <w:lang w:val="it-IT"/>
        </w:rPr>
        <w:t>Concedi a coloro che chiami alla tua sequela</w:t>
      </w:r>
      <w:r w:rsidR="00B1738E" w:rsidRPr="00B911AC">
        <w:rPr>
          <w:rFonts w:ascii="Times New Roman" w:hAnsi="Times New Roman" w:cs="Times New Roman"/>
          <w:bCs/>
          <w:szCs w:val="24"/>
          <w:lang w:val="it-IT"/>
        </w:rPr>
        <w:t xml:space="preserve"> </w:t>
      </w:r>
      <w:r w:rsidRPr="00B911AC">
        <w:rPr>
          <w:rFonts w:ascii="Times New Roman" w:hAnsi="Times New Roman" w:cs="Times New Roman"/>
          <w:bCs/>
          <w:szCs w:val="24"/>
          <w:lang w:val="it-IT"/>
        </w:rPr>
        <w:t>fedeltà nella loro vocazione,</w:t>
      </w:r>
      <w:r w:rsidR="00B1738E" w:rsidRPr="00B911AC">
        <w:rPr>
          <w:rFonts w:ascii="Times New Roman" w:hAnsi="Times New Roman" w:cs="Times New Roman"/>
          <w:bCs/>
          <w:szCs w:val="24"/>
          <w:lang w:val="it-IT"/>
        </w:rPr>
        <w:t xml:space="preserve"> </w:t>
      </w:r>
      <w:r w:rsidRPr="00B911AC">
        <w:rPr>
          <w:rFonts w:ascii="Times New Roman" w:hAnsi="Times New Roman" w:cs="Times New Roman"/>
          <w:bCs/>
          <w:szCs w:val="24"/>
          <w:lang w:val="it-IT"/>
        </w:rPr>
        <w:t>santità di vita,</w:t>
      </w:r>
    </w:p>
    <w:p w14:paraId="5CDF6EC1" w14:textId="006B6C50" w:rsidR="00002B9B" w:rsidRPr="00B911AC" w:rsidRDefault="00002B9B" w:rsidP="00AA4C76">
      <w:pPr>
        <w:tabs>
          <w:tab w:val="right" w:pos="9356"/>
        </w:tabs>
        <w:spacing w:after="0" w:line="360" w:lineRule="auto"/>
        <w:ind w:left="567" w:right="452" w:firstLine="0"/>
        <w:rPr>
          <w:rFonts w:ascii="Times New Roman" w:hAnsi="Times New Roman" w:cs="Times New Roman"/>
          <w:bCs/>
          <w:szCs w:val="24"/>
          <w:lang w:val="it-IT"/>
        </w:rPr>
      </w:pPr>
      <w:r w:rsidRPr="00B911AC">
        <w:rPr>
          <w:rFonts w:ascii="Times New Roman" w:hAnsi="Times New Roman" w:cs="Times New Roman"/>
          <w:bCs/>
          <w:szCs w:val="24"/>
          <w:lang w:val="it-IT"/>
        </w:rPr>
        <w:t>c</w:t>
      </w:r>
      <w:r w:rsidR="00B1738E" w:rsidRPr="00B911AC">
        <w:rPr>
          <w:rFonts w:ascii="Times New Roman" w:hAnsi="Times New Roman" w:cs="Times New Roman"/>
          <w:bCs/>
          <w:szCs w:val="24"/>
          <w:lang w:val="it-IT"/>
        </w:rPr>
        <w:t xml:space="preserve">ostanza nella preghiera, </w:t>
      </w:r>
      <w:r w:rsidRPr="00B911AC">
        <w:rPr>
          <w:rFonts w:ascii="Times New Roman" w:hAnsi="Times New Roman" w:cs="Times New Roman"/>
          <w:bCs/>
          <w:szCs w:val="24"/>
          <w:lang w:val="it-IT"/>
        </w:rPr>
        <w:t>zelo per la tua gloria e per l’avvento del</w:t>
      </w:r>
      <w:r w:rsidRPr="00B911AC">
        <w:rPr>
          <w:rFonts w:ascii="Times New Roman" w:hAnsi="Times New Roman" w:cs="Times New Roman"/>
          <w:b/>
          <w:bCs/>
          <w:szCs w:val="24"/>
          <w:lang w:val="it-IT"/>
        </w:rPr>
        <w:t xml:space="preserve"> </w:t>
      </w:r>
      <w:r w:rsidRPr="00B911AC">
        <w:rPr>
          <w:rFonts w:ascii="Times New Roman" w:hAnsi="Times New Roman" w:cs="Times New Roman"/>
          <w:bCs/>
          <w:szCs w:val="24"/>
          <w:lang w:val="it-IT"/>
        </w:rPr>
        <w:t>tuo Regno.</w:t>
      </w:r>
    </w:p>
    <w:p w14:paraId="71F15BF8" w14:textId="61C80DDA" w:rsidR="00002B9B" w:rsidRPr="00B911AC" w:rsidRDefault="00AA4C76" w:rsidP="00AA4C76">
      <w:pPr>
        <w:pStyle w:val="PargrafodaLista"/>
        <w:tabs>
          <w:tab w:val="right" w:pos="9356"/>
        </w:tabs>
        <w:spacing w:after="0" w:line="360" w:lineRule="auto"/>
        <w:ind w:left="0" w:right="452" w:hanging="284"/>
        <w:rPr>
          <w:rFonts w:ascii="Times New Roman" w:hAnsi="Times New Roman" w:cs="Times New Roman"/>
          <w:bCs/>
          <w:szCs w:val="24"/>
          <w:lang w:val="it-IT"/>
        </w:rPr>
      </w:pPr>
      <w:r w:rsidRPr="00B911AC">
        <w:rPr>
          <w:rFonts w:ascii="Times New Roman" w:hAnsi="Times New Roman" w:cs="Times New Roman"/>
          <w:b/>
          <w:bCs/>
          <w:szCs w:val="24"/>
          <w:lang w:val="it-IT"/>
        </w:rPr>
        <w:tab/>
      </w:r>
      <w:r w:rsidR="00062165" w:rsidRPr="00B911AC">
        <w:rPr>
          <w:rFonts w:ascii="Times New Roman" w:hAnsi="Times New Roman" w:cs="Times New Roman"/>
          <w:b/>
          <w:bCs/>
          <w:szCs w:val="24"/>
          <w:lang w:val="it-IT"/>
        </w:rPr>
        <w:t>T.</w:t>
      </w:r>
      <w:r w:rsidR="00D837B6" w:rsidRPr="00B911AC">
        <w:rPr>
          <w:rFonts w:ascii="Times New Roman" w:hAnsi="Times New Roman" w:cs="Times New Roman"/>
          <w:b/>
          <w:bCs/>
          <w:szCs w:val="24"/>
          <w:lang w:val="it-IT"/>
        </w:rPr>
        <w:t xml:space="preserve">: </w:t>
      </w:r>
      <w:r w:rsidR="00002B9B" w:rsidRPr="00B911AC">
        <w:rPr>
          <w:rFonts w:ascii="Times New Roman" w:hAnsi="Times New Roman" w:cs="Times New Roman"/>
          <w:bCs/>
          <w:szCs w:val="24"/>
          <w:lang w:val="it-IT"/>
        </w:rPr>
        <w:t>Manda operai santi alla tua Chiesa.</w:t>
      </w:r>
      <w:r w:rsidR="00B1738E" w:rsidRPr="00B911AC">
        <w:rPr>
          <w:rFonts w:ascii="Times New Roman" w:hAnsi="Times New Roman" w:cs="Times New Roman"/>
          <w:bCs/>
          <w:szCs w:val="24"/>
          <w:lang w:val="it-IT"/>
        </w:rPr>
        <w:t xml:space="preserve"> </w:t>
      </w:r>
      <w:r w:rsidR="00002B9B" w:rsidRPr="00B911AC">
        <w:rPr>
          <w:rFonts w:ascii="Times New Roman" w:hAnsi="Times New Roman" w:cs="Times New Roman"/>
          <w:iCs/>
          <w:szCs w:val="24"/>
          <w:lang w:val="it-IT"/>
        </w:rPr>
        <w:t>Te lo chiediamo per amore di Maria Santissima</w:t>
      </w:r>
      <w:r w:rsidR="00B1738E" w:rsidRPr="00B911AC">
        <w:rPr>
          <w:rFonts w:ascii="Times New Roman" w:hAnsi="Times New Roman" w:cs="Times New Roman"/>
          <w:iCs/>
          <w:szCs w:val="24"/>
          <w:lang w:val="it-IT"/>
        </w:rPr>
        <w:t xml:space="preserve"> </w:t>
      </w:r>
      <w:r w:rsidR="00002B9B" w:rsidRPr="00B911AC">
        <w:rPr>
          <w:rFonts w:ascii="Times New Roman" w:hAnsi="Times New Roman" w:cs="Times New Roman"/>
          <w:iCs/>
          <w:szCs w:val="24"/>
          <w:lang w:val="it-IT"/>
        </w:rPr>
        <w:t>Madre tua e Madre della Chiesa.</w:t>
      </w:r>
      <w:r w:rsidR="00D837B6" w:rsidRPr="00B911AC">
        <w:rPr>
          <w:rFonts w:ascii="Times New Roman" w:hAnsi="Times New Roman" w:cs="Times New Roman"/>
          <w:iCs/>
          <w:szCs w:val="24"/>
          <w:lang w:val="it-IT"/>
        </w:rPr>
        <w:t xml:space="preserve"> </w:t>
      </w:r>
      <w:r w:rsidR="00002B9B" w:rsidRPr="00B911AC">
        <w:rPr>
          <w:rFonts w:ascii="Times New Roman" w:hAnsi="Times New Roman" w:cs="Times New Roman"/>
          <w:szCs w:val="24"/>
          <w:lang w:val="it-IT"/>
        </w:rPr>
        <w:t>Amen</w:t>
      </w:r>
      <w:r w:rsidR="006C7D7F" w:rsidRPr="00B911AC">
        <w:rPr>
          <w:rFonts w:ascii="Times New Roman" w:hAnsi="Times New Roman" w:cs="Times New Roman"/>
          <w:szCs w:val="24"/>
          <w:lang w:val="it-IT"/>
        </w:rPr>
        <w:t>.</w:t>
      </w:r>
    </w:p>
    <w:p w14:paraId="1ADFCAF8" w14:textId="77777777" w:rsidR="00B1738E" w:rsidRPr="00B911AC" w:rsidRDefault="00B1738E" w:rsidP="00CE6163">
      <w:pPr>
        <w:tabs>
          <w:tab w:val="right" w:pos="9356"/>
        </w:tabs>
        <w:spacing w:after="0" w:line="360" w:lineRule="auto"/>
        <w:ind w:left="0" w:right="452" w:hanging="1"/>
        <w:rPr>
          <w:rFonts w:ascii="Times New Roman" w:hAnsi="Times New Roman" w:cs="Times New Roman"/>
          <w:szCs w:val="24"/>
          <w:lang w:val="it-IT"/>
        </w:rPr>
      </w:pPr>
    </w:p>
    <w:p w14:paraId="285767F5" w14:textId="3FF0A7A6" w:rsidR="00095DA6" w:rsidRDefault="00095DA6">
      <w:pPr>
        <w:spacing w:after="160" w:line="259" w:lineRule="auto"/>
        <w:ind w:left="0" w:firstLine="0"/>
        <w:jc w:val="left"/>
        <w:rPr>
          <w:rFonts w:ascii="Times New Roman" w:hAnsi="Times New Roman" w:cs="Times New Roman"/>
          <w:szCs w:val="24"/>
          <w:lang w:val="it-IT"/>
        </w:rPr>
      </w:pPr>
      <w:r>
        <w:rPr>
          <w:rFonts w:ascii="Times New Roman" w:hAnsi="Times New Roman" w:cs="Times New Roman"/>
          <w:szCs w:val="24"/>
          <w:lang w:val="it-IT"/>
        </w:rPr>
        <w:br w:type="page"/>
      </w:r>
    </w:p>
    <w:p w14:paraId="0FDF8528" w14:textId="77777777" w:rsidR="00FE24C9" w:rsidRPr="00B911AC" w:rsidRDefault="00FE24C9" w:rsidP="00793331">
      <w:pPr>
        <w:shd w:val="clear" w:color="auto" w:fill="D9E2F3" w:themeFill="accent1" w:themeFillTint="33"/>
        <w:spacing w:line="360" w:lineRule="auto"/>
        <w:ind w:right="452"/>
        <w:jc w:val="center"/>
        <w:rPr>
          <w:rFonts w:ascii="Times New Roman" w:hAnsi="Times New Roman" w:cs="Times New Roman"/>
          <w:b/>
          <w:smallCaps/>
          <w:sz w:val="32"/>
          <w:szCs w:val="24"/>
          <w:lang w:val="it-IT"/>
        </w:rPr>
      </w:pPr>
      <w:r w:rsidRPr="00B911AC">
        <w:rPr>
          <w:rFonts w:ascii="Times New Roman" w:hAnsi="Times New Roman" w:cs="Times New Roman"/>
          <w:b/>
          <w:smallCaps/>
          <w:sz w:val="32"/>
          <w:szCs w:val="24"/>
          <w:lang w:val="it-IT"/>
        </w:rPr>
        <w:lastRenderedPageBreak/>
        <w:t>3. Padre Annibale e i poveri</w:t>
      </w:r>
    </w:p>
    <w:p w14:paraId="0D0400D6" w14:textId="77777777" w:rsidR="00FE24C9" w:rsidRPr="00B911AC" w:rsidRDefault="00FE24C9" w:rsidP="00FE24C9">
      <w:pPr>
        <w:spacing w:line="360" w:lineRule="auto"/>
        <w:ind w:firstLine="566"/>
        <w:rPr>
          <w:rFonts w:ascii="Times New Roman" w:eastAsia="Times New Roman" w:hAnsi="Times New Roman" w:cs="Times New Roman"/>
          <w:b/>
          <w:bCs/>
          <w:iCs/>
          <w:szCs w:val="24"/>
          <w:lang w:val="it-IT"/>
        </w:rPr>
      </w:pPr>
    </w:p>
    <w:p w14:paraId="6DA0D925" w14:textId="77777777" w:rsidR="00FE24C9" w:rsidRPr="00B911AC" w:rsidRDefault="00FE24C9" w:rsidP="00793331">
      <w:pPr>
        <w:shd w:val="clear" w:color="auto" w:fill="D9E2F3" w:themeFill="accent1" w:themeFillTint="33"/>
        <w:spacing w:line="360" w:lineRule="auto"/>
        <w:ind w:right="452" w:firstLine="698"/>
        <w:rPr>
          <w:rFonts w:ascii="Times New Roman" w:eastAsia="Times New Roman" w:hAnsi="Times New Roman" w:cs="Times New Roman"/>
          <w:b/>
          <w:bCs/>
          <w:iCs/>
          <w:szCs w:val="24"/>
          <w:lang w:val="it-IT"/>
        </w:rPr>
      </w:pPr>
      <w:r w:rsidRPr="00B911AC">
        <w:rPr>
          <w:rFonts w:ascii="Times New Roman" w:eastAsia="Times New Roman" w:hAnsi="Times New Roman" w:cs="Times New Roman"/>
          <w:b/>
          <w:bCs/>
          <w:iCs/>
          <w:szCs w:val="24"/>
          <w:lang w:val="it-IT"/>
        </w:rPr>
        <w:t>Introduzione</w:t>
      </w:r>
    </w:p>
    <w:p w14:paraId="4EB7649D" w14:textId="77777777" w:rsidR="00FE24C9" w:rsidRPr="00B911AC" w:rsidRDefault="00FE24C9" w:rsidP="00793331">
      <w:pPr>
        <w:spacing w:after="0" w:line="360" w:lineRule="auto"/>
        <w:ind w:left="0" w:right="452" w:firstLine="0"/>
        <w:rPr>
          <w:rFonts w:ascii="Times New Roman" w:eastAsia="Times New Roman" w:hAnsi="Times New Roman" w:cs="Times New Roman"/>
          <w:szCs w:val="24"/>
          <w:lang w:val="it-IT"/>
        </w:rPr>
      </w:pPr>
      <w:r>
        <w:rPr>
          <w:rFonts w:ascii="Times New Roman" w:eastAsia="Times New Roman" w:hAnsi="Times New Roman" w:cs="Times New Roman"/>
          <w:noProof/>
          <w:szCs w:val="24"/>
          <w:lang w:val="pt-PT" w:eastAsia="pt-PT"/>
        </w:rPr>
        <w:drawing>
          <wp:anchor distT="0" distB="0" distL="114300" distR="114300" simplePos="0" relativeHeight="251665408" behindDoc="0" locked="0" layoutInCell="1" allowOverlap="1" wp14:anchorId="4943A604" wp14:editId="6D5436C9">
            <wp:simplePos x="0" y="0"/>
            <wp:positionH relativeFrom="margin">
              <wp:posOffset>3870960</wp:posOffset>
            </wp:positionH>
            <wp:positionV relativeFrom="margin">
              <wp:posOffset>1171575</wp:posOffset>
            </wp:positionV>
            <wp:extent cx="1856105" cy="2487930"/>
            <wp:effectExtent l="0" t="0" r="0" b="7620"/>
            <wp:wrapSquare wrapText="bothSides"/>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2).jpeg"/>
                    <pic:cNvPicPr/>
                  </pic:nvPicPr>
                  <pic:blipFill>
                    <a:blip r:embed="rId14">
                      <a:extLst>
                        <a:ext uri="{28A0092B-C50C-407E-A947-70E740481C1C}">
                          <a14:useLocalDpi xmlns:a14="http://schemas.microsoft.com/office/drawing/2010/main" val="0"/>
                        </a:ext>
                      </a:extLst>
                    </a:blip>
                    <a:stretch>
                      <a:fillRect/>
                    </a:stretch>
                  </pic:blipFill>
                  <pic:spPr>
                    <a:xfrm>
                      <a:off x="0" y="0"/>
                      <a:ext cx="1856105" cy="2487930"/>
                    </a:xfrm>
                    <a:prstGeom prst="rect">
                      <a:avLst/>
                    </a:prstGeom>
                  </pic:spPr>
                </pic:pic>
              </a:graphicData>
            </a:graphic>
            <wp14:sizeRelH relativeFrom="margin">
              <wp14:pctWidth>0</wp14:pctWidth>
            </wp14:sizeRelH>
            <wp14:sizeRelV relativeFrom="margin">
              <wp14:pctHeight>0</wp14:pctHeight>
            </wp14:sizeRelV>
          </wp:anchor>
        </w:drawing>
      </w:r>
      <w:r w:rsidRPr="00B911AC">
        <w:rPr>
          <w:rFonts w:ascii="Times New Roman" w:eastAsia="Times New Roman" w:hAnsi="Times New Roman" w:cs="Times New Roman"/>
          <w:szCs w:val="24"/>
          <w:lang w:val="it-IT"/>
        </w:rPr>
        <w:t>“L’amore per i poveri è inconciliabile con lo smodato amore per le ricchezze o con il loro uso egoistico”, afferma il Catechismo della Chiesa Cattolica.</w:t>
      </w:r>
      <w:r>
        <w:rPr>
          <w:rFonts w:ascii="Times New Roman" w:eastAsia="Times New Roman" w:hAnsi="Times New Roman" w:cs="Times New Roman"/>
          <w:szCs w:val="24"/>
          <w:vertAlign w:val="superscript"/>
        </w:rPr>
        <w:footnoteReference w:id="9"/>
      </w:r>
      <w:r w:rsidRPr="00B911AC">
        <w:rPr>
          <w:rFonts w:ascii="Times New Roman" w:eastAsia="Times New Roman" w:hAnsi="Times New Roman" w:cs="Times New Roman"/>
          <w:szCs w:val="24"/>
          <w:lang w:val="it-IT"/>
        </w:rPr>
        <w:t xml:space="preserve"> Noi siamo i seguaci del Rogate e abbiamo l’obbligo di essere generosi verso coloro che hanno bisogno di Dio e che, allo stesso tempo, hanno bisogno della nostra assistenza materiale. </w:t>
      </w:r>
    </w:p>
    <w:p w14:paraId="6C9BC4C2" w14:textId="5B04DF07" w:rsidR="00FE24C9" w:rsidRPr="00B911AC" w:rsidRDefault="00FE24C9" w:rsidP="00793331">
      <w:pPr>
        <w:spacing w:after="0" w:line="360" w:lineRule="auto"/>
        <w:ind w:left="0" w:right="452" w:firstLine="0"/>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La povertà è incredibilmente complessa. Si tratta comunque di una realtà che l’uomo non può allontanare; nella nostra società troviamo molte povertà: spirituale, materiale ecc. C</w:t>
      </w:r>
      <w:r w:rsidR="00B96E53" w:rsidRPr="00B911AC">
        <w:rPr>
          <w:rFonts w:ascii="Times New Roman" w:eastAsia="Times New Roman" w:hAnsi="Times New Roman" w:cs="Times New Roman"/>
          <w:szCs w:val="24"/>
          <w:lang w:val="it-IT"/>
        </w:rPr>
        <w:t>ome possiamo</w:t>
      </w:r>
      <w:r w:rsidRPr="00B911AC">
        <w:rPr>
          <w:rFonts w:ascii="Times New Roman" w:eastAsia="Times New Roman" w:hAnsi="Times New Roman" w:cs="Times New Roman"/>
          <w:szCs w:val="24"/>
          <w:lang w:val="it-IT"/>
        </w:rPr>
        <w:t xml:space="preserve"> raggiungere i poveri? Cosa ci dicono gli insegnamenti del Padre sui poveri e sulle nostre responsabilità? Esaminiamo quanto fosse maturo il nostro Fondatore nel trattare con i bisognosi e quanto fosse compassionevole.</w:t>
      </w:r>
    </w:p>
    <w:p w14:paraId="64ECE5B5" w14:textId="77777777" w:rsidR="00B96E53" w:rsidRPr="00B911AC" w:rsidRDefault="00B96E53" w:rsidP="00793331">
      <w:pPr>
        <w:spacing w:after="0" w:line="360" w:lineRule="auto"/>
        <w:ind w:left="0" w:right="452" w:firstLine="0"/>
        <w:rPr>
          <w:rFonts w:ascii="Times New Roman" w:eastAsia="Times New Roman" w:hAnsi="Times New Roman" w:cs="Times New Roman"/>
          <w:szCs w:val="24"/>
          <w:lang w:val="it-IT"/>
        </w:rPr>
      </w:pPr>
    </w:p>
    <w:p w14:paraId="2ED82BA2" w14:textId="77777777" w:rsidR="00FE24C9" w:rsidRPr="00B911AC" w:rsidRDefault="00FE24C9" w:rsidP="00F97822">
      <w:pPr>
        <w:shd w:val="clear" w:color="auto" w:fill="D9E2F3" w:themeFill="accent1" w:themeFillTint="33"/>
        <w:spacing w:after="0" w:line="360" w:lineRule="auto"/>
        <w:ind w:left="0" w:right="452" w:firstLine="698"/>
        <w:rPr>
          <w:rFonts w:ascii="Times New Roman" w:eastAsia="Times New Roman" w:hAnsi="Times New Roman" w:cs="Times New Roman"/>
          <w:b/>
          <w:szCs w:val="24"/>
          <w:lang w:val="it-IT"/>
        </w:rPr>
      </w:pPr>
      <w:r w:rsidRPr="00B911AC">
        <w:rPr>
          <w:rFonts w:ascii="Times New Roman" w:eastAsia="Times New Roman" w:hAnsi="Times New Roman" w:cs="Times New Roman"/>
          <w:b/>
          <w:szCs w:val="24"/>
          <w:lang w:val="it-IT"/>
        </w:rPr>
        <w:t>Dagli scritti di Sant’Annibale Maria Di Francia</w:t>
      </w:r>
    </w:p>
    <w:p w14:paraId="360EA1B8" w14:textId="10050375" w:rsidR="00FE24C9" w:rsidRPr="00B911AC" w:rsidRDefault="00FE24C9" w:rsidP="00F97822">
      <w:pPr>
        <w:spacing w:after="0" w:line="360" w:lineRule="auto"/>
        <w:ind w:left="0" w:right="452" w:firstLine="0"/>
        <w:rPr>
          <w:rFonts w:ascii="Times New Roman" w:eastAsia="Times New Roman" w:hAnsi="Times New Roman" w:cs="Times New Roman"/>
          <w:bCs/>
          <w:iCs/>
          <w:szCs w:val="24"/>
          <w:lang w:val="it-IT"/>
        </w:rPr>
      </w:pPr>
      <w:r w:rsidRPr="00B911AC">
        <w:rPr>
          <w:rFonts w:ascii="Times New Roman" w:eastAsia="Times New Roman" w:hAnsi="Times New Roman" w:cs="Times New Roman"/>
          <w:bCs/>
          <w:iCs/>
          <w:szCs w:val="24"/>
          <w:lang w:val="it-IT"/>
        </w:rPr>
        <w:t>“Vedete com’è bello stare con i poveri, aiutarli ed istruirli nella dottrina cristiana! Bisogna dare loro il nutrimento materiale, senza far mancare però quello spirituale. Ricordatevi di ciò che disse tra l’altro nostro Signore per dimostrare la sua opera messianica: i poveri sono evangelizzati. Se volete dunque essere veramente buoni religiosi rogazionisti, dovete amare assai assai i poveri</w:t>
      </w:r>
      <w:r w:rsidR="00F97822" w:rsidRPr="00B911AC">
        <w:rPr>
          <w:rFonts w:ascii="Times New Roman" w:eastAsia="Times New Roman" w:hAnsi="Times New Roman" w:cs="Times New Roman"/>
          <w:bCs/>
          <w:iCs/>
          <w:szCs w:val="24"/>
          <w:lang w:val="it-IT"/>
        </w:rPr>
        <w:t>”</w:t>
      </w:r>
      <w:r w:rsidRPr="00B911AC">
        <w:rPr>
          <w:rFonts w:ascii="Times New Roman" w:eastAsia="Times New Roman" w:hAnsi="Times New Roman" w:cs="Times New Roman"/>
          <w:bCs/>
          <w:iCs/>
          <w:szCs w:val="24"/>
          <w:lang w:val="it-IT"/>
        </w:rPr>
        <w:t>;</w:t>
      </w:r>
      <w:r w:rsidRPr="00A01906">
        <w:rPr>
          <w:rFonts w:ascii="Times New Roman" w:eastAsia="Times New Roman" w:hAnsi="Times New Roman" w:cs="Times New Roman"/>
          <w:bCs/>
          <w:iCs/>
          <w:szCs w:val="24"/>
          <w:vertAlign w:val="superscript"/>
        </w:rPr>
        <w:footnoteReference w:id="10"/>
      </w:r>
      <w:r w:rsidR="00F97822" w:rsidRPr="00B911AC">
        <w:rPr>
          <w:rFonts w:ascii="Times New Roman" w:eastAsia="Times New Roman" w:hAnsi="Times New Roman" w:cs="Times New Roman"/>
          <w:bCs/>
          <w:iCs/>
          <w:szCs w:val="24"/>
          <w:lang w:val="it-IT"/>
        </w:rPr>
        <w:t xml:space="preserve"> - </w:t>
      </w:r>
      <w:r w:rsidRPr="00B911AC">
        <w:rPr>
          <w:rFonts w:ascii="Times New Roman" w:eastAsia="Times New Roman" w:hAnsi="Times New Roman" w:cs="Times New Roman"/>
          <w:bCs/>
          <w:iCs/>
          <w:szCs w:val="24"/>
          <w:lang w:val="it-IT"/>
        </w:rPr>
        <w:t>dice Sa</w:t>
      </w:r>
      <w:r w:rsidR="00B96E53" w:rsidRPr="00B911AC">
        <w:rPr>
          <w:rFonts w:ascii="Times New Roman" w:eastAsia="Times New Roman" w:hAnsi="Times New Roman" w:cs="Times New Roman"/>
          <w:bCs/>
          <w:iCs/>
          <w:szCs w:val="24"/>
          <w:lang w:val="it-IT"/>
        </w:rPr>
        <w:t xml:space="preserve">nt’Annibale ai suoi aspiranti. </w:t>
      </w:r>
    </w:p>
    <w:p w14:paraId="41C9E7C4" w14:textId="77777777" w:rsidR="00B96E53" w:rsidRPr="00B911AC" w:rsidRDefault="00B96E53" w:rsidP="00B96E53">
      <w:pPr>
        <w:spacing w:line="360" w:lineRule="auto"/>
        <w:ind w:firstLine="0"/>
        <w:rPr>
          <w:rFonts w:ascii="Times New Roman" w:eastAsia="Times New Roman" w:hAnsi="Times New Roman" w:cs="Times New Roman"/>
          <w:bCs/>
          <w:iCs/>
          <w:szCs w:val="24"/>
          <w:lang w:val="it-IT"/>
        </w:rPr>
      </w:pPr>
    </w:p>
    <w:p w14:paraId="6A5EEEB3" w14:textId="77777777" w:rsidR="00FE24C9" w:rsidRPr="00B911AC" w:rsidRDefault="00FE24C9" w:rsidP="00F97822">
      <w:pPr>
        <w:shd w:val="clear" w:color="auto" w:fill="D9E2F3" w:themeFill="accent1" w:themeFillTint="33"/>
        <w:spacing w:line="360" w:lineRule="auto"/>
        <w:ind w:right="452" w:firstLine="698"/>
        <w:rPr>
          <w:rFonts w:ascii="Times New Roman" w:eastAsia="Times New Roman" w:hAnsi="Times New Roman" w:cs="Times New Roman"/>
          <w:b/>
          <w:szCs w:val="24"/>
          <w:lang w:val="it-IT"/>
        </w:rPr>
      </w:pPr>
      <w:r w:rsidRPr="00B911AC">
        <w:rPr>
          <w:rFonts w:ascii="Times New Roman" w:eastAsia="Times New Roman" w:hAnsi="Times New Roman" w:cs="Times New Roman"/>
          <w:b/>
          <w:szCs w:val="24"/>
          <w:lang w:val="it-IT"/>
        </w:rPr>
        <w:t>Riflessioni</w:t>
      </w:r>
    </w:p>
    <w:p w14:paraId="56F84795" w14:textId="2C76819E" w:rsidR="00FE24C9" w:rsidRPr="00B911AC" w:rsidRDefault="00FE24C9" w:rsidP="000C4E5F">
      <w:pPr>
        <w:spacing w:after="0" w:line="360" w:lineRule="auto"/>
        <w:ind w:left="0" w:right="452" w:firstLine="0"/>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 xml:space="preserve">La sensibilità per i poveri nella vita del Padre è fuori misura; amava i poveri e a loro dava tutto ciò di cui disponeva. Emblematico è l’episodio del povero mendicante maltrattato dai suoi compagni nel collegio di San Nicolò in Messina e </w:t>
      </w:r>
      <w:r w:rsidR="00A30ACF">
        <w:rPr>
          <w:rFonts w:ascii="Times New Roman" w:eastAsia="Times New Roman" w:hAnsi="Times New Roman" w:cs="Times New Roman"/>
          <w:szCs w:val="24"/>
          <w:lang w:val="it-IT"/>
        </w:rPr>
        <w:t>aiutat</w:t>
      </w:r>
      <w:r w:rsidRPr="00B911AC">
        <w:rPr>
          <w:rFonts w:ascii="Times New Roman" w:eastAsia="Times New Roman" w:hAnsi="Times New Roman" w:cs="Times New Roman"/>
          <w:szCs w:val="24"/>
          <w:lang w:val="it-IT"/>
        </w:rPr>
        <w:t xml:space="preserve">o dal piccolo Annibale, di appena sette anni, che lo confortò amorevolmente. Non è il solo episodio che dimostra il suo tenero amore per i poveri. Sua madre diceva che bisognava vigilare su di lui, perché avrebbe dato tutto ai poveri. Ad una donna che bussava e chiedeva l’elemosina donò i due scudi d’argento, avuti in </w:t>
      </w:r>
      <w:r w:rsidRPr="00B911AC">
        <w:rPr>
          <w:rFonts w:ascii="Times New Roman" w:eastAsia="Times New Roman" w:hAnsi="Times New Roman" w:cs="Times New Roman"/>
          <w:szCs w:val="24"/>
          <w:lang w:val="it-IT"/>
        </w:rPr>
        <w:lastRenderedPageBreak/>
        <w:t>regalo dalla zia Luisa. Fece entrare la sentinella in casa per ripararsi dal freddo e dalla pioggia.</w:t>
      </w:r>
      <w:r>
        <w:rPr>
          <w:rFonts w:ascii="Times New Roman" w:eastAsia="Times New Roman" w:hAnsi="Times New Roman" w:cs="Times New Roman"/>
          <w:szCs w:val="24"/>
          <w:vertAlign w:val="superscript"/>
        </w:rPr>
        <w:footnoteReference w:id="11"/>
      </w:r>
      <w:r w:rsidRPr="00B911AC">
        <w:rPr>
          <w:rFonts w:ascii="Times New Roman" w:eastAsia="Times New Roman" w:hAnsi="Times New Roman" w:cs="Times New Roman"/>
          <w:szCs w:val="24"/>
          <w:lang w:val="it-IT"/>
        </w:rPr>
        <w:t xml:space="preserve"> </w:t>
      </w:r>
    </w:p>
    <w:p w14:paraId="0DDEF0F4" w14:textId="0878914C" w:rsidR="00FE24C9" w:rsidRPr="00B911AC" w:rsidRDefault="00FE24C9" w:rsidP="000C4E5F">
      <w:pPr>
        <w:spacing w:after="0" w:line="360" w:lineRule="auto"/>
        <w:ind w:left="0" w:right="452" w:firstLine="0"/>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Ci sono alcuni elementi chiave nell’insegnamento di Padre Annibale che inquadrano la risposta della Congregazione alla povertà: la solidarietà, l’opzione preferenziale per i poveri e la destinazione universale dei beni. Come sempre, il punto di partenza di tutto l’insegnamento sociale è la dignità umana. È diritto di ogni uomo essere trattato secondo la propria dignità e la società deve essere ordinata verso questo bene. Le strutture socio-economiche che mettono e mantengono le persone in condizioni di povertà e svantaggio sono intrinsecamente ingiuste e richiedono un cambiamento. Chi opprime il povero oltraggia Colui che l’ha fatto, ma chi ha p</w:t>
      </w:r>
      <w:r w:rsidR="002B3B46" w:rsidRPr="00B911AC">
        <w:rPr>
          <w:rFonts w:ascii="Times New Roman" w:eastAsia="Times New Roman" w:hAnsi="Times New Roman" w:cs="Times New Roman"/>
          <w:szCs w:val="24"/>
          <w:lang w:val="it-IT"/>
        </w:rPr>
        <w:t>ietà del bisognoso, l’onora (Pr</w:t>
      </w:r>
      <w:r w:rsidRPr="00B911AC">
        <w:rPr>
          <w:rFonts w:ascii="Times New Roman" w:eastAsia="Times New Roman" w:hAnsi="Times New Roman" w:cs="Times New Roman"/>
          <w:szCs w:val="24"/>
          <w:lang w:val="it-IT"/>
        </w:rPr>
        <w:t xml:space="preserve"> 14,31). </w:t>
      </w:r>
    </w:p>
    <w:p w14:paraId="3CCE819B" w14:textId="77777777" w:rsidR="00FE24C9" w:rsidRPr="00B911AC" w:rsidRDefault="00FE24C9" w:rsidP="000C4E5F">
      <w:pPr>
        <w:spacing w:after="0" w:line="360" w:lineRule="auto"/>
        <w:ind w:left="0" w:right="452" w:firstLine="0"/>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 xml:space="preserve">Sant’Annibale ci chiama sempre a guardare il mondo dalla prospettiva dei poveri, dei dimenticati, degli emarginati e dei reietti e ad essere come Gesù nell'accompagnarli, nell’essere in vera relazione con loro e nel lavorare per un regno in cui i poveri siano al primo posto. Nelle Scritture ci viene ricordato più volte che Dio è dalla parte dei poveri, non perché siano superiori agli altri, ma perché la povertà è nel piano di Dio; Dio ha scelto la povertà come mezzo per salvarci. </w:t>
      </w:r>
    </w:p>
    <w:p w14:paraId="594EDD4A" w14:textId="103CDB4A" w:rsidR="00FE24C9" w:rsidRPr="00B911AC" w:rsidRDefault="00FE24C9" w:rsidP="000C4E5F">
      <w:pPr>
        <w:spacing w:after="0" w:line="360" w:lineRule="auto"/>
        <w:ind w:left="0" w:right="452" w:firstLine="0"/>
        <w:rPr>
          <w:rFonts w:ascii="Times New Roman" w:hAnsi="Times New Roman" w:cs="Times New Roman"/>
          <w:szCs w:val="24"/>
          <w:lang w:val="it-IT"/>
        </w:rPr>
      </w:pPr>
      <w:r w:rsidRPr="00B911AC">
        <w:rPr>
          <w:rFonts w:ascii="Times New Roman" w:eastAsia="Times New Roman" w:hAnsi="Times New Roman" w:cs="Times New Roman"/>
          <w:szCs w:val="24"/>
          <w:lang w:val="it-IT"/>
        </w:rPr>
        <w:t>Il Santo Padre ci esorta: “I poveri di ogni condizione e ogni latitudine ci evangelizzano, perché permettono di riscoprire in modo sempre nuovo i tratti più genuini del volto del Padre. «</w:t>
      </w:r>
      <w:r w:rsidRPr="00B911AC">
        <w:rPr>
          <w:rFonts w:ascii="Times New Roman" w:eastAsia="Times New Roman" w:hAnsi="Times New Roman" w:cs="Times New Roman"/>
          <w:iCs/>
          <w:szCs w:val="24"/>
          <w:lang w:val="it-IT"/>
        </w:rPr>
        <w:t xml:space="preserve">Essi hanno molto da insegnarci. Oltre a partecipare del </w:t>
      </w:r>
      <w:r w:rsidRPr="00B911AC">
        <w:rPr>
          <w:rFonts w:ascii="Times New Roman" w:eastAsia="Times New Roman" w:hAnsi="Times New Roman" w:cs="Times New Roman"/>
          <w:i/>
          <w:szCs w:val="24"/>
          <w:lang w:val="it-IT"/>
        </w:rPr>
        <w:t>sensus fidei</w:t>
      </w:r>
      <w:r w:rsidRPr="00B911AC">
        <w:rPr>
          <w:rFonts w:ascii="Times New Roman" w:eastAsia="Times New Roman" w:hAnsi="Times New Roman" w:cs="Times New Roman"/>
          <w:iCs/>
          <w:szCs w:val="24"/>
          <w:lang w:val="it-IT"/>
        </w:rPr>
        <w:t>, con le proprie sofferenze conoscono il Cristo sofferente. È necessario che tutti ci lasciamo evangelizzare da loro. La nuova evangelizzazione è un invito a riconoscere la forza salvifica delle loro esistenze e a porle al centro del cammino della Chiesa. Siamo chiamati a scoprire Cristo in loro, a prestare ad essi la nostra voce nelle loro cause, ma anche ad essere loro amici, ad ascoltarli, a comprenderli e ad accogliere la misteriosa sapienza che Dio vuole comunicarci attraverso di loro. Il nostro impegno non consiste esclusivamente in azioni o in programmi di promozione e assistenza; quello che lo Spirito mette in moto non è un eccesso di attivismo, ma prima di tutto un’attenzione rivolta all’altro considerandolo come un’unica cosa con sé stesso. Questa attenzione d’amore è l’inizio di una vera preoccupazione per la sua persona e a partire da essa desidero cercare effettivamente il suo bene»</w:t>
      </w:r>
      <w:r w:rsidRPr="00B911AC">
        <w:rPr>
          <w:rFonts w:ascii="Times New Roman" w:hAnsi="Times New Roman" w:cs="Times New Roman"/>
          <w:szCs w:val="24"/>
          <w:lang w:val="it-IT"/>
        </w:rPr>
        <w:t>.</w:t>
      </w:r>
      <w:r w:rsidRPr="008B1287">
        <w:rPr>
          <w:rFonts w:ascii="Times New Roman" w:eastAsia="Times New Roman" w:hAnsi="Times New Roman" w:cs="Times New Roman"/>
          <w:szCs w:val="24"/>
          <w:vertAlign w:val="superscript"/>
        </w:rPr>
        <w:footnoteReference w:id="12"/>
      </w:r>
    </w:p>
    <w:p w14:paraId="418C52C0" w14:textId="77777777" w:rsidR="00FE24C9" w:rsidRPr="00B911AC" w:rsidRDefault="00FE24C9" w:rsidP="00F97822">
      <w:pPr>
        <w:spacing w:after="0" w:line="360" w:lineRule="auto"/>
        <w:ind w:left="0" w:right="452" w:firstLine="566"/>
        <w:rPr>
          <w:rFonts w:ascii="Times New Roman" w:eastAsia="Times New Roman" w:hAnsi="Times New Roman" w:cs="Times New Roman"/>
          <w:i/>
          <w:szCs w:val="24"/>
          <w:lang w:val="it-IT"/>
        </w:rPr>
      </w:pPr>
    </w:p>
    <w:p w14:paraId="3F4F54AF" w14:textId="77777777" w:rsidR="00FE24C9" w:rsidRPr="00766A10" w:rsidRDefault="00FE24C9" w:rsidP="0084031B">
      <w:pPr>
        <w:pStyle w:val="Ttulo1"/>
        <w:shd w:val="clear" w:color="auto" w:fill="D9E2F3" w:themeFill="accent1" w:themeFillTint="33"/>
        <w:spacing w:after="120" w:line="252" w:lineRule="auto"/>
        <w:ind w:right="415" w:firstLine="698"/>
        <w:jc w:val="both"/>
        <w:rPr>
          <w:rFonts w:ascii="Times New Roman" w:hAnsi="Times New Roman" w:cs="Times New Roman"/>
          <w:szCs w:val="24"/>
          <w:lang w:val="it-IT"/>
        </w:rPr>
      </w:pPr>
      <w:r w:rsidRPr="00766A10">
        <w:rPr>
          <w:rFonts w:ascii="Times New Roman" w:eastAsia="Times New Roman" w:hAnsi="Times New Roman" w:cs="Times New Roman"/>
          <w:szCs w:val="24"/>
          <w:lang w:val="it-IT"/>
        </w:rPr>
        <w:lastRenderedPageBreak/>
        <w:t>Per la Meditazione / Discussione</w:t>
      </w:r>
    </w:p>
    <w:p w14:paraId="61709B9C" w14:textId="22A0F18F" w:rsidR="00FE24C9" w:rsidRPr="00B911AC" w:rsidRDefault="00FE24C9" w:rsidP="000C4E5F">
      <w:pPr>
        <w:spacing w:after="0" w:line="360" w:lineRule="auto"/>
        <w:ind w:left="0" w:right="452" w:firstLine="0"/>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 xml:space="preserve">Come seguaci di Padre Annibale, siamo chiamati a fare un’opzione preferenziale per i poveri, ossia a creare le condizioni affinché le voci emarginate siano ascoltate e difese. L’opzione per i poveri </w:t>
      </w:r>
      <w:r>
        <w:rPr>
          <w:rFonts w:ascii="Times New Roman" w:eastAsia="Times New Roman" w:hAnsi="Times New Roman" w:cs="Times New Roman"/>
          <w:noProof/>
          <w:szCs w:val="24"/>
          <w:lang w:val="pt-PT" w:eastAsia="pt-PT"/>
        </w:rPr>
        <w:drawing>
          <wp:anchor distT="0" distB="0" distL="114300" distR="114300" simplePos="0" relativeHeight="251666432" behindDoc="0" locked="0" layoutInCell="1" allowOverlap="1" wp14:anchorId="415BD909" wp14:editId="7BA213CB">
            <wp:simplePos x="0" y="0"/>
            <wp:positionH relativeFrom="margin">
              <wp:posOffset>-11430</wp:posOffset>
            </wp:positionH>
            <wp:positionV relativeFrom="margin">
              <wp:posOffset>75565</wp:posOffset>
            </wp:positionV>
            <wp:extent cx="2118360" cy="3158490"/>
            <wp:effectExtent l="0" t="0" r="0" b="3810"/>
            <wp:wrapSquare wrapText="bothSides"/>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beris-5.jpg"/>
                    <pic:cNvPicPr/>
                  </pic:nvPicPr>
                  <pic:blipFill>
                    <a:blip r:embed="rId15">
                      <a:extLst>
                        <a:ext uri="{28A0092B-C50C-407E-A947-70E740481C1C}">
                          <a14:useLocalDpi xmlns:a14="http://schemas.microsoft.com/office/drawing/2010/main" val="0"/>
                        </a:ext>
                      </a:extLst>
                    </a:blip>
                    <a:stretch>
                      <a:fillRect/>
                    </a:stretch>
                  </pic:blipFill>
                  <pic:spPr>
                    <a:xfrm>
                      <a:off x="0" y="0"/>
                      <a:ext cx="2118360" cy="3158490"/>
                    </a:xfrm>
                    <a:prstGeom prst="rect">
                      <a:avLst/>
                    </a:prstGeom>
                  </pic:spPr>
                </pic:pic>
              </a:graphicData>
            </a:graphic>
            <wp14:sizeRelH relativeFrom="margin">
              <wp14:pctWidth>0</wp14:pctWidth>
            </wp14:sizeRelH>
            <wp14:sizeRelV relativeFrom="margin">
              <wp14:pctHeight>0</wp14:pctHeight>
            </wp14:sizeRelV>
          </wp:anchor>
        </w:drawing>
      </w:r>
      <w:r w:rsidRPr="00B911AC">
        <w:rPr>
          <w:rFonts w:ascii="Times New Roman" w:eastAsia="Times New Roman" w:hAnsi="Times New Roman" w:cs="Times New Roman"/>
          <w:szCs w:val="24"/>
          <w:lang w:val="it-IT"/>
        </w:rPr>
        <w:t xml:space="preserve">ci chiama a rafforzare l’intera comunità assistendo coloro che sono più vulnerabili. Pertanto, l’opzione preferenziale per i poveri non è facoltativa. In quanto tale, ogni </w:t>
      </w:r>
      <w:r w:rsidR="005955F0" w:rsidRPr="00B911AC">
        <w:rPr>
          <w:rFonts w:ascii="Times New Roman" w:eastAsia="Times New Roman" w:hAnsi="Times New Roman" w:cs="Times New Roman"/>
          <w:szCs w:val="24"/>
          <w:lang w:val="it-IT"/>
        </w:rPr>
        <w:t xml:space="preserve">membro </w:t>
      </w:r>
      <w:r w:rsidR="005955F0" w:rsidRPr="00A30ACF">
        <w:rPr>
          <w:rFonts w:ascii="Times New Roman" w:eastAsia="Times New Roman" w:hAnsi="Times New Roman" w:cs="Times New Roman"/>
          <w:szCs w:val="24"/>
          <w:lang w:val="it-IT"/>
        </w:rPr>
        <w:t>della famiglia carismatica del Rogate</w:t>
      </w:r>
      <w:r w:rsidRPr="00A30ACF">
        <w:rPr>
          <w:rFonts w:ascii="Times New Roman" w:eastAsia="Times New Roman" w:hAnsi="Times New Roman" w:cs="Times New Roman"/>
          <w:szCs w:val="24"/>
          <w:lang w:val="it-IT"/>
        </w:rPr>
        <w:t xml:space="preserve"> deve fare una scelta per sollevare i poveri e gli svantaggiati in modo reale e concreto. L’opzione preferenziale per i poveri significa che </w:t>
      </w:r>
      <w:r w:rsidR="00F54038" w:rsidRPr="00A30ACF">
        <w:rPr>
          <w:rFonts w:ascii="Times New Roman" w:eastAsia="Times New Roman" w:hAnsi="Times New Roman" w:cs="Times New Roman"/>
          <w:szCs w:val="24"/>
          <w:lang w:val="it-IT"/>
        </w:rPr>
        <w:t>siamo</w:t>
      </w:r>
      <w:r w:rsidRPr="00A30ACF">
        <w:rPr>
          <w:rFonts w:ascii="Times New Roman" w:eastAsia="Times New Roman" w:hAnsi="Times New Roman" w:cs="Times New Roman"/>
          <w:szCs w:val="24"/>
          <w:lang w:val="it-IT"/>
        </w:rPr>
        <w:t xml:space="preserve"> chiamati a guardare il mondo dalla prospettiva</w:t>
      </w:r>
      <w:r w:rsidRPr="00B911AC">
        <w:rPr>
          <w:rFonts w:ascii="Times New Roman" w:eastAsia="Times New Roman" w:hAnsi="Times New Roman" w:cs="Times New Roman"/>
          <w:szCs w:val="24"/>
          <w:lang w:val="it-IT"/>
        </w:rPr>
        <w:t xml:space="preserve"> degli emarginati e a lavorare in solidarietà per la giustizia; a guardare i poveri come li guardava Padre Annibale. Per il Padre Fondatore l’opzione preferenziale per i poveri non è facoltativa; per questo disse, mentre si preparava il pranzo per i poveri nella festa di san Giuseppe ad Oria: “La prima e più importante preparazione per il pranzo ai poveri è la fede viva e la carità ardente con cui lo dobbiamo fare. Dobbiamo accogliere e servire i poveri meglio che se accogliessimo dei gran signori e servirli come se servissimo realmente e personalmente il Signore stesso con i suoi santi Apostoli. E questa non deve essere una pia immaginazione, ma una realtà, perché lo dice nostro Signore stesso: </w:t>
      </w:r>
      <w:r w:rsidR="00F05027" w:rsidRPr="00B911AC">
        <w:rPr>
          <w:rFonts w:ascii="Times New Roman" w:eastAsia="Times New Roman" w:hAnsi="Times New Roman" w:cs="Times New Roman"/>
          <w:szCs w:val="24"/>
          <w:lang w:val="it-IT"/>
        </w:rPr>
        <w:t>‘</w:t>
      </w:r>
      <w:r w:rsidRPr="00B911AC">
        <w:rPr>
          <w:rFonts w:ascii="Times New Roman" w:eastAsia="Times New Roman" w:hAnsi="Times New Roman" w:cs="Times New Roman"/>
          <w:szCs w:val="24"/>
          <w:lang w:val="it-IT"/>
        </w:rPr>
        <w:t>Qualunque cosa farete ad uno di questi minimi per amore mio, lo ritengo fatto a me stesso</w:t>
      </w:r>
      <w:r w:rsidR="00F05027" w:rsidRPr="00B911AC">
        <w:rPr>
          <w:rFonts w:ascii="Times New Roman" w:eastAsia="Times New Roman" w:hAnsi="Times New Roman" w:cs="Times New Roman"/>
          <w:szCs w:val="24"/>
          <w:lang w:val="it-IT"/>
        </w:rPr>
        <w:t>’</w:t>
      </w:r>
      <w:r w:rsidRPr="00B911AC">
        <w:rPr>
          <w:rFonts w:ascii="Times New Roman" w:eastAsia="Times New Roman" w:hAnsi="Times New Roman" w:cs="Times New Roman"/>
          <w:szCs w:val="24"/>
          <w:lang w:val="it-IT"/>
        </w:rPr>
        <w:t xml:space="preserve">. E ancora: </w:t>
      </w:r>
      <w:r w:rsidR="00F05027" w:rsidRPr="00B911AC">
        <w:rPr>
          <w:rFonts w:ascii="Times New Roman" w:eastAsia="Times New Roman" w:hAnsi="Times New Roman" w:cs="Times New Roman"/>
          <w:szCs w:val="24"/>
          <w:lang w:val="it-IT"/>
        </w:rPr>
        <w:t>‘</w:t>
      </w:r>
      <w:r w:rsidRPr="00B911AC">
        <w:rPr>
          <w:rFonts w:ascii="Times New Roman" w:eastAsia="Times New Roman" w:hAnsi="Times New Roman" w:cs="Times New Roman"/>
          <w:szCs w:val="24"/>
          <w:lang w:val="it-IT"/>
        </w:rPr>
        <w:t>Avevo fame e mi avete dato da mangiare; avevo sete e mi avete dato da bere</w:t>
      </w:r>
      <w:r w:rsidR="00F05027" w:rsidRPr="00B911AC">
        <w:rPr>
          <w:rFonts w:ascii="Times New Roman" w:eastAsia="Times New Roman" w:hAnsi="Times New Roman" w:cs="Times New Roman"/>
          <w:szCs w:val="24"/>
          <w:lang w:val="it-IT"/>
        </w:rPr>
        <w:t>’</w:t>
      </w:r>
      <w:r w:rsidRPr="00B911AC">
        <w:rPr>
          <w:rFonts w:ascii="Times New Roman" w:eastAsia="Times New Roman" w:hAnsi="Times New Roman" w:cs="Times New Roman"/>
          <w:szCs w:val="24"/>
          <w:lang w:val="it-IT"/>
        </w:rPr>
        <w:t>”.</w:t>
      </w:r>
      <w:r w:rsidRPr="004F15E5">
        <w:rPr>
          <w:rFonts w:ascii="Times New Roman" w:eastAsia="Times New Roman" w:hAnsi="Times New Roman" w:cs="Times New Roman"/>
          <w:szCs w:val="24"/>
          <w:vertAlign w:val="superscript"/>
        </w:rPr>
        <w:footnoteReference w:id="13"/>
      </w:r>
    </w:p>
    <w:p w14:paraId="380E87F0" w14:textId="7295F482" w:rsidR="00FE24C9" w:rsidRPr="00B911AC" w:rsidRDefault="00FE24C9" w:rsidP="000C4E5F">
      <w:pPr>
        <w:spacing w:after="0" w:line="360" w:lineRule="auto"/>
        <w:ind w:left="0" w:right="452" w:firstLine="0"/>
        <w:rPr>
          <w:rFonts w:ascii="Times New Roman" w:eastAsia="Times New Roman" w:hAnsi="Times New Roman" w:cs="Times New Roman"/>
          <w:szCs w:val="24"/>
          <w:lang w:val="it-IT"/>
        </w:rPr>
      </w:pPr>
      <w:r w:rsidRPr="00B911AC">
        <w:rPr>
          <w:rStyle w:val="text-to-speech"/>
          <w:rFonts w:ascii="Times New Roman" w:hAnsi="Times New Roman" w:cs="Times New Roman"/>
          <w:szCs w:val="24"/>
          <w:lang w:val="it-IT"/>
        </w:rPr>
        <w:t>“Se anche dessi in cibo tutti i miei beni e consegnassi il mio corpo per averne vanto, ma non avessi la carità, a nulla mi servirebbe”.</w:t>
      </w:r>
      <w:r w:rsidRPr="00B911AC">
        <w:rPr>
          <w:rFonts w:ascii="Times New Roman" w:eastAsia="Times New Roman" w:hAnsi="Times New Roman" w:cs="Times New Roman"/>
          <w:szCs w:val="24"/>
          <w:lang w:val="it-IT"/>
        </w:rPr>
        <w:t xml:space="preserve"> (1Cor 13,3). L’amore è la ricerca genuina del benessere dell’altro. Se non amiamo i poveri quando a loro diamo qualcosa, la nostra generosità è spiritualmente fallita. Dio vuole il nostro cuore. Anche quando non proviamo amore, la preghiera e il digiuno possono produrre l’amore che desideriamo. Praticare la solidarietà attraverso l’amore significa che agire per cercare il benessere dei poveri, non per qualche motivo ulteriore. L’amore di Cristo è il n</w:t>
      </w:r>
      <w:r w:rsidR="00A271D3" w:rsidRPr="00B911AC">
        <w:rPr>
          <w:rFonts w:ascii="Times New Roman" w:eastAsia="Times New Roman" w:hAnsi="Times New Roman" w:cs="Times New Roman"/>
          <w:szCs w:val="24"/>
          <w:lang w:val="it-IT"/>
        </w:rPr>
        <w:t xml:space="preserve">ostro esempio. </w:t>
      </w:r>
      <w:r w:rsidR="00A271D3" w:rsidRPr="00A30ACF">
        <w:rPr>
          <w:rFonts w:ascii="Times New Roman" w:eastAsia="Times New Roman" w:hAnsi="Times New Roman" w:cs="Times New Roman"/>
          <w:szCs w:val="24"/>
          <w:lang w:val="it-IT"/>
        </w:rPr>
        <w:t xml:space="preserve">I figli </w:t>
      </w:r>
      <w:r w:rsidR="00A30ACF" w:rsidRPr="00A30ACF">
        <w:rPr>
          <w:rFonts w:ascii="Times New Roman" w:eastAsia="Times New Roman" w:hAnsi="Times New Roman" w:cs="Times New Roman"/>
          <w:szCs w:val="24"/>
          <w:lang w:val="it-IT"/>
        </w:rPr>
        <w:t xml:space="preserve">e figlie </w:t>
      </w:r>
      <w:r w:rsidR="00A271D3" w:rsidRPr="00A30ACF">
        <w:rPr>
          <w:rFonts w:ascii="Times New Roman" w:eastAsia="Times New Roman" w:hAnsi="Times New Roman" w:cs="Times New Roman"/>
          <w:szCs w:val="24"/>
          <w:lang w:val="it-IT"/>
        </w:rPr>
        <w:t>spirituali di sant’Annibale</w:t>
      </w:r>
      <w:r w:rsidRPr="00A30ACF">
        <w:rPr>
          <w:rFonts w:ascii="Times New Roman" w:eastAsia="Times New Roman" w:hAnsi="Times New Roman" w:cs="Times New Roman"/>
          <w:szCs w:val="24"/>
          <w:lang w:val="it-IT"/>
        </w:rPr>
        <w:t xml:space="preserve"> sono al servizio dei loro fratelli e sorelle in ogni a</w:t>
      </w:r>
      <w:r w:rsidRPr="00B911AC">
        <w:rPr>
          <w:rFonts w:ascii="Times New Roman" w:eastAsia="Times New Roman" w:hAnsi="Times New Roman" w:cs="Times New Roman"/>
          <w:szCs w:val="24"/>
          <w:lang w:val="it-IT"/>
        </w:rPr>
        <w:t>spetto del loro lavoro e della loro vita. L’amore messo in pratica</w:t>
      </w:r>
      <w:r w:rsidR="001F5BD8" w:rsidRPr="00B911AC">
        <w:rPr>
          <w:rFonts w:ascii="Times New Roman" w:eastAsia="Times New Roman" w:hAnsi="Times New Roman" w:cs="Times New Roman"/>
          <w:szCs w:val="24"/>
          <w:lang w:val="it-IT"/>
        </w:rPr>
        <w:t xml:space="preserve"> interpella tutti i</w:t>
      </w:r>
      <w:r w:rsidRPr="00B911AC">
        <w:rPr>
          <w:rFonts w:ascii="Times New Roman" w:eastAsia="Times New Roman" w:hAnsi="Times New Roman" w:cs="Times New Roman"/>
          <w:szCs w:val="24"/>
          <w:lang w:val="it-IT"/>
        </w:rPr>
        <w:t xml:space="preserve"> nel loro lavoro quotidiano e nelle loro iniziative personali. L’impegno dei cristiani, come il loro lavoro umanitario e caritativo, nasce </w:t>
      </w:r>
      <w:r w:rsidRPr="00B911AC">
        <w:rPr>
          <w:rFonts w:ascii="Times New Roman" w:eastAsia="Times New Roman" w:hAnsi="Times New Roman" w:cs="Times New Roman"/>
          <w:szCs w:val="24"/>
          <w:lang w:val="it-IT"/>
        </w:rPr>
        <w:lastRenderedPageBreak/>
        <w:t>dalla stessa chiamata alla missione.</w:t>
      </w:r>
      <w:r>
        <w:rPr>
          <w:rFonts w:ascii="Times New Roman" w:eastAsia="Times New Roman" w:hAnsi="Times New Roman" w:cs="Times New Roman"/>
          <w:szCs w:val="24"/>
          <w:vertAlign w:val="superscript"/>
        </w:rPr>
        <w:footnoteReference w:id="14"/>
      </w:r>
      <w:r w:rsidRPr="00B911AC">
        <w:rPr>
          <w:rFonts w:ascii="Times New Roman" w:eastAsia="Times New Roman" w:hAnsi="Times New Roman" w:cs="Times New Roman"/>
          <w:szCs w:val="24"/>
          <w:lang w:val="it-IT"/>
        </w:rPr>
        <w:t xml:space="preserve"> E questo è ciò che ci insegna anche il nostro Fondatore, ad amarci gli uni gli altri senza alcuna distinzione di ceto sociale, di credo, di colore, ma riconoscendo Gesù in ciascuno. Come il Padre ha incontrato Cristo nella persona di Zancone. </w:t>
      </w:r>
    </w:p>
    <w:p w14:paraId="2081DAFB" w14:textId="77777777" w:rsidR="00FE24C9" w:rsidRPr="00B911AC" w:rsidRDefault="00FE24C9" w:rsidP="000C4E5F">
      <w:pPr>
        <w:spacing w:after="0" w:line="360" w:lineRule="auto"/>
        <w:ind w:left="0" w:right="452"/>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Questa riflessione su Sant’Annibale e il suo amore ai poveri ci provoca alcune domande:</w:t>
      </w:r>
    </w:p>
    <w:p w14:paraId="30BA8C07" w14:textId="77777777" w:rsidR="00FE24C9" w:rsidRPr="00B911AC" w:rsidRDefault="00FE24C9" w:rsidP="005F44C1">
      <w:pPr>
        <w:numPr>
          <w:ilvl w:val="0"/>
          <w:numId w:val="2"/>
        </w:numPr>
        <w:pBdr>
          <w:top w:val="nil"/>
          <w:left w:val="nil"/>
          <w:bottom w:val="nil"/>
          <w:right w:val="nil"/>
          <w:between w:val="nil"/>
        </w:pBdr>
        <w:spacing w:after="100" w:afterAutospacing="1" w:line="360" w:lineRule="auto"/>
        <w:ind w:left="357" w:right="452" w:hanging="357"/>
        <w:rPr>
          <w:szCs w:val="24"/>
          <w:lang w:val="it-IT"/>
        </w:rPr>
      </w:pPr>
      <w:r w:rsidRPr="00B911AC">
        <w:rPr>
          <w:rFonts w:ascii="Times New Roman" w:eastAsia="Times New Roman" w:hAnsi="Times New Roman" w:cs="Times New Roman"/>
          <w:szCs w:val="24"/>
          <w:lang w:val="it-IT"/>
        </w:rPr>
        <w:t>Cosa significa il termine “povero” per noi oggi? Qual è il mio atteggiamento nei confronti del povero?</w:t>
      </w:r>
    </w:p>
    <w:p w14:paraId="7F9AAEE6" w14:textId="77777777" w:rsidR="00FE24C9" w:rsidRPr="00B911AC" w:rsidRDefault="00FE24C9" w:rsidP="005F44C1">
      <w:pPr>
        <w:numPr>
          <w:ilvl w:val="0"/>
          <w:numId w:val="2"/>
        </w:numPr>
        <w:pBdr>
          <w:top w:val="nil"/>
          <w:left w:val="nil"/>
          <w:bottom w:val="nil"/>
          <w:right w:val="nil"/>
          <w:between w:val="nil"/>
        </w:pBdr>
        <w:spacing w:after="100" w:afterAutospacing="1" w:line="360" w:lineRule="auto"/>
        <w:ind w:left="357" w:right="452" w:hanging="357"/>
        <w:rPr>
          <w:szCs w:val="24"/>
          <w:lang w:val="it-IT"/>
        </w:rPr>
      </w:pPr>
      <w:r w:rsidRPr="00B911AC">
        <w:rPr>
          <w:rFonts w:ascii="Times New Roman" w:eastAsia="Times New Roman" w:hAnsi="Times New Roman" w:cs="Times New Roman"/>
          <w:szCs w:val="24"/>
          <w:lang w:val="it-IT"/>
        </w:rPr>
        <w:t>Sono in grado di vedere Cristo nel povero come lo ha visto Padre Annibale?</w:t>
      </w:r>
    </w:p>
    <w:p w14:paraId="6C349CE5" w14:textId="77777777" w:rsidR="00FE24C9" w:rsidRPr="00B911AC" w:rsidRDefault="00FE24C9" w:rsidP="005F44C1">
      <w:pPr>
        <w:numPr>
          <w:ilvl w:val="0"/>
          <w:numId w:val="2"/>
        </w:numPr>
        <w:pBdr>
          <w:top w:val="nil"/>
          <w:left w:val="nil"/>
          <w:bottom w:val="nil"/>
          <w:right w:val="nil"/>
          <w:between w:val="nil"/>
        </w:pBdr>
        <w:spacing w:after="100" w:afterAutospacing="1" w:line="360" w:lineRule="auto"/>
        <w:ind w:left="357" w:right="452" w:hanging="357"/>
        <w:rPr>
          <w:szCs w:val="24"/>
          <w:lang w:val="it-IT"/>
        </w:rPr>
      </w:pPr>
      <w:r w:rsidRPr="00B911AC">
        <w:rPr>
          <w:rFonts w:ascii="Times New Roman" w:eastAsia="Times New Roman" w:hAnsi="Times New Roman" w:cs="Times New Roman"/>
          <w:szCs w:val="24"/>
          <w:lang w:val="it-IT"/>
        </w:rPr>
        <w:t xml:space="preserve">Essendo un discepolo di Sant’Annibale, quali misure ho adottato per aiutare il mio prossimo? </w:t>
      </w:r>
    </w:p>
    <w:p w14:paraId="3973FA66" w14:textId="77777777" w:rsidR="00FE24C9" w:rsidRPr="00B911AC" w:rsidRDefault="00FE24C9" w:rsidP="005F44C1">
      <w:pPr>
        <w:numPr>
          <w:ilvl w:val="0"/>
          <w:numId w:val="2"/>
        </w:numPr>
        <w:pBdr>
          <w:top w:val="nil"/>
          <w:left w:val="nil"/>
          <w:bottom w:val="nil"/>
          <w:right w:val="nil"/>
          <w:between w:val="nil"/>
        </w:pBdr>
        <w:spacing w:after="100" w:afterAutospacing="1" w:line="360" w:lineRule="auto"/>
        <w:ind w:left="357" w:right="452" w:hanging="357"/>
        <w:rPr>
          <w:szCs w:val="24"/>
          <w:lang w:val="it-IT"/>
        </w:rPr>
      </w:pPr>
      <w:r w:rsidRPr="00B911AC">
        <w:rPr>
          <w:rFonts w:ascii="Times New Roman" w:eastAsia="Times New Roman" w:hAnsi="Times New Roman" w:cs="Times New Roman"/>
          <w:szCs w:val="24"/>
          <w:lang w:val="it-IT"/>
        </w:rPr>
        <w:t>Cosa posso fare per le persone che vivono in povertà umane, spirituali e materiali?</w:t>
      </w:r>
    </w:p>
    <w:p w14:paraId="3159E29D" w14:textId="77777777" w:rsidR="00FE24C9" w:rsidRPr="00B911AC" w:rsidRDefault="00FE24C9" w:rsidP="00FE24C9">
      <w:pPr>
        <w:spacing w:line="360" w:lineRule="auto"/>
        <w:ind w:firstLine="566"/>
        <w:rPr>
          <w:rFonts w:ascii="Times New Roman" w:eastAsia="Times New Roman" w:hAnsi="Times New Roman" w:cs="Times New Roman"/>
          <w:b/>
          <w:i/>
          <w:szCs w:val="24"/>
          <w:lang w:val="it-IT"/>
        </w:rPr>
      </w:pPr>
    </w:p>
    <w:p w14:paraId="6057666B" w14:textId="21E07FFC" w:rsidR="00FE24C9" w:rsidRPr="00766A10" w:rsidRDefault="00FE24C9" w:rsidP="00B4632D">
      <w:pPr>
        <w:shd w:val="clear" w:color="auto" w:fill="D9E2F3" w:themeFill="accent1" w:themeFillTint="33"/>
        <w:spacing w:line="360" w:lineRule="auto"/>
        <w:ind w:right="57" w:firstLine="347"/>
        <w:rPr>
          <w:rFonts w:ascii="Times New Roman" w:eastAsia="Times New Roman" w:hAnsi="Times New Roman" w:cs="Times New Roman"/>
          <w:b/>
          <w:szCs w:val="24"/>
        </w:rPr>
      </w:pPr>
      <w:r w:rsidRPr="00766A10">
        <w:rPr>
          <w:rFonts w:ascii="Times New Roman" w:eastAsia="Times New Roman" w:hAnsi="Times New Roman" w:cs="Times New Roman"/>
          <w:b/>
          <w:szCs w:val="24"/>
        </w:rPr>
        <w:t>Preghi</w:t>
      </w:r>
      <w:r w:rsidR="003E34FC">
        <w:rPr>
          <w:rFonts w:ascii="Times New Roman" w:eastAsia="Times New Roman" w:hAnsi="Times New Roman" w:cs="Times New Roman"/>
          <w:b/>
          <w:szCs w:val="24"/>
        </w:rPr>
        <w:t>era</w:t>
      </w:r>
      <w:r w:rsidRPr="00766A10">
        <w:rPr>
          <w:rFonts w:ascii="Times New Roman" w:eastAsia="Times New Roman" w:hAnsi="Times New Roman" w:cs="Times New Roman"/>
          <w:b/>
          <w:szCs w:val="24"/>
        </w:rPr>
        <w:t xml:space="preserve"> </w:t>
      </w:r>
      <w:proofErr w:type="spellStart"/>
      <w:r w:rsidRPr="00766A10">
        <w:rPr>
          <w:rFonts w:ascii="Times New Roman" w:eastAsia="Times New Roman" w:hAnsi="Times New Roman" w:cs="Times New Roman"/>
          <w:b/>
          <w:szCs w:val="24"/>
        </w:rPr>
        <w:t>conclusiva</w:t>
      </w:r>
      <w:proofErr w:type="spellEnd"/>
      <w:r w:rsidRPr="00766A10">
        <w:rPr>
          <w:rFonts w:ascii="Times New Roman" w:eastAsia="Times New Roman" w:hAnsi="Times New Roman" w:cs="Times New Roman"/>
          <w:b/>
          <w:szCs w:val="24"/>
        </w:rPr>
        <w:t xml:space="preserve"> </w:t>
      </w:r>
    </w:p>
    <w:p w14:paraId="1400F85B" w14:textId="731BAF1C" w:rsidR="00FE24C9" w:rsidRPr="00B911AC" w:rsidRDefault="00FE24C9" w:rsidP="005F44C1">
      <w:pPr>
        <w:pStyle w:val="PargrafodaLista"/>
        <w:numPr>
          <w:ilvl w:val="0"/>
          <w:numId w:val="3"/>
        </w:numPr>
        <w:spacing w:after="100" w:afterAutospacing="1" w:line="360" w:lineRule="auto"/>
        <w:ind w:right="57"/>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O Creatore di ogni essere vivente: siamo tutti affamati in un mondo pieno di abbondanza. Le possibilità di cibo per i corpi e per le anime traboccano in questo mondo.</w:t>
      </w:r>
    </w:p>
    <w:p w14:paraId="04447A9A" w14:textId="0CF2F3EA" w:rsidR="00FE24C9" w:rsidRPr="00B911AC" w:rsidRDefault="00FE24C9" w:rsidP="005F44C1">
      <w:pPr>
        <w:pStyle w:val="PargrafodaLista"/>
        <w:numPr>
          <w:ilvl w:val="0"/>
          <w:numId w:val="3"/>
        </w:numPr>
        <w:spacing w:after="100" w:afterAutospacing="1" w:line="360" w:lineRule="auto"/>
        <w:ind w:left="357" w:right="57" w:hanging="357"/>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Ti chiediamo la grazia di vedere l’abbondanza del nostro mondo e la consapevolezza di riconoscere i nostri peccati di avidità e di paura. Concedici di riconoscere i nostri peccati di avidità e di paura.</w:t>
      </w:r>
    </w:p>
    <w:p w14:paraId="52201A9E" w14:textId="07D9EEE7" w:rsidR="00FE24C9" w:rsidRPr="00B911AC" w:rsidRDefault="00FE24C9" w:rsidP="005F44C1">
      <w:pPr>
        <w:pStyle w:val="PargrafodaLista"/>
        <w:numPr>
          <w:ilvl w:val="0"/>
          <w:numId w:val="3"/>
        </w:numPr>
        <w:spacing w:after="100" w:afterAutospacing="1" w:line="360" w:lineRule="auto"/>
        <w:ind w:left="357" w:right="57" w:hanging="357"/>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Dacci l’apertura dell’anima e un cuore coraggioso e disponibile, per stare con le nostre sorelle e i nostri fratelli che soffrono e hanno fame.</w:t>
      </w:r>
    </w:p>
    <w:p w14:paraId="34AA13D7" w14:textId="0702F07F" w:rsidR="00FE24C9" w:rsidRPr="00B911AC" w:rsidRDefault="00FE24C9" w:rsidP="005F44C1">
      <w:pPr>
        <w:pStyle w:val="PargrafodaLista"/>
        <w:numPr>
          <w:ilvl w:val="0"/>
          <w:numId w:val="3"/>
        </w:numPr>
        <w:spacing w:after="100" w:afterAutospacing="1" w:line="360" w:lineRule="auto"/>
        <w:ind w:left="357" w:right="57" w:hanging="357"/>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 xml:space="preserve">Chiediamo la tua grazia per ogni persona affamata di cibo terreno e dello Spirito di Dio. </w:t>
      </w:r>
    </w:p>
    <w:p w14:paraId="7BC7DCEB" w14:textId="23ED38C6" w:rsidR="00FE24C9" w:rsidRPr="00B911AC" w:rsidRDefault="00FE24C9" w:rsidP="005F44C1">
      <w:pPr>
        <w:pStyle w:val="PargrafodaLista"/>
        <w:numPr>
          <w:ilvl w:val="0"/>
          <w:numId w:val="3"/>
        </w:numPr>
        <w:spacing w:after="100" w:afterAutospacing="1" w:line="360" w:lineRule="auto"/>
        <w:ind w:left="357" w:right="57" w:hanging="357"/>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Questo mondo è benedetto con cibo sufficiente per ogni persona. Fa’ che tutti possiamo nutrirci del pane di Cristo, perché lo Spirito Santo abiti nei nostri cuori.</w:t>
      </w:r>
    </w:p>
    <w:p w14:paraId="3D731DF4" w14:textId="486A60DE" w:rsidR="00FE24C9" w:rsidRPr="00B911AC" w:rsidRDefault="00FE24C9" w:rsidP="005F44C1">
      <w:pPr>
        <w:pStyle w:val="PargrafodaLista"/>
        <w:numPr>
          <w:ilvl w:val="0"/>
          <w:numId w:val="3"/>
        </w:numPr>
        <w:spacing w:after="100" w:afterAutospacing="1" w:line="360" w:lineRule="auto"/>
        <w:ind w:left="357" w:right="57" w:hanging="357"/>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Con stupore e meraviglia contempliamo la tua creazione, frutto del tuo amore. Anche noi siamo invitati e sollecitati a partecipare alla tua cura per i nostri fratelli e sorelle.</w:t>
      </w:r>
    </w:p>
    <w:p w14:paraId="0450F9C7" w14:textId="67885AF1" w:rsidR="00FE24C9" w:rsidRPr="00B911AC" w:rsidRDefault="00FE24C9" w:rsidP="005F44C1">
      <w:pPr>
        <w:pStyle w:val="PargrafodaLista"/>
        <w:numPr>
          <w:ilvl w:val="0"/>
          <w:numId w:val="3"/>
        </w:numPr>
        <w:spacing w:after="100" w:afterAutospacing="1" w:line="360" w:lineRule="auto"/>
        <w:ind w:left="357" w:right="57" w:hanging="357"/>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Aiutaci a guardare il nostro prossimo con occhi limpidi e cuore aperto, per vedere il dolore e la disperazione nei suoi occhi disorientati.</w:t>
      </w:r>
    </w:p>
    <w:p w14:paraId="318AFC7E" w14:textId="65135781" w:rsidR="00FE24C9" w:rsidRPr="00B911AC" w:rsidRDefault="00FE24C9" w:rsidP="005F44C1">
      <w:pPr>
        <w:pStyle w:val="PargrafodaLista"/>
        <w:numPr>
          <w:ilvl w:val="0"/>
          <w:numId w:val="3"/>
        </w:numPr>
        <w:spacing w:after="100" w:afterAutospacing="1" w:line="360" w:lineRule="auto"/>
        <w:ind w:left="357" w:right="57" w:hanging="357"/>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Accendi in ognuno di noi una fiamma dell’amore e il proposito di passare all’azione cercando tutte le soluzioni possibili.</w:t>
      </w:r>
    </w:p>
    <w:p w14:paraId="3C054644" w14:textId="6CA45377" w:rsidR="00FE24C9" w:rsidRPr="00B911AC" w:rsidRDefault="00FE24C9" w:rsidP="005F44C1">
      <w:pPr>
        <w:pStyle w:val="PargrafodaLista"/>
        <w:numPr>
          <w:ilvl w:val="0"/>
          <w:numId w:val="3"/>
        </w:numPr>
        <w:spacing w:after="100" w:afterAutospacing="1" w:line="360" w:lineRule="auto"/>
        <w:ind w:left="357" w:right="57" w:hanging="357"/>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 xml:space="preserve">Aiutaci a essere i tuoi orecchi per ascoltare le loro grida. Aiutaci a essere la tua voce che parla di amore e accettazione. Aiutaci a essere i tuoi piedi che camminano accanto a chi ha bisogno. Aiutaci a essere le tue mani, per vestire, nutrire e ospitare il povero che chiede aiuto. </w:t>
      </w:r>
    </w:p>
    <w:p w14:paraId="31656609" w14:textId="0DA413CF" w:rsidR="00FE24C9" w:rsidRPr="001F5BD8" w:rsidRDefault="00FE24C9" w:rsidP="005F44C1">
      <w:pPr>
        <w:pStyle w:val="PargrafodaLista"/>
        <w:numPr>
          <w:ilvl w:val="0"/>
          <w:numId w:val="3"/>
        </w:numPr>
        <w:tabs>
          <w:tab w:val="left" w:pos="9356"/>
        </w:tabs>
        <w:spacing w:after="100" w:afterAutospacing="1" w:line="360" w:lineRule="auto"/>
        <w:ind w:left="357" w:right="57" w:hanging="357"/>
        <w:rPr>
          <w:rFonts w:ascii="Times New Roman" w:eastAsia="Times New Roman" w:hAnsi="Times New Roman" w:cs="Times New Roman"/>
          <w:szCs w:val="24"/>
        </w:rPr>
      </w:pPr>
      <w:r w:rsidRPr="00B911AC">
        <w:rPr>
          <w:rFonts w:ascii="Times New Roman" w:eastAsia="Times New Roman" w:hAnsi="Times New Roman" w:cs="Times New Roman"/>
          <w:szCs w:val="24"/>
          <w:lang w:val="it-IT"/>
        </w:rPr>
        <w:lastRenderedPageBreak/>
        <w:t xml:space="preserve">Signore Dio, sei venuto per restituire la dignità agli ultimi, ai dimenticati. Sei venuto per dare loro il primo posto, per aspettare coloro che sono rimasti indietro. Sei venuto a dare un'accoglienza calorosa a chi è perduto, a chi è orfano, a chi è abbandonato. </w:t>
      </w:r>
      <w:proofErr w:type="spellStart"/>
      <w:r w:rsidRPr="001F5BD8">
        <w:rPr>
          <w:rFonts w:ascii="Times New Roman" w:eastAsia="Times New Roman" w:hAnsi="Times New Roman" w:cs="Times New Roman"/>
          <w:szCs w:val="24"/>
        </w:rPr>
        <w:t>Ascolta</w:t>
      </w:r>
      <w:proofErr w:type="spellEnd"/>
      <w:r w:rsidRPr="001F5BD8">
        <w:rPr>
          <w:rFonts w:ascii="Times New Roman" w:eastAsia="Times New Roman" w:hAnsi="Times New Roman" w:cs="Times New Roman"/>
          <w:szCs w:val="24"/>
        </w:rPr>
        <w:t>, Signore, la nostra preghiera. Amen.</w:t>
      </w:r>
    </w:p>
    <w:p w14:paraId="1A083E1D" w14:textId="77777777" w:rsidR="00FE24C9" w:rsidRDefault="00FE24C9" w:rsidP="00FE24C9"/>
    <w:p w14:paraId="0E5C5988" w14:textId="0DA2260E" w:rsidR="00002B9B" w:rsidRDefault="00002B9B" w:rsidP="00002B9B">
      <w:pPr>
        <w:spacing w:after="120" w:line="252" w:lineRule="auto"/>
        <w:ind w:left="567" w:right="415"/>
        <w:rPr>
          <w:rFonts w:ascii="Times New Roman" w:hAnsi="Times New Roman" w:cs="Times New Roman"/>
          <w:szCs w:val="24"/>
          <w:lang w:val="it-IT"/>
        </w:rPr>
      </w:pPr>
    </w:p>
    <w:p w14:paraId="209A8FD9" w14:textId="019C6475" w:rsidR="00350DDA" w:rsidRDefault="00350DDA">
      <w:pPr>
        <w:spacing w:after="160" w:line="259" w:lineRule="auto"/>
        <w:ind w:left="0" w:firstLine="0"/>
        <w:jc w:val="left"/>
        <w:rPr>
          <w:rFonts w:ascii="Times New Roman" w:hAnsi="Times New Roman" w:cs="Times New Roman"/>
          <w:szCs w:val="24"/>
          <w:lang w:val="it-IT"/>
        </w:rPr>
      </w:pPr>
      <w:r>
        <w:rPr>
          <w:rFonts w:ascii="Times New Roman" w:hAnsi="Times New Roman" w:cs="Times New Roman"/>
          <w:szCs w:val="24"/>
          <w:lang w:val="it-IT"/>
        </w:rPr>
        <w:br w:type="page"/>
      </w:r>
    </w:p>
    <w:p w14:paraId="5B2DC2FC" w14:textId="77777777" w:rsidR="00592915" w:rsidRPr="004E1F7C" w:rsidRDefault="00592915" w:rsidP="00592915">
      <w:pPr>
        <w:shd w:val="clear" w:color="auto" w:fill="D9D9D9" w:themeFill="background1" w:themeFillShade="D9"/>
        <w:spacing w:after="0"/>
        <w:ind w:right="65"/>
        <w:jc w:val="center"/>
        <w:rPr>
          <w:rFonts w:ascii="Times New Roman" w:hAnsi="Times New Roman" w:cs="Times New Roman"/>
          <w:b/>
          <w:smallCaps/>
          <w:sz w:val="32"/>
          <w:szCs w:val="24"/>
          <w:lang w:val="it-IT"/>
        </w:rPr>
      </w:pPr>
      <w:r w:rsidRPr="004E1F7C">
        <w:rPr>
          <w:rFonts w:ascii="Times New Roman" w:hAnsi="Times New Roman" w:cs="Times New Roman"/>
          <w:b/>
          <w:smallCaps/>
          <w:sz w:val="32"/>
          <w:szCs w:val="24"/>
          <w:lang w:val="it-IT"/>
        </w:rPr>
        <w:lastRenderedPageBreak/>
        <w:t xml:space="preserve">4. L’ORIGINE E LA FONDAZIONE DELLE CONGREGAZIONI </w:t>
      </w:r>
    </w:p>
    <w:p w14:paraId="059E269A" w14:textId="77777777" w:rsidR="00592915" w:rsidRPr="0018153B" w:rsidRDefault="00592915" w:rsidP="00592915">
      <w:pPr>
        <w:spacing w:after="0"/>
        <w:ind w:right="7"/>
        <w:jc w:val="center"/>
        <w:rPr>
          <w:rFonts w:ascii="Times New Roman" w:hAnsi="Times New Roman" w:cs="Times New Roman"/>
          <w:szCs w:val="24"/>
          <w:lang w:val="it-IT"/>
        </w:rPr>
      </w:pPr>
      <w:r w:rsidRPr="0018153B">
        <w:rPr>
          <w:rFonts w:ascii="Times New Roman" w:eastAsia="Times New Roman" w:hAnsi="Times New Roman" w:cs="Times New Roman"/>
          <w:b/>
          <w:szCs w:val="24"/>
          <w:lang w:val="it-IT"/>
        </w:rPr>
        <w:t xml:space="preserve"> </w:t>
      </w:r>
    </w:p>
    <w:p w14:paraId="1F3B8863" w14:textId="77777777" w:rsidR="00592915" w:rsidRPr="0018153B" w:rsidRDefault="00592915" w:rsidP="00592915">
      <w:pPr>
        <w:spacing w:after="26"/>
        <w:jc w:val="right"/>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49EBF869" w14:textId="77777777" w:rsidR="00592915" w:rsidRPr="0018153B" w:rsidRDefault="00592915" w:rsidP="00592915">
      <w:pPr>
        <w:spacing w:after="0" w:line="282" w:lineRule="auto"/>
        <w:ind w:left="6282" w:hanging="274"/>
        <w:jc w:val="right"/>
        <w:rPr>
          <w:rFonts w:ascii="Times New Roman" w:hAnsi="Times New Roman" w:cs="Times New Roman"/>
          <w:szCs w:val="24"/>
          <w:lang w:val="it-IT"/>
        </w:rPr>
      </w:pPr>
      <w:r w:rsidRPr="0018153B">
        <w:rPr>
          <w:rFonts w:ascii="Times New Roman" w:eastAsia="Times New Roman" w:hAnsi="Times New Roman" w:cs="Times New Roman"/>
          <w:b/>
          <w:i/>
          <w:szCs w:val="24"/>
          <w:lang w:val="it-IT"/>
        </w:rPr>
        <w:t xml:space="preserve">Voi non avete solo una gloriosa storia da ricordare e da raccontare, ma una grande storia da costruire!  </w:t>
      </w:r>
    </w:p>
    <w:p w14:paraId="7CA5A1B1" w14:textId="77777777" w:rsidR="00592915" w:rsidRPr="0018153B" w:rsidRDefault="00592915" w:rsidP="00592915">
      <w:pPr>
        <w:spacing w:after="26"/>
        <w:ind w:right="61"/>
        <w:jc w:val="right"/>
        <w:rPr>
          <w:rFonts w:ascii="Times New Roman" w:hAnsi="Times New Roman" w:cs="Times New Roman"/>
          <w:szCs w:val="24"/>
          <w:lang w:val="it-IT"/>
        </w:rPr>
      </w:pPr>
      <w:r w:rsidRPr="0018153B">
        <w:rPr>
          <w:rFonts w:ascii="Times New Roman" w:eastAsia="Times New Roman" w:hAnsi="Times New Roman" w:cs="Times New Roman"/>
          <w:b/>
          <w:i/>
          <w:szCs w:val="24"/>
          <w:lang w:val="it-IT"/>
        </w:rPr>
        <w:t xml:space="preserve">Guardate al futuro,  </w:t>
      </w:r>
    </w:p>
    <w:p w14:paraId="7939036D" w14:textId="77777777" w:rsidR="00592915" w:rsidRPr="0018153B" w:rsidRDefault="00592915" w:rsidP="00592915">
      <w:pPr>
        <w:spacing w:after="0" w:line="282" w:lineRule="auto"/>
        <w:ind w:left="6181" w:firstLine="626"/>
        <w:jc w:val="right"/>
        <w:rPr>
          <w:rFonts w:ascii="Times New Roman" w:hAnsi="Times New Roman" w:cs="Times New Roman"/>
          <w:szCs w:val="24"/>
          <w:lang w:val="it-IT"/>
        </w:rPr>
      </w:pPr>
      <w:r w:rsidRPr="0018153B">
        <w:rPr>
          <w:rFonts w:ascii="Times New Roman" w:eastAsia="Times New Roman" w:hAnsi="Times New Roman" w:cs="Times New Roman"/>
          <w:b/>
          <w:i/>
          <w:szCs w:val="24"/>
          <w:lang w:val="it-IT"/>
        </w:rPr>
        <w:t xml:space="preserve">nel quale lo Spirito vi proietta per fare con voi ancora cose grandi. </w:t>
      </w:r>
    </w:p>
    <w:p w14:paraId="1B455DD1" w14:textId="77777777" w:rsidR="00592915" w:rsidRPr="00B911AC" w:rsidRDefault="00592915" w:rsidP="00592915">
      <w:pPr>
        <w:spacing w:after="0"/>
        <w:ind w:right="58"/>
        <w:jc w:val="right"/>
        <w:rPr>
          <w:rFonts w:ascii="Times New Roman" w:hAnsi="Times New Roman" w:cs="Times New Roman"/>
          <w:szCs w:val="24"/>
          <w:lang w:val="it-IT"/>
        </w:rPr>
      </w:pPr>
      <w:r w:rsidRPr="00B911AC">
        <w:rPr>
          <w:rFonts w:ascii="Times New Roman" w:eastAsia="Times New Roman" w:hAnsi="Times New Roman" w:cs="Times New Roman"/>
          <w:i/>
          <w:szCs w:val="24"/>
          <w:lang w:val="it-IT"/>
        </w:rPr>
        <w:t xml:space="preserve">Vita Consacrata, 110 </w:t>
      </w:r>
    </w:p>
    <w:p w14:paraId="4F2CE016" w14:textId="77777777" w:rsidR="00592915" w:rsidRPr="00B911AC" w:rsidRDefault="00592915" w:rsidP="00592915">
      <w:pPr>
        <w:spacing w:after="0"/>
        <w:jc w:val="right"/>
        <w:rPr>
          <w:rFonts w:ascii="Times New Roman" w:hAnsi="Times New Roman" w:cs="Times New Roman"/>
          <w:szCs w:val="24"/>
          <w:lang w:val="it-IT"/>
        </w:rPr>
      </w:pPr>
      <w:r w:rsidRPr="00B911AC">
        <w:rPr>
          <w:rFonts w:ascii="Times New Roman" w:eastAsia="Times New Roman" w:hAnsi="Times New Roman" w:cs="Times New Roman"/>
          <w:i/>
          <w:szCs w:val="24"/>
          <w:lang w:val="it-IT"/>
        </w:rPr>
        <w:t xml:space="preserve"> </w:t>
      </w:r>
    </w:p>
    <w:p w14:paraId="079D7893" w14:textId="77777777" w:rsidR="00592915" w:rsidRPr="00B911AC" w:rsidRDefault="00592915" w:rsidP="00592915">
      <w:pPr>
        <w:spacing w:after="0"/>
        <w:rPr>
          <w:rFonts w:ascii="Times New Roman" w:eastAsia="Times New Roman" w:hAnsi="Times New Roman" w:cs="Times New Roman"/>
          <w:szCs w:val="24"/>
          <w:lang w:val="it-IT"/>
        </w:rPr>
      </w:pPr>
    </w:p>
    <w:p w14:paraId="3F2744F1" w14:textId="77777777" w:rsidR="00592915" w:rsidRPr="00B911AC" w:rsidRDefault="00592915" w:rsidP="00FC71D7">
      <w:pPr>
        <w:shd w:val="clear" w:color="auto" w:fill="D9D9D9" w:themeFill="background1" w:themeFillShade="D9"/>
        <w:spacing w:after="0"/>
        <w:ind w:firstLine="698"/>
        <w:rPr>
          <w:rFonts w:ascii="Times New Roman" w:eastAsia="Times New Roman" w:hAnsi="Times New Roman" w:cs="Times New Roman"/>
          <w:b/>
          <w:szCs w:val="24"/>
          <w:lang w:val="it-IT"/>
        </w:rPr>
      </w:pPr>
      <w:r w:rsidRPr="00B911AC">
        <w:rPr>
          <w:rFonts w:ascii="Times New Roman" w:eastAsia="Times New Roman" w:hAnsi="Times New Roman" w:cs="Times New Roman"/>
          <w:b/>
          <w:szCs w:val="24"/>
          <w:lang w:val="it-IT"/>
        </w:rPr>
        <w:t xml:space="preserve">Introduzione </w:t>
      </w:r>
    </w:p>
    <w:p w14:paraId="608CAB77" w14:textId="42772FEC" w:rsidR="00592915" w:rsidRPr="00B911AC" w:rsidRDefault="00FC71D7" w:rsidP="00592915">
      <w:pPr>
        <w:spacing w:after="0"/>
        <w:rPr>
          <w:rFonts w:ascii="Times New Roman" w:hAnsi="Times New Roman" w:cs="Times New Roman"/>
          <w:szCs w:val="24"/>
          <w:lang w:val="it-IT"/>
        </w:rPr>
      </w:pPr>
      <w:r>
        <w:rPr>
          <w:rFonts w:ascii="Times New Roman" w:hAnsi="Times New Roman" w:cs="Times New Roman"/>
          <w:b/>
          <w:smallCaps/>
          <w:noProof/>
          <w:sz w:val="32"/>
          <w:szCs w:val="24"/>
          <w:lang w:val="pt-PT" w:eastAsia="pt-PT"/>
        </w:rPr>
        <w:drawing>
          <wp:anchor distT="0" distB="0" distL="114300" distR="114300" simplePos="0" relativeHeight="251669504" behindDoc="0" locked="0" layoutInCell="1" allowOverlap="1" wp14:anchorId="6B1F245C" wp14:editId="49C7B438">
            <wp:simplePos x="0" y="0"/>
            <wp:positionH relativeFrom="margin">
              <wp:posOffset>3695114</wp:posOffset>
            </wp:positionH>
            <wp:positionV relativeFrom="margin">
              <wp:posOffset>2902585</wp:posOffset>
            </wp:positionV>
            <wp:extent cx="2308860" cy="2886075"/>
            <wp:effectExtent l="0" t="0" r="0" b="9525"/>
            <wp:wrapSquare wrapText="bothSides"/>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ber15-200x250.jpg"/>
                    <pic:cNvPicPr/>
                  </pic:nvPicPr>
                  <pic:blipFill>
                    <a:blip r:embed="rId16">
                      <a:extLst>
                        <a:ext uri="{28A0092B-C50C-407E-A947-70E740481C1C}">
                          <a14:useLocalDpi xmlns:a14="http://schemas.microsoft.com/office/drawing/2010/main" val="0"/>
                        </a:ext>
                      </a:extLst>
                    </a:blip>
                    <a:stretch>
                      <a:fillRect/>
                    </a:stretch>
                  </pic:blipFill>
                  <pic:spPr>
                    <a:xfrm>
                      <a:off x="0" y="0"/>
                      <a:ext cx="2308860" cy="2886075"/>
                    </a:xfrm>
                    <a:prstGeom prst="rect">
                      <a:avLst/>
                    </a:prstGeom>
                  </pic:spPr>
                </pic:pic>
              </a:graphicData>
            </a:graphic>
            <wp14:sizeRelH relativeFrom="margin">
              <wp14:pctWidth>0</wp14:pctWidth>
            </wp14:sizeRelH>
            <wp14:sizeRelV relativeFrom="margin">
              <wp14:pctHeight>0</wp14:pctHeight>
            </wp14:sizeRelV>
          </wp:anchor>
        </w:drawing>
      </w:r>
      <w:r w:rsidR="00592915" w:rsidRPr="00B911AC">
        <w:rPr>
          <w:rFonts w:ascii="Times New Roman" w:eastAsia="Times New Roman" w:hAnsi="Times New Roman" w:cs="Times New Roman"/>
          <w:i/>
          <w:szCs w:val="24"/>
          <w:lang w:val="it-IT"/>
        </w:rPr>
        <w:t xml:space="preserve"> </w:t>
      </w:r>
    </w:p>
    <w:p w14:paraId="0F9ACCE0" w14:textId="5ECB9099" w:rsidR="00592915" w:rsidRPr="0018153B" w:rsidRDefault="00592915" w:rsidP="00FC71D7">
      <w:pPr>
        <w:spacing w:after="100" w:afterAutospacing="1" w:line="360" w:lineRule="auto"/>
        <w:ind w:left="0" w:firstLine="0"/>
        <w:rPr>
          <w:rFonts w:ascii="Times New Roman" w:hAnsi="Times New Roman" w:cs="Times New Roman"/>
          <w:szCs w:val="24"/>
          <w:lang w:val="it-IT"/>
        </w:rPr>
      </w:pPr>
      <w:r w:rsidRPr="0018153B">
        <w:rPr>
          <w:rFonts w:ascii="Times New Roman" w:eastAsia="Times New Roman" w:hAnsi="Times New Roman" w:cs="Times New Roman"/>
          <w:szCs w:val="24"/>
          <w:lang w:val="it-IT"/>
        </w:rPr>
        <w:t xml:space="preserve">Il nostro santo Fondatore quando parla delle Congregazioni, della loro nascita e sviluppo, presenta sempre l’immagine del </w:t>
      </w:r>
      <w:r w:rsidRPr="0018153B">
        <w:rPr>
          <w:rFonts w:ascii="Times New Roman" w:eastAsia="Times New Roman" w:hAnsi="Times New Roman" w:cs="Times New Roman"/>
          <w:i/>
          <w:szCs w:val="24"/>
          <w:lang w:val="it-IT"/>
        </w:rPr>
        <w:t>piccolo seme</w:t>
      </w:r>
      <w:r w:rsidRPr="0018153B">
        <w:rPr>
          <w:rFonts w:ascii="Times New Roman" w:eastAsia="Times New Roman" w:hAnsi="Times New Roman" w:cs="Times New Roman"/>
          <w:szCs w:val="24"/>
          <w:lang w:val="it-IT"/>
        </w:rPr>
        <w:t xml:space="preserve"> o del </w:t>
      </w:r>
      <w:r w:rsidRPr="0018153B">
        <w:rPr>
          <w:rFonts w:ascii="Times New Roman" w:eastAsia="Times New Roman" w:hAnsi="Times New Roman" w:cs="Times New Roman"/>
          <w:i/>
          <w:szCs w:val="24"/>
          <w:lang w:val="it-IT"/>
        </w:rPr>
        <w:t>germoglio</w:t>
      </w:r>
      <w:r w:rsidRPr="0018153B">
        <w:rPr>
          <w:rFonts w:ascii="Times New Roman" w:eastAsia="Times New Roman" w:hAnsi="Times New Roman" w:cs="Times New Roman"/>
          <w:szCs w:val="24"/>
          <w:lang w:val="it-IT"/>
        </w:rPr>
        <w:t xml:space="preserve"> che potrà svilupparsi solo se il «divino Agricoltore» vorrà e nel Suo infinito amore se ne prenderà cura. Il tema che affronteremo in queste poche pagine è quello dell’origine. Hermann Hesse</w:t>
      </w:r>
      <w:r w:rsidR="00F70481">
        <w:rPr>
          <w:rFonts w:ascii="Times New Roman" w:eastAsia="Times New Roman" w:hAnsi="Times New Roman" w:cs="Times New Roman"/>
          <w:szCs w:val="24"/>
          <w:lang w:val="it-IT"/>
        </w:rPr>
        <w:t>,</w:t>
      </w:r>
      <w:r w:rsidRPr="0018153B">
        <w:rPr>
          <w:rFonts w:ascii="Times New Roman" w:eastAsia="Times New Roman" w:hAnsi="Times New Roman" w:cs="Times New Roman"/>
          <w:szCs w:val="24"/>
          <w:lang w:val="it-IT"/>
        </w:rPr>
        <w:t xml:space="preserve"> nella sua poesia </w:t>
      </w:r>
      <w:r w:rsidRPr="0018153B">
        <w:rPr>
          <w:rFonts w:ascii="Times New Roman" w:eastAsia="Times New Roman" w:hAnsi="Times New Roman" w:cs="Times New Roman"/>
          <w:i/>
          <w:szCs w:val="24"/>
          <w:lang w:val="it-IT"/>
        </w:rPr>
        <w:t>Gradini</w:t>
      </w:r>
      <w:r w:rsidRPr="0018153B">
        <w:rPr>
          <w:rFonts w:ascii="Times New Roman" w:eastAsia="Times New Roman" w:hAnsi="Times New Roman" w:cs="Times New Roman"/>
          <w:szCs w:val="24"/>
          <w:lang w:val="it-IT"/>
        </w:rPr>
        <w:t>, scrive: «Ogni inizio contiene una magia che ci protegge e a vivere ci aiuta». In ogni inizio c’è qualcosa di meraviglioso che accompagna tutti i momenti successivi. Guardando a quel punto di partenza si trova la forza anche per andare avanti nei momenti difficili che la vita ci riserva; questo accade nelle famiglie (nucleo sociale) e nelle famiglie religiose (congregazioni – istituti di vita consacrata, ecc…).</w:t>
      </w:r>
      <w:r w:rsidR="00F70481" w:rsidRPr="0018153B">
        <w:rPr>
          <w:rFonts w:ascii="Times New Roman" w:eastAsia="Times New Roman" w:hAnsi="Times New Roman" w:cs="Times New Roman"/>
          <w:szCs w:val="24"/>
          <w:vertAlign w:val="superscript"/>
        </w:rPr>
        <w:footnoteReference w:id="15"/>
      </w:r>
      <w:r w:rsidR="00F70481">
        <w:rPr>
          <w:rFonts w:ascii="Times New Roman" w:eastAsia="Times New Roman" w:hAnsi="Times New Roman" w:cs="Times New Roman"/>
          <w:szCs w:val="24"/>
          <w:lang w:val="it-IT"/>
        </w:rPr>
        <w:t xml:space="preserve"> </w:t>
      </w:r>
    </w:p>
    <w:p w14:paraId="40B25C48" w14:textId="283376B3" w:rsidR="00592915" w:rsidRPr="0018153B" w:rsidRDefault="00DC0ADE" w:rsidP="00FC71D7">
      <w:pPr>
        <w:spacing w:after="100" w:afterAutospacing="1" w:line="360" w:lineRule="auto"/>
        <w:ind w:left="0" w:firstLine="0"/>
        <w:rPr>
          <w:rFonts w:ascii="Times New Roman" w:hAnsi="Times New Roman" w:cs="Times New Roman"/>
          <w:szCs w:val="24"/>
          <w:lang w:val="it-IT"/>
        </w:rPr>
      </w:pPr>
      <w:r>
        <w:rPr>
          <w:rFonts w:ascii="Times New Roman" w:eastAsia="Times New Roman" w:hAnsi="Times New Roman" w:cs="Times New Roman"/>
          <w:szCs w:val="24"/>
          <w:lang w:val="it-IT"/>
        </w:rPr>
        <w:t>L’obiettivo di questo incontro (</w:t>
      </w:r>
      <w:r w:rsidR="00592915" w:rsidRPr="0018153B">
        <w:rPr>
          <w:rFonts w:ascii="Times New Roman" w:eastAsia="Times New Roman" w:hAnsi="Times New Roman" w:cs="Times New Roman"/>
          <w:szCs w:val="24"/>
          <w:lang w:val="it-IT"/>
        </w:rPr>
        <w:t>momento formativo, incontro di pre</w:t>
      </w:r>
      <w:r>
        <w:rPr>
          <w:rFonts w:ascii="Times New Roman" w:eastAsia="Times New Roman" w:hAnsi="Times New Roman" w:cs="Times New Roman"/>
          <w:szCs w:val="24"/>
          <w:lang w:val="it-IT"/>
        </w:rPr>
        <w:t>ghiera, momento di riflessione…)</w:t>
      </w:r>
      <w:r w:rsidR="00592915" w:rsidRPr="0018153B">
        <w:rPr>
          <w:rFonts w:ascii="Times New Roman" w:eastAsia="Times New Roman" w:hAnsi="Times New Roman" w:cs="Times New Roman"/>
          <w:szCs w:val="24"/>
          <w:lang w:val="it-IT"/>
        </w:rPr>
        <w:t xml:space="preserve"> non è dunque quello di guardare all’inizio dell’Opera con nostalgia o con gli occhi velati dalla poesia ma volgere lo sguardo a quel punto di partenza per poter attingere l’energia necessaria per andare avanti e, con l’assistenza dello Spirito, fare cose grandi.  </w:t>
      </w:r>
    </w:p>
    <w:p w14:paraId="11424EB6" w14:textId="74E17223" w:rsidR="00592915" w:rsidRPr="0018153B" w:rsidRDefault="00592915" w:rsidP="00592915">
      <w:pPr>
        <w:spacing w:after="0"/>
        <w:rPr>
          <w:rFonts w:ascii="Times New Roman" w:hAnsi="Times New Roman" w:cs="Times New Roman"/>
          <w:szCs w:val="24"/>
          <w:lang w:val="it-IT"/>
        </w:rPr>
      </w:pPr>
      <w:r w:rsidRPr="0018153B">
        <w:rPr>
          <w:rFonts w:ascii="Times New Roman" w:eastAsia="Times New Roman" w:hAnsi="Times New Roman" w:cs="Times New Roman"/>
          <w:szCs w:val="24"/>
          <w:lang w:val="it-IT"/>
        </w:rPr>
        <w:t xml:space="preserve"> </w:t>
      </w:r>
      <w:r w:rsidRPr="0018153B">
        <w:rPr>
          <w:rFonts w:ascii="Times New Roman" w:eastAsia="Times New Roman" w:hAnsi="Times New Roman" w:cs="Times New Roman"/>
          <w:b/>
          <w:i/>
          <w:color w:val="C00000"/>
          <w:szCs w:val="24"/>
          <w:lang w:val="it-IT"/>
        </w:rPr>
        <w:t xml:space="preserve"> </w:t>
      </w:r>
    </w:p>
    <w:p w14:paraId="37D2537D" w14:textId="28BD6408" w:rsidR="00592915" w:rsidRPr="00766A10" w:rsidRDefault="00592915" w:rsidP="00FC71D7">
      <w:pPr>
        <w:shd w:val="clear" w:color="auto" w:fill="D9D9D9" w:themeFill="background1" w:themeFillShade="D9"/>
        <w:spacing w:after="0"/>
        <w:ind w:firstLine="698"/>
        <w:rPr>
          <w:rFonts w:ascii="Times New Roman" w:hAnsi="Times New Roman" w:cs="Times New Roman"/>
          <w:color w:val="auto"/>
          <w:szCs w:val="24"/>
          <w:lang w:val="it-IT"/>
        </w:rPr>
      </w:pPr>
      <w:r w:rsidRPr="00766A10">
        <w:rPr>
          <w:rFonts w:ascii="Times New Roman" w:eastAsia="Times New Roman" w:hAnsi="Times New Roman" w:cs="Times New Roman"/>
          <w:b/>
          <w:color w:val="auto"/>
          <w:szCs w:val="24"/>
          <w:lang w:val="it-IT"/>
        </w:rPr>
        <w:lastRenderedPageBreak/>
        <w:t>In preghiera</w:t>
      </w:r>
      <w:r w:rsidR="00F70481" w:rsidRPr="00766A10">
        <w:rPr>
          <w:rFonts w:ascii="Times New Roman" w:eastAsia="Times New Roman" w:hAnsi="Times New Roman" w:cs="Times New Roman"/>
          <w:b/>
          <w:color w:val="auto"/>
          <w:szCs w:val="24"/>
          <w:lang w:val="it-IT"/>
        </w:rPr>
        <w:t xml:space="preserve"> – Dagli Scritti di Sant’Annibale...</w:t>
      </w:r>
      <w:r w:rsidRPr="00766A10">
        <w:rPr>
          <w:rFonts w:ascii="Times New Roman" w:eastAsia="Times New Roman" w:hAnsi="Times New Roman" w:cs="Times New Roman"/>
          <w:b/>
          <w:color w:val="auto"/>
          <w:szCs w:val="24"/>
          <w:vertAlign w:val="superscript"/>
        </w:rPr>
        <w:footnoteReference w:id="16"/>
      </w:r>
    </w:p>
    <w:p w14:paraId="6253906A" w14:textId="77777777" w:rsidR="00F55B23" w:rsidRDefault="00F55B23" w:rsidP="00FC71D7">
      <w:pPr>
        <w:spacing w:after="0" w:line="360" w:lineRule="auto"/>
        <w:ind w:left="11" w:hanging="11"/>
        <w:rPr>
          <w:rFonts w:ascii="Times New Roman" w:eastAsia="Times New Roman" w:hAnsi="Times New Roman" w:cs="Times New Roman"/>
          <w:szCs w:val="24"/>
          <w:lang w:val="it-IT"/>
        </w:rPr>
      </w:pPr>
    </w:p>
    <w:p w14:paraId="28B930FB" w14:textId="136344D0" w:rsidR="00592915" w:rsidRPr="0018153B" w:rsidRDefault="00592915" w:rsidP="00FC71D7">
      <w:pPr>
        <w:spacing w:after="0" w:line="360" w:lineRule="auto"/>
        <w:ind w:left="11" w:hanging="11"/>
        <w:rPr>
          <w:rFonts w:ascii="Times New Roman" w:hAnsi="Times New Roman" w:cs="Times New Roman"/>
          <w:szCs w:val="24"/>
          <w:lang w:val="it-IT"/>
        </w:rPr>
      </w:pPr>
      <w:r w:rsidRPr="0018153B">
        <w:rPr>
          <w:rFonts w:ascii="Times New Roman" w:eastAsia="Times New Roman" w:hAnsi="Times New Roman" w:cs="Times New Roman"/>
          <w:szCs w:val="24"/>
          <w:lang w:val="it-IT"/>
        </w:rPr>
        <w:t xml:space="preserve">«Il granello è stato lungamente a terra a macerarsi: ieri ha gettato il primo germoglio. Ma crescerà questa pianticella? Si formerà essa? Diverrà albero? Dio lo sa! Se io guardo l'abisso della mia debolezza e miseria, nulla di buono posso augurarmi del suo avvenire. Ma se l'Opera è di Dio, il suo onnipotente braccio le darà le persone adatte alla sua formazione e stabilità. </w:t>
      </w:r>
    </w:p>
    <w:p w14:paraId="6398DBDB" w14:textId="77777777" w:rsidR="00592915" w:rsidRPr="0018153B" w:rsidRDefault="00592915" w:rsidP="00FC71D7">
      <w:pPr>
        <w:spacing w:after="0" w:line="360" w:lineRule="auto"/>
        <w:ind w:left="11" w:hanging="11"/>
        <w:rPr>
          <w:rFonts w:ascii="Times New Roman" w:hAnsi="Times New Roman" w:cs="Times New Roman"/>
          <w:szCs w:val="24"/>
          <w:lang w:val="it-IT"/>
        </w:rPr>
      </w:pPr>
      <w:r w:rsidRPr="0018153B">
        <w:rPr>
          <w:rFonts w:ascii="Times New Roman" w:eastAsia="Times New Roman" w:hAnsi="Times New Roman" w:cs="Times New Roman"/>
          <w:szCs w:val="24"/>
          <w:lang w:val="it-IT"/>
        </w:rPr>
        <w:t xml:space="preserve"> </w:t>
      </w:r>
    </w:p>
    <w:p w14:paraId="7A37561E" w14:textId="77777777" w:rsidR="00592915" w:rsidRPr="0018153B" w:rsidRDefault="00592915" w:rsidP="00FC71D7">
      <w:pPr>
        <w:spacing w:after="0" w:line="360" w:lineRule="auto"/>
        <w:ind w:left="11" w:hanging="11"/>
        <w:rPr>
          <w:rFonts w:ascii="Times New Roman" w:hAnsi="Times New Roman" w:cs="Times New Roman"/>
          <w:szCs w:val="24"/>
          <w:lang w:val="it-IT"/>
        </w:rPr>
      </w:pPr>
      <w:r w:rsidRPr="0018153B">
        <w:rPr>
          <w:rFonts w:ascii="Times New Roman" w:eastAsia="Times New Roman" w:hAnsi="Times New Roman" w:cs="Times New Roman"/>
          <w:szCs w:val="24"/>
          <w:lang w:val="it-IT"/>
        </w:rPr>
        <w:t xml:space="preserve">Guardata poi dal lato dei mezzi temporali di sussistenza, quest'Opera non ha che la durata di un giorno, cioè dell'oggi solamente, e per il domani il vuoto. Eppure non molto di questo ci siamo preoccupati, parendoci che l'importante per un'Opera sia quello di attendere alla divina gloria, e al bene delle anime, con retta intenzione (il che è pura grazia di Dio), e che le Opere si formano non con l'oro e con l'argento, ma con gettarne le basi sui purissimi principi del timore di Dio e delle sante virtù cristiane. Di questo sì, ci siamo preoccupati al punto di voler più volte desistere!  </w:t>
      </w:r>
    </w:p>
    <w:p w14:paraId="37EFBCE0" w14:textId="77777777" w:rsidR="00592915" w:rsidRPr="0018153B" w:rsidRDefault="00592915" w:rsidP="00FC71D7">
      <w:pPr>
        <w:spacing w:after="0" w:line="360" w:lineRule="auto"/>
        <w:ind w:left="11" w:hanging="11"/>
        <w:rPr>
          <w:rFonts w:ascii="Times New Roman" w:hAnsi="Times New Roman" w:cs="Times New Roman"/>
          <w:szCs w:val="24"/>
          <w:lang w:val="it-IT"/>
        </w:rPr>
      </w:pPr>
      <w:r w:rsidRPr="0018153B">
        <w:rPr>
          <w:rFonts w:ascii="Times New Roman" w:eastAsia="Times New Roman" w:hAnsi="Times New Roman" w:cs="Times New Roman"/>
          <w:szCs w:val="24"/>
          <w:lang w:val="it-IT"/>
        </w:rPr>
        <w:t xml:space="preserve"> </w:t>
      </w:r>
    </w:p>
    <w:p w14:paraId="032DC082" w14:textId="59874789" w:rsidR="00592915" w:rsidRDefault="00592915" w:rsidP="00FC71D7">
      <w:pPr>
        <w:spacing w:after="0" w:line="360" w:lineRule="auto"/>
        <w:ind w:left="11" w:hanging="11"/>
        <w:rPr>
          <w:rFonts w:ascii="Times New Roman" w:eastAsia="Times New Roman" w:hAnsi="Times New Roman" w:cs="Times New Roman"/>
          <w:szCs w:val="24"/>
          <w:lang w:val="it-IT"/>
        </w:rPr>
      </w:pPr>
      <w:r w:rsidRPr="0018153B">
        <w:rPr>
          <w:rFonts w:ascii="Times New Roman" w:eastAsia="Times New Roman" w:hAnsi="Times New Roman" w:cs="Times New Roman"/>
          <w:szCs w:val="24"/>
          <w:lang w:val="it-IT"/>
        </w:rPr>
        <w:t>D'altronde quella Divina Provvidenza che pasce gli uccelli dell'aria e veste i gigli del campo, non ci è mai mancata, ma spesso ci ha sovvenuto in modo veramente mirabile!»</w:t>
      </w:r>
      <w:r w:rsidR="0087463F">
        <w:rPr>
          <w:rFonts w:ascii="Times New Roman" w:eastAsia="Times New Roman" w:hAnsi="Times New Roman" w:cs="Times New Roman"/>
          <w:szCs w:val="24"/>
          <w:lang w:val="it-IT"/>
        </w:rPr>
        <w:t>.</w:t>
      </w:r>
      <w:r w:rsidR="0087463F">
        <w:rPr>
          <w:rStyle w:val="Refdenotaderodap"/>
          <w:rFonts w:ascii="Times New Roman" w:eastAsia="Times New Roman" w:hAnsi="Times New Roman" w:cs="Times New Roman"/>
          <w:szCs w:val="24"/>
          <w:lang w:val="it-IT"/>
        </w:rPr>
        <w:footnoteReference w:id="17"/>
      </w:r>
      <w:r w:rsidRPr="0018153B">
        <w:rPr>
          <w:rFonts w:ascii="Times New Roman" w:eastAsia="Times New Roman" w:hAnsi="Times New Roman" w:cs="Times New Roman"/>
          <w:szCs w:val="24"/>
          <w:lang w:val="it-IT"/>
        </w:rPr>
        <w:t xml:space="preserve"> </w:t>
      </w:r>
    </w:p>
    <w:p w14:paraId="52EC4A74" w14:textId="77777777" w:rsidR="00126133" w:rsidRPr="0018153B" w:rsidRDefault="00126133" w:rsidP="00FC71D7">
      <w:pPr>
        <w:spacing w:after="0" w:line="360" w:lineRule="auto"/>
        <w:ind w:left="11" w:hanging="11"/>
        <w:rPr>
          <w:rFonts w:ascii="Times New Roman" w:hAnsi="Times New Roman" w:cs="Times New Roman"/>
          <w:szCs w:val="24"/>
          <w:lang w:val="it-IT"/>
        </w:rPr>
      </w:pPr>
    </w:p>
    <w:p w14:paraId="0D3EFA9F" w14:textId="77777777" w:rsidR="00592915" w:rsidRPr="00DB0867" w:rsidRDefault="00592915" w:rsidP="00592915">
      <w:pPr>
        <w:spacing w:after="0"/>
        <w:rPr>
          <w:rFonts w:ascii="Times New Roman" w:hAnsi="Times New Roman" w:cs="Times New Roman"/>
          <w:szCs w:val="24"/>
          <w:lang w:val="it-IT"/>
        </w:rPr>
      </w:pPr>
      <w:r w:rsidRPr="0018153B">
        <w:rPr>
          <w:rFonts w:ascii="Times New Roman" w:hAnsi="Times New Roman" w:cs="Times New Roman"/>
          <w:noProof/>
          <w:szCs w:val="24"/>
          <w:lang w:val="pt-PT" w:eastAsia="pt-PT"/>
        </w:rPr>
        <mc:AlternateContent>
          <mc:Choice Requires="wpg">
            <w:drawing>
              <wp:inline distT="0" distB="0" distL="0" distR="0" wp14:anchorId="5FF9F4AF" wp14:editId="132CCE45">
                <wp:extent cx="1829435" cy="9144"/>
                <wp:effectExtent l="0" t="0" r="0" b="0"/>
                <wp:docPr id="7868" name="Group 7868"/>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9431" name="Shape 9431"/>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802B65" id="Group 7868" o:spid="_x0000_s1026" style="width:144.05pt;height:.7pt;mso-position-horizontal-relative:char;mso-position-vertical-relative:line" coordsize="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">
                <v:shape id="Shape 9431" o:spid="_x0000_s1027" style="position:absolute;width:18294;height:91;visibility:visible;mso-wrap-style:square;v-text-anchor:top" coordsize="1829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" path="m,l1829435,r,9144l,9144,,e" fillcolor="black" stroked="f" strokeweight="0">
                  <v:stroke miterlimit="83231f" joinstyle="miter"/>
                  <v:path arrowok="t" textboxrect="0,0,1829435,9144"/>
                </v:shape>
                <w10:anchorlock/>
              </v:group>
            </w:pict>
          </mc:Fallback>
        </mc:AlternateContent>
      </w:r>
      <w:r w:rsidRPr="00DB0867">
        <w:rPr>
          <w:rFonts w:ascii="Times New Roman" w:hAnsi="Times New Roman" w:cs="Times New Roman"/>
          <w:szCs w:val="24"/>
          <w:lang w:val="it-IT"/>
        </w:rPr>
        <w:t xml:space="preserve"> </w:t>
      </w:r>
    </w:p>
    <w:p w14:paraId="44214C81" w14:textId="77777777" w:rsidR="00592915" w:rsidRPr="00DB0867" w:rsidRDefault="00592915" w:rsidP="00592915">
      <w:pPr>
        <w:rPr>
          <w:rFonts w:ascii="Times New Roman" w:hAnsi="Times New Roman" w:cs="Times New Roman"/>
          <w:szCs w:val="24"/>
          <w:lang w:val="it-IT"/>
        </w:rPr>
        <w:sectPr w:rsidR="00592915" w:rsidRPr="00DB0867" w:rsidSect="00801844">
          <w:pgSz w:w="11906" w:h="16838"/>
          <w:pgMar w:top="1440" w:right="1416" w:bottom="1440" w:left="1077" w:header="720" w:footer="720" w:gutter="0"/>
          <w:cols w:space="720"/>
        </w:sectPr>
      </w:pPr>
    </w:p>
    <w:p w14:paraId="4C80B7D0" w14:textId="77777777" w:rsidR="00592915" w:rsidRPr="0018153B" w:rsidRDefault="00592915" w:rsidP="00592915">
      <w:pPr>
        <w:spacing w:after="0"/>
        <w:ind w:left="360"/>
        <w:rPr>
          <w:rFonts w:ascii="Times New Roman" w:hAnsi="Times New Roman" w:cs="Times New Roman"/>
          <w:szCs w:val="24"/>
          <w:lang w:val="it-IT"/>
        </w:rPr>
      </w:pPr>
      <w:r w:rsidRPr="0018153B">
        <w:rPr>
          <w:rFonts w:ascii="Times New Roman" w:hAnsi="Times New Roman" w:cs="Times New Roman"/>
          <w:noProof/>
          <w:szCs w:val="24"/>
          <w:lang w:val="pt-PT" w:eastAsia="pt-PT"/>
        </w:rPr>
        <w:lastRenderedPageBreak/>
        <mc:AlternateContent>
          <mc:Choice Requires="wpg">
            <w:drawing>
              <wp:anchor distT="0" distB="0" distL="114300" distR="114300" simplePos="0" relativeHeight="251668480" behindDoc="0" locked="0" layoutInCell="1" allowOverlap="1" wp14:anchorId="38F1E7BC" wp14:editId="3353F9C1">
                <wp:simplePos x="0" y="0"/>
                <wp:positionH relativeFrom="column">
                  <wp:posOffset>3318383</wp:posOffset>
                </wp:positionH>
                <wp:positionV relativeFrom="paragraph">
                  <wp:posOffset>-33522</wp:posOffset>
                </wp:positionV>
                <wp:extent cx="9144" cy="6046597"/>
                <wp:effectExtent l="0" t="0" r="0" b="0"/>
                <wp:wrapSquare wrapText="bothSides"/>
                <wp:docPr id="7938" name="Group 7938"/>
                <wp:cNvGraphicFramePr/>
                <a:graphic xmlns:a="http://schemas.openxmlformats.org/drawingml/2006/main">
                  <a:graphicData uri="http://schemas.microsoft.com/office/word/2010/wordprocessingGroup">
                    <wpg:wgp>
                      <wpg:cNvGrpSpPr/>
                      <wpg:grpSpPr>
                        <a:xfrm>
                          <a:off x="0" y="0"/>
                          <a:ext cx="9144" cy="6046597"/>
                          <a:chOff x="0" y="0"/>
                          <a:chExt cx="9144" cy="6046597"/>
                        </a:xfrm>
                      </wpg:grpSpPr>
                      <wps:wsp>
                        <wps:cNvPr id="9433" name="Shape 9433"/>
                        <wps:cNvSpPr/>
                        <wps:spPr>
                          <a:xfrm>
                            <a:off x="0" y="0"/>
                            <a:ext cx="9144" cy="6046597"/>
                          </a:xfrm>
                          <a:custGeom>
                            <a:avLst/>
                            <a:gdLst/>
                            <a:ahLst/>
                            <a:cxnLst/>
                            <a:rect l="0" t="0" r="0" b="0"/>
                            <a:pathLst>
                              <a:path w="9144" h="6046597">
                                <a:moveTo>
                                  <a:pt x="0" y="0"/>
                                </a:moveTo>
                                <a:lnTo>
                                  <a:pt x="9144" y="0"/>
                                </a:lnTo>
                                <a:lnTo>
                                  <a:pt x="9144" y="6046597"/>
                                </a:lnTo>
                                <a:lnTo>
                                  <a:pt x="0" y="6046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3CB585" id="Group 7938" o:spid="_x0000_s1026" style="position:absolute;margin-left:261.3pt;margin-top:-2.65pt;width:.7pt;height:476.1pt;z-index:251668480" coordsize="91,6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">
                <v:shape id="Shape 9433" o:spid="_x0000_s1027" style="position:absolute;width:91;height:60465;visibility:visible;mso-wrap-style:square;v-text-anchor:top" coordsize="9144,604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" path="m,l9144,r,6046597l,6046597,,e" fillcolor="black" stroked="f" strokeweight="0">
                  <v:stroke miterlimit="83231f" joinstyle="miter"/>
                  <v:path arrowok="t" textboxrect="0,0,9144,6046597"/>
                </v:shape>
                <w10:wrap type="square"/>
              </v:group>
            </w:pict>
          </mc:Fallback>
        </mc:AlternateContent>
      </w:r>
      <w:r w:rsidRPr="0018153B">
        <w:rPr>
          <w:rFonts w:ascii="Times New Roman" w:eastAsia="Times New Roman" w:hAnsi="Times New Roman" w:cs="Times New Roman"/>
          <w:b/>
          <w:szCs w:val="24"/>
          <w:lang w:val="it-IT"/>
        </w:rPr>
        <w:t xml:space="preserve">SALMO 80 (79) </w:t>
      </w:r>
    </w:p>
    <w:p w14:paraId="011871A5" w14:textId="77777777" w:rsidR="00592915" w:rsidRPr="0018153B" w:rsidRDefault="00592915" w:rsidP="00592915">
      <w:pPr>
        <w:spacing w:after="0" w:line="304" w:lineRule="auto"/>
        <w:ind w:left="360"/>
        <w:rPr>
          <w:rFonts w:ascii="Times New Roman" w:hAnsi="Times New Roman" w:cs="Times New Roman"/>
          <w:szCs w:val="24"/>
          <w:lang w:val="it-IT"/>
        </w:rPr>
      </w:pPr>
      <w:r w:rsidRPr="0018153B">
        <w:rPr>
          <w:rFonts w:ascii="Times New Roman" w:eastAsia="Times New Roman" w:hAnsi="Times New Roman" w:cs="Times New Roman"/>
          <w:i/>
          <w:szCs w:val="24"/>
          <w:vertAlign w:val="superscript"/>
          <w:lang w:val="it-IT"/>
        </w:rPr>
        <w:t>1</w:t>
      </w:r>
      <w:r w:rsidRPr="0018153B">
        <w:rPr>
          <w:rFonts w:ascii="Times New Roman" w:eastAsia="Times New Roman" w:hAnsi="Times New Roman" w:cs="Times New Roman"/>
          <w:i/>
          <w:szCs w:val="24"/>
          <w:lang w:val="it-IT"/>
        </w:rPr>
        <w:t xml:space="preserve">Al maestro del coro. Su "Il giglio della testimonianza".  Di Asaf. Salmo. </w:t>
      </w:r>
    </w:p>
    <w:p w14:paraId="21CC7A92" w14:textId="77777777" w:rsidR="00592915" w:rsidRPr="0018153B" w:rsidRDefault="00592915" w:rsidP="00592915">
      <w:pPr>
        <w:spacing w:after="0"/>
        <w:ind w:left="36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3C86EC49" w14:textId="77777777" w:rsidR="00592915" w:rsidRPr="0018153B" w:rsidRDefault="00592915" w:rsidP="00592915">
      <w:pPr>
        <w:spacing w:after="5" w:line="303" w:lineRule="auto"/>
        <w:ind w:left="370" w:right="664"/>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2</w:t>
      </w:r>
      <w:r w:rsidRPr="0018153B">
        <w:rPr>
          <w:rFonts w:ascii="Times New Roman" w:eastAsia="Times New Roman" w:hAnsi="Times New Roman" w:cs="Times New Roman"/>
          <w:i/>
          <w:szCs w:val="24"/>
          <w:lang w:val="it-IT"/>
        </w:rPr>
        <w:t xml:space="preserve">Tu, pastore d'Israele, ascolta, tu che guidi Giuseppe come un gregge. Seduto sui cherubini, risplendi </w:t>
      </w:r>
    </w:p>
    <w:p w14:paraId="1F23892C" w14:textId="77777777" w:rsidR="00592915" w:rsidRPr="0018153B" w:rsidRDefault="00592915" w:rsidP="00592915">
      <w:pPr>
        <w:spacing w:after="0"/>
        <w:ind w:left="36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31521448" w14:textId="77777777" w:rsidR="00592915" w:rsidRPr="0018153B" w:rsidRDefault="00592915" w:rsidP="00592915">
      <w:pPr>
        <w:spacing w:after="5" w:line="303" w:lineRule="auto"/>
        <w:ind w:left="370" w:right="426"/>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3</w:t>
      </w:r>
      <w:r w:rsidRPr="0018153B">
        <w:rPr>
          <w:rFonts w:ascii="Times New Roman" w:eastAsia="Times New Roman" w:hAnsi="Times New Roman" w:cs="Times New Roman"/>
          <w:i/>
          <w:szCs w:val="24"/>
          <w:lang w:val="it-IT"/>
        </w:rPr>
        <w:t xml:space="preserve">davanti a Èfraim, Beniamino e Manasse. Risveglia la tua potenza e vieni a salvarci. </w:t>
      </w:r>
    </w:p>
    <w:p w14:paraId="34E0E9F2" w14:textId="77777777" w:rsidR="00592915" w:rsidRPr="0018153B" w:rsidRDefault="00592915" w:rsidP="00592915">
      <w:pPr>
        <w:spacing w:after="0"/>
        <w:ind w:left="36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337BAFF2" w14:textId="77777777" w:rsidR="00592915" w:rsidRPr="0018153B" w:rsidRDefault="00592915" w:rsidP="00592915">
      <w:pPr>
        <w:spacing w:after="5" w:line="303" w:lineRule="auto"/>
        <w:ind w:left="370" w:right="259"/>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4</w:t>
      </w:r>
      <w:r w:rsidRPr="0018153B">
        <w:rPr>
          <w:rFonts w:ascii="Times New Roman" w:eastAsia="Times New Roman" w:hAnsi="Times New Roman" w:cs="Times New Roman"/>
          <w:i/>
          <w:szCs w:val="24"/>
          <w:lang w:val="it-IT"/>
        </w:rPr>
        <w:t xml:space="preserve">O Dio, fa' che ritorniamo, fa' splendere il tuo volto e noi saremo salvi. </w:t>
      </w:r>
    </w:p>
    <w:p w14:paraId="2B19B83F" w14:textId="77777777" w:rsidR="00592915" w:rsidRPr="0018153B" w:rsidRDefault="00592915" w:rsidP="00592915">
      <w:pPr>
        <w:spacing w:after="0"/>
        <w:ind w:left="36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14BE20DB" w14:textId="77777777" w:rsidR="00592915" w:rsidRPr="0018153B" w:rsidRDefault="00592915" w:rsidP="00592915">
      <w:pPr>
        <w:spacing w:after="5" w:line="303" w:lineRule="auto"/>
        <w:ind w:left="370" w:right="988"/>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5</w:t>
      </w:r>
      <w:r w:rsidRPr="0018153B">
        <w:rPr>
          <w:rFonts w:ascii="Times New Roman" w:eastAsia="Times New Roman" w:hAnsi="Times New Roman" w:cs="Times New Roman"/>
          <w:i/>
          <w:szCs w:val="24"/>
          <w:lang w:val="it-IT"/>
        </w:rPr>
        <w:t xml:space="preserve">Signore, Dio degli eserciti, fino a quando fremerai di sdegno contro le preghiere del tuo popolo? </w:t>
      </w:r>
    </w:p>
    <w:p w14:paraId="5CFF2E79" w14:textId="77777777" w:rsidR="00592915" w:rsidRPr="0018153B" w:rsidRDefault="00592915" w:rsidP="00592915">
      <w:pPr>
        <w:spacing w:after="0"/>
        <w:ind w:left="36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44A6CBA5" w14:textId="77777777" w:rsidR="00592915" w:rsidRPr="0018153B" w:rsidRDefault="00592915" w:rsidP="00592915">
      <w:pPr>
        <w:spacing w:after="5" w:line="303" w:lineRule="auto"/>
        <w:ind w:left="370" w:right="1030"/>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6</w:t>
      </w:r>
      <w:r w:rsidRPr="0018153B">
        <w:rPr>
          <w:rFonts w:ascii="Times New Roman" w:eastAsia="Times New Roman" w:hAnsi="Times New Roman" w:cs="Times New Roman"/>
          <w:i/>
          <w:szCs w:val="24"/>
          <w:lang w:val="it-IT"/>
        </w:rPr>
        <w:t xml:space="preserve">Tu ci nutri con pane di lacrime, ci fai bere lacrime in abbondanza. </w:t>
      </w:r>
    </w:p>
    <w:p w14:paraId="4DDF642A" w14:textId="77777777" w:rsidR="00592915" w:rsidRPr="0018153B" w:rsidRDefault="00592915" w:rsidP="00592915">
      <w:pPr>
        <w:spacing w:after="0"/>
        <w:ind w:left="36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0E127654" w14:textId="77777777" w:rsidR="00592915" w:rsidRPr="0018153B" w:rsidRDefault="00592915" w:rsidP="00592915">
      <w:pPr>
        <w:spacing w:after="5" w:line="303" w:lineRule="auto"/>
        <w:ind w:left="370" w:right="257"/>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7</w:t>
      </w:r>
      <w:r w:rsidRPr="0018153B">
        <w:rPr>
          <w:rFonts w:ascii="Times New Roman" w:eastAsia="Times New Roman" w:hAnsi="Times New Roman" w:cs="Times New Roman"/>
          <w:i/>
          <w:szCs w:val="24"/>
          <w:lang w:val="it-IT"/>
        </w:rPr>
        <w:t xml:space="preserve">Ci hai fatto motivo di contesa per i vicini e i nostri nemici ridono di noi. </w:t>
      </w:r>
    </w:p>
    <w:p w14:paraId="75522A89" w14:textId="77777777" w:rsidR="00592915" w:rsidRPr="0018153B" w:rsidRDefault="00592915" w:rsidP="00592915">
      <w:pPr>
        <w:spacing w:after="0"/>
        <w:ind w:left="36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6C36C88C" w14:textId="77777777" w:rsidR="00592915" w:rsidRPr="0018153B" w:rsidRDefault="00592915" w:rsidP="00592915">
      <w:pPr>
        <w:spacing w:after="5" w:line="303" w:lineRule="auto"/>
        <w:ind w:left="370" w:right="259"/>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8</w:t>
      </w:r>
      <w:r w:rsidRPr="0018153B">
        <w:rPr>
          <w:rFonts w:ascii="Times New Roman" w:eastAsia="Times New Roman" w:hAnsi="Times New Roman" w:cs="Times New Roman"/>
          <w:i/>
          <w:szCs w:val="24"/>
          <w:lang w:val="it-IT"/>
        </w:rPr>
        <w:t xml:space="preserve">Dio degli eserciti, fa' che ritorniamo, fa' splendere il tuo volto e noi saremo salvi. </w:t>
      </w:r>
    </w:p>
    <w:p w14:paraId="0CB88997" w14:textId="77777777" w:rsidR="00592915" w:rsidRPr="0018153B" w:rsidRDefault="00592915" w:rsidP="00592915">
      <w:pPr>
        <w:spacing w:after="0"/>
        <w:ind w:left="36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1E831A88" w14:textId="77777777" w:rsidR="00592915" w:rsidRPr="0018153B" w:rsidRDefault="00592915" w:rsidP="00592915">
      <w:pPr>
        <w:spacing w:after="5" w:line="303" w:lineRule="auto"/>
        <w:ind w:left="370" w:right="520"/>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9</w:t>
      </w:r>
      <w:r w:rsidRPr="0018153B">
        <w:rPr>
          <w:rFonts w:ascii="Times New Roman" w:eastAsia="Times New Roman" w:hAnsi="Times New Roman" w:cs="Times New Roman"/>
          <w:i/>
          <w:szCs w:val="24"/>
          <w:lang w:val="it-IT"/>
        </w:rPr>
        <w:t xml:space="preserve">Hai sradicato una vite dall'Egitto, hai scacciato le genti e l'hai trapiantata. </w:t>
      </w:r>
    </w:p>
    <w:p w14:paraId="269DA17C" w14:textId="77777777" w:rsidR="00592915" w:rsidRPr="0018153B" w:rsidRDefault="00592915" w:rsidP="00592915">
      <w:pPr>
        <w:spacing w:after="0"/>
        <w:ind w:left="36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0848CFDE" w14:textId="77777777" w:rsidR="00592915" w:rsidRPr="0018153B" w:rsidRDefault="00592915" w:rsidP="00592915">
      <w:pPr>
        <w:spacing w:after="5" w:line="303" w:lineRule="auto"/>
        <w:ind w:left="370" w:right="1510"/>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10</w:t>
      </w:r>
      <w:r w:rsidRPr="0018153B">
        <w:rPr>
          <w:rFonts w:ascii="Times New Roman" w:eastAsia="Times New Roman" w:hAnsi="Times New Roman" w:cs="Times New Roman"/>
          <w:i/>
          <w:szCs w:val="24"/>
          <w:lang w:val="it-IT"/>
        </w:rPr>
        <w:t xml:space="preserve">Le hai preparato il terreno, hai affondato le sue radici ed essa ha riempito la terra. 11La sua ombra copriva le </w:t>
      </w:r>
      <w:r w:rsidRPr="0018153B">
        <w:rPr>
          <w:rFonts w:ascii="Times New Roman" w:eastAsia="Times New Roman" w:hAnsi="Times New Roman" w:cs="Times New Roman"/>
          <w:i/>
          <w:szCs w:val="24"/>
          <w:lang w:val="it-IT"/>
        </w:rPr>
        <w:t xml:space="preserve">montagne e i suoi rami i cedri più alti. </w:t>
      </w:r>
    </w:p>
    <w:p w14:paraId="6C5B2581" w14:textId="77777777" w:rsidR="00592915" w:rsidRPr="0018153B" w:rsidRDefault="00592915" w:rsidP="00592915">
      <w:pPr>
        <w:spacing w:after="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7FBAA5FE" w14:textId="77777777" w:rsidR="00592915" w:rsidRPr="0018153B" w:rsidRDefault="00592915" w:rsidP="00592915">
      <w:pPr>
        <w:spacing w:after="5" w:line="303" w:lineRule="auto"/>
        <w:ind w:left="-5"/>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12</w:t>
      </w:r>
      <w:r w:rsidRPr="0018153B">
        <w:rPr>
          <w:rFonts w:ascii="Times New Roman" w:eastAsia="Times New Roman" w:hAnsi="Times New Roman" w:cs="Times New Roman"/>
          <w:i/>
          <w:szCs w:val="24"/>
          <w:lang w:val="it-IT"/>
        </w:rPr>
        <w:t xml:space="preserve">Ha esteso i suoi tralci fino al mare, arrivavano al fiume i suoi germogli. </w:t>
      </w:r>
    </w:p>
    <w:p w14:paraId="367F0346" w14:textId="77777777" w:rsidR="00592915" w:rsidRPr="0018153B" w:rsidRDefault="00592915" w:rsidP="00592915">
      <w:pPr>
        <w:spacing w:after="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41AD73F7" w14:textId="77777777" w:rsidR="00592915" w:rsidRPr="0018153B" w:rsidRDefault="00592915" w:rsidP="00592915">
      <w:pPr>
        <w:spacing w:after="5" w:line="303" w:lineRule="auto"/>
        <w:ind w:left="-5" w:right="339"/>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13</w:t>
      </w:r>
      <w:r w:rsidRPr="0018153B">
        <w:rPr>
          <w:rFonts w:ascii="Times New Roman" w:eastAsia="Times New Roman" w:hAnsi="Times New Roman" w:cs="Times New Roman"/>
          <w:i/>
          <w:szCs w:val="24"/>
          <w:lang w:val="it-IT"/>
        </w:rPr>
        <w:t xml:space="preserve">Perché hai aperto brecce nella sua cinta e ne fa vendemmia ogni passante? </w:t>
      </w:r>
    </w:p>
    <w:p w14:paraId="364694E9" w14:textId="77777777" w:rsidR="00592915" w:rsidRPr="0018153B" w:rsidRDefault="00592915" w:rsidP="00592915">
      <w:pPr>
        <w:spacing w:after="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4CCB81BD" w14:textId="77777777" w:rsidR="00592915" w:rsidRPr="0018153B" w:rsidRDefault="00592915" w:rsidP="00592915">
      <w:pPr>
        <w:spacing w:after="5" w:line="303" w:lineRule="auto"/>
        <w:ind w:left="-5" w:right="620"/>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14</w:t>
      </w:r>
      <w:r w:rsidRPr="0018153B">
        <w:rPr>
          <w:rFonts w:ascii="Times New Roman" w:eastAsia="Times New Roman" w:hAnsi="Times New Roman" w:cs="Times New Roman"/>
          <w:i/>
          <w:szCs w:val="24"/>
          <w:lang w:val="it-IT"/>
        </w:rPr>
        <w:t xml:space="preserve">La devasta il cinghiale del bosco e vi pascolano le bestie della campagna. </w:t>
      </w:r>
    </w:p>
    <w:p w14:paraId="363D1A5C" w14:textId="77777777" w:rsidR="00592915" w:rsidRPr="0018153B" w:rsidRDefault="00592915" w:rsidP="00592915">
      <w:pPr>
        <w:spacing w:after="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61290812" w14:textId="77777777" w:rsidR="00592915" w:rsidRPr="0018153B" w:rsidRDefault="00592915" w:rsidP="00592915">
      <w:pPr>
        <w:spacing w:after="5" w:line="303" w:lineRule="auto"/>
        <w:ind w:left="-5" w:right="999"/>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15</w:t>
      </w:r>
      <w:r w:rsidRPr="0018153B">
        <w:rPr>
          <w:rFonts w:ascii="Times New Roman" w:eastAsia="Times New Roman" w:hAnsi="Times New Roman" w:cs="Times New Roman"/>
          <w:i/>
          <w:szCs w:val="24"/>
          <w:lang w:val="it-IT"/>
        </w:rPr>
        <w:t xml:space="preserve">Dio degli eserciti, ritorna! Guarda dal cielo e vedi </w:t>
      </w:r>
    </w:p>
    <w:p w14:paraId="7E2793C5" w14:textId="77777777" w:rsidR="00592915" w:rsidRPr="0018153B" w:rsidRDefault="00592915" w:rsidP="00592915">
      <w:pPr>
        <w:spacing w:after="5" w:line="303" w:lineRule="auto"/>
        <w:ind w:left="-5"/>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e visita questa vigna, </w:t>
      </w:r>
    </w:p>
    <w:p w14:paraId="4F5CE8B9" w14:textId="77777777" w:rsidR="00592915" w:rsidRPr="0018153B" w:rsidRDefault="00592915" w:rsidP="00592915">
      <w:pPr>
        <w:spacing w:after="2"/>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3A58DA4C" w14:textId="77777777" w:rsidR="00592915" w:rsidRPr="0018153B" w:rsidRDefault="00592915" w:rsidP="00592915">
      <w:pPr>
        <w:spacing w:after="5" w:line="303" w:lineRule="auto"/>
        <w:ind w:left="-5"/>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16</w:t>
      </w:r>
      <w:r w:rsidRPr="0018153B">
        <w:rPr>
          <w:rFonts w:ascii="Times New Roman" w:eastAsia="Times New Roman" w:hAnsi="Times New Roman" w:cs="Times New Roman"/>
          <w:i/>
          <w:szCs w:val="24"/>
          <w:lang w:val="it-IT"/>
        </w:rPr>
        <w:t xml:space="preserve">proteggi quello che la tua destra ha piantato, il figlio dell'uomo che per te hai reso forte. </w:t>
      </w:r>
    </w:p>
    <w:p w14:paraId="7DBB6E52" w14:textId="77777777" w:rsidR="00592915" w:rsidRPr="0018153B" w:rsidRDefault="00592915" w:rsidP="00592915">
      <w:pPr>
        <w:spacing w:after="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1A844264" w14:textId="77777777" w:rsidR="00592915" w:rsidRPr="0018153B" w:rsidRDefault="00592915" w:rsidP="00592915">
      <w:pPr>
        <w:spacing w:after="5" w:line="303" w:lineRule="auto"/>
        <w:ind w:left="-5" w:right="172"/>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17</w:t>
      </w:r>
      <w:r w:rsidRPr="0018153B">
        <w:rPr>
          <w:rFonts w:ascii="Times New Roman" w:eastAsia="Times New Roman" w:hAnsi="Times New Roman" w:cs="Times New Roman"/>
          <w:i/>
          <w:szCs w:val="24"/>
          <w:lang w:val="it-IT"/>
        </w:rPr>
        <w:t xml:space="preserve">È stata data alle fiamme, è stata recisa: essi periranno alla minaccia del tuo volto. </w:t>
      </w:r>
    </w:p>
    <w:p w14:paraId="5EF3C0E1" w14:textId="77777777" w:rsidR="00592915" w:rsidRPr="0018153B" w:rsidRDefault="00592915" w:rsidP="00592915">
      <w:pPr>
        <w:spacing w:after="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483B6DAD" w14:textId="77777777" w:rsidR="00592915" w:rsidRPr="0018153B" w:rsidRDefault="00592915" w:rsidP="00592915">
      <w:pPr>
        <w:spacing w:after="5" w:line="303" w:lineRule="auto"/>
        <w:ind w:left="-5"/>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18</w:t>
      </w:r>
      <w:r w:rsidRPr="0018153B">
        <w:rPr>
          <w:rFonts w:ascii="Times New Roman" w:eastAsia="Times New Roman" w:hAnsi="Times New Roman" w:cs="Times New Roman"/>
          <w:i/>
          <w:szCs w:val="24"/>
          <w:lang w:val="it-IT"/>
        </w:rPr>
        <w:t xml:space="preserve">Sia la tua mano sull'uomo della tua destra, sul figlio dell'uomo che per te hai reso forte. </w:t>
      </w:r>
    </w:p>
    <w:p w14:paraId="2AEB5BF1" w14:textId="77777777" w:rsidR="00592915" w:rsidRPr="0018153B" w:rsidRDefault="00592915" w:rsidP="00592915">
      <w:pPr>
        <w:spacing w:after="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2232FB14" w14:textId="77777777" w:rsidR="00592915" w:rsidRPr="0018153B" w:rsidRDefault="00592915" w:rsidP="00592915">
      <w:pPr>
        <w:spacing w:after="5" w:line="303" w:lineRule="auto"/>
        <w:ind w:left="-5" w:right="269"/>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19</w:t>
      </w:r>
      <w:r w:rsidRPr="0018153B">
        <w:rPr>
          <w:rFonts w:ascii="Times New Roman" w:eastAsia="Times New Roman" w:hAnsi="Times New Roman" w:cs="Times New Roman"/>
          <w:i/>
          <w:szCs w:val="24"/>
          <w:lang w:val="it-IT"/>
        </w:rPr>
        <w:t xml:space="preserve">Da te mai più ci allontaneremo, facci rivivere e noi invocheremo il tuo nome. </w:t>
      </w:r>
    </w:p>
    <w:p w14:paraId="18D6EF88" w14:textId="77777777" w:rsidR="00592915" w:rsidRPr="0018153B" w:rsidRDefault="00592915" w:rsidP="00592915">
      <w:pPr>
        <w:spacing w:after="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08AFEFE7" w14:textId="77777777" w:rsidR="00592915" w:rsidRPr="0018153B" w:rsidRDefault="00592915" w:rsidP="00592915">
      <w:pPr>
        <w:spacing w:after="5" w:line="303" w:lineRule="auto"/>
        <w:ind w:left="-5"/>
        <w:rPr>
          <w:rFonts w:ascii="Times New Roman" w:hAnsi="Times New Roman" w:cs="Times New Roman"/>
          <w:szCs w:val="24"/>
          <w:lang w:val="it-IT"/>
        </w:rPr>
      </w:pPr>
      <w:r w:rsidRPr="004E1F7C">
        <w:rPr>
          <w:rFonts w:ascii="Times New Roman" w:eastAsia="Times New Roman" w:hAnsi="Times New Roman" w:cs="Times New Roman"/>
          <w:i/>
          <w:szCs w:val="24"/>
          <w:vertAlign w:val="superscript"/>
          <w:lang w:val="it-IT"/>
        </w:rPr>
        <w:t>20</w:t>
      </w:r>
      <w:r w:rsidRPr="0018153B">
        <w:rPr>
          <w:rFonts w:ascii="Times New Roman" w:eastAsia="Times New Roman" w:hAnsi="Times New Roman" w:cs="Times New Roman"/>
          <w:i/>
          <w:szCs w:val="24"/>
          <w:lang w:val="it-IT"/>
        </w:rPr>
        <w:t xml:space="preserve">Signore, Dio degli eserciti, fa' che ritorniamo, fa' splendere il tuo volto e noi saremo salvi.  </w:t>
      </w:r>
    </w:p>
    <w:p w14:paraId="60932CEF" w14:textId="77777777" w:rsidR="00592915" w:rsidRPr="0018153B" w:rsidRDefault="00592915" w:rsidP="00592915">
      <w:pPr>
        <w:spacing w:after="0"/>
        <w:rPr>
          <w:rFonts w:ascii="Times New Roman" w:hAnsi="Times New Roman" w:cs="Times New Roman"/>
          <w:szCs w:val="24"/>
          <w:lang w:val="it-IT"/>
        </w:rPr>
      </w:pPr>
      <w:r w:rsidRPr="0018153B">
        <w:rPr>
          <w:rFonts w:ascii="Times New Roman" w:eastAsia="Times New Roman" w:hAnsi="Times New Roman" w:cs="Times New Roman"/>
          <w:i/>
          <w:szCs w:val="24"/>
          <w:lang w:val="it-IT"/>
        </w:rPr>
        <w:t xml:space="preserve"> </w:t>
      </w:r>
    </w:p>
    <w:p w14:paraId="60B690B0" w14:textId="33F46777" w:rsidR="00592915" w:rsidRPr="0018153B" w:rsidRDefault="00592915" w:rsidP="00592915">
      <w:pPr>
        <w:spacing w:after="0"/>
        <w:rPr>
          <w:rFonts w:ascii="Times New Roman" w:hAnsi="Times New Roman" w:cs="Times New Roman"/>
          <w:szCs w:val="24"/>
          <w:lang w:val="it-IT"/>
        </w:rPr>
      </w:pPr>
    </w:p>
    <w:p w14:paraId="56D99038" w14:textId="77777777" w:rsidR="00592915" w:rsidRPr="0018153B" w:rsidRDefault="00592915" w:rsidP="00592915">
      <w:pPr>
        <w:rPr>
          <w:rFonts w:ascii="Times New Roman" w:hAnsi="Times New Roman" w:cs="Times New Roman"/>
          <w:szCs w:val="24"/>
          <w:lang w:val="it-IT"/>
        </w:rPr>
        <w:sectPr w:rsidR="00592915" w:rsidRPr="0018153B" w:rsidSect="00801844">
          <w:type w:val="continuous"/>
          <w:pgSz w:w="11906" w:h="16838"/>
          <w:pgMar w:top="1440" w:right="1400" w:bottom="1440" w:left="720" w:header="720" w:footer="720" w:gutter="0"/>
          <w:cols w:num="2" w:space="1168"/>
        </w:sectPr>
      </w:pPr>
    </w:p>
    <w:p w14:paraId="7AB855FF" w14:textId="3B363305" w:rsidR="00592915" w:rsidRPr="00766A10" w:rsidRDefault="00F55B23" w:rsidP="00F55B23">
      <w:pPr>
        <w:shd w:val="clear" w:color="auto" w:fill="D9D9D9" w:themeFill="background1" w:themeFillShade="D9"/>
        <w:spacing w:line="252" w:lineRule="auto"/>
        <w:ind w:left="-426" w:right="-142" w:firstLine="0"/>
        <w:rPr>
          <w:rFonts w:ascii="Times New Roman" w:eastAsia="Times New Roman" w:hAnsi="Times New Roman" w:cs="Times New Roman"/>
          <w:b/>
          <w:szCs w:val="24"/>
          <w:lang w:val="it-IT"/>
        </w:rPr>
      </w:pPr>
      <w:r>
        <w:rPr>
          <w:rFonts w:ascii="Times New Roman" w:eastAsia="Times New Roman" w:hAnsi="Times New Roman" w:cs="Times New Roman"/>
          <w:b/>
          <w:szCs w:val="24"/>
          <w:lang w:val="it-IT"/>
        </w:rPr>
        <w:lastRenderedPageBreak/>
        <w:t xml:space="preserve">      </w:t>
      </w:r>
      <w:r w:rsidR="00592915" w:rsidRPr="00766A10">
        <w:rPr>
          <w:rFonts w:ascii="Times New Roman" w:eastAsia="Times New Roman" w:hAnsi="Times New Roman" w:cs="Times New Roman"/>
          <w:b/>
          <w:szCs w:val="24"/>
          <w:lang w:val="it-IT"/>
        </w:rPr>
        <w:t>Note storiche</w:t>
      </w:r>
    </w:p>
    <w:p w14:paraId="72D18A3A" w14:textId="545E06B2" w:rsidR="00592915" w:rsidRPr="0018153B" w:rsidRDefault="0029683D" w:rsidP="00F55B23">
      <w:pPr>
        <w:spacing w:after="100" w:afterAutospacing="1" w:line="360" w:lineRule="auto"/>
        <w:ind w:left="-426" w:right="-142" w:firstLine="0"/>
        <w:rPr>
          <w:rFonts w:ascii="Times New Roman" w:hAnsi="Times New Roman" w:cs="Times New Roman"/>
          <w:szCs w:val="24"/>
          <w:lang w:val="it-IT"/>
        </w:rPr>
      </w:pPr>
      <w:r>
        <w:rPr>
          <w:rFonts w:ascii="Times New Roman" w:eastAsia="Times New Roman" w:hAnsi="Times New Roman" w:cs="Times New Roman"/>
          <w:noProof/>
          <w:szCs w:val="24"/>
          <w:lang w:val="pt-PT" w:eastAsia="pt-PT"/>
        </w:rPr>
        <w:drawing>
          <wp:anchor distT="0" distB="0" distL="114300" distR="114300" simplePos="0" relativeHeight="251670528" behindDoc="0" locked="0" layoutInCell="1" allowOverlap="1" wp14:anchorId="37A12E84" wp14:editId="6CA24521">
            <wp:simplePos x="0" y="0"/>
            <wp:positionH relativeFrom="margin">
              <wp:posOffset>-271145</wp:posOffset>
            </wp:positionH>
            <wp:positionV relativeFrom="margin">
              <wp:posOffset>1410335</wp:posOffset>
            </wp:positionV>
            <wp:extent cx="3467100" cy="2080260"/>
            <wp:effectExtent l="0" t="0" r="0" b="0"/>
            <wp:wrapSquare wrapText="bothSides"/>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e_avignone_Messina.jpg"/>
                    <pic:cNvPicPr/>
                  </pic:nvPicPr>
                  <pic:blipFill>
                    <a:blip r:embed="rId17">
                      <a:extLst>
                        <a:ext uri="{28A0092B-C50C-407E-A947-70E740481C1C}">
                          <a14:useLocalDpi xmlns:a14="http://schemas.microsoft.com/office/drawing/2010/main" val="0"/>
                        </a:ext>
                      </a:extLst>
                    </a:blip>
                    <a:stretch>
                      <a:fillRect/>
                    </a:stretch>
                  </pic:blipFill>
                  <pic:spPr>
                    <a:xfrm>
                      <a:off x="0" y="0"/>
                      <a:ext cx="3467100" cy="2080260"/>
                    </a:xfrm>
                    <a:prstGeom prst="rect">
                      <a:avLst/>
                    </a:prstGeom>
                  </pic:spPr>
                </pic:pic>
              </a:graphicData>
            </a:graphic>
            <wp14:sizeRelH relativeFrom="margin">
              <wp14:pctWidth>0</wp14:pctWidth>
            </wp14:sizeRelH>
            <wp14:sizeRelV relativeFrom="margin">
              <wp14:pctHeight>0</wp14:pctHeight>
            </wp14:sizeRelV>
          </wp:anchor>
        </w:drawing>
      </w:r>
      <w:r w:rsidR="00592915" w:rsidRPr="0018153B">
        <w:rPr>
          <w:rFonts w:ascii="Times New Roman" w:eastAsia="Times New Roman" w:hAnsi="Times New Roman" w:cs="Times New Roman"/>
          <w:szCs w:val="24"/>
          <w:lang w:val="it-IT"/>
        </w:rPr>
        <w:t>Come dicevamo all’inizio, il tema è l’origine. Quando sono sorte queste due famiglie religiose? Come è nata in Sant’Annibale l’idea di fondare due congregazioni? Ed è proprio all’inizio che dobbiamo guardare, cioè ad Avignone. In quel contesto noi riscontriamo le ragioni profonde, la fonte genuina dell’ispirazione carismatica della Pia Opera degli interessi del Cuore di Gesù, è tra i piccoli e i poveri che si va formando un piccolo nucleo che poi darà vita alla Congregazione delle Figlie del Divino Zelo e dei R</w:t>
      </w:r>
      <w:r>
        <w:rPr>
          <w:rFonts w:ascii="Times New Roman" w:eastAsia="Times New Roman" w:hAnsi="Times New Roman" w:cs="Times New Roman"/>
          <w:szCs w:val="24"/>
          <w:lang w:val="it-IT"/>
        </w:rPr>
        <w:t xml:space="preserve">ogazionisti del Cuore di Gesù. </w:t>
      </w:r>
      <w:r w:rsidR="00592915" w:rsidRPr="0018153B">
        <w:rPr>
          <w:rFonts w:ascii="Times New Roman" w:eastAsia="Times New Roman" w:hAnsi="Times New Roman" w:cs="Times New Roman"/>
          <w:szCs w:val="24"/>
          <w:lang w:val="it-IT"/>
        </w:rPr>
        <w:t xml:space="preserve"> </w:t>
      </w:r>
    </w:p>
    <w:p w14:paraId="6BB0C9E7" w14:textId="105C4EFB" w:rsidR="00592915" w:rsidRPr="0018153B" w:rsidRDefault="00592915" w:rsidP="00F55B23">
      <w:pPr>
        <w:spacing w:after="100" w:afterAutospacing="1" w:line="360" w:lineRule="auto"/>
        <w:ind w:left="-426" w:right="-142" w:firstLine="0"/>
        <w:rPr>
          <w:rFonts w:ascii="Times New Roman" w:hAnsi="Times New Roman" w:cs="Times New Roman"/>
          <w:szCs w:val="24"/>
          <w:lang w:val="it-IT"/>
        </w:rPr>
      </w:pPr>
      <w:r w:rsidRPr="0018153B">
        <w:rPr>
          <w:rFonts w:ascii="Times New Roman" w:eastAsia="Times New Roman" w:hAnsi="Times New Roman" w:cs="Times New Roman"/>
          <w:szCs w:val="24"/>
          <w:lang w:val="it-IT"/>
        </w:rPr>
        <w:t>L’apostolato nel quartiere Avignone iniziò nei primi mesi del 1878. Padre Annibale prese in affitto una stanzetta che trasformò in cappella per la preghiera e la celebrazione della Messa. Il 1886 è una data importantissima:</w:t>
      </w:r>
      <w:r w:rsidRPr="0018153B">
        <w:rPr>
          <w:rFonts w:ascii="Times New Roman" w:eastAsia="Times New Roman" w:hAnsi="Times New Roman" w:cs="Times New Roman"/>
          <w:i/>
          <w:szCs w:val="24"/>
          <w:lang w:val="it-IT"/>
        </w:rPr>
        <w:t xml:space="preserve"> il primo luglio </w:t>
      </w:r>
      <w:r w:rsidRPr="0018153B">
        <w:rPr>
          <w:rFonts w:ascii="Times New Roman" w:eastAsia="Times New Roman" w:hAnsi="Times New Roman" w:cs="Times New Roman"/>
          <w:szCs w:val="24"/>
          <w:lang w:val="it-IT"/>
        </w:rPr>
        <w:t xml:space="preserve">Gesù scende nel Sacramento dell’Eucarestia per restare in mezzo all’Opera come Compagno dei piccoli e dei poveri. Il programma? L’obbedienza al Divino Comando: </w:t>
      </w:r>
      <w:r w:rsidRPr="0018153B">
        <w:rPr>
          <w:rFonts w:ascii="Times New Roman" w:eastAsia="Times New Roman" w:hAnsi="Times New Roman" w:cs="Times New Roman"/>
          <w:i/>
          <w:szCs w:val="24"/>
          <w:lang w:val="it-IT"/>
        </w:rPr>
        <w:t>Rogate!</w:t>
      </w:r>
      <w:r w:rsidRPr="0018153B">
        <w:rPr>
          <w:rFonts w:ascii="Times New Roman" w:eastAsia="Times New Roman" w:hAnsi="Times New Roman" w:cs="Times New Roman"/>
          <w:szCs w:val="24"/>
          <w:lang w:val="it-IT"/>
        </w:rPr>
        <w:t xml:space="preserve"> Così scrive Sant’Annibale: «Era assai bello che la Rogazione Evangelica per ottenere i buoni Operai alla Santa Chiesa risuonava ormai nelle tenere voci dei figliuoli dei poveri» e continua:  </w:t>
      </w:r>
    </w:p>
    <w:p w14:paraId="16832852" w14:textId="3CF0A624" w:rsidR="00592915" w:rsidRPr="0018153B" w:rsidRDefault="00592915" w:rsidP="00F55B23">
      <w:pPr>
        <w:spacing w:after="100" w:afterAutospacing="1" w:line="360" w:lineRule="auto"/>
        <w:ind w:left="-426" w:right="-142" w:firstLine="0"/>
        <w:rPr>
          <w:rFonts w:ascii="Times New Roman" w:hAnsi="Times New Roman" w:cs="Times New Roman"/>
          <w:szCs w:val="24"/>
          <w:lang w:val="it-IT"/>
        </w:rPr>
      </w:pPr>
      <w:r w:rsidRPr="0018153B">
        <w:rPr>
          <w:rFonts w:ascii="Times New Roman" w:eastAsia="Times New Roman" w:hAnsi="Times New Roman" w:cs="Times New Roman"/>
          <w:szCs w:val="24"/>
          <w:lang w:val="it-IT"/>
        </w:rPr>
        <w:t xml:space="preserve">«Mi pareva di aver trovato il segreto di tutte le opere buone e della salvezza delle anime. Con questo concetto predominante, io considerai questo pio Istituto, non tanto come una semplice piccola Opera di beneficenza, avente lo scopo di salvare un po' di orfani e di poveri, ma avente uno scopo ancora più grande ed esteso, più direttamente rivolto alla divina gloria e salute delle anime, e al bene di tutta la Chiesa. Lo scopo cioè di raccogliere dalla bocca santissima di Gesù Cristo il mandato del suo Divino Cuore espresso in quelle parole: </w:t>
      </w:r>
      <w:r w:rsidRPr="0018153B">
        <w:rPr>
          <w:rFonts w:ascii="Times New Roman" w:eastAsia="Times New Roman" w:hAnsi="Times New Roman" w:cs="Times New Roman"/>
          <w:i/>
          <w:szCs w:val="24"/>
          <w:lang w:val="it-IT"/>
        </w:rPr>
        <w:t>Rogate Dominum messis, ut mittat operarios in messem suam</w:t>
      </w:r>
      <w:r w:rsidRPr="0018153B">
        <w:rPr>
          <w:rFonts w:ascii="Times New Roman" w:eastAsia="Times New Roman" w:hAnsi="Times New Roman" w:cs="Times New Roman"/>
          <w:szCs w:val="24"/>
          <w:lang w:val="it-IT"/>
        </w:rPr>
        <w:t xml:space="preserve"> [...]. Così è piaciuto alla divina Misericordia, che guarda le cose piccole in cielo e in terra (Sal 112, 6), di affidare a questa Pia Opera di poverelli e di orfani, un così grande tesoro, una così preziosa semenza, un granello forse di senape, che domani, con la benedizione del Signore, potrebbe estendersi per tutta la Chiesa»</w:t>
      </w:r>
      <w:r w:rsidR="0011158E">
        <w:rPr>
          <w:rFonts w:ascii="Times New Roman" w:eastAsia="Times New Roman" w:hAnsi="Times New Roman" w:cs="Times New Roman"/>
          <w:szCs w:val="24"/>
          <w:lang w:val="it-IT"/>
        </w:rPr>
        <w:t>.</w:t>
      </w:r>
      <w:r w:rsidRPr="0018153B">
        <w:rPr>
          <w:rFonts w:ascii="Times New Roman" w:eastAsia="Times New Roman" w:hAnsi="Times New Roman" w:cs="Times New Roman"/>
          <w:szCs w:val="24"/>
          <w:vertAlign w:val="superscript"/>
        </w:rPr>
        <w:footnoteReference w:id="18"/>
      </w:r>
      <w:r w:rsidRPr="0018153B">
        <w:rPr>
          <w:rFonts w:ascii="Times New Roman" w:eastAsia="Times New Roman" w:hAnsi="Times New Roman" w:cs="Times New Roman"/>
          <w:szCs w:val="24"/>
          <w:lang w:val="it-IT"/>
        </w:rPr>
        <w:t xml:space="preserve"> </w:t>
      </w:r>
    </w:p>
    <w:p w14:paraId="5163D677" w14:textId="15F42836" w:rsidR="00561C83" w:rsidRPr="00314C26" w:rsidRDefault="00592915" w:rsidP="00F55B23">
      <w:pPr>
        <w:spacing w:after="0" w:line="360" w:lineRule="auto"/>
        <w:ind w:left="-426" w:right="-142" w:firstLine="0"/>
        <w:rPr>
          <w:rFonts w:ascii="Times New Roman" w:hAnsi="Times New Roman" w:cs="Times New Roman"/>
          <w:szCs w:val="24"/>
          <w:lang w:val="it-IT"/>
        </w:rPr>
      </w:pPr>
      <w:r w:rsidRPr="0018153B">
        <w:rPr>
          <w:rFonts w:ascii="Times New Roman" w:eastAsia="Times New Roman" w:hAnsi="Times New Roman" w:cs="Times New Roman"/>
          <w:szCs w:val="24"/>
          <w:lang w:val="it-IT"/>
        </w:rPr>
        <w:t xml:space="preserve">È da notare che in questo momento non esistono ancora le due famiglie religiose e che Sant’Annibale non ha ancora la chiara coscienza di fondarle ma l’Opera di beneficenza portò, in seguito, alla </w:t>
      </w:r>
      <w:r w:rsidRPr="0018153B">
        <w:rPr>
          <w:rFonts w:ascii="Times New Roman" w:eastAsia="Times New Roman" w:hAnsi="Times New Roman" w:cs="Times New Roman"/>
          <w:szCs w:val="24"/>
          <w:lang w:val="it-IT"/>
        </w:rPr>
        <w:lastRenderedPageBreak/>
        <w:t>fondazione delle due congregazioni. Molto lentamente padre Annibale prese consapevolezza che non poteva aspettarsi da altri ciò che Dio domandava a lui e dunque avvia una comunità di suore che si dedicasse all’educazione delle orfanelle.</w:t>
      </w:r>
      <w:r w:rsidR="0011158E" w:rsidRPr="0018153B">
        <w:rPr>
          <w:rFonts w:ascii="Times New Roman" w:eastAsia="Times New Roman" w:hAnsi="Times New Roman" w:cs="Times New Roman"/>
          <w:szCs w:val="24"/>
          <w:vertAlign w:val="superscript"/>
        </w:rPr>
        <w:footnoteReference w:id="19"/>
      </w:r>
      <w:r w:rsidRPr="0018153B">
        <w:rPr>
          <w:rFonts w:ascii="Times New Roman" w:eastAsia="Times New Roman" w:hAnsi="Times New Roman" w:cs="Times New Roman"/>
          <w:szCs w:val="24"/>
          <w:lang w:val="it-IT"/>
        </w:rPr>
        <w:t xml:space="preserve"> Così con l’approvazione di Mons. Guarino il padre Annibale avviò il noviziato ed il 18 marzo 1887 le prime quattro ragazze ricevettero l’abito religioso. Il padre aveva 36 anni, 9 anni di sacerdozio e 9 anni di attività nel quartiere Avignone. Nasceva una nuova Congregazione per la Chiesa e nella Chiesa è l’istituto delle </w:t>
      </w:r>
      <w:r w:rsidRPr="0018153B">
        <w:rPr>
          <w:rFonts w:ascii="Times New Roman" w:eastAsia="Times New Roman" w:hAnsi="Times New Roman" w:cs="Times New Roman"/>
          <w:i/>
          <w:szCs w:val="24"/>
          <w:lang w:val="it-IT"/>
        </w:rPr>
        <w:t>Poverelle del Sacro Cuore di Gesù</w:t>
      </w:r>
      <w:r w:rsidRPr="0018153B">
        <w:rPr>
          <w:rFonts w:ascii="Times New Roman" w:eastAsia="Times New Roman" w:hAnsi="Times New Roman" w:cs="Times New Roman"/>
          <w:szCs w:val="24"/>
          <w:lang w:val="it-IT"/>
        </w:rPr>
        <w:t xml:space="preserve">. Il primo noviziato femminile è chiamato: </w:t>
      </w:r>
      <w:r w:rsidRPr="0018153B">
        <w:rPr>
          <w:rFonts w:ascii="Times New Roman" w:eastAsia="Times New Roman" w:hAnsi="Times New Roman" w:cs="Times New Roman"/>
          <w:i/>
          <w:szCs w:val="24"/>
          <w:lang w:val="it-IT"/>
        </w:rPr>
        <w:t>Piccolo ritiro di San Giuseppe</w:t>
      </w:r>
      <w:r w:rsidRPr="0018153B">
        <w:rPr>
          <w:rFonts w:ascii="Times New Roman" w:eastAsia="Times New Roman" w:hAnsi="Times New Roman" w:cs="Times New Roman"/>
          <w:szCs w:val="24"/>
          <w:lang w:val="it-IT"/>
        </w:rPr>
        <w:t xml:space="preserve">.  </w:t>
      </w:r>
    </w:p>
    <w:p w14:paraId="68B66428" w14:textId="29500AC7" w:rsidR="00592915" w:rsidRDefault="00592915" w:rsidP="00F55B23">
      <w:pPr>
        <w:spacing w:after="0" w:line="360" w:lineRule="auto"/>
        <w:ind w:left="-426" w:right="-142" w:firstLine="0"/>
        <w:rPr>
          <w:rFonts w:ascii="Times New Roman" w:eastAsia="Times New Roman" w:hAnsi="Times New Roman" w:cs="Times New Roman"/>
          <w:szCs w:val="24"/>
          <w:lang w:val="it-IT"/>
        </w:rPr>
      </w:pPr>
      <w:r w:rsidRPr="0018153B">
        <w:rPr>
          <w:rFonts w:ascii="Times New Roman" w:eastAsia="Times New Roman" w:hAnsi="Times New Roman" w:cs="Times New Roman"/>
          <w:szCs w:val="24"/>
          <w:lang w:val="it-IT"/>
        </w:rPr>
        <w:t xml:space="preserve">Devono trascorre dieci anni per la comunità religiosa maschile che porterà il nome di: </w:t>
      </w:r>
      <w:r w:rsidRPr="0018153B">
        <w:rPr>
          <w:rFonts w:ascii="Times New Roman" w:eastAsia="Times New Roman" w:hAnsi="Times New Roman" w:cs="Times New Roman"/>
          <w:i/>
          <w:szCs w:val="24"/>
          <w:lang w:val="it-IT"/>
        </w:rPr>
        <w:t>Chierici Oblati Regolari del Cuore di Gesù</w:t>
      </w:r>
      <w:r w:rsidRPr="0018153B">
        <w:rPr>
          <w:rFonts w:ascii="Times New Roman" w:eastAsia="Times New Roman" w:hAnsi="Times New Roman" w:cs="Times New Roman"/>
          <w:szCs w:val="24"/>
          <w:lang w:val="it-IT"/>
        </w:rPr>
        <w:t xml:space="preserve">, è il 16 maggio 1897. I primi a vestire l’abito religioso nella cappella del quartiere Avignone furono: Placido Romeo, Francesco Di Gregorio e Carmelo Calabrò. Così scrive padre Annibale:   </w:t>
      </w:r>
    </w:p>
    <w:p w14:paraId="7EBA4476" w14:textId="77777777" w:rsidR="00F55B23" w:rsidRPr="0018153B" w:rsidRDefault="00F55B23" w:rsidP="00F55B23">
      <w:pPr>
        <w:spacing w:after="0" w:line="360" w:lineRule="auto"/>
        <w:ind w:left="-426" w:right="-142" w:firstLine="0"/>
        <w:rPr>
          <w:rFonts w:ascii="Times New Roman" w:hAnsi="Times New Roman" w:cs="Times New Roman"/>
          <w:szCs w:val="24"/>
          <w:lang w:val="it-IT"/>
        </w:rPr>
      </w:pPr>
    </w:p>
    <w:p w14:paraId="382D4758" w14:textId="73C21BEF" w:rsidR="00592915" w:rsidRPr="0018153B" w:rsidRDefault="00592915" w:rsidP="00F55B23">
      <w:pPr>
        <w:spacing w:after="0" w:line="360" w:lineRule="auto"/>
        <w:ind w:left="-426" w:right="-142" w:firstLine="0"/>
        <w:rPr>
          <w:rFonts w:ascii="Times New Roman" w:hAnsi="Times New Roman" w:cs="Times New Roman"/>
          <w:szCs w:val="24"/>
          <w:lang w:val="it-IT"/>
        </w:rPr>
      </w:pPr>
      <w:r w:rsidRPr="0018153B">
        <w:rPr>
          <w:rFonts w:ascii="Times New Roman" w:eastAsia="Times New Roman" w:hAnsi="Times New Roman" w:cs="Times New Roman"/>
          <w:szCs w:val="24"/>
          <w:lang w:val="it-IT"/>
        </w:rPr>
        <w:t>«All’evangelizzazione dei poveri e all’educazione degli artigianelli, attesi per qualche tempo da solo, ma in seguito si unirono a me dei giovani per iniziarsi alla carriera sacerdotale, e consacrarsi in questa Pia Opera alla evangelizzazione dei poveri, e alla salvezza degli orfani abbandonati»</w:t>
      </w:r>
      <w:r w:rsidR="0011158E">
        <w:rPr>
          <w:rFonts w:ascii="Times New Roman" w:eastAsia="Times New Roman" w:hAnsi="Times New Roman" w:cs="Times New Roman"/>
          <w:szCs w:val="24"/>
          <w:lang w:val="it-IT"/>
        </w:rPr>
        <w:t>.</w:t>
      </w:r>
      <w:r w:rsidRPr="0018153B">
        <w:rPr>
          <w:rFonts w:ascii="Times New Roman" w:eastAsia="Times New Roman" w:hAnsi="Times New Roman" w:cs="Times New Roman"/>
          <w:szCs w:val="24"/>
          <w:vertAlign w:val="superscript"/>
        </w:rPr>
        <w:footnoteReference w:id="20"/>
      </w:r>
      <w:r w:rsidRPr="0018153B">
        <w:rPr>
          <w:rFonts w:ascii="Times New Roman" w:eastAsia="Times New Roman" w:hAnsi="Times New Roman" w:cs="Times New Roman"/>
          <w:szCs w:val="24"/>
          <w:lang w:val="it-IT"/>
        </w:rPr>
        <w:t xml:space="preserve">  </w:t>
      </w:r>
    </w:p>
    <w:p w14:paraId="53F46F1A" w14:textId="5D32B175" w:rsidR="00592915" w:rsidRPr="0018153B" w:rsidRDefault="00592915" w:rsidP="00F55B23">
      <w:pPr>
        <w:spacing w:after="0" w:line="360" w:lineRule="auto"/>
        <w:ind w:left="-426" w:right="-142" w:firstLine="0"/>
        <w:rPr>
          <w:rFonts w:ascii="Times New Roman" w:hAnsi="Times New Roman" w:cs="Times New Roman"/>
          <w:szCs w:val="24"/>
          <w:lang w:val="it-IT"/>
        </w:rPr>
      </w:pPr>
      <w:r w:rsidRPr="0018153B">
        <w:rPr>
          <w:rFonts w:ascii="Times New Roman" w:eastAsia="Times New Roman" w:hAnsi="Times New Roman" w:cs="Times New Roman"/>
          <w:szCs w:val="24"/>
          <w:lang w:val="it-IT"/>
        </w:rPr>
        <w:t xml:space="preserve"> Come abbiamo brevemente visto, le due famiglie «</w:t>
      </w:r>
      <w:r w:rsidRPr="0018153B">
        <w:rPr>
          <w:rFonts w:ascii="Times New Roman" w:eastAsia="Times New Roman" w:hAnsi="Times New Roman" w:cs="Times New Roman"/>
          <w:i/>
          <w:szCs w:val="24"/>
          <w:lang w:val="it-IT"/>
        </w:rPr>
        <w:t>sorgono col Rogate, nel Rogate e dal Rogate</w:t>
      </w:r>
      <w:r w:rsidRPr="0018153B">
        <w:rPr>
          <w:rFonts w:ascii="Times New Roman" w:eastAsia="Times New Roman" w:hAnsi="Times New Roman" w:cs="Times New Roman"/>
          <w:szCs w:val="24"/>
          <w:lang w:val="it-IT"/>
        </w:rPr>
        <w:t xml:space="preserve">» dunque sarà forte desiderio del santo Fondatore che anche i nomi delle due Congregazioni rispecchiassero questo, cioè identità e missione. Nel corso del tempo furono diversi i nomi che padre Annibale scelse per i suoi Istituti per poi giungere, il 14 settembre 1901, all’approvazione dei nomi da parte dell’autorità ecclesiastica, Mons. </w:t>
      </w:r>
      <w:r w:rsidRPr="00DB0867">
        <w:rPr>
          <w:rFonts w:ascii="Times New Roman" w:eastAsia="Times New Roman" w:hAnsi="Times New Roman" w:cs="Times New Roman"/>
          <w:szCs w:val="24"/>
          <w:lang w:val="it-IT"/>
        </w:rPr>
        <w:t xml:space="preserve">D’Arrigo, Arcivescovo di Messina. </w:t>
      </w:r>
      <w:r w:rsidRPr="0018153B">
        <w:rPr>
          <w:rFonts w:ascii="Times New Roman" w:eastAsia="Times New Roman" w:hAnsi="Times New Roman" w:cs="Times New Roman"/>
          <w:szCs w:val="24"/>
          <w:lang w:val="it-IT"/>
        </w:rPr>
        <w:t xml:space="preserve">La Casa religiosa maschile si denomina: </w:t>
      </w:r>
      <w:r w:rsidRPr="0018153B">
        <w:rPr>
          <w:rFonts w:ascii="Times New Roman" w:eastAsia="Times New Roman" w:hAnsi="Times New Roman" w:cs="Times New Roman"/>
          <w:i/>
          <w:szCs w:val="24"/>
          <w:lang w:val="it-IT"/>
        </w:rPr>
        <w:t>Istituto della Rogazione Evangelica del Cuore di Gesù,</w:t>
      </w:r>
      <w:r w:rsidRPr="0018153B">
        <w:rPr>
          <w:rFonts w:ascii="Times New Roman" w:eastAsia="Times New Roman" w:hAnsi="Times New Roman" w:cs="Times New Roman"/>
          <w:szCs w:val="24"/>
          <w:lang w:val="it-IT"/>
        </w:rPr>
        <w:t xml:space="preserve"> e i Sacerdoti e chierici formanti questo Istituto si chiamano: </w:t>
      </w:r>
      <w:r w:rsidRPr="0018153B">
        <w:rPr>
          <w:rFonts w:ascii="Times New Roman" w:eastAsia="Times New Roman" w:hAnsi="Times New Roman" w:cs="Times New Roman"/>
          <w:i/>
          <w:szCs w:val="24"/>
          <w:lang w:val="it-IT"/>
        </w:rPr>
        <w:t>Rogazionisti del Cuore di Gesù</w:t>
      </w:r>
      <w:r w:rsidRPr="0018153B">
        <w:rPr>
          <w:rFonts w:ascii="Times New Roman" w:eastAsia="Times New Roman" w:hAnsi="Times New Roman" w:cs="Times New Roman"/>
          <w:szCs w:val="24"/>
          <w:lang w:val="it-IT"/>
        </w:rPr>
        <w:t xml:space="preserve">. La Casa religiosa femminile si denomina: </w:t>
      </w:r>
      <w:r w:rsidRPr="0018153B">
        <w:rPr>
          <w:rFonts w:ascii="Times New Roman" w:eastAsia="Times New Roman" w:hAnsi="Times New Roman" w:cs="Times New Roman"/>
          <w:i/>
          <w:szCs w:val="24"/>
          <w:lang w:val="it-IT"/>
        </w:rPr>
        <w:t>Istituto del Divino Zelo del Cuore di Gesù</w:t>
      </w:r>
      <w:r w:rsidRPr="0018153B">
        <w:rPr>
          <w:rFonts w:ascii="Times New Roman" w:eastAsia="Times New Roman" w:hAnsi="Times New Roman" w:cs="Times New Roman"/>
          <w:szCs w:val="24"/>
          <w:lang w:val="it-IT"/>
        </w:rPr>
        <w:t xml:space="preserve">; e le Suore appartenenti pigliano il nome di </w:t>
      </w:r>
      <w:r w:rsidRPr="0018153B">
        <w:rPr>
          <w:rFonts w:ascii="Times New Roman" w:eastAsia="Times New Roman" w:hAnsi="Times New Roman" w:cs="Times New Roman"/>
          <w:i/>
          <w:szCs w:val="24"/>
          <w:lang w:val="it-IT"/>
        </w:rPr>
        <w:t>Figlie del Divino Zelo del Cuore di Gesù</w:t>
      </w:r>
      <w:r w:rsidRPr="0018153B">
        <w:rPr>
          <w:rFonts w:ascii="Times New Roman" w:eastAsia="Times New Roman" w:hAnsi="Times New Roman" w:cs="Times New Roman"/>
          <w:szCs w:val="24"/>
          <w:lang w:val="it-IT"/>
        </w:rPr>
        <w:t>.</w:t>
      </w:r>
      <w:r w:rsidR="000A32AC">
        <w:rPr>
          <w:rStyle w:val="Refdenotaderodap"/>
          <w:rFonts w:ascii="Times New Roman" w:eastAsia="Times New Roman" w:hAnsi="Times New Roman" w:cs="Times New Roman"/>
          <w:szCs w:val="24"/>
          <w:lang w:val="it-IT"/>
        </w:rPr>
        <w:footnoteReference w:id="21"/>
      </w:r>
      <w:r w:rsidRPr="0018153B">
        <w:rPr>
          <w:rFonts w:ascii="Times New Roman" w:eastAsia="Times New Roman" w:hAnsi="Times New Roman" w:cs="Times New Roman"/>
          <w:szCs w:val="24"/>
          <w:lang w:val="it-IT"/>
        </w:rPr>
        <w:t xml:space="preserve">  </w:t>
      </w:r>
    </w:p>
    <w:p w14:paraId="63571A73" w14:textId="4AE170B5" w:rsidR="00592915" w:rsidRDefault="00592915" w:rsidP="00F55B23">
      <w:pPr>
        <w:spacing w:after="2" w:line="236" w:lineRule="auto"/>
        <w:ind w:left="-426" w:right="-142" w:firstLine="0"/>
        <w:rPr>
          <w:rFonts w:ascii="Times New Roman" w:eastAsia="Times New Roman" w:hAnsi="Times New Roman" w:cs="Times New Roman"/>
          <w:szCs w:val="24"/>
          <w:lang w:val="it-IT"/>
        </w:rPr>
      </w:pPr>
      <w:r w:rsidRPr="0018153B">
        <w:rPr>
          <w:rFonts w:ascii="Times New Roman" w:eastAsia="Times New Roman" w:hAnsi="Times New Roman" w:cs="Times New Roman"/>
          <w:szCs w:val="24"/>
          <w:lang w:val="it-IT"/>
        </w:rPr>
        <w:t xml:space="preserve">    </w:t>
      </w:r>
    </w:p>
    <w:p w14:paraId="45ADA3C0" w14:textId="316FC7FB" w:rsidR="00F55B23" w:rsidRDefault="00F55B23" w:rsidP="00F55B23">
      <w:pPr>
        <w:spacing w:after="2" w:line="236" w:lineRule="auto"/>
        <w:ind w:left="-426" w:right="-142" w:firstLine="0"/>
        <w:rPr>
          <w:rFonts w:ascii="Times New Roman" w:eastAsia="Times New Roman" w:hAnsi="Times New Roman" w:cs="Times New Roman"/>
          <w:szCs w:val="24"/>
          <w:lang w:val="it-IT"/>
        </w:rPr>
      </w:pPr>
    </w:p>
    <w:p w14:paraId="2857A9BF" w14:textId="4617DBC1" w:rsidR="00F55B23" w:rsidRDefault="00F55B23" w:rsidP="00F55B23">
      <w:pPr>
        <w:spacing w:after="2" w:line="236" w:lineRule="auto"/>
        <w:ind w:left="-426" w:right="-142" w:firstLine="0"/>
        <w:rPr>
          <w:rFonts w:ascii="Times New Roman" w:eastAsia="Times New Roman" w:hAnsi="Times New Roman" w:cs="Times New Roman"/>
          <w:szCs w:val="24"/>
          <w:lang w:val="it-IT"/>
        </w:rPr>
      </w:pPr>
    </w:p>
    <w:p w14:paraId="1C564D03" w14:textId="77777777" w:rsidR="00F55B23" w:rsidRPr="0018153B" w:rsidRDefault="00F55B23" w:rsidP="00F55B23">
      <w:pPr>
        <w:spacing w:after="2" w:line="236" w:lineRule="auto"/>
        <w:ind w:left="-426" w:right="-142" w:firstLine="0"/>
        <w:rPr>
          <w:rFonts w:ascii="Times New Roman" w:hAnsi="Times New Roman" w:cs="Times New Roman"/>
          <w:szCs w:val="24"/>
          <w:lang w:val="it-IT"/>
        </w:rPr>
      </w:pPr>
    </w:p>
    <w:p w14:paraId="32D2C521" w14:textId="594672A7" w:rsidR="00592915" w:rsidRPr="00766A10" w:rsidRDefault="00071CB1" w:rsidP="00F55B23">
      <w:pPr>
        <w:shd w:val="clear" w:color="auto" w:fill="D9D9D9" w:themeFill="background1" w:themeFillShade="D9"/>
        <w:spacing w:after="0"/>
        <w:ind w:left="-426" w:right="-284" w:firstLine="0"/>
        <w:rPr>
          <w:rFonts w:ascii="Times New Roman" w:hAnsi="Times New Roman" w:cs="Times New Roman"/>
          <w:szCs w:val="24"/>
          <w:lang w:val="it-IT"/>
        </w:rPr>
      </w:pPr>
      <w:r w:rsidRPr="00766A10">
        <w:rPr>
          <w:rFonts w:ascii="Times New Roman" w:eastAsia="Times New Roman" w:hAnsi="Times New Roman" w:cs="Times New Roman"/>
          <w:b/>
          <w:szCs w:val="24"/>
          <w:lang w:val="it-IT"/>
        </w:rPr>
        <w:t xml:space="preserve">        </w:t>
      </w:r>
      <w:r w:rsidR="00592915" w:rsidRPr="00766A10">
        <w:rPr>
          <w:rFonts w:ascii="Times New Roman" w:eastAsia="Times New Roman" w:hAnsi="Times New Roman" w:cs="Times New Roman"/>
          <w:b/>
          <w:szCs w:val="24"/>
          <w:lang w:val="it-IT"/>
        </w:rPr>
        <w:t xml:space="preserve">Per la Meditazione / Discussione </w:t>
      </w:r>
    </w:p>
    <w:p w14:paraId="5AE14E84" w14:textId="77777777" w:rsidR="00592915" w:rsidRPr="0018153B" w:rsidRDefault="00592915" w:rsidP="00F55B23">
      <w:pPr>
        <w:spacing w:after="0"/>
        <w:ind w:left="-426" w:right="-142" w:firstLine="0"/>
        <w:rPr>
          <w:rFonts w:ascii="Times New Roman" w:hAnsi="Times New Roman" w:cs="Times New Roman"/>
          <w:szCs w:val="24"/>
          <w:lang w:val="it-IT"/>
        </w:rPr>
      </w:pPr>
      <w:r w:rsidRPr="0018153B">
        <w:rPr>
          <w:rFonts w:ascii="Times New Roman" w:eastAsia="Times New Roman" w:hAnsi="Times New Roman" w:cs="Times New Roman"/>
          <w:b/>
          <w:szCs w:val="24"/>
          <w:lang w:val="it-IT"/>
        </w:rPr>
        <w:lastRenderedPageBreak/>
        <w:t xml:space="preserve"> </w:t>
      </w:r>
    </w:p>
    <w:p w14:paraId="108DFB64" w14:textId="311ADE1E" w:rsidR="00592915" w:rsidRPr="0018153B" w:rsidRDefault="00592915" w:rsidP="00F55B23">
      <w:pPr>
        <w:spacing w:after="100" w:afterAutospacing="1" w:line="360" w:lineRule="auto"/>
        <w:ind w:left="-284" w:firstLine="0"/>
        <w:rPr>
          <w:rFonts w:ascii="Times New Roman" w:hAnsi="Times New Roman" w:cs="Times New Roman"/>
          <w:szCs w:val="24"/>
          <w:lang w:val="it-IT"/>
        </w:rPr>
      </w:pPr>
      <w:r w:rsidRPr="0018153B">
        <w:rPr>
          <w:rFonts w:ascii="Times New Roman" w:eastAsia="Times New Roman" w:hAnsi="Times New Roman" w:cs="Times New Roman"/>
          <w:szCs w:val="24"/>
          <w:lang w:val="it-IT"/>
        </w:rPr>
        <w:t>Le due famiglie religiose fondate da Sant’Annibale «</w:t>
      </w:r>
      <w:r w:rsidRPr="0018153B">
        <w:rPr>
          <w:rFonts w:ascii="Times New Roman" w:eastAsia="Times New Roman" w:hAnsi="Times New Roman" w:cs="Times New Roman"/>
          <w:i/>
          <w:szCs w:val="24"/>
          <w:lang w:val="it-IT"/>
        </w:rPr>
        <w:t>sorgono col Rogate, nel Rogate e dal Rogate</w:t>
      </w:r>
      <w:r w:rsidR="003D6B4F">
        <w:rPr>
          <w:rFonts w:ascii="Times New Roman" w:eastAsia="Times New Roman" w:hAnsi="Times New Roman" w:cs="Times New Roman"/>
          <w:szCs w:val="24"/>
          <w:lang w:val="it-IT"/>
        </w:rPr>
        <w:t>». An</w:t>
      </w:r>
      <w:r w:rsidRPr="0018153B">
        <w:rPr>
          <w:rFonts w:ascii="Times New Roman" w:eastAsia="Times New Roman" w:hAnsi="Times New Roman" w:cs="Times New Roman"/>
          <w:szCs w:val="24"/>
          <w:lang w:val="it-IT"/>
        </w:rPr>
        <w:t xml:space="preserve">che le associazioni laicali, sorte nel corso del tempo, hanno questo scopo.  </w:t>
      </w:r>
    </w:p>
    <w:p w14:paraId="4B2AF390" w14:textId="77777777" w:rsidR="00296961" w:rsidRPr="00296961" w:rsidRDefault="00592915" w:rsidP="005F44C1">
      <w:pPr>
        <w:pStyle w:val="PargrafodaLista"/>
        <w:numPr>
          <w:ilvl w:val="0"/>
          <w:numId w:val="15"/>
        </w:numPr>
        <w:spacing w:after="100" w:afterAutospacing="1" w:line="360" w:lineRule="auto"/>
        <w:ind w:left="-284" w:firstLine="0"/>
        <w:rPr>
          <w:rFonts w:ascii="Times New Roman" w:hAnsi="Times New Roman" w:cs="Times New Roman"/>
          <w:szCs w:val="24"/>
          <w:lang w:val="it-IT"/>
        </w:rPr>
      </w:pPr>
      <w:r w:rsidRPr="000C347A">
        <w:rPr>
          <w:rFonts w:ascii="Times New Roman" w:eastAsia="Times New Roman" w:hAnsi="Times New Roman" w:cs="Times New Roman"/>
          <w:szCs w:val="24"/>
          <w:lang w:val="it-IT"/>
        </w:rPr>
        <w:t xml:space="preserve">Conosci la storia? </w:t>
      </w:r>
      <w:r w:rsidRPr="000C347A">
        <w:rPr>
          <w:rFonts w:ascii="Times New Roman" w:eastAsia="Times New Roman" w:hAnsi="Times New Roman" w:cs="Times New Roman"/>
          <w:b/>
          <w:szCs w:val="24"/>
          <w:lang w:val="it-IT"/>
        </w:rPr>
        <w:t xml:space="preserve"> </w:t>
      </w:r>
      <w:r w:rsidRPr="000C347A">
        <w:rPr>
          <w:rFonts w:ascii="Times New Roman" w:eastAsia="Courier New" w:hAnsi="Times New Roman" w:cs="Times New Roman"/>
          <w:szCs w:val="24"/>
          <w:lang w:val="it-IT"/>
        </w:rPr>
        <w:t>o</w:t>
      </w:r>
      <w:r w:rsidRPr="000C347A">
        <w:rPr>
          <w:rFonts w:ascii="Times New Roman" w:eastAsia="Arial" w:hAnsi="Times New Roman" w:cs="Times New Roman"/>
          <w:szCs w:val="24"/>
          <w:lang w:val="it-IT"/>
        </w:rPr>
        <w:t xml:space="preserve"> </w:t>
      </w:r>
      <w:r w:rsidRPr="000C347A">
        <w:rPr>
          <w:rFonts w:ascii="Times New Roman" w:eastAsia="Times New Roman" w:hAnsi="Times New Roman" w:cs="Times New Roman"/>
          <w:szCs w:val="24"/>
          <w:lang w:val="it-IT"/>
        </w:rPr>
        <w:t xml:space="preserve">Come la storia della formazione del movimento laicale rogazionista potrebbe aiutarti a vivere meglio il presente? </w:t>
      </w:r>
      <w:r w:rsidRPr="000C347A">
        <w:rPr>
          <w:rFonts w:ascii="Times New Roman" w:eastAsia="Times New Roman" w:hAnsi="Times New Roman" w:cs="Times New Roman"/>
          <w:b/>
          <w:szCs w:val="24"/>
          <w:lang w:val="it-IT"/>
        </w:rPr>
        <w:t xml:space="preserve"> </w:t>
      </w:r>
    </w:p>
    <w:p w14:paraId="29E5D504" w14:textId="70F7885C" w:rsidR="00592915" w:rsidRPr="00296961" w:rsidRDefault="00296961" w:rsidP="005F44C1">
      <w:pPr>
        <w:pStyle w:val="PargrafodaLista"/>
        <w:numPr>
          <w:ilvl w:val="0"/>
          <w:numId w:val="15"/>
        </w:numPr>
        <w:spacing w:after="100" w:afterAutospacing="1" w:line="360" w:lineRule="auto"/>
        <w:ind w:left="-284" w:firstLine="0"/>
        <w:rPr>
          <w:rFonts w:ascii="Times New Roman" w:hAnsi="Times New Roman" w:cs="Times New Roman"/>
          <w:szCs w:val="24"/>
          <w:lang w:val="it-IT"/>
        </w:rPr>
      </w:pPr>
      <w:r>
        <w:rPr>
          <w:rFonts w:ascii="Times New Roman" w:eastAsia="Times New Roman" w:hAnsi="Times New Roman" w:cs="Times New Roman"/>
          <w:b/>
          <w:szCs w:val="24"/>
          <w:lang w:val="it-IT"/>
        </w:rPr>
        <w:t xml:space="preserve"> </w:t>
      </w:r>
      <w:r w:rsidR="00592915" w:rsidRPr="00296961">
        <w:rPr>
          <w:rFonts w:ascii="Times New Roman" w:eastAsia="Times New Roman" w:hAnsi="Times New Roman" w:cs="Times New Roman"/>
          <w:szCs w:val="24"/>
          <w:lang w:val="it-IT"/>
        </w:rPr>
        <w:t xml:space="preserve">Credi che il nome del movimento/gruppo laicale rogazionista al quale appartieni rifletta l’identità e la missione del gruppo/movimento stesso? </w:t>
      </w:r>
      <w:r w:rsidR="00592915" w:rsidRPr="00296961">
        <w:rPr>
          <w:rFonts w:ascii="Times New Roman" w:eastAsia="Times New Roman" w:hAnsi="Times New Roman" w:cs="Times New Roman"/>
          <w:b/>
          <w:szCs w:val="24"/>
          <w:lang w:val="it-IT"/>
        </w:rPr>
        <w:t xml:space="preserve"> </w:t>
      </w:r>
    </w:p>
    <w:p w14:paraId="7129B44C" w14:textId="76321A84" w:rsidR="00592915" w:rsidRPr="00296961" w:rsidRDefault="00592915" w:rsidP="005F44C1">
      <w:pPr>
        <w:pStyle w:val="PargrafodaLista"/>
        <w:numPr>
          <w:ilvl w:val="0"/>
          <w:numId w:val="15"/>
        </w:numPr>
        <w:spacing w:after="100" w:afterAutospacing="1" w:line="360" w:lineRule="auto"/>
        <w:ind w:left="-284" w:firstLine="0"/>
        <w:rPr>
          <w:rFonts w:ascii="Times New Roman" w:hAnsi="Times New Roman" w:cs="Times New Roman"/>
          <w:szCs w:val="24"/>
          <w:lang w:val="it-IT"/>
        </w:rPr>
      </w:pPr>
      <w:r w:rsidRPr="00296961">
        <w:rPr>
          <w:rFonts w:ascii="Times New Roman" w:eastAsia="Times New Roman" w:hAnsi="Times New Roman" w:cs="Times New Roman"/>
          <w:szCs w:val="24"/>
          <w:lang w:val="it-IT"/>
        </w:rPr>
        <w:t xml:space="preserve">I nomi delle Famiglie Rogazioniste rimandano alla preghiera e all’azione, come questo viene portato avanti nel gruppo/movimento del quale fai parte? </w:t>
      </w:r>
      <w:r w:rsidRPr="00296961">
        <w:rPr>
          <w:rFonts w:ascii="Times New Roman" w:eastAsia="Times New Roman" w:hAnsi="Times New Roman" w:cs="Times New Roman"/>
          <w:b/>
          <w:szCs w:val="24"/>
          <w:lang w:val="it-IT"/>
        </w:rPr>
        <w:t xml:space="preserve"> </w:t>
      </w:r>
    </w:p>
    <w:p w14:paraId="67F6AA23" w14:textId="588A8020" w:rsidR="00592915" w:rsidRPr="00296961" w:rsidRDefault="00592915" w:rsidP="005F44C1">
      <w:pPr>
        <w:pStyle w:val="PargrafodaLista"/>
        <w:numPr>
          <w:ilvl w:val="0"/>
          <w:numId w:val="15"/>
        </w:numPr>
        <w:spacing w:after="100" w:afterAutospacing="1" w:line="360" w:lineRule="auto"/>
        <w:ind w:left="-284" w:firstLine="0"/>
        <w:rPr>
          <w:rFonts w:ascii="Times New Roman" w:hAnsi="Times New Roman" w:cs="Times New Roman"/>
          <w:szCs w:val="24"/>
          <w:lang w:val="it-IT"/>
        </w:rPr>
      </w:pPr>
      <w:r w:rsidRPr="00296961">
        <w:rPr>
          <w:rFonts w:ascii="Times New Roman" w:eastAsia="Times New Roman" w:hAnsi="Times New Roman" w:cs="Times New Roman"/>
          <w:szCs w:val="24"/>
          <w:lang w:val="it-IT"/>
        </w:rPr>
        <w:t xml:space="preserve">Credi che sia sufficiente o bisogna fare qualcos’altro? </w:t>
      </w:r>
      <w:r w:rsidRPr="00296961">
        <w:rPr>
          <w:rFonts w:ascii="Times New Roman" w:eastAsia="Times New Roman" w:hAnsi="Times New Roman" w:cs="Times New Roman"/>
          <w:b/>
          <w:szCs w:val="24"/>
          <w:lang w:val="it-IT"/>
        </w:rPr>
        <w:t xml:space="preserve"> </w:t>
      </w:r>
    </w:p>
    <w:p w14:paraId="7CE9FB85" w14:textId="3F97C831" w:rsidR="00592915" w:rsidRPr="00296961" w:rsidRDefault="00592915" w:rsidP="005F44C1">
      <w:pPr>
        <w:pStyle w:val="PargrafodaLista"/>
        <w:numPr>
          <w:ilvl w:val="0"/>
          <w:numId w:val="15"/>
        </w:numPr>
        <w:spacing w:after="100" w:afterAutospacing="1" w:line="360" w:lineRule="auto"/>
        <w:ind w:left="-284" w:firstLine="0"/>
        <w:rPr>
          <w:rFonts w:ascii="Times New Roman" w:hAnsi="Times New Roman" w:cs="Times New Roman"/>
          <w:szCs w:val="24"/>
          <w:lang w:val="it-IT"/>
        </w:rPr>
      </w:pPr>
      <w:r w:rsidRPr="00296961">
        <w:rPr>
          <w:rFonts w:ascii="Times New Roman" w:eastAsia="Times New Roman" w:hAnsi="Times New Roman" w:cs="Times New Roman"/>
          <w:szCs w:val="24"/>
          <w:lang w:val="it-IT"/>
        </w:rPr>
        <w:t xml:space="preserve">In base alla realtà in cui il movimento/gruppo è inserito quali proposte ti senti di offrire per la crescita e lo sviluppo del gruppo/movimento stesso?  </w:t>
      </w:r>
      <w:r w:rsidRPr="00296961">
        <w:rPr>
          <w:rFonts w:ascii="Times New Roman" w:eastAsia="Times New Roman" w:hAnsi="Times New Roman" w:cs="Times New Roman"/>
          <w:b/>
          <w:szCs w:val="24"/>
          <w:lang w:val="it-IT"/>
        </w:rPr>
        <w:t xml:space="preserve"> </w:t>
      </w:r>
    </w:p>
    <w:p w14:paraId="3763125B" w14:textId="77777777" w:rsidR="00592915" w:rsidRDefault="00592915" w:rsidP="00F55B23">
      <w:pPr>
        <w:spacing w:after="0"/>
        <w:ind w:left="-284" w:firstLine="0"/>
        <w:rPr>
          <w:rFonts w:ascii="Times New Roman" w:hAnsi="Times New Roman" w:cs="Times New Roman"/>
          <w:szCs w:val="24"/>
          <w:lang w:val="it-IT"/>
        </w:rPr>
      </w:pPr>
      <w:r w:rsidRPr="0018153B">
        <w:rPr>
          <w:rFonts w:ascii="Times New Roman" w:eastAsia="Times New Roman" w:hAnsi="Times New Roman" w:cs="Times New Roman"/>
          <w:b/>
          <w:szCs w:val="24"/>
          <w:lang w:val="it-IT"/>
        </w:rPr>
        <w:t xml:space="preserve"> </w:t>
      </w:r>
    </w:p>
    <w:p w14:paraId="6EC3FC68" w14:textId="77777777" w:rsidR="00592915" w:rsidRPr="00766A10" w:rsidRDefault="00592915" w:rsidP="00F55B23">
      <w:pPr>
        <w:shd w:val="clear" w:color="auto" w:fill="D9D9D9" w:themeFill="background1" w:themeFillShade="D9"/>
        <w:spacing w:after="0"/>
        <w:ind w:left="-284" w:firstLine="0"/>
        <w:rPr>
          <w:rFonts w:ascii="Times New Roman" w:hAnsi="Times New Roman" w:cs="Times New Roman"/>
          <w:szCs w:val="24"/>
          <w:lang w:val="it-IT"/>
        </w:rPr>
      </w:pPr>
      <w:r w:rsidRPr="00766A10">
        <w:rPr>
          <w:rFonts w:ascii="Times New Roman" w:eastAsia="Times New Roman" w:hAnsi="Times New Roman" w:cs="Times New Roman"/>
          <w:b/>
          <w:szCs w:val="24"/>
          <w:lang w:val="it-IT"/>
        </w:rPr>
        <w:t>Preghiera Conclusiva</w:t>
      </w:r>
    </w:p>
    <w:p w14:paraId="6FB70954" w14:textId="77777777" w:rsidR="00592915" w:rsidRPr="0018153B" w:rsidRDefault="00592915" w:rsidP="00F55B23">
      <w:pPr>
        <w:spacing w:after="0"/>
        <w:ind w:left="-284" w:firstLine="0"/>
        <w:rPr>
          <w:rFonts w:ascii="Times New Roman" w:hAnsi="Times New Roman" w:cs="Times New Roman"/>
          <w:szCs w:val="24"/>
          <w:lang w:val="it-IT"/>
        </w:rPr>
      </w:pPr>
      <w:r w:rsidRPr="0018153B">
        <w:rPr>
          <w:rFonts w:ascii="Times New Roman" w:eastAsia="Times New Roman" w:hAnsi="Times New Roman" w:cs="Times New Roman"/>
          <w:b/>
          <w:szCs w:val="24"/>
          <w:lang w:val="it-IT"/>
        </w:rPr>
        <w:t xml:space="preserve"> </w:t>
      </w:r>
    </w:p>
    <w:p w14:paraId="186AA41F" w14:textId="77777777" w:rsidR="00A721B0" w:rsidRPr="00A721B0" w:rsidRDefault="00592915" w:rsidP="005F44C1">
      <w:pPr>
        <w:pStyle w:val="PargrafodaLista"/>
        <w:numPr>
          <w:ilvl w:val="0"/>
          <w:numId w:val="16"/>
        </w:numPr>
        <w:spacing w:after="0" w:line="360" w:lineRule="auto"/>
        <w:ind w:left="-284" w:firstLine="0"/>
        <w:rPr>
          <w:rFonts w:ascii="Times New Roman" w:hAnsi="Times New Roman" w:cs="Times New Roman"/>
          <w:szCs w:val="24"/>
          <w:lang w:val="it-IT"/>
        </w:rPr>
      </w:pPr>
      <w:r w:rsidRPr="00375C92">
        <w:rPr>
          <w:rFonts w:ascii="Times New Roman" w:eastAsia="Times New Roman" w:hAnsi="Times New Roman" w:cs="Times New Roman"/>
          <w:szCs w:val="24"/>
          <w:lang w:val="it-IT"/>
        </w:rPr>
        <w:t>Padre buono, tu non hai risparmiato il tuo Figlio ma lo hai dato per tutti noi, perché fossimo redenti nel suo Sangue. Con la sua passione e la sua Croce, Egli ha aperto la via della salvezza agli stanchi e agli affaticati, ai poveri e agli abbandonati e a coloro che ti cercano con cuore sincero.</w:t>
      </w:r>
    </w:p>
    <w:p w14:paraId="097E6678" w14:textId="35B40C85" w:rsidR="00592915" w:rsidRPr="00A721B0" w:rsidRDefault="00592915" w:rsidP="005F44C1">
      <w:pPr>
        <w:pStyle w:val="PargrafodaLista"/>
        <w:numPr>
          <w:ilvl w:val="0"/>
          <w:numId w:val="16"/>
        </w:numPr>
        <w:spacing w:after="0" w:line="360" w:lineRule="auto"/>
        <w:ind w:left="-284" w:firstLine="0"/>
        <w:rPr>
          <w:rFonts w:ascii="Times New Roman" w:hAnsi="Times New Roman" w:cs="Times New Roman"/>
          <w:szCs w:val="24"/>
          <w:lang w:val="it-IT"/>
        </w:rPr>
      </w:pPr>
      <w:r w:rsidRPr="00375C92">
        <w:rPr>
          <w:rFonts w:ascii="Times New Roman" w:eastAsia="Times New Roman" w:hAnsi="Times New Roman" w:cs="Times New Roman"/>
          <w:szCs w:val="24"/>
          <w:lang w:val="it-IT"/>
        </w:rPr>
        <w:t xml:space="preserve"> </w:t>
      </w:r>
      <w:r w:rsidRPr="00A721B0">
        <w:rPr>
          <w:rFonts w:ascii="Times New Roman" w:eastAsia="Times New Roman" w:hAnsi="Times New Roman" w:cs="Times New Roman"/>
          <w:szCs w:val="24"/>
          <w:lang w:val="it-IT"/>
        </w:rPr>
        <w:t xml:space="preserve">Concedici, o Padre, di raccogliere dalle labbra adorabili del Cristo Crocifisso, la parola del Rogate e di offrire la vita per le messi del nostro tempo, implorando e divenendo i buoni Operai che il mondo attende. In particolare, donaci per i piccoli e per i poveri, l’amore totale che Cristo ci insegna dalla Croce. </w:t>
      </w:r>
    </w:p>
    <w:p w14:paraId="61457E06" w14:textId="5873A0A0" w:rsidR="00592915" w:rsidRPr="00375C92" w:rsidRDefault="00592915" w:rsidP="005F44C1">
      <w:pPr>
        <w:pStyle w:val="PargrafodaLista"/>
        <w:numPr>
          <w:ilvl w:val="0"/>
          <w:numId w:val="17"/>
        </w:numPr>
        <w:tabs>
          <w:tab w:val="left" w:pos="1134"/>
        </w:tabs>
        <w:spacing w:after="0" w:line="360" w:lineRule="auto"/>
        <w:ind w:left="-284" w:firstLine="0"/>
        <w:rPr>
          <w:rFonts w:ascii="Times New Roman" w:hAnsi="Times New Roman" w:cs="Times New Roman"/>
          <w:szCs w:val="24"/>
          <w:lang w:val="it-IT"/>
        </w:rPr>
      </w:pPr>
      <w:r w:rsidRPr="00375C92">
        <w:rPr>
          <w:rFonts w:ascii="Times New Roman" w:eastAsia="Times New Roman" w:hAnsi="Times New Roman" w:cs="Times New Roman"/>
          <w:szCs w:val="24"/>
          <w:lang w:val="it-IT"/>
        </w:rPr>
        <w:t xml:space="preserve">Maria, la Madre che ha saputo stare presso il tuo Figlio morente, ci aiuti a vivere la vita come offerta a te gradita.  </w:t>
      </w:r>
    </w:p>
    <w:p w14:paraId="28DD4298" w14:textId="6BF31C76" w:rsidR="00592915" w:rsidRPr="00375C92" w:rsidRDefault="00592915" w:rsidP="005F44C1">
      <w:pPr>
        <w:pStyle w:val="PargrafodaLista"/>
        <w:numPr>
          <w:ilvl w:val="0"/>
          <w:numId w:val="17"/>
        </w:numPr>
        <w:spacing w:after="0" w:line="360" w:lineRule="auto"/>
        <w:ind w:left="-284" w:firstLine="0"/>
        <w:rPr>
          <w:rFonts w:ascii="Times New Roman" w:hAnsi="Times New Roman" w:cs="Times New Roman"/>
          <w:szCs w:val="24"/>
          <w:lang w:val="it-IT"/>
        </w:rPr>
      </w:pPr>
      <w:r w:rsidRPr="00375C92">
        <w:rPr>
          <w:rFonts w:ascii="Times New Roman" w:eastAsia="Times New Roman" w:hAnsi="Times New Roman" w:cs="Times New Roman"/>
          <w:szCs w:val="24"/>
          <w:lang w:val="it-IT"/>
        </w:rPr>
        <w:t xml:space="preserve">Tutto questo te lo chiediamo nel Nome SS. di Gesù tuo Figlio e nostro Signore. </w:t>
      </w:r>
      <w:r w:rsidRPr="00375C92">
        <w:rPr>
          <w:rFonts w:ascii="Times New Roman" w:eastAsia="Times New Roman" w:hAnsi="Times New Roman" w:cs="Times New Roman"/>
          <w:szCs w:val="24"/>
        </w:rPr>
        <w:t>Amen.</w:t>
      </w:r>
      <w:r w:rsidRPr="00375C92">
        <w:rPr>
          <w:rFonts w:ascii="Times New Roman" w:eastAsia="Times New Roman" w:hAnsi="Times New Roman" w:cs="Times New Roman"/>
          <w:b/>
          <w:szCs w:val="24"/>
        </w:rPr>
        <w:t xml:space="preserve"> </w:t>
      </w:r>
    </w:p>
    <w:p w14:paraId="4B508A6C" w14:textId="77777777" w:rsidR="00592915" w:rsidRPr="0018153B" w:rsidRDefault="00592915" w:rsidP="00F55B23">
      <w:pPr>
        <w:spacing w:after="0" w:line="360" w:lineRule="auto"/>
        <w:ind w:left="-284" w:firstLine="0"/>
        <w:rPr>
          <w:rFonts w:ascii="Times New Roman" w:hAnsi="Times New Roman" w:cs="Times New Roman"/>
          <w:szCs w:val="24"/>
        </w:rPr>
      </w:pPr>
      <w:r w:rsidRPr="0018153B">
        <w:rPr>
          <w:rFonts w:ascii="Times New Roman" w:eastAsia="Times New Roman" w:hAnsi="Times New Roman" w:cs="Times New Roman"/>
          <w:b/>
          <w:szCs w:val="24"/>
        </w:rPr>
        <w:t xml:space="preserve"> </w:t>
      </w:r>
    </w:p>
    <w:p w14:paraId="5A037075" w14:textId="4354C907" w:rsidR="00592915" w:rsidRDefault="00592915">
      <w:pPr>
        <w:spacing w:after="160" w:line="259" w:lineRule="auto"/>
        <w:ind w:left="0" w:firstLine="0"/>
        <w:jc w:val="left"/>
        <w:rPr>
          <w:rFonts w:ascii="Times New Roman" w:hAnsi="Times New Roman" w:cs="Times New Roman"/>
          <w:szCs w:val="24"/>
          <w:lang w:val="it-IT"/>
        </w:rPr>
      </w:pPr>
      <w:r>
        <w:rPr>
          <w:rFonts w:ascii="Times New Roman" w:hAnsi="Times New Roman" w:cs="Times New Roman"/>
          <w:szCs w:val="24"/>
          <w:lang w:val="it-IT"/>
        </w:rPr>
        <w:br w:type="page"/>
      </w:r>
    </w:p>
    <w:p w14:paraId="445E2AEA" w14:textId="77777777" w:rsidR="0076341A" w:rsidRPr="007D1E00" w:rsidRDefault="0076341A" w:rsidP="00A721B0">
      <w:pPr>
        <w:pStyle w:val="PargrafodaLista"/>
        <w:shd w:val="clear" w:color="auto" w:fill="E2EFD9" w:themeFill="accent6" w:themeFillTint="33"/>
        <w:spacing w:after="120" w:line="252" w:lineRule="auto"/>
        <w:ind w:left="567" w:right="555" w:firstLine="0"/>
        <w:jc w:val="center"/>
        <w:rPr>
          <w:rFonts w:ascii="Times New Roman" w:hAnsi="Times New Roman" w:cs="Times New Roman"/>
          <w:b/>
          <w:smallCaps/>
          <w:sz w:val="32"/>
          <w:szCs w:val="24"/>
          <w:lang w:val="it-IT"/>
        </w:rPr>
      </w:pPr>
      <w:r w:rsidRPr="007D1E00">
        <w:rPr>
          <w:rFonts w:ascii="Times New Roman" w:hAnsi="Times New Roman" w:cs="Times New Roman"/>
          <w:b/>
          <w:smallCaps/>
          <w:sz w:val="32"/>
          <w:szCs w:val="24"/>
          <w:lang w:val="it-IT"/>
        </w:rPr>
        <w:lastRenderedPageBreak/>
        <w:t xml:space="preserve">5. LE OPERE SOCIO EDUCATIVE DI </w:t>
      </w:r>
    </w:p>
    <w:p w14:paraId="6BA11BFC" w14:textId="77777777" w:rsidR="0076341A" w:rsidRPr="007D1E00" w:rsidRDefault="0076341A" w:rsidP="00A721B0">
      <w:pPr>
        <w:pStyle w:val="PargrafodaLista"/>
        <w:shd w:val="clear" w:color="auto" w:fill="E2EFD9" w:themeFill="accent6" w:themeFillTint="33"/>
        <w:spacing w:after="120" w:line="252" w:lineRule="auto"/>
        <w:ind w:left="567" w:right="555" w:firstLine="0"/>
        <w:jc w:val="center"/>
        <w:rPr>
          <w:rFonts w:ascii="Times New Roman" w:hAnsi="Times New Roman" w:cs="Times New Roman"/>
          <w:b/>
          <w:smallCaps/>
          <w:sz w:val="32"/>
          <w:szCs w:val="24"/>
          <w:lang w:val="it-IT"/>
        </w:rPr>
      </w:pPr>
      <w:r w:rsidRPr="007D1E00">
        <w:rPr>
          <w:rFonts w:ascii="Times New Roman" w:hAnsi="Times New Roman" w:cs="Times New Roman"/>
          <w:b/>
          <w:smallCaps/>
          <w:sz w:val="32"/>
          <w:szCs w:val="24"/>
          <w:lang w:val="it-IT"/>
        </w:rPr>
        <w:t>SANT’ANNIBALE MARIA DI FRANCIA</w:t>
      </w:r>
    </w:p>
    <w:p w14:paraId="1EBB8F9B" w14:textId="77777777" w:rsidR="0076341A" w:rsidRDefault="0076341A" w:rsidP="0076341A">
      <w:pPr>
        <w:spacing w:line="276" w:lineRule="auto"/>
        <w:rPr>
          <w:rFonts w:ascii="Times New Roman" w:hAnsi="Times New Roman" w:cs="Times New Roman"/>
          <w:b/>
          <w:bCs/>
          <w:szCs w:val="24"/>
        </w:rPr>
      </w:pPr>
    </w:p>
    <w:p w14:paraId="18280617" w14:textId="77777777" w:rsidR="0076341A" w:rsidRPr="00766A10" w:rsidRDefault="0076341A" w:rsidP="00A721B0">
      <w:pPr>
        <w:shd w:val="clear" w:color="auto" w:fill="E2EFD9" w:themeFill="accent6" w:themeFillTint="33"/>
        <w:spacing w:after="0" w:line="276" w:lineRule="auto"/>
        <w:ind w:left="567" w:right="555" w:firstLine="557"/>
        <w:rPr>
          <w:rFonts w:ascii="Times New Roman" w:hAnsi="Times New Roman" w:cs="Times New Roman"/>
          <w:b/>
          <w:bCs/>
          <w:szCs w:val="24"/>
        </w:rPr>
      </w:pPr>
      <w:proofErr w:type="spellStart"/>
      <w:r w:rsidRPr="00766A10">
        <w:rPr>
          <w:rFonts w:ascii="Times New Roman" w:hAnsi="Times New Roman" w:cs="Times New Roman"/>
          <w:b/>
          <w:bCs/>
          <w:szCs w:val="24"/>
        </w:rPr>
        <w:t>Introduzione</w:t>
      </w:r>
      <w:proofErr w:type="spellEnd"/>
    </w:p>
    <w:p w14:paraId="527E5AB9" w14:textId="77777777" w:rsidR="0076341A" w:rsidRDefault="0076341A" w:rsidP="007634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Cs w:val="24"/>
          <w:lang w:eastAsia="it-IT"/>
        </w:rPr>
      </w:pPr>
    </w:p>
    <w:p w14:paraId="546B5827" w14:textId="19507FB0" w:rsidR="0076341A" w:rsidRPr="00B911AC" w:rsidRDefault="0076341A" w:rsidP="00851E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55" w:firstLine="0"/>
        <w:rPr>
          <w:rFonts w:ascii="Times New Roman" w:eastAsia="Times New Roman" w:hAnsi="Times New Roman" w:cs="Times New Roman"/>
          <w:color w:val="202124"/>
          <w:szCs w:val="24"/>
          <w:lang w:val="it-IT" w:eastAsia="it-IT"/>
        </w:rPr>
      </w:pPr>
      <w:r w:rsidRPr="00B911AC">
        <w:rPr>
          <w:rFonts w:ascii="Times New Roman" w:eastAsia="Times New Roman" w:hAnsi="Times New Roman" w:cs="Times New Roman"/>
          <w:color w:val="202124"/>
          <w:szCs w:val="24"/>
          <w:lang w:val="it-IT" w:eastAsia="it-IT"/>
        </w:rPr>
        <w:t xml:space="preserve">Sant'Annibale è conosciuto come il padre dei poveri e degli orfani. Guardando la sua vita, possiamo certamente affermare che Sant’Annibale è un santo della carità e che ha avviato e svolto molte attività socio-educative nella sua vita. Ha vissuto la compassione di Gesù come poi fece anche santa Madre Teresa di Calcutta e oggi si presenta come esempio e </w:t>
      </w:r>
      <w:r w:rsidR="003E34FC">
        <w:rPr>
          <w:rFonts w:ascii="Times New Roman" w:eastAsia="Times New Roman" w:hAnsi="Times New Roman" w:cs="Times New Roman"/>
          <w:color w:val="202124"/>
          <w:szCs w:val="24"/>
          <w:lang w:val="it-IT" w:eastAsia="it-IT"/>
        </w:rPr>
        <w:t xml:space="preserve">testimone di </w:t>
      </w:r>
      <w:r w:rsidRPr="00B911AC">
        <w:rPr>
          <w:rFonts w:ascii="Times New Roman" w:eastAsia="Times New Roman" w:hAnsi="Times New Roman" w:cs="Times New Roman"/>
          <w:color w:val="202124"/>
          <w:szCs w:val="24"/>
          <w:lang w:val="it-IT" w:eastAsia="it-IT"/>
        </w:rPr>
        <w:t>speranza, che ci invita a continuare la sua missione nel mondo. Lasciamoci ispirare dalla sua vita per guadagnare anime a Dio ed essere migliori. Riflettiamo sulle attività sociali ed educative di Sant’Annibale.</w:t>
      </w:r>
    </w:p>
    <w:p w14:paraId="3521AE0E" w14:textId="77777777" w:rsidR="0076341A" w:rsidRPr="00B911AC" w:rsidRDefault="0076341A" w:rsidP="007634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color w:val="202124"/>
          <w:szCs w:val="24"/>
          <w:lang w:val="it-IT" w:eastAsia="it-IT"/>
        </w:rPr>
      </w:pPr>
    </w:p>
    <w:p w14:paraId="681F196A" w14:textId="3A65EA1F" w:rsidR="0076341A" w:rsidRPr="00B911AC" w:rsidRDefault="00766A10" w:rsidP="00851EC3">
      <w:pPr>
        <w:shd w:val="clear" w:color="auto" w:fill="E2EF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555" w:firstLine="0"/>
        <w:rPr>
          <w:rFonts w:ascii="Times New Roman" w:hAnsi="Times New Roman" w:cs="Times New Roman"/>
          <w:b/>
          <w:bCs/>
          <w:szCs w:val="24"/>
          <w:lang w:val="it-IT"/>
        </w:rPr>
      </w:pPr>
      <w:r w:rsidRPr="00B911AC">
        <w:rPr>
          <w:rFonts w:ascii="Times New Roman" w:hAnsi="Times New Roman" w:cs="Times New Roman"/>
          <w:b/>
          <w:bCs/>
          <w:szCs w:val="24"/>
          <w:lang w:val="it-IT"/>
        </w:rPr>
        <w:tab/>
        <w:t>Sant’Annibale Maria Di Francia</w:t>
      </w:r>
    </w:p>
    <w:p w14:paraId="0C1ED88B" w14:textId="6ED1D6A9" w:rsidR="0076341A" w:rsidRDefault="0076341A" w:rsidP="0076341A">
      <w:pPr>
        <w:pStyle w:val="Pr-formataoHTML"/>
        <w:shd w:val="clear" w:color="auto" w:fill="F8F9FA"/>
        <w:spacing w:line="360" w:lineRule="auto"/>
        <w:jc w:val="both"/>
        <w:rPr>
          <w:rFonts w:ascii="Times New Roman" w:hAnsi="Times New Roman" w:cs="Times New Roman"/>
          <w:color w:val="202124"/>
          <w:sz w:val="24"/>
          <w:szCs w:val="24"/>
        </w:rPr>
      </w:pPr>
    </w:p>
    <w:p w14:paraId="16660897" w14:textId="0325090F" w:rsidR="0076341A" w:rsidRPr="00112705" w:rsidRDefault="00851EC3" w:rsidP="00851EC3">
      <w:pPr>
        <w:pStyle w:val="Pr-formataoHTML"/>
        <w:shd w:val="clear" w:color="auto" w:fill="F8F9FA"/>
        <w:spacing w:line="360" w:lineRule="auto"/>
        <w:ind w:left="567" w:right="555"/>
        <w:jc w:val="both"/>
        <w:rPr>
          <w:rFonts w:ascii="Times New Roman" w:hAnsi="Times New Roman" w:cs="Times New Roman"/>
          <w:color w:val="202124"/>
          <w:sz w:val="24"/>
          <w:szCs w:val="24"/>
        </w:rPr>
      </w:pPr>
      <w:r>
        <w:rPr>
          <w:rFonts w:ascii="Times New Roman" w:hAnsi="Times New Roman" w:cs="Times New Roman"/>
          <w:noProof/>
          <w:color w:val="202124"/>
          <w:sz w:val="24"/>
          <w:szCs w:val="24"/>
          <w:lang w:val="pt-PT" w:eastAsia="pt-PT"/>
        </w:rPr>
        <w:drawing>
          <wp:anchor distT="0" distB="0" distL="114300" distR="114300" simplePos="0" relativeHeight="251674624" behindDoc="0" locked="0" layoutInCell="1" allowOverlap="1" wp14:anchorId="128FE200" wp14:editId="6978E2C8">
            <wp:simplePos x="0" y="0"/>
            <wp:positionH relativeFrom="margin">
              <wp:posOffset>383052</wp:posOffset>
            </wp:positionH>
            <wp:positionV relativeFrom="margin">
              <wp:posOffset>3784356</wp:posOffset>
            </wp:positionV>
            <wp:extent cx="2269490" cy="3208020"/>
            <wp:effectExtent l="0" t="0" r="0" b="0"/>
            <wp:wrapSquare wrapText="bothSides"/>
            <wp:docPr id="1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beris-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9490" cy="3208020"/>
                    </a:xfrm>
                    <a:prstGeom prst="rect">
                      <a:avLst/>
                    </a:prstGeom>
                  </pic:spPr>
                </pic:pic>
              </a:graphicData>
            </a:graphic>
            <wp14:sizeRelH relativeFrom="margin">
              <wp14:pctWidth>0</wp14:pctWidth>
            </wp14:sizeRelH>
            <wp14:sizeRelV relativeFrom="margin">
              <wp14:pctHeight>0</wp14:pctHeight>
            </wp14:sizeRelV>
          </wp:anchor>
        </w:drawing>
      </w:r>
      <w:r w:rsidR="0076341A" w:rsidRPr="00112705">
        <w:rPr>
          <w:rFonts w:ascii="Times New Roman" w:hAnsi="Times New Roman" w:cs="Times New Roman"/>
          <w:color w:val="202124"/>
          <w:sz w:val="24"/>
          <w:szCs w:val="24"/>
        </w:rPr>
        <w:t>Annibale Maria Di Francia, (5 luglio 1851 – 1° giugno 1927) è un santo venerato dalla Chiesa cattolica. Fondò una serie di orfanotrofi, e le congregazioni religiose dei Padri Rogazionisti e delle Figlie del Divino Zelo. La sua festa è il 1° giugno.</w:t>
      </w:r>
      <w:r w:rsidR="0076341A" w:rsidRPr="00112705">
        <w:rPr>
          <w:rStyle w:val="y2iqfc"/>
          <w:rFonts w:ascii="Times New Roman" w:eastAsia="Calibri" w:hAnsi="Times New Roman" w:cs="Times New Roman"/>
          <w:color w:val="202124"/>
          <w:sz w:val="24"/>
          <w:szCs w:val="24"/>
        </w:rPr>
        <w:t xml:space="preserve"> La santità e la missione di p. Annibale come "insigne apostolo della preghiera per le vocazioni" sono molto sentite nel nostro tempo da tutti coloro che si preoccupano del bisogno di vocazioni nella Chiesa. Giovanni Paolo II ha proclamato beato padre Annibale il 7 ottobre 1990 e santo il 24 maggio 2004, e lo ha definito "autentico precursore e zelante maestro della moderna pastorale vocazionale", ma Sant’Annibale è anche conosciuto universalmente come vero “padre degli orfani e dei poveri”. Preghiera per le vocazioni (Rogate) e carità sono le due dimensioni che rappresentano più compiutamente la figura del nostro santo. </w:t>
      </w:r>
    </w:p>
    <w:p w14:paraId="63645641" w14:textId="77777777" w:rsidR="0076341A" w:rsidRDefault="0076341A" w:rsidP="0076341A">
      <w:pPr>
        <w:pStyle w:val="Pr-formataoHTML"/>
        <w:shd w:val="clear" w:color="auto" w:fill="F8F9FA"/>
        <w:spacing w:line="276" w:lineRule="auto"/>
        <w:jc w:val="both"/>
        <w:rPr>
          <w:rStyle w:val="y2iqfc"/>
          <w:rFonts w:ascii="Times New Roman" w:eastAsia="Calibri" w:hAnsi="Times New Roman" w:cs="Times New Roman"/>
          <w:color w:val="202124"/>
          <w:sz w:val="24"/>
          <w:szCs w:val="24"/>
        </w:rPr>
      </w:pPr>
    </w:p>
    <w:p w14:paraId="17A8CAC9" w14:textId="77777777" w:rsidR="0076341A" w:rsidRPr="00766A10" w:rsidRDefault="0076341A" w:rsidP="00851EC3">
      <w:pPr>
        <w:pStyle w:val="Pr-formataoHTML"/>
        <w:shd w:val="clear" w:color="auto" w:fill="E2EFD9" w:themeFill="accent6" w:themeFillTint="33"/>
        <w:spacing w:line="276" w:lineRule="auto"/>
        <w:ind w:left="567" w:right="555" w:firstLine="567"/>
        <w:jc w:val="both"/>
        <w:rPr>
          <w:rFonts w:ascii="Times New Roman" w:hAnsi="Times New Roman" w:cs="Times New Roman"/>
          <w:b/>
          <w:bCs/>
          <w:color w:val="202124"/>
          <w:sz w:val="24"/>
          <w:szCs w:val="24"/>
        </w:rPr>
      </w:pPr>
      <w:r w:rsidRPr="00766A10">
        <w:rPr>
          <w:rStyle w:val="y2iqfc"/>
          <w:rFonts w:ascii="Times New Roman" w:eastAsia="Calibri" w:hAnsi="Times New Roman" w:cs="Times New Roman"/>
          <w:b/>
          <w:bCs/>
          <w:color w:val="202124"/>
          <w:sz w:val="24"/>
          <w:szCs w:val="24"/>
        </w:rPr>
        <w:t>Preghiera</w:t>
      </w:r>
    </w:p>
    <w:p w14:paraId="4178376B" w14:textId="77777777" w:rsidR="0076341A" w:rsidRDefault="0076341A" w:rsidP="0076341A">
      <w:pPr>
        <w:pStyle w:val="Pr-formataoHTML"/>
        <w:shd w:val="clear" w:color="auto" w:fill="F8F9FA"/>
        <w:spacing w:line="360" w:lineRule="auto"/>
        <w:rPr>
          <w:rStyle w:val="y2iqfc"/>
          <w:rFonts w:ascii="Times New Roman" w:eastAsia="Calibri" w:hAnsi="Times New Roman" w:cs="Times New Roman"/>
          <w:color w:val="202124"/>
          <w:sz w:val="24"/>
          <w:szCs w:val="24"/>
        </w:rPr>
      </w:pPr>
    </w:p>
    <w:p w14:paraId="6996B700" w14:textId="5996825F" w:rsidR="0076341A" w:rsidRPr="00737FD8" w:rsidRDefault="0076341A" w:rsidP="00851EC3">
      <w:pPr>
        <w:pStyle w:val="Pr-formataoHTML"/>
        <w:shd w:val="clear" w:color="auto" w:fill="F8F9FA"/>
        <w:spacing w:line="360" w:lineRule="auto"/>
        <w:ind w:left="567" w:right="555"/>
        <w:jc w:val="both"/>
        <w:rPr>
          <w:rStyle w:val="y2iqfc"/>
          <w:rFonts w:ascii="Times New Roman" w:eastAsia="Calibri" w:hAnsi="Times New Roman" w:cs="Times New Roman"/>
          <w:color w:val="202124"/>
          <w:sz w:val="24"/>
          <w:szCs w:val="24"/>
        </w:rPr>
      </w:pPr>
      <w:r w:rsidRPr="00112705">
        <w:rPr>
          <w:rStyle w:val="y2iqfc"/>
          <w:rFonts w:ascii="Times New Roman" w:eastAsia="Calibri" w:hAnsi="Times New Roman" w:cs="Times New Roman"/>
          <w:color w:val="202124"/>
          <w:sz w:val="24"/>
          <w:szCs w:val="24"/>
        </w:rPr>
        <w:lastRenderedPageBreak/>
        <w:t>Signore Dio, ha</w:t>
      </w:r>
      <w:r w:rsidR="00737FD8">
        <w:rPr>
          <w:rStyle w:val="y2iqfc"/>
          <w:rFonts w:ascii="Times New Roman" w:eastAsia="Calibri" w:hAnsi="Times New Roman" w:cs="Times New Roman"/>
          <w:color w:val="202124"/>
          <w:sz w:val="24"/>
          <w:szCs w:val="24"/>
        </w:rPr>
        <w:t xml:space="preserve">i suscitato per il nostro tempo </w:t>
      </w:r>
      <w:r w:rsidRPr="00112705">
        <w:rPr>
          <w:rStyle w:val="y2iqfc"/>
          <w:rFonts w:ascii="Times New Roman" w:eastAsia="Calibri" w:hAnsi="Times New Roman" w:cs="Times New Roman"/>
          <w:color w:val="202124"/>
          <w:sz w:val="24"/>
          <w:szCs w:val="24"/>
        </w:rPr>
        <w:t>San</w:t>
      </w:r>
      <w:r w:rsidR="00737FD8">
        <w:rPr>
          <w:rStyle w:val="y2iqfc"/>
          <w:rFonts w:ascii="Times New Roman" w:eastAsia="Calibri" w:hAnsi="Times New Roman" w:cs="Times New Roman"/>
          <w:color w:val="202124"/>
          <w:sz w:val="24"/>
          <w:szCs w:val="24"/>
        </w:rPr>
        <w:t xml:space="preserve">t'Annibale Maria quale illustre </w:t>
      </w:r>
      <w:r w:rsidRPr="00112705">
        <w:rPr>
          <w:rStyle w:val="y2iqfc"/>
          <w:rFonts w:ascii="Times New Roman" w:eastAsia="Calibri" w:hAnsi="Times New Roman" w:cs="Times New Roman"/>
          <w:color w:val="202124"/>
          <w:sz w:val="24"/>
          <w:szCs w:val="24"/>
        </w:rPr>
        <w:t>testimone</w:t>
      </w:r>
      <w:r w:rsidR="00737FD8">
        <w:rPr>
          <w:rStyle w:val="y2iqfc"/>
          <w:rFonts w:ascii="Times New Roman" w:eastAsia="Calibri" w:hAnsi="Times New Roman" w:cs="Times New Roman"/>
          <w:color w:val="202124"/>
          <w:sz w:val="24"/>
          <w:szCs w:val="24"/>
        </w:rPr>
        <w:t xml:space="preserve"> delle beatitudini evangeliche. </w:t>
      </w:r>
      <w:r w:rsidRPr="00112705">
        <w:rPr>
          <w:rStyle w:val="y2iqfc"/>
          <w:rFonts w:ascii="Times New Roman" w:eastAsia="Calibri" w:hAnsi="Times New Roman" w:cs="Times New Roman"/>
          <w:color w:val="202124"/>
          <w:sz w:val="24"/>
          <w:szCs w:val="24"/>
        </w:rPr>
        <w:t>Lui che, illuminato dalla grazia, ha vissuto il giusto di</w:t>
      </w:r>
      <w:r w:rsidR="00737FD8">
        <w:rPr>
          <w:rStyle w:val="y2iqfc"/>
          <w:rFonts w:ascii="Times New Roman" w:eastAsia="Calibri" w:hAnsi="Times New Roman" w:cs="Times New Roman"/>
          <w:color w:val="202124"/>
          <w:sz w:val="24"/>
          <w:szCs w:val="24"/>
        </w:rPr>
        <w:t xml:space="preserve">stacco fin dalla sua giovinezza dalle </w:t>
      </w:r>
      <w:r w:rsidRPr="00112705">
        <w:rPr>
          <w:rStyle w:val="y2iqfc"/>
          <w:rFonts w:ascii="Times New Roman" w:eastAsia="Calibri" w:hAnsi="Times New Roman" w:cs="Times New Roman"/>
          <w:color w:val="202124"/>
          <w:sz w:val="24"/>
          <w:szCs w:val="24"/>
        </w:rPr>
        <w:t>ricchezze, si è liberat</w:t>
      </w:r>
      <w:r w:rsidR="00737FD8">
        <w:rPr>
          <w:rStyle w:val="y2iqfc"/>
          <w:rFonts w:ascii="Times New Roman" w:eastAsia="Calibri" w:hAnsi="Times New Roman" w:cs="Times New Roman"/>
          <w:color w:val="202124"/>
          <w:sz w:val="24"/>
          <w:szCs w:val="24"/>
        </w:rPr>
        <w:t xml:space="preserve">o di tutto per darsi ai poveri. </w:t>
      </w:r>
      <w:r w:rsidRPr="00112705">
        <w:rPr>
          <w:rStyle w:val="y2iqfc"/>
          <w:rFonts w:ascii="Times New Roman" w:eastAsia="Calibri" w:hAnsi="Times New Roman" w:cs="Times New Roman"/>
          <w:color w:val="202124"/>
          <w:sz w:val="24"/>
          <w:szCs w:val="24"/>
        </w:rPr>
        <w:t>Per sua intercessione, aiutaci a fare b</w:t>
      </w:r>
      <w:r w:rsidR="00737FD8">
        <w:rPr>
          <w:rStyle w:val="y2iqfc"/>
          <w:rFonts w:ascii="Times New Roman" w:eastAsia="Calibri" w:hAnsi="Times New Roman" w:cs="Times New Roman"/>
          <w:color w:val="202124"/>
          <w:sz w:val="24"/>
          <w:szCs w:val="24"/>
        </w:rPr>
        <w:t xml:space="preserve">uon uso delle cose che abbiamo, per avere sempre un pensiero </w:t>
      </w:r>
      <w:r w:rsidRPr="00112705">
        <w:rPr>
          <w:rStyle w:val="y2iqfc"/>
          <w:rFonts w:ascii="Times New Roman" w:eastAsia="Calibri" w:hAnsi="Times New Roman" w:cs="Times New Roman"/>
          <w:color w:val="202124"/>
          <w:sz w:val="24"/>
          <w:szCs w:val="24"/>
        </w:rPr>
        <w:t xml:space="preserve">per chi ha meno di noi ed </w:t>
      </w:r>
      <w:r w:rsidR="00737FD8">
        <w:rPr>
          <w:rStyle w:val="y2iqfc"/>
          <w:rFonts w:ascii="Times New Roman" w:eastAsia="Calibri" w:hAnsi="Times New Roman" w:cs="Times New Roman"/>
          <w:color w:val="202124"/>
          <w:sz w:val="24"/>
          <w:szCs w:val="24"/>
        </w:rPr>
        <w:t xml:space="preserve">è nel bisogno. </w:t>
      </w:r>
      <w:r w:rsidRPr="00112705">
        <w:rPr>
          <w:rStyle w:val="y2iqfc"/>
          <w:rFonts w:ascii="Times New Roman" w:eastAsia="Calibri" w:hAnsi="Times New Roman" w:cs="Times New Roman"/>
          <w:color w:val="202124"/>
          <w:sz w:val="24"/>
          <w:szCs w:val="24"/>
        </w:rPr>
        <w:t>Nelle presenti difficoltà, conce</w:t>
      </w:r>
      <w:r w:rsidR="00737FD8">
        <w:rPr>
          <w:rStyle w:val="y2iqfc"/>
          <w:rFonts w:ascii="Times New Roman" w:eastAsia="Calibri" w:hAnsi="Times New Roman" w:cs="Times New Roman"/>
          <w:color w:val="202124"/>
          <w:sz w:val="24"/>
          <w:szCs w:val="24"/>
        </w:rPr>
        <w:t xml:space="preserve">dici le grazie che ti chiediamo per noi e per i nostri cari. </w:t>
      </w:r>
      <w:r w:rsidRPr="00737FD8">
        <w:rPr>
          <w:rStyle w:val="y2iqfc"/>
          <w:rFonts w:ascii="Times New Roman" w:eastAsia="Calibri" w:hAnsi="Times New Roman" w:cs="Times New Roman"/>
          <w:bCs/>
          <w:color w:val="202124"/>
          <w:sz w:val="24"/>
          <w:szCs w:val="24"/>
        </w:rPr>
        <w:t>Amen.</w:t>
      </w:r>
    </w:p>
    <w:p w14:paraId="55F76F83" w14:textId="77777777" w:rsidR="0076341A" w:rsidRDefault="0076341A" w:rsidP="0076341A">
      <w:pPr>
        <w:pStyle w:val="Pr-formataoHTML"/>
        <w:shd w:val="clear" w:color="auto" w:fill="F8F9FA"/>
        <w:spacing w:line="276" w:lineRule="auto"/>
        <w:jc w:val="both"/>
        <w:rPr>
          <w:rStyle w:val="y2iqfc"/>
          <w:rFonts w:ascii="Times New Roman" w:eastAsia="Calibri" w:hAnsi="Times New Roman" w:cs="Times New Roman"/>
          <w:b/>
          <w:bCs/>
          <w:color w:val="202124"/>
          <w:sz w:val="24"/>
          <w:szCs w:val="24"/>
        </w:rPr>
      </w:pPr>
    </w:p>
    <w:p w14:paraId="107DDFBE" w14:textId="1E98A51C" w:rsidR="0076341A" w:rsidRPr="00766A10" w:rsidRDefault="00851EC3" w:rsidP="00851EC3">
      <w:pPr>
        <w:pStyle w:val="Pr-formataoHTML"/>
        <w:shd w:val="clear" w:color="auto" w:fill="E2EFD9" w:themeFill="accent6" w:themeFillTint="33"/>
        <w:spacing w:line="276" w:lineRule="auto"/>
        <w:ind w:left="567" w:right="555"/>
        <w:jc w:val="both"/>
        <w:rPr>
          <w:rFonts w:ascii="Times New Roman" w:hAnsi="Times New Roman" w:cs="Times New Roman"/>
          <w:b/>
          <w:bCs/>
          <w:sz w:val="24"/>
          <w:szCs w:val="24"/>
        </w:rPr>
      </w:pPr>
      <w:r w:rsidRPr="00766A10">
        <w:rPr>
          <w:rStyle w:val="y2iqfc"/>
          <w:rFonts w:ascii="Times New Roman" w:eastAsia="Calibri" w:hAnsi="Times New Roman" w:cs="Times New Roman"/>
          <w:b/>
          <w:bCs/>
          <w:color w:val="202124"/>
          <w:sz w:val="24"/>
          <w:szCs w:val="24"/>
        </w:rPr>
        <w:tab/>
      </w:r>
      <w:r w:rsidR="0076341A" w:rsidRPr="00766A10">
        <w:rPr>
          <w:rStyle w:val="y2iqfc"/>
          <w:rFonts w:ascii="Times New Roman" w:eastAsia="Calibri" w:hAnsi="Times New Roman" w:cs="Times New Roman"/>
          <w:b/>
          <w:bCs/>
          <w:color w:val="202124"/>
          <w:sz w:val="24"/>
          <w:szCs w:val="24"/>
        </w:rPr>
        <w:t xml:space="preserve">Parola di </w:t>
      </w:r>
      <w:r w:rsidR="0076341A" w:rsidRPr="00766A10">
        <w:rPr>
          <w:rFonts w:ascii="Times New Roman" w:hAnsi="Times New Roman" w:cs="Times New Roman"/>
          <w:b/>
          <w:bCs/>
          <w:sz w:val="24"/>
          <w:szCs w:val="24"/>
        </w:rPr>
        <w:t>Sant’Annibale</w:t>
      </w:r>
    </w:p>
    <w:p w14:paraId="47FD25C2" w14:textId="77777777" w:rsidR="0076341A" w:rsidRDefault="0076341A" w:rsidP="0076341A">
      <w:pPr>
        <w:pStyle w:val="Pr-formataoHTML"/>
        <w:shd w:val="clear" w:color="auto" w:fill="F8F9FA"/>
        <w:spacing w:line="360" w:lineRule="auto"/>
        <w:jc w:val="both"/>
        <w:rPr>
          <w:rFonts w:ascii="Times New Roman" w:hAnsi="Times New Roman" w:cs="Times New Roman"/>
          <w:sz w:val="24"/>
          <w:szCs w:val="24"/>
        </w:rPr>
      </w:pPr>
    </w:p>
    <w:p w14:paraId="559E63FC" w14:textId="77777777" w:rsidR="0076341A" w:rsidRPr="00112705" w:rsidRDefault="0076341A" w:rsidP="00851EC3">
      <w:pPr>
        <w:pStyle w:val="Pr-formataoHTML"/>
        <w:shd w:val="clear" w:color="auto" w:fill="F8F9FA"/>
        <w:spacing w:line="360" w:lineRule="auto"/>
        <w:ind w:left="567" w:right="555"/>
        <w:jc w:val="both"/>
        <w:rPr>
          <w:rFonts w:ascii="Times New Roman" w:hAnsi="Times New Roman" w:cs="Times New Roman"/>
          <w:sz w:val="24"/>
          <w:szCs w:val="24"/>
        </w:rPr>
      </w:pPr>
      <w:r w:rsidRPr="00112705">
        <w:rPr>
          <w:rFonts w:ascii="Times New Roman" w:hAnsi="Times New Roman" w:cs="Times New Roman"/>
          <w:sz w:val="24"/>
          <w:szCs w:val="24"/>
        </w:rPr>
        <w:t>“Fin dalla mia giovinezza la vista dei fanciulli orfani, di ambo i sessi, abbandonati e dispersi per le pubbliche vie, feriva profondamente il mio cuore”.</w:t>
      </w:r>
    </w:p>
    <w:p w14:paraId="386E9297" w14:textId="77777777" w:rsidR="0076341A" w:rsidRPr="00112705" w:rsidRDefault="0076341A" w:rsidP="0076341A">
      <w:pPr>
        <w:pStyle w:val="Pr-formataoHTML"/>
        <w:shd w:val="clear" w:color="auto" w:fill="F8F9FA"/>
        <w:spacing w:line="276" w:lineRule="auto"/>
        <w:jc w:val="both"/>
        <w:rPr>
          <w:rFonts w:ascii="Times New Roman" w:hAnsi="Times New Roman" w:cs="Times New Roman"/>
          <w:sz w:val="24"/>
          <w:szCs w:val="24"/>
        </w:rPr>
      </w:pPr>
    </w:p>
    <w:p w14:paraId="04FA6EBF" w14:textId="75D6A4C2" w:rsidR="0076341A" w:rsidRPr="00766A10" w:rsidRDefault="00851EC3" w:rsidP="00851EC3">
      <w:pPr>
        <w:pStyle w:val="Pr-formataoHTML"/>
        <w:shd w:val="clear" w:color="auto" w:fill="E2EFD9" w:themeFill="accent6" w:themeFillTint="33"/>
        <w:spacing w:line="276" w:lineRule="auto"/>
        <w:ind w:left="567" w:right="555"/>
        <w:jc w:val="both"/>
        <w:rPr>
          <w:rFonts w:ascii="Times New Roman" w:hAnsi="Times New Roman" w:cs="Times New Roman"/>
          <w:b/>
          <w:bCs/>
          <w:color w:val="202124"/>
          <w:sz w:val="24"/>
          <w:szCs w:val="24"/>
        </w:rPr>
      </w:pPr>
      <w:r w:rsidRPr="00766A10">
        <w:rPr>
          <w:rStyle w:val="y2iqfc"/>
          <w:rFonts w:ascii="Times New Roman" w:eastAsia="Calibri" w:hAnsi="Times New Roman" w:cs="Times New Roman"/>
          <w:b/>
          <w:bCs/>
          <w:color w:val="202124"/>
          <w:sz w:val="24"/>
          <w:szCs w:val="24"/>
        </w:rPr>
        <w:tab/>
      </w:r>
      <w:r w:rsidR="0076341A" w:rsidRPr="00766A10">
        <w:rPr>
          <w:rStyle w:val="y2iqfc"/>
          <w:rFonts w:ascii="Times New Roman" w:eastAsia="Calibri" w:hAnsi="Times New Roman" w:cs="Times New Roman"/>
          <w:b/>
          <w:bCs/>
          <w:color w:val="202124"/>
          <w:sz w:val="24"/>
          <w:szCs w:val="24"/>
        </w:rPr>
        <w:t>Cenni sulle opere socio ed Educative di Sant'Annibale</w:t>
      </w:r>
    </w:p>
    <w:p w14:paraId="1677383B" w14:textId="77777777" w:rsidR="0076341A" w:rsidRPr="00B911AC" w:rsidRDefault="0076341A" w:rsidP="0076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4"/>
          <w:lang w:val="it-IT" w:eastAsia="it-IT"/>
        </w:rPr>
      </w:pPr>
    </w:p>
    <w:p w14:paraId="76B4F4AA" w14:textId="70C49A86" w:rsidR="0076341A" w:rsidRPr="00B911AC" w:rsidRDefault="0076341A" w:rsidP="00CC2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55" w:firstLine="0"/>
        <w:rPr>
          <w:rFonts w:ascii="Times New Roman" w:eastAsia="Times New Roman" w:hAnsi="Times New Roman" w:cs="Times New Roman"/>
          <w:szCs w:val="24"/>
          <w:lang w:val="it-IT" w:eastAsia="it-IT"/>
        </w:rPr>
      </w:pPr>
      <w:r w:rsidRPr="00B911AC">
        <w:rPr>
          <w:rFonts w:ascii="Times New Roman" w:eastAsia="Times New Roman" w:hAnsi="Times New Roman" w:cs="Times New Roman"/>
          <w:szCs w:val="24"/>
          <w:lang w:val="it-IT" w:eastAsia="it-IT"/>
        </w:rPr>
        <w:t xml:space="preserve">Il giovane Annibale si dimostrò di grande intelligenza e aveva un'indole poetica. All'età di quindici anni continuò i suoi studi sotto la guida del famoso poeta siciliano Felice Bisazza. </w:t>
      </w:r>
      <w:r w:rsidR="003E34FC">
        <w:rPr>
          <w:rFonts w:ascii="Times New Roman" w:eastAsia="Times New Roman" w:hAnsi="Times New Roman" w:cs="Times New Roman"/>
          <w:szCs w:val="24"/>
          <w:lang w:val="it-IT" w:eastAsia="it-IT"/>
        </w:rPr>
        <w:t>Aveva davanti</w:t>
      </w:r>
      <w:r w:rsidRPr="00B911AC">
        <w:rPr>
          <w:rFonts w:ascii="Times New Roman" w:eastAsia="Times New Roman" w:hAnsi="Times New Roman" w:cs="Times New Roman"/>
          <w:szCs w:val="24"/>
          <w:lang w:val="it-IT" w:eastAsia="it-IT"/>
        </w:rPr>
        <w:t xml:space="preserve"> una carriera brillante e sicura come scrittore e poeta, ma scelse la vita religiosa.</w:t>
      </w:r>
    </w:p>
    <w:p w14:paraId="171B17AB" w14:textId="77777777" w:rsidR="0076341A" w:rsidRPr="00112705" w:rsidRDefault="0076341A" w:rsidP="00CC2DDC">
      <w:pPr>
        <w:pStyle w:val="Pr-formataoHTML"/>
        <w:shd w:val="clear" w:color="auto" w:fill="F8F9FA"/>
        <w:spacing w:line="360" w:lineRule="auto"/>
        <w:ind w:left="567" w:right="555"/>
        <w:jc w:val="both"/>
        <w:rPr>
          <w:rFonts w:ascii="Times New Roman" w:hAnsi="Times New Roman" w:cs="Times New Roman"/>
          <w:color w:val="202124"/>
          <w:sz w:val="24"/>
          <w:szCs w:val="24"/>
        </w:rPr>
      </w:pPr>
      <w:r w:rsidRPr="00112705">
        <w:rPr>
          <w:rStyle w:val="y2iqfc"/>
          <w:rFonts w:ascii="Times New Roman" w:eastAsia="Calibri" w:hAnsi="Times New Roman" w:cs="Times New Roman"/>
          <w:color w:val="202124"/>
          <w:sz w:val="24"/>
          <w:szCs w:val="24"/>
        </w:rPr>
        <w:t>Aveva solo diciassette anni, quando mentre era in preghiera davanti al Santissimo Sacramento, gli fu data la “rivelazione del Rogate”, cioè sentì profondamente che le vocazioni nella Chiesa nascono solo attraverso la preghiera. Trovò poi nel Vangelo le stesse parole di Gesù che comandava tale preghiera: “Pregate il padrone della messe che mandi operai a raccogliere la sua messe”. (Mt 9,38; Lc 10,2). Queste parole divennero la principale fonte di ispirazione della sua vita e del carisma che guidò il suo apostolato.</w:t>
      </w:r>
    </w:p>
    <w:p w14:paraId="0567C2FB" w14:textId="694E7358" w:rsidR="0076341A" w:rsidRPr="00112705" w:rsidRDefault="0076341A" w:rsidP="00CC2DDC">
      <w:pPr>
        <w:pStyle w:val="Pr-formataoHTML"/>
        <w:shd w:val="clear" w:color="auto" w:fill="F8F9FA"/>
        <w:spacing w:line="360" w:lineRule="auto"/>
        <w:ind w:left="567" w:right="555"/>
        <w:jc w:val="both"/>
        <w:rPr>
          <w:rStyle w:val="y2iqfc"/>
          <w:rFonts w:ascii="Times New Roman" w:eastAsia="Calibri" w:hAnsi="Times New Roman" w:cs="Times New Roman"/>
          <w:color w:val="202124"/>
          <w:sz w:val="24"/>
          <w:szCs w:val="24"/>
        </w:rPr>
      </w:pPr>
      <w:r w:rsidRPr="00112705">
        <w:rPr>
          <w:rStyle w:val="y2iqfc"/>
          <w:rFonts w:ascii="Times New Roman" w:eastAsia="Calibri" w:hAnsi="Times New Roman" w:cs="Times New Roman"/>
          <w:color w:val="202124"/>
          <w:sz w:val="24"/>
          <w:szCs w:val="24"/>
        </w:rPr>
        <w:t>Terminati gli studi teologici, fu ordinato sacerdote il 16 marzo 1878 nella chiesa dello Spirito Santo</w:t>
      </w:r>
      <w:r w:rsidR="009D350E">
        <w:rPr>
          <w:rStyle w:val="y2iqfc"/>
          <w:rFonts w:ascii="Times New Roman" w:eastAsia="Calibri" w:hAnsi="Times New Roman" w:cs="Times New Roman"/>
          <w:color w:val="202124"/>
          <w:sz w:val="24"/>
          <w:szCs w:val="24"/>
        </w:rPr>
        <w:t xml:space="preserve"> a Messina</w:t>
      </w:r>
      <w:r w:rsidRPr="00112705">
        <w:rPr>
          <w:rStyle w:val="y2iqfc"/>
          <w:rFonts w:ascii="Times New Roman" w:eastAsia="Calibri" w:hAnsi="Times New Roman" w:cs="Times New Roman"/>
          <w:color w:val="202124"/>
          <w:sz w:val="24"/>
          <w:szCs w:val="24"/>
        </w:rPr>
        <w:t xml:space="preserve">. Pochi mesi prima dell'ordinazione, quando era ancora diacono, conobbe un povero mendicante cieco, Francesco Zancone, che “provvidenzialmente” lo condusse alla scoperta di un mondo a lui sconosciuto: “Le Case Avignone”, nella periferia di Messina. Questo doveva essere il suo nuovo campo di apostolato. </w:t>
      </w:r>
    </w:p>
    <w:p w14:paraId="78AFD213" w14:textId="77777777" w:rsidR="0076341A" w:rsidRPr="00112705" w:rsidRDefault="0076341A" w:rsidP="00CC2DDC">
      <w:pPr>
        <w:pStyle w:val="Pr-formataoHTML"/>
        <w:shd w:val="clear" w:color="auto" w:fill="F8F9FA"/>
        <w:spacing w:line="360" w:lineRule="auto"/>
        <w:ind w:left="567" w:right="555"/>
        <w:jc w:val="both"/>
        <w:rPr>
          <w:rStyle w:val="y2iqfc"/>
          <w:rFonts w:ascii="Times New Roman" w:eastAsia="Calibri" w:hAnsi="Times New Roman" w:cs="Times New Roman"/>
          <w:color w:val="202124"/>
          <w:sz w:val="24"/>
          <w:szCs w:val="24"/>
        </w:rPr>
      </w:pPr>
      <w:r w:rsidRPr="00112705">
        <w:rPr>
          <w:rStyle w:val="y2iqfc"/>
          <w:rFonts w:ascii="Times New Roman" w:eastAsia="Calibri" w:hAnsi="Times New Roman" w:cs="Times New Roman"/>
          <w:color w:val="202124"/>
          <w:sz w:val="24"/>
          <w:szCs w:val="24"/>
        </w:rPr>
        <w:t>Riflettendo in seguito su ciò che aveva motivato questa sua scelta di vita, lo definì come lo “spirito di una duplice carità: l'evangelizzazione e la cura dei poveri”. Insieme all'intuizione del "Rogate", questo “spirito di carità” diventò la caratteristica della sua vita.</w:t>
      </w:r>
    </w:p>
    <w:p w14:paraId="0C1B1A44" w14:textId="65459BB8" w:rsidR="0076341A" w:rsidRPr="00112705" w:rsidRDefault="0076341A" w:rsidP="00CC2DDC">
      <w:pPr>
        <w:pStyle w:val="Pr-formataoHTML"/>
        <w:shd w:val="clear" w:color="auto" w:fill="F8F9FA"/>
        <w:spacing w:line="360" w:lineRule="auto"/>
        <w:ind w:left="567" w:right="555"/>
        <w:jc w:val="both"/>
        <w:rPr>
          <w:rStyle w:val="y2iqfc"/>
          <w:rFonts w:ascii="Times New Roman" w:eastAsia="Calibri" w:hAnsi="Times New Roman" w:cs="Times New Roman"/>
          <w:color w:val="202124"/>
          <w:sz w:val="24"/>
          <w:szCs w:val="24"/>
        </w:rPr>
      </w:pPr>
      <w:r w:rsidRPr="00112705">
        <w:rPr>
          <w:rStyle w:val="y2iqfc"/>
          <w:rFonts w:ascii="Times New Roman" w:eastAsia="Calibri" w:hAnsi="Times New Roman" w:cs="Times New Roman"/>
          <w:color w:val="202124"/>
          <w:sz w:val="24"/>
          <w:szCs w:val="24"/>
        </w:rPr>
        <w:lastRenderedPageBreak/>
        <w:t>Con la benedizione del suo Arcivescovo e l'incoraggiamento dei Santi</w:t>
      </w:r>
      <w:r w:rsidR="009D350E">
        <w:rPr>
          <w:rStyle w:val="y2iqfc"/>
          <w:rFonts w:ascii="Times New Roman" w:eastAsia="Calibri" w:hAnsi="Times New Roman" w:cs="Times New Roman"/>
          <w:color w:val="202124"/>
          <w:sz w:val="24"/>
          <w:szCs w:val="24"/>
        </w:rPr>
        <w:t xml:space="preserve"> contemporanei</w:t>
      </w:r>
      <w:r w:rsidRPr="00112705">
        <w:rPr>
          <w:rStyle w:val="y2iqfc"/>
          <w:rFonts w:ascii="Times New Roman" w:eastAsia="Calibri" w:hAnsi="Times New Roman" w:cs="Times New Roman"/>
          <w:color w:val="202124"/>
          <w:sz w:val="24"/>
          <w:szCs w:val="24"/>
        </w:rPr>
        <w:t xml:space="preserve">, tra cui Don Giacomo Cusmano, iniziò una scuola serale per ragazzi, un asilo diurno per ragazze dai cinque agli otto anni. Poi prese avvio l'orfanotrofio femminile e, il 4 novembre 1883, l'orfanotrofio maschile. Periodicamente organizzava il pranzo per i poveri di Avignone. </w:t>
      </w:r>
    </w:p>
    <w:p w14:paraId="06CB63D2" w14:textId="77777777" w:rsidR="0076341A" w:rsidRPr="00112705" w:rsidRDefault="0076341A" w:rsidP="00CC2DDC">
      <w:pPr>
        <w:pStyle w:val="Pr-formataoHTML"/>
        <w:shd w:val="clear" w:color="auto" w:fill="F8F9FA"/>
        <w:spacing w:line="360" w:lineRule="auto"/>
        <w:ind w:left="567" w:right="555"/>
        <w:jc w:val="both"/>
        <w:rPr>
          <w:rStyle w:val="y2iqfc"/>
          <w:rFonts w:ascii="Times New Roman" w:eastAsia="Calibri" w:hAnsi="Times New Roman" w:cs="Times New Roman"/>
          <w:color w:val="202124"/>
          <w:sz w:val="24"/>
          <w:szCs w:val="24"/>
        </w:rPr>
      </w:pPr>
      <w:r w:rsidRPr="00112705">
        <w:rPr>
          <w:rStyle w:val="y2iqfc"/>
          <w:rFonts w:ascii="Times New Roman" w:eastAsia="Calibri" w:hAnsi="Times New Roman" w:cs="Times New Roman"/>
          <w:color w:val="202124"/>
          <w:sz w:val="24"/>
          <w:szCs w:val="24"/>
        </w:rPr>
        <w:t xml:space="preserve">Si concentrò sugli aspetti umani, spirituali, sociali e intellettuali degli orfani. Non solo li istruiva, ma, soprattutto li introduceva al lavoro, organizzando, laddove erano presenti, laboratori di tipografia, sartoria, calzoleria e falegnameria. </w:t>
      </w:r>
    </w:p>
    <w:p w14:paraId="43C11CD8" w14:textId="5194CFFC" w:rsidR="0076341A" w:rsidRPr="00112705" w:rsidRDefault="0076341A" w:rsidP="00CC2DDC">
      <w:pPr>
        <w:pStyle w:val="Pr-formataoHTML"/>
        <w:shd w:val="clear" w:color="auto" w:fill="F8F9FA"/>
        <w:spacing w:line="360" w:lineRule="auto"/>
        <w:ind w:left="567" w:right="555"/>
        <w:jc w:val="both"/>
        <w:rPr>
          <w:rStyle w:val="y2iqfc"/>
          <w:rFonts w:ascii="Times New Roman" w:eastAsia="Calibri" w:hAnsi="Times New Roman" w:cs="Times New Roman"/>
          <w:color w:val="202124"/>
          <w:sz w:val="24"/>
          <w:szCs w:val="24"/>
        </w:rPr>
      </w:pPr>
      <w:r w:rsidRPr="00112705">
        <w:rPr>
          <w:rStyle w:val="y2iqfc"/>
          <w:rFonts w:ascii="Times New Roman" w:eastAsia="Calibri" w:hAnsi="Times New Roman" w:cs="Times New Roman"/>
          <w:color w:val="202124"/>
          <w:sz w:val="24"/>
          <w:szCs w:val="24"/>
        </w:rPr>
        <w:t xml:space="preserve">Li pose sotto il patrocinio di Sant'Antonio di Padova. In seguito tutte le sue istituzioni caritative per i bambini poveri si chiameranno "Orfanotrofi Antoniani". </w:t>
      </w:r>
    </w:p>
    <w:p w14:paraId="627C7517" w14:textId="60D4A69F" w:rsidR="0076341A" w:rsidRPr="00112705" w:rsidRDefault="0076341A" w:rsidP="00CC2DDC">
      <w:pPr>
        <w:pStyle w:val="Pr-formataoHTML"/>
        <w:shd w:val="clear" w:color="auto" w:fill="F8F9FA"/>
        <w:spacing w:line="360" w:lineRule="auto"/>
        <w:ind w:left="567" w:right="555"/>
        <w:jc w:val="both"/>
        <w:rPr>
          <w:rFonts w:ascii="Times New Roman" w:hAnsi="Times New Roman" w:cs="Times New Roman"/>
          <w:sz w:val="24"/>
          <w:szCs w:val="24"/>
        </w:rPr>
      </w:pPr>
      <w:r w:rsidRPr="00112705">
        <w:rPr>
          <w:rFonts w:ascii="Times New Roman" w:hAnsi="Times New Roman" w:cs="Times New Roman"/>
          <w:sz w:val="24"/>
          <w:szCs w:val="24"/>
        </w:rPr>
        <w:t>Le attività suddette dicono come il Padre Fondatore, attento alla situazione concreta del posto, mentre si sforzava di moralizzare e sanare tante situazioni familiari, cercasse anche di organizzare in forme diversificate le opere di educazione, di evangelizzazione e di promozione umana dei bambini e delle bambine a lui affidati.</w:t>
      </w:r>
      <w:r w:rsidRPr="00112705">
        <w:rPr>
          <w:rStyle w:val="y2iqfc"/>
          <w:rFonts w:ascii="Times New Roman" w:eastAsia="Calibri" w:hAnsi="Times New Roman" w:cs="Times New Roman"/>
          <w:color w:val="202124"/>
          <w:sz w:val="24"/>
          <w:szCs w:val="24"/>
        </w:rPr>
        <w:t xml:space="preserve"> Era preoccupato che nelle sue istituzioni i bambini ricevessero non solo cibo e preparazione per un lavoro, ma soprattutto che ricevessero una solida educazione morale e religiosa. Dopo l'istruzione elementare, le ragazze si occupavano di cucito, lavoro a maglia e di economia domestica in generale. Diceva: "Dobbiamo amare i bambini con amore tenero e paterno</w:t>
      </w:r>
      <w:r w:rsidR="009D350E">
        <w:rPr>
          <w:rStyle w:val="y2iqfc"/>
          <w:rFonts w:ascii="Times New Roman" w:eastAsia="Calibri" w:hAnsi="Times New Roman" w:cs="Times New Roman"/>
          <w:color w:val="202124"/>
          <w:sz w:val="24"/>
          <w:szCs w:val="24"/>
        </w:rPr>
        <w:t>”</w:t>
      </w:r>
      <w:r w:rsidRPr="00112705">
        <w:rPr>
          <w:rStyle w:val="y2iqfc"/>
          <w:rFonts w:ascii="Times New Roman" w:eastAsia="Calibri" w:hAnsi="Times New Roman" w:cs="Times New Roman"/>
          <w:color w:val="202124"/>
          <w:sz w:val="24"/>
          <w:szCs w:val="24"/>
        </w:rPr>
        <w:t xml:space="preserve">. </w:t>
      </w:r>
      <w:r w:rsidRPr="00112705">
        <w:rPr>
          <w:rFonts w:ascii="Times New Roman" w:hAnsi="Times New Roman" w:cs="Times New Roman"/>
          <w:sz w:val="24"/>
          <w:szCs w:val="24"/>
        </w:rPr>
        <w:t xml:space="preserve">In una lettera del 7 agosto 1884, scrivendo a padre Cusmano, egli dice: “Solo, solo, affidato alla divina Provvidenza, destituito di mezzi, perché sono povero anch’io... Le contraddizioni, le difficoltà e le pene sono continue. Viva Gesù!”. </w:t>
      </w:r>
      <w:r w:rsidRPr="00112705">
        <w:rPr>
          <w:rStyle w:val="y2iqfc"/>
          <w:rFonts w:ascii="Times New Roman" w:eastAsia="Calibri" w:hAnsi="Times New Roman" w:cs="Times New Roman"/>
          <w:color w:val="202124"/>
          <w:sz w:val="24"/>
          <w:szCs w:val="24"/>
        </w:rPr>
        <w:t>Questo è il segreto dei segreti per guadagnarli a Dio”.</w:t>
      </w:r>
      <w:r w:rsidRPr="00112705">
        <w:rPr>
          <w:rFonts w:ascii="Times New Roman" w:hAnsi="Times New Roman" w:cs="Times New Roman"/>
          <w:sz w:val="24"/>
          <w:szCs w:val="24"/>
        </w:rPr>
        <w:t xml:space="preserve"> </w:t>
      </w:r>
    </w:p>
    <w:p w14:paraId="5BA4DF67" w14:textId="77777777" w:rsidR="0076341A" w:rsidRPr="00112705" w:rsidRDefault="0076341A" w:rsidP="00CC2DDC">
      <w:pPr>
        <w:pStyle w:val="Pr-formataoHTML"/>
        <w:shd w:val="clear" w:color="auto" w:fill="F8F9FA"/>
        <w:spacing w:line="360" w:lineRule="auto"/>
        <w:ind w:left="567" w:right="555"/>
        <w:jc w:val="both"/>
        <w:rPr>
          <w:rFonts w:ascii="Times New Roman" w:hAnsi="Times New Roman" w:cs="Times New Roman"/>
          <w:color w:val="202124"/>
          <w:sz w:val="24"/>
          <w:szCs w:val="24"/>
        </w:rPr>
      </w:pPr>
      <w:r w:rsidRPr="00112705">
        <w:rPr>
          <w:rFonts w:ascii="Times New Roman" w:hAnsi="Times New Roman" w:cs="Times New Roman"/>
          <w:sz w:val="24"/>
          <w:szCs w:val="24"/>
        </w:rPr>
        <w:t xml:space="preserve">Ma c’era l’altro problema, fattosi urgente con l’apertura dell’orfanotrofio per le bambine: trovare persone a cui affidare la loro educazione ed istruzione. Nel corso degli anni, il Signore ascoltò le sue preghiere e, dopo la definitiva venuta di Gesù Sacramentato </w:t>
      </w:r>
      <w:r w:rsidRPr="00112705">
        <w:rPr>
          <w:rStyle w:val="y2iqfc"/>
          <w:rFonts w:ascii="Times New Roman" w:eastAsia="Calibri" w:hAnsi="Times New Roman" w:cs="Times New Roman"/>
          <w:color w:val="202124"/>
          <w:sz w:val="24"/>
          <w:szCs w:val="24"/>
        </w:rPr>
        <w:t xml:space="preserve">nell’opera, il 1º luglio 1886, nacque il primo nucleo delle Figlie del Divino Zelo, che entrarono in noviziato il 19 marzo 1887. Queste suore si sarebbero finalmente prese cura delle bambine e dei piccoli. Dieci anni dopo, il 16 maggio 1897, fondò i Rogazionisti.  </w:t>
      </w:r>
    </w:p>
    <w:p w14:paraId="5F1B4968" w14:textId="4399C226" w:rsidR="0076341A" w:rsidRPr="00112705" w:rsidRDefault="0076341A" w:rsidP="00CC2DDC">
      <w:pPr>
        <w:pStyle w:val="Pr-formataoHTML"/>
        <w:shd w:val="clear" w:color="auto" w:fill="F8F9FA"/>
        <w:spacing w:line="360" w:lineRule="auto"/>
        <w:ind w:left="567" w:right="555"/>
        <w:jc w:val="both"/>
        <w:rPr>
          <w:rStyle w:val="y2iqfc"/>
          <w:rFonts w:ascii="Times New Roman" w:eastAsia="Calibri" w:hAnsi="Times New Roman" w:cs="Times New Roman"/>
          <w:color w:val="202124"/>
          <w:sz w:val="24"/>
          <w:szCs w:val="24"/>
        </w:rPr>
      </w:pPr>
      <w:r w:rsidRPr="00112705">
        <w:rPr>
          <w:rStyle w:val="y2iqfc"/>
          <w:rFonts w:ascii="Times New Roman" w:eastAsia="Calibri" w:hAnsi="Times New Roman" w:cs="Times New Roman"/>
          <w:color w:val="202124"/>
          <w:sz w:val="24"/>
          <w:szCs w:val="24"/>
        </w:rPr>
        <w:t xml:space="preserve">Il 28 dicembre 1908 tredici suore </w:t>
      </w:r>
      <w:r w:rsidR="009D350E">
        <w:rPr>
          <w:rStyle w:val="y2iqfc"/>
          <w:rFonts w:ascii="Times New Roman" w:eastAsia="Calibri" w:hAnsi="Times New Roman" w:cs="Times New Roman"/>
          <w:color w:val="202124"/>
          <w:sz w:val="24"/>
          <w:szCs w:val="24"/>
        </w:rPr>
        <w:t>morirono</w:t>
      </w:r>
      <w:r w:rsidRPr="00112705">
        <w:rPr>
          <w:rStyle w:val="y2iqfc"/>
          <w:rFonts w:ascii="Times New Roman" w:eastAsia="Calibri" w:hAnsi="Times New Roman" w:cs="Times New Roman"/>
          <w:color w:val="202124"/>
          <w:sz w:val="24"/>
          <w:szCs w:val="24"/>
        </w:rPr>
        <w:t xml:space="preserve"> nel terribile terremoto che colpì Messina e Reggio Calabria e che rase al suolo gli orfanotrofi di Padre Annibale. Nonostante i crolli nessuno degli orfani né delle orfane perse la vita. </w:t>
      </w:r>
    </w:p>
    <w:p w14:paraId="34DC1690" w14:textId="77777777" w:rsidR="0076341A" w:rsidRPr="00112705" w:rsidRDefault="0076341A" w:rsidP="00CC2DDC">
      <w:pPr>
        <w:pStyle w:val="Pr-formataoHTML"/>
        <w:shd w:val="clear" w:color="auto" w:fill="F8F9FA"/>
        <w:spacing w:line="360" w:lineRule="auto"/>
        <w:ind w:left="567" w:right="555"/>
        <w:jc w:val="both"/>
        <w:rPr>
          <w:rFonts w:ascii="Times New Roman" w:hAnsi="Times New Roman" w:cs="Times New Roman"/>
          <w:color w:val="202124"/>
          <w:sz w:val="24"/>
          <w:szCs w:val="24"/>
        </w:rPr>
      </w:pPr>
      <w:r w:rsidRPr="00112705">
        <w:rPr>
          <w:rStyle w:val="y2iqfc"/>
          <w:rFonts w:ascii="Times New Roman" w:eastAsia="Calibri" w:hAnsi="Times New Roman" w:cs="Times New Roman"/>
          <w:color w:val="202124"/>
          <w:sz w:val="24"/>
          <w:szCs w:val="24"/>
        </w:rPr>
        <w:t xml:space="preserve">Padre Annibale fu costretto ad emigrare con i suoi ragazzi e, assieme a Padre Pantaleone Palma, il suo più intimo collaboratore, aprì nuovi orfanotrofi in Puglia: </w:t>
      </w:r>
      <w:r w:rsidRPr="00112705">
        <w:rPr>
          <w:rStyle w:val="y2iqfc"/>
          <w:rFonts w:ascii="Times New Roman" w:eastAsia="Calibri" w:hAnsi="Times New Roman" w:cs="Times New Roman"/>
          <w:color w:val="202124"/>
          <w:sz w:val="24"/>
          <w:szCs w:val="24"/>
        </w:rPr>
        <w:lastRenderedPageBreak/>
        <w:t>Oria, Trani, Altamura, furono le case che ospitarono i bambini e le bambine orfani, salvati dalla strada. In seguito, avviata la ricostruzione di Messina, si riaprirono le case maschili e femminili e, gli ultimi anni della vita di Sant’Annibale videro la costruzione di un orfanotrofio a Roma.</w:t>
      </w:r>
    </w:p>
    <w:p w14:paraId="7A5A6ED9" w14:textId="77777777" w:rsidR="0076341A" w:rsidRPr="00112705" w:rsidRDefault="0076341A" w:rsidP="00CC2DDC">
      <w:pPr>
        <w:pStyle w:val="Pr-formataoHTML"/>
        <w:shd w:val="clear" w:color="auto" w:fill="F8F9FA"/>
        <w:spacing w:line="360" w:lineRule="auto"/>
        <w:ind w:left="567" w:right="555"/>
        <w:jc w:val="both"/>
        <w:rPr>
          <w:rStyle w:val="y2iqfc"/>
          <w:rFonts w:ascii="Times New Roman" w:eastAsia="Calibri" w:hAnsi="Times New Roman" w:cs="Times New Roman"/>
          <w:color w:val="202124"/>
          <w:sz w:val="24"/>
          <w:szCs w:val="24"/>
        </w:rPr>
      </w:pPr>
      <w:r w:rsidRPr="00112705">
        <w:rPr>
          <w:rStyle w:val="y2iqfc"/>
          <w:rFonts w:ascii="Times New Roman" w:eastAsia="Calibri" w:hAnsi="Times New Roman" w:cs="Times New Roman"/>
          <w:color w:val="202124"/>
          <w:sz w:val="24"/>
          <w:szCs w:val="24"/>
        </w:rPr>
        <w:t>Nel frattempo, il periodico mensile intitolato "Dio e il prossimo", pubblicato per la prima volta nel 1908, diventò l’organo di propaganda antoniana, attirando grandi provvidenze per l’Opera. Di modesto formato, ebbe una tiratura che superò il mezzo milione di copie e si diffuse nei cinque continenti. "Dio e Prossimo", organo di tutti gli orfanotrofi antoniani, durò fino al 1942.</w:t>
      </w:r>
    </w:p>
    <w:p w14:paraId="7A5B612E" w14:textId="77777777" w:rsidR="0076341A" w:rsidRPr="00112705" w:rsidRDefault="0076341A" w:rsidP="0076341A">
      <w:pPr>
        <w:pStyle w:val="Pr-formataoHTML"/>
        <w:shd w:val="clear" w:color="auto" w:fill="F8F9FA"/>
        <w:spacing w:line="360" w:lineRule="auto"/>
        <w:jc w:val="both"/>
        <w:rPr>
          <w:rStyle w:val="y2iqfc"/>
          <w:rFonts w:ascii="Times New Roman" w:eastAsia="Calibri" w:hAnsi="Times New Roman" w:cs="Times New Roman"/>
          <w:color w:val="202124"/>
          <w:sz w:val="24"/>
          <w:szCs w:val="24"/>
        </w:rPr>
      </w:pPr>
    </w:p>
    <w:p w14:paraId="1EAC26B6" w14:textId="05B50622" w:rsidR="0076341A" w:rsidRPr="00766A10" w:rsidRDefault="00CC2DDC" w:rsidP="00CC2DDC">
      <w:pPr>
        <w:pStyle w:val="Pr-formataoHTML"/>
        <w:shd w:val="clear" w:color="auto" w:fill="E2EFD9" w:themeFill="accent6" w:themeFillTint="33"/>
        <w:spacing w:line="276" w:lineRule="auto"/>
        <w:ind w:left="567" w:right="555"/>
        <w:jc w:val="both"/>
        <w:rPr>
          <w:rStyle w:val="y2iqfc"/>
          <w:rFonts w:ascii="Times New Roman" w:eastAsia="Calibri" w:hAnsi="Times New Roman" w:cs="Times New Roman"/>
          <w:b/>
          <w:bCs/>
          <w:color w:val="202124"/>
          <w:sz w:val="24"/>
          <w:szCs w:val="24"/>
        </w:rPr>
      </w:pPr>
      <w:r w:rsidRPr="00766A10">
        <w:rPr>
          <w:rStyle w:val="y2iqfc"/>
          <w:rFonts w:ascii="Times New Roman" w:eastAsia="Calibri" w:hAnsi="Times New Roman" w:cs="Times New Roman"/>
          <w:b/>
          <w:bCs/>
          <w:color w:val="202124"/>
          <w:sz w:val="24"/>
          <w:szCs w:val="24"/>
        </w:rPr>
        <w:tab/>
      </w:r>
      <w:r w:rsidR="0076341A" w:rsidRPr="00766A10">
        <w:rPr>
          <w:rStyle w:val="y2iqfc"/>
          <w:rFonts w:ascii="Times New Roman" w:eastAsia="Calibri" w:hAnsi="Times New Roman" w:cs="Times New Roman"/>
          <w:b/>
          <w:bCs/>
          <w:color w:val="202124"/>
          <w:sz w:val="24"/>
          <w:szCs w:val="24"/>
        </w:rPr>
        <w:t>Per la Meditazione / Discussione</w:t>
      </w:r>
    </w:p>
    <w:p w14:paraId="4D55D77A" w14:textId="77777777" w:rsidR="0076341A" w:rsidRPr="00112705" w:rsidRDefault="0076341A" w:rsidP="0076341A">
      <w:pPr>
        <w:pStyle w:val="Pr-formataoHTML"/>
        <w:shd w:val="clear" w:color="auto" w:fill="F8F9FA"/>
        <w:spacing w:line="276" w:lineRule="auto"/>
        <w:jc w:val="both"/>
        <w:rPr>
          <w:rFonts w:ascii="Times New Roman" w:hAnsi="Times New Roman" w:cs="Times New Roman"/>
          <w:b/>
          <w:bCs/>
          <w:color w:val="202124"/>
          <w:sz w:val="24"/>
          <w:szCs w:val="24"/>
        </w:rPr>
      </w:pPr>
    </w:p>
    <w:p w14:paraId="71384879" w14:textId="77777777" w:rsidR="0076341A" w:rsidRPr="00112705" w:rsidRDefault="0076341A" w:rsidP="005F44C1">
      <w:pPr>
        <w:pStyle w:val="Pr-formataoHTML"/>
        <w:numPr>
          <w:ilvl w:val="0"/>
          <w:numId w:val="4"/>
        </w:numPr>
        <w:shd w:val="clear" w:color="auto" w:fill="F8F9FA"/>
        <w:spacing w:line="360" w:lineRule="auto"/>
        <w:ind w:left="567" w:right="555" w:firstLine="0"/>
        <w:jc w:val="both"/>
        <w:rPr>
          <w:rFonts w:ascii="Times New Roman" w:hAnsi="Times New Roman" w:cs="Times New Roman"/>
          <w:color w:val="202124"/>
          <w:sz w:val="24"/>
          <w:szCs w:val="24"/>
        </w:rPr>
      </w:pPr>
      <w:r w:rsidRPr="00112705">
        <w:rPr>
          <w:rStyle w:val="y2iqfc"/>
          <w:rFonts w:ascii="Times New Roman" w:eastAsia="Calibri" w:hAnsi="Times New Roman" w:cs="Times New Roman"/>
          <w:color w:val="202124"/>
          <w:sz w:val="24"/>
          <w:szCs w:val="24"/>
        </w:rPr>
        <w:t>Come possiamo farci prossimi ai piccoli e ai poveri nel mondo di oggi, portando il carisma di Rogate?</w:t>
      </w:r>
    </w:p>
    <w:p w14:paraId="17412C0A" w14:textId="5D08E417" w:rsidR="0076341A" w:rsidRPr="00112705" w:rsidRDefault="0076341A" w:rsidP="005F44C1">
      <w:pPr>
        <w:pStyle w:val="Pr-formataoHTML"/>
        <w:numPr>
          <w:ilvl w:val="0"/>
          <w:numId w:val="4"/>
        </w:numPr>
        <w:shd w:val="clear" w:color="auto" w:fill="F8F9FA"/>
        <w:spacing w:line="360" w:lineRule="auto"/>
        <w:ind w:left="567" w:right="555" w:firstLine="0"/>
        <w:jc w:val="both"/>
        <w:rPr>
          <w:rFonts w:ascii="Times New Roman" w:hAnsi="Times New Roman" w:cs="Times New Roman"/>
          <w:color w:val="202124"/>
          <w:sz w:val="24"/>
          <w:szCs w:val="24"/>
        </w:rPr>
      </w:pPr>
      <w:r w:rsidRPr="00112705">
        <w:rPr>
          <w:rStyle w:val="y2iqfc"/>
          <w:rFonts w:ascii="Times New Roman" w:eastAsia="Calibri" w:hAnsi="Times New Roman" w:cs="Times New Roman"/>
          <w:color w:val="202124"/>
          <w:sz w:val="24"/>
          <w:szCs w:val="24"/>
        </w:rPr>
        <w:t>Se Padre Annibale v</w:t>
      </w:r>
      <w:r w:rsidR="009D350E">
        <w:rPr>
          <w:rStyle w:val="y2iqfc"/>
          <w:rFonts w:ascii="Times New Roman" w:eastAsia="Calibri" w:hAnsi="Times New Roman" w:cs="Times New Roman"/>
          <w:color w:val="202124"/>
          <w:sz w:val="24"/>
          <w:szCs w:val="24"/>
        </w:rPr>
        <w:t>ivesse</w:t>
      </w:r>
      <w:r w:rsidRPr="00112705">
        <w:rPr>
          <w:rStyle w:val="y2iqfc"/>
          <w:rFonts w:ascii="Times New Roman" w:eastAsia="Calibri" w:hAnsi="Times New Roman" w:cs="Times New Roman"/>
          <w:color w:val="202124"/>
          <w:sz w:val="24"/>
          <w:szCs w:val="24"/>
        </w:rPr>
        <w:t xml:space="preserve"> oggi, come vivrebbe il carisma del Rogate e l’amore per i piccoli e i poveri?</w:t>
      </w:r>
    </w:p>
    <w:p w14:paraId="3A434CA2" w14:textId="77777777" w:rsidR="0076341A" w:rsidRPr="00112705" w:rsidRDefault="0076341A" w:rsidP="005F44C1">
      <w:pPr>
        <w:pStyle w:val="Pr-formataoHTML"/>
        <w:numPr>
          <w:ilvl w:val="0"/>
          <w:numId w:val="4"/>
        </w:numPr>
        <w:shd w:val="clear" w:color="auto" w:fill="F8F9FA"/>
        <w:spacing w:line="360" w:lineRule="auto"/>
        <w:ind w:left="567" w:right="555" w:firstLine="0"/>
        <w:jc w:val="both"/>
        <w:rPr>
          <w:rStyle w:val="y2iqfc"/>
          <w:rFonts w:ascii="Times New Roman" w:eastAsia="Calibri" w:hAnsi="Times New Roman" w:cs="Times New Roman"/>
          <w:color w:val="202124"/>
          <w:sz w:val="24"/>
          <w:szCs w:val="24"/>
        </w:rPr>
      </w:pPr>
      <w:r w:rsidRPr="00112705">
        <w:rPr>
          <w:rStyle w:val="y2iqfc"/>
          <w:rFonts w:ascii="Times New Roman" w:eastAsia="Calibri" w:hAnsi="Times New Roman" w:cs="Times New Roman"/>
          <w:color w:val="202124"/>
          <w:sz w:val="24"/>
          <w:szCs w:val="24"/>
        </w:rPr>
        <w:t>Quali iniziative oggi potremmo proporre per uscire dal nostro piccolo mondo e portare la buona novella alle persone intorno a noi?</w:t>
      </w:r>
    </w:p>
    <w:p w14:paraId="42DFA3E4" w14:textId="77777777" w:rsidR="0076341A" w:rsidRDefault="0076341A" w:rsidP="00CC2DDC">
      <w:pPr>
        <w:pStyle w:val="Pr-formataoHTML"/>
        <w:shd w:val="clear" w:color="auto" w:fill="F8F9FA"/>
        <w:spacing w:line="360" w:lineRule="auto"/>
        <w:ind w:left="567" w:right="555"/>
        <w:jc w:val="both"/>
        <w:rPr>
          <w:rStyle w:val="y2iqfc"/>
          <w:rFonts w:ascii="Times New Roman" w:eastAsia="Calibri" w:hAnsi="Times New Roman" w:cs="Times New Roman"/>
          <w:b/>
          <w:bCs/>
          <w:color w:val="202124"/>
          <w:sz w:val="24"/>
          <w:szCs w:val="24"/>
        </w:rPr>
      </w:pPr>
    </w:p>
    <w:p w14:paraId="189F2EC8" w14:textId="04646CB0" w:rsidR="0076341A" w:rsidRPr="00766A10" w:rsidRDefault="00CC2DDC" w:rsidP="00CC2DDC">
      <w:pPr>
        <w:pStyle w:val="Pr-formataoHTML"/>
        <w:shd w:val="clear" w:color="auto" w:fill="E2EFD9" w:themeFill="accent6" w:themeFillTint="33"/>
        <w:spacing w:line="276" w:lineRule="auto"/>
        <w:ind w:left="567" w:right="555"/>
        <w:jc w:val="both"/>
        <w:rPr>
          <w:rStyle w:val="y2iqfc"/>
          <w:rFonts w:ascii="Times New Roman" w:eastAsia="Calibri" w:hAnsi="Times New Roman" w:cs="Times New Roman"/>
          <w:b/>
          <w:bCs/>
          <w:color w:val="202124"/>
          <w:sz w:val="24"/>
          <w:szCs w:val="24"/>
        </w:rPr>
      </w:pPr>
      <w:r w:rsidRPr="00766A10">
        <w:rPr>
          <w:rStyle w:val="y2iqfc"/>
          <w:rFonts w:ascii="Times New Roman" w:eastAsia="Calibri" w:hAnsi="Times New Roman" w:cs="Times New Roman"/>
          <w:b/>
          <w:bCs/>
          <w:color w:val="202124"/>
          <w:sz w:val="24"/>
          <w:szCs w:val="24"/>
        </w:rPr>
        <w:tab/>
      </w:r>
      <w:r w:rsidR="0076341A" w:rsidRPr="00766A10">
        <w:rPr>
          <w:rStyle w:val="y2iqfc"/>
          <w:rFonts w:ascii="Times New Roman" w:eastAsia="Calibri" w:hAnsi="Times New Roman" w:cs="Times New Roman"/>
          <w:b/>
          <w:bCs/>
          <w:color w:val="202124"/>
          <w:sz w:val="24"/>
          <w:szCs w:val="24"/>
        </w:rPr>
        <w:t>Conclusione</w:t>
      </w:r>
    </w:p>
    <w:p w14:paraId="2DD2770A" w14:textId="77777777" w:rsidR="0076341A" w:rsidRPr="00766A10" w:rsidRDefault="0076341A" w:rsidP="0076341A">
      <w:pPr>
        <w:pStyle w:val="Pr-formataoHTML"/>
        <w:shd w:val="clear" w:color="auto" w:fill="F8F9FA"/>
        <w:spacing w:line="360" w:lineRule="auto"/>
        <w:jc w:val="both"/>
        <w:rPr>
          <w:rFonts w:ascii="Times New Roman" w:hAnsi="Times New Roman" w:cs="Times New Roman"/>
          <w:i/>
          <w:sz w:val="24"/>
          <w:szCs w:val="24"/>
        </w:rPr>
      </w:pPr>
    </w:p>
    <w:p w14:paraId="7E2D7FF0" w14:textId="77777777" w:rsidR="0076341A" w:rsidRPr="00112705" w:rsidRDefault="0076341A" w:rsidP="00CC2DDC">
      <w:pPr>
        <w:pStyle w:val="Pr-formataoHTML"/>
        <w:shd w:val="clear" w:color="auto" w:fill="F8F9FA"/>
        <w:spacing w:line="360" w:lineRule="auto"/>
        <w:ind w:left="567" w:right="555"/>
        <w:jc w:val="both"/>
        <w:rPr>
          <w:rFonts w:ascii="Times New Roman" w:hAnsi="Times New Roman" w:cs="Times New Roman"/>
          <w:sz w:val="24"/>
          <w:szCs w:val="24"/>
        </w:rPr>
      </w:pPr>
      <w:r w:rsidRPr="00112705">
        <w:rPr>
          <w:rFonts w:ascii="Times New Roman" w:hAnsi="Times New Roman" w:cs="Times New Roman"/>
          <w:sz w:val="24"/>
          <w:szCs w:val="24"/>
        </w:rPr>
        <w:t>Sant’Annibale ha indicato una nuova via alla santità, che ha i suoi pilastri nella preghiera, nell’amore per i piccoli e i poveri, nella compassione per le folle abbandonate come gregge senza pastore. Teniamo sempre vivo in noi il desiderio e l’impegno concreto per promuovere la vita della grazia nei nostri fratelli per formare una società più attenta ai valori della fede.</w:t>
      </w:r>
    </w:p>
    <w:p w14:paraId="32921B11" w14:textId="77777777" w:rsidR="0076341A" w:rsidRPr="00112705" w:rsidRDefault="0076341A" w:rsidP="0076341A">
      <w:pPr>
        <w:pStyle w:val="Pr-formataoHTML"/>
        <w:shd w:val="clear" w:color="auto" w:fill="F8F9FA"/>
        <w:spacing w:line="276" w:lineRule="auto"/>
        <w:jc w:val="both"/>
        <w:rPr>
          <w:rFonts w:ascii="Times New Roman" w:hAnsi="Times New Roman" w:cs="Times New Roman"/>
          <w:sz w:val="24"/>
          <w:szCs w:val="24"/>
        </w:rPr>
      </w:pPr>
    </w:p>
    <w:p w14:paraId="2A251ED6" w14:textId="21F7AFD2" w:rsidR="0076341A" w:rsidRPr="00766A10" w:rsidRDefault="00CC2DDC" w:rsidP="00CC2DDC">
      <w:pPr>
        <w:pStyle w:val="Pr-formataoHTML"/>
        <w:shd w:val="clear" w:color="auto" w:fill="E2EFD9" w:themeFill="accent6" w:themeFillTint="33"/>
        <w:spacing w:line="360" w:lineRule="auto"/>
        <w:ind w:left="567" w:right="555"/>
        <w:jc w:val="both"/>
        <w:rPr>
          <w:rFonts w:ascii="Times New Roman" w:hAnsi="Times New Roman" w:cs="Times New Roman"/>
          <w:b/>
          <w:bCs/>
          <w:color w:val="202124"/>
          <w:sz w:val="24"/>
          <w:szCs w:val="24"/>
        </w:rPr>
      </w:pPr>
      <w:r w:rsidRPr="00766A10">
        <w:rPr>
          <w:rFonts w:ascii="Times New Roman" w:hAnsi="Times New Roman" w:cs="Times New Roman"/>
          <w:b/>
          <w:bCs/>
          <w:sz w:val="24"/>
          <w:szCs w:val="24"/>
        </w:rPr>
        <w:tab/>
      </w:r>
      <w:r w:rsidR="0076341A" w:rsidRPr="00766A10">
        <w:rPr>
          <w:rFonts w:ascii="Times New Roman" w:hAnsi="Times New Roman" w:cs="Times New Roman"/>
          <w:b/>
          <w:bCs/>
          <w:sz w:val="24"/>
          <w:szCs w:val="24"/>
        </w:rPr>
        <w:t>Preghiera conclusiva</w:t>
      </w:r>
    </w:p>
    <w:p w14:paraId="6D1CD267" w14:textId="77777777" w:rsidR="0076341A" w:rsidRPr="00112705" w:rsidRDefault="0076341A" w:rsidP="00D14E4E">
      <w:pPr>
        <w:pStyle w:val="Pr-formataoHTML"/>
        <w:shd w:val="clear" w:color="auto" w:fill="F8F9FA"/>
        <w:spacing w:line="360" w:lineRule="auto"/>
        <w:ind w:left="567" w:right="555"/>
        <w:jc w:val="both"/>
        <w:rPr>
          <w:rStyle w:val="y2iqfc"/>
          <w:rFonts w:ascii="Times New Roman" w:eastAsia="Calibri" w:hAnsi="Times New Roman" w:cs="Times New Roman"/>
          <w:color w:val="202124"/>
          <w:sz w:val="24"/>
          <w:szCs w:val="24"/>
        </w:rPr>
      </w:pPr>
      <w:r w:rsidRPr="00112705">
        <w:rPr>
          <w:rStyle w:val="y2iqfc"/>
          <w:rFonts w:ascii="Times New Roman" w:eastAsia="Calibri" w:hAnsi="Times New Roman" w:cs="Times New Roman"/>
          <w:color w:val="202124"/>
          <w:sz w:val="24"/>
          <w:szCs w:val="24"/>
        </w:rPr>
        <w:t>Grazie Gesù per la tua presenza in mezzo a noi. Rafforza ognuno di noi il desiderio di essere un buon lavoratore della tua messe come lo fu Sant'Annibale.</w:t>
      </w:r>
    </w:p>
    <w:p w14:paraId="4C61A8BC" w14:textId="451FF2F8" w:rsidR="0076341A" w:rsidRPr="00112705" w:rsidRDefault="0076341A" w:rsidP="00D14E4E">
      <w:pPr>
        <w:pStyle w:val="Pr-formataoHTML"/>
        <w:shd w:val="clear" w:color="auto" w:fill="F8F9FA"/>
        <w:spacing w:line="360" w:lineRule="auto"/>
        <w:ind w:left="567" w:right="555"/>
        <w:jc w:val="both"/>
        <w:rPr>
          <w:rStyle w:val="y2iqfc"/>
          <w:rFonts w:ascii="Times New Roman" w:eastAsia="Calibri" w:hAnsi="Times New Roman" w:cs="Times New Roman"/>
          <w:b/>
          <w:bCs/>
          <w:color w:val="202124"/>
          <w:sz w:val="24"/>
          <w:szCs w:val="24"/>
        </w:rPr>
      </w:pPr>
      <w:r w:rsidRPr="00112705">
        <w:rPr>
          <w:rStyle w:val="y2iqfc"/>
          <w:rFonts w:ascii="Times New Roman" w:eastAsia="Calibri" w:hAnsi="Times New Roman" w:cs="Times New Roman"/>
          <w:b/>
          <w:bCs/>
          <w:color w:val="202124"/>
          <w:sz w:val="24"/>
          <w:szCs w:val="24"/>
        </w:rPr>
        <w:t>R/Manda o Signore apostoli santi nella tua chiesa</w:t>
      </w:r>
    </w:p>
    <w:p w14:paraId="59930D9C" w14:textId="77777777" w:rsidR="0076341A" w:rsidRPr="00112705" w:rsidRDefault="0076341A" w:rsidP="00D14E4E">
      <w:pPr>
        <w:pStyle w:val="Pr-formataoHTML"/>
        <w:shd w:val="clear" w:color="auto" w:fill="F8F9FA"/>
        <w:spacing w:line="360" w:lineRule="auto"/>
        <w:ind w:left="567" w:right="555"/>
        <w:jc w:val="both"/>
        <w:rPr>
          <w:rFonts w:ascii="Times New Roman" w:hAnsi="Times New Roman" w:cs="Times New Roman"/>
          <w:color w:val="202124"/>
          <w:sz w:val="24"/>
          <w:szCs w:val="24"/>
        </w:rPr>
      </w:pPr>
    </w:p>
    <w:p w14:paraId="797E074A" w14:textId="77777777" w:rsidR="0076341A" w:rsidRPr="00112705" w:rsidRDefault="0076341A" w:rsidP="00D14E4E">
      <w:pPr>
        <w:pStyle w:val="Pr-formataoHTML"/>
        <w:shd w:val="clear" w:color="auto" w:fill="F8F9FA"/>
        <w:spacing w:line="360" w:lineRule="auto"/>
        <w:ind w:left="567" w:right="555"/>
        <w:jc w:val="both"/>
        <w:rPr>
          <w:rFonts w:ascii="Times New Roman" w:hAnsi="Times New Roman" w:cs="Times New Roman"/>
          <w:color w:val="202124"/>
          <w:sz w:val="24"/>
          <w:szCs w:val="24"/>
        </w:rPr>
      </w:pPr>
      <w:r w:rsidRPr="00112705">
        <w:rPr>
          <w:rStyle w:val="y2iqfc"/>
          <w:rFonts w:ascii="Times New Roman" w:eastAsia="Calibri" w:hAnsi="Times New Roman" w:cs="Times New Roman"/>
          <w:color w:val="202124"/>
          <w:sz w:val="24"/>
          <w:szCs w:val="24"/>
        </w:rPr>
        <w:t>Onnipotente Dio, nostro rifugio e nostra speranza, riempici dello spirito di Sant'Annibale, per lavorare per il benessere della società.</w:t>
      </w:r>
    </w:p>
    <w:p w14:paraId="72EA981E" w14:textId="77777777" w:rsidR="0076341A" w:rsidRPr="00112705" w:rsidRDefault="0076341A" w:rsidP="00D14E4E">
      <w:pPr>
        <w:pStyle w:val="Pr-formataoHTML"/>
        <w:shd w:val="clear" w:color="auto" w:fill="F8F9FA"/>
        <w:spacing w:line="360" w:lineRule="auto"/>
        <w:ind w:left="567" w:right="555"/>
        <w:jc w:val="both"/>
        <w:rPr>
          <w:rFonts w:ascii="Times New Roman" w:hAnsi="Times New Roman" w:cs="Times New Roman"/>
          <w:color w:val="202124"/>
          <w:sz w:val="24"/>
          <w:szCs w:val="24"/>
        </w:rPr>
      </w:pPr>
    </w:p>
    <w:p w14:paraId="2CDAA904" w14:textId="77777777" w:rsidR="0076341A" w:rsidRPr="00112705" w:rsidRDefault="0076341A" w:rsidP="00D14E4E">
      <w:pPr>
        <w:pStyle w:val="Pr-formataoHTML"/>
        <w:shd w:val="clear" w:color="auto" w:fill="F8F9FA"/>
        <w:spacing w:line="360" w:lineRule="auto"/>
        <w:ind w:left="567" w:right="555"/>
        <w:jc w:val="both"/>
        <w:rPr>
          <w:rFonts w:ascii="Times New Roman" w:hAnsi="Times New Roman" w:cs="Times New Roman"/>
          <w:color w:val="202124"/>
          <w:sz w:val="24"/>
          <w:szCs w:val="24"/>
        </w:rPr>
      </w:pPr>
      <w:r w:rsidRPr="00112705">
        <w:rPr>
          <w:rStyle w:val="y2iqfc"/>
          <w:rFonts w:ascii="Times New Roman" w:eastAsia="Calibri" w:hAnsi="Times New Roman" w:cs="Times New Roman"/>
          <w:color w:val="202124"/>
          <w:sz w:val="24"/>
          <w:szCs w:val="24"/>
        </w:rPr>
        <w:t>Per l'intercessione di Sant'Annibale, illumina le nostre menti o Signore affinché diffondiamo il tuo amore incondizionato attraverso le nostre opere.</w:t>
      </w:r>
    </w:p>
    <w:p w14:paraId="5B92CA81" w14:textId="77777777" w:rsidR="0076341A" w:rsidRPr="00112705" w:rsidRDefault="0076341A" w:rsidP="00D14E4E">
      <w:pPr>
        <w:pStyle w:val="Pr-formataoHTML"/>
        <w:shd w:val="clear" w:color="auto" w:fill="F8F9FA"/>
        <w:spacing w:line="360" w:lineRule="auto"/>
        <w:ind w:left="567" w:right="555"/>
        <w:jc w:val="both"/>
        <w:rPr>
          <w:rFonts w:ascii="Times New Roman" w:hAnsi="Times New Roman" w:cs="Times New Roman"/>
          <w:color w:val="202124"/>
          <w:sz w:val="24"/>
          <w:szCs w:val="24"/>
        </w:rPr>
      </w:pPr>
    </w:p>
    <w:p w14:paraId="296F9EB7" w14:textId="77777777" w:rsidR="0076341A" w:rsidRPr="00112705" w:rsidRDefault="0076341A" w:rsidP="00D14E4E">
      <w:pPr>
        <w:pStyle w:val="Pr-formataoHTML"/>
        <w:shd w:val="clear" w:color="auto" w:fill="F8F9FA"/>
        <w:spacing w:line="360" w:lineRule="auto"/>
        <w:ind w:left="567" w:right="555"/>
        <w:jc w:val="both"/>
        <w:rPr>
          <w:rFonts w:ascii="Times New Roman" w:hAnsi="Times New Roman" w:cs="Times New Roman"/>
          <w:color w:val="202124"/>
          <w:sz w:val="24"/>
          <w:szCs w:val="24"/>
        </w:rPr>
      </w:pPr>
      <w:r w:rsidRPr="00112705">
        <w:rPr>
          <w:rStyle w:val="y2iqfc"/>
          <w:rFonts w:ascii="Times New Roman" w:eastAsia="Calibri" w:hAnsi="Times New Roman" w:cs="Times New Roman"/>
          <w:color w:val="202124"/>
          <w:sz w:val="24"/>
          <w:szCs w:val="24"/>
        </w:rPr>
        <w:t>Infiammaci, o Dio, con il tuo amore, rendici umili per servire i piccoli e i poveri. Fa’ che troviamo rifugio nella grazia divina per essere lavoratori fecondi nel mondo di oggi.</w:t>
      </w:r>
    </w:p>
    <w:p w14:paraId="3A28A2E1" w14:textId="77777777" w:rsidR="0076341A" w:rsidRPr="00112705" w:rsidRDefault="0076341A" w:rsidP="00D14E4E">
      <w:pPr>
        <w:pStyle w:val="Pr-formataoHTML"/>
        <w:shd w:val="clear" w:color="auto" w:fill="F8F9FA"/>
        <w:spacing w:line="360" w:lineRule="auto"/>
        <w:ind w:left="567" w:right="555"/>
        <w:jc w:val="both"/>
        <w:rPr>
          <w:rStyle w:val="y2iqfc"/>
          <w:rFonts w:ascii="Times New Roman" w:eastAsia="Calibri" w:hAnsi="Times New Roman" w:cs="Times New Roman"/>
          <w:b/>
          <w:bCs/>
          <w:color w:val="202124"/>
          <w:sz w:val="24"/>
          <w:szCs w:val="24"/>
        </w:rPr>
      </w:pPr>
    </w:p>
    <w:p w14:paraId="43FD67C2" w14:textId="77777777" w:rsidR="0076341A" w:rsidRPr="00B911AC" w:rsidRDefault="0076341A" w:rsidP="00D1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555"/>
        <w:rPr>
          <w:rFonts w:ascii="Times New Roman" w:eastAsia="Times New Roman" w:hAnsi="Times New Roman" w:cs="Times New Roman"/>
          <w:szCs w:val="24"/>
          <w:lang w:val="it-IT" w:eastAsia="it-IT"/>
        </w:rPr>
      </w:pPr>
      <w:r w:rsidRPr="00B911AC">
        <w:rPr>
          <w:rFonts w:ascii="Times New Roman" w:eastAsia="Times New Roman" w:hAnsi="Times New Roman" w:cs="Times New Roman"/>
          <w:szCs w:val="24"/>
          <w:lang w:val="it-IT" w:eastAsia="it-IT"/>
        </w:rPr>
        <w:t>Ti preghiamo, o Signore, per tutti i rifugiati e per tutti coloro che sono colpiti da varie calamità naturali e dalla guerra. Aiutaci a vedere in loro il tuo volto per continuare la missione che ci hai affidato attraverso il carisma di Rogate.</w:t>
      </w:r>
    </w:p>
    <w:p w14:paraId="6B824508" w14:textId="77777777" w:rsidR="0076341A" w:rsidRPr="00112705" w:rsidRDefault="0076341A" w:rsidP="0076341A">
      <w:pPr>
        <w:pStyle w:val="Pr-formataoHTML"/>
        <w:shd w:val="clear" w:color="auto" w:fill="F8F9FA"/>
        <w:spacing w:line="360" w:lineRule="auto"/>
        <w:jc w:val="both"/>
        <w:rPr>
          <w:rFonts w:ascii="Times New Roman" w:hAnsi="Times New Roman" w:cs="Times New Roman"/>
          <w:b/>
          <w:bCs/>
          <w:color w:val="202124"/>
          <w:sz w:val="24"/>
          <w:szCs w:val="24"/>
        </w:rPr>
      </w:pPr>
    </w:p>
    <w:p w14:paraId="4FBB15AA" w14:textId="317E5057" w:rsidR="0076341A" w:rsidRPr="00B911AC" w:rsidRDefault="0076341A">
      <w:pPr>
        <w:spacing w:after="160" w:line="259" w:lineRule="auto"/>
        <w:ind w:left="0" w:firstLine="0"/>
        <w:jc w:val="left"/>
        <w:rPr>
          <w:rFonts w:ascii="Times New Roman" w:hAnsi="Times New Roman" w:cs="Times New Roman"/>
          <w:szCs w:val="24"/>
          <w:lang w:val="it-IT"/>
        </w:rPr>
      </w:pPr>
      <w:r w:rsidRPr="00B911AC">
        <w:rPr>
          <w:rFonts w:ascii="Times New Roman" w:hAnsi="Times New Roman" w:cs="Times New Roman"/>
          <w:szCs w:val="24"/>
          <w:lang w:val="it-IT"/>
        </w:rPr>
        <w:br w:type="page"/>
      </w:r>
    </w:p>
    <w:p w14:paraId="35E190EB" w14:textId="77777777" w:rsidR="00963A7D" w:rsidRPr="00B911AC" w:rsidRDefault="00A35B7B" w:rsidP="001B7B3C">
      <w:pPr>
        <w:shd w:val="clear" w:color="auto" w:fill="FBE4D5" w:themeFill="accent2" w:themeFillTint="33"/>
        <w:ind w:left="567" w:firstLine="0"/>
        <w:jc w:val="center"/>
        <w:rPr>
          <w:rFonts w:ascii="Times New Roman" w:hAnsi="Times New Roman" w:cs="Times New Roman"/>
          <w:b/>
          <w:bCs/>
          <w:sz w:val="32"/>
          <w:szCs w:val="24"/>
          <w:lang w:val="it-IT"/>
        </w:rPr>
      </w:pPr>
      <w:r w:rsidRPr="00B911AC">
        <w:rPr>
          <w:rFonts w:ascii="Times New Roman" w:hAnsi="Times New Roman" w:cs="Times New Roman"/>
          <w:b/>
          <w:bCs/>
          <w:sz w:val="32"/>
          <w:szCs w:val="24"/>
          <w:lang w:val="it-IT"/>
        </w:rPr>
        <w:lastRenderedPageBreak/>
        <w:t xml:space="preserve">6. IL TERREMOTO E LE ALTRE DIFFICOLTÀ </w:t>
      </w:r>
    </w:p>
    <w:p w14:paraId="2544826A" w14:textId="4C280200" w:rsidR="00A35B7B" w:rsidRPr="00B911AC" w:rsidRDefault="00A35B7B" w:rsidP="001B7B3C">
      <w:pPr>
        <w:shd w:val="clear" w:color="auto" w:fill="FBE4D5" w:themeFill="accent2" w:themeFillTint="33"/>
        <w:ind w:left="567" w:firstLine="0"/>
        <w:jc w:val="center"/>
        <w:rPr>
          <w:rFonts w:ascii="Times New Roman" w:hAnsi="Times New Roman" w:cs="Times New Roman"/>
          <w:b/>
          <w:bCs/>
          <w:sz w:val="32"/>
          <w:szCs w:val="24"/>
          <w:lang w:val="it-IT"/>
        </w:rPr>
      </w:pPr>
      <w:r w:rsidRPr="00B911AC">
        <w:rPr>
          <w:rFonts w:ascii="Times New Roman" w:hAnsi="Times New Roman" w:cs="Times New Roman"/>
          <w:b/>
          <w:bCs/>
          <w:sz w:val="32"/>
          <w:szCs w:val="24"/>
          <w:lang w:val="it-IT"/>
        </w:rPr>
        <w:t>AFFRONTATE DAL FONDATORE</w:t>
      </w:r>
    </w:p>
    <w:p w14:paraId="47C7377F" w14:textId="77777777" w:rsidR="00963A7D" w:rsidRPr="00B911AC" w:rsidRDefault="00963A7D" w:rsidP="00A35B7B">
      <w:pPr>
        <w:ind w:left="1416"/>
        <w:rPr>
          <w:rFonts w:ascii="Times New Roman" w:hAnsi="Times New Roman" w:cs="Times New Roman"/>
          <w:i/>
          <w:szCs w:val="24"/>
          <w:lang w:val="it-IT"/>
        </w:rPr>
      </w:pPr>
    </w:p>
    <w:p w14:paraId="504BDD9F" w14:textId="7B500470" w:rsidR="00A35B7B" w:rsidRPr="00B911AC" w:rsidRDefault="00A35B7B" w:rsidP="001B7B3C">
      <w:pPr>
        <w:spacing w:after="100" w:afterAutospacing="1" w:line="360" w:lineRule="auto"/>
        <w:ind w:left="567" w:firstLine="0"/>
        <w:rPr>
          <w:rFonts w:ascii="Times New Roman" w:hAnsi="Times New Roman" w:cs="Times New Roman"/>
          <w:i/>
          <w:szCs w:val="24"/>
          <w:lang w:val="it-IT"/>
        </w:rPr>
      </w:pPr>
      <w:r>
        <w:rPr>
          <w:rFonts w:ascii="Times New Roman" w:hAnsi="Times New Roman" w:cs="Times New Roman"/>
          <w:b/>
          <w:bCs/>
          <w:noProof/>
          <w:sz w:val="32"/>
          <w:szCs w:val="24"/>
          <w:lang w:val="pt-PT" w:eastAsia="pt-PT"/>
        </w:rPr>
        <w:drawing>
          <wp:anchor distT="0" distB="0" distL="114300" distR="114300" simplePos="0" relativeHeight="251676672" behindDoc="0" locked="0" layoutInCell="1" allowOverlap="1" wp14:anchorId="150D00BE" wp14:editId="497DA875">
            <wp:simplePos x="0" y="0"/>
            <wp:positionH relativeFrom="margin">
              <wp:posOffset>365467</wp:posOffset>
            </wp:positionH>
            <wp:positionV relativeFrom="margin">
              <wp:posOffset>624205</wp:posOffset>
            </wp:positionV>
            <wp:extent cx="2795270" cy="2042160"/>
            <wp:effectExtent l="0" t="0" r="5080" b="0"/>
            <wp:wrapSquare wrapText="bothSides"/>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2020-06-13-alle-104230-lar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5270" cy="2042160"/>
                    </a:xfrm>
                    <a:prstGeom prst="rect">
                      <a:avLst/>
                    </a:prstGeom>
                  </pic:spPr>
                </pic:pic>
              </a:graphicData>
            </a:graphic>
            <wp14:sizeRelH relativeFrom="margin">
              <wp14:pctWidth>0</wp14:pctWidth>
            </wp14:sizeRelH>
            <wp14:sizeRelV relativeFrom="margin">
              <wp14:pctHeight>0</wp14:pctHeight>
            </wp14:sizeRelV>
          </wp:anchor>
        </w:drawing>
      </w:r>
      <w:r w:rsidRPr="00B911AC">
        <w:rPr>
          <w:rFonts w:ascii="Times New Roman" w:hAnsi="Times New Roman" w:cs="Times New Roman"/>
          <w:i/>
          <w:szCs w:val="24"/>
          <w:lang w:val="it-IT"/>
        </w:rPr>
        <w:t>Un terribile boato alle 5.20 di mattina: così è iniziato uno degli eventi sismici più catastrofici del XX secolo. Il 28 dicembre 1908 un terremoto di magnitudo 7,1 Mw (XI scala Mercalli) distrusse le città di Reggio Calabria e di Messina nell’arco di 40 secondi. Qualche ora dopo, uno tsunami, con onde alte fino a 13 metri, si abbatté sulle coste, sterminando coloro che erano scappati dall’entroterra per sfuggire al crollo degli edifici. A causa del numero di vittime, è considerata una delle più grandi catastrofi naturali in Europa a memoria d’uomo.</w:t>
      </w:r>
    </w:p>
    <w:p w14:paraId="0981F0AF" w14:textId="4544A793" w:rsidR="00A35B7B" w:rsidRDefault="00A35B7B" w:rsidP="00A35B7B">
      <w:pPr>
        <w:ind w:left="708"/>
        <w:jc w:val="right"/>
        <w:rPr>
          <w:rFonts w:ascii="Times New Roman" w:hAnsi="Times New Roman" w:cs="Times New Roman"/>
          <w:i/>
          <w:szCs w:val="24"/>
        </w:rPr>
      </w:pPr>
      <w:r>
        <w:rPr>
          <w:rFonts w:ascii="Times New Roman" w:hAnsi="Times New Roman" w:cs="Times New Roman"/>
          <w:i/>
          <w:szCs w:val="24"/>
        </w:rPr>
        <w:t>d</w:t>
      </w:r>
      <w:r w:rsidRPr="00BB6FB2">
        <w:rPr>
          <w:rFonts w:ascii="Times New Roman" w:hAnsi="Times New Roman" w:cs="Times New Roman"/>
          <w:i/>
          <w:szCs w:val="24"/>
        </w:rPr>
        <w:t xml:space="preserve">al “Corriere </w:t>
      </w:r>
      <w:proofErr w:type="spellStart"/>
      <w:r w:rsidRPr="00BB6FB2">
        <w:rPr>
          <w:rFonts w:ascii="Times New Roman" w:hAnsi="Times New Roman" w:cs="Times New Roman"/>
          <w:i/>
          <w:szCs w:val="24"/>
        </w:rPr>
        <w:t>della</w:t>
      </w:r>
      <w:proofErr w:type="spellEnd"/>
      <w:r w:rsidRPr="00BB6FB2">
        <w:rPr>
          <w:rFonts w:ascii="Times New Roman" w:hAnsi="Times New Roman" w:cs="Times New Roman"/>
          <w:i/>
          <w:szCs w:val="24"/>
        </w:rPr>
        <w:t xml:space="preserve"> sera”</w:t>
      </w:r>
    </w:p>
    <w:p w14:paraId="75DD9DEC" w14:textId="77777777" w:rsidR="00ED70DB" w:rsidRPr="00BB6FB2" w:rsidRDefault="00ED70DB" w:rsidP="00A35B7B">
      <w:pPr>
        <w:ind w:left="708"/>
        <w:jc w:val="right"/>
        <w:rPr>
          <w:rFonts w:ascii="Times New Roman" w:hAnsi="Times New Roman" w:cs="Times New Roman"/>
          <w:i/>
          <w:szCs w:val="24"/>
        </w:rPr>
      </w:pPr>
    </w:p>
    <w:p w14:paraId="58FB2DD5" w14:textId="77777777" w:rsidR="00A35B7B" w:rsidRPr="00766A10" w:rsidRDefault="00A35B7B" w:rsidP="004C03EF">
      <w:pPr>
        <w:shd w:val="clear" w:color="auto" w:fill="FBE4D5" w:themeFill="accent2" w:themeFillTint="33"/>
        <w:ind w:left="567" w:firstLine="501"/>
        <w:contextualSpacing/>
        <w:rPr>
          <w:rFonts w:ascii="Times New Roman" w:hAnsi="Times New Roman" w:cs="Times New Roman"/>
          <w:b/>
          <w:bCs/>
          <w:szCs w:val="24"/>
        </w:rPr>
      </w:pPr>
      <w:r w:rsidRPr="00766A10">
        <w:rPr>
          <w:rFonts w:ascii="Times New Roman" w:hAnsi="Times New Roman" w:cs="Times New Roman"/>
          <w:b/>
          <w:bCs/>
          <w:szCs w:val="24"/>
        </w:rPr>
        <w:t>Preghiera</w:t>
      </w:r>
    </w:p>
    <w:p w14:paraId="0C7C0817" w14:textId="57E05BD9" w:rsidR="00A35B7B" w:rsidRPr="00B911AC" w:rsidRDefault="00A35B7B" w:rsidP="005F44C1">
      <w:pPr>
        <w:pStyle w:val="PargrafodaLista"/>
        <w:numPr>
          <w:ilvl w:val="0"/>
          <w:numId w:val="18"/>
        </w:numPr>
        <w:spacing w:after="0" w:line="360" w:lineRule="auto"/>
        <w:ind w:left="1276" w:hanging="709"/>
        <w:rPr>
          <w:rFonts w:ascii="Times New Roman" w:hAnsi="Times New Roman" w:cs="Times New Roman"/>
          <w:szCs w:val="24"/>
          <w:lang w:val="it-IT"/>
        </w:rPr>
      </w:pPr>
      <w:r w:rsidRPr="00B911AC">
        <w:rPr>
          <w:rFonts w:ascii="Times New Roman" w:hAnsi="Times New Roman" w:cs="Times New Roman"/>
          <w:szCs w:val="24"/>
          <w:lang w:val="it-IT"/>
        </w:rPr>
        <w:t>Ti rendiamo grazie, o Cuore di Gesú, Cuore generoso e mansueto, per tutti i mali da cui ci hai preservato</w:t>
      </w:r>
      <w:r w:rsidR="00ED70DB" w:rsidRPr="00B911AC">
        <w:rPr>
          <w:rFonts w:ascii="Times New Roman" w:hAnsi="Times New Roman" w:cs="Times New Roman"/>
          <w:szCs w:val="24"/>
          <w:lang w:val="it-IT"/>
        </w:rPr>
        <w:t>. A</w:t>
      </w:r>
      <w:r w:rsidRPr="00B911AC">
        <w:rPr>
          <w:rFonts w:ascii="Times New Roman" w:hAnsi="Times New Roman" w:cs="Times New Roman"/>
          <w:i/>
          <w:szCs w:val="24"/>
          <w:lang w:val="it-IT"/>
        </w:rPr>
        <w:t>ccogli le nostre preghiere e non permettere che il male ricada sulla nostra comunità, sulla nostra famiglia e su di noi, possa il tuo Cuore gentile essere il nostro porto sicuro.</w:t>
      </w:r>
      <w:r w:rsidR="00ED70DB" w:rsidRPr="00B911AC">
        <w:rPr>
          <w:rFonts w:ascii="Times New Roman" w:hAnsi="Times New Roman" w:cs="Times New Roman"/>
          <w:i/>
          <w:szCs w:val="24"/>
          <w:lang w:val="it-IT"/>
        </w:rPr>
        <w:t xml:space="preserve"> </w:t>
      </w:r>
      <w:r w:rsidRPr="00B911AC">
        <w:rPr>
          <w:rFonts w:ascii="Times New Roman" w:hAnsi="Times New Roman" w:cs="Times New Roman"/>
          <w:szCs w:val="24"/>
          <w:lang w:val="it-IT"/>
        </w:rPr>
        <w:t>Grazie perché nel tempo quando meritiamo castighi ti mostri veramente misericordioso</w:t>
      </w:r>
      <w:r w:rsidR="00ED70DB" w:rsidRPr="00B911AC">
        <w:rPr>
          <w:rFonts w:ascii="Times New Roman" w:hAnsi="Times New Roman" w:cs="Times New Roman"/>
          <w:szCs w:val="24"/>
          <w:lang w:val="it-IT"/>
        </w:rPr>
        <w:t xml:space="preserve">. </w:t>
      </w:r>
      <w:r w:rsidRPr="00B911AC">
        <w:rPr>
          <w:rFonts w:ascii="Times New Roman" w:hAnsi="Times New Roman" w:cs="Times New Roman"/>
          <w:i/>
          <w:szCs w:val="24"/>
          <w:lang w:val="it-IT"/>
        </w:rPr>
        <w:t>È con il tuo amore di Padre che fai sentire la tua protezione su ognuno di noi che ti invochiamo con cuore puro e sincero.</w:t>
      </w:r>
    </w:p>
    <w:p w14:paraId="524F06B2" w14:textId="28F6EA73" w:rsidR="00A35B7B" w:rsidRPr="00B911AC" w:rsidRDefault="00A35B7B" w:rsidP="005F44C1">
      <w:pPr>
        <w:pStyle w:val="PargrafodaLista"/>
        <w:numPr>
          <w:ilvl w:val="0"/>
          <w:numId w:val="18"/>
        </w:numPr>
        <w:spacing w:after="0" w:line="360" w:lineRule="auto"/>
        <w:ind w:left="1276" w:hanging="709"/>
        <w:rPr>
          <w:rFonts w:ascii="Times New Roman" w:hAnsi="Times New Roman" w:cs="Times New Roman"/>
          <w:szCs w:val="24"/>
          <w:lang w:val="it-IT"/>
        </w:rPr>
      </w:pPr>
      <w:r w:rsidRPr="00B911AC">
        <w:rPr>
          <w:rFonts w:ascii="Times New Roman" w:hAnsi="Times New Roman" w:cs="Times New Roman"/>
          <w:szCs w:val="24"/>
          <w:lang w:val="it-IT"/>
        </w:rPr>
        <w:t>Grazie per tutta la provvidenza miracolosissima che ci hai concessa giornalmente per mezzo del glorioso Sant’Antonio di Padova.</w:t>
      </w:r>
      <w:r w:rsidR="00ED70DB" w:rsidRPr="00B911AC">
        <w:rPr>
          <w:rFonts w:ascii="Times New Roman" w:hAnsi="Times New Roman" w:cs="Times New Roman"/>
          <w:szCs w:val="24"/>
          <w:lang w:val="it-IT"/>
        </w:rPr>
        <w:t xml:space="preserve"> </w:t>
      </w:r>
      <w:r w:rsidRPr="00B911AC">
        <w:rPr>
          <w:rFonts w:ascii="Times New Roman" w:hAnsi="Times New Roman" w:cs="Times New Roman"/>
          <w:i/>
          <w:szCs w:val="24"/>
          <w:lang w:val="it-IT"/>
        </w:rPr>
        <w:t>E possa questo glorioso santo continuare a proteggere tutti i bambini e gli indifesi del mondo, che possano trovare persone generose che li aiutino.</w:t>
      </w:r>
      <w:r w:rsidR="00ED70DB" w:rsidRPr="00B911AC">
        <w:rPr>
          <w:rFonts w:ascii="Times New Roman" w:hAnsi="Times New Roman" w:cs="Times New Roman"/>
          <w:i/>
          <w:szCs w:val="24"/>
          <w:lang w:val="it-IT"/>
        </w:rPr>
        <w:t xml:space="preserve"> </w:t>
      </w:r>
      <w:r w:rsidRPr="00B911AC">
        <w:rPr>
          <w:rFonts w:ascii="Times New Roman" w:hAnsi="Times New Roman" w:cs="Times New Roman"/>
          <w:szCs w:val="24"/>
          <w:lang w:val="it-IT"/>
        </w:rPr>
        <w:t xml:space="preserve">Manda, Signore, a tutta la tua vigna, uomini e donne capaci di dare tutto per te, </w:t>
      </w:r>
      <w:r w:rsidRPr="00B911AC">
        <w:rPr>
          <w:rFonts w:ascii="Times New Roman" w:hAnsi="Times New Roman" w:cs="Times New Roman"/>
          <w:i/>
          <w:szCs w:val="24"/>
          <w:lang w:val="it-IT"/>
        </w:rPr>
        <w:t>e che esperimentino veramente lo zelo di servirti. Estendi il tuo regno fino ai confini della terra. Che con mani e spirito generosi sappiano placare la fame fisica e la sete di un mondo più umano e più giusto.</w:t>
      </w:r>
    </w:p>
    <w:p w14:paraId="18BB6F50" w14:textId="3EA7EFAD" w:rsidR="00A35B7B" w:rsidRPr="00B911AC" w:rsidRDefault="00137340" w:rsidP="004C03EF">
      <w:pPr>
        <w:spacing w:after="0" w:line="360" w:lineRule="auto"/>
        <w:ind w:left="1276" w:hanging="709"/>
        <w:rPr>
          <w:rFonts w:ascii="Times New Roman" w:hAnsi="Times New Roman" w:cs="Times New Roman"/>
          <w:szCs w:val="24"/>
          <w:lang w:val="it-IT"/>
        </w:rPr>
      </w:pPr>
      <w:r w:rsidRPr="00B911AC">
        <w:rPr>
          <w:rFonts w:ascii="Times New Roman" w:hAnsi="Times New Roman" w:cs="Times New Roman"/>
          <w:b/>
          <w:szCs w:val="24"/>
          <w:lang w:val="it-IT"/>
        </w:rPr>
        <w:t xml:space="preserve">T.      </w:t>
      </w:r>
      <w:r w:rsidR="00F60257" w:rsidRPr="00B911AC">
        <w:rPr>
          <w:rFonts w:ascii="Times New Roman" w:hAnsi="Times New Roman" w:cs="Times New Roman"/>
          <w:i/>
          <w:szCs w:val="24"/>
          <w:lang w:val="it-IT"/>
        </w:rPr>
        <w:t xml:space="preserve"> </w:t>
      </w:r>
      <w:r w:rsidR="00A35B7B" w:rsidRPr="00B911AC">
        <w:rPr>
          <w:rFonts w:ascii="Times New Roman" w:hAnsi="Times New Roman" w:cs="Times New Roman"/>
          <w:szCs w:val="24"/>
          <w:lang w:val="it-IT"/>
        </w:rPr>
        <w:t>Aiutaci, Padre, con la forza dello Spirito Santo ad annunciare Gesù, vivo e risorto</w:t>
      </w:r>
      <w:r w:rsidR="00ED70DB" w:rsidRPr="00B911AC">
        <w:rPr>
          <w:rFonts w:ascii="Times New Roman" w:hAnsi="Times New Roman" w:cs="Times New Roman"/>
          <w:szCs w:val="24"/>
          <w:lang w:val="it-IT"/>
        </w:rPr>
        <w:t xml:space="preserve">. </w:t>
      </w:r>
      <w:r w:rsidR="00A35B7B" w:rsidRPr="00B911AC">
        <w:rPr>
          <w:rFonts w:ascii="Times New Roman" w:hAnsi="Times New Roman" w:cs="Times New Roman"/>
          <w:i/>
          <w:szCs w:val="24"/>
          <w:lang w:val="it-IT"/>
        </w:rPr>
        <w:t>Perché da comunità vive e dinamiche troviamo e annunciamo la buona novella, specialmente ai più bisognosi.</w:t>
      </w:r>
      <w:r w:rsidR="00ED70DB" w:rsidRPr="00B911AC">
        <w:rPr>
          <w:rFonts w:ascii="Times New Roman" w:hAnsi="Times New Roman" w:cs="Times New Roman"/>
          <w:i/>
          <w:szCs w:val="24"/>
          <w:lang w:val="it-IT"/>
        </w:rPr>
        <w:t xml:space="preserve"> Amen.</w:t>
      </w:r>
    </w:p>
    <w:p w14:paraId="36B61620" w14:textId="6B3B2D2D" w:rsidR="00B12D82" w:rsidRPr="00B911AC" w:rsidRDefault="00B12D82" w:rsidP="004C03EF">
      <w:pPr>
        <w:spacing w:after="160" w:line="259" w:lineRule="auto"/>
        <w:ind w:left="1276" w:hanging="709"/>
        <w:rPr>
          <w:rFonts w:ascii="Times New Roman" w:hAnsi="Times New Roman" w:cs="Times New Roman"/>
          <w:szCs w:val="24"/>
          <w:lang w:val="it-IT"/>
        </w:rPr>
      </w:pPr>
    </w:p>
    <w:p w14:paraId="69AA1179" w14:textId="3577E941" w:rsidR="00A35B7B" w:rsidRPr="00B911AC" w:rsidRDefault="004C03EF" w:rsidP="004C03EF">
      <w:pPr>
        <w:shd w:val="clear" w:color="auto" w:fill="FBE4D5" w:themeFill="accent2" w:themeFillTint="33"/>
        <w:spacing w:after="0" w:line="360" w:lineRule="auto"/>
        <w:ind w:left="567" w:firstLine="141"/>
        <w:rPr>
          <w:rFonts w:ascii="Times New Roman" w:hAnsi="Times New Roman" w:cs="Times New Roman"/>
          <w:b/>
          <w:sz w:val="28"/>
          <w:szCs w:val="24"/>
          <w:lang w:val="it-IT"/>
        </w:rPr>
      </w:pPr>
      <w:r w:rsidRPr="00B911AC">
        <w:rPr>
          <w:rFonts w:ascii="Times New Roman" w:hAnsi="Times New Roman" w:cs="Times New Roman"/>
          <w:b/>
          <w:szCs w:val="24"/>
          <w:lang w:val="it-IT"/>
        </w:rPr>
        <w:t xml:space="preserve">        </w:t>
      </w:r>
      <w:r w:rsidR="00A35B7B" w:rsidRPr="00B911AC">
        <w:rPr>
          <w:rFonts w:ascii="Times New Roman" w:hAnsi="Times New Roman" w:cs="Times New Roman"/>
          <w:b/>
          <w:szCs w:val="24"/>
          <w:lang w:val="it-IT"/>
        </w:rPr>
        <w:t>Dagli scritti di Sant’Annibale Maria Di Francia</w:t>
      </w:r>
    </w:p>
    <w:p w14:paraId="3C6D3EC0" w14:textId="77777777" w:rsidR="00A35B7B" w:rsidRPr="00B911AC" w:rsidRDefault="00A35B7B" w:rsidP="004C03EF">
      <w:pPr>
        <w:spacing w:after="0" w:line="360" w:lineRule="auto"/>
        <w:ind w:left="567"/>
        <w:rPr>
          <w:rFonts w:ascii="Times New Roman" w:hAnsi="Times New Roman" w:cs="Times New Roman"/>
          <w:iCs/>
          <w:szCs w:val="24"/>
          <w:lang w:val="it-IT"/>
        </w:rPr>
      </w:pPr>
      <w:r w:rsidRPr="00B911AC">
        <w:rPr>
          <w:rFonts w:ascii="Times New Roman" w:hAnsi="Times New Roman" w:cs="Times New Roman"/>
          <w:iCs/>
          <w:szCs w:val="24"/>
          <w:lang w:val="it-IT"/>
        </w:rPr>
        <w:t>“Il nostro Sacerdote Panteleone Palma, appena terminato il tremendo terremoto, accorse subito all’orfanotrofio femmenile, che dista da cinque a sei minuti da quello maschile. Due fratelli laici lo seguirono, tutto era buio: il gas della pubblica via si era spento, e quel tratto di via era ingombro da enormi macerie. S’inerpicarono tra quelle masse, s’impiglivano tra i fili rotti del telegrafo e del telefono, pezzi di muro crollavano d’intorno, e così tra le tenebre e gemiti e gli urli, tra le rovine e l’ecatombe, giunsero all’Orfanotrofio femminile”.</w:t>
      </w:r>
      <w:r w:rsidRPr="00D01957">
        <w:rPr>
          <w:rStyle w:val="Refdenotaderodap"/>
          <w:rFonts w:ascii="Times New Roman" w:hAnsi="Times New Roman" w:cs="Times New Roman"/>
          <w:iCs/>
          <w:szCs w:val="24"/>
        </w:rPr>
        <w:footnoteReference w:id="22"/>
      </w:r>
    </w:p>
    <w:p w14:paraId="460D25E4" w14:textId="77777777" w:rsidR="00A35B7B" w:rsidRPr="00B911AC" w:rsidRDefault="00A35B7B" w:rsidP="00A35B7B">
      <w:pPr>
        <w:rPr>
          <w:rFonts w:ascii="Times New Roman" w:hAnsi="Times New Roman" w:cs="Times New Roman"/>
          <w:szCs w:val="24"/>
          <w:lang w:val="it-IT"/>
        </w:rPr>
      </w:pPr>
    </w:p>
    <w:p w14:paraId="01736304" w14:textId="2FF8903F" w:rsidR="00A35B7B" w:rsidRPr="00B911AC" w:rsidRDefault="004C03EF" w:rsidP="004C03EF">
      <w:pPr>
        <w:shd w:val="clear" w:color="auto" w:fill="FBE4D5" w:themeFill="accent2" w:themeFillTint="33"/>
        <w:ind w:left="567" w:firstLine="141"/>
        <w:rPr>
          <w:rFonts w:ascii="Times New Roman" w:hAnsi="Times New Roman" w:cs="Times New Roman"/>
          <w:b/>
          <w:szCs w:val="24"/>
          <w:lang w:val="it-IT"/>
        </w:rPr>
      </w:pPr>
      <w:r w:rsidRPr="00B911AC">
        <w:rPr>
          <w:rFonts w:ascii="Times New Roman" w:hAnsi="Times New Roman" w:cs="Times New Roman"/>
          <w:b/>
          <w:szCs w:val="24"/>
          <w:lang w:val="it-IT"/>
        </w:rPr>
        <w:t xml:space="preserve">       </w:t>
      </w:r>
      <w:r w:rsidR="00A35B7B" w:rsidRPr="00B911AC">
        <w:rPr>
          <w:rFonts w:ascii="Times New Roman" w:hAnsi="Times New Roman" w:cs="Times New Roman"/>
          <w:b/>
          <w:szCs w:val="24"/>
          <w:lang w:val="it-IT"/>
        </w:rPr>
        <w:t xml:space="preserve">Riflessioni e considerazioni </w:t>
      </w:r>
    </w:p>
    <w:p w14:paraId="42AA32FF" w14:textId="6D5F8752" w:rsidR="00A35B7B" w:rsidRPr="00B911AC" w:rsidRDefault="00A35B7B" w:rsidP="004C03EF">
      <w:pPr>
        <w:spacing w:after="100" w:afterAutospacing="1" w:line="360" w:lineRule="auto"/>
        <w:ind w:left="567" w:hanging="11"/>
        <w:rPr>
          <w:rFonts w:ascii="Times New Roman" w:hAnsi="Times New Roman" w:cs="Times New Roman"/>
          <w:szCs w:val="24"/>
          <w:lang w:val="it-IT"/>
        </w:rPr>
      </w:pPr>
      <w:r w:rsidRPr="00B911AC">
        <w:rPr>
          <w:rFonts w:ascii="Times New Roman" w:hAnsi="Times New Roman" w:cs="Times New Roman"/>
          <w:szCs w:val="24"/>
          <w:lang w:val="it-IT"/>
        </w:rPr>
        <w:t>A più di cento anni dal devastante terremoto che colpì il Sud dell’Italia, possiamo vedere e sperimentare ancora oggi come la natura con il suo impeto e la sua forza continui a battere e scuotere ogni angolo del pianeta. Sono eventi che accadono quotidianamente e ovunque nel mondo, in qualsiasi momento, anche mentre leggiamo queste righe. Osservare o sperimentare questi eventi ci fa riflettere su quanto siamo fragili e quanto fugace possa essere la nostra vita quaggiù.</w:t>
      </w:r>
    </w:p>
    <w:p w14:paraId="1673305D" w14:textId="3834F1B7" w:rsidR="00A35B7B" w:rsidRPr="00B911AC" w:rsidRDefault="00A35B7B" w:rsidP="004C03EF">
      <w:pPr>
        <w:spacing w:after="100" w:afterAutospacing="1" w:line="360" w:lineRule="auto"/>
        <w:ind w:left="567" w:hanging="11"/>
        <w:rPr>
          <w:rFonts w:ascii="Times New Roman" w:hAnsi="Times New Roman" w:cs="Times New Roman"/>
          <w:szCs w:val="24"/>
          <w:lang w:val="it-IT"/>
        </w:rPr>
      </w:pPr>
      <w:r w:rsidRPr="00B911AC">
        <w:rPr>
          <w:rFonts w:ascii="Times New Roman" w:hAnsi="Times New Roman" w:cs="Times New Roman"/>
          <w:szCs w:val="24"/>
          <w:lang w:val="it-IT"/>
        </w:rPr>
        <w:t xml:space="preserve">Ed è quello che hanno vissuto in pochi secondi molti Messinesi e l'intera area mediterranea, come riporta il giornale </w:t>
      </w:r>
      <w:r w:rsidRPr="00B911AC">
        <w:rPr>
          <w:rFonts w:ascii="Times New Roman" w:hAnsi="Times New Roman" w:cs="Times New Roman"/>
          <w:i/>
          <w:iCs/>
          <w:szCs w:val="24"/>
          <w:lang w:val="it-IT"/>
        </w:rPr>
        <w:t>C</w:t>
      </w:r>
      <w:r w:rsidRPr="00B911AC">
        <w:rPr>
          <w:rFonts w:ascii="Times New Roman" w:hAnsi="Times New Roman" w:cs="Times New Roman"/>
          <w:i/>
          <w:szCs w:val="24"/>
          <w:lang w:val="it-IT"/>
        </w:rPr>
        <w:t>orriere della Sera</w:t>
      </w:r>
      <w:r w:rsidRPr="00B911AC">
        <w:rPr>
          <w:rFonts w:ascii="Times New Roman" w:hAnsi="Times New Roman" w:cs="Times New Roman"/>
          <w:szCs w:val="24"/>
          <w:lang w:val="it-IT"/>
        </w:rPr>
        <w:t>. In quella stessa situazione si stava sviluppando un piccolo seme che Dio aveva piantato per mano di Padre Annibale, che proprio quando avvennero questi eventi era a Roma, dove era andato la stessa sera di Natale per alcuni affari urgenti. “Apprese la luttuosa notizia il giorno dopo, alle dieci del mattino. Non esistevano allora i rapidi mezzi di comunicazione, che abbiamo oggi”.</w:t>
      </w:r>
      <w:r w:rsidRPr="00BB6FB2">
        <w:rPr>
          <w:rStyle w:val="Refdenotaderodap"/>
          <w:rFonts w:ascii="Times New Roman" w:hAnsi="Times New Roman" w:cs="Times New Roman"/>
          <w:szCs w:val="24"/>
        </w:rPr>
        <w:footnoteReference w:id="23"/>
      </w:r>
      <w:r w:rsidRPr="00B911AC">
        <w:rPr>
          <w:rFonts w:ascii="Times New Roman" w:hAnsi="Times New Roman" w:cs="Times New Roman"/>
          <w:szCs w:val="24"/>
          <w:lang w:val="it-IT"/>
        </w:rPr>
        <w:t xml:space="preserve"> A chilometri di distanza dalla sua città e dalla sua amata Opera, dovette vivere sentimenti profondi che si scontravano dentro di lui, provando una terribile angoscia interiore, per non sapere nulla delle sue due amate opere, l’Orfanotrofio maschile e quello femminile. </w:t>
      </w:r>
    </w:p>
    <w:p w14:paraId="5C1328EA" w14:textId="77777777" w:rsidR="00A35B7B" w:rsidRPr="00B911AC" w:rsidRDefault="00A35B7B" w:rsidP="004C03EF">
      <w:pPr>
        <w:spacing w:after="100" w:afterAutospacing="1" w:line="360" w:lineRule="auto"/>
        <w:ind w:left="567" w:hanging="11"/>
        <w:rPr>
          <w:rFonts w:ascii="Times New Roman" w:hAnsi="Times New Roman" w:cs="Times New Roman"/>
          <w:szCs w:val="24"/>
          <w:lang w:val="it-IT"/>
        </w:rPr>
      </w:pPr>
      <w:r w:rsidRPr="00B911AC">
        <w:rPr>
          <w:rFonts w:ascii="Times New Roman" w:hAnsi="Times New Roman" w:cs="Times New Roman"/>
          <w:szCs w:val="24"/>
          <w:lang w:val="it-IT"/>
        </w:rPr>
        <w:t>Questi sono i sentimenti di milioni di persone nel mondo, sia che vivano e siano vittime di catastrofi, siano esse uragani, tornado o terremoti sia che siano lontani dal luogo del disastro e non sappiano nulla dei loro cari e delle cose che amano.</w:t>
      </w:r>
    </w:p>
    <w:p w14:paraId="66157DA2" w14:textId="77777777" w:rsidR="00A35B7B" w:rsidRPr="00B911AC" w:rsidRDefault="00A35B7B" w:rsidP="004C03EF">
      <w:pPr>
        <w:spacing w:after="100" w:afterAutospacing="1" w:line="360" w:lineRule="auto"/>
        <w:ind w:left="567" w:hanging="11"/>
        <w:rPr>
          <w:rFonts w:ascii="Times New Roman" w:hAnsi="Times New Roman" w:cs="Times New Roman"/>
          <w:szCs w:val="24"/>
          <w:lang w:val="it-IT"/>
        </w:rPr>
      </w:pPr>
    </w:p>
    <w:p w14:paraId="6181ADE1" w14:textId="6822BE8E" w:rsidR="00A35B7B" w:rsidRPr="00B911AC" w:rsidRDefault="00E86304" w:rsidP="00E86304">
      <w:pPr>
        <w:shd w:val="clear" w:color="auto" w:fill="FBE4D5" w:themeFill="accent2" w:themeFillTint="33"/>
        <w:spacing w:after="100" w:afterAutospacing="1" w:line="360" w:lineRule="auto"/>
        <w:ind w:left="567" w:firstLine="141"/>
        <w:rPr>
          <w:rFonts w:ascii="Times New Roman" w:hAnsi="Times New Roman" w:cs="Times New Roman"/>
          <w:b/>
          <w:szCs w:val="24"/>
          <w:lang w:val="it-IT"/>
        </w:rPr>
      </w:pPr>
      <w:r w:rsidRPr="00B911AC">
        <w:rPr>
          <w:rFonts w:ascii="Times New Roman" w:hAnsi="Times New Roman" w:cs="Times New Roman"/>
          <w:b/>
          <w:szCs w:val="24"/>
          <w:lang w:val="it-IT"/>
        </w:rPr>
        <w:t xml:space="preserve">        </w:t>
      </w:r>
      <w:r w:rsidR="00A35B7B" w:rsidRPr="00B911AC">
        <w:rPr>
          <w:rFonts w:ascii="Times New Roman" w:hAnsi="Times New Roman" w:cs="Times New Roman"/>
          <w:b/>
          <w:szCs w:val="24"/>
          <w:lang w:val="it-IT"/>
        </w:rPr>
        <w:t xml:space="preserve">Ancora dagli scritti </w:t>
      </w:r>
    </w:p>
    <w:p w14:paraId="46F87E82" w14:textId="77777777" w:rsidR="00A35B7B" w:rsidRPr="00B911AC" w:rsidRDefault="00A35B7B" w:rsidP="004C03EF">
      <w:pPr>
        <w:spacing w:after="100" w:afterAutospacing="1" w:line="360" w:lineRule="auto"/>
        <w:ind w:left="567" w:hanging="11"/>
        <w:rPr>
          <w:rFonts w:ascii="Times New Roman" w:hAnsi="Times New Roman" w:cs="Times New Roman"/>
          <w:szCs w:val="24"/>
          <w:lang w:val="it-IT"/>
        </w:rPr>
      </w:pPr>
      <w:r w:rsidRPr="00B911AC">
        <w:rPr>
          <w:rFonts w:ascii="Times New Roman" w:hAnsi="Times New Roman" w:cs="Times New Roman"/>
          <w:szCs w:val="24"/>
          <w:lang w:val="it-IT"/>
        </w:rPr>
        <w:t>Mentre il padre era fuori città, le attività del piccolo Istituto continuavano, e fu così che “il giovane prefettino Emanuele Vizzari, in quel momento chiamò tutti i ragazzi per recitare le preci del mattino dinanzi ad una bella immagine della SS. Vergine; e così un buon numero di ragazzi si scostarono da una parte del dormitorio per raccogliersi tutti nel centro dinnanzi alla Madonna. In quell’istante la terra trema formidabilmente in mezzo ad un rombo spaventevole; le pareti traballano, e quella porzione di dormitorio dalla quale si erano ritirati allora i ragazzi si sconquassa, cadendo giù il tetto con fracasso. I fanciulli vennero subito nell’atrio”.</w:t>
      </w:r>
      <w:r w:rsidRPr="00BB6FB2">
        <w:rPr>
          <w:rStyle w:val="Refdenotaderodap"/>
          <w:rFonts w:ascii="Times New Roman" w:hAnsi="Times New Roman" w:cs="Times New Roman"/>
          <w:szCs w:val="24"/>
        </w:rPr>
        <w:footnoteReference w:id="24"/>
      </w:r>
    </w:p>
    <w:p w14:paraId="461A1F09" w14:textId="78F04A38" w:rsidR="00A35B7B" w:rsidRPr="00B911AC" w:rsidRDefault="00A35B7B" w:rsidP="00E86304">
      <w:pPr>
        <w:spacing w:after="100" w:afterAutospacing="1" w:line="360" w:lineRule="auto"/>
        <w:ind w:left="567" w:hanging="11"/>
        <w:rPr>
          <w:rFonts w:ascii="Times New Roman" w:hAnsi="Times New Roman" w:cs="Times New Roman"/>
          <w:szCs w:val="24"/>
          <w:lang w:val="it-IT"/>
        </w:rPr>
      </w:pPr>
      <w:r w:rsidRPr="00B911AC">
        <w:rPr>
          <w:rFonts w:ascii="Times New Roman" w:hAnsi="Times New Roman" w:cs="Times New Roman"/>
          <w:szCs w:val="24"/>
          <w:lang w:val="it-IT"/>
        </w:rPr>
        <w:t xml:space="preserve">Diversa sorte vissero le suore dell'istituto femminile e, “quando a sera si poté fare un bilancio, si constatò che quasi tutte le componenti la comunita religiosa (una quarantina tra Suore e probande) e le orfanelle (una settantina), pur in mezzo agli edifici crollati, nella massima parte, salvo alcune gravemente ferite, erano incolumi. </w:t>
      </w:r>
      <w:r w:rsidRPr="00B911AC">
        <w:rPr>
          <w:rFonts w:ascii="Times New Roman" w:hAnsi="Times New Roman" w:cs="Times New Roman"/>
          <w:i/>
          <w:szCs w:val="24"/>
          <w:lang w:val="it-IT"/>
        </w:rPr>
        <w:t>Mancavano all’appello una Suora professa, tre novizie, due probande e sette aspiranti</w:t>
      </w:r>
      <w:r w:rsidRPr="00B911AC">
        <w:rPr>
          <w:rFonts w:ascii="Times New Roman" w:hAnsi="Times New Roman" w:cs="Times New Roman"/>
          <w:szCs w:val="24"/>
          <w:lang w:val="it-IT"/>
        </w:rPr>
        <w:t xml:space="preserve">. </w:t>
      </w:r>
      <w:r w:rsidRPr="00B911AC">
        <w:rPr>
          <w:rFonts w:ascii="Times New Roman" w:hAnsi="Times New Roman" w:cs="Times New Roman"/>
          <w:i/>
          <w:szCs w:val="24"/>
          <w:lang w:val="it-IT"/>
        </w:rPr>
        <w:t>Furono tredici vittime innocenti</w:t>
      </w:r>
      <w:r w:rsidRPr="00B911AC">
        <w:rPr>
          <w:rFonts w:ascii="Times New Roman" w:hAnsi="Times New Roman" w:cs="Times New Roman"/>
          <w:szCs w:val="24"/>
          <w:lang w:val="it-IT"/>
        </w:rPr>
        <w:t>, che il Signore volle cogliere, come oblazione monda, in quel terribile castigo, a riparazione della giustizia, como diceva il Padre</w:t>
      </w:r>
      <w:r w:rsidR="005E0808">
        <w:rPr>
          <w:rFonts w:ascii="Times New Roman" w:hAnsi="Times New Roman" w:cs="Times New Roman"/>
          <w:szCs w:val="24"/>
          <w:lang w:val="it-IT"/>
        </w:rPr>
        <w:t>.</w:t>
      </w:r>
      <w:r w:rsidRPr="00B911AC">
        <w:rPr>
          <w:rFonts w:ascii="Times New Roman" w:hAnsi="Times New Roman" w:cs="Times New Roman"/>
          <w:szCs w:val="24"/>
          <w:lang w:val="it-IT"/>
        </w:rPr>
        <w:t xml:space="preserve"> Ad onorare la memoria e farle partecipi dei suffragi e dei meriti di tutta l’Opera, egli le considerò tutte, anche le aspiranti, come professe perpetue, e dette loro un simbolico nome religioso, col nome di Maria”.</w:t>
      </w:r>
      <w:r w:rsidRPr="00BB6FB2">
        <w:rPr>
          <w:rStyle w:val="Refdenotaderodap"/>
          <w:rFonts w:ascii="Times New Roman" w:hAnsi="Times New Roman" w:cs="Times New Roman"/>
          <w:szCs w:val="24"/>
        </w:rPr>
        <w:footnoteReference w:id="25"/>
      </w:r>
      <w:r w:rsidRPr="00B911AC">
        <w:rPr>
          <w:rFonts w:ascii="Times New Roman" w:hAnsi="Times New Roman" w:cs="Times New Roman"/>
          <w:szCs w:val="24"/>
          <w:lang w:val="it-IT"/>
        </w:rPr>
        <w:t xml:space="preserve"> </w:t>
      </w:r>
    </w:p>
    <w:p w14:paraId="732585FE" w14:textId="77777777" w:rsidR="00A35B7B" w:rsidRPr="00B911AC" w:rsidRDefault="00A35B7B" w:rsidP="00E86304">
      <w:pPr>
        <w:spacing w:after="100" w:afterAutospacing="1" w:line="360" w:lineRule="auto"/>
        <w:ind w:left="567" w:hanging="11"/>
        <w:rPr>
          <w:rFonts w:ascii="Times New Roman" w:hAnsi="Times New Roman" w:cs="Times New Roman"/>
          <w:szCs w:val="24"/>
          <w:lang w:val="it-IT"/>
        </w:rPr>
      </w:pPr>
      <w:r w:rsidRPr="00B911AC">
        <w:rPr>
          <w:rFonts w:ascii="Times New Roman" w:hAnsi="Times New Roman" w:cs="Times New Roman"/>
          <w:szCs w:val="24"/>
          <w:lang w:val="it-IT"/>
        </w:rPr>
        <w:t xml:space="preserve">Davvero una situazione dolorosa per tutti, specialmente per il Padre, ma, “quando tutto nelle nostre case e aziende viene capovolto, non c'è altra consolazione che rassegnarsi alla Volontà Divina, che fa tutto bene, anche se non la capiamo”. E con questa riflessione, Padre Annibale ha iniziato la sua ricostruzione, non solo materiale, ma anche spirituale, consapevole della nostra fragilità e che il Divino Superiore fa di ogni evento e tempo </w:t>
      </w:r>
      <w:r w:rsidRPr="00B911AC">
        <w:rPr>
          <w:rFonts w:ascii="Times New Roman" w:hAnsi="Times New Roman" w:cs="Times New Roman"/>
          <w:i/>
          <w:szCs w:val="24"/>
          <w:lang w:val="it-IT"/>
        </w:rPr>
        <w:t>il suo tempo e il suo evento</w:t>
      </w:r>
      <w:r w:rsidRPr="00B911AC">
        <w:rPr>
          <w:rFonts w:ascii="Times New Roman" w:hAnsi="Times New Roman" w:cs="Times New Roman"/>
          <w:szCs w:val="24"/>
          <w:lang w:val="it-IT"/>
        </w:rPr>
        <w:t>. Comprendere la pedagogia di Dio in ciascuna delle vicissitudini della vita, ci aiuta ad avere fiducia, la stessa che ci renderà forti, per resistere agli uragani più violenti che colpiscono la nostra fede e ai terremoti più devastanti che cercano di destabilizzare il nostro centro di gravità che è Cristo Gesù.</w:t>
      </w:r>
    </w:p>
    <w:p w14:paraId="0192466E" w14:textId="77777777" w:rsidR="00A35B7B" w:rsidRPr="00B911AC" w:rsidRDefault="00A35B7B" w:rsidP="00E86304">
      <w:pPr>
        <w:spacing w:after="100" w:afterAutospacing="1" w:line="360" w:lineRule="auto"/>
        <w:ind w:left="567" w:hanging="11"/>
        <w:rPr>
          <w:rFonts w:ascii="Times New Roman" w:hAnsi="Times New Roman" w:cs="Times New Roman"/>
          <w:szCs w:val="24"/>
          <w:lang w:val="it-IT"/>
        </w:rPr>
      </w:pPr>
      <w:r w:rsidRPr="00B911AC">
        <w:rPr>
          <w:rFonts w:ascii="Times New Roman" w:hAnsi="Times New Roman" w:cs="Times New Roman"/>
          <w:szCs w:val="24"/>
          <w:lang w:val="it-IT"/>
        </w:rPr>
        <w:lastRenderedPageBreak/>
        <w:t>La Congregazione dei Rogazionisti, le Figlie del Divino Zelo insieme a Padre Annibale, hanno saputo rimanere salde in mezzo al fango e alla distruzione, come il fiore di loto che è considerato simbolo della purezza e della bellezza che può nascere da un terreno paludoso. Un fiore che emerge e si nutre del fango e che quando fiorisce si erge sopra il fango. Un fiore che, nella notte buia, si chiude e si immerge sott'acqua, con la differenza che i Rogazionisti e le Figlie del Divino Zelo, dopo aver vissuto quella notte oscura, seppero riarmarsi e sbocciare, non solo nella feconda Messina ma in tutta Italia e nel resto del mondo.</w:t>
      </w:r>
    </w:p>
    <w:p w14:paraId="63A4A5D4" w14:textId="77777777" w:rsidR="00A35B7B" w:rsidRPr="00B911AC" w:rsidRDefault="00A35B7B" w:rsidP="00E86304">
      <w:pPr>
        <w:spacing w:after="100" w:afterAutospacing="1" w:line="360" w:lineRule="auto"/>
        <w:ind w:left="567" w:hanging="11"/>
        <w:rPr>
          <w:rFonts w:ascii="Times New Roman" w:hAnsi="Times New Roman" w:cs="Times New Roman"/>
          <w:szCs w:val="24"/>
          <w:lang w:val="it-IT"/>
        </w:rPr>
      </w:pPr>
      <w:r w:rsidRPr="00B911AC">
        <w:rPr>
          <w:rFonts w:ascii="Times New Roman" w:hAnsi="Times New Roman" w:cs="Times New Roman"/>
          <w:szCs w:val="24"/>
          <w:lang w:val="it-IT"/>
        </w:rPr>
        <w:t xml:space="preserve">Essere capaci di essere resilienti è anche una virtù cristiana. Quest’esperienza ci rende consapevoli che dobbiamo aspettare i </w:t>
      </w:r>
      <w:r w:rsidRPr="00B911AC">
        <w:rPr>
          <w:rFonts w:ascii="Times New Roman" w:hAnsi="Times New Roman" w:cs="Times New Roman"/>
          <w:i/>
          <w:iCs/>
          <w:szCs w:val="24"/>
          <w:lang w:val="it-IT"/>
        </w:rPr>
        <w:t>kairós</w:t>
      </w:r>
      <w:r w:rsidRPr="00B911AC">
        <w:rPr>
          <w:rFonts w:ascii="Times New Roman" w:hAnsi="Times New Roman" w:cs="Times New Roman"/>
          <w:szCs w:val="24"/>
          <w:lang w:val="it-IT"/>
        </w:rPr>
        <w:t xml:space="preserve"> di Dio e non i </w:t>
      </w:r>
      <w:r w:rsidRPr="00B911AC">
        <w:rPr>
          <w:rFonts w:ascii="Times New Roman" w:hAnsi="Times New Roman" w:cs="Times New Roman"/>
          <w:i/>
          <w:iCs/>
          <w:szCs w:val="24"/>
          <w:lang w:val="it-IT"/>
        </w:rPr>
        <w:t>chronos</w:t>
      </w:r>
      <w:r w:rsidRPr="00B911AC">
        <w:rPr>
          <w:rFonts w:ascii="Times New Roman" w:hAnsi="Times New Roman" w:cs="Times New Roman"/>
          <w:szCs w:val="24"/>
          <w:lang w:val="it-IT"/>
        </w:rPr>
        <w:t xml:space="preserve"> umani, essere pazienti e vedere che in ognuno dei nostri momenti buoni e in quelli meno buoni che è sempre presente la mano gentile del Divino Superiore.</w:t>
      </w:r>
    </w:p>
    <w:p w14:paraId="3E7A94E0" w14:textId="77777777" w:rsidR="00A35B7B" w:rsidRPr="00B911AC" w:rsidRDefault="00A35B7B" w:rsidP="00A35B7B">
      <w:pPr>
        <w:rPr>
          <w:rFonts w:ascii="Times New Roman" w:hAnsi="Times New Roman" w:cs="Times New Roman"/>
          <w:szCs w:val="24"/>
          <w:lang w:val="it-IT"/>
        </w:rPr>
      </w:pPr>
    </w:p>
    <w:p w14:paraId="7FAE3907" w14:textId="77777777" w:rsidR="00A35B7B" w:rsidRPr="00766A10" w:rsidRDefault="00A35B7B" w:rsidP="00E86304">
      <w:pPr>
        <w:shd w:val="clear" w:color="auto" w:fill="FBE4D5" w:themeFill="accent2" w:themeFillTint="33"/>
        <w:ind w:left="567" w:firstLine="557"/>
        <w:rPr>
          <w:rFonts w:ascii="Times New Roman" w:hAnsi="Times New Roman" w:cs="Times New Roman"/>
          <w:b/>
          <w:bCs/>
          <w:szCs w:val="24"/>
        </w:rPr>
      </w:pPr>
      <w:r w:rsidRPr="00766A10">
        <w:rPr>
          <w:rFonts w:ascii="Times New Roman" w:hAnsi="Times New Roman" w:cs="Times New Roman"/>
          <w:b/>
          <w:bCs/>
          <w:szCs w:val="24"/>
        </w:rPr>
        <w:t xml:space="preserve">Per la </w:t>
      </w:r>
      <w:proofErr w:type="spellStart"/>
      <w:r w:rsidRPr="00766A10">
        <w:rPr>
          <w:rFonts w:ascii="Times New Roman" w:hAnsi="Times New Roman" w:cs="Times New Roman"/>
          <w:b/>
          <w:bCs/>
          <w:szCs w:val="24"/>
        </w:rPr>
        <w:t>Meditazione</w:t>
      </w:r>
      <w:proofErr w:type="spellEnd"/>
      <w:r w:rsidRPr="00766A10">
        <w:rPr>
          <w:rFonts w:ascii="Times New Roman" w:hAnsi="Times New Roman" w:cs="Times New Roman"/>
          <w:b/>
          <w:bCs/>
          <w:szCs w:val="24"/>
        </w:rPr>
        <w:t>/</w:t>
      </w:r>
      <w:proofErr w:type="spellStart"/>
      <w:r w:rsidRPr="00766A10">
        <w:rPr>
          <w:rFonts w:ascii="Times New Roman" w:hAnsi="Times New Roman" w:cs="Times New Roman"/>
          <w:b/>
          <w:bCs/>
          <w:szCs w:val="24"/>
        </w:rPr>
        <w:t>Discussione</w:t>
      </w:r>
      <w:proofErr w:type="spellEnd"/>
    </w:p>
    <w:p w14:paraId="59CEB1B6" w14:textId="77777777" w:rsidR="00A35B7B" w:rsidRPr="00B911AC" w:rsidRDefault="00A35B7B" w:rsidP="005F44C1">
      <w:pPr>
        <w:pStyle w:val="PargrafodaLista"/>
        <w:numPr>
          <w:ilvl w:val="0"/>
          <w:numId w:val="10"/>
        </w:numPr>
        <w:spacing w:after="0" w:line="360" w:lineRule="auto"/>
        <w:ind w:left="567" w:firstLine="0"/>
        <w:rPr>
          <w:rFonts w:ascii="Times New Roman" w:hAnsi="Times New Roman" w:cs="Times New Roman"/>
          <w:szCs w:val="24"/>
          <w:lang w:val="it-IT"/>
        </w:rPr>
      </w:pPr>
      <w:r w:rsidRPr="00B911AC">
        <w:rPr>
          <w:rFonts w:ascii="Times New Roman" w:hAnsi="Times New Roman" w:cs="Times New Roman"/>
          <w:szCs w:val="24"/>
          <w:lang w:val="it-IT"/>
        </w:rPr>
        <w:t>Nella nostra esperienza personale, familiare o comunitaria, quando mi sono sentito abbandonato da Dio?</w:t>
      </w:r>
    </w:p>
    <w:p w14:paraId="698469CF" w14:textId="77777777" w:rsidR="00A35B7B" w:rsidRPr="00B911AC" w:rsidRDefault="00A35B7B" w:rsidP="005F44C1">
      <w:pPr>
        <w:pStyle w:val="PargrafodaLista"/>
        <w:numPr>
          <w:ilvl w:val="0"/>
          <w:numId w:val="10"/>
        </w:numPr>
        <w:spacing w:after="0" w:line="360" w:lineRule="auto"/>
        <w:ind w:left="567" w:firstLine="0"/>
        <w:rPr>
          <w:rFonts w:ascii="Times New Roman" w:hAnsi="Times New Roman" w:cs="Times New Roman"/>
          <w:szCs w:val="24"/>
          <w:lang w:val="it-IT"/>
        </w:rPr>
      </w:pPr>
      <w:r w:rsidRPr="00B911AC">
        <w:rPr>
          <w:rFonts w:ascii="Times New Roman" w:hAnsi="Times New Roman" w:cs="Times New Roman"/>
          <w:szCs w:val="24"/>
          <w:lang w:val="it-IT"/>
        </w:rPr>
        <w:t>In che modo l'ultima pandemia di Covid-19 ha cambiato la mia vita e con quali strumenti ho affrontato questa situazione globale, di fronte alla quale nessuno ha potuto rimanere indifferente?</w:t>
      </w:r>
    </w:p>
    <w:p w14:paraId="17DC0A1C" w14:textId="77777777" w:rsidR="00A35B7B" w:rsidRPr="00B911AC" w:rsidRDefault="00A35B7B" w:rsidP="005F44C1">
      <w:pPr>
        <w:pStyle w:val="PargrafodaLista"/>
        <w:numPr>
          <w:ilvl w:val="0"/>
          <w:numId w:val="10"/>
        </w:numPr>
        <w:spacing w:after="0" w:line="360" w:lineRule="auto"/>
        <w:ind w:left="567" w:firstLine="0"/>
        <w:rPr>
          <w:rFonts w:ascii="Times New Roman" w:hAnsi="Times New Roman" w:cs="Times New Roman"/>
          <w:szCs w:val="24"/>
          <w:lang w:val="it-IT"/>
        </w:rPr>
      </w:pPr>
      <w:r w:rsidRPr="00B911AC">
        <w:rPr>
          <w:rFonts w:ascii="Times New Roman" w:hAnsi="Times New Roman" w:cs="Times New Roman"/>
          <w:szCs w:val="24"/>
          <w:lang w:val="it-IT"/>
        </w:rPr>
        <w:t>Come pensi che noi, come cristiani, possiamo contribuire a risolvere la crisi climatica ambientale, dove coloro che soffrono di più sono regolarmente i più poveri, specialmente quelli che vivono in aree a rischio?</w:t>
      </w:r>
    </w:p>
    <w:p w14:paraId="6F7C9AD4" w14:textId="77777777" w:rsidR="00A35B7B" w:rsidRPr="00B911AC" w:rsidRDefault="00A35B7B" w:rsidP="005F44C1">
      <w:pPr>
        <w:pStyle w:val="PargrafodaLista"/>
        <w:numPr>
          <w:ilvl w:val="0"/>
          <w:numId w:val="10"/>
        </w:numPr>
        <w:spacing w:after="0" w:line="360" w:lineRule="auto"/>
        <w:ind w:left="567" w:firstLine="0"/>
        <w:rPr>
          <w:rFonts w:ascii="Times New Roman" w:hAnsi="Times New Roman" w:cs="Times New Roman"/>
          <w:szCs w:val="24"/>
          <w:lang w:val="it-IT"/>
        </w:rPr>
      </w:pPr>
      <w:r w:rsidRPr="00B911AC">
        <w:rPr>
          <w:rFonts w:ascii="Times New Roman" w:hAnsi="Times New Roman" w:cs="Times New Roman"/>
          <w:szCs w:val="24"/>
          <w:lang w:val="it-IT"/>
        </w:rPr>
        <w:t>Chi pensi che sono i poveri di Dio?</w:t>
      </w:r>
    </w:p>
    <w:p w14:paraId="1A4C9BDF" w14:textId="77777777" w:rsidR="00A35B7B" w:rsidRPr="00B911AC" w:rsidRDefault="00A35B7B" w:rsidP="00A35B7B">
      <w:pPr>
        <w:rPr>
          <w:rFonts w:ascii="Times New Roman" w:hAnsi="Times New Roman" w:cs="Times New Roman"/>
          <w:szCs w:val="24"/>
          <w:lang w:val="it-IT"/>
        </w:rPr>
      </w:pPr>
    </w:p>
    <w:p w14:paraId="08048060" w14:textId="48AC7C97" w:rsidR="00A35B7B" w:rsidRPr="00B911AC" w:rsidRDefault="00E86304" w:rsidP="00E86304">
      <w:pPr>
        <w:shd w:val="clear" w:color="auto" w:fill="FBE4D5" w:themeFill="accent2" w:themeFillTint="33"/>
        <w:ind w:left="579" w:firstLine="141"/>
        <w:contextualSpacing/>
        <w:rPr>
          <w:rFonts w:ascii="Times New Roman" w:hAnsi="Times New Roman" w:cs="Times New Roman"/>
          <w:b/>
          <w:bCs/>
          <w:szCs w:val="24"/>
          <w:lang w:val="it-IT"/>
        </w:rPr>
      </w:pPr>
      <w:r w:rsidRPr="00B911AC">
        <w:rPr>
          <w:rFonts w:ascii="Times New Roman" w:hAnsi="Times New Roman" w:cs="Times New Roman"/>
          <w:b/>
          <w:bCs/>
          <w:szCs w:val="24"/>
          <w:lang w:val="it-IT"/>
        </w:rPr>
        <w:t xml:space="preserve">        </w:t>
      </w:r>
      <w:r w:rsidR="00A35B7B" w:rsidRPr="00B911AC">
        <w:rPr>
          <w:rFonts w:ascii="Times New Roman" w:hAnsi="Times New Roman" w:cs="Times New Roman"/>
          <w:b/>
          <w:bCs/>
          <w:szCs w:val="24"/>
          <w:lang w:val="it-IT"/>
        </w:rPr>
        <w:t xml:space="preserve">Preghiera Conclusiva </w:t>
      </w:r>
      <w:r w:rsidR="00153B5E" w:rsidRPr="00B911AC">
        <w:rPr>
          <w:rFonts w:ascii="Times New Roman" w:hAnsi="Times New Roman" w:cs="Times New Roman"/>
          <w:b/>
          <w:bCs/>
          <w:szCs w:val="24"/>
          <w:lang w:val="it-IT"/>
        </w:rPr>
        <w:t>(</w:t>
      </w:r>
      <w:r w:rsidR="00A35B7B" w:rsidRPr="00B911AC">
        <w:rPr>
          <w:rFonts w:ascii="Times New Roman" w:hAnsi="Times New Roman" w:cs="Times New Roman"/>
          <w:b/>
          <w:bCs/>
          <w:szCs w:val="24"/>
          <w:lang w:val="it-IT"/>
        </w:rPr>
        <w:t>a cori alterni)</w:t>
      </w:r>
    </w:p>
    <w:p w14:paraId="2FBD857E" w14:textId="5C575667" w:rsidR="00A35B7B" w:rsidRPr="00B911AC" w:rsidRDefault="00A35B7B" w:rsidP="005F44C1">
      <w:pPr>
        <w:pStyle w:val="PargrafodaLista"/>
        <w:numPr>
          <w:ilvl w:val="0"/>
          <w:numId w:val="5"/>
        </w:numPr>
        <w:spacing w:after="160" w:line="259" w:lineRule="auto"/>
        <w:ind w:hanging="153"/>
        <w:rPr>
          <w:rFonts w:ascii="Times New Roman" w:hAnsi="Times New Roman" w:cs="Times New Roman"/>
          <w:szCs w:val="24"/>
          <w:lang w:val="it-IT"/>
        </w:rPr>
      </w:pPr>
      <w:r w:rsidRPr="00B911AC">
        <w:rPr>
          <w:rFonts w:ascii="Times New Roman" w:hAnsi="Times New Roman" w:cs="Times New Roman"/>
          <w:szCs w:val="24"/>
          <w:lang w:val="it-IT"/>
        </w:rPr>
        <w:t xml:space="preserve">Signore, abbi pietà di noi, </w:t>
      </w:r>
    </w:p>
    <w:p w14:paraId="14B70978" w14:textId="77777777" w:rsidR="00A35B7B" w:rsidRPr="00B911AC" w:rsidRDefault="00A35B7B" w:rsidP="005F44C1">
      <w:pPr>
        <w:pStyle w:val="PargrafodaLista"/>
        <w:numPr>
          <w:ilvl w:val="0"/>
          <w:numId w:val="5"/>
        </w:numPr>
        <w:spacing w:after="160" w:line="259" w:lineRule="auto"/>
        <w:ind w:hanging="153"/>
        <w:rPr>
          <w:rFonts w:ascii="Times New Roman" w:hAnsi="Times New Roman" w:cs="Times New Roman"/>
          <w:szCs w:val="24"/>
          <w:lang w:val="it-IT"/>
        </w:rPr>
      </w:pPr>
      <w:r w:rsidRPr="00B911AC">
        <w:rPr>
          <w:rFonts w:ascii="Times New Roman" w:hAnsi="Times New Roman" w:cs="Times New Roman"/>
          <w:szCs w:val="24"/>
          <w:lang w:val="it-IT"/>
        </w:rPr>
        <w:t xml:space="preserve">siamo fragili creature al tuo cospetto, </w:t>
      </w:r>
    </w:p>
    <w:p w14:paraId="4CF2FA23" w14:textId="77777777" w:rsidR="00A35B7B" w:rsidRPr="00B911AC" w:rsidRDefault="00A35B7B" w:rsidP="005F44C1">
      <w:pPr>
        <w:pStyle w:val="PargrafodaLista"/>
        <w:numPr>
          <w:ilvl w:val="0"/>
          <w:numId w:val="6"/>
        </w:numPr>
        <w:spacing w:after="160" w:line="259" w:lineRule="auto"/>
        <w:ind w:hanging="153"/>
        <w:rPr>
          <w:rFonts w:ascii="Times New Roman" w:hAnsi="Times New Roman" w:cs="Times New Roman"/>
          <w:szCs w:val="24"/>
          <w:lang w:val="it-IT"/>
        </w:rPr>
      </w:pPr>
      <w:r w:rsidRPr="00B911AC">
        <w:rPr>
          <w:rFonts w:ascii="Times New Roman" w:hAnsi="Times New Roman" w:cs="Times New Roman"/>
          <w:szCs w:val="24"/>
          <w:lang w:val="it-IT"/>
        </w:rPr>
        <w:t xml:space="preserve">confessiamo la nostra follia di avervi offeso, </w:t>
      </w:r>
    </w:p>
    <w:p w14:paraId="2072FDBD" w14:textId="77777777" w:rsidR="00A35B7B" w:rsidRPr="00B911AC" w:rsidRDefault="00A35B7B" w:rsidP="005F44C1">
      <w:pPr>
        <w:pStyle w:val="PargrafodaLista"/>
        <w:numPr>
          <w:ilvl w:val="0"/>
          <w:numId w:val="6"/>
        </w:numPr>
        <w:spacing w:after="160" w:line="259" w:lineRule="auto"/>
        <w:ind w:hanging="153"/>
        <w:rPr>
          <w:rFonts w:ascii="Times New Roman" w:hAnsi="Times New Roman" w:cs="Times New Roman"/>
          <w:szCs w:val="24"/>
          <w:lang w:val="it-IT"/>
        </w:rPr>
      </w:pPr>
      <w:r w:rsidRPr="00B911AC">
        <w:rPr>
          <w:rFonts w:ascii="Times New Roman" w:hAnsi="Times New Roman" w:cs="Times New Roman"/>
          <w:szCs w:val="24"/>
          <w:lang w:val="it-IT"/>
        </w:rPr>
        <w:t xml:space="preserve">non permettete che siamo vittime del tuo flagello; </w:t>
      </w:r>
    </w:p>
    <w:p w14:paraId="767CFA26" w14:textId="77777777" w:rsidR="00A35B7B" w:rsidRPr="00B911AC" w:rsidRDefault="00A35B7B" w:rsidP="005F44C1">
      <w:pPr>
        <w:pStyle w:val="PargrafodaLista"/>
        <w:numPr>
          <w:ilvl w:val="0"/>
          <w:numId w:val="7"/>
        </w:numPr>
        <w:spacing w:after="160" w:line="259" w:lineRule="auto"/>
        <w:ind w:hanging="153"/>
        <w:rPr>
          <w:rFonts w:ascii="Times New Roman" w:hAnsi="Times New Roman" w:cs="Times New Roman"/>
          <w:szCs w:val="24"/>
          <w:lang w:val="it-IT"/>
        </w:rPr>
      </w:pPr>
      <w:r w:rsidRPr="00B911AC">
        <w:rPr>
          <w:rFonts w:ascii="Times New Roman" w:hAnsi="Times New Roman" w:cs="Times New Roman"/>
          <w:szCs w:val="24"/>
          <w:lang w:val="it-IT"/>
        </w:rPr>
        <w:t xml:space="preserve">Signore usaci misericordia, non guardare i nostri peccati, </w:t>
      </w:r>
    </w:p>
    <w:p w14:paraId="33957060" w14:textId="77777777" w:rsidR="00A35B7B" w:rsidRPr="00B911AC" w:rsidRDefault="00A35B7B" w:rsidP="005F44C1">
      <w:pPr>
        <w:pStyle w:val="PargrafodaLista"/>
        <w:numPr>
          <w:ilvl w:val="0"/>
          <w:numId w:val="7"/>
        </w:numPr>
        <w:spacing w:after="160" w:line="259" w:lineRule="auto"/>
        <w:ind w:hanging="153"/>
        <w:rPr>
          <w:rFonts w:ascii="Times New Roman" w:hAnsi="Times New Roman" w:cs="Times New Roman"/>
          <w:szCs w:val="24"/>
          <w:lang w:val="it-IT"/>
        </w:rPr>
      </w:pPr>
      <w:r w:rsidRPr="00B911AC">
        <w:rPr>
          <w:rFonts w:ascii="Times New Roman" w:hAnsi="Times New Roman" w:cs="Times New Roman"/>
          <w:szCs w:val="24"/>
          <w:lang w:val="it-IT"/>
        </w:rPr>
        <w:t xml:space="preserve">guarda le piaghe del tuo Figlio Gesù, aperte per noi; </w:t>
      </w:r>
    </w:p>
    <w:p w14:paraId="0704F45C" w14:textId="77777777" w:rsidR="00A35B7B" w:rsidRPr="00B911AC" w:rsidRDefault="00A35B7B" w:rsidP="005F44C1">
      <w:pPr>
        <w:pStyle w:val="PargrafodaLista"/>
        <w:numPr>
          <w:ilvl w:val="0"/>
          <w:numId w:val="8"/>
        </w:numPr>
        <w:spacing w:after="160" w:line="259" w:lineRule="auto"/>
        <w:ind w:hanging="153"/>
        <w:rPr>
          <w:rFonts w:ascii="Times New Roman" w:hAnsi="Times New Roman" w:cs="Times New Roman"/>
          <w:szCs w:val="24"/>
          <w:lang w:val="it-IT"/>
        </w:rPr>
      </w:pPr>
      <w:r w:rsidRPr="00B911AC">
        <w:rPr>
          <w:rFonts w:ascii="Times New Roman" w:hAnsi="Times New Roman" w:cs="Times New Roman"/>
          <w:szCs w:val="24"/>
          <w:lang w:val="it-IT"/>
        </w:rPr>
        <w:t xml:space="preserve">il suo Sangue prezioso basta a placare il tuo sdegno; </w:t>
      </w:r>
    </w:p>
    <w:p w14:paraId="641F2CF6" w14:textId="77777777" w:rsidR="00A35B7B" w:rsidRPr="00B911AC" w:rsidRDefault="00A35B7B" w:rsidP="005F44C1">
      <w:pPr>
        <w:pStyle w:val="PargrafodaLista"/>
        <w:numPr>
          <w:ilvl w:val="0"/>
          <w:numId w:val="8"/>
        </w:numPr>
        <w:spacing w:after="160" w:line="259" w:lineRule="auto"/>
        <w:ind w:hanging="153"/>
        <w:rPr>
          <w:rFonts w:ascii="Times New Roman" w:hAnsi="Times New Roman" w:cs="Times New Roman"/>
          <w:szCs w:val="24"/>
          <w:lang w:val="it-IT"/>
        </w:rPr>
      </w:pPr>
      <w:r w:rsidRPr="00B911AC">
        <w:rPr>
          <w:rFonts w:ascii="Times New Roman" w:hAnsi="Times New Roman" w:cs="Times New Roman"/>
          <w:szCs w:val="24"/>
          <w:lang w:val="it-IT"/>
        </w:rPr>
        <w:t xml:space="preserve">con le lacrime di pentimento ti chiediamo perdono, </w:t>
      </w:r>
    </w:p>
    <w:p w14:paraId="1B0CB468" w14:textId="77777777" w:rsidR="00A35B7B" w:rsidRPr="00B911AC" w:rsidRDefault="00A35B7B" w:rsidP="005F44C1">
      <w:pPr>
        <w:pStyle w:val="PargrafodaLista"/>
        <w:numPr>
          <w:ilvl w:val="0"/>
          <w:numId w:val="9"/>
        </w:numPr>
        <w:spacing w:after="160" w:line="259" w:lineRule="auto"/>
        <w:ind w:hanging="153"/>
        <w:rPr>
          <w:rFonts w:ascii="Times New Roman" w:hAnsi="Times New Roman" w:cs="Times New Roman"/>
          <w:szCs w:val="24"/>
          <w:lang w:val="it-IT"/>
        </w:rPr>
      </w:pPr>
      <w:r w:rsidRPr="00B911AC">
        <w:rPr>
          <w:rFonts w:ascii="Times New Roman" w:hAnsi="Times New Roman" w:cs="Times New Roman"/>
          <w:szCs w:val="24"/>
          <w:lang w:val="it-IT"/>
        </w:rPr>
        <w:t>esaudisci la nostra preghiera, perdonaci dal rigore della tua ira.</w:t>
      </w:r>
    </w:p>
    <w:p w14:paraId="2C68E060" w14:textId="538EB08F" w:rsidR="0026696E" w:rsidRPr="00B911AC" w:rsidRDefault="00E86304" w:rsidP="000F3943">
      <w:pPr>
        <w:ind w:left="1416" w:hanging="859"/>
        <w:contextualSpacing/>
        <w:rPr>
          <w:rFonts w:ascii="Times New Roman" w:hAnsi="Times New Roman" w:cs="Times New Roman"/>
          <w:szCs w:val="24"/>
          <w:lang w:val="it-IT"/>
        </w:rPr>
      </w:pPr>
      <w:r w:rsidRPr="00B911AC">
        <w:rPr>
          <w:rFonts w:ascii="Times New Roman" w:hAnsi="Times New Roman" w:cs="Times New Roman"/>
          <w:b/>
          <w:szCs w:val="24"/>
          <w:lang w:val="it-IT"/>
        </w:rPr>
        <w:t>T</w:t>
      </w:r>
      <w:r w:rsidR="00A35B7B" w:rsidRPr="00B911AC">
        <w:rPr>
          <w:rFonts w:ascii="Times New Roman" w:hAnsi="Times New Roman" w:cs="Times New Roman"/>
          <w:szCs w:val="24"/>
          <w:lang w:val="it-IT"/>
        </w:rPr>
        <w:t xml:space="preserve">. </w:t>
      </w:r>
      <w:r w:rsidRPr="00B911AC">
        <w:rPr>
          <w:rFonts w:ascii="Times New Roman" w:hAnsi="Times New Roman" w:cs="Times New Roman"/>
          <w:szCs w:val="24"/>
          <w:lang w:val="it-IT"/>
        </w:rPr>
        <w:tab/>
      </w:r>
      <w:r w:rsidR="00A35B7B" w:rsidRPr="00B911AC">
        <w:rPr>
          <w:rFonts w:ascii="Times New Roman" w:hAnsi="Times New Roman" w:cs="Times New Roman"/>
          <w:szCs w:val="24"/>
          <w:lang w:val="it-IT"/>
        </w:rPr>
        <w:t>Gesù, per il segno della tua Santa Croce, liberaci dal terribile male che ci minaccia. Amen.</w:t>
      </w:r>
    </w:p>
    <w:p w14:paraId="24182D73" w14:textId="77777777" w:rsidR="000F3943" w:rsidRPr="00B911AC" w:rsidRDefault="000F3943" w:rsidP="000F3943">
      <w:pPr>
        <w:ind w:left="1416" w:hanging="859"/>
        <w:contextualSpacing/>
        <w:rPr>
          <w:rFonts w:ascii="Times New Roman" w:hAnsi="Times New Roman" w:cs="Times New Roman"/>
          <w:szCs w:val="24"/>
          <w:lang w:val="it-IT"/>
        </w:rPr>
      </w:pPr>
    </w:p>
    <w:p w14:paraId="79FEC563" w14:textId="7E9F8055" w:rsidR="0026696E" w:rsidRDefault="0026696E">
      <w:pPr>
        <w:spacing w:after="160" w:line="259" w:lineRule="auto"/>
        <w:ind w:left="0" w:firstLine="0"/>
        <w:jc w:val="left"/>
        <w:rPr>
          <w:rFonts w:ascii="Times New Roman" w:hAnsi="Times New Roman" w:cs="Times New Roman"/>
          <w:szCs w:val="24"/>
          <w:lang w:val="it-IT"/>
        </w:rPr>
      </w:pPr>
    </w:p>
    <w:p w14:paraId="76493A1D" w14:textId="77777777" w:rsidR="00D45A27" w:rsidRPr="00B911AC" w:rsidRDefault="00D45A27" w:rsidP="00D45A27">
      <w:pPr>
        <w:shd w:val="clear" w:color="auto" w:fill="FFFF00"/>
        <w:contextualSpacing/>
        <w:jc w:val="center"/>
        <w:rPr>
          <w:rFonts w:ascii="Times New Roman" w:hAnsi="Times New Roman" w:cs="Times New Roman"/>
          <w:b/>
          <w:caps/>
          <w:sz w:val="32"/>
          <w:szCs w:val="32"/>
          <w:lang w:val="it-IT"/>
        </w:rPr>
      </w:pPr>
      <w:r w:rsidRPr="00B911AC">
        <w:rPr>
          <w:rFonts w:ascii="Times New Roman" w:hAnsi="Times New Roman" w:cs="Times New Roman"/>
          <w:b/>
          <w:caps/>
          <w:sz w:val="32"/>
          <w:szCs w:val="32"/>
          <w:lang w:val="it-IT"/>
        </w:rPr>
        <w:t>7. Padre Annibale, poesia e letteratura</w:t>
      </w:r>
    </w:p>
    <w:p w14:paraId="7247681D" w14:textId="77777777" w:rsidR="00D45A27" w:rsidRPr="00B911AC" w:rsidRDefault="00D45A27" w:rsidP="00D45A27">
      <w:pPr>
        <w:contextualSpacing/>
        <w:rPr>
          <w:rFonts w:ascii="Times New Roman" w:hAnsi="Times New Roman" w:cs="Times New Roman"/>
          <w:szCs w:val="24"/>
          <w:lang w:val="it-IT"/>
        </w:rPr>
      </w:pPr>
    </w:p>
    <w:p w14:paraId="38720ADC" w14:textId="77777777" w:rsidR="00D45A27" w:rsidRPr="00B911AC" w:rsidRDefault="00D45A27" w:rsidP="00BC2DF3">
      <w:pPr>
        <w:shd w:val="clear" w:color="auto" w:fill="FFFF00"/>
        <w:ind w:firstLine="698"/>
        <w:contextualSpacing/>
        <w:rPr>
          <w:rFonts w:ascii="Times New Roman" w:hAnsi="Times New Roman" w:cs="Times New Roman"/>
          <w:b/>
          <w:szCs w:val="24"/>
          <w:lang w:val="it-IT"/>
        </w:rPr>
      </w:pPr>
      <w:r w:rsidRPr="00B911AC">
        <w:rPr>
          <w:rFonts w:ascii="Times New Roman" w:hAnsi="Times New Roman" w:cs="Times New Roman"/>
          <w:b/>
          <w:szCs w:val="24"/>
          <w:lang w:val="it-IT"/>
        </w:rPr>
        <w:t>Introduzione</w:t>
      </w:r>
    </w:p>
    <w:p w14:paraId="0A176A2C" w14:textId="77777777" w:rsidR="00D45A27" w:rsidRPr="00B911AC" w:rsidRDefault="00D45A27" w:rsidP="00D45A27">
      <w:pPr>
        <w:contextualSpacing/>
        <w:rPr>
          <w:rFonts w:ascii="Times New Roman" w:hAnsi="Times New Roman" w:cs="Times New Roman"/>
          <w:szCs w:val="24"/>
          <w:lang w:val="it-IT"/>
        </w:rPr>
      </w:pPr>
    </w:p>
    <w:p w14:paraId="1E8196AB" w14:textId="4C1ED385" w:rsidR="00D45A27" w:rsidRPr="00B911AC" w:rsidRDefault="00BC2DF3" w:rsidP="00BC2DF3">
      <w:pPr>
        <w:spacing w:after="100" w:afterAutospacing="1" w:line="360" w:lineRule="auto"/>
        <w:ind w:left="11" w:hanging="11"/>
        <w:contextualSpacing/>
        <w:rPr>
          <w:rFonts w:ascii="Times New Roman" w:hAnsi="Times New Roman" w:cs="Times New Roman"/>
          <w:szCs w:val="24"/>
          <w:lang w:val="it-IT"/>
        </w:rPr>
      </w:pPr>
      <w:r>
        <w:rPr>
          <w:rFonts w:ascii="Times New Roman" w:hAnsi="Times New Roman" w:cs="Times New Roman"/>
          <w:noProof/>
          <w:szCs w:val="24"/>
          <w:lang w:val="pt-PT" w:eastAsia="pt-PT"/>
        </w:rPr>
        <w:drawing>
          <wp:anchor distT="0" distB="0" distL="114300" distR="114300" simplePos="0" relativeHeight="251678720" behindDoc="0" locked="0" layoutInCell="1" allowOverlap="1" wp14:anchorId="4AC43DAB" wp14:editId="5241926B">
            <wp:simplePos x="0" y="0"/>
            <wp:positionH relativeFrom="margin">
              <wp:posOffset>5715</wp:posOffset>
            </wp:positionH>
            <wp:positionV relativeFrom="margin">
              <wp:posOffset>788035</wp:posOffset>
            </wp:positionV>
            <wp:extent cx="3429000" cy="2005965"/>
            <wp:effectExtent l="0" t="0" r="0" b="0"/>
            <wp:wrapSquare wrapText="bothSides"/>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tAnnibale-Maria-di-Franc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0" cy="2005965"/>
                    </a:xfrm>
                    <a:prstGeom prst="rect">
                      <a:avLst/>
                    </a:prstGeom>
                  </pic:spPr>
                </pic:pic>
              </a:graphicData>
            </a:graphic>
            <wp14:sizeRelH relativeFrom="margin">
              <wp14:pctWidth>0</wp14:pctWidth>
            </wp14:sizeRelH>
            <wp14:sizeRelV relativeFrom="margin">
              <wp14:pctHeight>0</wp14:pctHeight>
            </wp14:sizeRelV>
          </wp:anchor>
        </w:drawing>
      </w:r>
      <w:r w:rsidR="00D45A27" w:rsidRPr="00B911AC">
        <w:rPr>
          <w:rFonts w:ascii="Times New Roman" w:hAnsi="Times New Roman" w:cs="Times New Roman"/>
          <w:szCs w:val="24"/>
          <w:lang w:val="it-IT"/>
        </w:rPr>
        <w:t xml:space="preserve">Oggi parleremo di un tema che viene abbastanza trascurato nella presentazione della figura di Padre Annibale. Invece il tema della poesia e della letteratura è molto importante perché in esse si incontrano il talento naturale del Padre, cioè il talento di poeta, e la sua fede soprannaturale. Descrivendo ironicamente gli scrittori del suo tempo, Padre Annibale scrive: “Sì! In tempo di libertinaggio, ci voleva la libertà in tutto! Libertà di religione, libertà di culto, libertà di pensiero, libertà di verseggiamento! Perché stare a sillabe, ad accenti, a rime, ad armonia imitativa? Sarebbe stata una schiavitù del libero pensiero!”. Nella poesia del Padre, dunque, troviamo due delle caratteristiche più belle della sua figura: la sua libertà interiore e l’obbedienza “alle sillabe”, che è l’immagine della sua obbedienza a Dio e alla Chiesa. </w:t>
      </w:r>
    </w:p>
    <w:p w14:paraId="6C7DE081" w14:textId="77777777" w:rsidR="00D45A27" w:rsidRPr="00B911AC" w:rsidRDefault="00D45A27" w:rsidP="00D45A27">
      <w:pPr>
        <w:contextualSpacing/>
        <w:rPr>
          <w:rFonts w:ascii="Times New Roman" w:hAnsi="Times New Roman" w:cs="Times New Roman"/>
          <w:b/>
          <w:szCs w:val="24"/>
          <w:lang w:val="it-IT"/>
        </w:rPr>
      </w:pPr>
    </w:p>
    <w:p w14:paraId="341AB285" w14:textId="77777777" w:rsidR="00D45A27" w:rsidRPr="00B911AC" w:rsidRDefault="00D45A27" w:rsidP="00BC2DF3">
      <w:pPr>
        <w:shd w:val="clear" w:color="auto" w:fill="FFFF00"/>
        <w:ind w:firstLine="698"/>
        <w:contextualSpacing/>
        <w:rPr>
          <w:rFonts w:ascii="Times New Roman" w:hAnsi="Times New Roman" w:cs="Times New Roman"/>
          <w:b/>
          <w:szCs w:val="24"/>
          <w:lang w:val="it-IT"/>
        </w:rPr>
        <w:sectPr w:rsidR="00D45A27" w:rsidRPr="00B911AC" w:rsidSect="00801844">
          <w:pgSz w:w="11906" w:h="16838"/>
          <w:pgMar w:top="1417" w:right="1417" w:bottom="1417" w:left="1417" w:header="708" w:footer="708" w:gutter="0"/>
          <w:cols w:space="708"/>
          <w:docGrid w:linePitch="360"/>
        </w:sectPr>
      </w:pPr>
      <w:r w:rsidRPr="00B911AC">
        <w:rPr>
          <w:rFonts w:ascii="Times New Roman" w:hAnsi="Times New Roman" w:cs="Times New Roman"/>
          <w:b/>
          <w:szCs w:val="24"/>
          <w:lang w:val="it-IT"/>
        </w:rPr>
        <w:t>Preghiera: Dall’Inno del 1° luglio 1909: A Gesù Divino Edificatore</w:t>
      </w:r>
    </w:p>
    <w:p w14:paraId="22D590AD" w14:textId="77777777" w:rsidR="00962814" w:rsidRPr="00B911AC" w:rsidRDefault="00962814" w:rsidP="00BC2DF3">
      <w:pPr>
        <w:spacing w:after="100" w:afterAutospacing="1" w:line="360" w:lineRule="auto"/>
        <w:ind w:left="11" w:hanging="11"/>
        <w:contextualSpacing/>
        <w:rPr>
          <w:rFonts w:ascii="Times New Roman" w:hAnsi="Times New Roman" w:cs="Times New Roman"/>
          <w:szCs w:val="24"/>
          <w:lang w:val="it-IT"/>
        </w:rPr>
      </w:pPr>
    </w:p>
    <w:p w14:paraId="30C3DDE7" w14:textId="504D62E7" w:rsidR="00D45A27" w:rsidRPr="00B911AC" w:rsidRDefault="00D45A27" w:rsidP="00962814">
      <w:pPr>
        <w:spacing w:after="100" w:afterAutospacing="1" w:line="360" w:lineRule="auto"/>
        <w:ind w:left="11" w:hanging="11"/>
        <w:contextualSpacing/>
        <w:rPr>
          <w:rFonts w:ascii="Times New Roman" w:hAnsi="Times New Roman" w:cs="Times New Roman"/>
          <w:szCs w:val="24"/>
          <w:lang w:val="it-IT"/>
        </w:rPr>
      </w:pPr>
      <w:r w:rsidRPr="00B911AC">
        <w:rPr>
          <w:rFonts w:ascii="Times New Roman" w:hAnsi="Times New Roman" w:cs="Times New Roman"/>
          <w:szCs w:val="24"/>
          <w:lang w:val="it-IT"/>
        </w:rPr>
        <w:t xml:space="preserve">Egli è tornato! Colui che del sole, </w:t>
      </w:r>
      <w:r w:rsidR="00962814" w:rsidRPr="00B911AC">
        <w:rPr>
          <w:rFonts w:ascii="Times New Roman" w:hAnsi="Times New Roman" w:cs="Times New Roman"/>
          <w:szCs w:val="24"/>
          <w:lang w:val="it-IT"/>
        </w:rPr>
        <w:t>d</w:t>
      </w:r>
      <w:r w:rsidRPr="00B911AC">
        <w:rPr>
          <w:rFonts w:ascii="Times New Roman" w:hAnsi="Times New Roman" w:cs="Times New Roman"/>
          <w:szCs w:val="24"/>
          <w:lang w:val="it-IT"/>
        </w:rPr>
        <w:t>ei cieli, degli astri, dei monti, del mare,</w:t>
      </w:r>
      <w:r w:rsidR="00962814" w:rsidRPr="00B911AC">
        <w:rPr>
          <w:rFonts w:ascii="Times New Roman" w:hAnsi="Times New Roman" w:cs="Times New Roman"/>
          <w:szCs w:val="24"/>
          <w:lang w:val="it-IT"/>
        </w:rPr>
        <w:t xml:space="preserve"> d</w:t>
      </w:r>
      <w:r w:rsidRPr="00B911AC">
        <w:rPr>
          <w:rFonts w:ascii="Times New Roman" w:hAnsi="Times New Roman" w:cs="Times New Roman"/>
          <w:szCs w:val="24"/>
          <w:lang w:val="it-IT"/>
        </w:rPr>
        <w:t xml:space="preserve">el mondo universo l´amplissima mole, Parola increata, dal nulla creò. Beata la terra dov’Egli ha un altare, </w:t>
      </w:r>
      <w:r w:rsidR="00962814" w:rsidRPr="00B911AC">
        <w:rPr>
          <w:rFonts w:ascii="Times New Roman" w:hAnsi="Times New Roman" w:cs="Times New Roman"/>
          <w:szCs w:val="24"/>
          <w:lang w:val="it-IT"/>
        </w:rPr>
        <w:t>d</w:t>
      </w:r>
      <w:r w:rsidRPr="00B911AC">
        <w:rPr>
          <w:rFonts w:ascii="Times New Roman" w:hAnsi="Times New Roman" w:cs="Times New Roman"/>
          <w:szCs w:val="24"/>
          <w:lang w:val="it-IT"/>
        </w:rPr>
        <w:t>ov’Egli si edifica il suo padiglione!</w:t>
      </w:r>
      <w:r w:rsidR="00962814" w:rsidRPr="00B911AC">
        <w:rPr>
          <w:rFonts w:ascii="Times New Roman" w:hAnsi="Times New Roman" w:cs="Times New Roman"/>
          <w:szCs w:val="24"/>
          <w:lang w:val="it-IT"/>
        </w:rPr>
        <w:t xml:space="preserve"> </w:t>
      </w:r>
      <w:r w:rsidRPr="00B911AC">
        <w:rPr>
          <w:rFonts w:ascii="Times New Roman" w:hAnsi="Times New Roman" w:cs="Times New Roman"/>
          <w:szCs w:val="24"/>
          <w:lang w:val="it-IT"/>
        </w:rPr>
        <w:t>Regina di Saba, del tuo Salomone</w:t>
      </w:r>
      <w:r w:rsidR="00962814" w:rsidRPr="00B911AC">
        <w:rPr>
          <w:rFonts w:ascii="Times New Roman" w:hAnsi="Times New Roman" w:cs="Times New Roman"/>
          <w:szCs w:val="24"/>
          <w:lang w:val="it-IT"/>
        </w:rPr>
        <w:t xml:space="preserve"> p</w:t>
      </w:r>
      <w:r w:rsidRPr="00B911AC">
        <w:rPr>
          <w:rFonts w:ascii="Times New Roman" w:hAnsi="Times New Roman" w:cs="Times New Roman"/>
          <w:szCs w:val="24"/>
          <w:lang w:val="it-IT"/>
        </w:rPr>
        <w:t>iù bello è il Diletto che qui si posò.</w:t>
      </w:r>
    </w:p>
    <w:p w14:paraId="6524B7EA" w14:textId="77777777" w:rsidR="00D45A27" w:rsidRPr="00B911AC" w:rsidRDefault="00D45A27" w:rsidP="00BC2DF3">
      <w:pPr>
        <w:spacing w:after="100" w:afterAutospacing="1" w:line="360" w:lineRule="auto"/>
        <w:ind w:left="11" w:hanging="11"/>
        <w:contextualSpacing/>
        <w:rPr>
          <w:rFonts w:ascii="Times New Roman" w:hAnsi="Times New Roman" w:cs="Times New Roman"/>
          <w:szCs w:val="24"/>
          <w:lang w:val="it-IT"/>
        </w:rPr>
      </w:pPr>
    </w:p>
    <w:p w14:paraId="56B8127D" w14:textId="09579276" w:rsidR="00D45A27" w:rsidRPr="00B911AC" w:rsidRDefault="00D45A27" w:rsidP="00D716B0">
      <w:pPr>
        <w:spacing w:after="100" w:afterAutospacing="1" w:line="360" w:lineRule="auto"/>
        <w:ind w:left="11" w:hanging="11"/>
        <w:contextualSpacing/>
        <w:rPr>
          <w:rFonts w:ascii="Times New Roman" w:hAnsi="Times New Roman" w:cs="Times New Roman"/>
          <w:i/>
          <w:szCs w:val="24"/>
          <w:lang w:val="it-IT"/>
        </w:rPr>
      </w:pPr>
      <w:r w:rsidRPr="00B911AC">
        <w:rPr>
          <w:rFonts w:ascii="Times New Roman" w:hAnsi="Times New Roman" w:cs="Times New Roman"/>
          <w:i/>
          <w:szCs w:val="24"/>
          <w:lang w:val="it-IT"/>
        </w:rPr>
        <w:t xml:space="preserve">Ed Egli è tornato! Di nuovi </w:t>
      </w:r>
      <w:r w:rsidR="00D716B0" w:rsidRPr="00B911AC">
        <w:rPr>
          <w:rFonts w:ascii="Times New Roman" w:hAnsi="Times New Roman" w:cs="Times New Roman"/>
          <w:i/>
          <w:szCs w:val="24"/>
          <w:lang w:val="it-IT"/>
        </w:rPr>
        <w:t xml:space="preserve">edifice, </w:t>
      </w:r>
      <w:r w:rsidRPr="00B911AC">
        <w:rPr>
          <w:rFonts w:ascii="Times New Roman" w:hAnsi="Times New Roman" w:cs="Times New Roman"/>
          <w:i/>
          <w:szCs w:val="24"/>
          <w:lang w:val="it-IT"/>
        </w:rPr>
        <w:t>Edificatore divino, costante;</w:t>
      </w:r>
      <w:r w:rsidR="00D716B0" w:rsidRPr="00B911AC">
        <w:rPr>
          <w:rFonts w:ascii="Times New Roman" w:hAnsi="Times New Roman" w:cs="Times New Roman"/>
          <w:i/>
          <w:szCs w:val="24"/>
          <w:lang w:val="it-IT"/>
        </w:rPr>
        <w:t xml:space="preserve"> </w:t>
      </w:r>
      <w:r w:rsidRPr="00B911AC">
        <w:rPr>
          <w:rFonts w:ascii="Times New Roman" w:hAnsi="Times New Roman" w:cs="Times New Roman"/>
          <w:i/>
          <w:szCs w:val="24"/>
          <w:lang w:val="it-IT"/>
        </w:rPr>
        <w:t>Colui che riempie dei suoi benefici</w:t>
      </w:r>
      <w:r w:rsidR="00D716B0" w:rsidRPr="00B911AC">
        <w:rPr>
          <w:rFonts w:ascii="Times New Roman" w:hAnsi="Times New Roman" w:cs="Times New Roman"/>
          <w:i/>
          <w:szCs w:val="24"/>
          <w:lang w:val="it-IT"/>
        </w:rPr>
        <w:t xml:space="preserve"> i</w:t>
      </w:r>
      <w:r w:rsidRPr="00B911AC">
        <w:rPr>
          <w:rFonts w:ascii="Times New Roman" w:hAnsi="Times New Roman" w:cs="Times New Roman"/>
          <w:i/>
          <w:szCs w:val="24"/>
          <w:lang w:val="it-IT"/>
        </w:rPr>
        <w:t>l cielo e la terra per tutte le età;</w:t>
      </w:r>
      <w:r w:rsidR="00D716B0" w:rsidRPr="00B911AC">
        <w:rPr>
          <w:rFonts w:ascii="Times New Roman" w:hAnsi="Times New Roman" w:cs="Times New Roman"/>
          <w:i/>
          <w:szCs w:val="24"/>
          <w:lang w:val="it-IT"/>
        </w:rPr>
        <w:t xml:space="preserve"> </w:t>
      </w:r>
      <w:r w:rsidRPr="00B911AC">
        <w:rPr>
          <w:rFonts w:ascii="Times New Roman" w:hAnsi="Times New Roman" w:cs="Times New Roman"/>
          <w:i/>
          <w:szCs w:val="24"/>
          <w:lang w:val="it-IT"/>
        </w:rPr>
        <w:t>Che un dì nell’eccesso di tenero amante</w:t>
      </w:r>
      <w:r w:rsidR="00D716B0" w:rsidRPr="00B911AC">
        <w:rPr>
          <w:rFonts w:ascii="Times New Roman" w:hAnsi="Times New Roman" w:cs="Times New Roman"/>
          <w:i/>
          <w:szCs w:val="24"/>
          <w:lang w:val="it-IT"/>
        </w:rPr>
        <w:t xml:space="preserve"> s</w:t>
      </w:r>
      <w:r w:rsidRPr="00B911AC">
        <w:rPr>
          <w:rFonts w:ascii="Times New Roman" w:hAnsi="Times New Roman" w:cs="Times New Roman"/>
          <w:i/>
          <w:szCs w:val="24"/>
          <w:lang w:val="it-IT"/>
        </w:rPr>
        <w:t>i fece pei figli dal cielo ramingo:</w:t>
      </w:r>
      <w:r w:rsidR="00D716B0" w:rsidRPr="00B911AC">
        <w:rPr>
          <w:rFonts w:ascii="Times New Roman" w:hAnsi="Times New Roman" w:cs="Times New Roman"/>
          <w:i/>
          <w:szCs w:val="24"/>
          <w:lang w:val="it-IT"/>
        </w:rPr>
        <w:t xml:space="preserve"> q</w:t>
      </w:r>
      <w:r w:rsidRPr="00B911AC">
        <w:rPr>
          <w:rFonts w:ascii="Times New Roman" w:hAnsi="Times New Roman" w:cs="Times New Roman"/>
          <w:i/>
          <w:szCs w:val="24"/>
          <w:lang w:val="it-IT"/>
        </w:rPr>
        <w:t>ual passero chiuso nel tetto solingo</w:t>
      </w:r>
      <w:r w:rsidR="00D716B0" w:rsidRPr="00B911AC">
        <w:rPr>
          <w:rFonts w:ascii="Times New Roman" w:hAnsi="Times New Roman" w:cs="Times New Roman"/>
          <w:i/>
          <w:szCs w:val="24"/>
          <w:lang w:val="it-IT"/>
        </w:rPr>
        <w:t xml:space="preserve"> q</w:t>
      </w:r>
      <w:r w:rsidRPr="00B911AC">
        <w:rPr>
          <w:rFonts w:ascii="Times New Roman" w:hAnsi="Times New Roman" w:cs="Times New Roman"/>
          <w:i/>
          <w:szCs w:val="24"/>
          <w:lang w:val="it-IT"/>
        </w:rPr>
        <w:t xml:space="preserve">ui venne, qui resta, qui sempre starà. </w:t>
      </w:r>
    </w:p>
    <w:p w14:paraId="6EAA3AAC" w14:textId="77777777" w:rsidR="00D45A27" w:rsidRPr="00B911AC" w:rsidRDefault="00D45A27" w:rsidP="00BC2DF3">
      <w:pPr>
        <w:spacing w:after="100" w:afterAutospacing="1" w:line="360" w:lineRule="auto"/>
        <w:ind w:left="11" w:hanging="11"/>
        <w:contextualSpacing/>
        <w:rPr>
          <w:rFonts w:ascii="Times New Roman" w:hAnsi="Times New Roman" w:cs="Times New Roman"/>
          <w:szCs w:val="24"/>
          <w:lang w:val="it-IT"/>
        </w:rPr>
      </w:pPr>
    </w:p>
    <w:p w14:paraId="157D1C56" w14:textId="3F50E5FD" w:rsidR="00D45A27" w:rsidRPr="00B911AC" w:rsidRDefault="00D45A27" w:rsidP="00D716B0">
      <w:pPr>
        <w:spacing w:after="100" w:afterAutospacing="1" w:line="360" w:lineRule="auto"/>
        <w:ind w:left="11" w:hanging="11"/>
        <w:contextualSpacing/>
        <w:rPr>
          <w:rFonts w:ascii="Times New Roman" w:hAnsi="Times New Roman" w:cs="Times New Roman"/>
          <w:szCs w:val="24"/>
          <w:lang w:val="it-IT"/>
        </w:rPr>
      </w:pPr>
      <w:r w:rsidRPr="00B911AC">
        <w:rPr>
          <w:rFonts w:ascii="Times New Roman" w:hAnsi="Times New Roman" w:cs="Times New Roman"/>
          <w:szCs w:val="24"/>
          <w:lang w:val="it-IT"/>
        </w:rPr>
        <w:t>Signor, sulle pietre diffondi il richiamo</w:t>
      </w:r>
      <w:r w:rsidR="00D716B0" w:rsidRPr="00B911AC">
        <w:rPr>
          <w:rFonts w:ascii="Times New Roman" w:hAnsi="Times New Roman" w:cs="Times New Roman"/>
          <w:szCs w:val="24"/>
          <w:lang w:val="it-IT"/>
        </w:rPr>
        <w:t xml:space="preserve"> c</w:t>
      </w:r>
      <w:r w:rsidRPr="00B911AC">
        <w:rPr>
          <w:rFonts w:ascii="Times New Roman" w:hAnsi="Times New Roman" w:cs="Times New Roman"/>
          <w:szCs w:val="24"/>
          <w:lang w:val="it-IT"/>
        </w:rPr>
        <w:t>he fino l’inerte materia commove,</w:t>
      </w:r>
      <w:r w:rsidR="00D716B0" w:rsidRPr="00B911AC">
        <w:rPr>
          <w:rFonts w:ascii="Times New Roman" w:hAnsi="Times New Roman" w:cs="Times New Roman"/>
          <w:szCs w:val="24"/>
          <w:lang w:val="it-IT"/>
        </w:rPr>
        <w:t xml:space="preserve"> c</w:t>
      </w:r>
      <w:r w:rsidRPr="00B911AC">
        <w:rPr>
          <w:rFonts w:ascii="Times New Roman" w:hAnsi="Times New Roman" w:cs="Times New Roman"/>
          <w:szCs w:val="24"/>
          <w:lang w:val="it-IT"/>
        </w:rPr>
        <w:t>he suscita ovunque figliuoli ad Abramo,</w:t>
      </w:r>
      <w:r w:rsidR="00D716B0" w:rsidRPr="00B911AC">
        <w:rPr>
          <w:rFonts w:ascii="Times New Roman" w:hAnsi="Times New Roman" w:cs="Times New Roman"/>
          <w:szCs w:val="24"/>
          <w:lang w:val="it-IT"/>
        </w:rPr>
        <w:t xml:space="preserve"> e</w:t>
      </w:r>
      <w:r w:rsidRPr="00B911AC">
        <w:rPr>
          <w:rFonts w:ascii="Times New Roman" w:hAnsi="Times New Roman" w:cs="Times New Roman"/>
          <w:szCs w:val="24"/>
          <w:lang w:val="it-IT"/>
        </w:rPr>
        <w:t xml:space="preserve">letti ministri del Cristo Gesù. </w:t>
      </w:r>
      <w:r w:rsidR="00D716B0" w:rsidRPr="00B911AC">
        <w:rPr>
          <w:rFonts w:ascii="Times New Roman" w:hAnsi="Times New Roman" w:cs="Times New Roman"/>
          <w:szCs w:val="24"/>
          <w:lang w:val="it-IT"/>
        </w:rPr>
        <w:t>Gli ardenti o</w:t>
      </w:r>
      <w:r w:rsidRPr="00B911AC">
        <w:rPr>
          <w:rFonts w:ascii="Times New Roman" w:hAnsi="Times New Roman" w:cs="Times New Roman"/>
          <w:szCs w:val="24"/>
          <w:lang w:val="it-IT"/>
        </w:rPr>
        <w:t xml:space="preserve">perai dell´ultime prove, </w:t>
      </w:r>
      <w:r w:rsidR="00D716B0" w:rsidRPr="00B911AC">
        <w:rPr>
          <w:rFonts w:ascii="Times New Roman" w:hAnsi="Times New Roman" w:cs="Times New Roman"/>
          <w:szCs w:val="24"/>
          <w:lang w:val="it-IT"/>
        </w:rPr>
        <w:t>s</w:t>
      </w:r>
      <w:r w:rsidRPr="00B911AC">
        <w:rPr>
          <w:rFonts w:ascii="Times New Roman" w:hAnsi="Times New Roman" w:cs="Times New Roman"/>
          <w:szCs w:val="24"/>
          <w:lang w:val="it-IT"/>
        </w:rPr>
        <w:t>ospiro incessante, segreto desio,</w:t>
      </w:r>
      <w:r w:rsidR="00D716B0" w:rsidRPr="00B911AC">
        <w:rPr>
          <w:rFonts w:ascii="Times New Roman" w:hAnsi="Times New Roman" w:cs="Times New Roman"/>
          <w:szCs w:val="24"/>
          <w:lang w:val="it-IT"/>
        </w:rPr>
        <w:t xml:space="preserve"> l</w:t>
      </w:r>
      <w:r w:rsidRPr="00B911AC">
        <w:rPr>
          <w:rFonts w:ascii="Times New Roman" w:hAnsi="Times New Roman" w:cs="Times New Roman"/>
          <w:szCs w:val="24"/>
          <w:lang w:val="it-IT"/>
        </w:rPr>
        <w:t xml:space="preserve">i manda, li manda, li manda, gran Dio, </w:t>
      </w:r>
      <w:r w:rsidR="00D716B0" w:rsidRPr="00B911AC">
        <w:rPr>
          <w:rFonts w:ascii="Times New Roman" w:hAnsi="Times New Roman" w:cs="Times New Roman"/>
          <w:szCs w:val="24"/>
          <w:lang w:val="it-IT"/>
        </w:rPr>
        <w:t>t</w:t>
      </w:r>
      <w:r w:rsidRPr="00B911AC">
        <w:rPr>
          <w:rFonts w:ascii="Times New Roman" w:hAnsi="Times New Roman" w:cs="Times New Roman"/>
          <w:szCs w:val="24"/>
          <w:lang w:val="it-IT"/>
        </w:rPr>
        <w:t>i affretta, li manda dal Cielo quaggiù!</w:t>
      </w:r>
    </w:p>
    <w:p w14:paraId="7BB4D9B8" w14:textId="77777777" w:rsidR="00D45A27" w:rsidRPr="00B911AC" w:rsidRDefault="00D45A27" w:rsidP="00BC2DF3">
      <w:pPr>
        <w:spacing w:after="100" w:afterAutospacing="1" w:line="360" w:lineRule="auto"/>
        <w:ind w:left="11" w:hanging="11"/>
        <w:contextualSpacing/>
        <w:rPr>
          <w:rFonts w:ascii="Times New Roman" w:hAnsi="Times New Roman" w:cs="Times New Roman"/>
          <w:szCs w:val="24"/>
          <w:lang w:val="it-IT"/>
        </w:rPr>
      </w:pPr>
    </w:p>
    <w:p w14:paraId="09B1E5D5" w14:textId="1214786C" w:rsidR="00D45A27" w:rsidRPr="00B911AC" w:rsidRDefault="00D45A27" w:rsidP="00C5784F">
      <w:pPr>
        <w:spacing w:after="100" w:afterAutospacing="1" w:line="360" w:lineRule="auto"/>
        <w:ind w:left="11" w:hanging="11"/>
        <w:contextualSpacing/>
        <w:rPr>
          <w:rFonts w:ascii="Times New Roman" w:hAnsi="Times New Roman" w:cs="Times New Roman"/>
          <w:i/>
          <w:szCs w:val="24"/>
          <w:lang w:val="it-IT"/>
        </w:rPr>
      </w:pPr>
      <w:r w:rsidRPr="00B911AC">
        <w:rPr>
          <w:rFonts w:ascii="Times New Roman" w:hAnsi="Times New Roman" w:cs="Times New Roman"/>
          <w:i/>
          <w:szCs w:val="24"/>
          <w:lang w:val="it-IT"/>
        </w:rPr>
        <w:t>Rogate, Rogate; la santa fiammella</w:t>
      </w:r>
      <w:r w:rsidR="00C5784F" w:rsidRPr="00B911AC">
        <w:rPr>
          <w:rFonts w:ascii="Times New Roman" w:hAnsi="Times New Roman" w:cs="Times New Roman"/>
          <w:i/>
          <w:szCs w:val="24"/>
          <w:lang w:val="it-IT"/>
        </w:rPr>
        <w:t xml:space="preserve"> s</w:t>
      </w:r>
      <w:r w:rsidRPr="00B911AC">
        <w:rPr>
          <w:rFonts w:ascii="Times New Roman" w:hAnsi="Times New Roman" w:cs="Times New Roman"/>
          <w:i/>
          <w:szCs w:val="24"/>
          <w:lang w:val="it-IT"/>
        </w:rPr>
        <w:t>i accresca, si estenda col soffio di Dio;</w:t>
      </w:r>
      <w:r w:rsidR="00C5784F" w:rsidRPr="00B911AC">
        <w:rPr>
          <w:rFonts w:ascii="Times New Roman" w:hAnsi="Times New Roman" w:cs="Times New Roman"/>
          <w:i/>
          <w:szCs w:val="24"/>
          <w:lang w:val="it-IT"/>
        </w:rPr>
        <w:t xml:space="preserve"> </w:t>
      </w:r>
      <w:r w:rsidRPr="00B911AC">
        <w:rPr>
          <w:rFonts w:ascii="Times New Roman" w:hAnsi="Times New Roman" w:cs="Times New Roman"/>
          <w:i/>
          <w:szCs w:val="24"/>
          <w:lang w:val="it-IT"/>
        </w:rPr>
        <w:t>Penetri le nubi, discenda con ella</w:t>
      </w:r>
      <w:r w:rsidR="00C5784F" w:rsidRPr="00B911AC">
        <w:rPr>
          <w:rFonts w:ascii="Times New Roman" w:hAnsi="Times New Roman" w:cs="Times New Roman"/>
          <w:i/>
          <w:szCs w:val="24"/>
          <w:lang w:val="it-IT"/>
        </w:rPr>
        <w:t xml:space="preserve"> l</w:t>
      </w:r>
      <w:r w:rsidRPr="00B911AC">
        <w:rPr>
          <w:rFonts w:ascii="Times New Roman" w:hAnsi="Times New Roman" w:cs="Times New Roman"/>
          <w:i/>
          <w:szCs w:val="24"/>
          <w:lang w:val="it-IT"/>
        </w:rPr>
        <w:t>a grazia che madre di grazie sarà.</w:t>
      </w:r>
      <w:r w:rsidR="00C5784F" w:rsidRPr="00B911AC">
        <w:rPr>
          <w:rFonts w:ascii="Times New Roman" w:hAnsi="Times New Roman" w:cs="Times New Roman"/>
          <w:i/>
          <w:szCs w:val="24"/>
          <w:lang w:val="it-IT"/>
        </w:rPr>
        <w:t xml:space="preserve"> </w:t>
      </w:r>
      <w:r w:rsidRPr="00B911AC">
        <w:rPr>
          <w:rFonts w:ascii="Times New Roman" w:hAnsi="Times New Roman" w:cs="Times New Roman"/>
          <w:i/>
          <w:szCs w:val="24"/>
          <w:lang w:val="it-IT"/>
        </w:rPr>
        <w:t>Signore, Tu lo vuoi, lo vuole il tuo Pio,</w:t>
      </w:r>
    </w:p>
    <w:p w14:paraId="25C9553B" w14:textId="05D61C89" w:rsidR="00C5784F" w:rsidRPr="00B911AC" w:rsidRDefault="00D45A27" w:rsidP="00C5784F">
      <w:pPr>
        <w:spacing w:after="100" w:afterAutospacing="1" w:line="360" w:lineRule="auto"/>
        <w:ind w:left="11" w:hanging="11"/>
        <w:contextualSpacing/>
        <w:rPr>
          <w:rFonts w:ascii="Times New Roman" w:hAnsi="Times New Roman" w:cs="Times New Roman"/>
          <w:i/>
          <w:szCs w:val="24"/>
          <w:lang w:val="it-IT"/>
        </w:rPr>
      </w:pPr>
      <w:r w:rsidRPr="00B911AC">
        <w:rPr>
          <w:rFonts w:ascii="Times New Roman" w:hAnsi="Times New Roman" w:cs="Times New Roman"/>
          <w:i/>
          <w:szCs w:val="24"/>
          <w:lang w:val="it-IT"/>
        </w:rPr>
        <w:t>Ti pregano a gara prelati e fedeli…</w:t>
      </w:r>
      <w:r w:rsidR="00C5784F" w:rsidRPr="00B911AC">
        <w:rPr>
          <w:rFonts w:ascii="Times New Roman" w:hAnsi="Times New Roman" w:cs="Times New Roman"/>
          <w:i/>
          <w:szCs w:val="24"/>
          <w:lang w:val="it-IT"/>
        </w:rPr>
        <w:t xml:space="preserve"> </w:t>
      </w:r>
      <w:r w:rsidRPr="00B911AC">
        <w:rPr>
          <w:rFonts w:ascii="Times New Roman" w:hAnsi="Times New Roman" w:cs="Times New Roman"/>
          <w:i/>
          <w:szCs w:val="24"/>
          <w:lang w:val="it-IT"/>
        </w:rPr>
        <w:t>Silenzio… si schiudono gli altissimi cieli,</w:t>
      </w:r>
      <w:r w:rsidR="00DD4A8D" w:rsidRPr="00B911AC">
        <w:rPr>
          <w:rFonts w:ascii="Times New Roman" w:hAnsi="Times New Roman" w:cs="Times New Roman"/>
          <w:i/>
          <w:szCs w:val="24"/>
          <w:lang w:val="it-IT"/>
        </w:rPr>
        <w:t xml:space="preserve"> falange di apostoli tra poco verrà!</w:t>
      </w:r>
    </w:p>
    <w:p w14:paraId="0211592A" w14:textId="77777777" w:rsidR="001C276A" w:rsidRPr="00B911AC" w:rsidRDefault="001C276A" w:rsidP="00C5784F">
      <w:pPr>
        <w:spacing w:after="100" w:afterAutospacing="1" w:line="360" w:lineRule="auto"/>
        <w:ind w:left="11" w:hanging="11"/>
        <w:contextualSpacing/>
        <w:rPr>
          <w:rFonts w:ascii="Times New Roman" w:hAnsi="Times New Roman" w:cs="Times New Roman"/>
          <w:i/>
          <w:szCs w:val="24"/>
          <w:lang w:val="it-IT"/>
        </w:rPr>
      </w:pPr>
    </w:p>
    <w:p w14:paraId="0E91B947" w14:textId="4F3B0205" w:rsidR="00962814" w:rsidRPr="00B911AC" w:rsidRDefault="00D45A27" w:rsidP="00C5784F">
      <w:pPr>
        <w:spacing w:after="100" w:afterAutospacing="1" w:line="360" w:lineRule="auto"/>
        <w:ind w:left="11" w:hanging="11"/>
        <w:contextualSpacing/>
        <w:rPr>
          <w:rFonts w:ascii="Times New Roman" w:hAnsi="Times New Roman" w:cs="Times New Roman"/>
          <w:i/>
          <w:szCs w:val="24"/>
          <w:lang w:val="it-IT"/>
        </w:rPr>
        <w:sectPr w:rsidR="00962814" w:rsidRPr="00B911AC" w:rsidSect="00801844">
          <w:type w:val="continuous"/>
          <w:pgSz w:w="11906" w:h="16838"/>
          <w:pgMar w:top="1417" w:right="1417" w:bottom="1417" w:left="1417" w:header="708" w:footer="708" w:gutter="0"/>
          <w:cols w:space="708"/>
          <w:docGrid w:linePitch="360"/>
        </w:sectPr>
      </w:pPr>
      <w:r w:rsidRPr="00B911AC">
        <w:rPr>
          <w:rFonts w:ascii="Times New Roman" w:hAnsi="Times New Roman" w:cs="Times New Roman"/>
          <w:i/>
          <w:szCs w:val="24"/>
          <w:lang w:val="it-IT"/>
        </w:rPr>
        <w:t xml:space="preserve"> </w:t>
      </w:r>
    </w:p>
    <w:p w14:paraId="3469F090" w14:textId="77777777" w:rsidR="00D45A27" w:rsidRPr="00B911AC" w:rsidRDefault="00D45A27" w:rsidP="009941E1">
      <w:pPr>
        <w:shd w:val="clear" w:color="auto" w:fill="FFFF00"/>
        <w:ind w:firstLine="698"/>
        <w:contextualSpacing/>
        <w:rPr>
          <w:rFonts w:ascii="Times New Roman" w:hAnsi="Times New Roman" w:cs="Times New Roman"/>
          <w:b/>
          <w:szCs w:val="24"/>
          <w:lang w:val="it-IT"/>
        </w:rPr>
      </w:pPr>
      <w:r w:rsidRPr="00B911AC">
        <w:rPr>
          <w:rFonts w:ascii="Times New Roman" w:hAnsi="Times New Roman" w:cs="Times New Roman"/>
          <w:b/>
          <w:szCs w:val="24"/>
          <w:lang w:val="it-IT"/>
        </w:rPr>
        <w:t>Dall’Inno del 1° luglio 1909: A Maria Divina Edificatrice</w:t>
      </w:r>
    </w:p>
    <w:p w14:paraId="4DA661DF" w14:textId="77777777" w:rsidR="009941E1" w:rsidRPr="00B911AC" w:rsidRDefault="009941E1" w:rsidP="00D45A27">
      <w:pPr>
        <w:contextualSpacing/>
        <w:rPr>
          <w:rFonts w:ascii="Times New Roman" w:hAnsi="Times New Roman" w:cs="Times New Roman"/>
          <w:szCs w:val="24"/>
          <w:lang w:val="it-IT"/>
        </w:rPr>
      </w:pPr>
    </w:p>
    <w:p w14:paraId="772650D4" w14:textId="4E103860" w:rsidR="00D45A27" w:rsidRPr="00B911AC" w:rsidRDefault="005E0808" w:rsidP="001C276A">
      <w:pPr>
        <w:spacing w:after="0" w:line="360" w:lineRule="auto"/>
        <w:ind w:left="11" w:hanging="11"/>
        <w:contextualSpacing/>
        <w:rPr>
          <w:rFonts w:ascii="Times New Roman" w:hAnsi="Times New Roman" w:cs="Times New Roman"/>
          <w:szCs w:val="24"/>
          <w:lang w:val="it-IT"/>
        </w:rPr>
      </w:pPr>
      <w:r>
        <w:rPr>
          <w:rFonts w:ascii="Times New Roman" w:hAnsi="Times New Roman" w:cs="Times New Roman"/>
          <w:szCs w:val="24"/>
          <w:lang w:val="it-IT"/>
        </w:rPr>
        <w:t>“</w:t>
      </w:r>
      <w:r w:rsidR="00D45A27" w:rsidRPr="00B911AC">
        <w:rPr>
          <w:rFonts w:ascii="Times New Roman" w:hAnsi="Times New Roman" w:cs="Times New Roman"/>
          <w:szCs w:val="24"/>
          <w:lang w:val="it-IT"/>
        </w:rPr>
        <w:t>Giac</w:t>
      </w:r>
      <w:r w:rsidR="009941E1" w:rsidRPr="00B911AC">
        <w:rPr>
          <w:rFonts w:ascii="Times New Roman" w:hAnsi="Times New Roman" w:cs="Times New Roman"/>
          <w:szCs w:val="24"/>
          <w:lang w:val="it-IT"/>
        </w:rPr>
        <w:t>eva la terra percossa, colpita, p</w:t>
      </w:r>
      <w:r w:rsidR="00D45A27" w:rsidRPr="00B911AC">
        <w:rPr>
          <w:rFonts w:ascii="Times New Roman" w:hAnsi="Times New Roman" w:cs="Times New Roman"/>
          <w:szCs w:val="24"/>
          <w:lang w:val="it-IT"/>
        </w:rPr>
        <w:t>el fallo primiero dell’</w:t>
      </w:r>
      <w:r w:rsidR="009941E1" w:rsidRPr="00B911AC">
        <w:rPr>
          <w:rFonts w:ascii="Times New Roman" w:hAnsi="Times New Roman" w:cs="Times New Roman"/>
          <w:szCs w:val="24"/>
          <w:lang w:val="it-IT"/>
        </w:rPr>
        <w:t>uomo infelice, s</w:t>
      </w:r>
      <w:r w:rsidR="00D45A27" w:rsidRPr="00B911AC">
        <w:rPr>
          <w:rFonts w:ascii="Times New Roman" w:hAnsi="Times New Roman" w:cs="Times New Roman"/>
          <w:szCs w:val="24"/>
          <w:lang w:val="it-IT"/>
        </w:rPr>
        <w:t>enti</w:t>
      </w:r>
      <w:r w:rsidR="009941E1" w:rsidRPr="00B911AC">
        <w:rPr>
          <w:rFonts w:ascii="Times New Roman" w:hAnsi="Times New Roman" w:cs="Times New Roman"/>
          <w:szCs w:val="24"/>
          <w:lang w:val="it-IT"/>
        </w:rPr>
        <w:t>va il bisogno di sorgere a vita p</w:t>
      </w:r>
      <w:r w:rsidR="00D45A27" w:rsidRPr="00B911AC">
        <w:rPr>
          <w:rFonts w:ascii="Times New Roman" w:hAnsi="Times New Roman" w:cs="Times New Roman"/>
          <w:szCs w:val="24"/>
          <w:lang w:val="it-IT"/>
        </w:rPr>
        <w:t>e</w:t>
      </w:r>
      <w:r w:rsidR="009941E1" w:rsidRPr="00B911AC">
        <w:rPr>
          <w:rFonts w:ascii="Times New Roman" w:hAnsi="Times New Roman" w:cs="Times New Roman"/>
          <w:szCs w:val="24"/>
          <w:lang w:val="it-IT"/>
        </w:rPr>
        <w:t xml:space="preserve">r mezzo di eletta Edificatrice, </w:t>
      </w:r>
      <w:r w:rsidR="00D45A27" w:rsidRPr="00B911AC">
        <w:rPr>
          <w:rFonts w:ascii="Times New Roman" w:hAnsi="Times New Roman" w:cs="Times New Roman"/>
          <w:szCs w:val="24"/>
          <w:lang w:val="it-IT"/>
        </w:rPr>
        <w:t>Gemea, sospirava nell’</w:t>
      </w:r>
      <w:r w:rsidR="009941E1" w:rsidRPr="00B911AC">
        <w:rPr>
          <w:rFonts w:ascii="Times New Roman" w:hAnsi="Times New Roman" w:cs="Times New Roman"/>
          <w:szCs w:val="24"/>
          <w:lang w:val="it-IT"/>
        </w:rPr>
        <w:t>ombra notturna q</w:t>
      </w:r>
      <w:r w:rsidR="00D45A27" w:rsidRPr="00B911AC">
        <w:rPr>
          <w:rFonts w:ascii="Times New Roman" w:hAnsi="Times New Roman" w:cs="Times New Roman"/>
          <w:szCs w:val="24"/>
          <w:lang w:val="it-IT"/>
        </w:rPr>
        <w:t>ual</w:t>
      </w:r>
      <w:r w:rsidR="009941E1" w:rsidRPr="00B911AC">
        <w:rPr>
          <w:rFonts w:ascii="Times New Roman" w:hAnsi="Times New Roman" w:cs="Times New Roman"/>
          <w:szCs w:val="24"/>
          <w:lang w:val="it-IT"/>
        </w:rPr>
        <w:t xml:space="preserve"> egro che anela la luce del dì, i</w:t>
      </w:r>
      <w:r w:rsidR="00D45A27" w:rsidRPr="00B911AC">
        <w:rPr>
          <w:rFonts w:ascii="Times New Roman" w:hAnsi="Times New Roman" w:cs="Times New Roman"/>
          <w:szCs w:val="24"/>
          <w:lang w:val="it-IT"/>
        </w:rPr>
        <w:t>n fino a quell’</w:t>
      </w:r>
      <w:r w:rsidR="009941E1" w:rsidRPr="00B911AC">
        <w:rPr>
          <w:rFonts w:ascii="Times New Roman" w:hAnsi="Times New Roman" w:cs="Times New Roman"/>
          <w:szCs w:val="24"/>
          <w:lang w:val="it-IT"/>
        </w:rPr>
        <w:t>ora che stella diurna, f</w:t>
      </w:r>
      <w:r w:rsidR="00D45A27" w:rsidRPr="00B911AC">
        <w:rPr>
          <w:rFonts w:ascii="Times New Roman" w:hAnsi="Times New Roman" w:cs="Times New Roman"/>
          <w:szCs w:val="24"/>
          <w:lang w:val="it-IT"/>
        </w:rPr>
        <w:t>oriera del sole, l’Eletta apparì.</w:t>
      </w:r>
    </w:p>
    <w:p w14:paraId="13F7BA8C" w14:textId="77777777" w:rsidR="00D45A27" w:rsidRPr="00B911AC" w:rsidRDefault="00D45A27" w:rsidP="001C276A">
      <w:pPr>
        <w:spacing w:after="0" w:line="360" w:lineRule="auto"/>
        <w:ind w:left="11" w:hanging="11"/>
        <w:contextualSpacing/>
        <w:rPr>
          <w:rFonts w:ascii="Times New Roman" w:hAnsi="Times New Roman" w:cs="Times New Roman"/>
          <w:szCs w:val="24"/>
          <w:lang w:val="it-IT"/>
        </w:rPr>
      </w:pPr>
    </w:p>
    <w:p w14:paraId="56DD4686" w14:textId="20AE9F22" w:rsidR="00D45A27" w:rsidRPr="00B911AC" w:rsidRDefault="00D45A27" w:rsidP="001C276A">
      <w:pPr>
        <w:spacing w:after="0" w:line="360" w:lineRule="auto"/>
        <w:ind w:left="11" w:hanging="11"/>
        <w:contextualSpacing/>
        <w:rPr>
          <w:rFonts w:ascii="Times New Roman" w:hAnsi="Times New Roman" w:cs="Times New Roman"/>
          <w:szCs w:val="24"/>
          <w:lang w:val="it-IT"/>
        </w:rPr>
      </w:pPr>
      <w:r w:rsidRPr="00B911AC">
        <w:rPr>
          <w:rFonts w:ascii="Times New Roman" w:hAnsi="Times New Roman" w:cs="Times New Roman"/>
          <w:szCs w:val="24"/>
          <w:lang w:val="it-IT"/>
        </w:rPr>
        <w:t>Fu st</w:t>
      </w:r>
      <w:r w:rsidR="009941E1" w:rsidRPr="00B911AC">
        <w:rPr>
          <w:rFonts w:ascii="Times New Roman" w:hAnsi="Times New Roman" w:cs="Times New Roman"/>
          <w:szCs w:val="24"/>
          <w:lang w:val="it-IT"/>
        </w:rPr>
        <w:t>ella, fu rosa, fu pura colomba, f</w:t>
      </w:r>
      <w:r w:rsidRPr="00B911AC">
        <w:rPr>
          <w:rFonts w:ascii="Times New Roman" w:hAnsi="Times New Roman" w:cs="Times New Roman"/>
          <w:szCs w:val="24"/>
          <w:lang w:val="it-IT"/>
        </w:rPr>
        <w:t>u il segno, fu l’</w:t>
      </w:r>
      <w:r w:rsidR="009941E1" w:rsidRPr="00B911AC">
        <w:rPr>
          <w:rFonts w:ascii="Times New Roman" w:hAnsi="Times New Roman" w:cs="Times New Roman"/>
          <w:szCs w:val="24"/>
          <w:lang w:val="it-IT"/>
        </w:rPr>
        <w:t>iri che il nembo dissolse, f</w:t>
      </w:r>
      <w:r w:rsidRPr="00B911AC">
        <w:rPr>
          <w:rFonts w:ascii="Times New Roman" w:hAnsi="Times New Roman" w:cs="Times New Roman"/>
          <w:szCs w:val="24"/>
          <w:lang w:val="it-IT"/>
        </w:rPr>
        <w:t>u Donn</w:t>
      </w:r>
      <w:r w:rsidR="009941E1" w:rsidRPr="00B911AC">
        <w:rPr>
          <w:rFonts w:ascii="Times New Roman" w:hAnsi="Times New Roman" w:cs="Times New Roman"/>
          <w:szCs w:val="24"/>
          <w:lang w:val="it-IT"/>
        </w:rPr>
        <w:t>a possente, che giù nella tomba d</w:t>
      </w:r>
      <w:r w:rsidRPr="00B911AC">
        <w:rPr>
          <w:rFonts w:ascii="Times New Roman" w:hAnsi="Times New Roman" w:cs="Times New Roman"/>
          <w:szCs w:val="24"/>
          <w:lang w:val="it-IT"/>
        </w:rPr>
        <w:t>el bar</w:t>
      </w:r>
      <w:r w:rsidR="009941E1" w:rsidRPr="00B911AC">
        <w:rPr>
          <w:rFonts w:ascii="Times New Roman" w:hAnsi="Times New Roman" w:cs="Times New Roman"/>
          <w:szCs w:val="24"/>
          <w:lang w:val="it-IT"/>
        </w:rPr>
        <w:t xml:space="preserve">atro eterno il serpe travolse. </w:t>
      </w:r>
      <w:r w:rsidRPr="00B911AC">
        <w:rPr>
          <w:rFonts w:ascii="Times New Roman" w:hAnsi="Times New Roman" w:cs="Times New Roman"/>
          <w:szCs w:val="24"/>
          <w:lang w:val="it-IT"/>
        </w:rPr>
        <w:t>Esperta maestra, del Figlio alla scuola,</w:t>
      </w:r>
    </w:p>
    <w:p w14:paraId="596DA36E" w14:textId="1146E9B5" w:rsidR="00D45A27" w:rsidRPr="00B911AC" w:rsidRDefault="009941E1" w:rsidP="001C276A">
      <w:pPr>
        <w:spacing w:after="0" w:line="360" w:lineRule="auto"/>
        <w:ind w:left="11" w:hanging="11"/>
        <w:contextualSpacing/>
        <w:rPr>
          <w:rFonts w:ascii="Times New Roman" w:hAnsi="Times New Roman" w:cs="Times New Roman"/>
          <w:szCs w:val="24"/>
          <w:lang w:val="it-IT"/>
        </w:rPr>
      </w:pPr>
      <w:r w:rsidRPr="00B911AC">
        <w:rPr>
          <w:rFonts w:ascii="Times New Roman" w:hAnsi="Times New Roman" w:cs="Times New Roman"/>
          <w:szCs w:val="24"/>
          <w:lang w:val="it-IT"/>
        </w:rPr>
        <w:t>i</w:t>
      </w:r>
      <w:r w:rsidR="00D45A27" w:rsidRPr="00B911AC">
        <w:rPr>
          <w:rFonts w:ascii="Times New Roman" w:hAnsi="Times New Roman" w:cs="Times New Roman"/>
          <w:szCs w:val="24"/>
          <w:lang w:val="it-IT"/>
        </w:rPr>
        <w:t>l gran</w:t>
      </w:r>
      <w:r w:rsidRPr="00B911AC">
        <w:rPr>
          <w:rFonts w:ascii="Times New Roman" w:hAnsi="Times New Roman" w:cs="Times New Roman"/>
          <w:szCs w:val="24"/>
          <w:lang w:val="it-IT"/>
        </w:rPr>
        <w:t xml:space="preserve">de edificio col Figlio innalzò; </w:t>
      </w:r>
      <w:r w:rsidR="00D45A27" w:rsidRPr="00B911AC">
        <w:rPr>
          <w:rFonts w:ascii="Times New Roman" w:hAnsi="Times New Roman" w:cs="Times New Roman"/>
          <w:szCs w:val="24"/>
          <w:lang w:val="it-IT"/>
        </w:rPr>
        <w:t>Le eret</w:t>
      </w:r>
      <w:r w:rsidRPr="00B911AC">
        <w:rPr>
          <w:rFonts w:ascii="Times New Roman" w:hAnsi="Times New Roman" w:cs="Times New Roman"/>
          <w:szCs w:val="24"/>
          <w:lang w:val="it-IT"/>
        </w:rPr>
        <w:t>iche sette Lei sola, Lei sola, n</w:t>
      </w:r>
      <w:r w:rsidR="00D45A27" w:rsidRPr="00B911AC">
        <w:rPr>
          <w:rFonts w:ascii="Times New Roman" w:hAnsi="Times New Roman" w:cs="Times New Roman"/>
          <w:szCs w:val="24"/>
          <w:lang w:val="it-IT"/>
        </w:rPr>
        <w:t>el nome del Figlio, disperse, annientò.</w:t>
      </w:r>
    </w:p>
    <w:p w14:paraId="5E23A4C7" w14:textId="77777777" w:rsidR="00D45A27" w:rsidRPr="00B911AC" w:rsidRDefault="00D45A27" w:rsidP="001C276A">
      <w:pPr>
        <w:spacing w:after="0" w:line="360" w:lineRule="auto"/>
        <w:ind w:left="11" w:hanging="11"/>
        <w:contextualSpacing/>
        <w:rPr>
          <w:rFonts w:ascii="Times New Roman" w:hAnsi="Times New Roman" w:cs="Times New Roman"/>
          <w:szCs w:val="24"/>
          <w:lang w:val="it-IT"/>
        </w:rPr>
      </w:pPr>
    </w:p>
    <w:p w14:paraId="5CC5E3E2" w14:textId="5F04E4EA" w:rsidR="00D45A27" w:rsidRPr="00B911AC" w:rsidRDefault="00D45A27" w:rsidP="001C276A">
      <w:pPr>
        <w:spacing w:after="0" w:line="360" w:lineRule="auto"/>
        <w:ind w:left="11" w:hanging="11"/>
        <w:contextualSpacing/>
        <w:rPr>
          <w:rFonts w:ascii="Times New Roman" w:hAnsi="Times New Roman" w:cs="Times New Roman"/>
          <w:szCs w:val="24"/>
          <w:lang w:val="it-IT"/>
        </w:rPr>
      </w:pPr>
      <w:r w:rsidRPr="00B911AC">
        <w:rPr>
          <w:rFonts w:ascii="Times New Roman" w:hAnsi="Times New Roman" w:cs="Times New Roman"/>
          <w:szCs w:val="24"/>
          <w:lang w:val="it-IT"/>
        </w:rPr>
        <w:t>O Chie</w:t>
      </w:r>
      <w:r w:rsidR="009941E1" w:rsidRPr="00B911AC">
        <w:rPr>
          <w:rFonts w:ascii="Times New Roman" w:hAnsi="Times New Roman" w:cs="Times New Roman"/>
          <w:szCs w:val="24"/>
          <w:lang w:val="it-IT"/>
        </w:rPr>
        <w:t>sa di Cristo, fortissima rocca, c</w:t>
      </w:r>
      <w:r w:rsidRPr="00B911AC">
        <w:rPr>
          <w:rFonts w:ascii="Times New Roman" w:hAnsi="Times New Roman" w:cs="Times New Roman"/>
          <w:szCs w:val="24"/>
          <w:lang w:val="it-IT"/>
        </w:rPr>
        <w:t xml:space="preserve">he immezzo agli </w:t>
      </w:r>
      <w:r w:rsidR="009941E1" w:rsidRPr="00B911AC">
        <w:rPr>
          <w:rFonts w:ascii="Times New Roman" w:hAnsi="Times New Roman" w:cs="Times New Roman"/>
          <w:szCs w:val="24"/>
          <w:lang w:val="it-IT"/>
        </w:rPr>
        <w:t>assalti, tra i torbidi eventi, p</w:t>
      </w:r>
      <w:r w:rsidRPr="00B911AC">
        <w:rPr>
          <w:rFonts w:ascii="Times New Roman" w:hAnsi="Times New Roman" w:cs="Times New Roman"/>
          <w:szCs w:val="24"/>
          <w:lang w:val="it-IT"/>
        </w:rPr>
        <w:t xml:space="preserve">rocedi coi secoli, e guai chi </w:t>
      </w:r>
      <w:r w:rsidR="009941E1" w:rsidRPr="00B911AC">
        <w:rPr>
          <w:rFonts w:ascii="Times New Roman" w:hAnsi="Times New Roman" w:cs="Times New Roman"/>
          <w:szCs w:val="24"/>
          <w:lang w:val="it-IT"/>
        </w:rPr>
        <w:t>ti tocca, s</w:t>
      </w:r>
      <w:r w:rsidRPr="00B911AC">
        <w:rPr>
          <w:rFonts w:ascii="Times New Roman" w:hAnsi="Times New Roman" w:cs="Times New Roman"/>
          <w:szCs w:val="24"/>
          <w:lang w:val="it-IT"/>
        </w:rPr>
        <w:t>ian reg</w:t>
      </w:r>
      <w:r w:rsidR="009941E1" w:rsidRPr="00B911AC">
        <w:rPr>
          <w:rFonts w:ascii="Times New Roman" w:hAnsi="Times New Roman" w:cs="Times New Roman"/>
          <w:szCs w:val="24"/>
          <w:lang w:val="it-IT"/>
        </w:rPr>
        <w:t xml:space="preserve">i ed imperi, spariscono spenti! </w:t>
      </w:r>
      <w:r w:rsidRPr="00B911AC">
        <w:rPr>
          <w:rFonts w:ascii="Times New Roman" w:hAnsi="Times New Roman" w:cs="Times New Roman"/>
          <w:szCs w:val="24"/>
          <w:lang w:val="it-IT"/>
        </w:rPr>
        <w:t>Sì b</w:t>
      </w:r>
      <w:r w:rsidR="009941E1" w:rsidRPr="00B911AC">
        <w:rPr>
          <w:rFonts w:ascii="Times New Roman" w:hAnsi="Times New Roman" w:cs="Times New Roman"/>
          <w:szCs w:val="24"/>
          <w:lang w:val="it-IT"/>
        </w:rPr>
        <w:t>ene ti seppe fondar sul granite l</w:t>
      </w:r>
      <w:r w:rsidRPr="00B911AC">
        <w:rPr>
          <w:rFonts w:ascii="Times New Roman" w:hAnsi="Times New Roman" w:cs="Times New Roman"/>
          <w:szCs w:val="24"/>
          <w:lang w:val="it-IT"/>
        </w:rPr>
        <w:t>a Do</w:t>
      </w:r>
      <w:r w:rsidR="009941E1" w:rsidRPr="00B911AC">
        <w:rPr>
          <w:rFonts w:ascii="Times New Roman" w:hAnsi="Times New Roman" w:cs="Times New Roman"/>
          <w:szCs w:val="24"/>
          <w:lang w:val="it-IT"/>
        </w:rPr>
        <w:t>nna possente, la Madre del Re, c</w:t>
      </w:r>
      <w:r w:rsidRPr="00B911AC">
        <w:rPr>
          <w:rFonts w:ascii="Times New Roman" w:hAnsi="Times New Roman" w:cs="Times New Roman"/>
          <w:szCs w:val="24"/>
          <w:lang w:val="it-IT"/>
        </w:rPr>
        <w:t>ui tanto è il potere che sa d’</w:t>
      </w:r>
      <w:r w:rsidR="003308C3" w:rsidRPr="00B911AC">
        <w:rPr>
          <w:rFonts w:ascii="Times New Roman" w:hAnsi="Times New Roman" w:cs="Times New Roman"/>
          <w:szCs w:val="24"/>
          <w:lang w:val="it-IT"/>
        </w:rPr>
        <w:t>infinito, i</w:t>
      </w:r>
      <w:r w:rsidRPr="00B911AC">
        <w:rPr>
          <w:rFonts w:ascii="Times New Roman" w:hAnsi="Times New Roman" w:cs="Times New Roman"/>
          <w:szCs w:val="24"/>
          <w:lang w:val="it-IT"/>
        </w:rPr>
        <w:t>nvitto presidio di tutta la fe’</w:t>
      </w:r>
      <w:r w:rsidR="003308C3" w:rsidRPr="00B911AC">
        <w:rPr>
          <w:rFonts w:ascii="Times New Roman" w:hAnsi="Times New Roman" w:cs="Times New Roman"/>
          <w:szCs w:val="24"/>
          <w:lang w:val="it-IT"/>
        </w:rPr>
        <w:t xml:space="preserve">. </w:t>
      </w:r>
      <w:r w:rsidRPr="00B911AC">
        <w:rPr>
          <w:rFonts w:ascii="Times New Roman" w:hAnsi="Times New Roman" w:cs="Times New Roman"/>
          <w:szCs w:val="24"/>
          <w:lang w:val="it-IT"/>
        </w:rPr>
        <w:t>O Mad</w:t>
      </w:r>
      <w:r w:rsidR="003308C3" w:rsidRPr="00B911AC">
        <w:rPr>
          <w:rFonts w:ascii="Times New Roman" w:hAnsi="Times New Roman" w:cs="Times New Roman"/>
          <w:szCs w:val="24"/>
          <w:lang w:val="it-IT"/>
        </w:rPr>
        <w:t>re divina, la Chiesa del Cristo r</w:t>
      </w:r>
      <w:r w:rsidRPr="00B911AC">
        <w:rPr>
          <w:rFonts w:ascii="Times New Roman" w:hAnsi="Times New Roman" w:cs="Times New Roman"/>
          <w:szCs w:val="24"/>
          <w:lang w:val="it-IT"/>
        </w:rPr>
        <w:t>isente il bisogno di nuovi Operai;</w:t>
      </w:r>
    </w:p>
    <w:p w14:paraId="34953FED" w14:textId="110AF215" w:rsidR="00D45A27" w:rsidRPr="00B911AC" w:rsidRDefault="00D45A27" w:rsidP="001C276A">
      <w:pPr>
        <w:spacing w:after="0" w:line="360" w:lineRule="auto"/>
        <w:ind w:left="11" w:hanging="11"/>
        <w:contextualSpacing/>
        <w:rPr>
          <w:rFonts w:ascii="Times New Roman" w:hAnsi="Times New Roman" w:cs="Times New Roman"/>
          <w:szCs w:val="24"/>
          <w:lang w:val="it-IT"/>
        </w:rPr>
      </w:pPr>
      <w:r w:rsidRPr="00B911AC">
        <w:rPr>
          <w:rFonts w:ascii="Times New Roman" w:hAnsi="Times New Roman" w:cs="Times New Roman"/>
          <w:szCs w:val="24"/>
          <w:lang w:val="it-IT"/>
        </w:rPr>
        <w:t>Di nuove falangi moventi all’</w:t>
      </w:r>
      <w:r w:rsidR="003308C3" w:rsidRPr="00B911AC">
        <w:rPr>
          <w:rFonts w:ascii="Times New Roman" w:hAnsi="Times New Roman" w:cs="Times New Roman"/>
          <w:szCs w:val="24"/>
          <w:lang w:val="it-IT"/>
        </w:rPr>
        <w:t>acquisto d</w:t>
      </w:r>
      <w:r w:rsidRPr="00B911AC">
        <w:rPr>
          <w:rFonts w:ascii="Times New Roman" w:hAnsi="Times New Roman" w:cs="Times New Roman"/>
          <w:szCs w:val="24"/>
          <w:lang w:val="it-IT"/>
        </w:rPr>
        <w:t>i gente</w:t>
      </w:r>
      <w:r w:rsidR="003308C3" w:rsidRPr="00B911AC">
        <w:rPr>
          <w:rFonts w:ascii="Times New Roman" w:hAnsi="Times New Roman" w:cs="Times New Roman"/>
          <w:szCs w:val="24"/>
          <w:lang w:val="it-IT"/>
        </w:rPr>
        <w:t xml:space="preserve"> che il vero non seppe giammai, m</w:t>
      </w:r>
      <w:r w:rsidRPr="00B911AC">
        <w:rPr>
          <w:rFonts w:ascii="Times New Roman" w:hAnsi="Times New Roman" w:cs="Times New Roman"/>
          <w:szCs w:val="24"/>
          <w:lang w:val="it-IT"/>
        </w:rPr>
        <w:t>oventi all’</w:t>
      </w:r>
      <w:r w:rsidR="003308C3" w:rsidRPr="00B911AC">
        <w:rPr>
          <w:rFonts w:ascii="Times New Roman" w:hAnsi="Times New Roman" w:cs="Times New Roman"/>
          <w:szCs w:val="24"/>
          <w:lang w:val="it-IT"/>
        </w:rPr>
        <w:t>acquisto di popoli erranti, m</w:t>
      </w:r>
      <w:r w:rsidRPr="00B911AC">
        <w:rPr>
          <w:rFonts w:ascii="Times New Roman" w:hAnsi="Times New Roman" w:cs="Times New Roman"/>
          <w:szCs w:val="24"/>
          <w:lang w:val="it-IT"/>
        </w:rPr>
        <w:t>ov</w:t>
      </w:r>
      <w:r w:rsidR="003308C3" w:rsidRPr="00B911AC">
        <w:rPr>
          <w:rFonts w:ascii="Times New Roman" w:hAnsi="Times New Roman" w:cs="Times New Roman"/>
          <w:szCs w:val="24"/>
          <w:lang w:val="it-IT"/>
        </w:rPr>
        <w:t xml:space="preserve">enti a ruina del regno del mal. </w:t>
      </w:r>
      <w:r w:rsidRPr="00B911AC">
        <w:rPr>
          <w:rFonts w:ascii="Times New Roman" w:hAnsi="Times New Roman" w:cs="Times New Roman"/>
          <w:szCs w:val="24"/>
          <w:lang w:val="it-IT"/>
        </w:rPr>
        <w:t>O Mad</w:t>
      </w:r>
      <w:r w:rsidR="003308C3" w:rsidRPr="00B911AC">
        <w:rPr>
          <w:rFonts w:ascii="Times New Roman" w:hAnsi="Times New Roman" w:cs="Times New Roman"/>
          <w:szCs w:val="24"/>
          <w:lang w:val="it-IT"/>
        </w:rPr>
        <w:t>re, prepara quel regno di Santi c</w:t>
      </w:r>
      <w:r w:rsidRPr="00B911AC">
        <w:rPr>
          <w:rFonts w:ascii="Times New Roman" w:hAnsi="Times New Roman" w:cs="Times New Roman"/>
          <w:szCs w:val="24"/>
          <w:lang w:val="it-IT"/>
        </w:rPr>
        <w:t>he sia la figura del Regno immortal.</w:t>
      </w:r>
    </w:p>
    <w:p w14:paraId="5CC2438F" w14:textId="77777777" w:rsidR="00D45A27" w:rsidRPr="00B911AC" w:rsidRDefault="00D45A27" w:rsidP="001C276A">
      <w:pPr>
        <w:spacing w:after="0" w:line="360" w:lineRule="auto"/>
        <w:ind w:left="11" w:hanging="11"/>
        <w:contextualSpacing/>
        <w:rPr>
          <w:rFonts w:ascii="Times New Roman" w:hAnsi="Times New Roman" w:cs="Times New Roman"/>
          <w:szCs w:val="24"/>
          <w:lang w:val="it-IT"/>
        </w:rPr>
      </w:pPr>
    </w:p>
    <w:p w14:paraId="68D1FEC8" w14:textId="5733ACD7" w:rsidR="00F251A9" w:rsidRPr="00B911AC" w:rsidRDefault="00D45A27" w:rsidP="001C276A">
      <w:pPr>
        <w:spacing w:after="0" w:line="360" w:lineRule="auto"/>
        <w:ind w:left="11" w:hanging="11"/>
        <w:contextualSpacing/>
        <w:rPr>
          <w:rFonts w:ascii="Times New Roman" w:hAnsi="Times New Roman" w:cs="Times New Roman"/>
          <w:szCs w:val="24"/>
          <w:lang w:val="it-IT"/>
        </w:rPr>
      </w:pPr>
      <w:r w:rsidRPr="00B911AC">
        <w:rPr>
          <w:rFonts w:ascii="Times New Roman" w:hAnsi="Times New Roman" w:cs="Times New Roman"/>
          <w:szCs w:val="24"/>
          <w:lang w:val="it-IT"/>
        </w:rPr>
        <w:t>O Madre dil</w:t>
      </w:r>
      <w:r w:rsidR="00F251A9" w:rsidRPr="00B911AC">
        <w:rPr>
          <w:rFonts w:ascii="Times New Roman" w:hAnsi="Times New Roman" w:cs="Times New Roman"/>
          <w:szCs w:val="24"/>
          <w:lang w:val="it-IT"/>
        </w:rPr>
        <w:t>etta, Edificatrice, d</w:t>
      </w:r>
      <w:r w:rsidRPr="00B911AC">
        <w:rPr>
          <w:rFonts w:ascii="Times New Roman" w:hAnsi="Times New Roman" w:cs="Times New Roman"/>
          <w:szCs w:val="24"/>
          <w:lang w:val="it-IT"/>
        </w:rPr>
        <w:t>eh! Mi</w:t>
      </w:r>
      <w:r w:rsidR="00F251A9" w:rsidRPr="00B911AC">
        <w:rPr>
          <w:rFonts w:ascii="Times New Roman" w:hAnsi="Times New Roman" w:cs="Times New Roman"/>
          <w:szCs w:val="24"/>
          <w:lang w:val="it-IT"/>
        </w:rPr>
        <w:t>ra fra tutte le terre dell´orbe a</w:t>
      </w:r>
      <w:r w:rsidRPr="00B911AC">
        <w:rPr>
          <w:rFonts w:ascii="Times New Roman" w:hAnsi="Times New Roman" w:cs="Times New Roman"/>
          <w:szCs w:val="24"/>
          <w:lang w:val="it-IT"/>
        </w:rPr>
        <w:t>l su</w:t>
      </w:r>
      <w:r w:rsidR="00F251A9" w:rsidRPr="00B911AC">
        <w:rPr>
          <w:rFonts w:ascii="Times New Roman" w:hAnsi="Times New Roman" w:cs="Times New Roman"/>
          <w:szCs w:val="24"/>
          <w:lang w:val="it-IT"/>
        </w:rPr>
        <w:t>olo prostrata Messina infelice, t</w:t>
      </w:r>
      <w:r w:rsidRPr="00B911AC">
        <w:rPr>
          <w:rFonts w:ascii="Times New Roman" w:hAnsi="Times New Roman" w:cs="Times New Roman"/>
          <w:szCs w:val="24"/>
          <w:lang w:val="it-IT"/>
        </w:rPr>
        <w:t>eat</w:t>
      </w:r>
      <w:r w:rsidR="00F251A9" w:rsidRPr="00B911AC">
        <w:rPr>
          <w:rFonts w:ascii="Times New Roman" w:hAnsi="Times New Roman" w:cs="Times New Roman"/>
          <w:szCs w:val="24"/>
          <w:lang w:val="it-IT"/>
        </w:rPr>
        <w:t xml:space="preserve">ro di turbe superstiti ed orbe! </w:t>
      </w:r>
      <w:r w:rsidRPr="00B911AC">
        <w:rPr>
          <w:rFonts w:ascii="Times New Roman" w:hAnsi="Times New Roman" w:cs="Times New Roman"/>
          <w:szCs w:val="24"/>
          <w:lang w:val="it-IT"/>
        </w:rPr>
        <w:t>Ahi! Mira tra i ruderi l’</w:t>
      </w:r>
      <w:r w:rsidR="00F251A9" w:rsidRPr="00B911AC">
        <w:rPr>
          <w:rFonts w:ascii="Times New Roman" w:hAnsi="Times New Roman" w:cs="Times New Roman"/>
          <w:szCs w:val="24"/>
          <w:lang w:val="it-IT"/>
        </w:rPr>
        <w:t>immensa ecatombe d</w:t>
      </w:r>
      <w:r w:rsidRPr="00B911AC">
        <w:rPr>
          <w:rFonts w:ascii="Times New Roman" w:hAnsi="Times New Roman" w:cs="Times New Roman"/>
          <w:szCs w:val="24"/>
          <w:lang w:val="it-IT"/>
        </w:rPr>
        <w:t>i vit</w:t>
      </w:r>
      <w:r w:rsidR="00F251A9" w:rsidRPr="00B911AC">
        <w:rPr>
          <w:rFonts w:ascii="Times New Roman" w:hAnsi="Times New Roman" w:cs="Times New Roman"/>
          <w:szCs w:val="24"/>
          <w:lang w:val="it-IT"/>
        </w:rPr>
        <w:t xml:space="preserve">time infrante nel subito orror! </w:t>
      </w:r>
      <w:r w:rsidRPr="00B911AC">
        <w:rPr>
          <w:rFonts w:ascii="Times New Roman" w:hAnsi="Times New Roman" w:cs="Times New Roman"/>
          <w:szCs w:val="24"/>
          <w:lang w:val="it-IT"/>
        </w:rPr>
        <w:t>Le scene incomprese d´insolite tombe,</w:t>
      </w:r>
      <w:r w:rsidR="00F251A9" w:rsidRPr="00B911AC">
        <w:rPr>
          <w:rFonts w:ascii="Times New Roman" w:hAnsi="Times New Roman" w:cs="Times New Roman"/>
          <w:szCs w:val="24"/>
          <w:lang w:val="it-IT"/>
        </w:rPr>
        <w:t xml:space="preserve"> le tragiche morti ti scendano al cor!</w:t>
      </w:r>
    </w:p>
    <w:p w14:paraId="2E7906B0" w14:textId="77777777" w:rsidR="00F251A9" w:rsidRPr="00B911AC" w:rsidRDefault="00F251A9" w:rsidP="001C276A">
      <w:pPr>
        <w:spacing w:after="0" w:line="360" w:lineRule="auto"/>
        <w:ind w:left="11" w:hanging="11"/>
        <w:contextualSpacing/>
        <w:rPr>
          <w:rFonts w:ascii="Times New Roman" w:hAnsi="Times New Roman" w:cs="Times New Roman"/>
          <w:szCs w:val="24"/>
          <w:lang w:val="it-IT"/>
        </w:rPr>
      </w:pPr>
    </w:p>
    <w:p w14:paraId="3A810126" w14:textId="4CD5E9B7" w:rsidR="00F251A9" w:rsidRPr="00B911AC" w:rsidRDefault="00F251A9" w:rsidP="001C276A">
      <w:pPr>
        <w:spacing w:after="0" w:line="360" w:lineRule="auto"/>
        <w:ind w:left="11" w:hanging="11"/>
        <w:contextualSpacing/>
        <w:rPr>
          <w:rFonts w:ascii="Times New Roman" w:hAnsi="Times New Roman" w:cs="Times New Roman"/>
          <w:szCs w:val="24"/>
          <w:lang w:val="it-IT"/>
        </w:rPr>
      </w:pPr>
      <w:r w:rsidRPr="00B911AC">
        <w:rPr>
          <w:rFonts w:ascii="Times New Roman" w:hAnsi="Times New Roman" w:cs="Times New Roman"/>
          <w:szCs w:val="24"/>
          <w:lang w:val="it-IT"/>
        </w:rPr>
        <w:t>È vero, peccammo, ma vedi, siccome</w:t>
      </w:r>
      <w:r w:rsidR="00BB54AA" w:rsidRPr="00B911AC">
        <w:rPr>
          <w:rFonts w:ascii="Times New Roman" w:hAnsi="Times New Roman" w:cs="Times New Roman"/>
          <w:szCs w:val="24"/>
          <w:lang w:val="it-IT"/>
        </w:rPr>
        <w:t xml:space="preserve"> </w:t>
      </w:r>
      <w:r w:rsidRPr="00B911AC">
        <w:rPr>
          <w:rFonts w:ascii="Times New Roman" w:hAnsi="Times New Roman" w:cs="Times New Roman"/>
          <w:szCs w:val="24"/>
          <w:lang w:val="it-IT"/>
        </w:rPr>
        <w:t>Barlum</w:t>
      </w:r>
      <w:r w:rsidR="00BB54AA" w:rsidRPr="00B911AC">
        <w:rPr>
          <w:rFonts w:ascii="Times New Roman" w:hAnsi="Times New Roman" w:cs="Times New Roman"/>
          <w:szCs w:val="24"/>
          <w:lang w:val="it-IT"/>
        </w:rPr>
        <w:t>i celesti tra i tempi sinistri, p</w:t>
      </w:r>
      <w:r w:rsidRPr="00B911AC">
        <w:rPr>
          <w:rFonts w:ascii="Times New Roman" w:hAnsi="Times New Roman" w:cs="Times New Roman"/>
          <w:szCs w:val="24"/>
          <w:lang w:val="it-IT"/>
        </w:rPr>
        <w:t xml:space="preserve">artì </w:t>
      </w:r>
      <w:r w:rsidR="00BB54AA" w:rsidRPr="00B911AC">
        <w:rPr>
          <w:rFonts w:ascii="Times New Roman" w:hAnsi="Times New Roman" w:cs="Times New Roman"/>
          <w:szCs w:val="24"/>
          <w:lang w:val="it-IT"/>
        </w:rPr>
        <w:t>dalla terra sacrata al tuo Nome l</w:t>
      </w:r>
      <w:r w:rsidRPr="00B911AC">
        <w:rPr>
          <w:rFonts w:ascii="Times New Roman" w:hAnsi="Times New Roman" w:cs="Times New Roman"/>
          <w:szCs w:val="24"/>
          <w:lang w:val="it-IT"/>
        </w:rPr>
        <w:t>a prece c</w:t>
      </w:r>
      <w:r w:rsidR="00BB54AA" w:rsidRPr="00B911AC">
        <w:rPr>
          <w:rFonts w:ascii="Times New Roman" w:hAnsi="Times New Roman" w:cs="Times New Roman"/>
          <w:szCs w:val="24"/>
          <w:lang w:val="it-IT"/>
        </w:rPr>
        <w:t xml:space="preserve">he impetra gli eletti ministri. </w:t>
      </w:r>
      <w:r w:rsidRPr="00B911AC">
        <w:rPr>
          <w:rFonts w:ascii="Times New Roman" w:hAnsi="Times New Roman" w:cs="Times New Roman"/>
          <w:szCs w:val="24"/>
          <w:lang w:val="it-IT"/>
        </w:rPr>
        <w:t>Ah! Forse per questo dal ciel ci guardasti</w:t>
      </w:r>
    </w:p>
    <w:p w14:paraId="1352327A" w14:textId="0989211E" w:rsidR="00F251A9" w:rsidRPr="00B911AC" w:rsidRDefault="00BB54AA" w:rsidP="001C276A">
      <w:pPr>
        <w:spacing w:after="0" w:line="360" w:lineRule="auto"/>
        <w:ind w:left="11" w:hanging="11"/>
        <w:contextualSpacing/>
        <w:rPr>
          <w:rFonts w:ascii="Times New Roman" w:hAnsi="Times New Roman" w:cs="Times New Roman"/>
          <w:szCs w:val="24"/>
          <w:lang w:val="it-IT"/>
        </w:rPr>
      </w:pPr>
      <w:r w:rsidRPr="00B911AC">
        <w:rPr>
          <w:rFonts w:ascii="Times New Roman" w:hAnsi="Times New Roman" w:cs="Times New Roman"/>
          <w:szCs w:val="24"/>
          <w:lang w:val="it-IT"/>
        </w:rPr>
        <w:lastRenderedPageBreak/>
        <w:t>c</w:t>
      </w:r>
      <w:r w:rsidR="00F251A9" w:rsidRPr="00B911AC">
        <w:rPr>
          <w:rFonts w:ascii="Times New Roman" w:hAnsi="Times New Roman" w:cs="Times New Roman"/>
          <w:szCs w:val="24"/>
          <w:lang w:val="it-IT"/>
        </w:rPr>
        <w:t>on occhi ripieni d’immensa</w:t>
      </w:r>
      <w:r w:rsidRPr="00B911AC">
        <w:rPr>
          <w:rFonts w:ascii="Times New Roman" w:hAnsi="Times New Roman" w:cs="Times New Roman"/>
          <w:szCs w:val="24"/>
          <w:lang w:val="it-IT"/>
        </w:rPr>
        <w:t xml:space="preserve"> pietà… </w:t>
      </w:r>
      <w:r w:rsidR="00F251A9" w:rsidRPr="00B911AC">
        <w:rPr>
          <w:rFonts w:ascii="Times New Roman" w:hAnsi="Times New Roman" w:cs="Times New Roman"/>
          <w:szCs w:val="24"/>
          <w:lang w:val="it-IT"/>
        </w:rPr>
        <w:t>O Madr</w:t>
      </w:r>
      <w:r w:rsidRPr="00B911AC">
        <w:rPr>
          <w:rFonts w:ascii="Times New Roman" w:hAnsi="Times New Roman" w:cs="Times New Roman"/>
          <w:szCs w:val="24"/>
          <w:lang w:val="it-IT"/>
        </w:rPr>
        <w:t>e, quel guardo pietoso ci basti p</w:t>
      </w:r>
      <w:r w:rsidR="00F251A9" w:rsidRPr="00B911AC">
        <w:rPr>
          <w:rFonts w:ascii="Times New Roman" w:hAnsi="Times New Roman" w:cs="Times New Roman"/>
          <w:szCs w:val="24"/>
          <w:lang w:val="it-IT"/>
        </w:rPr>
        <w:t>er oggi, per ieri, pel dì che verrà…</w:t>
      </w:r>
      <w:r w:rsidR="005E0808">
        <w:rPr>
          <w:rFonts w:ascii="Times New Roman" w:hAnsi="Times New Roman" w:cs="Times New Roman"/>
          <w:szCs w:val="24"/>
          <w:lang w:val="it-IT"/>
        </w:rPr>
        <w:t>”</w:t>
      </w:r>
      <w:r w:rsidR="00F251A9" w:rsidRPr="00B911AC">
        <w:rPr>
          <w:rFonts w:ascii="Times New Roman" w:hAnsi="Times New Roman" w:cs="Times New Roman"/>
          <w:szCs w:val="24"/>
          <w:lang w:val="it-IT"/>
        </w:rPr>
        <w:t xml:space="preserve"> </w:t>
      </w:r>
    </w:p>
    <w:p w14:paraId="317689A0" w14:textId="03D6B12E" w:rsidR="009941E1" w:rsidRPr="00B911AC" w:rsidRDefault="009941E1" w:rsidP="00DB0867">
      <w:pPr>
        <w:ind w:left="0" w:firstLine="0"/>
        <w:contextualSpacing/>
        <w:rPr>
          <w:rFonts w:ascii="Times New Roman" w:hAnsi="Times New Roman" w:cs="Times New Roman"/>
          <w:szCs w:val="24"/>
          <w:lang w:val="it-IT"/>
        </w:rPr>
        <w:sectPr w:rsidR="009941E1" w:rsidRPr="00B911AC" w:rsidSect="00801844">
          <w:type w:val="continuous"/>
          <w:pgSz w:w="11906" w:h="16838"/>
          <w:pgMar w:top="1417" w:right="1417" w:bottom="1417" w:left="1417" w:header="708" w:footer="708" w:gutter="0"/>
          <w:cols w:space="708"/>
          <w:docGrid w:linePitch="360"/>
        </w:sectPr>
      </w:pPr>
    </w:p>
    <w:p w14:paraId="7FEFEF48" w14:textId="65239B9B" w:rsidR="00D45A27" w:rsidRPr="00B911AC" w:rsidRDefault="00EB4C3C" w:rsidP="00EB4C3C">
      <w:pPr>
        <w:shd w:val="clear" w:color="auto" w:fill="FFFF00"/>
        <w:ind w:left="567" w:firstLine="0"/>
        <w:contextualSpacing/>
        <w:rPr>
          <w:rFonts w:ascii="Times New Roman" w:hAnsi="Times New Roman" w:cs="Times New Roman"/>
          <w:b/>
          <w:szCs w:val="24"/>
          <w:lang w:val="it-IT"/>
        </w:rPr>
      </w:pPr>
      <w:r w:rsidRPr="00B911AC">
        <w:rPr>
          <w:rFonts w:ascii="Times New Roman" w:hAnsi="Times New Roman" w:cs="Times New Roman"/>
          <w:b/>
          <w:szCs w:val="24"/>
          <w:lang w:val="it-IT"/>
        </w:rPr>
        <w:lastRenderedPageBreak/>
        <w:t xml:space="preserve">         </w:t>
      </w:r>
      <w:r w:rsidR="00D45A27" w:rsidRPr="00B911AC">
        <w:rPr>
          <w:rFonts w:ascii="Times New Roman" w:hAnsi="Times New Roman" w:cs="Times New Roman"/>
          <w:b/>
          <w:szCs w:val="24"/>
          <w:lang w:val="it-IT"/>
        </w:rPr>
        <w:t>Padre Annibale poeta</w:t>
      </w:r>
    </w:p>
    <w:p w14:paraId="32BB8CF3" w14:textId="778A80D7" w:rsidR="00D45A27" w:rsidRPr="00B911AC" w:rsidRDefault="00D45A27" w:rsidP="00EB4C3C">
      <w:pPr>
        <w:spacing w:after="100" w:afterAutospacing="1" w:line="360" w:lineRule="auto"/>
        <w:ind w:left="567" w:firstLine="0"/>
        <w:contextualSpacing/>
        <w:rPr>
          <w:rFonts w:ascii="Times New Roman" w:hAnsi="Times New Roman" w:cs="Times New Roman"/>
          <w:szCs w:val="24"/>
          <w:lang w:val="it-IT"/>
        </w:rPr>
      </w:pPr>
      <w:r w:rsidRPr="00B911AC">
        <w:rPr>
          <w:rFonts w:ascii="Times New Roman" w:hAnsi="Times New Roman" w:cs="Times New Roman"/>
          <w:szCs w:val="24"/>
          <w:lang w:val="it-IT"/>
        </w:rPr>
        <w:t xml:space="preserve">Abbiamo voluto leggere due testi composti da Padre Annibale che fanno parte della raccolta degli Inni del 1° luglio. Sono testi che, come sappiamo, il Padre componeva per la festa in cui, insieme ai poveri e agli orfani, si commemorava l’arrivo definitivo di Gesù Sacramentato nella cappella del Quartiere Avignone. Ho scelto come testo base gli Inni del 1° luglio perché rappresentano, a mio avviso, la fonte della spiritualità rogazionista e il culmine della spiritualità di Padre Annibale. Di seguito cercheremo di capire il perché di questa affermazione. </w:t>
      </w:r>
    </w:p>
    <w:p w14:paraId="601B206A" w14:textId="77777777" w:rsidR="00D45A27" w:rsidRPr="00B911AC" w:rsidRDefault="00D45A27" w:rsidP="001C276A">
      <w:pPr>
        <w:spacing w:after="100" w:afterAutospacing="1" w:line="360" w:lineRule="auto"/>
        <w:ind w:left="11" w:hanging="11"/>
        <w:contextualSpacing/>
        <w:rPr>
          <w:rFonts w:ascii="Times New Roman" w:hAnsi="Times New Roman" w:cs="Times New Roman"/>
          <w:szCs w:val="24"/>
          <w:lang w:val="it-IT"/>
        </w:rPr>
      </w:pPr>
    </w:p>
    <w:p w14:paraId="0BB7700E" w14:textId="3BB11EF5" w:rsidR="00D45A27" w:rsidRPr="00B911AC" w:rsidRDefault="00D45A27" w:rsidP="00EB4C3C">
      <w:pPr>
        <w:spacing w:after="100" w:afterAutospacing="1" w:line="360" w:lineRule="auto"/>
        <w:ind w:left="567" w:hanging="11"/>
        <w:contextualSpacing/>
        <w:rPr>
          <w:rFonts w:ascii="Times New Roman" w:hAnsi="Times New Roman" w:cs="Times New Roman"/>
          <w:szCs w:val="24"/>
          <w:lang w:val="it-IT"/>
        </w:rPr>
      </w:pPr>
      <w:r w:rsidRPr="00B911AC">
        <w:rPr>
          <w:rFonts w:ascii="Times New Roman" w:hAnsi="Times New Roman" w:cs="Times New Roman"/>
          <w:szCs w:val="24"/>
          <w:lang w:val="it-IT"/>
        </w:rPr>
        <w:t xml:space="preserve">Innanzitutto, per comprendere bene questi testi, è necessario collocarsi nel contesto in cui questi furono scritti; come abbiamo visto sopra, sono due inni che Padre Annibale compose per la festa dell’anno 1909 e con i quali, dunque, il 1° luglio di quell’anno, insieme ai suoi bambini, accolse Gesù Sacramentato. Questo dato è importante perché siamo a distanza di soli 7 mesi dal terremoto che rase al suolo la città di Messina. Quindi, Padre Annibale, guardando la città di Messina distrutta, costruisce le strofe e le rime con cui loda il Divino Edificatore e la Divina Edificatrice. </w:t>
      </w:r>
    </w:p>
    <w:p w14:paraId="14FD6131" w14:textId="77777777" w:rsidR="00EB4C3C" w:rsidRPr="00B911AC" w:rsidRDefault="00EB4C3C" w:rsidP="00EB4C3C">
      <w:pPr>
        <w:spacing w:after="100" w:afterAutospacing="1" w:line="360" w:lineRule="auto"/>
        <w:ind w:left="567" w:hanging="11"/>
        <w:contextualSpacing/>
        <w:rPr>
          <w:rFonts w:ascii="Times New Roman" w:hAnsi="Times New Roman" w:cs="Times New Roman"/>
          <w:szCs w:val="24"/>
          <w:lang w:val="it-IT"/>
        </w:rPr>
      </w:pPr>
    </w:p>
    <w:p w14:paraId="175291FE" w14:textId="77777777" w:rsidR="00D45A27" w:rsidRPr="00B911AC" w:rsidRDefault="00D45A27" w:rsidP="00EB4C3C">
      <w:pPr>
        <w:spacing w:after="100" w:afterAutospacing="1" w:line="360" w:lineRule="auto"/>
        <w:ind w:left="567" w:hanging="11"/>
        <w:contextualSpacing/>
        <w:rPr>
          <w:rFonts w:ascii="Times New Roman" w:hAnsi="Times New Roman" w:cs="Times New Roman"/>
          <w:szCs w:val="24"/>
          <w:lang w:val="it-IT"/>
        </w:rPr>
      </w:pPr>
      <w:r w:rsidRPr="00B911AC">
        <w:rPr>
          <w:rFonts w:ascii="Times New Roman" w:hAnsi="Times New Roman" w:cs="Times New Roman"/>
          <w:szCs w:val="24"/>
          <w:lang w:val="it-IT"/>
        </w:rPr>
        <w:t xml:space="preserve">Il Padre si rende conto che, come dice il Salmo 127: “se il Signore non costruisce la casa, invano si affaticano i costruttori; se il Signore non vigila sulla città, invano veglia la sentinella”. Da qui, dunque, emerge il primo aspetto della poesia di Padre Annibale: la grande fede. </w:t>
      </w:r>
    </w:p>
    <w:p w14:paraId="55B78CFF" w14:textId="77777777" w:rsidR="00D45A27" w:rsidRPr="00B911AC" w:rsidRDefault="00D45A27" w:rsidP="001C276A">
      <w:pPr>
        <w:spacing w:after="100" w:afterAutospacing="1" w:line="360" w:lineRule="auto"/>
        <w:ind w:left="11" w:hanging="11"/>
        <w:contextualSpacing/>
        <w:rPr>
          <w:rFonts w:ascii="Times New Roman" w:hAnsi="Times New Roman" w:cs="Times New Roman"/>
          <w:szCs w:val="24"/>
          <w:lang w:val="it-IT"/>
        </w:rPr>
      </w:pPr>
    </w:p>
    <w:p w14:paraId="7DA8F6AA" w14:textId="77777777" w:rsidR="00D45A27" w:rsidRPr="00B911AC" w:rsidRDefault="00D45A27" w:rsidP="00EB4C3C">
      <w:pPr>
        <w:spacing w:after="100" w:afterAutospacing="1" w:line="360" w:lineRule="auto"/>
        <w:ind w:left="567" w:hanging="11"/>
        <w:contextualSpacing/>
        <w:rPr>
          <w:rFonts w:ascii="Times New Roman" w:hAnsi="Times New Roman" w:cs="Times New Roman"/>
          <w:szCs w:val="24"/>
          <w:lang w:val="it-IT"/>
        </w:rPr>
      </w:pPr>
      <w:r w:rsidRPr="00B911AC">
        <w:rPr>
          <w:rFonts w:ascii="Times New Roman" w:hAnsi="Times New Roman" w:cs="Times New Roman"/>
          <w:szCs w:val="24"/>
          <w:lang w:val="it-IT"/>
        </w:rPr>
        <w:t xml:space="preserve">Per il Padre il poeta è un profeta che attinge l’ispirazione dalla stessa fonte della Rivelazione, cioè da Dio, e il cuore del poeta deve essere un cuore capace di amare il Bello, un cuore, cioè, capace di vedere dietro la realtà presente anche la sua origine soprannaturale. Questa fede e questo cuore capace di amare il Bello permettono al Padre di vedere l’Italia come “un sorriso della creazione di Dio”. </w:t>
      </w:r>
    </w:p>
    <w:p w14:paraId="560BC467" w14:textId="77777777" w:rsidR="00D45A27" w:rsidRPr="00B911AC" w:rsidRDefault="00D45A27" w:rsidP="00EB4C3C">
      <w:pPr>
        <w:spacing w:after="100" w:afterAutospacing="1" w:line="360" w:lineRule="auto"/>
        <w:ind w:left="567" w:hanging="11"/>
        <w:contextualSpacing/>
        <w:rPr>
          <w:rFonts w:ascii="Times New Roman" w:hAnsi="Times New Roman" w:cs="Times New Roman"/>
          <w:szCs w:val="24"/>
          <w:lang w:val="it-IT"/>
        </w:rPr>
      </w:pPr>
    </w:p>
    <w:p w14:paraId="1C7A8BF2" w14:textId="77777777" w:rsidR="00D45A27" w:rsidRPr="00B911AC" w:rsidRDefault="00D45A27" w:rsidP="00EB4C3C">
      <w:pPr>
        <w:spacing w:after="100" w:afterAutospacing="1" w:line="360" w:lineRule="auto"/>
        <w:ind w:left="567" w:hanging="11"/>
        <w:contextualSpacing/>
        <w:rPr>
          <w:rFonts w:ascii="Times New Roman" w:hAnsi="Times New Roman" w:cs="Times New Roman"/>
          <w:szCs w:val="24"/>
          <w:lang w:val="it-IT"/>
        </w:rPr>
      </w:pPr>
      <w:r w:rsidRPr="00B911AC">
        <w:rPr>
          <w:rFonts w:ascii="Times New Roman" w:hAnsi="Times New Roman" w:cs="Times New Roman"/>
          <w:szCs w:val="24"/>
          <w:lang w:val="it-IT"/>
        </w:rPr>
        <w:t xml:space="preserve">Una volta che il cuore credente e amante percepisce l’origine divina della realtà, non gli resta altro che lodare e ringraziare per Dio per quanto fa per noi. Così siamo arrivati al secondo aspetto presente nella poesia di Padre Annibale: il fine della poesia è la lode di Dio; la lode che non lascia sprofondare l’uomo nella tristezza e nella disperazione nemmeno nei momenti più difficili (in questo caso il terremoto del 1908), ma porta il cuore a sperare, a rivolgere lo sguardo verso Dio. </w:t>
      </w:r>
    </w:p>
    <w:p w14:paraId="2457854D" w14:textId="77777777" w:rsidR="00D45A27" w:rsidRPr="00B911AC" w:rsidRDefault="00D45A27" w:rsidP="00EB4C3C">
      <w:pPr>
        <w:spacing w:after="100" w:afterAutospacing="1" w:line="360" w:lineRule="auto"/>
        <w:ind w:left="567" w:hanging="11"/>
        <w:contextualSpacing/>
        <w:rPr>
          <w:rFonts w:ascii="Times New Roman" w:hAnsi="Times New Roman" w:cs="Times New Roman"/>
          <w:szCs w:val="24"/>
          <w:lang w:val="it-IT"/>
        </w:rPr>
      </w:pPr>
    </w:p>
    <w:p w14:paraId="4CA1B243" w14:textId="77777777" w:rsidR="00D45A27" w:rsidRPr="00B911AC" w:rsidRDefault="00D45A27" w:rsidP="00EB4C3C">
      <w:pPr>
        <w:spacing w:after="100" w:afterAutospacing="1" w:line="360" w:lineRule="auto"/>
        <w:ind w:left="567" w:hanging="11"/>
        <w:contextualSpacing/>
        <w:rPr>
          <w:rFonts w:ascii="Times New Roman" w:hAnsi="Times New Roman" w:cs="Times New Roman"/>
          <w:szCs w:val="24"/>
          <w:lang w:val="it-IT"/>
        </w:rPr>
      </w:pPr>
      <w:r w:rsidRPr="00B911AC">
        <w:rPr>
          <w:rFonts w:ascii="Times New Roman" w:hAnsi="Times New Roman" w:cs="Times New Roman"/>
          <w:szCs w:val="24"/>
          <w:lang w:val="it-IT"/>
        </w:rPr>
        <w:t xml:space="preserve">Vediamo, dunque, come nella poesia di Padre Annibale siano presenti le tre virtù teologali: la fede, la speranza e la carità. Il cuore del poeta è un cuore credente che dalla Rivelazione attinge la sua ispirazione; è un cuore che ama e nella creazione vede la cura che il Padre celeste ha per i suoi figli; ed è un cuore che spera e attende con pazienza la risposta di Dio. </w:t>
      </w:r>
    </w:p>
    <w:p w14:paraId="7240A5A1" w14:textId="77777777" w:rsidR="00D45A27" w:rsidRPr="00B911AC" w:rsidRDefault="00D45A27" w:rsidP="00EB4C3C">
      <w:pPr>
        <w:spacing w:after="100" w:afterAutospacing="1" w:line="360" w:lineRule="auto"/>
        <w:ind w:left="567" w:hanging="11"/>
        <w:contextualSpacing/>
        <w:rPr>
          <w:rFonts w:ascii="Times New Roman" w:hAnsi="Times New Roman" w:cs="Times New Roman"/>
          <w:szCs w:val="24"/>
          <w:lang w:val="it-IT"/>
        </w:rPr>
      </w:pPr>
    </w:p>
    <w:p w14:paraId="351F03E8" w14:textId="77777777" w:rsidR="00D45A27" w:rsidRPr="00B911AC" w:rsidRDefault="00D45A27" w:rsidP="00750983">
      <w:pPr>
        <w:spacing w:after="100" w:afterAutospacing="1" w:line="360" w:lineRule="auto"/>
        <w:ind w:left="567" w:firstLine="0"/>
        <w:contextualSpacing/>
        <w:rPr>
          <w:rFonts w:ascii="Times New Roman" w:hAnsi="Times New Roman" w:cs="Times New Roman"/>
          <w:szCs w:val="24"/>
          <w:lang w:val="it-IT"/>
        </w:rPr>
      </w:pPr>
      <w:r w:rsidRPr="00B911AC">
        <w:rPr>
          <w:rFonts w:ascii="Times New Roman" w:hAnsi="Times New Roman" w:cs="Times New Roman"/>
          <w:szCs w:val="24"/>
          <w:lang w:val="it-IT"/>
        </w:rPr>
        <w:lastRenderedPageBreak/>
        <w:t xml:space="preserve">In conclusione, possiamo immaginare la poesia di Padre Annibale come un gran fiume che nel corso della sua strada accoglie in sé vari affluenti: la fede, l’amore, il pensiero, la spiritualità, il Rogate, la storia delle sue opere e la storia della Chiesa. È per questo motivo che possiamo ritenere che gli </w:t>
      </w:r>
      <w:r w:rsidRPr="00B911AC">
        <w:rPr>
          <w:rFonts w:ascii="Times New Roman" w:hAnsi="Times New Roman" w:cs="Times New Roman"/>
          <w:i/>
          <w:szCs w:val="24"/>
          <w:lang w:val="it-IT"/>
        </w:rPr>
        <w:t xml:space="preserve">Inni del 1° luglio </w:t>
      </w:r>
      <w:r w:rsidRPr="00B911AC">
        <w:rPr>
          <w:rFonts w:ascii="Times New Roman" w:hAnsi="Times New Roman" w:cs="Times New Roman"/>
          <w:szCs w:val="24"/>
          <w:lang w:val="it-IT"/>
        </w:rPr>
        <w:t xml:space="preserve">sono il culmine della spiritualità del Padre e la fonte della spiritualità rogazionista. </w:t>
      </w:r>
    </w:p>
    <w:p w14:paraId="42561082" w14:textId="37223253" w:rsidR="00750983" w:rsidRPr="00B911AC" w:rsidRDefault="00750983" w:rsidP="00D45A27">
      <w:pPr>
        <w:contextualSpacing/>
        <w:rPr>
          <w:rFonts w:ascii="Times New Roman" w:hAnsi="Times New Roman" w:cs="Times New Roman"/>
          <w:szCs w:val="24"/>
          <w:lang w:val="it-IT"/>
        </w:rPr>
      </w:pPr>
    </w:p>
    <w:p w14:paraId="283B1D48" w14:textId="42F0D469" w:rsidR="00750983" w:rsidRPr="00766A10" w:rsidRDefault="00750983" w:rsidP="00750983">
      <w:pPr>
        <w:shd w:val="clear" w:color="auto" w:fill="FFFF00"/>
        <w:ind w:left="579" w:firstLine="141"/>
        <w:contextualSpacing/>
        <w:rPr>
          <w:rFonts w:ascii="Times New Roman" w:hAnsi="Times New Roman" w:cs="Times New Roman"/>
          <w:b/>
          <w:szCs w:val="24"/>
        </w:rPr>
      </w:pPr>
      <w:r w:rsidRPr="00B911AC">
        <w:rPr>
          <w:rFonts w:ascii="Times New Roman" w:hAnsi="Times New Roman" w:cs="Times New Roman"/>
          <w:b/>
          <w:szCs w:val="24"/>
          <w:lang w:val="it-IT"/>
        </w:rPr>
        <w:t xml:space="preserve">     </w:t>
      </w:r>
      <w:r w:rsidR="00D45A27" w:rsidRPr="00766A10">
        <w:rPr>
          <w:rFonts w:ascii="Times New Roman" w:hAnsi="Times New Roman" w:cs="Times New Roman"/>
          <w:b/>
          <w:szCs w:val="24"/>
        </w:rPr>
        <w:t xml:space="preserve">Per la </w:t>
      </w:r>
      <w:proofErr w:type="spellStart"/>
      <w:r w:rsidR="00D45A27" w:rsidRPr="00766A10">
        <w:rPr>
          <w:rFonts w:ascii="Times New Roman" w:hAnsi="Times New Roman" w:cs="Times New Roman"/>
          <w:b/>
          <w:szCs w:val="24"/>
        </w:rPr>
        <w:t>Meditazione</w:t>
      </w:r>
      <w:proofErr w:type="spellEnd"/>
      <w:r w:rsidR="00D45A27" w:rsidRPr="00766A10">
        <w:rPr>
          <w:rFonts w:ascii="Times New Roman" w:hAnsi="Times New Roman" w:cs="Times New Roman"/>
          <w:b/>
          <w:szCs w:val="24"/>
        </w:rPr>
        <w:t>/</w:t>
      </w:r>
      <w:proofErr w:type="spellStart"/>
      <w:r w:rsidR="00D45A27" w:rsidRPr="00766A10">
        <w:rPr>
          <w:rFonts w:ascii="Times New Roman" w:hAnsi="Times New Roman" w:cs="Times New Roman"/>
          <w:b/>
          <w:szCs w:val="24"/>
        </w:rPr>
        <w:t>Discussione</w:t>
      </w:r>
      <w:proofErr w:type="spellEnd"/>
    </w:p>
    <w:p w14:paraId="32991627" w14:textId="77777777" w:rsidR="00750983" w:rsidRDefault="00750983" w:rsidP="00750983">
      <w:pPr>
        <w:spacing w:after="0" w:line="360" w:lineRule="auto"/>
        <w:ind w:left="360" w:firstLine="0"/>
        <w:rPr>
          <w:rFonts w:ascii="Times New Roman" w:hAnsi="Times New Roman" w:cs="Times New Roman"/>
          <w:szCs w:val="24"/>
        </w:rPr>
      </w:pPr>
    </w:p>
    <w:p w14:paraId="15EAA0A5" w14:textId="50AC21D8" w:rsidR="00D45A27" w:rsidRPr="00B911AC" w:rsidRDefault="00D45A27" w:rsidP="005F44C1">
      <w:pPr>
        <w:pStyle w:val="PargrafodaLista"/>
        <w:numPr>
          <w:ilvl w:val="0"/>
          <w:numId w:val="19"/>
        </w:numPr>
        <w:spacing w:after="0" w:line="360" w:lineRule="auto"/>
        <w:ind w:left="567" w:firstLine="0"/>
        <w:rPr>
          <w:rFonts w:ascii="Times New Roman" w:hAnsi="Times New Roman" w:cs="Times New Roman"/>
          <w:szCs w:val="24"/>
          <w:lang w:val="it-IT"/>
        </w:rPr>
      </w:pPr>
      <w:r w:rsidRPr="00B911AC">
        <w:rPr>
          <w:rFonts w:ascii="Times New Roman" w:hAnsi="Times New Roman" w:cs="Times New Roman"/>
          <w:szCs w:val="24"/>
          <w:lang w:val="it-IT"/>
        </w:rPr>
        <w:t>Padre Annibale ha usato il suo talento di poeta per lodare Dio e per esprimere a parole il suo rapporto con Lui. Quali sono i miei talenti e qual è l’uso che ne faccio?</w:t>
      </w:r>
    </w:p>
    <w:p w14:paraId="65219283" w14:textId="61B434AE" w:rsidR="00D45A27" w:rsidRPr="00B911AC" w:rsidRDefault="00D45A27" w:rsidP="005F44C1">
      <w:pPr>
        <w:pStyle w:val="PargrafodaLista"/>
        <w:numPr>
          <w:ilvl w:val="0"/>
          <w:numId w:val="19"/>
        </w:numPr>
        <w:spacing w:after="0" w:line="360" w:lineRule="auto"/>
        <w:ind w:left="567" w:firstLine="0"/>
        <w:rPr>
          <w:rFonts w:ascii="Times New Roman" w:hAnsi="Times New Roman" w:cs="Times New Roman"/>
          <w:szCs w:val="24"/>
          <w:lang w:val="it-IT"/>
        </w:rPr>
      </w:pPr>
      <w:r w:rsidRPr="00B911AC">
        <w:rPr>
          <w:rFonts w:ascii="Times New Roman" w:hAnsi="Times New Roman" w:cs="Times New Roman"/>
          <w:szCs w:val="24"/>
          <w:lang w:val="it-IT"/>
        </w:rPr>
        <w:t>Ho presente nella mia mente una persona del mio ambiente con un cuore di poeta, cioè con un cuore che crede, che ama e che spera?</w:t>
      </w:r>
    </w:p>
    <w:p w14:paraId="53FE8ABF" w14:textId="302600C4" w:rsidR="00D45A27" w:rsidRPr="00B911AC" w:rsidRDefault="00D45A27" w:rsidP="005F44C1">
      <w:pPr>
        <w:pStyle w:val="PargrafodaLista"/>
        <w:numPr>
          <w:ilvl w:val="0"/>
          <w:numId w:val="19"/>
        </w:numPr>
        <w:spacing w:after="0" w:line="360" w:lineRule="auto"/>
        <w:ind w:left="567" w:firstLine="0"/>
        <w:rPr>
          <w:rFonts w:ascii="Times New Roman" w:hAnsi="Times New Roman" w:cs="Times New Roman"/>
          <w:szCs w:val="24"/>
          <w:lang w:val="it-IT"/>
        </w:rPr>
      </w:pPr>
      <w:r w:rsidRPr="00B911AC">
        <w:rPr>
          <w:rFonts w:ascii="Times New Roman" w:hAnsi="Times New Roman" w:cs="Times New Roman"/>
          <w:szCs w:val="24"/>
          <w:lang w:val="it-IT"/>
        </w:rPr>
        <w:t>Quale delle tre virtù teologali – fede, speranza, carità – mi affascina di più e quale magari mi manca per avere il cuore di poeta?</w:t>
      </w:r>
    </w:p>
    <w:p w14:paraId="671DB573" w14:textId="77777777" w:rsidR="00D45A27" w:rsidRPr="00B911AC" w:rsidRDefault="00D45A27" w:rsidP="00D45A27">
      <w:pPr>
        <w:contextualSpacing/>
        <w:rPr>
          <w:rFonts w:ascii="Times New Roman" w:hAnsi="Times New Roman" w:cs="Times New Roman"/>
          <w:b/>
          <w:szCs w:val="24"/>
          <w:lang w:val="it-IT"/>
        </w:rPr>
      </w:pPr>
    </w:p>
    <w:p w14:paraId="79C6E47A" w14:textId="7AF2F7F1" w:rsidR="00D45A27" w:rsidRPr="00B911AC" w:rsidRDefault="00D45A27" w:rsidP="00750983">
      <w:pPr>
        <w:shd w:val="clear" w:color="auto" w:fill="FFFF00"/>
        <w:ind w:left="567" w:firstLine="426"/>
        <w:contextualSpacing/>
        <w:rPr>
          <w:rFonts w:ascii="Times New Roman" w:hAnsi="Times New Roman" w:cs="Times New Roman"/>
          <w:b/>
          <w:szCs w:val="24"/>
          <w:lang w:val="it-IT"/>
        </w:rPr>
      </w:pPr>
      <w:r w:rsidRPr="00B911AC">
        <w:rPr>
          <w:rFonts w:ascii="Times New Roman" w:hAnsi="Times New Roman" w:cs="Times New Roman"/>
          <w:b/>
          <w:szCs w:val="24"/>
          <w:lang w:val="it-IT"/>
        </w:rPr>
        <w:t xml:space="preserve">Preghiera </w:t>
      </w:r>
      <w:r w:rsidR="007909A1" w:rsidRPr="00B911AC">
        <w:rPr>
          <w:rFonts w:ascii="Times New Roman" w:hAnsi="Times New Roman" w:cs="Times New Roman"/>
          <w:b/>
          <w:szCs w:val="24"/>
          <w:lang w:val="it-IT"/>
        </w:rPr>
        <w:t>conclusiv</w:t>
      </w:r>
      <w:r w:rsidR="00DB0867">
        <w:rPr>
          <w:rFonts w:ascii="Times New Roman" w:hAnsi="Times New Roman" w:cs="Times New Roman"/>
          <w:b/>
          <w:szCs w:val="24"/>
          <w:lang w:val="it-IT"/>
        </w:rPr>
        <w:t>a</w:t>
      </w:r>
      <w:r w:rsidR="007909A1" w:rsidRPr="00B911AC">
        <w:rPr>
          <w:rFonts w:ascii="Times New Roman" w:hAnsi="Times New Roman" w:cs="Times New Roman"/>
          <w:b/>
          <w:szCs w:val="24"/>
          <w:lang w:val="it-IT"/>
        </w:rPr>
        <w:t xml:space="preserve"> (a due cori)</w:t>
      </w:r>
    </w:p>
    <w:p w14:paraId="5E380525" w14:textId="77777777" w:rsidR="00D45A27" w:rsidRPr="00B911AC" w:rsidRDefault="00D45A27" w:rsidP="00D45A27">
      <w:pPr>
        <w:contextualSpacing/>
        <w:rPr>
          <w:rFonts w:ascii="Times New Roman" w:hAnsi="Times New Roman" w:cs="Times New Roman"/>
          <w:b/>
          <w:szCs w:val="24"/>
          <w:lang w:val="it-IT"/>
        </w:rPr>
      </w:pPr>
    </w:p>
    <w:p w14:paraId="262A3AC7" w14:textId="77777777" w:rsidR="00D45A27" w:rsidRPr="000E0A86" w:rsidRDefault="00D45A27" w:rsidP="007909A1">
      <w:pPr>
        <w:spacing w:after="0" w:line="360" w:lineRule="auto"/>
        <w:ind w:left="567" w:firstLine="0"/>
        <w:contextualSpacing/>
        <w:rPr>
          <w:rFonts w:ascii="Times New Roman" w:hAnsi="Times New Roman" w:cs="Times New Roman"/>
          <w:b/>
          <w:szCs w:val="24"/>
        </w:rPr>
      </w:pPr>
      <w:r w:rsidRPr="000E0A86">
        <w:rPr>
          <w:rFonts w:ascii="Times New Roman" w:hAnsi="Times New Roman" w:cs="Times New Roman"/>
          <w:b/>
          <w:szCs w:val="24"/>
        </w:rPr>
        <w:t>Sal 127</w:t>
      </w:r>
    </w:p>
    <w:p w14:paraId="400BF242" w14:textId="03F6DE65" w:rsidR="007909A1" w:rsidRDefault="00D45A27" w:rsidP="005F44C1">
      <w:pPr>
        <w:pStyle w:val="SemEspaamento"/>
        <w:numPr>
          <w:ilvl w:val="0"/>
          <w:numId w:val="20"/>
        </w:numPr>
        <w:spacing w:line="360" w:lineRule="auto"/>
        <w:ind w:left="567" w:firstLine="0"/>
        <w:rPr>
          <w:rStyle w:val="text-to-speech"/>
          <w:rFonts w:ascii="Times New Roman" w:hAnsi="Times New Roman" w:cs="Times New Roman"/>
          <w:sz w:val="24"/>
          <w:szCs w:val="24"/>
        </w:rPr>
      </w:pPr>
      <w:r w:rsidRPr="000E0A86">
        <w:rPr>
          <w:rStyle w:val="text-to-speech"/>
          <w:rFonts w:ascii="Times New Roman" w:hAnsi="Times New Roman" w:cs="Times New Roman"/>
          <w:sz w:val="24"/>
          <w:szCs w:val="24"/>
        </w:rPr>
        <w:t>Se il Signore non costruisce la casa,</w:t>
      </w:r>
      <w:r w:rsidR="007909A1">
        <w:rPr>
          <w:rFonts w:ascii="Times New Roman" w:hAnsi="Times New Roman" w:cs="Times New Roman"/>
          <w:sz w:val="24"/>
          <w:szCs w:val="24"/>
        </w:rPr>
        <w:t xml:space="preserve"> </w:t>
      </w:r>
      <w:r w:rsidRPr="000E0A86">
        <w:rPr>
          <w:rStyle w:val="text-to-speech"/>
          <w:rFonts w:ascii="Times New Roman" w:hAnsi="Times New Roman" w:cs="Times New Roman"/>
          <w:sz w:val="24"/>
          <w:szCs w:val="24"/>
        </w:rPr>
        <w:t>invano si affaticano i costruttori.</w:t>
      </w:r>
      <w:r w:rsidR="007909A1">
        <w:rPr>
          <w:rFonts w:ascii="Times New Roman" w:hAnsi="Times New Roman" w:cs="Times New Roman"/>
          <w:sz w:val="24"/>
          <w:szCs w:val="24"/>
        </w:rPr>
        <w:t xml:space="preserve"> </w:t>
      </w:r>
      <w:r w:rsidRPr="000E0A86">
        <w:rPr>
          <w:rStyle w:val="text-to-speech"/>
          <w:rFonts w:ascii="Times New Roman" w:hAnsi="Times New Roman" w:cs="Times New Roman"/>
          <w:sz w:val="24"/>
          <w:szCs w:val="24"/>
        </w:rPr>
        <w:t>Se il Signore non vigila</w:t>
      </w:r>
      <w:r w:rsidR="007909A1">
        <w:rPr>
          <w:rStyle w:val="text-to-speech"/>
          <w:rFonts w:ascii="Times New Roman" w:hAnsi="Times New Roman" w:cs="Times New Roman"/>
          <w:sz w:val="24"/>
          <w:szCs w:val="24"/>
        </w:rPr>
        <w:t xml:space="preserve"> sulla </w:t>
      </w:r>
      <w:r w:rsidRPr="000E0A86">
        <w:rPr>
          <w:rStyle w:val="text-to-speech"/>
          <w:rFonts w:ascii="Times New Roman" w:hAnsi="Times New Roman" w:cs="Times New Roman"/>
          <w:sz w:val="24"/>
          <w:szCs w:val="24"/>
        </w:rPr>
        <w:t>città,</w:t>
      </w:r>
      <w:r w:rsidR="007909A1">
        <w:rPr>
          <w:rFonts w:ascii="Times New Roman" w:hAnsi="Times New Roman" w:cs="Times New Roman"/>
          <w:sz w:val="24"/>
          <w:szCs w:val="24"/>
        </w:rPr>
        <w:t xml:space="preserve"> </w:t>
      </w:r>
      <w:r w:rsidRPr="000E0A86">
        <w:rPr>
          <w:rStyle w:val="text-to-speech"/>
          <w:rFonts w:ascii="Times New Roman" w:hAnsi="Times New Roman" w:cs="Times New Roman"/>
          <w:sz w:val="24"/>
          <w:szCs w:val="24"/>
        </w:rPr>
        <w:t>invano veglia la sentinella.</w:t>
      </w:r>
    </w:p>
    <w:p w14:paraId="22664D47" w14:textId="2948A5ED" w:rsidR="007909A1" w:rsidRPr="007909A1" w:rsidRDefault="00D45A27" w:rsidP="005F44C1">
      <w:pPr>
        <w:pStyle w:val="SemEspaamento"/>
        <w:numPr>
          <w:ilvl w:val="0"/>
          <w:numId w:val="20"/>
        </w:numPr>
        <w:spacing w:line="360" w:lineRule="auto"/>
        <w:ind w:left="567" w:firstLine="0"/>
        <w:rPr>
          <w:rStyle w:val="text-to-speech"/>
          <w:rFonts w:ascii="Times New Roman" w:hAnsi="Times New Roman" w:cs="Times New Roman"/>
          <w:sz w:val="24"/>
          <w:szCs w:val="24"/>
        </w:rPr>
      </w:pPr>
      <w:r w:rsidRPr="007909A1">
        <w:rPr>
          <w:rStyle w:val="text-to-speech"/>
          <w:rFonts w:ascii="Times New Roman" w:hAnsi="Times New Roman" w:cs="Times New Roman"/>
          <w:i/>
          <w:sz w:val="24"/>
          <w:szCs w:val="24"/>
        </w:rPr>
        <w:t>Invano vi alzate di buon mattino</w:t>
      </w:r>
      <w:r w:rsidR="007909A1" w:rsidRPr="007909A1">
        <w:rPr>
          <w:rFonts w:ascii="Times New Roman" w:hAnsi="Times New Roman" w:cs="Times New Roman"/>
          <w:i/>
          <w:sz w:val="24"/>
          <w:szCs w:val="24"/>
        </w:rPr>
        <w:t xml:space="preserve"> </w:t>
      </w:r>
      <w:r w:rsidRPr="007909A1">
        <w:rPr>
          <w:rStyle w:val="text-to-speech"/>
          <w:rFonts w:ascii="Times New Roman" w:hAnsi="Times New Roman" w:cs="Times New Roman"/>
          <w:i/>
          <w:sz w:val="24"/>
          <w:szCs w:val="24"/>
        </w:rPr>
        <w:t>e tardi andate a riposare,</w:t>
      </w:r>
      <w:r w:rsidR="007909A1" w:rsidRPr="007909A1">
        <w:rPr>
          <w:rFonts w:ascii="Times New Roman" w:hAnsi="Times New Roman" w:cs="Times New Roman"/>
          <w:i/>
          <w:sz w:val="24"/>
          <w:szCs w:val="24"/>
        </w:rPr>
        <w:t xml:space="preserve"> </w:t>
      </w:r>
      <w:r w:rsidRPr="007909A1">
        <w:rPr>
          <w:rStyle w:val="text-to-speech"/>
          <w:rFonts w:ascii="Times New Roman" w:hAnsi="Times New Roman" w:cs="Times New Roman"/>
          <w:i/>
          <w:sz w:val="24"/>
          <w:szCs w:val="24"/>
        </w:rPr>
        <w:t>voi che mangiate un pane di fatica:</w:t>
      </w:r>
      <w:r w:rsidR="007909A1" w:rsidRPr="007909A1">
        <w:rPr>
          <w:rFonts w:ascii="Times New Roman" w:hAnsi="Times New Roman" w:cs="Times New Roman"/>
          <w:i/>
          <w:sz w:val="24"/>
          <w:szCs w:val="24"/>
        </w:rPr>
        <w:t xml:space="preserve"> </w:t>
      </w:r>
      <w:r w:rsidRPr="007909A1">
        <w:rPr>
          <w:rStyle w:val="text-to-speech"/>
          <w:rFonts w:ascii="Times New Roman" w:hAnsi="Times New Roman" w:cs="Times New Roman"/>
          <w:i/>
          <w:sz w:val="24"/>
          <w:szCs w:val="24"/>
        </w:rPr>
        <w:t>al suo prediletto egli lo darà nel sonno.</w:t>
      </w:r>
    </w:p>
    <w:p w14:paraId="062F0AD1" w14:textId="41DF2F93" w:rsidR="007909A1" w:rsidRDefault="00D45A27" w:rsidP="005F44C1">
      <w:pPr>
        <w:pStyle w:val="SemEspaamento"/>
        <w:numPr>
          <w:ilvl w:val="0"/>
          <w:numId w:val="21"/>
        </w:numPr>
        <w:spacing w:line="360" w:lineRule="auto"/>
        <w:ind w:left="567" w:firstLine="0"/>
        <w:rPr>
          <w:rStyle w:val="text-to-speech"/>
          <w:rFonts w:ascii="Times New Roman" w:hAnsi="Times New Roman" w:cs="Times New Roman"/>
          <w:sz w:val="24"/>
          <w:szCs w:val="24"/>
        </w:rPr>
      </w:pPr>
      <w:r w:rsidRPr="007909A1">
        <w:rPr>
          <w:rStyle w:val="text-to-speech"/>
          <w:rFonts w:ascii="Times New Roman" w:hAnsi="Times New Roman" w:cs="Times New Roman"/>
          <w:sz w:val="24"/>
          <w:szCs w:val="24"/>
        </w:rPr>
        <w:t>Ecco, eredità del Signore sono i figli,</w:t>
      </w:r>
      <w:r w:rsidR="007909A1" w:rsidRPr="007909A1">
        <w:rPr>
          <w:rFonts w:ascii="Times New Roman" w:hAnsi="Times New Roman" w:cs="Times New Roman"/>
          <w:sz w:val="24"/>
          <w:szCs w:val="24"/>
        </w:rPr>
        <w:t xml:space="preserve"> </w:t>
      </w:r>
      <w:r w:rsidRPr="007909A1">
        <w:rPr>
          <w:rStyle w:val="text-to-speech"/>
          <w:rFonts w:ascii="Times New Roman" w:hAnsi="Times New Roman" w:cs="Times New Roman"/>
          <w:sz w:val="24"/>
          <w:szCs w:val="24"/>
        </w:rPr>
        <w:t>è sua ricompensa il frutto del grembo.</w:t>
      </w:r>
    </w:p>
    <w:p w14:paraId="3D1DB212" w14:textId="095753E5" w:rsidR="00D45A27" w:rsidRPr="007909A1" w:rsidRDefault="00D45A27" w:rsidP="005F44C1">
      <w:pPr>
        <w:pStyle w:val="SemEspaamento"/>
        <w:numPr>
          <w:ilvl w:val="0"/>
          <w:numId w:val="21"/>
        </w:numPr>
        <w:spacing w:line="360" w:lineRule="auto"/>
        <w:ind w:left="567" w:firstLine="0"/>
        <w:rPr>
          <w:rStyle w:val="text-to-speech"/>
          <w:rFonts w:ascii="Times New Roman" w:hAnsi="Times New Roman" w:cs="Times New Roman"/>
          <w:sz w:val="24"/>
          <w:szCs w:val="24"/>
        </w:rPr>
      </w:pPr>
      <w:r w:rsidRPr="007909A1">
        <w:rPr>
          <w:rStyle w:val="text-to-speech"/>
          <w:rFonts w:ascii="Times New Roman" w:hAnsi="Times New Roman" w:cs="Times New Roman"/>
          <w:i/>
          <w:sz w:val="24"/>
          <w:szCs w:val="24"/>
        </w:rPr>
        <w:t>Come frecce in mano a un guerriero</w:t>
      </w:r>
      <w:r w:rsidR="007909A1" w:rsidRPr="007909A1">
        <w:rPr>
          <w:rFonts w:ascii="Times New Roman" w:hAnsi="Times New Roman" w:cs="Times New Roman"/>
          <w:i/>
          <w:sz w:val="24"/>
          <w:szCs w:val="24"/>
        </w:rPr>
        <w:t xml:space="preserve"> </w:t>
      </w:r>
      <w:r w:rsidRPr="007909A1">
        <w:rPr>
          <w:rStyle w:val="text-to-speech"/>
          <w:rFonts w:ascii="Times New Roman" w:hAnsi="Times New Roman" w:cs="Times New Roman"/>
          <w:i/>
          <w:sz w:val="24"/>
          <w:szCs w:val="24"/>
        </w:rPr>
        <w:t>sono i figli avuti in giovinezza.</w:t>
      </w:r>
      <w:r w:rsidR="007909A1" w:rsidRPr="007909A1">
        <w:rPr>
          <w:rFonts w:ascii="Times New Roman" w:hAnsi="Times New Roman" w:cs="Times New Roman"/>
          <w:i/>
          <w:sz w:val="24"/>
          <w:szCs w:val="24"/>
        </w:rPr>
        <w:t xml:space="preserve"> </w:t>
      </w:r>
      <w:r w:rsidRPr="007909A1">
        <w:rPr>
          <w:rStyle w:val="text-to-speech"/>
          <w:rFonts w:ascii="Times New Roman" w:hAnsi="Times New Roman" w:cs="Times New Roman"/>
          <w:sz w:val="24"/>
          <w:szCs w:val="24"/>
        </w:rPr>
        <w:t>Beato l'uomo che ne ha piena la faretra:</w:t>
      </w:r>
      <w:r w:rsidR="007909A1" w:rsidRPr="007909A1">
        <w:rPr>
          <w:rFonts w:ascii="Times New Roman" w:hAnsi="Times New Roman" w:cs="Times New Roman"/>
          <w:sz w:val="24"/>
          <w:szCs w:val="24"/>
        </w:rPr>
        <w:t xml:space="preserve"> </w:t>
      </w:r>
      <w:r w:rsidRPr="007909A1">
        <w:rPr>
          <w:rStyle w:val="text-to-speech"/>
          <w:rFonts w:ascii="Times New Roman" w:hAnsi="Times New Roman" w:cs="Times New Roman"/>
          <w:sz w:val="24"/>
          <w:szCs w:val="24"/>
        </w:rPr>
        <w:t>non dovrà vergognarsi quando verrà alla porta</w:t>
      </w:r>
      <w:r w:rsidR="007909A1" w:rsidRPr="007909A1">
        <w:rPr>
          <w:rFonts w:ascii="Times New Roman" w:hAnsi="Times New Roman" w:cs="Times New Roman"/>
          <w:sz w:val="24"/>
          <w:szCs w:val="24"/>
        </w:rPr>
        <w:t xml:space="preserve"> </w:t>
      </w:r>
      <w:r w:rsidRPr="007909A1">
        <w:rPr>
          <w:rStyle w:val="text-to-speech"/>
          <w:rFonts w:ascii="Times New Roman" w:hAnsi="Times New Roman" w:cs="Times New Roman"/>
          <w:sz w:val="24"/>
          <w:szCs w:val="24"/>
        </w:rPr>
        <w:t>a trattare con i propri nemici.</w:t>
      </w:r>
    </w:p>
    <w:p w14:paraId="72A3572B" w14:textId="77777777" w:rsidR="00D45A27" w:rsidRPr="000E0A86" w:rsidRDefault="00D45A27" w:rsidP="00D45A27">
      <w:pPr>
        <w:pStyle w:val="SemEspaamento"/>
        <w:spacing w:line="278" w:lineRule="auto"/>
        <w:rPr>
          <w:rStyle w:val="text-to-speech"/>
          <w:rFonts w:ascii="Times New Roman" w:hAnsi="Times New Roman" w:cs="Times New Roman"/>
          <w:b/>
          <w:sz w:val="24"/>
          <w:szCs w:val="24"/>
        </w:rPr>
      </w:pPr>
    </w:p>
    <w:p w14:paraId="341CAA76" w14:textId="1A83A3E7" w:rsidR="007909A1" w:rsidRPr="00B911AC" w:rsidRDefault="007909A1">
      <w:pPr>
        <w:spacing w:after="160" w:line="259" w:lineRule="auto"/>
        <w:ind w:left="0" w:firstLine="0"/>
        <w:jc w:val="left"/>
        <w:rPr>
          <w:lang w:val="it-IT"/>
        </w:rPr>
      </w:pPr>
      <w:r w:rsidRPr="00B911AC">
        <w:rPr>
          <w:lang w:val="it-IT"/>
        </w:rPr>
        <w:br w:type="page"/>
      </w:r>
    </w:p>
    <w:p w14:paraId="1548DA88" w14:textId="77777777" w:rsidR="0072185B" w:rsidRPr="00DC7627" w:rsidRDefault="0072185B" w:rsidP="0072185B">
      <w:pPr>
        <w:shd w:val="clear" w:color="auto" w:fill="CDFBF9"/>
        <w:spacing w:after="72" w:line="260" w:lineRule="auto"/>
        <w:ind w:left="567" w:firstLine="0"/>
        <w:jc w:val="center"/>
        <w:rPr>
          <w:rFonts w:ascii="Times New Roman" w:hAnsi="Times New Roman" w:cs="Times New Roman"/>
          <w:b/>
          <w:sz w:val="32"/>
          <w:lang w:val="it-IT"/>
        </w:rPr>
      </w:pPr>
      <w:r w:rsidRPr="00DC7627">
        <w:rPr>
          <w:rFonts w:ascii="Times New Roman" w:hAnsi="Times New Roman" w:cs="Times New Roman"/>
          <w:b/>
          <w:sz w:val="32"/>
          <w:lang w:val="it-IT"/>
        </w:rPr>
        <w:lastRenderedPageBreak/>
        <w:t xml:space="preserve">8. LA BEATIFICAZIONE E CANONIZZAZIONE DI </w:t>
      </w:r>
    </w:p>
    <w:p w14:paraId="2E883D66" w14:textId="61585885" w:rsidR="0072185B" w:rsidRPr="00DC7627" w:rsidRDefault="0072185B" w:rsidP="0072185B">
      <w:pPr>
        <w:shd w:val="clear" w:color="auto" w:fill="CDFBF9"/>
        <w:spacing w:after="72" w:line="260" w:lineRule="auto"/>
        <w:ind w:left="567" w:firstLine="0"/>
        <w:jc w:val="center"/>
        <w:rPr>
          <w:rFonts w:ascii="Times New Roman" w:hAnsi="Times New Roman" w:cs="Times New Roman"/>
          <w:lang w:val="it-IT"/>
        </w:rPr>
      </w:pPr>
      <w:r w:rsidRPr="00DC7627">
        <w:rPr>
          <w:rFonts w:ascii="Times New Roman" w:hAnsi="Times New Roman" w:cs="Times New Roman"/>
          <w:b/>
          <w:sz w:val="32"/>
          <w:lang w:val="it-IT"/>
        </w:rPr>
        <w:t xml:space="preserve">SANT’ANNIBALE MARIA DI FRANCIA </w:t>
      </w:r>
    </w:p>
    <w:p w14:paraId="3BA8350B" w14:textId="77777777" w:rsidR="0072185B" w:rsidRPr="00B65893" w:rsidRDefault="0072185B" w:rsidP="0072185B">
      <w:pPr>
        <w:spacing w:after="166" w:line="259" w:lineRule="auto"/>
        <w:ind w:left="0" w:firstLine="0"/>
        <w:jc w:val="left"/>
        <w:rPr>
          <w:lang w:val="it-IT"/>
        </w:rPr>
      </w:pPr>
      <w:r w:rsidRPr="00B65893">
        <w:rPr>
          <w:lang w:val="it-IT"/>
        </w:rPr>
        <w:t xml:space="preserve"> </w:t>
      </w:r>
    </w:p>
    <w:p w14:paraId="3F07A94F" w14:textId="5596EED2" w:rsidR="0072185B" w:rsidRPr="00766A10" w:rsidRDefault="0072185B" w:rsidP="0072185B">
      <w:pPr>
        <w:pStyle w:val="Ttulo1"/>
        <w:shd w:val="clear" w:color="auto" w:fill="CDFBF9"/>
        <w:spacing w:after="151"/>
        <w:ind w:left="567" w:firstLine="141"/>
        <w:rPr>
          <w:rFonts w:ascii="Times New Roman" w:hAnsi="Times New Roman" w:cs="Times New Roman"/>
          <w:color w:val="auto"/>
          <w:lang w:val="it-IT"/>
        </w:rPr>
      </w:pPr>
      <w:r w:rsidRPr="00766A10">
        <w:rPr>
          <w:rFonts w:ascii="Times New Roman" w:hAnsi="Times New Roman" w:cs="Times New Roman"/>
          <w:color w:val="auto"/>
          <w:lang w:val="it-IT"/>
        </w:rPr>
        <w:t xml:space="preserve">     Preghiera </w:t>
      </w:r>
    </w:p>
    <w:p w14:paraId="23F70C06" w14:textId="1A4483F6" w:rsidR="0072185B" w:rsidRPr="00DC7627" w:rsidRDefault="0072185B" w:rsidP="005F44C1">
      <w:pPr>
        <w:pStyle w:val="PargrafodaLista"/>
        <w:numPr>
          <w:ilvl w:val="0"/>
          <w:numId w:val="23"/>
        </w:numPr>
        <w:spacing w:after="100" w:afterAutospacing="1" w:line="360" w:lineRule="auto"/>
        <w:rPr>
          <w:rFonts w:ascii="Times New Roman" w:hAnsi="Times New Roman" w:cs="Times New Roman"/>
          <w:color w:val="auto"/>
          <w:lang w:val="it-IT"/>
        </w:rPr>
      </w:pPr>
      <w:r w:rsidRPr="00DC7627">
        <w:rPr>
          <w:rFonts w:ascii="Times New Roman" w:hAnsi="Times New Roman" w:cs="Times New Roman"/>
          <w:noProof/>
          <w:lang w:val="pt-PT" w:eastAsia="pt-PT"/>
        </w:rPr>
        <w:drawing>
          <wp:anchor distT="0" distB="0" distL="114300" distR="114300" simplePos="0" relativeHeight="251681792" behindDoc="0" locked="0" layoutInCell="1" allowOverlap="1" wp14:anchorId="0C671847" wp14:editId="7A3D5D04">
            <wp:simplePos x="0" y="0"/>
            <wp:positionH relativeFrom="margin">
              <wp:posOffset>4026535</wp:posOffset>
            </wp:positionH>
            <wp:positionV relativeFrom="margin">
              <wp:posOffset>1270635</wp:posOffset>
            </wp:positionV>
            <wp:extent cx="2254250" cy="3080385"/>
            <wp:effectExtent l="0" t="0" r="0" b="5715"/>
            <wp:wrapSquare wrapText="bothSides"/>
            <wp:docPr id="1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tannibale-m.-di-francia--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4250" cy="3080385"/>
                    </a:xfrm>
                    <a:prstGeom prst="rect">
                      <a:avLst/>
                    </a:prstGeom>
                  </pic:spPr>
                </pic:pic>
              </a:graphicData>
            </a:graphic>
            <wp14:sizeRelH relativeFrom="margin">
              <wp14:pctWidth>0</wp14:pctWidth>
            </wp14:sizeRelH>
            <wp14:sizeRelV relativeFrom="margin">
              <wp14:pctHeight>0</wp14:pctHeight>
            </wp14:sizeRelV>
          </wp:anchor>
        </w:drawing>
      </w:r>
      <w:r w:rsidRPr="00DC7627">
        <w:rPr>
          <w:rFonts w:ascii="Times New Roman" w:hAnsi="Times New Roman" w:cs="Times New Roman"/>
          <w:color w:val="auto"/>
          <w:lang w:val="it-IT"/>
        </w:rPr>
        <w:t xml:space="preserve">Signore Gesù, siamo qui come una famiglia, riuniti nel tuo Santissimo Nome per vivere in te, uniti nel tuo corpo che è la Chiesa. </w:t>
      </w:r>
    </w:p>
    <w:p w14:paraId="0CC2D01D" w14:textId="5C83F4D0" w:rsidR="0072185B" w:rsidRPr="00DC7627" w:rsidRDefault="0072185B" w:rsidP="005F44C1">
      <w:pPr>
        <w:pStyle w:val="PargrafodaLista"/>
        <w:numPr>
          <w:ilvl w:val="0"/>
          <w:numId w:val="23"/>
        </w:numPr>
        <w:spacing w:after="100" w:afterAutospacing="1" w:line="360" w:lineRule="auto"/>
        <w:rPr>
          <w:rFonts w:ascii="Times New Roman" w:hAnsi="Times New Roman" w:cs="Times New Roman"/>
          <w:color w:val="auto"/>
          <w:lang w:val="it-IT"/>
        </w:rPr>
      </w:pPr>
      <w:r w:rsidRPr="00DC7627">
        <w:rPr>
          <w:rFonts w:ascii="Times New Roman" w:hAnsi="Times New Roman" w:cs="Times New Roman"/>
          <w:color w:val="auto"/>
          <w:lang w:val="it-IT"/>
        </w:rPr>
        <w:t xml:space="preserve">Donaci la forza dello Spirito, la gioia dell’amicizia, la gioia di conoscersi e sentirsi fratelli, figli dello stesso Padre, famiglia di Dio. </w:t>
      </w:r>
    </w:p>
    <w:p w14:paraId="2F13D57F" w14:textId="1388EE95" w:rsidR="0072185B" w:rsidRPr="00DC7627" w:rsidRDefault="0072185B" w:rsidP="005F44C1">
      <w:pPr>
        <w:pStyle w:val="PargrafodaLista"/>
        <w:numPr>
          <w:ilvl w:val="0"/>
          <w:numId w:val="23"/>
        </w:numPr>
        <w:spacing w:after="100" w:afterAutospacing="1" w:line="360" w:lineRule="auto"/>
        <w:ind w:left="927"/>
        <w:rPr>
          <w:rFonts w:ascii="Times New Roman" w:hAnsi="Times New Roman" w:cs="Times New Roman"/>
          <w:color w:val="auto"/>
          <w:lang w:val="it-IT"/>
        </w:rPr>
      </w:pPr>
      <w:r w:rsidRPr="00DC7627">
        <w:rPr>
          <w:rFonts w:ascii="Times New Roman" w:hAnsi="Times New Roman" w:cs="Times New Roman"/>
          <w:color w:val="auto"/>
          <w:lang w:val="it-IT"/>
        </w:rPr>
        <w:t xml:space="preserve">Insieme a Maria, insegnaci ad essere perseveranti, a vivere l’ottimismo della speranza, quella realtà travolgente che viviamo nel Signore e ci rende una famiglia, un cuore. </w:t>
      </w:r>
      <w:r w:rsidRPr="00DC7627">
        <w:rPr>
          <w:rFonts w:ascii="Times New Roman" w:hAnsi="Times New Roman" w:cs="Times New Roman"/>
          <w:i/>
          <w:color w:val="auto"/>
          <w:lang w:val="it-IT"/>
        </w:rPr>
        <w:t>Amen</w:t>
      </w:r>
      <w:r w:rsidRPr="00DC7627">
        <w:rPr>
          <w:rFonts w:ascii="Times New Roman" w:hAnsi="Times New Roman" w:cs="Times New Roman"/>
          <w:color w:val="auto"/>
          <w:lang w:val="it-IT"/>
        </w:rPr>
        <w:t xml:space="preserve">. </w:t>
      </w:r>
    </w:p>
    <w:p w14:paraId="186824E9" w14:textId="6A3C47EE" w:rsidR="0072185B" w:rsidRPr="00DC7627" w:rsidRDefault="0072185B" w:rsidP="0072185B">
      <w:pPr>
        <w:spacing w:after="100" w:afterAutospacing="1" w:line="360" w:lineRule="auto"/>
        <w:ind w:left="567" w:firstLine="142"/>
        <w:jc w:val="left"/>
        <w:rPr>
          <w:rFonts w:ascii="Times New Roman" w:hAnsi="Times New Roman" w:cs="Times New Roman"/>
          <w:color w:val="auto"/>
          <w:lang w:val="it-IT"/>
        </w:rPr>
      </w:pPr>
      <w:r w:rsidRPr="00DC7627">
        <w:rPr>
          <w:rFonts w:ascii="Times New Roman" w:hAnsi="Times New Roman" w:cs="Times New Roman"/>
          <w:b/>
          <w:color w:val="auto"/>
          <w:lang w:val="it-IT"/>
        </w:rPr>
        <w:t>T</w:t>
      </w:r>
      <w:r w:rsidRPr="00DC7627">
        <w:rPr>
          <w:rFonts w:ascii="Times New Roman" w:hAnsi="Times New Roman" w:cs="Times New Roman"/>
          <w:color w:val="auto"/>
          <w:lang w:val="it-IT"/>
        </w:rPr>
        <w:t xml:space="preserve">. Manda o Signore, apostoli santi nella tua Chiesa. </w:t>
      </w:r>
    </w:p>
    <w:p w14:paraId="6E5CBD48" w14:textId="77777777" w:rsidR="0072185B" w:rsidRPr="00DC7627" w:rsidRDefault="0072185B" w:rsidP="0072185B">
      <w:pPr>
        <w:spacing w:after="100" w:afterAutospacing="1" w:line="360" w:lineRule="auto"/>
        <w:ind w:left="0"/>
        <w:rPr>
          <w:rFonts w:ascii="Times New Roman" w:hAnsi="Times New Roman" w:cs="Times New Roman"/>
          <w:color w:val="auto"/>
          <w:lang w:val="it-IT"/>
        </w:rPr>
      </w:pPr>
    </w:p>
    <w:p w14:paraId="76D66DA9" w14:textId="758B0A8A" w:rsidR="0072185B" w:rsidRPr="00766A10" w:rsidRDefault="0072185B" w:rsidP="0072185B">
      <w:pPr>
        <w:shd w:val="clear" w:color="auto" w:fill="CDFBF9"/>
        <w:ind w:left="567"/>
        <w:rPr>
          <w:rFonts w:ascii="Times New Roman" w:hAnsi="Times New Roman" w:cs="Times New Roman"/>
          <w:b/>
          <w:bCs/>
          <w:lang w:val="it-IT"/>
        </w:rPr>
      </w:pPr>
      <w:r w:rsidRPr="00766A10">
        <w:rPr>
          <w:rFonts w:ascii="Times New Roman" w:hAnsi="Times New Roman" w:cs="Times New Roman"/>
          <w:b/>
          <w:bCs/>
          <w:lang w:val="it-IT"/>
        </w:rPr>
        <w:t xml:space="preserve">      Introduzione</w:t>
      </w:r>
    </w:p>
    <w:p w14:paraId="181F7C5E" w14:textId="5DA2E144" w:rsidR="0072185B" w:rsidRPr="00DC7627" w:rsidRDefault="0072185B" w:rsidP="0072185B">
      <w:pPr>
        <w:spacing w:after="100" w:afterAutospacing="1" w:line="360" w:lineRule="auto"/>
        <w:ind w:left="567" w:firstLine="0"/>
        <w:rPr>
          <w:rFonts w:ascii="Times New Roman" w:hAnsi="Times New Roman" w:cs="Times New Roman"/>
          <w:lang w:val="it-IT"/>
        </w:rPr>
      </w:pPr>
      <w:r w:rsidRPr="00DC7627">
        <w:rPr>
          <w:rFonts w:ascii="Times New Roman" w:hAnsi="Times New Roman" w:cs="Times New Roman"/>
          <w:lang w:val="it-IT"/>
        </w:rPr>
        <w:t xml:space="preserve"> In queste poche righe presenteremo le cause di beatificazione e canonizzazione di sant’Annibale Maria Di Francia, nostro Padre Fondatore. Già sin dall’inizio accenniamo che la Sacra Congregazione per le Cause dei Santi dice: «Per iniziare una Causa occorre che passino almeno 5 anni dalla morte del candidato. Ciò per consentire maggior equilibrio ed obiettività nella valutazione del caso e per far decantare le emozioni del momento. Tra la gente deve essere chiara la convinzione circa la sua santità (</w:t>
      </w:r>
      <w:r w:rsidRPr="00DC7627">
        <w:rPr>
          <w:rFonts w:ascii="Times New Roman" w:hAnsi="Times New Roman" w:cs="Times New Roman"/>
          <w:i/>
          <w:lang w:val="it-IT"/>
        </w:rPr>
        <w:t>fama sanctitas</w:t>
      </w:r>
      <w:r w:rsidRPr="00DC7627">
        <w:rPr>
          <w:rFonts w:ascii="Times New Roman" w:hAnsi="Times New Roman" w:cs="Times New Roman"/>
          <w:lang w:val="it-IT"/>
        </w:rPr>
        <w:t>) e circa l’efficacia della sua intercessione presso il Signore (</w:t>
      </w:r>
      <w:r w:rsidRPr="00DC7627">
        <w:rPr>
          <w:rFonts w:ascii="Times New Roman" w:hAnsi="Times New Roman" w:cs="Times New Roman"/>
          <w:i/>
          <w:lang w:val="it-IT"/>
        </w:rPr>
        <w:t>fama signorum</w:t>
      </w:r>
      <w:r w:rsidRPr="00DC7627">
        <w:rPr>
          <w:rFonts w:ascii="Times New Roman" w:hAnsi="Times New Roman" w:cs="Times New Roman"/>
          <w:lang w:val="it-IT"/>
        </w:rPr>
        <w:t>).»</w:t>
      </w:r>
      <w:r w:rsidRPr="00DC7627">
        <w:rPr>
          <w:rFonts w:ascii="Times New Roman" w:hAnsi="Times New Roman" w:cs="Times New Roman"/>
          <w:vertAlign w:val="superscript"/>
        </w:rPr>
        <w:footnoteReference w:id="26"/>
      </w:r>
      <w:r w:rsidRPr="00DC7627">
        <w:rPr>
          <w:rFonts w:ascii="Times New Roman" w:hAnsi="Times New Roman" w:cs="Times New Roman"/>
          <w:lang w:val="it-IT"/>
        </w:rPr>
        <w:t xml:space="preserve"> </w:t>
      </w:r>
    </w:p>
    <w:p w14:paraId="0AF2D6C0" w14:textId="77777777" w:rsidR="0072185B" w:rsidRPr="00DC7627" w:rsidRDefault="0072185B" w:rsidP="0072185B">
      <w:pPr>
        <w:spacing w:after="197"/>
        <w:ind w:left="-15" w:firstLine="566"/>
        <w:rPr>
          <w:rFonts w:ascii="Times New Roman" w:hAnsi="Times New Roman" w:cs="Times New Roman"/>
          <w:lang w:val="it-IT"/>
        </w:rPr>
      </w:pPr>
    </w:p>
    <w:p w14:paraId="21254ADC" w14:textId="334E4A94" w:rsidR="0072185B" w:rsidRPr="00766A10" w:rsidRDefault="0072185B" w:rsidP="0072185B">
      <w:pPr>
        <w:shd w:val="clear" w:color="auto" w:fill="CDFBF9"/>
        <w:ind w:left="567" w:firstLine="0"/>
        <w:rPr>
          <w:rFonts w:ascii="Times New Roman" w:hAnsi="Times New Roman" w:cs="Times New Roman"/>
          <w:b/>
          <w:bCs/>
          <w:lang w:val="it-IT"/>
        </w:rPr>
      </w:pPr>
      <w:r w:rsidRPr="00766A10">
        <w:rPr>
          <w:rFonts w:ascii="Times New Roman" w:hAnsi="Times New Roman" w:cs="Times New Roman"/>
          <w:b/>
          <w:bCs/>
          <w:lang w:val="it-IT"/>
        </w:rPr>
        <w:t xml:space="preserve">     La parola del Padre</w:t>
      </w:r>
    </w:p>
    <w:p w14:paraId="2EB59BDC" w14:textId="77777777" w:rsidR="0072185B" w:rsidRPr="00DC7627" w:rsidRDefault="0072185B" w:rsidP="0072185B">
      <w:pPr>
        <w:spacing w:after="100" w:afterAutospacing="1" w:line="360" w:lineRule="auto"/>
        <w:ind w:left="567" w:firstLine="0"/>
        <w:rPr>
          <w:rFonts w:ascii="Times New Roman" w:hAnsi="Times New Roman" w:cs="Times New Roman"/>
          <w:bCs/>
          <w:iCs/>
          <w:lang w:val="it-IT"/>
        </w:rPr>
      </w:pPr>
      <w:r w:rsidRPr="00DC7627">
        <w:rPr>
          <w:rFonts w:ascii="Times New Roman" w:hAnsi="Times New Roman" w:cs="Times New Roman"/>
          <w:bCs/>
          <w:iCs/>
          <w:lang w:val="it-IT"/>
        </w:rPr>
        <w:t xml:space="preserve">«Mi sembra di aver legame di una santa amicizia con tutti sulla terra, siano della mia religione o di un’altra, siano ricchi o poveri, signori od operai, umile e misera gente o alta aristocrazia. Ho </w:t>
      </w:r>
      <w:r w:rsidRPr="00DC7627">
        <w:rPr>
          <w:rFonts w:ascii="Times New Roman" w:hAnsi="Times New Roman" w:cs="Times New Roman"/>
          <w:bCs/>
          <w:iCs/>
          <w:lang w:val="it-IT"/>
        </w:rPr>
        <w:lastRenderedPageBreak/>
        <w:t>veduto un mio fratello, un mio Signore in ognuno, e ciò che di meglio ho desiderato per me in questa vita e nell’altra, l’ho desiderato ugualmente per tutti».</w:t>
      </w:r>
      <w:r w:rsidRPr="00DC7627">
        <w:rPr>
          <w:rFonts w:ascii="Times New Roman" w:hAnsi="Times New Roman" w:cs="Times New Roman"/>
          <w:bCs/>
          <w:iCs/>
          <w:vertAlign w:val="superscript"/>
        </w:rPr>
        <w:footnoteReference w:id="27"/>
      </w:r>
      <w:r w:rsidRPr="00DC7627">
        <w:rPr>
          <w:rFonts w:ascii="Times New Roman" w:hAnsi="Times New Roman" w:cs="Times New Roman"/>
          <w:bCs/>
          <w:iCs/>
          <w:lang w:val="it-IT"/>
        </w:rPr>
        <w:t xml:space="preserve">  </w:t>
      </w:r>
    </w:p>
    <w:p w14:paraId="08291AC5" w14:textId="77777777" w:rsidR="0072185B" w:rsidRPr="00B65893" w:rsidRDefault="0072185B" w:rsidP="0072185B">
      <w:pPr>
        <w:spacing w:after="208" w:line="259" w:lineRule="auto"/>
        <w:ind w:left="0" w:firstLine="0"/>
        <w:jc w:val="left"/>
        <w:rPr>
          <w:lang w:val="it-IT"/>
        </w:rPr>
      </w:pPr>
      <w:r w:rsidRPr="00B65893">
        <w:rPr>
          <w:lang w:val="it-IT"/>
        </w:rPr>
        <w:t xml:space="preserve"> </w:t>
      </w:r>
    </w:p>
    <w:p w14:paraId="2BF4B4DC" w14:textId="4A928C70" w:rsidR="0072185B" w:rsidRPr="00B911AC" w:rsidRDefault="0072185B" w:rsidP="0072185B">
      <w:pPr>
        <w:pStyle w:val="Ttulo1"/>
        <w:shd w:val="clear" w:color="auto" w:fill="CDFBF9"/>
        <w:ind w:left="567" w:firstLine="0"/>
        <w:rPr>
          <w:rFonts w:ascii="Times New Roman" w:hAnsi="Times New Roman" w:cs="Times New Roman"/>
          <w:lang w:val="it-IT"/>
        </w:rPr>
      </w:pPr>
      <w:r w:rsidRPr="00B911AC">
        <w:rPr>
          <w:rFonts w:ascii="Times New Roman" w:hAnsi="Times New Roman" w:cs="Times New Roman"/>
          <w:lang w:val="it-IT"/>
        </w:rPr>
        <w:t xml:space="preserve">      </w:t>
      </w:r>
      <w:r w:rsidR="00DC7627" w:rsidRPr="00B911AC">
        <w:rPr>
          <w:rFonts w:ascii="Times New Roman" w:hAnsi="Times New Roman" w:cs="Times New Roman"/>
          <w:lang w:val="it-IT"/>
        </w:rPr>
        <w:t xml:space="preserve">La beatificazione di Padre Annibale </w:t>
      </w:r>
    </w:p>
    <w:p w14:paraId="65CB25B9" w14:textId="67A0250A" w:rsidR="0072185B" w:rsidRPr="00DC7627" w:rsidRDefault="0072185B" w:rsidP="0072185B">
      <w:pPr>
        <w:spacing w:after="100" w:afterAutospacing="1" w:line="360" w:lineRule="auto"/>
        <w:ind w:left="567" w:hanging="1"/>
        <w:rPr>
          <w:rFonts w:ascii="Times New Roman" w:hAnsi="Times New Roman" w:cs="Times New Roman"/>
          <w:lang w:val="it-IT"/>
        </w:rPr>
      </w:pPr>
      <w:r w:rsidRPr="00DC7627">
        <w:rPr>
          <w:rFonts w:ascii="Times New Roman" w:hAnsi="Times New Roman" w:cs="Times New Roman"/>
          <w:lang w:val="it-IT"/>
        </w:rPr>
        <w:t>Ricordiamo che Padre Annibale nacque a Messina il 5 luglio 1851 e vi morì il 1° giugno 1927. Che cos’è la beatificazione? È nient’altro che la concessione del culto pubblico, limitato ad un ambiente particolare. Quali sono le condizioni di beatificazione di un servo/serva di Dio? Perché il Santo Padre decida la beatificazione di un Servo (o una Serva) di Dio, devono essere prima di tutto promulgati due decreti. Uno circa le virtù eroiche, e l’altro circa il miracolo attribuito alla sua intercessione, verificatosi dopo la sua morte. Con la beatificazione al candidato spetta il titolo di Beato.</w:t>
      </w:r>
      <w:r w:rsidRPr="00DC7627">
        <w:rPr>
          <w:rFonts w:ascii="Times New Roman" w:hAnsi="Times New Roman" w:cs="Times New Roman"/>
          <w:vertAlign w:val="superscript"/>
        </w:rPr>
        <w:footnoteReference w:id="28"/>
      </w:r>
      <w:r w:rsidRPr="00DC7627">
        <w:rPr>
          <w:rFonts w:ascii="Times New Roman" w:hAnsi="Times New Roman" w:cs="Times New Roman"/>
          <w:lang w:val="it-IT"/>
        </w:rPr>
        <w:t xml:space="preserve">  </w:t>
      </w:r>
    </w:p>
    <w:p w14:paraId="3D732730" w14:textId="212C7F39" w:rsidR="0072185B" w:rsidRPr="00DC7627" w:rsidRDefault="0072185B" w:rsidP="0072185B">
      <w:pPr>
        <w:spacing w:after="100" w:afterAutospacing="1" w:line="360" w:lineRule="auto"/>
        <w:ind w:left="567" w:hanging="1"/>
        <w:rPr>
          <w:rFonts w:ascii="Times New Roman" w:hAnsi="Times New Roman" w:cs="Times New Roman"/>
          <w:lang w:val="it-IT"/>
        </w:rPr>
      </w:pPr>
      <w:r w:rsidRPr="00DC7627">
        <w:rPr>
          <w:rFonts w:ascii="Times New Roman" w:hAnsi="Times New Roman" w:cs="Times New Roman"/>
          <w:lang w:val="it-IT"/>
        </w:rPr>
        <w:t>È da notare che già Padre Annibale godeva della fama di santità prima e dopo la sua morte. Oltre la fama di santità, negli anni successivi alla sua morte, Padre Annibale godeva anche della fama di “segni”.</w:t>
      </w:r>
      <w:r w:rsidRPr="00DC7627">
        <w:rPr>
          <w:rFonts w:ascii="Times New Roman" w:hAnsi="Times New Roman" w:cs="Times New Roman"/>
          <w:vertAlign w:val="superscript"/>
          <w:lang w:val="it-IT"/>
        </w:rPr>
        <w:footnoteReference w:id="29"/>
      </w:r>
      <w:r w:rsidRPr="00DC7627">
        <w:rPr>
          <w:rFonts w:ascii="Times New Roman" w:hAnsi="Times New Roman" w:cs="Times New Roman"/>
          <w:lang w:val="it-IT"/>
        </w:rPr>
        <w:t xml:space="preserve"> </w:t>
      </w:r>
      <w:r w:rsidR="005E0808">
        <w:rPr>
          <w:rFonts w:ascii="Times New Roman" w:hAnsi="Times New Roman" w:cs="Times New Roman"/>
          <w:lang w:val="it-IT"/>
        </w:rPr>
        <w:t>G</w:t>
      </w:r>
      <w:r w:rsidRPr="00DC7627">
        <w:rPr>
          <w:rFonts w:ascii="Times New Roman" w:hAnsi="Times New Roman" w:cs="Times New Roman"/>
          <w:lang w:val="it-IT"/>
        </w:rPr>
        <w:t xml:space="preserve">ià da vivo era stimato un santo. Molte persone ne hanno </w:t>
      </w:r>
      <w:r w:rsidR="005E0808">
        <w:rPr>
          <w:rFonts w:ascii="Times New Roman" w:hAnsi="Times New Roman" w:cs="Times New Roman"/>
          <w:lang w:val="it-IT"/>
        </w:rPr>
        <w:t xml:space="preserve">dato </w:t>
      </w:r>
      <w:r w:rsidRPr="00DC7627">
        <w:rPr>
          <w:rFonts w:ascii="Times New Roman" w:hAnsi="Times New Roman" w:cs="Times New Roman"/>
          <w:lang w:val="it-IT"/>
        </w:rPr>
        <w:t>testimonia</w:t>
      </w:r>
      <w:r w:rsidR="005E0808">
        <w:rPr>
          <w:rFonts w:ascii="Times New Roman" w:hAnsi="Times New Roman" w:cs="Times New Roman"/>
          <w:lang w:val="it-IT"/>
        </w:rPr>
        <w:t>nza</w:t>
      </w:r>
      <w:r w:rsidRPr="00DC7627">
        <w:rPr>
          <w:rFonts w:ascii="Times New Roman" w:hAnsi="Times New Roman" w:cs="Times New Roman"/>
          <w:lang w:val="it-IT"/>
        </w:rPr>
        <w:t>. Tra le testimonianze ricordiamo quella di Suor Gesuina Vitale: «Tutta la gente che ha conosciuto il Padre Annibale lo ha stimato un santo».</w:t>
      </w:r>
      <w:r w:rsidRPr="00DC7627">
        <w:rPr>
          <w:rFonts w:ascii="Times New Roman" w:hAnsi="Times New Roman" w:cs="Times New Roman"/>
          <w:vertAlign w:val="superscript"/>
        </w:rPr>
        <w:footnoteReference w:id="30"/>
      </w:r>
      <w:r w:rsidRPr="00DC7627">
        <w:rPr>
          <w:rFonts w:ascii="Times New Roman" w:hAnsi="Times New Roman" w:cs="Times New Roman"/>
          <w:lang w:val="it-IT"/>
        </w:rPr>
        <w:t xml:space="preserve"> Padre Giovangelista Tursi ha </w:t>
      </w:r>
      <w:r w:rsidR="005E0808">
        <w:rPr>
          <w:rFonts w:ascii="Times New Roman" w:hAnsi="Times New Roman" w:cs="Times New Roman"/>
          <w:lang w:val="it-IT"/>
        </w:rPr>
        <w:t>affermat</w:t>
      </w:r>
      <w:r w:rsidRPr="00DC7627">
        <w:rPr>
          <w:rFonts w:ascii="Times New Roman" w:hAnsi="Times New Roman" w:cs="Times New Roman"/>
          <w:lang w:val="it-IT"/>
        </w:rPr>
        <w:t>o: «Per l’opinione pubblica il fatto che lui fosse canonico non costituiva un particolare oggetto di stima […]. Il popolo lo stimava un santo, conoscendo le sue virtù e soprattutto la sua carità. Questo giudizio non si basava su suggestione affettiva di amici o fantasie e chiacchiere, ma aveva il suo fondamento autentico nelle virtù esercitate dal Servo di Dio. Da quando io ho conosciuto il Servo di Dio sempre l’ho sentito stimato come un santo».</w:t>
      </w:r>
      <w:r w:rsidRPr="00DC7627">
        <w:rPr>
          <w:rFonts w:ascii="Times New Roman" w:hAnsi="Times New Roman" w:cs="Times New Roman"/>
          <w:vertAlign w:val="superscript"/>
        </w:rPr>
        <w:footnoteReference w:id="31"/>
      </w:r>
      <w:r w:rsidRPr="00DC7627">
        <w:rPr>
          <w:rFonts w:ascii="Times New Roman" w:hAnsi="Times New Roman" w:cs="Times New Roman"/>
          <w:lang w:val="it-IT"/>
        </w:rPr>
        <w:t xml:space="preserve">  </w:t>
      </w:r>
    </w:p>
    <w:p w14:paraId="05B33562" w14:textId="4D1AACED" w:rsidR="0072185B" w:rsidRPr="00B911AC" w:rsidRDefault="0072185B" w:rsidP="0072185B">
      <w:pPr>
        <w:spacing w:after="100" w:afterAutospacing="1" w:line="360" w:lineRule="auto"/>
        <w:ind w:left="567" w:hanging="1"/>
        <w:rPr>
          <w:rFonts w:ascii="Times New Roman" w:hAnsi="Times New Roman" w:cs="Times New Roman"/>
          <w:lang w:val="it-IT"/>
        </w:rPr>
      </w:pPr>
      <w:r w:rsidRPr="00DC7627">
        <w:rPr>
          <w:rFonts w:ascii="Times New Roman" w:hAnsi="Times New Roman" w:cs="Times New Roman"/>
          <w:lang w:val="it-IT"/>
        </w:rPr>
        <w:t xml:space="preserve">Quali sono le virtù eroiche e il miracolo che hanno portato alla beatificazione di Padre Annibale Maria Di Francia? Padre Annibale </w:t>
      </w:r>
      <w:r w:rsidR="005E0808">
        <w:rPr>
          <w:rFonts w:ascii="Times New Roman" w:hAnsi="Times New Roman" w:cs="Times New Roman"/>
          <w:lang w:val="it-IT"/>
        </w:rPr>
        <w:t>h</w:t>
      </w:r>
      <w:r w:rsidRPr="00DC7627">
        <w:rPr>
          <w:rFonts w:ascii="Times New Roman" w:hAnsi="Times New Roman" w:cs="Times New Roman"/>
          <w:lang w:val="it-IT"/>
        </w:rPr>
        <w:t>a</w:t>
      </w:r>
      <w:r w:rsidR="005E0808">
        <w:rPr>
          <w:rFonts w:ascii="Times New Roman" w:hAnsi="Times New Roman" w:cs="Times New Roman"/>
          <w:lang w:val="it-IT"/>
        </w:rPr>
        <w:t xml:space="preserve"> visuto in modo</w:t>
      </w:r>
      <w:r w:rsidRPr="00DC7627">
        <w:rPr>
          <w:rFonts w:ascii="Times New Roman" w:hAnsi="Times New Roman" w:cs="Times New Roman"/>
          <w:lang w:val="it-IT"/>
        </w:rPr>
        <w:t xml:space="preserve"> eroic</w:t>
      </w:r>
      <w:r w:rsidR="005E0808">
        <w:rPr>
          <w:rFonts w:ascii="Times New Roman" w:hAnsi="Times New Roman" w:cs="Times New Roman"/>
          <w:lang w:val="it-IT"/>
        </w:rPr>
        <w:t>o le seguenti virtù</w:t>
      </w:r>
      <w:r w:rsidRPr="00DC7627">
        <w:rPr>
          <w:rFonts w:ascii="Times New Roman" w:hAnsi="Times New Roman" w:cs="Times New Roman"/>
          <w:lang w:val="it-IT"/>
        </w:rPr>
        <w:t xml:space="preserve">: 1. Straordinario nell’ordinario; 2. Fede; 3. Fede eucaristica; 4. Il Rogate (espressione della sua fede); 5. Fedeltà alla Chiesa e al Papa; 6. Devozione alla Madonna; 7. Speranza; 8. </w:t>
      </w:r>
      <w:r w:rsidRPr="00DC7627">
        <w:rPr>
          <w:rFonts w:ascii="Times New Roman" w:hAnsi="Times New Roman" w:cs="Times New Roman"/>
          <w:b/>
          <w:lang w:val="it-IT"/>
        </w:rPr>
        <w:t>Carità</w:t>
      </w:r>
      <w:r w:rsidRPr="00DC7627">
        <w:rPr>
          <w:rFonts w:ascii="Times New Roman" w:hAnsi="Times New Roman" w:cs="Times New Roman"/>
          <w:lang w:val="it-IT"/>
        </w:rPr>
        <w:t xml:space="preserve"> (</w:t>
      </w:r>
      <w:r w:rsidRPr="00DC7627">
        <w:rPr>
          <w:rFonts w:ascii="Times New Roman" w:hAnsi="Times New Roman" w:cs="Times New Roman"/>
          <w:i/>
          <w:lang w:val="it-IT"/>
        </w:rPr>
        <w:t>Carità verso Dio, Carità verso il prossimo, Carità verso gli orfani, Carità verso i sacerdoti e le claustrali</w:t>
      </w:r>
      <w:r w:rsidRPr="00DC7627">
        <w:rPr>
          <w:rFonts w:ascii="Times New Roman" w:hAnsi="Times New Roman" w:cs="Times New Roman"/>
          <w:lang w:val="it-IT"/>
        </w:rPr>
        <w:t xml:space="preserve">); 9. Prudenza; </w:t>
      </w:r>
      <w:r w:rsidRPr="00DC7627">
        <w:rPr>
          <w:rFonts w:ascii="Times New Roman" w:hAnsi="Times New Roman" w:cs="Times New Roman"/>
          <w:lang w:val="it-IT"/>
        </w:rPr>
        <w:lastRenderedPageBreak/>
        <w:t>10. Giustizia (Giustizia verso Dio, Giustizia verso il prossimo); 11. Temperanza; 12. Fortezza; 13. Povertà; 14. Castità; 15. Obbedienza; 16. Umiltà.</w:t>
      </w:r>
      <w:r w:rsidRPr="00B911AC">
        <w:rPr>
          <w:rFonts w:ascii="Times New Roman" w:hAnsi="Times New Roman" w:cs="Times New Roman"/>
          <w:lang w:val="it-IT"/>
        </w:rPr>
        <w:t xml:space="preserve"> </w:t>
      </w:r>
    </w:p>
    <w:p w14:paraId="47139504" w14:textId="4520E7A1" w:rsidR="0072185B" w:rsidRPr="00DC7627" w:rsidRDefault="0072185B" w:rsidP="0072185B">
      <w:pPr>
        <w:spacing w:after="100" w:afterAutospacing="1" w:line="360" w:lineRule="auto"/>
        <w:ind w:left="567" w:hanging="1"/>
        <w:rPr>
          <w:rFonts w:ascii="Times New Roman" w:hAnsi="Times New Roman" w:cs="Times New Roman"/>
          <w:lang w:val="it-IT"/>
        </w:rPr>
      </w:pPr>
      <w:r w:rsidRPr="00DC7627">
        <w:rPr>
          <w:rFonts w:ascii="Times New Roman" w:hAnsi="Times New Roman" w:cs="Times New Roman"/>
          <w:lang w:val="it-IT"/>
        </w:rPr>
        <w:t>Padre Francesco Vitale ha notato che ci sono tante grazie concesse dopo la morte del Servo di Dio, Annibale Maria Di Francia, specialmente le guarigioni e le preghiere esaudite.</w:t>
      </w:r>
      <w:r w:rsidRPr="00DC7627">
        <w:rPr>
          <w:rFonts w:ascii="Times New Roman" w:hAnsi="Times New Roman" w:cs="Times New Roman"/>
          <w:vertAlign w:val="superscript"/>
        </w:rPr>
        <w:footnoteReference w:id="32"/>
      </w:r>
      <w:r w:rsidRPr="00DC7627">
        <w:rPr>
          <w:rFonts w:ascii="Times New Roman" w:hAnsi="Times New Roman" w:cs="Times New Roman"/>
          <w:lang w:val="it-IT"/>
        </w:rPr>
        <w:t xml:space="preserve"> </w:t>
      </w:r>
    </w:p>
    <w:p w14:paraId="5E06008D" w14:textId="7761EFA6" w:rsidR="0072185B" w:rsidRPr="00DC7627" w:rsidRDefault="00782D90" w:rsidP="00782D90">
      <w:pPr>
        <w:spacing w:after="100" w:afterAutospacing="1" w:line="360" w:lineRule="auto"/>
        <w:ind w:left="567" w:firstLine="0"/>
        <w:rPr>
          <w:rFonts w:ascii="Times New Roman" w:hAnsi="Times New Roman" w:cs="Times New Roman"/>
          <w:lang w:val="it-IT"/>
        </w:rPr>
      </w:pPr>
      <w:r w:rsidRPr="00DC7627">
        <w:rPr>
          <w:rFonts w:ascii="Times New Roman" w:hAnsi="Times New Roman" w:cs="Times New Roman"/>
          <w:noProof/>
          <w:lang w:val="pt-PT" w:eastAsia="pt-PT"/>
        </w:rPr>
        <w:drawing>
          <wp:anchor distT="0" distB="0" distL="114300" distR="114300" simplePos="0" relativeHeight="251680768" behindDoc="0" locked="0" layoutInCell="1" allowOverlap="1" wp14:anchorId="2E337890" wp14:editId="7D1E3A12">
            <wp:simplePos x="0" y="0"/>
            <wp:positionH relativeFrom="margin">
              <wp:posOffset>392430</wp:posOffset>
            </wp:positionH>
            <wp:positionV relativeFrom="margin">
              <wp:posOffset>2175510</wp:posOffset>
            </wp:positionV>
            <wp:extent cx="3128010" cy="2092960"/>
            <wp:effectExtent l="0" t="0" r="0" b="2540"/>
            <wp:wrapSquare wrapText="bothSides"/>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tannibale.jpeg"/>
                    <pic:cNvPicPr/>
                  </pic:nvPicPr>
                  <pic:blipFill>
                    <a:blip r:embed="rId22">
                      <a:extLst>
                        <a:ext uri="{28A0092B-C50C-407E-A947-70E740481C1C}">
                          <a14:useLocalDpi xmlns:a14="http://schemas.microsoft.com/office/drawing/2010/main" val="0"/>
                        </a:ext>
                      </a:extLst>
                    </a:blip>
                    <a:stretch>
                      <a:fillRect/>
                    </a:stretch>
                  </pic:blipFill>
                  <pic:spPr>
                    <a:xfrm>
                      <a:off x="0" y="0"/>
                      <a:ext cx="3128010" cy="2092960"/>
                    </a:xfrm>
                    <a:prstGeom prst="rect">
                      <a:avLst/>
                    </a:prstGeom>
                  </pic:spPr>
                </pic:pic>
              </a:graphicData>
            </a:graphic>
            <wp14:sizeRelH relativeFrom="margin">
              <wp14:pctWidth>0</wp14:pctWidth>
            </wp14:sizeRelH>
            <wp14:sizeRelV relativeFrom="margin">
              <wp14:pctHeight>0</wp14:pctHeight>
            </wp14:sizeRelV>
          </wp:anchor>
        </w:drawing>
      </w:r>
      <w:r w:rsidR="0072185B" w:rsidRPr="00DC7627">
        <w:rPr>
          <w:rFonts w:ascii="Times New Roman" w:hAnsi="Times New Roman" w:cs="Times New Roman"/>
          <w:lang w:val="it-IT"/>
        </w:rPr>
        <w:t>Il miracolo che ha portato alla beatificazione del Servo di Dio è quello della guarigione, scientificamente inspiegabile, della bambina brasiliana Gleida Danese, di 9 anni di età, da: «Rottura traumatica dell’aorta in soggetto con sindrome di Guillain-Barré tracheotomizzato, con gravissima anemia post-emorragica e shock ipovolemico […]; avvenuto alla fine di agosto 1985 a Passos (stato di Minas Gerais in Brasile)»</w:t>
      </w:r>
      <w:r w:rsidR="000F3943">
        <w:rPr>
          <w:rFonts w:ascii="Times New Roman" w:hAnsi="Times New Roman" w:cs="Times New Roman"/>
          <w:lang w:val="it-IT"/>
        </w:rPr>
        <w:t>.</w:t>
      </w:r>
      <w:r w:rsidR="0072185B" w:rsidRPr="00DC7627">
        <w:rPr>
          <w:rFonts w:ascii="Times New Roman" w:hAnsi="Times New Roman" w:cs="Times New Roman"/>
          <w:vertAlign w:val="superscript"/>
        </w:rPr>
        <w:footnoteReference w:id="33"/>
      </w:r>
      <w:r w:rsidR="0072185B" w:rsidRPr="00DC7627">
        <w:rPr>
          <w:rFonts w:ascii="Times New Roman" w:hAnsi="Times New Roman" w:cs="Times New Roman"/>
          <w:lang w:val="it-IT"/>
        </w:rPr>
        <w:t xml:space="preserve"> </w:t>
      </w:r>
    </w:p>
    <w:p w14:paraId="2750173D" w14:textId="77777777" w:rsidR="0072185B" w:rsidRPr="00DC7627" w:rsidRDefault="0072185B" w:rsidP="00782D90">
      <w:pPr>
        <w:spacing w:after="100" w:afterAutospacing="1" w:line="360" w:lineRule="auto"/>
        <w:ind w:left="567" w:firstLine="0"/>
        <w:rPr>
          <w:rFonts w:ascii="Times New Roman" w:hAnsi="Times New Roman" w:cs="Times New Roman"/>
          <w:lang w:val="it-IT"/>
        </w:rPr>
      </w:pPr>
      <w:r w:rsidRPr="00DC7627">
        <w:rPr>
          <w:rFonts w:ascii="Times New Roman" w:hAnsi="Times New Roman" w:cs="Times New Roman"/>
          <w:lang w:val="it-IT"/>
        </w:rPr>
        <w:t>La beatificazione di Padre Annibale Maria Di Francia e di Giuseppe Allamano avvenne il 7 ottobre 1990 in Piazza San Pietro. Nel corso di una liturgia solenne, il Papa Giovanni Paolo II proclamò Padre Annibale Beato.</w:t>
      </w:r>
      <w:r w:rsidRPr="00DC7627">
        <w:rPr>
          <w:rFonts w:ascii="Times New Roman" w:hAnsi="Times New Roman" w:cs="Times New Roman"/>
          <w:vertAlign w:val="superscript"/>
        </w:rPr>
        <w:footnoteReference w:id="34"/>
      </w:r>
      <w:r w:rsidRPr="00DC7627">
        <w:rPr>
          <w:rFonts w:ascii="Times New Roman" w:hAnsi="Times New Roman" w:cs="Times New Roman"/>
          <w:lang w:val="it-IT"/>
        </w:rPr>
        <w:t xml:space="preserve">  </w:t>
      </w:r>
    </w:p>
    <w:p w14:paraId="469835DC" w14:textId="77777777" w:rsidR="0072185B" w:rsidRPr="00B65893" w:rsidRDefault="0072185B" w:rsidP="00782D90">
      <w:pPr>
        <w:spacing w:after="100" w:afterAutospacing="1" w:line="360" w:lineRule="auto"/>
        <w:ind w:left="567" w:firstLine="0"/>
        <w:jc w:val="left"/>
        <w:rPr>
          <w:lang w:val="it-IT"/>
        </w:rPr>
      </w:pPr>
      <w:r w:rsidRPr="00B65893">
        <w:rPr>
          <w:lang w:val="it-IT"/>
        </w:rPr>
        <w:t xml:space="preserve"> </w:t>
      </w:r>
    </w:p>
    <w:p w14:paraId="58570353" w14:textId="1A949FA9" w:rsidR="0072185B" w:rsidRPr="00B911AC" w:rsidRDefault="00DC7627" w:rsidP="00DC7627">
      <w:pPr>
        <w:pStyle w:val="Ttulo1"/>
        <w:shd w:val="clear" w:color="auto" w:fill="CDFBF9"/>
        <w:ind w:left="567" w:firstLine="0"/>
        <w:rPr>
          <w:rFonts w:ascii="Times New Roman" w:hAnsi="Times New Roman" w:cs="Times New Roman"/>
          <w:lang w:val="it-IT"/>
        </w:rPr>
      </w:pPr>
      <w:r w:rsidRPr="00B911AC">
        <w:rPr>
          <w:rFonts w:ascii="Times New Roman" w:hAnsi="Times New Roman" w:cs="Times New Roman"/>
          <w:lang w:val="it-IT"/>
        </w:rPr>
        <w:t xml:space="preserve">      La canonizzazione di Padre Annibale </w:t>
      </w:r>
    </w:p>
    <w:p w14:paraId="1D276F28" w14:textId="2B05DAA3" w:rsidR="0072185B" w:rsidRPr="00B65893" w:rsidRDefault="0072185B" w:rsidP="00DC7627">
      <w:pPr>
        <w:spacing w:after="100" w:afterAutospacing="1" w:line="360" w:lineRule="auto"/>
        <w:ind w:left="567" w:firstLine="0"/>
        <w:rPr>
          <w:lang w:val="it-IT"/>
        </w:rPr>
      </w:pPr>
      <w:r w:rsidRPr="00B65893">
        <w:rPr>
          <w:lang w:val="it-IT"/>
        </w:rPr>
        <w:t>Che cos’è la canonizzazione? Per canonizzazione si intende la concessione del culto pubblico nella Chiesa Universale. Con la canonizzazione, al Beato compete il titolo di Santo. Per la canonizzazione occorre un altro miracolo, attribuito all’intercessione del Beato e avvenuto dopo la sua beatificazione.</w:t>
      </w:r>
      <w:r>
        <w:rPr>
          <w:vertAlign w:val="superscript"/>
        </w:rPr>
        <w:footnoteReference w:id="35"/>
      </w:r>
      <w:r w:rsidRPr="00B65893">
        <w:rPr>
          <w:lang w:val="it-IT"/>
        </w:rPr>
        <w:t xml:space="preserve">  </w:t>
      </w:r>
    </w:p>
    <w:p w14:paraId="0CE00982" w14:textId="3846AFCB" w:rsidR="0072185B" w:rsidRPr="00C15B71" w:rsidRDefault="0072185B" w:rsidP="00DC7627">
      <w:pPr>
        <w:spacing w:after="100" w:afterAutospacing="1" w:line="360" w:lineRule="auto"/>
        <w:ind w:left="567" w:firstLine="0"/>
        <w:rPr>
          <w:szCs w:val="24"/>
          <w:lang w:val="it-IT"/>
        </w:rPr>
      </w:pPr>
      <w:r w:rsidRPr="00B65893">
        <w:rPr>
          <w:lang w:val="it-IT"/>
        </w:rPr>
        <w:t xml:space="preserve">Quale è il miracolo per cui Padre Annibale fu canonizzato? Per la sua canonizzazione, </w:t>
      </w:r>
      <w:r w:rsidR="005E0808">
        <w:rPr>
          <w:lang w:val="it-IT"/>
        </w:rPr>
        <w:t>afferma l’allora</w:t>
      </w:r>
      <w:r w:rsidRPr="00B65893">
        <w:rPr>
          <w:lang w:val="it-IT"/>
        </w:rPr>
        <w:t xml:space="preserve"> Postul</w:t>
      </w:r>
      <w:r w:rsidRPr="00C15B71">
        <w:rPr>
          <w:szCs w:val="24"/>
          <w:lang w:val="it-IT"/>
        </w:rPr>
        <w:t xml:space="preserve">atore Padre Riccardo Pignatelli, </w:t>
      </w:r>
      <w:r>
        <w:rPr>
          <w:szCs w:val="24"/>
          <w:lang w:val="it-IT"/>
        </w:rPr>
        <w:t xml:space="preserve">che </w:t>
      </w:r>
      <w:r w:rsidRPr="00C15B71">
        <w:rPr>
          <w:szCs w:val="24"/>
          <w:lang w:val="it-IT"/>
        </w:rPr>
        <w:t>al beato Padre Annibale è attribuita, per sua intercessione,</w:t>
      </w:r>
      <w:r>
        <w:rPr>
          <w:szCs w:val="24"/>
          <w:lang w:val="it-IT"/>
        </w:rPr>
        <w:t xml:space="preserve"> «</w:t>
      </w:r>
      <w:r w:rsidRPr="00C15B71">
        <w:rPr>
          <w:szCs w:val="24"/>
          <w:lang w:val="it-IT"/>
        </w:rPr>
        <w:t xml:space="preserve">la guarigione e la totale assenza di prevedibili esiti invalidanti nella neonata filippina Charisse Nicole Diaz (nata il 28 gennaio 1993), affetta da </w:t>
      </w:r>
      <w:r>
        <w:rPr>
          <w:szCs w:val="24"/>
          <w:lang w:val="it-IT"/>
        </w:rPr>
        <w:t>“</w:t>
      </w:r>
      <w:r w:rsidRPr="00C15B71">
        <w:rPr>
          <w:szCs w:val="24"/>
          <w:lang w:val="it-IT"/>
        </w:rPr>
        <w:t>grave meningoencefalite, complicata da stato settico, idrocefalo e atrofia corticale celebrale</w:t>
      </w:r>
      <w:r>
        <w:rPr>
          <w:szCs w:val="24"/>
          <w:lang w:val="it-IT"/>
        </w:rPr>
        <w:t>”</w:t>
      </w:r>
      <w:r w:rsidRPr="00C15B71">
        <w:rPr>
          <w:szCs w:val="24"/>
          <w:lang w:val="it-IT"/>
        </w:rPr>
        <w:t xml:space="preserve">. […] Consigliati da un parente, </w:t>
      </w:r>
      <w:r w:rsidRPr="00C15B71">
        <w:rPr>
          <w:szCs w:val="24"/>
          <w:lang w:val="it-IT"/>
        </w:rPr>
        <w:lastRenderedPageBreak/>
        <w:t xml:space="preserve">religioso Rogazionista, alcuni familiari ed amici della neonata iniziarono con fiducia una novena di preghiere per la intercessione del beato Padre Annibale, applicando una sua reliquia </w:t>
      </w:r>
      <w:r w:rsidRPr="00C15B71">
        <w:rPr>
          <w:i/>
          <w:szCs w:val="24"/>
          <w:lang w:val="it-IT"/>
        </w:rPr>
        <w:t>ex corpore</w:t>
      </w:r>
      <w:r w:rsidRPr="00C15B71">
        <w:rPr>
          <w:szCs w:val="24"/>
          <w:lang w:val="it-IT"/>
        </w:rPr>
        <w:t xml:space="preserve"> sulla bambina. Charisse, nella 36° giornata di degenza, non solo fu dimessa completamente guarita, malgrado l’atrofia della corteccia cerebrale, ma sorprendentemente senza esiti psico-motori, come chiaramente rilevano, non senza meraviglia degli esaminatori, le perizie neuro-psichiatriche alle quali è stata sottoposta anche recentemente. A confermare ciò stanno le indagini strumentali: Eco, TAC e test, che dimostrano chiaramente la risoluzione dell’idrocefalo e della atrofia, come pure la totale mancanza di postumi. La Consulta Medica, alla comunità, ha dichiarato la guarigione “completa e duratura; inspiegabile per la totale assenza di esiti prevedibili”».</w:t>
      </w:r>
      <w:r w:rsidRPr="00C15B71">
        <w:rPr>
          <w:szCs w:val="24"/>
          <w:vertAlign w:val="superscript"/>
        </w:rPr>
        <w:footnoteReference w:id="36"/>
      </w:r>
      <w:r w:rsidRPr="00C15B71">
        <w:rPr>
          <w:szCs w:val="24"/>
          <w:lang w:val="it-IT"/>
        </w:rPr>
        <w:t xml:space="preserve">  </w:t>
      </w:r>
    </w:p>
    <w:p w14:paraId="09D967A4" w14:textId="77777777" w:rsidR="0072185B" w:rsidRPr="00B65893" w:rsidRDefault="0072185B" w:rsidP="00DC7627">
      <w:pPr>
        <w:spacing w:after="100" w:afterAutospacing="1" w:line="360" w:lineRule="auto"/>
        <w:ind w:left="567" w:firstLine="0"/>
        <w:rPr>
          <w:lang w:val="it-IT"/>
        </w:rPr>
      </w:pPr>
      <w:r w:rsidRPr="00C15B71">
        <w:rPr>
          <w:szCs w:val="24"/>
          <w:lang w:val="it-IT"/>
        </w:rPr>
        <w:t>Il beato Padre Annibale Maria Di Francia fu proclamato santo da Papa Giovanni Paolo II il 16</w:t>
      </w:r>
      <w:r>
        <w:rPr>
          <w:szCs w:val="24"/>
          <w:lang w:val="it-IT"/>
        </w:rPr>
        <w:t xml:space="preserve"> </w:t>
      </w:r>
      <w:r w:rsidRPr="00C15B71">
        <w:rPr>
          <w:szCs w:val="24"/>
          <w:lang w:val="it-IT"/>
        </w:rPr>
        <w:t>maggi</w:t>
      </w:r>
      <w:r w:rsidRPr="00B65893">
        <w:rPr>
          <w:lang w:val="it-IT"/>
        </w:rPr>
        <w:t>o 2004</w:t>
      </w:r>
      <w:r>
        <w:rPr>
          <w:vertAlign w:val="superscript"/>
        </w:rPr>
        <w:footnoteReference w:id="37"/>
      </w:r>
      <w:r w:rsidRPr="00B65893">
        <w:rPr>
          <w:lang w:val="it-IT"/>
        </w:rPr>
        <w:t xml:space="preserve"> in Piazza San Pietro assieme ad altri 5 santi: Luigi Orione; Josep Manyanet Y Vives; Nimatullah Kassab Al-Hardini; Paola Elisabetta e Gianna Beretta Molla.</w:t>
      </w:r>
      <w:r>
        <w:rPr>
          <w:vertAlign w:val="superscript"/>
        </w:rPr>
        <w:footnoteReference w:id="38"/>
      </w:r>
      <w:r w:rsidRPr="00B65893">
        <w:rPr>
          <w:lang w:val="it-IT"/>
        </w:rPr>
        <w:t xml:space="preserve"> Quindi, in quel giorno la Chiesa si arricchì di 6 nuovi santi. </w:t>
      </w:r>
    </w:p>
    <w:p w14:paraId="7469C6E2" w14:textId="77777777" w:rsidR="0072185B" w:rsidRPr="00B65893" w:rsidRDefault="0072185B" w:rsidP="0072185B">
      <w:pPr>
        <w:spacing w:after="158" w:line="259" w:lineRule="auto"/>
        <w:ind w:left="0" w:firstLine="0"/>
        <w:jc w:val="center"/>
        <w:rPr>
          <w:lang w:val="it-IT"/>
        </w:rPr>
      </w:pPr>
      <w:r w:rsidRPr="00B65893">
        <w:rPr>
          <w:b/>
          <w:lang w:val="it-IT"/>
        </w:rPr>
        <w:t xml:space="preserve"> </w:t>
      </w:r>
    </w:p>
    <w:p w14:paraId="18FFB0CF" w14:textId="4DE609A9" w:rsidR="0072185B" w:rsidRPr="0082031D" w:rsidRDefault="0082031D" w:rsidP="0082031D">
      <w:pPr>
        <w:pStyle w:val="Ttulo2"/>
        <w:shd w:val="clear" w:color="auto" w:fill="CDFBF9"/>
        <w:spacing w:after="156"/>
        <w:ind w:left="567" w:firstLine="0"/>
        <w:rPr>
          <w:rFonts w:ascii="Times New Roman" w:hAnsi="Times New Roman" w:cs="Times New Roman"/>
          <w:b/>
          <w:sz w:val="24"/>
          <w:lang w:val="it-IT"/>
        </w:rPr>
      </w:pPr>
      <w:r w:rsidRPr="0082031D">
        <w:rPr>
          <w:rFonts w:ascii="Times New Roman" w:hAnsi="Times New Roman" w:cs="Times New Roman"/>
          <w:sz w:val="24"/>
          <w:lang w:val="it-IT"/>
        </w:rPr>
        <w:t xml:space="preserve">      </w:t>
      </w:r>
      <w:r w:rsidR="0072185B" w:rsidRPr="0082031D">
        <w:rPr>
          <w:rFonts w:ascii="Times New Roman" w:hAnsi="Times New Roman" w:cs="Times New Roman"/>
          <w:b/>
          <w:sz w:val="24"/>
          <w:lang w:val="it-IT"/>
        </w:rPr>
        <w:t xml:space="preserve">Per la Meditazione/Discussione </w:t>
      </w:r>
    </w:p>
    <w:p w14:paraId="242EAD79" w14:textId="25D58EB9" w:rsidR="0072185B" w:rsidRPr="0082031D" w:rsidRDefault="0072185B" w:rsidP="0082031D">
      <w:pPr>
        <w:spacing w:after="100" w:afterAutospacing="1" w:line="360" w:lineRule="auto"/>
        <w:ind w:left="567" w:firstLine="0"/>
        <w:rPr>
          <w:rFonts w:ascii="Times New Roman" w:hAnsi="Times New Roman" w:cs="Times New Roman"/>
          <w:lang w:val="it-IT"/>
        </w:rPr>
      </w:pPr>
      <w:r w:rsidRPr="0082031D">
        <w:rPr>
          <w:rFonts w:ascii="Times New Roman" w:hAnsi="Times New Roman" w:cs="Times New Roman"/>
          <w:lang w:val="it-IT"/>
        </w:rPr>
        <w:t>Tutti noi abbiamo per prima vocazione la santità, perché Dio ci vuole santi</w:t>
      </w:r>
      <w:r w:rsidR="0082031D" w:rsidRPr="0082031D">
        <w:rPr>
          <w:rFonts w:ascii="Times New Roman" w:hAnsi="Times New Roman" w:cs="Times New Roman"/>
          <w:lang w:val="it-IT"/>
        </w:rPr>
        <w:t xml:space="preserve"> come egli è santo (Cfr. Lv 19,</w:t>
      </w:r>
      <w:r w:rsidRPr="0082031D">
        <w:rPr>
          <w:rFonts w:ascii="Times New Roman" w:hAnsi="Times New Roman" w:cs="Times New Roman"/>
          <w:lang w:val="it-IT"/>
        </w:rPr>
        <w:t xml:space="preserve">2). </w:t>
      </w:r>
    </w:p>
    <w:p w14:paraId="2DC1BE3E" w14:textId="3581C1C0" w:rsidR="0072185B" w:rsidRPr="0082031D" w:rsidRDefault="0082031D" w:rsidP="005F44C1">
      <w:pPr>
        <w:pStyle w:val="PargrafodaLista"/>
        <w:numPr>
          <w:ilvl w:val="0"/>
          <w:numId w:val="22"/>
        </w:numPr>
        <w:spacing w:after="100" w:afterAutospacing="1" w:line="360" w:lineRule="auto"/>
        <w:ind w:left="567" w:firstLine="0"/>
        <w:rPr>
          <w:rFonts w:ascii="Times New Roman" w:hAnsi="Times New Roman" w:cs="Times New Roman"/>
          <w:lang w:val="it-IT"/>
        </w:rPr>
      </w:pPr>
      <w:r>
        <w:rPr>
          <w:rFonts w:ascii="Times New Roman" w:hAnsi="Times New Roman" w:cs="Times New Roman"/>
          <w:lang w:val="it-IT"/>
        </w:rPr>
        <w:t xml:space="preserve"> </w:t>
      </w:r>
      <w:r w:rsidR="0072185B" w:rsidRPr="0082031D">
        <w:rPr>
          <w:rFonts w:ascii="Times New Roman" w:hAnsi="Times New Roman" w:cs="Times New Roman"/>
          <w:lang w:val="it-IT"/>
        </w:rPr>
        <w:t xml:space="preserve">Quale è il mio impegno per crescere nella fede e mantenerla viva? </w:t>
      </w:r>
    </w:p>
    <w:p w14:paraId="7CAC2EB4" w14:textId="56DCD7E1" w:rsidR="0072185B" w:rsidRPr="0082031D" w:rsidRDefault="0082031D" w:rsidP="005F44C1">
      <w:pPr>
        <w:pStyle w:val="PargrafodaLista"/>
        <w:numPr>
          <w:ilvl w:val="0"/>
          <w:numId w:val="22"/>
        </w:numPr>
        <w:spacing w:after="100" w:afterAutospacing="1" w:line="360" w:lineRule="auto"/>
        <w:ind w:left="567" w:firstLine="0"/>
        <w:rPr>
          <w:rFonts w:ascii="Times New Roman" w:hAnsi="Times New Roman" w:cs="Times New Roman"/>
          <w:lang w:val="it-IT"/>
        </w:rPr>
      </w:pPr>
      <w:r>
        <w:rPr>
          <w:rFonts w:ascii="Times New Roman" w:hAnsi="Times New Roman" w:cs="Times New Roman"/>
          <w:lang w:val="it-IT"/>
        </w:rPr>
        <w:t xml:space="preserve"> </w:t>
      </w:r>
      <w:r w:rsidR="0072185B" w:rsidRPr="0082031D">
        <w:rPr>
          <w:rFonts w:ascii="Times New Roman" w:hAnsi="Times New Roman" w:cs="Times New Roman"/>
          <w:lang w:val="it-IT"/>
        </w:rPr>
        <w:t>Che cosa io debb</w:t>
      </w:r>
      <w:r w:rsidR="005E0808">
        <w:rPr>
          <w:rFonts w:ascii="Times New Roman" w:hAnsi="Times New Roman" w:cs="Times New Roman"/>
          <w:lang w:val="it-IT"/>
        </w:rPr>
        <w:t>o</w:t>
      </w:r>
      <w:r w:rsidR="0072185B" w:rsidRPr="0082031D">
        <w:rPr>
          <w:rFonts w:ascii="Times New Roman" w:hAnsi="Times New Roman" w:cs="Times New Roman"/>
          <w:lang w:val="it-IT"/>
        </w:rPr>
        <w:t xml:space="preserve"> migliorare nella mia vita per vivere da uomo santo o da donna santa? Confesso regolarmente i miei peccati? </w:t>
      </w:r>
    </w:p>
    <w:p w14:paraId="4C93E340" w14:textId="6947DCD3" w:rsidR="0072185B" w:rsidRPr="0082031D" w:rsidRDefault="0082031D" w:rsidP="005F44C1">
      <w:pPr>
        <w:pStyle w:val="PargrafodaLista"/>
        <w:numPr>
          <w:ilvl w:val="0"/>
          <w:numId w:val="22"/>
        </w:numPr>
        <w:spacing w:after="100" w:afterAutospacing="1" w:line="360" w:lineRule="auto"/>
        <w:ind w:left="567" w:firstLine="0"/>
        <w:rPr>
          <w:rFonts w:ascii="Times New Roman" w:hAnsi="Times New Roman" w:cs="Times New Roman"/>
          <w:lang w:val="it-IT"/>
        </w:rPr>
      </w:pPr>
      <w:r>
        <w:rPr>
          <w:rFonts w:ascii="Times New Roman" w:hAnsi="Times New Roman" w:cs="Times New Roman"/>
          <w:lang w:val="it-IT"/>
        </w:rPr>
        <w:t xml:space="preserve"> </w:t>
      </w:r>
      <w:r w:rsidR="0072185B" w:rsidRPr="0082031D">
        <w:rPr>
          <w:rFonts w:ascii="Times New Roman" w:hAnsi="Times New Roman" w:cs="Times New Roman"/>
          <w:lang w:val="it-IT"/>
        </w:rPr>
        <w:t>Quali sono le mie esperienze in cui ho dato buona testimonianza di fede in Gesù? (</w:t>
      </w:r>
      <w:r w:rsidR="0072185B" w:rsidRPr="0082031D">
        <w:rPr>
          <w:rFonts w:ascii="Times New Roman" w:hAnsi="Times New Roman" w:cs="Times New Roman"/>
          <w:i/>
          <w:lang w:val="it-IT"/>
        </w:rPr>
        <w:t>Ricordarsi le proprie esperienze e condividerle liberamente nel gruppo</w:t>
      </w:r>
      <w:r w:rsidR="0072185B" w:rsidRPr="0082031D">
        <w:rPr>
          <w:rFonts w:ascii="Times New Roman" w:hAnsi="Times New Roman" w:cs="Times New Roman"/>
          <w:lang w:val="it-IT"/>
        </w:rPr>
        <w:t xml:space="preserve">).  </w:t>
      </w:r>
    </w:p>
    <w:p w14:paraId="6FB6B905" w14:textId="77777777" w:rsidR="00A915EA" w:rsidRDefault="00A915EA" w:rsidP="0072185B">
      <w:pPr>
        <w:spacing w:after="6" w:line="259" w:lineRule="auto"/>
        <w:ind w:left="0" w:firstLine="0"/>
        <w:jc w:val="left"/>
        <w:rPr>
          <w:rFonts w:ascii="Times New Roman" w:hAnsi="Times New Roman" w:cs="Times New Roman"/>
          <w:lang w:val="it-IT"/>
        </w:rPr>
      </w:pPr>
    </w:p>
    <w:p w14:paraId="0308E64E" w14:textId="77777777" w:rsidR="00A915EA" w:rsidRDefault="00A915EA" w:rsidP="0072185B">
      <w:pPr>
        <w:spacing w:after="6" w:line="259" w:lineRule="auto"/>
        <w:ind w:left="0" w:firstLine="0"/>
        <w:jc w:val="left"/>
        <w:rPr>
          <w:rFonts w:ascii="Times New Roman" w:hAnsi="Times New Roman" w:cs="Times New Roman"/>
          <w:lang w:val="it-IT"/>
        </w:rPr>
      </w:pPr>
    </w:p>
    <w:p w14:paraId="20547679" w14:textId="77777777" w:rsidR="00A915EA" w:rsidRDefault="00A915EA" w:rsidP="0072185B">
      <w:pPr>
        <w:spacing w:after="6" w:line="259" w:lineRule="auto"/>
        <w:ind w:left="0" w:firstLine="0"/>
        <w:jc w:val="left"/>
        <w:rPr>
          <w:rFonts w:ascii="Times New Roman" w:hAnsi="Times New Roman" w:cs="Times New Roman"/>
          <w:lang w:val="it-IT"/>
        </w:rPr>
      </w:pPr>
    </w:p>
    <w:p w14:paraId="2D01A3F7" w14:textId="77777777" w:rsidR="00A915EA" w:rsidRDefault="00A915EA" w:rsidP="0072185B">
      <w:pPr>
        <w:spacing w:after="6" w:line="259" w:lineRule="auto"/>
        <w:ind w:left="0" w:firstLine="0"/>
        <w:jc w:val="left"/>
        <w:rPr>
          <w:rFonts w:ascii="Times New Roman" w:hAnsi="Times New Roman" w:cs="Times New Roman"/>
          <w:lang w:val="it-IT"/>
        </w:rPr>
      </w:pPr>
    </w:p>
    <w:p w14:paraId="53FCC29C" w14:textId="77777777" w:rsidR="00A915EA" w:rsidRDefault="00A915EA" w:rsidP="0072185B">
      <w:pPr>
        <w:spacing w:after="6" w:line="259" w:lineRule="auto"/>
        <w:ind w:left="0" w:firstLine="0"/>
        <w:jc w:val="left"/>
        <w:rPr>
          <w:rFonts w:ascii="Times New Roman" w:hAnsi="Times New Roman" w:cs="Times New Roman"/>
          <w:lang w:val="it-IT"/>
        </w:rPr>
      </w:pPr>
    </w:p>
    <w:p w14:paraId="6081FAE5" w14:textId="66011E85" w:rsidR="0072185B" w:rsidRPr="0082031D" w:rsidRDefault="0072185B" w:rsidP="0072185B">
      <w:pPr>
        <w:spacing w:after="6" w:line="259" w:lineRule="auto"/>
        <w:ind w:left="0" w:firstLine="0"/>
        <w:jc w:val="left"/>
        <w:rPr>
          <w:rFonts w:ascii="Times New Roman" w:hAnsi="Times New Roman" w:cs="Times New Roman"/>
          <w:lang w:val="it-IT"/>
        </w:rPr>
      </w:pPr>
      <w:r w:rsidRPr="0082031D">
        <w:rPr>
          <w:rFonts w:ascii="Times New Roman" w:hAnsi="Times New Roman" w:cs="Times New Roman"/>
          <w:lang w:val="it-IT"/>
        </w:rPr>
        <w:t xml:space="preserve"> </w:t>
      </w:r>
    </w:p>
    <w:p w14:paraId="75830B90" w14:textId="12229454" w:rsidR="0072185B" w:rsidRPr="0082031D" w:rsidRDefault="0082031D" w:rsidP="0082031D">
      <w:pPr>
        <w:pStyle w:val="Ttulo2"/>
        <w:shd w:val="clear" w:color="auto" w:fill="CDFBF9"/>
        <w:ind w:left="567" w:firstLine="142"/>
        <w:rPr>
          <w:rFonts w:ascii="Times New Roman" w:hAnsi="Times New Roman" w:cs="Times New Roman"/>
          <w:b/>
          <w:sz w:val="24"/>
          <w:lang w:val="it-IT"/>
        </w:rPr>
      </w:pPr>
      <w:r>
        <w:rPr>
          <w:rFonts w:ascii="Times New Roman" w:hAnsi="Times New Roman" w:cs="Times New Roman"/>
          <w:b/>
          <w:sz w:val="24"/>
          <w:lang w:val="it-IT"/>
        </w:rPr>
        <w:t xml:space="preserve">     </w:t>
      </w:r>
      <w:r w:rsidR="0072185B" w:rsidRPr="0082031D">
        <w:rPr>
          <w:rFonts w:ascii="Times New Roman" w:hAnsi="Times New Roman" w:cs="Times New Roman"/>
          <w:b/>
          <w:sz w:val="24"/>
          <w:lang w:val="it-IT"/>
        </w:rPr>
        <w:t>Preghiera conclusiva</w:t>
      </w:r>
      <w:r w:rsidR="0072185B" w:rsidRPr="0082031D">
        <w:rPr>
          <w:rFonts w:ascii="Times New Roman" w:hAnsi="Times New Roman" w:cs="Times New Roman"/>
          <w:b/>
          <w:bCs/>
          <w:sz w:val="24"/>
          <w:lang w:val="it-IT"/>
        </w:rPr>
        <w:t xml:space="preserve"> </w:t>
      </w:r>
    </w:p>
    <w:p w14:paraId="3F5F947D" w14:textId="77777777" w:rsidR="0072185B" w:rsidRPr="00B65893" w:rsidRDefault="0072185B" w:rsidP="0072185B">
      <w:pPr>
        <w:spacing w:line="259" w:lineRule="auto"/>
        <w:ind w:left="0" w:firstLine="0"/>
        <w:jc w:val="left"/>
        <w:rPr>
          <w:lang w:val="it-IT"/>
        </w:rPr>
      </w:pPr>
      <w:r w:rsidRPr="00B65893">
        <w:rPr>
          <w:i/>
          <w:lang w:val="it-IT"/>
        </w:rPr>
        <w:t xml:space="preserve"> </w:t>
      </w:r>
    </w:p>
    <w:p w14:paraId="50D05EF1" w14:textId="6BA82049" w:rsidR="0072185B" w:rsidRDefault="0072185B" w:rsidP="005F44C1">
      <w:pPr>
        <w:pStyle w:val="PargrafodaLista"/>
        <w:numPr>
          <w:ilvl w:val="0"/>
          <w:numId w:val="24"/>
        </w:numPr>
        <w:spacing w:after="100" w:afterAutospacing="1" w:line="360" w:lineRule="auto"/>
        <w:rPr>
          <w:rFonts w:ascii="Times New Roman" w:hAnsi="Times New Roman" w:cs="Times New Roman"/>
          <w:color w:val="auto"/>
          <w:lang w:val="it-IT"/>
        </w:rPr>
      </w:pPr>
      <w:r w:rsidRPr="00A915EA">
        <w:rPr>
          <w:rFonts w:ascii="Times New Roman" w:hAnsi="Times New Roman" w:cs="Times New Roman"/>
          <w:color w:val="auto"/>
          <w:lang w:val="it-IT"/>
        </w:rPr>
        <w:lastRenderedPageBreak/>
        <w:t xml:space="preserve">Signore Gesù, tu chiami tutti ad essere santi per vivere la perfetta comunione con te e con il Padre nello Spirito Santo, </w:t>
      </w:r>
    </w:p>
    <w:p w14:paraId="2EF64FD1" w14:textId="01BF1EA9" w:rsidR="0072185B" w:rsidRPr="00A915EA" w:rsidRDefault="0072185B" w:rsidP="005F44C1">
      <w:pPr>
        <w:pStyle w:val="PargrafodaLista"/>
        <w:numPr>
          <w:ilvl w:val="0"/>
          <w:numId w:val="24"/>
        </w:numPr>
        <w:spacing w:after="100" w:afterAutospacing="1" w:line="360" w:lineRule="auto"/>
        <w:ind w:left="927"/>
        <w:rPr>
          <w:rFonts w:ascii="Times New Roman" w:hAnsi="Times New Roman" w:cs="Times New Roman"/>
          <w:color w:val="auto"/>
          <w:lang w:val="it-IT"/>
        </w:rPr>
      </w:pPr>
      <w:r w:rsidRPr="00A915EA">
        <w:rPr>
          <w:rFonts w:ascii="Times New Roman" w:hAnsi="Times New Roman" w:cs="Times New Roman"/>
          <w:color w:val="auto"/>
          <w:lang w:val="it-IT"/>
        </w:rPr>
        <w:t xml:space="preserve">Per l’intercessione di sant’Annibale, aiutaci a rispondere fedelmente alla tua chiamata per vivere in comunione con i fratelli e per giungere a te che sei la nostra vita. </w:t>
      </w:r>
    </w:p>
    <w:p w14:paraId="3A60C943" w14:textId="0A556C9D" w:rsidR="0072185B" w:rsidRDefault="0072185B" w:rsidP="005F44C1">
      <w:pPr>
        <w:pStyle w:val="PargrafodaLista"/>
        <w:numPr>
          <w:ilvl w:val="0"/>
          <w:numId w:val="25"/>
        </w:numPr>
        <w:spacing w:after="100" w:afterAutospacing="1" w:line="360" w:lineRule="auto"/>
        <w:rPr>
          <w:rFonts w:ascii="Times New Roman" w:hAnsi="Times New Roman" w:cs="Times New Roman"/>
          <w:color w:val="auto"/>
          <w:lang w:val="it-IT"/>
        </w:rPr>
      </w:pPr>
      <w:r w:rsidRPr="00A915EA">
        <w:rPr>
          <w:rFonts w:ascii="Times New Roman" w:hAnsi="Times New Roman" w:cs="Times New Roman"/>
          <w:color w:val="auto"/>
          <w:lang w:val="it-IT"/>
        </w:rPr>
        <w:t xml:space="preserve">Signore Gesù, tu hai sollevato l’indigenza dei poveri e l’abbandono degli orfani attraverso lo zelo pastorale di sant’Annibale Maria, </w:t>
      </w:r>
    </w:p>
    <w:p w14:paraId="2E15DBFE" w14:textId="090A9BC0" w:rsidR="0072185B" w:rsidRPr="00A915EA" w:rsidRDefault="0072185B" w:rsidP="005F44C1">
      <w:pPr>
        <w:pStyle w:val="PargrafodaLista"/>
        <w:numPr>
          <w:ilvl w:val="0"/>
          <w:numId w:val="25"/>
        </w:numPr>
        <w:spacing w:after="100" w:afterAutospacing="1" w:line="360" w:lineRule="auto"/>
        <w:ind w:left="927"/>
        <w:rPr>
          <w:rFonts w:ascii="Times New Roman" w:hAnsi="Times New Roman" w:cs="Times New Roman"/>
          <w:color w:val="auto"/>
          <w:lang w:val="it-IT"/>
        </w:rPr>
      </w:pPr>
      <w:r w:rsidRPr="00A915EA">
        <w:rPr>
          <w:rFonts w:ascii="Times New Roman" w:hAnsi="Times New Roman" w:cs="Times New Roman"/>
          <w:color w:val="auto"/>
          <w:lang w:val="it-IT"/>
        </w:rPr>
        <w:t xml:space="preserve">Per sua intercessione, aiutaci a riconoscerti nel volto dei sofferenti, negli ultimi delle nostre città. </w:t>
      </w:r>
    </w:p>
    <w:p w14:paraId="4118CB3C" w14:textId="0B750FE4" w:rsidR="0072185B" w:rsidRPr="00A915EA" w:rsidRDefault="00A915EA" w:rsidP="00A915EA">
      <w:pPr>
        <w:spacing w:after="100" w:afterAutospacing="1" w:line="360" w:lineRule="auto"/>
        <w:ind w:left="567" w:firstLine="0"/>
        <w:rPr>
          <w:rFonts w:ascii="Times New Roman" w:hAnsi="Times New Roman" w:cs="Times New Roman"/>
          <w:color w:val="auto"/>
          <w:lang w:val="it-IT"/>
        </w:rPr>
      </w:pPr>
      <w:r w:rsidRPr="00A915EA">
        <w:rPr>
          <w:rFonts w:ascii="Times New Roman" w:hAnsi="Times New Roman" w:cs="Times New Roman"/>
          <w:b/>
          <w:color w:val="auto"/>
          <w:lang w:val="it-IT"/>
        </w:rPr>
        <w:t>T</w:t>
      </w:r>
      <w:r w:rsidR="0072185B" w:rsidRPr="00A915EA">
        <w:rPr>
          <w:rFonts w:ascii="Times New Roman" w:hAnsi="Times New Roman" w:cs="Times New Roman"/>
          <w:b/>
          <w:color w:val="auto"/>
          <w:lang w:val="it-IT"/>
        </w:rPr>
        <w:t>.</w:t>
      </w:r>
      <w:r w:rsidRPr="00A915EA">
        <w:rPr>
          <w:rFonts w:ascii="Times New Roman" w:hAnsi="Times New Roman" w:cs="Times New Roman"/>
          <w:b/>
          <w:color w:val="auto"/>
          <w:lang w:val="it-IT"/>
        </w:rPr>
        <w:t>:</w:t>
      </w:r>
      <w:r w:rsidR="0072185B" w:rsidRPr="00A915EA">
        <w:rPr>
          <w:rFonts w:ascii="Times New Roman" w:hAnsi="Times New Roman" w:cs="Times New Roman"/>
          <w:color w:val="auto"/>
          <w:lang w:val="it-IT"/>
        </w:rPr>
        <w:t xml:space="preserve"> Manda o Signore, Apostoli santi nella tua Chiesa. </w:t>
      </w:r>
    </w:p>
    <w:p w14:paraId="6F3995CF" w14:textId="77777777" w:rsidR="0072185B" w:rsidRPr="00A915EA" w:rsidRDefault="0072185B" w:rsidP="00A915EA">
      <w:pPr>
        <w:spacing w:after="100" w:afterAutospacing="1" w:line="360" w:lineRule="auto"/>
        <w:ind w:left="0" w:firstLine="0"/>
        <w:jc w:val="left"/>
        <w:rPr>
          <w:rFonts w:ascii="Times New Roman" w:hAnsi="Times New Roman" w:cs="Times New Roman"/>
          <w:color w:val="auto"/>
          <w:lang w:val="it-IT"/>
        </w:rPr>
      </w:pPr>
      <w:r w:rsidRPr="00A915EA">
        <w:rPr>
          <w:rFonts w:ascii="Times New Roman" w:hAnsi="Times New Roman" w:cs="Times New Roman"/>
          <w:color w:val="auto"/>
          <w:lang w:val="it-IT"/>
        </w:rPr>
        <w:t xml:space="preserve"> </w:t>
      </w:r>
    </w:p>
    <w:p w14:paraId="243A901E" w14:textId="12B58FCE" w:rsidR="00E51691" w:rsidRPr="00B911AC" w:rsidRDefault="00E51691">
      <w:pPr>
        <w:spacing w:after="160" w:line="259" w:lineRule="auto"/>
        <w:ind w:left="0" w:firstLine="0"/>
        <w:jc w:val="left"/>
        <w:rPr>
          <w:lang w:val="it-IT"/>
        </w:rPr>
      </w:pPr>
      <w:r w:rsidRPr="00B911AC">
        <w:rPr>
          <w:lang w:val="it-IT"/>
        </w:rPr>
        <w:br w:type="page"/>
      </w:r>
    </w:p>
    <w:p w14:paraId="411A4ED9" w14:textId="77777777" w:rsidR="00E400DD" w:rsidRPr="007F50C2" w:rsidRDefault="00E400DD" w:rsidP="00E400DD">
      <w:pPr>
        <w:pStyle w:val="PargrafodaLista"/>
        <w:shd w:val="clear" w:color="auto" w:fill="E2EFD9" w:themeFill="accent6" w:themeFillTint="33"/>
        <w:spacing w:after="120" w:line="252" w:lineRule="auto"/>
        <w:ind w:left="927" w:right="-1" w:hanging="360"/>
        <w:jc w:val="center"/>
        <w:rPr>
          <w:rFonts w:ascii="Times New Roman" w:hAnsi="Times New Roman" w:cs="Times New Roman"/>
          <w:b/>
          <w:sz w:val="32"/>
          <w:szCs w:val="24"/>
        </w:rPr>
      </w:pPr>
      <w:r w:rsidRPr="007F50C2">
        <w:rPr>
          <w:rFonts w:ascii="Times New Roman" w:hAnsi="Times New Roman" w:cs="Times New Roman"/>
          <w:b/>
          <w:sz w:val="32"/>
          <w:szCs w:val="24"/>
        </w:rPr>
        <w:lastRenderedPageBreak/>
        <w:t>9. LA MISSIONE DEI ROGAZIONISTI</w:t>
      </w:r>
    </w:p>
    <w:p w14:paraId="294FAAEF" w14:textId="77777777" w:rsidR="00E400DD" w:rsidRDefault="00E400DD" w:rsidP="00E400DD">
      <w:pPr>
        <w:rPr>
          <w:rFonts w:ascii="Times New Roman" w:hAnsi="Times New Roman" w:cs="Times New Roman"/>
          <w:b/>
          <w:bCs/>
          <w:i/>
          <w:iCs/>
          <w:szCs w:val="24"/>
          <w:shd w:val="clear" w:color="auto" w:fill="FFFFFF"/>
        </w:rPr>
      </w:pPr>
    </w:p>
    <w:p w14:paraId="705D4CF7" w14:textId="2625422E" w:rsidR="00E400DD" w:rsidRPr="009E444E" w:rsidRDefault="009E444E" w:rsidP="009E444E">
      <w:pPr>
        <w:pStyle w:val="PargrafodaLista"/>
        <w:shd w:val="clear" w:color="auto" w:fill="E2EFD9" w:themeFill="accent6" w:themeFillTint="33"/>
        <w:spacing w:after="120" w:line="252" w:lineRule="auto"/>
        <w:ind w:left="567" w:right="-1" w:firstLine="141"/>
        <w:rPr>
          <w:rFonts w:ascii="Times New Roman" w:hAnsi="Times New Roman" w:cs="Times New Roman"/>
          <w:b/>
          <w:szCs w:val="24"/>
        </w:rPr>
      </w:pPr>
      <w:r>
        <w:rPr>
          <w:rFonts w:ascii="Times New Roman" w:hAnsi="Times New Roman" w:cs="Times New Roman"/>
          <w:b/>
          <w:szCs w:val="24"/>
        </w:rPr>
        <w:t xml:space="preserve">      </w:t>
      </w:r>
      <w:proofErr w:type="spellStart"/>
      <w:r w:rsidR="00E400DD" w:rsidRPr="009E444E">
        <w:rPr>
          <w:rFonts w:ascii="Times New Roman" w:hAnsi="Times New Roman" w:cs="Times New Roman"/>
          <w:b/>
          <w:szCs w:val="24"/>
        </w:rPr>
        <w:t>Introduzione</w:t>
      </w:r>
      <w:proofErr w:type="spellEnd"/>
    </w:p>
    <w:p w14:paraId="48CE5C31" w14:textId="0BEA1FFB" w:rsidR="009E444E" w:rsidRDefault="00E400DD" w:rsidP="009E444E">
      <w:pPr>
        <w:ind w:left="567"/>
        <w:rPr>
          <w:rFonts w:ascii="Times New Roman" w:hAnsi="Times New Roman" w:cs="Times New Roman"/>
          <w:szCs w:val="24"/>
          <w:shd w:val="clear" w:color="auto" w:fill="FFFFFF"/>
        </w:rPr>
      </w:pPr>
      <w:r>
        <w:rPr>
          <w:rFonts w:ascii="Times New Roman" w:hAnsi="Times New Roman" w:cs="Times New Roman"/>
          <w:noProof/>
          <w:szCs w:val="24"/>
          <w:shd w:val="clear" w:color="auto" w:fill="FFFFFF"/>
          <w:lang w:val="pt-PT" w:eastAsia="pt-PT"/>
        </w:rPr>
        <w:drawing>
          <wp:inline distT="0" distB="0" distL="0" distR="0" wp14:anchorId="0CBB716D" wp14:editId="23A4C050">
            <wp:extent cx="5949361" cy="2057400"/>
            <wp:effectExtent l="0" t="0" r="0"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re-annibale-carita.jpg"/>
                    <pic:cNvPicPr/>
                  </pic:nvPicPr>
                  <pic:blipFill>
                    <a:blip r:embed="rId23">
                      <a:extLst>
                        <a:ext uri="{28A0092B-C50C-407E-A947-70E740481C1C}">
                          <a14:useLocalDpi xmlns:a14="http://schemas.microsoft.com/office/drawing/2010/main" val="0"/>
                        </a:ext>
                      </a:extLst>
                    </a:blip>
                    <a:stretch>
                      <a:fillRect/>
                    </a:stretch>
                  </pic:blipFill>
                  <pic:spPr>
                    <a:xfrm>
                      <a:off x="0" y="0"/>
                      <a:ext cx="5960270" cy="2061173"/>
                    </a:xfrm>
                    <a:prstGeom prst="rect">
                      <a:avLst/>
                    </a:prstGeom>
                  </pic:spPr>
                </pic:pic>
              </a:graphicData>
            </a:graphic>
          </wp:inline>
        </w:drawing>
      </w:r>
    </w:p>
    <w:p w14:paraId="2FEE4D4B" w14:textId="77777777" w:rsidR="009E444E" w:rsidRDefault="009E444E" w:rsidP="009E444E">
      <w:pPr>
        <w:spacing w:after="100" w:afterAutospacing="1" w:line="360" w:lineRule="auto"/>
        <w:ind w:left="567" w:firstLine="0"/>
        <w:rPr>
          <w:rFonts w:ascii="Times New Roman" w:hAnsi="Times New Roman" w:cs="Times New Roman"/>
          <w:szCs w:val="24"/>
          <w:shd w:val="clear" w:color="auto" w:fill="FFFFFF"/>
        </w:rPr>
      </w:pPr>
    </w:p>
    <w:p w14:paraId="465E9E22" w14:textId="5007D7AC" w:rsidR="00E400DD" w:rsidRPr="00B911AC" w:rsidRDefault="009E444E" w:rsidP="009E444E">
      <w:pPr>
        <w:spacing w:after="100" w:afterAutospacing="1" w:line="360" w:lineRule="auto"/>
        <w:ind w:left="567" w:firstLine="0"/>
        <w:rPr>
          <w:rFonts w:ascii="Times New Roman" w:hAnsi="Times New Roman" w:cs="Times New Roman"/>
          <w:szCs w:val="24"/>
          <w:shd w:val="clear" w:color="auto" w:fill="FFFFFF"/>
          <w:lang w:val="it-IT"/>
        </w:rPr>
      </w:pPr>
      <w:r w:rsidRPr="00B911AC">
        <w:rPr>
          <w:rFonts w:ascii="Times New Roman" w:hAnsi="Times New Roman" w:cs="Times New Roman"/>
          <w:szCs w:val="24"/>
          <w:shd w:val="clear" w:color="auto" w:fill="FFFFFF"/>
          <w:lang w:val="it-IT"/>
        </w:rPr>
        <w:t xml:space="preserve">Il </w:t>
      </w:r>
      <w:r w:rsidR="00E400DD" w:rsidRPr="00B911AC">
        <w:rPr>
          <w:rFonts w:ascii="Times New Roman" w:hAnsi="Times New Roman" w:cs="Times New Roman"/>
          <w:szCs w:val="24"/>
          <w:shd w:val="clear" w:color="auto" w:fill="FFFFFF"/>
          <w:lang w:val="it-IT"/>
        </w:rPr>
        <w:t>carisma dei Rogazionisti è l’intelligenza e lo zelo della parola di Gesù: “</w:t>
      </w:r>
      <w:r w:rsidR="00E400DD" w:rsidRPr="00B911AC">
        <w:rPr>
          <w:rStyle w:val="text-to-speech"/>
          <w:rFonts w:ascii="Times New Roman" w:hAnsi="Times New Roman" w:cs="Times New Roman"/>
          <w:szCs w:val="24"/>
          <w:lang w:val="it-IT"/>
        </w:rPr>
        <w:t>La messe è abbondante, ma sono pochi gli operai! Pregate dunque il signore della messe, perché mandi operai nella sua messe!</w:t>
      </w:r>
      <w:r w:rsidR="00E400DD" w:rsidRPr="00B911AC">
        <w:rPr>
          <w:rFonts w:ascii="Times New Roman" w:hAnsi="Times New Roman" w:cs="Times New Roman"/>
          <w:szCs w:val="24"/>
          <w:shd w:val="clear" w:color="auto" w:fill="FFFFFF"/>
          <w:lang w:val="it-IT"/>
        </w:rPr>
        <w:t>” (Mt 9,37-38</w:t>
      </w:r>
      <w:r w:rsidRPr="00B911AC">
        <w:rPr>
          <w:rFonts w:ascii="Times New Roman" w:hAnsi="Times New Roman" w:cs="Times New Roman"/>
          <w:szCs w:val="24"/>
          <w:shd w:val="clear" w:color="auto" w:fill="FFFFFF"/>
          <w:lang w:val="it-IT"/>
        </w:rPr>
        <w:t>, Lc 10,</w:t>
      </w:r>
      <w:r w:rsidR="00E400DD" w:rsidRPr="00B911AC">
        <w:rPr>
          <w:rFonts w:ascii="Times New Roman" w:hAnsi="Times New Roman" w:cs="Times New Roman"/>
          <w:szCs w:val="24"/>
          <w:shd w:val="clear" w:color="auto" w:fill="FFFFFF"/>
          <w:lang w:val="it-IT"/>
        </w:rPr>
        <w:t xml:space="preserve">2). La vocazione e la missione dei Rogazionisti nascono dall’esperienza umana, spirituale ed apostolica che Sant’Annibale Maria Di Francia (1851-1927), sotto la guida dello Spirito Santo, ha vissuto tra i piccoli e i poveri del quartiere Avignone di Messina. </w:t>
      </w:r>
    </w:p>
    <w:p w14:paraId="36E568AD" w14:textId="77777777" w:rsidR="00E400DD" w:rsidRPr="00B911AC" w:rsidRDefault="00E400DD" w:rsidP="009E444E">
      <w:pPr>
        <w:spacing w:after="100" w:afterAutospacing="1" w:line="360" w:lineRule="auto"/>
        <w:ind w:left="567" w:firstLine="0"/>
        <w:rPr>
          <w:rFonts w:ascii="Times New Roman" w:hAnsi="Times New Roman" w:cs="Times New Roman"/>
          <w:szCs w:val="24"/>
          <w:shd w:val="clear" w:color="auto" w:fill="FFFFFF"/>
          <w:lang w:val="it-IT"/>
        </w:rPr>
      </w:pPr>
      <w:r w:rsidRPr="00B911AC">
        <w:rPr>
          <w:rFonts w:ascii="Times New Roman" w:hAnsi="Times New Roman" w:cs="Times New Roman"/>
          <w:szCs w:val="24"/>
          <w:shd w:val="clear" w:color="auto" w:fill="FFFFFF"/>
          <w:lang w:val="it-IT"/>
        </w:rPr>
        <w:t xml:space="preserve">Riconosciuto nella Chiesa come Apostolo della preghiera per le Vocazioni e Padre degli orfani e dei poveri, fu canonizzato da Giovanni Paolo II il 16 maggio 2004. </w:t>
      </w:r>
    </w:p>
    <w:p w14:paraId="19ED8506" w14:textId="5C88DFE1" w:rsidR="00E400DD" w:rsidRPr="00B911AC" w:rsidRDefault="00E400DD" w:rsidP="009E444E">
      <w:pPr>
        <w:spacing w:after="100" w:afterAutospacing="1" w:line="360" w:lineRule="auto"/>
        <w:ind w:left="567" w:firstLine="0"/>
        <w:rPr>
          <w:rFonts w:ascii="Times New Roman" w:hAnsi="Times New Roman" w:cs="Times New Roman"/>
          <w:szCs w:val="24"/>
          <w:shd w:val="clear" w:color="auto" w:fill="FFFFFF"/>
          <w:lang w:val="it-IT"/>
        </w:rPr>
      </w:pPr>
      <w:r w:rsidRPr="00B911AC">
        <w:rPr>
          <w:rFonts w:ascii="Times New Roman" w:hAnsi="Times New Roman" w:cs="Times New Roman"/>
          <w:szCs w:val="24"/>
          <w:shd w:val="clear" w:color="auto" w:fill="FFFFFF"/>
          <w:lang w:val="it-IT"/>
        </w:rPr>
        <w:t>La missione dei Rogazionisti è espressa nei seguenti tre campi: pregare quotidianamente per ottenere “buoni operai del Regno di Dio”; propagare dovunque questo spirito di preghiera e promuovere le vocazioni; essere buoni operai nella Chiesa, impegnati nelle opere di carità, nell’educazione e santificazione dei fanciulli e dei giovani, specialmente poveri e abbandonati, nell'evangelizzazione e promozione umana e nel soccorso dei poveri.</w:t>
      </w:r>
    </w:p>
    <w:p w14:paraId="0A019674" w14:textId="77777777" w:rsidR="009E444E" w:rsidRPr="00B911AC" w:rsidRDefault="009E444E" w:rsidP="00E400DD">
      <w:pPr>
        <w:rPr>
          <w:rFonts w:ascii="Times New Roman" w:hAnsi="Times New Roman" w:cs="Times New Roman"/>
          <w:szCs w:val="24"/>
          <w:shd w:val="clear" w:color="auto" w:fill="FFFFFF"/>
          <w:lang w:val="it-IT"/>
        </w:rPr>
      </w:pPr>
    </w:p>
    <w:p w14:paraId="4814F84B" w14:textId="20DC5819" w:rsidR="00E400DD" w:rsidRPr="009E444E" w:rsidRDefault="009E444E" w:rsidP="009E444E">
      <w:pPr>
        <w:pStyle w:val="PargrafodaLista"/>
        <w:shd w:val="clear" w:color="auto" w:fill="E2EFD9" w:themeFill="accent6" w:themeFillTint="33"/>
        <w:spacing w:after="120" w:line="252" w:lineRule="auto"/>
        <w:ind w:left="567" w:right="415" w:firstLine="141"/>
        <w:rPr>
          <w:rFonts w:ascii="Times New Roman" w:hAnsi="Times New Roman" w:cs="Times New Roman"/>
          <w:b/>
          <w:szCs w:val="24"/>
        </w:rPr>
      </w:pPr>
      <w:r w:rsidRPr="00B911AC">
        <w:rPr>
          <w:rFonts w:ascii="Times New Roman" w:hAnsi="Times New Roman" w:cs="Times New Roman"/>
          <w:b/>
          <w:szCs w:val="24"/>
          <w:lang w:val="it-IT"/>
        </w:rPr>
        <w:t xml:space="preserve">     </w:t>
      </w:r>
      <w:r w:rsidR="00E400DD" w:rsidRPr="009E444E">
        <w:rPr>
          <w:rFonts w:ascii="Times New Roman" w:hAnsi="Times New Roman" w:cs="Times New Roman"/>
          <w:b/>
          <w:szCs w:val="24"/>
        </w:rPr>
        <w:t xml:space="preserve">Preghiera </w:t>
      </w:r>
    </w:p>
    <w:p w14:paraId="6786292A" w14:textId="4F325548" w:rsidR="00E400DD" w:rsidRPr="00B911AC" w:rsidRDefault="00E400DD" w:rsidP="005F44C1">
      <w:pPr>
        <w:pStyle w:val="PargrafodaLista"/>
        <w:numPr>
          <w:ilvl w:val="0"/>
          <w:numId w:val="26"/>
        </w:numPr>
        <w:spacing w:after="100" w:afterAutospacing="1" w:line="360" w:lineRule="auto"/>
        <w:rPr>
          <w:rFonts w:ascii="Times New Roman" w:hAnsi="Times New Roman" w:cs="Times New Roman"/>
          <w:szCs w:val="24"/>
          <w:shd w:val="clear" w:color="auto" w:fill="FFFFFF"/>
          <w:lang w:val="it-IT"/>
        </w:rPr>
      </w:pPr>
      <w:r w:rsidRPr="00B911AC">
        <w:rPr>
          <w:rFonts w:ascii="Times New Roman" w:hAnsi="Times New Roman" w:cs="Times New Roman"/>
          <w:szCs w:val="24"/>
          <w:shd w:val="clear" w:color="auto" w:fill="FFFFFF"/>
          <w:lang w:val="it-IT"/>
        </w:rPr>
        <w:t>O Padre del Signore nostro Gesù Cristo, noi ti rendiamo grazie perché hai inviato davanti al Figlio tuo, il tuo servo Elia, simile al fuoco, e con la forza ed il sostegno del Tuo Spirito, lo hai reso ministro mirabile del divino zelo. La sua parola bruciava come fiaccola, la sua preghiera dischiuse le porte del cielo e le porte degli inferi. Tu hai voluto che anche noi, partecipi dell’unico ed eterno zelo del Tuo Figlio, perpetuassimo nella Chiesa il Tuo ministero di salvezza.</w:t>
      </w:r>
    </w:p>
    <w:p w14:paraId="20E61AE2" w14:textId="24760D76" w:rsidR="00E400DD" w:rsidRPr="00B911AC" w:rsidRDefault="00E400DD" w:rsidP="005F44C1">
      <w:pPr>
        <w:pStyle w:val="PargrafodaLista"/>
        <w:numPr>
          <w:ilvl w:val="0"/>
          <w:numId w:val="26"/>
        </w:numPr>
        <w:spacing w:after="100" w:afterAutospacing="1" w:line="360" w:lineRule="auto"/>
        <w:rPr>
          <w:rFonts w:ascii="Times New Roman" w:hAnsi="Times New Roman" w:cs="Times New Roman"/>
          <w:szCs w:val="24"/>
          <w:shd w:val="clear" w:color="auto" w:fill="FFFFFF"/>
          <w:lang w:val="it-IT"/>
        </w:rPr>
      </w:pPr>
      <w:r w:rsidRPr="00B911AC">
        <w:rPr>
          <w:rFonts w:ascii="Times New Roman" w:hAnsi="Times New Roman" w:cs="Times New Roman"/>
          <w:szCs w:val="24"/>
          <w:shd w:val="clear" w:color="auto" w:fill="FFFFFF"/>
          <w:lang w:val="it-IT"/>
        </w:rPr>
        <w:lastRenderedPageBreak/>
        <w:t xml:space="preserve">Nel Nome di Gesù, Ti chiediamo ora, Padre, di suscitare ancora in mezzo al tuo popolo, pellegrinante nel tempo, profeti e testimoni accesi di zelo per la tua gloria e per la salvezza dei fratelli. Manda ancora dai cieli santi la pioggia benefica dei buoni operai che camminino davanti al Figlio tuo con la forza e lo spirito di Elia, per ricondurre il cuore verso Te, loro Padre. </w:t>
      </w:r>
    </w:p>
    <w:p w14:paraId="36A215C9" w14:textId="00A9712E" w:rsidR="00E400DD" w:rsidRDefault="00E400DD" w:rsidP="005F44C1">
      <w:pPr>
        <w:pStyle w:val="PargrafodaLista"/>
        <w:numPr>
          <w:ilvl w:val="0"/>
          <w:numId w:val="27"/>
        </w:numPr>
        <w:spacing w:after="100" w:afterAutospacing="1" w:line="360" w:lineRule="auto"/>
        <w:ind w:left="851" w:hanging="284"/>
        <w:rPr>
          <w:rFonts w:ascii="Times New Roman" w:hAnsi="Times New Roman" w:cs="Times New Roman"/>
          <w:szCs w:val="24"/>
          <w:shd w:val="clear" w:color="auto" w:fill="FFFFFF"/>
        </w:rPr>
      </w:pPr>
      <w:r w:rsidRPr="00B911AC">
        <w:rPr>
          <w:rFonts w:ascii="Times New Roman" w:hAnsi="Times New Roman" w:cs="Times New Roman"/>
          <w:szCs w:val="24"/>
          <w:shd w:val="clear" w:color="auto" w:fill="FFFFFF"/>
          <w:lang w:val="it-IT"/>
        </w:rPr>
        <w:t xml:space="preserve">Siano divorati dallo zelo della tua casa; testimoni della tua divina presenza, difensori compassionevoli dei diritti dei poveri e il fuoco dei loro cuori splenda davanti a Te che sei l’Eterno e che col Figlio e con lo Spirito Santo, vivi e regni nei secoli, in eterno. </w:t>
      </w:r>
      <w:r w:rsidRPr="009E444E">
        <w:rPr>
          <w:rFonts w:ascii="Times New Roman" w:hAnsi="Times New Roman" w:cs="Times New Roman"/>
          <w:szCs w:val="24"/>
          <w:shd w:val="clear" w:color="auto" w:fill="FFFFFF"/>
        </w:rPr>
        <w:t>Amen.</w:t>
      </w:r>
    </w:p>
    <w:p w14:paraId="2776684C" w14:textId="77777777" w:rsidR="009E444E" w:rsidRPr="009E444E" w:rsidRDefault="009E444E" w:rsidP="009E444E">
      <w:pPr>
        <w:pStyle w:val="PargrafodaLista"/>
        <w:spacing w:after="100" w:afterAutospacing="1" w:line="360" w:lineRule="auto"/>
        <w:ind w:left="927" w:firstLine="0"/>
        <w:rPr>
          <w:rFonts w:ascii="Times New Roman" w:hAnsi="Times New Roman" w:cs="Times New Roman"/>
          <w:szCs w:val="24"/>
          <w:shd w:val="clear" w:color="auto" w:fill="FFFFFF"/>
        </w:rPr>
      </w:pPr>
    </w:p>
    <w:p w14:paraId="032A9704" w14:textId="08DAC14E" w:rsidR="00E400DD" w:rsidRPr="00AE1347" w:rsidRDefault="00AE1347" w:rsidP="00AE1347">
      <w:pPr>
        <w:pStyle w:val="PargrafodaLista"/>
        <w:shd w:val="clear" w:color="auto" w:fill="E2EFD9" w:themeFill="accent6" w:themeFillTint="33"/>
        <w:spacing w:after="120" w:line="252" w:lineRule="auto"/>
        <w:ind w:left="567" w:right="415" w:firstLine="141"/>
        <w:rPr>
          <w:rFonts w:ascii="Times New Roman" w:hAnsi="Times New Roman" w:cs="Times New Roman"/>
          <w:b/>
          <w:szCs w:val="24"/>
        </w:rPr>
      </w:pPr>
      <w:r>
        <w:rPr>
          <w:rFonts w:ascii="Times New Roman" w:hAnsi="Times New Roman" w:cs="Times New Roman"/>
          <w:b/>
          <w:szCs w:val="24"/>
        </w:rPr>
        <w:t xml:space="preserve">      </w:t>
      </w:r>
      <w:proofErr w:type="spellStart"/>
      <w:r w:rsidR="00E400DD" w:rsidRPr="00AE1347">
        <w:rPr>
          <w:rFonts w:ascii="Times New Roman" w:hAnsi="Times New Roman" w:cs="Times New Roman"/>
          <w:b/>
          <w:szCs w:val="24"/>
        </w:rPr>
        <w:t>Riflessione</w:t>
      </w:r>
      <w:proofErr w:type="spellEnd"/>
    </w:p>
    <w:p w14:paraId="13F02383" w14:textId="3A3A623B" w:rsidR="00E400DD" w:rsidRPr="00B911AC" w:rsidRDefault="00E400DD" w:rsidP="00AE1347">
      <w:pPr>
        <w:spacing w:after="100" w:afterAutospacing="1" w:line="360" w:lineRule="auto"/>
        <w:ind w:left="567" w:firstLine="0"/>
        <w:rPr>
          <w:rFonts w:ascii="Times New Roman" w:hAnsi="Times New Roman" w:cs="Times New Roman"/>
          <w:szCs w:val="24"/>
          <w:shd w:val="clear" w:color="auto" w:fill="FFFFFF"/>
          <w:lang w:val="it-IT"/>
        </w:rPr>
      </w:pPr>
      <w:r w:rsidRPr="005E0808">
        <w:rPr>
          <w:rFonts w:ascii="Times New Roman" w:hAnsi="Times New Roman" w:cs="Times New Roman"/>
          <w:szCs w:val="24"/>
          <w:shd w:val="clear" w:color="auto" w:fill="FFFFFF"/>
          <w:lang w:val="it-IT"/>
        </w:rPr>
        <w:t xml:space="preserve">Gettiamo ora uno sguardo sul tema della missione </w:t>
      </w:r>
      <w:r w:rsidR="00AE1347" w:rsidRPr="005E0808">
        <w:rPr>
          <w:rFonts w:ascii="Times New Roman" w:hAnsi="Times New Roman" w:cs="Times New Roman"/>
          <w:szCs w:val="24"/>
          <w:shd w:val="clear" w:color="auto" w:fill="FFFFFF"/>
          <w:lang w:val="it-IT"/>
        </w:rPr>
        <w:t>della famiglia del Rogate.</w:t>
      </w:r>
      <w:r w:rsidRPr="005E0808">
        <w:rPr>
          <w:rFonts w:ascii="Times New Roman" w:hAnsi="Times New Roman" w:cs="Times New Roman"/>
          <w:szCs w:val="24"/>
          <w:shd w:val="clear" w:color="auto" w:fill="FFFFFF"/>
          <w:lang w:val="it-IT"/>
        </w:rPr>
        <w:t xml:space="preserve"> Quale missione </w:t>
      </w:r>
      <w:r w:rsidR="00AE1347" w:rsidRPr="005E0808">
        <w:rPr>
          <w:rFonts w:ascii="Times New Roman" w:hAnsi="Times New Roman" w:cs="Times New Roman"/>
          <w:szCs w:val="24"/>
          <w:shd w:val="clear" w:color="auto" w:fill="FFFFFF"/>
          <w:lang w:val="it-IT"/>
        </w:rPr>
        <w:t>abbiamo</w:t>
      </w:r>
      <w:r w:rsidRPr="005E0808">
        <w:rPr>
          <w:rFonts w:ascii="Times New Roman" w:hAnsi="Times New Roman" w:cs="Times New Roman"/>
          <w:szCs w:val="24"/>
          <w:shd w:val="clear" w:color="auto" w:fill="FFFFFF"/>
          <w:lang w:val="it-IT"/>
        </w:rPr>
        <w:t xml:space="preserve"> ricevuto? Come si è sviluppato il cammino missionario </w:t>
      </w:r>
      <w:r w:rsidR="00AE1347" w:rsidRPr="005E0808">
        <w:rPr>
          <w:rFonts w:ascii="Times New Roman" w:hAnsi="Times New Roman" w:cs="Times New Roman"/>
          <w:szCs w:val="24"/>
          <w:shd w:val="clear" w:color="auto" w:fill="FFFFFF"/>
          <w:lang w:val="it-IT"/>
        </w:rPr>
        <w:t>dei figli spirituali di sant’Annibale?</w:t>
      </w:r>
    </w:p>
    <w:p w14:paraId="7E8F0EC3" w14:textId="77777777" w:rsidR="00E400DD" w:rsidRPr="00B911AC" w:rsidRDefault="00E400DD" w:rsidP="00AE1347">
      <w:pPr>
        <w:spacing w:after="100" w:afterAutospacing="1" w:line="360" w:lineRule="auto"/>
        <w:ind w:left="567" w:firstLine="0"/>
        <w:rPr>
          <w:rFonts w:ascii="Times New Roman" w:hAnsi="Times New Roman" w:cs="Times New Roman"/>
          <w:szCs w:val="24"/>
          <w:shd w:val="clear" w:color="auto" w:fill="FFFFFF"/>
          <w:lang w:val="it-IT"/>
        </w:rPr>
      </w:pPr>
      <w:r w:rsidRPr="00B911AC">
        <w:rPr>
          <w:rFonts w:ascii="Times New Roman" w:hAnsi="Times New Roman" w:cs="Times New Roman"/>
          <w:szCs w:val="24"/>
          <w:shd w:val="clear" w:color="auto" w:fill="FFFFFF"/>
          <w:lang w:val="it-IT"/>
        </w:rPr>
        <w:t xml:space="preserve">Soffermiamoci anzitutto sul significato del termine ‘’missione’’, perché spesso tendiamo a pensare alla missione come all’azione di coloro che vanno fuori dal loro paese, e così si cade nell’errore di pensare che tutti coloro che vogliono fare una missione devono andare fuori dal loro paese. </w:t>
      </w:r>
    </w:p>
    <w:p w14:paraId="51364C32" w14:textId="77777777" w:rsidR="00E400DD" w:rsidRPr="00B911AC" w:rsidRDefault="00E400DD" w:rsidP="00AE1347">
      <w:pPr>
        <w:spacing w:after="100" w:afterAutospacing="1" w:line="360" w:lineRule="auto"/>
        <w:ind w:left="567" w:firstLine="0"/>
        <w:rPr>
          <w:rFonts w:ascii="Times New Roman" w:hAnsi="Times New Roman" w:cs="Times New Roman"/>
          <w:szCs w:val="24"/>
          <w:shd w:val="clear" w:color="auto" w:fill="FAF9F6"/>
          <w:lang w:val="it-IT"/>
        </w:rPr>
      </w:pPr>
      <w:r w:rsidRPr="00B911AC">
        <w:rPr>
          <w:rFonts w:ascii="Times New Roman" w:hAnsi="Times New Roman" w:cs="Times New Roman"/>
          <w:szCs w:val="24"/>
          <w:shd w:val="clear" w:color="auto" w:fill="FFFFFF"/>
          <w:lang w:val="it-IT"/>
        </w:rPr>
        <w:t xml:space="preserve">In realtà, il significato della parola è più ampio. “Missione” viene dal latino “missio”, che significa </w:t>
      </w:r>
      <w:r w:rsidRPr="00B911AC">
        <w:rPr>
          <w:rFonts w:ascii="Times New Roman" w:hAnsi="Times New Roman" w:cs="Times New Roman"/>
          <w:szCs w:val="24"/>
          <w:shd w:val="clear" w:color="auto" w:fill="FAF9F6"/>
          <w:lang w:val="it-IT"/>
        </w:rPr>
        <w:t>mandare o essere mandato ad esercitare un ufficio, a compiere un incarico particolare, per lo più di una certa importanza.</w:t>
      </w:r>
      <w:r w:rsidRPr="00B911AC">
        <w:rPr>
          <w:rFonts w:ascii="Times New Roman" w:hAnsi="Times New Roman" w:cs="Times New Roman"/>
          <w:szCs w:val="24"/>
          <w:shd w:val="clear" w:color="auto" w:fill="FFFFFF"/>
          <w:lang w:val="it-IT"/>
        </w:rPr>
        <w:t xml:space="preserve"> Oppure il termine si può riferire al </w:t>
      </w:r>
      <w:r w:rsidRPr="00B911AC">
        <w:rPr>
          <w:rFonts w:ascii="Times New Roman" w:hAnsi="Times New Roman" w:cs="Times New Roman"/>
          <w:szCs w:val="24"/>
          <w:shd w:val="clear" w:color="auto" w:fill="FAF9F6"/>
          <w:lang w:val="it-IT"/>
        </w:rPr>
        <w:t xml:space="preserve">compito, all’incarico, al mandato che viene affidato. </w:t>
      </w:r>
    </w:p>
    <w:p w14:paraId="2B15EFA9" w14:textId="77777777" w:rsidR="00E400DD" w:rsidRPr="00B911AC" w:rsidRDefault="00E400DD" w:rsidP="00AE1347">
      <w:pPr>
        <w:spacing w:after="100" w:afterAutospacing="1" w:line="360" w:lineRule="auto"/>
        <w:ind w:left="567" w:firstLine="0"/>
        <w:rPr>
          <w:rFonts w:ascii="Times New Roman" w:hAnsi="Times New Roman" w:cs="Times New Roman"/>
          <w:szCs w:val="24"/>
          <w:shd w:val="clear" w:color="auto" w:fill="FAF9F6"/>
          <w:lang w:val="it-IT"/>
        </w:rPr>
      </w:pPr>
      <w:r w:rsidRPr="00B911AC">
        <w:rPr>
          <w:rFonts w:ascii="Times New Roman" w:hAnsi="Times New Roman" w:cs="Times New Roman"/>
          <w:szCs w:val="24"/>
          <w:shd w:val="clear" w:color="auto" w:fill="FAF9F6"/>
          <w:lang w:val="it-IT"/>
        </w:rPr>
        <w:t xml:space="preserve">In questa ottica, capiamo che la missione ci parla di due cose principali: una è il mandato o incarico e l’altra è si riferisce a chi lo riceve. </w:t>
      </w:r>
    </w:p>
    <w:p w14:paraId="0397E38A" w14:textId="77777777" w:rsidR="00E400DD" w:rsidRPr="00B911AC" w:rsidRDefault="00E400DD" w:rsidP="00AE1347">
      <w:pPr>
        <w:spacing w:after="100" w:afterAutospacing="1" w:line="360" w:lineRule="auto"/>
        <w:ind w:left="567" w:firstLine="0"/>
        <w:rPr>
          <w:rFonts w:ascii="Times New Roman" w:hAnsi="Times New Roman" w:cs="Times New Roman"/>
          <w:szCs w:val="24"/>
          <w:shd w:val="clear" w:color="auto" w:fill="FAF9F6"/>
          <w:lang w:val="it-IT"/>
        </w:rPr>
      </w:pPr>
      <w:r w:rsidRPr="00B911AC">
        <w:rPr>
          <w:rFonts w:ascii="Times New Roman" w:hAnsi="Times New Roman" w:cs="Times New Roman"/>
          <w:szCs w:val="24"/>
          <w:shd w:val="clear" w:color="auto" w:fill="FAF9F6"/>
          <w:lang w:val="it-IT"/>
        </w:rPr>
        <w:t>In questa prospettiva, i Rogazionisti hanno ricevuto la loro missione dal comando del Rogate ma, nel contempo, sono loro i “mandati”. In altre parole, consideriamo i Rogazionisti come coloro che hanno ricevuto il mandato di pregare per le vocazioni e gli incaricati di diffondere nel mondo questo comando del Signore.</w:t>
      </w:r>
    </w:p>
    <w:p w14:paraId="7500E0FF" w14:textId="79633C1E" w:rsidR="00E400DD" w:rsidRPr="00B911AC" w:rsidRDefault="005E2FED" w:rsidP="00AE1347">
      <w:pPr>
        <w:spacing w:after="100" w:afterAutospacing="1" w:line="360" w:lineRule="auto"/>
        <w:ind w:left="567" w:firstLine="0"/>
        <w:rPr>
          <w:rFonts w:ascii="Times New Roman" w:hAnsi="Times New Roman" w:cs="Times New Roman"/>
          <w:szCs w:val="24"/>
          <w:shd w:val="clear" w:color="auto" w:fill="FAF9F6"/>
          <w:lang w:val="it-IT"/>
        </w:rPr>
      </w:pPr>
      <w:r w:rsidRPr="00B911AC">
        <w:rPr>
          <w:rFonts w:ascii="Times New Roman" w:hAnsi="Times New Roman" w:cs="Times New Roman"/>
          <w:szCs w:val="24"/>
          <w:shd w:val="clear" w:color="auto" w:fill="FAF9F6"/>
          <w:lang w:val="it-IT"/>
        </w:rPr>
        <w:t xml:space="preserve">Scorrendo la storia </w:t>
      </w:r>
      <w:r w:rsidR="00E400DD" w:rsidRPr="00B911AC">
        <w:rPr>
          <w:rFonts w:ascii="Times New Roman" w:hAnsi="Times New Roman" w:cs="Times New Roman"/>
          <w:szCs w:val="24"/>
          <w:shd w:val="clear" w:color="auto" w:fill="FAF9F6"/>
          <w:lang w:val="it-IT"/>
        </w:rPr>
        <w:t>troviamo due aspetti che sono intrecciati nello sviluppo e la espansione di Rogate. Ora andiamo a vedere il cammino di Rogate nella storia.</w:t>
      </w:r>
    </w:p>
    <w:p w14:paraId="3DC49BDC" w14:textId="6445B700" w:rsidR="00E400DD" w:rsidRPr="00B911AC" w:rsidRDefault="00E400DD" w:rsidP="00AE1347">
      <w:pPr>
        <w:spacing w:after="100" w:afterAutospacing="1" w:line="360" w:lineRule="auto"/>
        <w:ind w:left="567" w:firstLine="0"/>
        <w:rPr>
          <w:rFonts w:ascii="Times New Roman" w:hAnsi="Times New Roman" w:cs="Times New Roman"/>
          <w:szCs w:val="24"/>
          <w:shd w:val="clear" w:color="auto" w:fill="FAF9F6"/>
          <w:lang w:val="it-IT"/>
        </w:rPr>
      </w:pPr>
      <w:r w:rsidRPr="005E0808">
        <w:rPr>
          <w:rFonts w:ascii="Times New Roman" w:hAnsi="Times New Roman" w:cs="Times New Roman"/>
          <w:szCs w:val="24"/>
          <w:shd w:val="clear" w:color="auto" w:fill="FAF9F6"/>
          <w:lang w:val="it-IT"/>
        </w:rPr>
        <w:t xml:space="preserve">Anzitutto chiediamoci: </w:t>
      </w:r>
      <w:r w:rsidR="005E2FED" w:rsidRPr="005E0808">
        <w:rPr>
          <w:rFonts w:ascii="Times New Roman" w:hAnsi="Times New Roman" w:cs="Times New Roman"/>
          <w:szCs w:val="24"/>
          <w:shd w:val="clear" w:color="auto" w:fill="FAF9F6"/>
          <w:lang w:val="it-IT"/>
        </w:rPr>
        <w:t xml:space="preserve">come </w:t>
      </w:r>
      <w:r w:rsidR="002E2AA3">
        <w:rPr>
          <w:rFonts w:ascii="Times New Roman" w:hAnsi="Times New Roman" w:cs="Times New Roman"/>
          <w:szCs w:val="24"/>
          <w:shd w:val="clear" w:color="auto" w:fill="FAF9F6"/>
          <w:lang w:val="it-IT"/>
        </w:rPr>
        <w:t xml:space="preserve">è nato </w:t>
      </w:r>
      <w:r w:rsidR="005E2FED" w:rsidRPr="005E0808">
        <w:rPr>
          <w:rFonts w:ascii="Times New Roman" w:hAnsi="Times New Roman" w:cs="Times New Roman"/>
          <w:szCs w:val="24"/>
          <w:shd w:val="clear" w:color="auto" w:fill="FAF9F6"/>
          <w:lang w:val="it-IT"/>
        </w:rPr>
        <w:t>il Rogate e come</w:t>
      </w:r>
      <w:r w:rsidRPr="005E0808">
        <w:rPr>
          <w:rFonts w:ascii="Times New Roman" w:hAnsi="Times New Roman" w:cs="Times New Roman"/>
          <w:szCs w:val="24"/>
          <w:shd w:val="clear" w:color="auto" w:fill="FAF9F6"/>
          <w:lang w:val="it-IT"/>
        </w:rPr>
        <w:t xml:space="preserve"> potremmo definire l’incarnazione del Rogate?</w:t>
      </w:r>
      <w:r w:rsidRPr="00B911AC">
        <w:rPr>
          <w:rFonts w:ascii="Times New Roman" w:hAnsi="Times New Roman" w:cs="Times New Roman"/>
          <w:szCs w:val="24"/>
          <w:shd w:val="clear" w:color="auto" w:fill="FAF9F6"/>
          <w:lang w:val="it-IT"/>
        </w:rPr>
        <w:t xml:space="preserve"> </w:t>
      </w:r>
    </w:p>
    <w:p w14:paraId="3A9C1F43" w14:textId="59CCEF53" w:rsidR="00E400DD" w:rsidRPr="00B911AC" w:rsidRDefault="00143DF2" w:rsidP="00AE1347">
      <w:pPr>
        <w:spacing w:after="100" w:afterAutospacing="1" w:line="360" w:lineRule="auto"/>
        <w:ind w:left="567" w:firstLine="0"/>
        <w:rPr>
          <w:rFonts w:ascii="Times New Roman" w:hAnsi="Times New Roman" w:cs="Times New Roman"/>
          <w:szCs w:val="24"/>
          <w:shd w:val="clear" w:color="auto" w:fill="FAF9F6"/>
          <w:lang w:val="it-IT"/>
        </w:rPr>
      </w:pPr>
      <w:r>
        <w:rPr>
          <w:rFonts w:ascii="Times New Roman" w:hAnsi="Times New Roman" w:cs="Times New Roman"/>
          <w:noProof/>
          <w:szCs w:val="24"/>
          <w:shd w:val="clear" w:color="auto" w:fill="FAF9F6"/>
          <w:lang w:val="pt-PT" w:eastAsia="pt-PT"/>
        </w:rPr>
        <w:lastRenderedPageBreak/>
        <w:drawing>
          <wp:anchor distT="0" distB="0" distL="114300" distR="114300" simplePos="0" relativeHeight="251683840" behindDoc="0" locked="0" layoutInCell="1" allowOverlap="1" wp14:anchorId="766D92D8" wp14:editId="2DAE6CEC">
            <wp:simplePos x="0" y="0"/>
            <wp:positionH relativeFrom="margin">
              <wp:posOffset>431800</wp:posOffset>
            </wp:positionH>
            <wp:positionV relativeFrom="margin">
              <wp:posOffset>107950</wp:posOffset>
            </wp:positionV>
            <wp:extent cx="2754630" cy="3924300"/>
            <wp:effectExtent l="0" t="0" r="7620" b="0"/>
            <wp:wrapSquare wrapText="bothSides"/>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luglio.jpg"/>
                    <pic:cNvPicPr/>
                  </pic:nvPicPr>
                  <pic:blipFill>
                    <a:blip r:embed="rId24">
                      <a:extLst>
                        <a:ext uri="{28A0092B-C50C-407E-A947-70E740481C1C}">
                          <a14:useLocalDpi xmlns:a14="http://schemas.microsoft.com/office/drawing/2010/main" val="0"/>
                        </a:ext>
                      </a:extLst>
                    </a:blip>
                    <a:stretch>
                      <a:fillRect/>
                    </a:stretch>
                  </pic:blipFill>
                  <pic:spPr>
                    <a:xfrm>
                      <a:off x="0" y="0"/>
                      <a:ext cx="2754630" cy="3924300"/>
                    </a:xfrm>
                    <a:prstGeom prst="rect">
                      <a:avLst/>
                    </a:prstGeom>
                  </pic:spPr>
                </pic:pic>
              </a:graphicData>
            </a:graphic>
            <wp14:sizeRelH relativeFrom="margin">
              <wp14:pctWidth>0</wp14:pctWidth>
            </wp14:sizeRelH>
            <wp14:sizeRelV relativeFrom="margin">
              <wp14:pctHeight>0</wp14:pctHeight>
            </wp14:sizeRelV>
          </wp:anchor>
        </w:drawing>
      </w:r>
      <w:r w:rsidR="00E400DD" w:rsidRPr="00B911AC">
        <w:rPr>
          <w:rFonts w:ascii="Times New Roman" w:hAnsi="Times New Roman" w:cs="Times New Roman"/>
          <w:szCs w:val="24"/>
          <w:shd w:val="clear" w:color="auto" w:fill="FAF9F6"/>
          <w:lang w:val="it-IT"/>
        </w:rPr>
        <w:t>Conosciamo la storia della vita d</w:t>
      </w:r>
      <w:r w:rsidR="002E2AA3">
        <w:rPr>
          <w:rFonts w:ascii="Times New Roman" w:hAnsi="Times New Roman" w:cs="Times New Roman"/>
          <w:szCs w:val="24"/>
          <w:shd w:val="clear" w:color="auto" w:fill="FAF9F6"/>
          <w:lang w:val="it-IT"/>
        </w:rPr>
        <w:t>i</w:t>
      </w:r>
      <w:r w:rsidR="00E400DD" w:rsidRPr="00B911AC">
        <w:rPr>
          <w:rFonts w:ascii="Times New Roman" w:hAnsi="Times New Roman" w:cs="Times New Roman"/>
          <w:szCs w:val="24"/>
          <w:shd w:val="clear" w:color="auto" w:fill="FAF9F6"/>
          <w:lang w:val="it-IT"/>
        </w:rPr>
        <w:t xml:space="preserve"> Padre Annibale. Ancora giovane, a circa 17 anni, davanti al Santissimo Sacramento intuì che una delle preghiere più efficaci </w:t>
      </w:r>
      <w:r w:rsidR="00EA42DF">
        <w:rPr>
          <w:rFonts w:ascii="Times New Roman" w:hAnsi="Times New Roman" w:cs="Times New Roman"/>
          <w:szCs w:val="24"/>
          <w:shd w:val="clear" w:color="auto" w:fill="FAF9F6"/>
          <w:lang w:val="it-IT"/>
        </w:rPr>
        <w:t xml:space="preserve">rivolte </w:t>
      </w:r>
      <w:r w:rsidR="00E400DD" w:rsidRPr="00B911AC">
        <w:rPr>
          <w:rFonts w:ascii="Times New Roman" w:hAnsi="Times New Roman" w:cs="Times New Roman"/>
          <w:szCs w:val="24"/>
          <w:shd w:val="clear" w:color="auto" w:fill="FAF9F6"/>
          <w:lang w:val="it-IT"/>
        </w:rPr>
        <w:t xml:space="preserve">a Dio fosse quella per la moltiplicazione delle persone sante nella Chiesa. In seguito, leggendo la Bibbia, fu colpito dalla parola del Rogate, che gli spalancò un mondo davanti. </w:t>
      </w:r>
    </w:p>
    <w:p w14:paraId="12682D1A" w14:textId="77777777" w:rsidR="00E400DD" w:rsidRPr="00B911AC" w:rsidRDefault="00E400DD" w:rsidP="00AE1347">
      <w:pPr>
        <w:spacing w:after="100" w:afterAutospacing="1" w:line="360" w:lineRule="auto"/>
        <w:ind w:left="567" w:firstLine="0"/>
        <w:rPr>
          <w:rFonts w:ascii="Times New Roman" w:hAnsi="Times New Roman" w:cs="Times New Roman"/>
          <w:szCs w:val="24"/>
          <w:shd w:val="clear" w:color="auto" w:fill="FAF9F6"/>
          <w:lang w:val="it-IT"/>
        </w:rPr>
      </w:pPr>
      <w:r w:rsidRPr="00B911AC">
        <w:rPr>
          <w:rFonts w:ascii="Times New Roman" w:hAnsi="Times New Roman" w:cs="Times New Roman"/>
          <w:szCs w:val="24"/>
          <w:shd w:val="clear" w:color="auto" w:fill="FAF9F6"/>
          <w:lang w:val="it-IT"/>
        </w:rPr>
        <w:t xml:space="preserve">Successivamente, impegnandosi nelle opere di carità, Padre Annibale scelse di vivere tra i poveri e i piccoli del quartiere Avignone di Messina, per migliorare le loro condizioni. Nei suoi scritti egli stesso descrive la situazione disumana che incontrò: </w:t>
      </w:r>
    </w:p>
    <w:p w14:paraId="4196F72B" w14:textId="77777777" w:rsidR="00E400DD" w:rsidRPr="00B911AC" w:rsidRDefault="00E400DD" w:rsidP="00AE1347">
      <w:pPr>
        <w:spacing w:after="100" w:afterAutospacing="1" w:line="360" w:lineRule="auto"/>
        <w:ind w:left="567" w:firstLine="0"/>
        <w:rPr>
          <w:rStyle w:val="Refdenotadefim"/>
          <w:rFonts w:ascii="Times New Roman" w:hAnsi="Times New Roman" w:cs="Times New Roman"/>
          <w:szCs w:val="24"/>
          <w:shd w:val="clear" w:color="auto" w:fill="FFFFFF"/>
          <w:lang w:val="it-IT"/>
        </w:rPr>
      </w:pPr>
      <w:r w:rsidRPr="00B911AC">
        <w:rPr>
          <w:rFonts w:ascii="Times New Roman" w:hAnsi="Times New Roman" w:cs="Times New Roman"/>
          <w:szCs w:val="24"/>
          <w:shd w:val="clear" w:color="auto" w:fill="FAF9F6"/>
          <w:lang w:val="it-IT"/>
        </w:rPr>
        <w:t>“Esiste in un remoto angolo della nostra Città un quartiere formato da numerosi tuguri, conosciuto sotto il nome di Case Avignone, dove abita una gente oltre ogni dire misera ed abbietta. Le più svariate condizioni della povertà con le sue tristi molteplici conseguenze: le malattie, l’accattonaggio, l’avvilimento, lo squallore, la nausea, e tutte sorta di privazione, sono ivi raccolte quasi a formare uno spettacolo di orrore e di compassione”.</w:t>
      </w:r>
    </w:p>
    <w:p w14:paraId="5794F35A" w14:textId="77777777" w:rsidR="00E400DD" w:rsidRPr="00B911AC" w:rsidRDefault="00E400DD" w:rsidP="00AE1347">
      <w:pPr>
        <w:spacing w:after="100" w:afterAutospacing="1" w:line="360" w:lineRule="auto"/>
        <w:ind w:left="567" w:firstLine="0"/>
        <w:rPr>
          <w:rFonts w:ascii="Times New Roman" w:hAnsi="Times New Roman" w:cs="Times New Roman"/>
          <w:szCs w:val="24"/>
          <w:shd w:val="clear" w:color="auto" w:fill="FAF9F6"/>
          <w:lang w:val="it-IT"/>
        </w:rPr>
      </w:pPr>
      <w:r w:rsidRPr="00B911AC">
        <w:rPr>
          <w:rFonts w:ascii="Times New Roman" w:hAnsi="Times New Roman" w:cs="Times New Roman"/>
          <w:szCs w:val="24"/>
          <w:shd w:val="clear" w:color="auto" w:fill="FAF9F6"/>
          <w:lang w:val="it-IT"/>
        </w:rPr>
        <w:t xml:space="preserve">Era ancora diacono quando incontrò il povero Francesco Zancone, che lo introdusse nel quartiere Avignone. Ancora prima di diventare prete si sentì mandato tra i poveri e furono questi i primi a pregare per le vocazioni. </w:t>
      </w:r>
    </w:p>
    <w:p w14:paraId="0848AF85" w14:textId="1FBEB2F9" w:rsidR="00E400DD" w:rsidRPr="00B911AC" w:rsidRDefault="00E400DD" w:rsidP="00AE1347">
      <w:pPr>
        <w:spacing w:after="100" w:afterAutospacing="1" w:line="360" w:lineRule="auto"/>
        <w:ind w:left="567" w:firstLine="0"/>
        <w:rPr>
          <w:rFonts w:ascii="Times New Roman" w:hAnsi="Times New Roman" w:cs="Times New Roman"/>
          <w:szCs w:val="24"/>
          <w:shd w:val="clear" w:color="auto" w:fill="FAF9F6"/>
          <w:lang w:val="it-IT"/>
        </w:rPr>
      </w:pPr>
      <w:r w:rsidRPr="00B911AC">
        <w:rPr>
          <w:rFonts w:ascii="Times New Roman" w:hAnsi="Times New Roman" w:cs="Times New Roman"/>
          <w:szCs w:val="24"/>
          <w:shd w:val="clear" w:color="auto" w:fill="FAF9F6"/>
          <w:lang w:val="it-IT"/>
        </w:rPr>
        <w:t>Il primo luglio 1886, Padre Annibale introdusse la presenza permanente dell’Eucaristia tra i poveri, nelle Case Avignone e lo stesso Padre Annibale considerò sempre questo evento come l’inizio e la fondazione della sua Opera di beneficenza. Dopo quasi 9 mesi, il 18 marzo 1887 nacque la congregazione femminile delle Figlie del Divino Zelo nella comunità del Piccolo Rifugio: furono le prime suore che ricevettero il Rogate, che poi, dopo 10 anni, fu condiviso anche con i primi religiosi. La Congregazione maschile dei Rogazionisti nacque, infatti, nel 1897.</w:t>
      </w:r>
    </w:p>
    <w:p w14:paraId="67824367" w14:textId="77777777" w:rsidR="00E400DD" w:rsidRPr="00B911AC" w:rsidRDefault="00E400DD" w:rsidP="00AE1347">
      <w:pPr>
        <w:spacing w:after="100" w:afterAutospacing="1" w:line="360" w:lineRule="auto"/>
        <w:ind w:left="567" w:firstLine="0"/>
        <w:rPr>
          <w:rFonts w:ascii="Times New Roman" w:hAnsi="Times New Roman" w:cs="Times New Roman"/>
          <w:szCs w:val="24"/>
          <w:shd w:val="clear" w:color="auto" w:fill="FAF9F6"/>
          <w:lang w:val="it-IT"/>
        </w:rPr>
      </w:pPr>
      <w:r w:rsidRPr="00B911AC">
        <w:rPr>
          <w:rFonts w:ascii="Times New Roman" w:hAnsi="Times New Roman" w:cs="Times New Roman"/>
          <w:szCs w:val="24"/>
          <w:shd w:val="clear" w:color="auto" w:fill="FAF9F6"/>
          <w:lang w:val="it-IT"/>
        </w:rPr>
        <w:t xml:space="preserve">I Rogazionisti iniziarono tra i piccoli e i poveri la loro missione e così, a loro volta, divennero dono per gli altri. Dalla loro nascita fino ad ora, hanno attraversato tante difficoltà e sfide. Possiamo solo rendere grazie a Dio, per come hanno potuto diffondere il Rogate. </w:t>
      </w:r>
    </w:p>
    <w:p w14:paraId="0B60A834" w14:textId="77777777" w:rsidR="00E400DD" w:rsidRPr="00B911AC" w:rsidRDefault="00E400DD" w:rsidP="00AE1347">
      <w:pPr>
        <w:spacing w:after="100" w:afterAutospacing="1" w:line="360" w:lineRule="auto"/>
        <w:ind w:left="567" w:firstLine="0"/>
        <w:rPr>
          <w:rFonts w:ascii="Times New Roman" w:eastAsia="Times New Roman" w:hAnsi="Times New Roman" w:cs="Times New Roman"/>
          <w:szCs w:val="24"/>
          <w:lang w:val="it-IT"/>
        </w:rPr>
      </w:pPr>
      <w:r w:rsidRPr="00B911AC">
        <w:rPr>
          <w:rFonts w:ascii="Times New Roman" w:hAnsi="Times New Roman" w:cs="Times New Roman"/>
          <w:szCs w:val="24"/>
          <w:shd w:val="clear" w:color="auto" w:fill="FAF9F6"/>
          <w:lang w:val="it-IT"/>
        </w:rPr>
        <w:lastRenderedPageBreak/>
        <w:t xml:space="preserve">Tra tante difficoltà la più emblematica rimane certamente il terremoto che colpì Messina il 28 dicembre del 1908. </w:t>
      </w:r>
      <w:r w:rsidRPr="00B911AC">
        <w:rPr>
          <w:rFonts w:ascii="Times New Roman" w:eastAsia="Times New Roman" w:hAnsi="Times New Roman" w:cs="Times New Roman"/>
          <w:szCs w:val="24"/>
          <w:lang w:val="it-IT"/>
        </w:rPr>
        <w:t xml:space="preserve">Fu davvero una situazione dolorosa per tutti e specialmente per il Padre che, tuttavia, conservò la fede in modo mirabile: “Quando tutto nelle nostre case e aziende viene capovolto, non c'è altra consolazione che rassegnarsi alla Volontà Divina, che fa tutto bene, anche se non la capiamo”. </w:t>
      </w:r>
    </w:p>
    <w:p w14:paraId="162187F1" w14:textId="77777777" w:rsidR="00E400DD" w:rsidRPr="00B911AC" w:rsidRDefault="00E400DD" w:rsidP="00AE1347">
      <w:pPr>
        <w:spacing w:after="100" w:afterAutospacing="1" w:line="360" w:lineRule="auto"/>
        <w:ind w:left="567" w:firstLine="0"/>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 xml:space="preserve">Con questa certezza, dettata dalla fede, Padre Annibale iniziò la ricostruzione della sua Opera, non solo dal punto di vista materiale, ma anche spirituale, consapevole della nostra fragilità e che il Divino Superiore fa di ogni evento e tempo </w:t>
      </w:r>
      <w:r w:rsidRPr="00B911AC">
        <w:rPr>
          <w:rFonts w:ascii="Times New Roman" w:eastAsia="Times New Roman" w:hAnsi="Times New Roman" w:cs="Times New Roman"/>
          <w:i/>
          <w:szCs w:val="24"/>
          <w:lang w:val="it-IT"/>
        </w:rPr>
        <w:t>il suo tempo e il suo evento</w:t>
      </w:r>
      <w:r w:rsidRPr="00B911AC">
        <w:rPr>
          <w:rFonts w:ascii="Times New Roman" w:eastAsia="Times New Roman" w:hAnsi="Times New Roman" w:cs="Times New Roman"/>
          <w:szCs w:val="24"/>
          <w:lang w:val="it-IT"/>
        </w:rPr>
        <w:t xml:space="preserve">. Comprendere la pedagogia di Dio in ciascuna delle vicissitudini della vita, ci aiuta ad avere fiducia, la stessa che ci renderà forti, per resistere agli uragani più violenti che colpiscono la nostra fede e ai terremoti più devastanti che cercano di destabilizzare il nostro centro di gravità che rimane Cristo Gesù. </w:t>
      </w:r>
    </w:p>
    <w:p w14:paraId="1F68F31B" w14:textId="77777777" w:rsidR="00E400DD" w:rsidRPr="00B911AC" w:rsidRDefault="00E400DD" w:rsidP="00AE1347">
      <w:pPr>
        <w:spacing w:after="100" w:afterAutospacing="1" w:line="360" w:lineRule="auto"/>
        <w:ind w:left="567" w:firstLine="0"/>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Nonostante i moltissimi sacrifici e le difficoltà che visse il Padre, i Rogazionisti e le Figlie del Divino Zelo, il Rogate si è ormai diffuso in tutto il mondo.</w:t>
      </w:r>
    </w:p>
    <w:p w14:paraId="18432263" w14:textId="7B4533FA" w:rsidR="00E400DD" w:rsidRPr="00B911AC" w:rsidRDefault="00E400DD" w:rsidP="00AE1347">
      <w:pPr>
        <w:spacing w:after="100" w:afterAutospacing="1" w:line="360" w:lineRule="auto"/>
        <w:ind w:left="567" w:firstLine="0"/>
        <w:rPr>
          <w:rFonts w:ascii="Times New Roman" w:eastAsia="Times New Roman" w:hAnsi="Times New Roman" w:cs="Times New Roman"/>
          <w:szCs w:val="24"/>
          <w:lang w:val="it-IT"/>
        </w:rPr>
      </w:pPr>
      <w:r w:rsidRPr="00EA42DF">
        <w:rPr>
          <w:rFonts w:ascii="Times New Roman" w:eastAsia="Times New Roman" w:hAnsi="Times New Roman" w:cs="Times New Roman"/>
          <w:noProof/>
          <w:szCs w:val="24"/>
          <w:lang w:val="pt-PT" w:eastAsia="pt-PT"/>
        </w:rPr>
        <w:drawing>
          <wp:anchor distT="0" distB="0" distL="114300" distR="114300" simplePos="0" relativeHeight="251684864" behindDoc="0" locked="0" layoutInCell="1" allowOverlap="1" wp14:anchorId="0511241D" wp14:editId="07C895A4">
            <wp:simplePos x="0" y="0"/>
            <wp:positionH relativeFrom="margin">
              <wp:posOffset>383540</wp:posOffset>
            </wp:positionH>
            <wp:positionV relativeFrom="margin">
              <wp:posOffset>4380865</wp:posOffset>
            </wp:positionV>
            <wp:extent cx="3639185" cy="2735580"/>
            <wp:effectExtent l="0" t="0" r="0" b="7620"/>
            <wp:wrapSquare wrapText="bothSides"/>
            <wp:docPr id="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ssionirog.jpg"/>
                    <pic:cNvPicPr/>
                  </pic:nvPicPr>
                  <pic:blipFill>
                    <a:blip r:embed="rId25">
                      <a:extLst>
                        <a:ext uri="{28A0092B-C50C-407E-A947-70E740481C1C}">
                          <a14:useLocalDpi xmlns:a14="http://schemas.microsoft.com/office/drawing/2010/main" val="0"/>
                        </a:ext>
                      </a:extLst>
                    </a:blip>
                    <a:stretch>
                      <a:fillRect/>
                    </a:stretch>
                  </pic:blipFill>
                  <pic:spPr>
                    <a:xfrm>
                      <a:off x="0" y="0"/>
                      <a:ext cx="3639185" cy="2735580"/>
                    </a:xfrm>
                    <a:prstGeom prst="rect">
                      <a:avLst/>
                    </a:prstGeom>
                  </pic:spPr>
                </pic:pic>
              </a:graphicData>
            </a:graphic>
            <wp14:sizeRelH relativeFrom="margin">
              <wp14:pctWidth>0</wp14:pctWidth>
            </wp14:sizeRelH>
            <wp14:sizeRelV relativeFrom="margin">
              <wp14:pctHeight>0</wp14:pctHeight>
            </wp14:sizeRelV>
          </wp:anchor>
        </w:drawing>
      </w:r>
      <w:r w:rsidRPr="00EA42DF">
        <w:rPr>
          <w:rFonts w:ascii="Times New Roman" w:eastAsia="Times New Roman" w:hAnsi="Times New Roman" w:cs="Times New Roman"/>
          <w:szCs w:val="24"/>
          <w:lang w:val="it-IT"/>
        </w:rPr>
        <w:t xml:space="preserve">Oggi </w:t>
      </w:r>
      <w:r w:rsidR="005E2FED" w:rsidRPr="00EA42DF">
        <w:rPr>
          <w:rFonts w:ascii="Times New Roman" w:eastAsia="Times New Roman" w:hAnsi="Times New Roman" w:cs="Times New Roman"/>
          <w:szCs w:val="24"/>
          <w:lang w:val="it-IT"/>
        </w:rPr>
        <w:t>la famíglia carismatica del Rogate</w:t>
      </w:r>
      <w:r w:rsidR="00EA42DF">
        <w:rPr>
          <w:rFonts w:ascii="Times New Roman" w:eastAsia="Times New Roman" w:hAnsi="Times New Roman" w:cs="Times New Roman"/>
          <w:szCs w:val="24"/>
          <w:lang w:val="it-IT"/>
        </w:rPr>
        <w:t xml:space="preserve"> è</w:t>
      </w:r>
      <w:r w:rsidRPr="00B911AC">
        <w:rPr>
          <w:rFonts w:ascii="Times New Roman" w:eastAsia="Times New Roman" w:hAnsi="Times New Roman" w:cs="Times New Roman"/>
          <w:szCs w:val="24"/>
          <w:lang w:val="it-IT"/>
        </w:rPr>
        <w:t xml:space="preserve"> present</w:t>
      </w:r>
      <w:r w:rsidR="00EA42DF">
        <w:rPr>
          <w:rFonts w:ascii="Times New Roman" w:eastAsia="Times New Roman" w:hAnsi="Times New Roman" w:cs="Times New Roman"/>
          <w:szCs w:val="24"/>
          <w:lang w:val="it-IT"/>
        </w:rPr>
        <w:t>e</w:t>
      </w:r>
      <w:r w:rsidRPr="00B911AC">
        <w:rPr>
          <w:rFonts w:ascii="Times New Roman" w:eastAsia="Times New Roman" w:hAnsi="Times New Roman" w:cs="Times New Roman"/>
          <w:szCs w:val="24"/>
          <w:lang w:val="it-IT"/>
        </w:rPr>
        <w:t xml:space="preserve"> nei cinque continenti: Europa, Asia, America Settentrionale, Centrale e Meridionale, Africa, Oceania. Stanno così realizzando il progetto che il Signore ha affidato a Padre Annibale. </w:t>
      </w:r>
    </w:p>
    <w:p w14:paraId="628ADFB1" w14:textId="62BC4960" w:rsidR="00E400DD" w:rsidRPr="00B911AC" w:rsidRDefault="00E400DD" w:rsidP="00AE1347">
      <w:pPr>
        <w:spacing w:after="100" w:afterAutospacing="1" w:line="360" w:lineRule="auto"/>
        <w:ind w:left="567" w:firstLine="0"/>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Accanto ai religiosi e religiose, molti laici affiancano i missionari nei lavori apostolici. Nel corso degli anni sono nate diverse associazioni laicali e, dal 1980, anche le Missionarie Rogazioniste, donne che vogliono seguire il Cristo del Rogate nel mondo. Ess</w:t>
      </w:r>
      <w:r w:rsidR="00EA42DF">
        <w:rPr>
          <w:rFonts w:ascii="Times New Roman" w:eastAsia="Times New Roman" w:hAnsi="Times New Roman" w:cs="Times New Roman"/>
          <w:szCs w:val="24"/>
          <w:lang w:val="it-IT"/>
        </w:rPr>
        <w:t>a</w:t>
      </w:r>
      <w:r w:rsidRPr="00B911AC">
        <w:rPr>
          <w:rFonts w:ascii="Times New Roman" w:eastAsia="Times New Roman" w:hAnsi="Times New Roman" w:cs="Times New Roman"/>
          <w:szCs w:val="24"/>
          <w:lang w:val="it-IT"/>
        </w:rPr>
        <w:t xml:space="preserve"> diffond</w:t>
      </w:r>
      <w:r w:rsidR="00EA42DF">
        <w:rPr>
          <w:rFonts w:ascii="Times New Roman" w:eastAsia="Times New Roman" w:hAnsi="Times New Roman" w:cs="Times New Roman"/>
          <w:szCs w:val="24"/>
          <w:lang w:val="it-IT"/>
        </w:rPr>
        <w:t>e</w:t>
      </w:r>
      <w:r w:rsidRPr="00B911AC">
        <w:rPr>
          <w:rFonts w:ascii="Times New Roman" w:eastAsia="Times New Roman" w:hAnsi="Times New Roman" w:cs="Times New Roman"/>
          <w:szCs w:val="24"/>
          <w:lang w:val="it-IT"/>
        </w:rPr>
        <w:t xml:space="preserve"> il Rogate nel proprio ambiente familiare e sociale, senza distinguersi dagli altri, se non per l’impegno personale e la testimonianza di vita cristiana; partecipano alle vicende umane e cercano il Regno di Dio trattando le cose temporali ed ordinandole secondo Dio. </w:t>
      </w:r>
    </w:p>
    <w:p w14:paraId="2BFA9166" w14:textId="77777777" w:rsidR="00AE1347" w:rsidRPr="00B911AC" w:rsidRDefault="00AE1347" w:rsidP="00E400DD">
      <w:pPr>
        <w:rPr>
          <w:rFonts w:ascii="Times New Roman" w:eastAsia="Times New Roman" w:hAnsi="Times New Roman" w:cs="Times New Roman"/>
          <w:szCs w:val="24"/>
          <w:lang w:val="it-IT"/>
        </w:rPr>
      </w:pPr>
    </w:p>
    <w:p w14:paraId="04B47E31" w14:textId="7ADF39B2" w:rsidR="00E400DD" w:rsidRPr="00EA55F4" w:rsidRDefault="00EA55F4" w:rsidP="00EA55F4">
      <w:pPr>
        <w:shd w:val="clear" w:color="auto" w:fill="C5E0B3" w:themeFill="accent6" w:themeFillTint="66"/>
        <w:ind w:left="567" w:firstLine="141"/>
        <w:rPr>
          <w:rFonts w:ascii="Times New Roman" w:eastAsia="Times New Roman" w:hAnsi="Times New Roman" w:cs="Times New Roman"/>
          <w:b/>
          <w:bCs/>
          <w:iCs/>
          <w:szCs w:val="24"/>
        </w:rPr>
      </w:pPr>
      <w:r w:rsidRPr="00B911AC">
        <w:rPr>
          <w:rFonts w:ascii="Times New Roman" w:eastAsia="Times New Roman" w:hAnsi="Times New Roman" w:cs="Times New Roman"/>
          <w:b/>
          <w:bCs/>
          <w:iCs/>
          <w:szCs w:val="24"/>
          <w:lang w:val="it-IT"/>
        </w:rPr>
        <w:t xml:space="preserve">      </w:t>
      </w:r>
      <w:r w:rsidR="00E400DD" w:rsidRPr="00EA55F4">
        <w:rPr>
          <w:rFonts w:ascii="Times New Roman" w:eastAsia="Times New Roman" w:hAnsi="Times New Roman" w:cs="Times New Roman"/>
          <w:b/>
          <w:bCs/>
          <w:iCs/>
          <w:szCs w:val="24"/>
        </w:rPr>
        <w:t xml:space="preserve">Per la </w:t>
      </w:r>
      <w:proofErr w:type="spellStart"/>
      <w:r w:rsidR="00E400DD" w:rsidRPr="00EA55F4">
        <w:rPr>
          <w:rFonts w:ascii="Times New Roman" w:eastAsia="Times New Roman" w:hAnsi="Times New Roman" w:cs="Times New Roman"/>
          <w:b/>
          <w:bCs/>
          <w:iCs/>
          <w:szCs w:val="24"/>
        </w:rPr>
        <w:t>Meditazione</w:t>
      </w:r>
      <w:proofErr w:type="spellEnd"/>
      <w:r w:rsidR="00E400DD" w:rsidRPr="00EA55F4">
        <w:rPr>
          <w:rFonts w:ascii="Times New Roman" w:eastAsia="Times New Roman" w:hAnsi="Times New Roman" w:cs="Times New Roman"/>
          <w:b/>
          <w:bCs/>
          <w:iCs/>
          <w:szCs w:val="24"/>
        </w:rPr>
        <w:t>/</w:t>
      </w:r>
      <w:proofErr w:type="spellStart"/>
      <w:r w:rsidR="00E400DD" w:rsidRPr="00EA55F4">
        <w:rPr>
          <w:rFonts w:ascii="Times New Roman" w:eastAsia="Times New Roman" w:hAnsi="Times New Roman" w:cs="Times New Roman"/>
          <w:b/>
          <w:bCs/>
          <w:iCs/>
          <w:szCs w:val="24"/>
        </w:rPr>
        <w:t>Discussione</w:t>
      </w:r>
      <w:proofErr w:type="spellEnd"/>
    </w:p>
    <w:p w14:paraId="1B59DF11" w14:textId="03C6783A" w:rsidR="00E400DD" w:rsidRPr="00B911AC" w:rsidRDefault="00E400DD" w:rsidP="005F44C1">
      <w:pPr>
        <w:pStyle w:val="PargrafodaLista"/>
        <w:numPr>
          <w:ilvl w:val="0"/>
          <w:numId w:val="22"/>
        </w:numPr>
        <w:spacing w:after="0" w:line="360" w:lineRule="auto"/>
        <w:ind w:left="993" w:hanging="422"/>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Nella mia vita quotidiana, com’è il mio rapporto con Gesù nel sacramento?</w:t>
      </w:r>
    </w:p>
    <w:p w14:paraId="61CF4AAB" w14:textId="0E11A897" w:rsidR="00E400DD" w:rsidRPr="00B911AC" w:rsidRDefault="00E400DD" w:rsidP="005F44C1">
      <w:pPr>
        <w:pStyle w:val="PargrafodaLista"/>
        <w:numPr>
          <w:ilvl w:val="0"/>
          <w:numId w:val="22"/>
        </w:numPr>
        <w:spacing w:after="0" w:line="360" w:lineRule="auto"/>
        <w:ind w:left="993" w:hanging="422"/>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lastRenderedPageBreak/>
        <w:t>Avendo ricevuto la grazia da Dio, come la condivido? Vivo la mia vita come un dono per il prossimo?</w:t>
      </w:r>
    </w:p>
    <w:p w14:paraId="68706480" w14:textId="13AC7634" w:rsidR="00E400DD" w:rsidRPr="00B911AC" w:rsidRDefault="00E400DD" w:rsidP="005F44C1">
      <w:pPr>
        <w:pStyle w:val="PargrafodaLista"/>
        <w:numPr>
          <w:ilvl w:val="0"/>
          <w:numId w:val="22"/>
        </w:numPr>
        <w:spacing w:after="0" w:line="360" w:lineRule="auto"/>
        <w:ind w:left="993" w:hanging="422"/>
        <w:rPr>
          <w:rFonts w:ascii="Times New Roman" w:eastAsia="Times New Roman" w:hAnsi="Times New Roman" w:cs="Times New Roman"/>
          <w:szCs w:val="24"/>
          <w:lang w:val="it-IT"/>
        </w:rPr>
      </w:pPr>
      <w:r w:rsidRPr="00B911AC">
        <w:rPr>
          <w:rFonts w:ascii="Times New Roman" w:eastAsia="Times New Roman" w:hAnsi="Times New Roman" w:cs="Times New Roman"/>
          <w:szCs w:val="24"/>
          <w:lang w:val="it-IT"/>
        </w:rPr>
        <w:t xml:space="preserve">Conosco il Rogate? Come vivo la missione di essere apostolo del Rogate? </w:t>
      </w:r>
    </w:p>
    <w:p w14:paraId="3ACC6F4C" w14:textId="77777777" w:rsidR="00E400DD" w:rsidRPr="00B911AC" w:rsidRDefault="00E400DD" w:rsidP="00E400DD">
      <w:pPr>
        <w:pStyle w:val="PargrafodaLista"/>
        <w:rPr>
          <w:rFonts w:ascii="Times New Roman" w:eastAsia="Times New Roman" w:hAnsi="Times New Roman" w:cs="Times New Roman"/>
          <w:szCs w:val="24"/>
          <w:lang w:val="it-IT"/>
        </w:rPr>
      </w:pPr>
    </w:p>
    <w:p w14:paraId="4FD6868F" w14:textId="0E18247B" w:rsidR="00E400DD" w:rsidRPr="00B911AC" w:rsidRDefault="00881D3F" w:rsidP="00881D3F">
      <w:pPr>
        <w:shd w:val="clear" w:color="auto" w:fill="C5E0B3" w:themeFill="accent6" w:themeFillTint="66"/>
        <w:ind w:left="567" w:firstLine="4"/>
        <w:rPr>
          <w:rFonts w:ascii="Times New Roman" w:eastAsia="Times New Roman" w:hAnsi="Times New Roman" w:cs="Times New Roman"/>
          <w:b/>
          <w:bCs/>
          <w:iCs/>
          <w:szCs w:val="24"/>
          <w:lang w:val="it-IT"/>
        </w:rPr>
      </w:pPr>
      <w:r w:rsidRPr="00B911AC">
        <w:rPr>
          <w:rFonts w:ascii="Times New Roman" w:eastAsia="Times New Roman" w:hAnsi="Times New Roman" w:cs="Times New Roman"/>
          <w:b/>
          <w:bCs/>
          <w:iCs/>
          <w:szCs w:val="24"/>
          <w:lang w:val="it-IT"/>
        </w:rPr>
        <w:t xml:space="preserve">      </w:t>
      </w:r>
      <w:r w:rsidR="00E400DD" w:rsidRPr="00B911AC">
        <w:rPr>
          <w:rFonts w:ascii="Times New Roman" w:eastAsia="Times New Roman" w:hAnsi="Times New Roman" w:cs="Times New Roman"/>
          <w:b/>
          <w:bCs/>
          <w:iCs/>
          <w:szCs w:val="24"/>
          <w:lang w:val="it-IT"/>
        </w:rPr>
        <w:t>Preghiera conclusiva</w:t>
      </w:r>
    </w:p>
    <w:p w14:paraId="73F4EE84" w14:textId="77777777" w:rsidR="00E400DD" w:rsidRPr="00B911AC" w:rsidRDefault="00E400DD" w:rsidP="00881D3F">
      <w:pPr>
        <w:spacing w:after="100" w:afterAutospacing="1" w:line="360" w:lineRule="auto"/>
        <w:ind w:left="567" w:firstLine="0"/>
        <w:rPr>
          <w:rFonts w:ascii="Times New Roman" w:hAnsi="Times New Roman" w:cs="Times New Roman"/>
          <w:szCs w:val="24"/>
          <w:lang w:val="it-IT"/>
        </w:rPr>
      </w:pPr>
      <w:r w:rsidRPr="00B911AC">
        <w:rPr>
          <w:rFonts w:ascii="Times New Roman" w:hAnsi="Times New Roman" w:cs="Times New Roman"/>
          <w:szCs w:val="24"/>
          <w:lang w:val="it-IT"/>
        </w:rPr>
        <w:t>Donaci, o Signore, di poter camminare sulle orme di Padre Annibale. Rendici disponibili e audaci nell’obbedienza al comando evangelico del Rogate perché siano numerosi e santi gli operai del Vangelo per le messi del nostro tempo e vengano alleviate le sofferenze dei piccoli e dei poveri; infiamma con il tuo amore il nostro cuore perché possiamo condividere la compassione di Cristo per gli uomini e le donne di oggi. Amen.</w:t>
      </w:r>
    </w:p>
    <w:p w14:paraId="166F449A" w14:textId="77777777" w:rsidR="00E400DD" w:rsidRPr="00B911AC" w:rsidRDefault="00E400DD" w:rsidP="00E400DD">
      <w:pPr>
        <w:rPr>
          <w:rFonts w:ascii="Times New Roman" w:hAnsi="Times New Roman" w:cs="Times New Roman"/>
          <w:szCs w:val="24"/>
          <w:lang w:val="it-IT"/>
        </w:rPr>
      </w:pPr>
    </w:p>
    <w:p w14:paraId="45A78B28" w14:textId="4DF632B6" w:rsidR="00744917" w:rsidRPr="00B911AC" w:rsidRDefault="00744917">
      <w:pPr>
        <w:spacing w:after="160" w:line="259" w:lineRule="auto"/>
        <w:ind w:left="0" w:firstLine="0"/>
        <w:jc w:val="left"/>
        <w:rPr>
          <w:rFonts w:ascii="Times New Roman" w:hAnsi="Times New Roman" w:cs="Times New Roman"/>
          <w:szCs w:val="24"/>
          <w:lang w:val="it-IT"/>
        </w:rPr>
      </w:pPr>
      <w:r w:rsidRPr="00B911AC">
        <w:rPr>
          <w:rFonts w:ascii="Times New Roman" w:hAnsi="Times New Roman" w:cs="Times New Roman"/>
          <w:szCs w:val="24"/>
          <w:lang w:val="it-IT"/>
        </w:rPr>
        <w:br w:type="page"/>
      </w:r>
    </w:p>
    <w:p w14:paraId="2EA38A5C" w14:textId="77777777" w:rsidR="00942AA7" w:rsidRDefault="00942AA7" w:rsidP="00942AA7">
      <w:pPr>
        <w:shd w:val="clear" w:color="auto" w:fill="FFE599" w:themeFill="accent4" w:themeFillTint="66"/>
        <w:ind w:left="567" w:firstLine="0"/>
        <w:jc w:val="center"/>
        <w:rPr>
          <w:rFonts w:ascii="Times New Roman" w:eastAsia="SimSun" w:hAnsi="Times New Roman" w:cs="Times New Roman"/>
          <w:b/>
          <w:bCs/>
          <w:sz w:val="28"/>
          <w:szCs w:val="28"/>
          <w:lang w:val="it-IT" w:bidi="ar"/>
        </w:rPr>
      </w:pPr>
      <w:r>
        <w:rPr>
          <w:rFonts w:ascii="Times New Roman" w:eastAsia="SimSun" w:hAnsi="Times New Roman" w:cs="Times New Roman"/>
          <w:b/>
          <w:bCs/>
          <w:sz w:val="28"/>
          <w:szCs w:val="28"/>
          <w:lang w:val="it-IT" w:bidi="ar"/>
        </w:rPr>
        <w:lastRenderedPageBreak/>
        <w:t xml:space="preserve">10. </w:t>
      </w:r>
      <w:r w:rsidRPr="00F800C9">
        <w:rPr>
          <w:rFonts w:ascii="Times New Roman" w:eastAsia="SimSun" w:hAnsi="Times New Roman" w:cs="Times New Roman"/>
          <w:b/>
          <w:bCs/>
          <w:sz w:val="28"/>
          <w:szCs w:val="28"/>
          <w:lang w:val="it-IT" w:bidi="ar"/>
        </w:rPr>
        <w:t xml:space="preserve">LA FAMIGLIA CARISMATICA DEL ROGATE E </w:t>
      </w:r>
    </w:p>
    <w:p w14:paraId="450AD8FB" w14:textId="29229464" w:rsidR="00942AA7" w:rsidRPr="00F800C9" w:rsidRDefault="00942AA7" w:rsidP="00942AA7">
      <w:pPr>
        <w:shd w:val="clear" w:color="auto" w:fill="FFE599" w:themeFill="accent4" w:themeFillTint="66"/>
        <w:ind w:left="567" w:firstLine="0"/>
        <w:jc w:val="center"/>
        <w:rPr>
          <w:rFonts w:ascii="Times New Roman" w:eastAsia="SimSun" w:hAnsi="Times New Roman" w:cs="Times New Roman"/>
          <w:b/>
          <w:bCs/>
          <w:sz w:val="28"/>
          <w:szCs w:val="28"/>
          <w:lang w:val="it-IT" w:bidi="ar"/>
        </w:rPr>
      </w:pPr>
      <w:r w:rsidRPr="00F800C9">
        <w:rPr>
          <w:rFonts w:ascii="Times New Roman" w:eastAsia="SimSun" w:hAnsi="Times New Roman" w:cs="Times New Roman"/>
          <w:b/>
          <w:bCs/>
          <w:sz w:val="28"/>
          <w:szCs w:val="28"/>
          <w:lang w:val="it-IT" w:bidi="ar"/>
        </w:rPr>
        <w:t>LE SUE VARIE ESPRESSIONI</w:t>
      </w:r>
    </w:p>
    <w:p w14:paraId="4C32FA1D" w14:textId="77777777" w:rsidR="00942AA7" w:rsidRPr="00F800C9" w:rsidRDefault="00942AA7" w:rsidP="00942AA7">
      <w:pPr>
        <w:rPr>
          <w:rFonts w:ascii="Times New Roman" w:eastAsia="SimSun" w:hAnsi="Times New Roman" w:cs="Times New Roman"/>
          <w:b/>
          <w:bCs/>
          <w:sz w:val="28"/>
          <w:szCs w:val="28"/>
          <w:lang w:val="it-IT" w:bidi="ar"/>
        </w:rPr>
      </w:pPr>
    </w:p>
    <w:p w14:paraId="5AB1F7B6" w14:textId="77777777" w:rsidR="00942AA7" w:rsidRPr="00F800C9" w:rsidRDefault="00942AA7" w:rsidP="00942AA7">
      <w:pPr>
        <w:rPr>
          <w:rFonts w:ascii="Times New Roman" w:eastAsia="SimSun" w:hAnsi="Times New Roman" w:cs="Times New Roman"/>
          <w:b/>
          <w:bCs/>
          <w:sz w:val="28"/>
          <w:szCs w:val="28"/>
          <w:lang w:val="it-IT" w:bidi="ar"/>
        </w:rPr>
      </w:pPr>
    </w:p>
    <w:p w14:paraId="7878DE66" w14:textId="480CB031" w:rsidR="00942AA7" w:rsidRPr="00942AA7" w:rsidRDefault="00942AA7" w:rsidP="00942AA7">
      <w:pPr>
        <w:shd w:val="clear" w:color="auto" w:fill="FFE599" w:themeFill="accent4" w:themeFillTint="66"/>
        <w:ind w:left="567" w:firstLine="141"/>
        <w:rPr>
          <w:rFonts w:ascii="Times New Roman" w:eastAsia="SimSun" w:hAnsi="Times New Roman" w:cs="Times New Roman"/>
          <w:b/>
          <w:bCs/>
          <w:szCs w:val="24"/>
          <w:lang w:val="it-IT" w:bidi="ar"/>
        </w:rPr>
      </w:pPr>
      <w:r>
        <w:rPr>
          <w:rFonts w:ascii="Times New Roman" w:eastAsia="SimSun" w:hAnsi="Times New Roman" w:cs="Times New Roman"/>
          <w:b/>
          <w:bCs/>
          <w:szCs w:val="24"/>
          <w:lang w:val="it-IT" w:bidi="ar"/>
        </w:rPr>
        <w:t xml:space="preserve">      </w:t>
      </w:r>
      <w:r w:rsidR="00B56D1C">
        <w:rPr>
          <w:rFonts w:ascii="Times New Roman" w:eastAsia="SimSun" w:hAnsi="Times New Roman" w:cs="Times New Roman"/>
          <w:b/>
          <w:bCs/>
          <w:szCs w:val="24"/>
          <w:lang w:val="it-IT" w:bidi="ar"/>
        </w:rPr>
        <w:t>Preghiamo (a due cori)</w:t>
      </w:r>
    </w:p>
    <w:p w14:paraId="4FF8F4BA" w14:textId="77777777" w:rsidR="00942AA7" w:rsidRPr="00F800C9" w:rsidRDefault="00942AA7" w:rsidP="00942AA7">
      <w:pPr>
        <w:rPr>
          <w:rFonts w:ascii="Times New Roman" w:eastAsia="SimSun" w:hAnsi="Times New Roman" w:cs="Times New Roman"/>
          <w:b/>
          <w:bCs/>
          <w:i/>
          <w:iCs/>
          <w:szCs w:val="24"/>
          <w:lang w:val="it-IT" w:bidi="ar"/>
        </w:rPr>
      </w:pPr>
    </w:p>
    <w:p w14:paraId="6562CBDD" w14:textId="49300604" w:rsidR="00B56D1C" w:rsidRDefault="00942AA7" w:rsidP="005F44C1">
      <w:pPr>
        <w:pStyle w:val="PargrafodaLista"/>
        <w:numPr>
          <w:ilvl w:val="0"/>
          <w:numId w:val="28"/>
        </w:numPr>
        <w:spacing w:after="100" w:afterAutospacing="1" w:line="360" w:lineRule="auto"/>
        <w:rPr>
          <w:rFonts w:ascii="Times New Roman" w:eastAsia="SimSun" w:hAnsi="Times New Roman" w:cs="Times New Roman"/>
          <w:szCs w:val="24"/>
          <w:lang w:val="it-IT"/>
        </w:rPr>
      </w:pPr>
      <w:r w:rsidRPr="00B56D1C">
        <w:rPr>
          <w:rFonts w:ascii="Times New Roman" w:eastAsia="SimSun" w:hAnsi="Times New Roman" w:cs="Times New Roman"/>
          <w:szCs w:val="24"/>
          <w:lang w:val="it-IT"/>
        </w:rPr>
        <w:t xml:space="preserve">O Dio, che nella Sacra Famiglia ci ha lasciato un modello perfetto di vita familiare vissuta nella fede e nell'obbedienza alla tua volontà, aiutaci a essere esempi di fede e di </w:t>
      </w:r>
      <w:r w:rsidR="00B56D1C" w:rsidRPr="00B56D1C">
        <w:rPr>
          <w:rFonts w:ascii="Times New Roman" w:eastAsia="SimSun" w:hAnsi="Times New Roman" w:cs="Times New Roman"/>
          <w:szCs w:val="24"/>
          <w:lang w:val="it-IT"/>
        </w:rPr>
        <w:t>amore per i tuoi comandamenti.</w:t>
      </w:r>
    </w:p>
    <w:p w14:paraId="7B866788" w14:textId="77777777" w:rsidR="00B56D1C" w:rsidRDefault="00942AA7" w:rsidP="005F44C1">
      <w:pPr>
        <w:pStyle w:val="PargrafodaLista"/>
        <w:numPr>
          <w:ilvl w:val="0"/>
          <w:numId w:val="28"/>
        </w:numPr>
        <w:spacing w:after="100" w:afterAutospacing="1" w:line="360" w:lineRule="auto"/>
        <w:rPr>
          <w:rFonts w:ascii="Times New Roman" w:eastAsia="SimSun" w:hAnsi="Times New Roman" w:cs="Times New Roman"/>
          <w:szCs w:val="24"/>
          <w:lang w:val="it-IT"/>
        </w:rPr>
      </w:pPr>
      <w:r w:rsidRPr="00B56D1C">
        <w:rPr>
          <w:rFonts w:ascii="Times New Roman" w:eastAsia="SimSun" w:hAnsi="Times New Roman" w:cs="Times New Roman"/>
          <w:szCs w:val="24"/>
          <w:lang w:val="it-IT"/>
        </w:rPr>
        <w:t>Aiutaci nella nostra missione di trasmettere la fede che abbiamo rice</w:t>
      </w:r>
      <w:r w:rsidR="00B56D1C" w:rsidRPr="00B56D1C">
        <w:rPr>
          <w:rFonts w:ascii="Times New Roman" w:eastAsia="SimSun" w:hAnsi="Times New Roman" w:cs="Times New Roman"/>
          <w:szCs w:val="24"/>
          <w:lang w:val="it-IT"/>
        </w:rPr>
        <w:t xml:space="preserve">vuto da te. Apri i nostri cuori </w:t>
      </w:r>
      <w:r w:rsidRPr="00B56D1C">
        <w:rPr>
          <w:rFonts w:ascii="Times New Roman" w:eastAsia="SimSun" w:hAnsi="Times New Roman" w:cs="Times New Roman"/>
          <w:szCs w:val="24"/>
          <w:lang w:val="it-IT"/>
        </w:rPr>
        <w:t>affinché il seme della fede, che abbiamo ricevut</w:t>
      </w:r>
      <w:r w:rsidR="00B56D1C" w:rsidRPr="00B56D1C">
        <w:rPr>
          <w:rFonts w:ascii="Times New Roman" w:eastAsia="SimSun" w:hAnsi="Times New Roman" w:cs="Times New Roman"/>
          <w:szCs w:val="24"/>
          <w:lang w:val="it-IT"/>
        </w:rPr>
        <w:t xml:space="preserve">o nel Battesimo, cresca in noi. Rafforza la nostra fede, </w:t>
      </w:r>
      <w:r w:rsidRPr="00B56D1C">
        <w:rPr>
          <w:rFonts w:ascii="Times New Roman" w:eastAsia="SimSun" w:hAnsi="Times New Roman" w:cs="Times New Roman"/>
          <w:szCs w:val="24"/>
          <w:lang w:val="it-IT"/>
        </w:rPr>
        <w:t>affinché possiamo cres</w:t>
      </w:r>
      <w:r w:rsidR="00B56D1C" w:rsidRPr="00B56D1C">
        <w:rPr>
          <w:rFonts w:ascii="Times New Roman" w:eastAsia="SimSun" w:hAnsi="Times New Roman" w:cs="Times New Roman"/>
          <w:szCs w:val="24"/>
          <w:lang w:val="it-IT"/>
        </w:rPr>
        <w:t>cere nella conoscenza di Gesù.</w:t>
      </w:r>
      <w:r w:rsidR="00B56D1C">
        <w:rPr>
          <w:rFonts w:ascii="Times New Roman" w:eastAsia="SimSun" w:hAnsi="Times New Roman" w:cs="Times New Roman"/>
          <w:szCs w:val="24"/>
          <w:lang w:val="it-IT"/>
        </w:rPr>
        <w:t xml:space="preserve"> </w:t>
      </w:r>
      <w:r w:rsidRPr="00B56D1C">
        <w:rPr>
          <w:rFonts w:ascii="Times New Roman" w:eastAsia="SimSun" w:hAnsi="Times New Roman" w:cs="Times New Roman"/>
          <w:szCs w:val="24"/>
          <w:lang w:val="it-IT"/>
        </w:rPr>
        <w:t>Te lo chiediamo per mezzo di Gesù Cristo, tuo Figlio, nostro Signore. Amen.</w:t>
      </w:r>
    </w:p>
    <w:p w14:paraId="3C8B0147" w14:textId="2CF0E539" w:rsidR="00942AA7" w:rsidRPr="00B56D1C" w:rsidRDefault="00942AA7" w:rsidP="005F44C1">
      <w:pPr>
        <w:pStyle w:val="PargrafodaLista"/>
        <w:numPr>
          <w:ilvl w:val="0"/>
          <w:numId w:val="29"/>
        </w:numPr>
        <w:spacing w:after="100" w:afterAutospacing="1" w:line="360" w:lineRule="auto"/>
        <w:ind w:left="851" w:hanging="284"/>
        <w:rPr>
          <w:rFonts w:ascii="Times New Roman" w:eastAsia="SimSun" w:hAnsi="Times New Roman" w:cs="Times New Roman"/>
          <w:szCs w:val="24"/>
          <w:lang w:val="it-IT"/>
        </w:rPr>
      </w:pPr>
      <w:r w:rsidRPr="00B56D1C">
        <w:rPr>
          <w:rFonts w:ascii="Times New Roman" w:eastAsia="SimSun" w:hAnsi="Times New Roman" w:cs="Times New Roman"/>
          <w:szCs w:val="24"/>
          <w:lang w:val="it-IT" w:bidi="ar"/>
        </w:rPr>
        <w:t xml:space="preserve">Manda o Signore, </w:t>
      </w:r>
      <w:r w:rsidR="00B56D1C" w:rsidRPr="00B56D1C">
        <w:rPr>
          <w:rFonts w:ascii="Times New Roman" w:hAnsi="Times New Roman" w:cs="Times New Roman"/>
          <w:szCs w:val="24"/>
          <w:lang w:val="it-IT"/>
        </w:rPr>
        <w:t>a</w:t>
      </w:r>
      <w:r w:rsidRPr="00B56D1C">
        <w:rPr>
          <w:rFonts w:ascii="Times New Roman" w:eastAsia="SimSun" w:hAnsi="Times New Roman" w:cs="Times New Roman"/>
          <w:szCs w:val="24"/>
          <w:lang w:val="it-IT" w:bidi="ar"/>
        </w:rPr>
        <w:t>postoli santi nella tua Chiesa.</w:t>
      </w:r>
    </w:p>
    <w:p w14:paraId="1C559E0E" w14:textId="706622A4" w:rsidR="00942AA7" w:rsidRPr="00942AA7" w:rsidRDefault="00942AA7" w:rsidP="00942AA7">
      <w:pPr>
        <w:rPr>
          <w:rFonts w:ascii="Times New Roman" w:eastAsia="SimSun" w:hAnsi="Times New Roman" w:cs="Times New Roman"/>
          <w:szCs w:val="24"/>
          <w:lang w:val="it-IT" w:bidi="ar"/>
        </w:rPr>
      </w:pPr>
      <w:r w:rsidRPr="00F800C9">
        <w:rPr>
          <w:rFonts w:ascii="Times New Roman" w:eastAsia="SimSun" w:hAnsi="Times New Roman" w:cs="Times New Roman"/>
          <w:szCs w:val="24"/>
          <w:lang w:val="it-IT" w:bidi="ar"/>
        </w:rPr>
        <w:t xml:space="preserve"> </w:t>
      </w:r>
      <w:r w:rsidR="009221A3">
        <w:rPr>
          <w:rFonts w:ascii="Times New Roman" w:eastAsia="SimSun" w:hAnsi="Times New Roman" w:cs="Times New Roman"/>
          <w:szCs w:val="24"/>
          <w:lang w:val="it-IT" w:bidi="ar"/>
        </w:rPr>
        <w:t xml:space="preserve">  </w:t>
      </w:r>
      <w:r w:rsidR="009221A3">
        <w:rPr>
          <w:rFonts w:ascii="Times New Roman" w:eastAsia="SimSun" w:hAnsi="Times New Roman" w:cs="Times New Roman"/>
          <w:szCs w:val="24"/>
          <w:lang w:val="it-IT" w:bidi="ar"/>
        </w:rPr>
        <w:tab/>
      </w:r>
    </w:p>
    <w:p w14:paraId="1B9D2E25" w14:textId="31579BF9" w:rsidR="00942AA7" w:rsidRPr="00F800C9" w:rsidRDefault="009221A3" w:rsidP="009221A3">
      <w:pPr>
        <w:shd w:val="clear" w:color="auto" w:fill="FFE599" w:themeFill="accent4" w:themeFillTint="66"/>
        <w:spacing w:after="0" w:line="240" w:lineRule="auto"/>
        <w:ind w:left="567" w:firstLine="141"/>
        <w:rPr>
          <w:rFonts w:ascii="Times New Roman" w:eastAsia="SimSun" w:hAnsi="Times New Roman" w:cs="Times New Roman"/>
          <w:b/>
          <w:bCs/>
          <w:szCs w:val="24"/>
          <w:lang w:val="it-IT" w:bidi="ar"/>
        </w:rPr>
      </w:pPr>
      <w:r w:rsidRPr="00B911AC">
        <w:rPr>
          <w:rFonts w:ascii="Times New Roman" w:eastAsia="SimSun" w:hAnsi="Times New Roman" w:cs="Times New Roman"/>
          <w:b/>
          <w:bCs/>
          <w:szCs w:val="24"/>
          <w:lang w:val="it-IT" w:bidi="ar"/>
        </w:rPr>
        <w:t xml:space="preserve">      La </w:t>
      </w:r>
      <w:r>
        <w:rPr>
          <w:rFonts w:ascii="Times New Roman" w:eastAsia="SimSun" w:hAnsi="Times New Roman" w:cs="Times New Roman"/>
          <w:b/>
          <w:bCs/>
          <w:szCs w:val="24"/>
          <w:lang w:val="it-IT" w:bidi="ar"/>
        </w:rPr>
        <w:t>famiglia carismatica del R</w:t>
      </w:r>
      <w:r w:rsidRPr="00F800C9">
        <w:rPr>
          <w:rFonts w:ascii="Times New Roman" w:eastAsia="SimSun" w:hAnsi="Times New Roman" w:cs="Times New Roman"/>
          <w:b/>
          <w:bCs/>
          <w:szCs w:val="24"/>
          <w:lang w:val="it-IT" w:bidi="ar"/>
        </w:rPr>
        <w:t>ogate</w:t>
      </w:r>
    </w:p>
    <w:p w14:paraId="31CB2863" w14:textId="557ED91C" w:rsidR="00942AA7" w:rsidRPr="00F800C9" w:rsidRDefault="00942AA7" w:rsidP="009221A3">
      <w:pPr>
        <w:spacing w:before="100" w:beforeAutospacing="1" w:after="100" w:afterAutospacing="1" w:line="360" w:lineRule="auto"/>
        <w:ind w:left="567" w:firstLine="0"/>
        <w:rPr>
          <w:rStyle w:val="nfase"/>
          <w:rFonts w:ascii="Times New Roman" w:eastAsia="Nunito Sans" w:hAnsi="Times New Roman" w:cs="Times New Roman"/>
          <w:i w:val="0"/>
          <w:iCs w:val="0"/>
          <w:szCs w:val="24"/>
          <w:shd w:val="clear" w:color="auto" w:fill="FFFFFF"/>
          <w:lang w:val="it-IT"/>
        </w:rPr>
      </w:pPr>
      <w:r w:rsidRPr="00F800C9">
        <w:rPr>
          <w:rFonts w:ascii="Times New Roman" w:eastAsia="Nunito Sans" w:hAnsi="Times New Roman" w:cs="Times New Roman"/>
          <w:szCs w:val="24"/>
          <w:shd w:val="clear" w:color="auto" w:fill="FFFFFF"/>
          <w:lang w:val="it-IT"/>
        </w:rPr>
        <w:t>Papa Francesco nella</w:t>
      </w:r>
      <w:r w:rsidRPr="00F800C9">
        <w:rPr>
          <w:rStyle w:val="nfase"/>
          <w:rFonts w:ascii="Times New Roman" w:eastAsia="Nunito Sans" w:hAnsi="Times New Roman" w:cs="Times New Roman"/>
          <w:szCs w:val="24"/>
          <w:shd w:val="clear" w:color="auto" w:fill="FFFFFF"/>
          <w:lang w:val="it-IT"/>
        </w:rPr>
        <w:t> lettera ai consacrati in occasione dell’anno della Vita Consacrata</w:t>
      </w:r>
      <w:r w:rsidRPr="00F800C9">
        <w:rPr>
          <w:rFonts w:ascii="Times New Roman" w:eastAsia="Nunito Sans" w:hAnsi="Times New Roman" w:cs="Times New Roman"/>
          <w:szCs w:val="24"/>
          <w:shd w:val="clear" w:color="auto" w:fill="FFFFFF"/>
          <w:lang w:val="it-IT"/>
        </w:rPr>
        <w:t> scriveva</w:t>
      </w:r>
      <w:r>
        <w:rPr>
          <w:rFonts w:ascii="Times New Roman" w:eastAsia="Nunito Sans" w:hAnsi="Times New Roman" w:cs="Times New Roman"/>
          <w:szCs w:val="24"/>
          <w:shd w:val="clear" w:color="auto" w:fill="FFFFFF"/>
          <w:lang w:val="it-IT"/>
        </w:rPr>
        <w:t>:</w:t>
      </w:r>
      <w:r w:rsidRPr="00F800C9">
        <w:rPr>
          <w:rFonts w:ascii="Times New Roman" w:eastAsia="Nunito Sans" w:hAnsi="Times New Roman" w:cs="Times New Roman"/>
          <w:szCs w:val="24"/>
          <w:shd w:val="clear" w:color="auto" w:fill="FFFFFF"/>
          <w:lang w:val="it-IT"/>
        </w:rPr>
        <w:t xml:space="preserve"> </w:t>
      </w:r>
      <w:r>
        <w:rPr>
          <w:rFonts w:ascii="Times New Roman" w:eastAsia="Nunito Sans" w:hAnsi="Times New Roman" w:cs="Times New Roman"/>
          <w:szCs w:val="24"/>
          <w:shd w:val="clear" w:color="auto" w:fill="FFFFFF"/>
          <w:lang w:val="it-IT"/>
        </w:rPr>
        <w:t>«</w:t>
      </w:r>
      <w:r w:rsidRPr="00F800C9">
        <w:rPr>
          <w:rStyle w:val="nfase"/>
          <w:rFonts w:ascii="Times New Roman" w:eastAsia="Nunito Sans" w:hAnsi="Times New Roman" w:cs="Times New Roman"/>
          <w:szCs w:val="24"/>
          <w:shd w:val="clear" w:color="auto" w:fill="FFFFFF"/>
          <w:lang w:val="it-IT"/>
        </w:rPr>
        <w:t xml:space="preserve">Attorno ad ogni famiglia religiosa, come anche alle Società di vita apostolica e agli Istituti </w:t>
      </w:r>
      <w:r w:rsidRPr="009221A3">
        <w:rPr>
          <w:rStyle w:val="nfase"/>
          <w:rFonts w:ascii="Times New Roman" w:eastAsia="Nunito Sans" w:hAnsi="Times New Roman" w:cs="Times New Roman"/>
          <w:color w:val="auto"/>
          <w:szCs w:val="24"/>
          <w:shd w:val="clear" w:color="auto" w:fill="FFFFFF"/>
          <w:lang w:val="it-IT"/>
        </w:rPr>
        <w:t>secolari, è presente una famiglia più grande,</w:t>
      </w:r>
      <w:r w:rsidRPr="00B911AC">
        <w:rPr>
          <w:rStyle w:val="Forte"/>
          <w:rFonts w:ascii="Times New Roman" w:eastAsia="Nunito Sans" w:hAnsi="Times New Roman" w:cs="Times New Roman"/>
          <w:color w:val="auto"/>
          <w:szCs w:val="24"/>
          <w:shd w:val="clear" w:color="auto" w:fill="FFFFFF"/>
          <w:lang w:val="it-IT"/>
        </w:rPr>
        <w:t> </w:t>
      </w:r>
      <w:r w:rsidRPr="00B911AC">
        <w:rPr>
          <w:rStyle w:val="Forte"/>
          <w:rFonts w:ascii="Times New Roman" w:eastAsia="Nunito Sans" w:hAnsi="Times New Roman" w:cs="Times New Roman"/>
          <w:b w:val="0"/>
          <w:color w:val="auto"/>
          <w:szCs w:val="24"/>
          <w:shd w:val="clear" w:color="auto" w:fill="FFFFFF"/>
          <w:lang w:val="it-IT"/>
        </w:rPr>
        <w:t>la “famiglia carismatica”</w:t>
      </w:r>
      <w:r w:rsidRPr="009221A3">
        <w:rPr>
          <w:rStyle w:val="nfase"/>
          <w:rFonts w:ascii="Times New Roman" w:eastAsia="Nunito Sans" w:hAnsi="Times New Roman" w:cs="Times New Roman"/>
          <w:b/>
          <w:color w:val="auto"/>
          <w:szCs w:val="24"/>
          <w:shd w:val="clear" w:color="auto" w:fill="FFFFFF"/>
          <w:lang w:val="it-IT"/>
        </w:rPr>
        <w:t>,</w:t>
      </w:r>
      <w:r w:rsidRPr="009221A3">
        <w:rPr>
          <w:rStyle w:val="nfase"/>
          <w:rFonts w:ascii="Times New Roman" w:eastAsia="Nunito Sans" w:hAnsi="Times New Roman" w:cs="Times New Roman"/>
          <w:color w:val="auto"/>
          <w:szCs w:val="24"/>
          <w:shd w:val="clear" w:color="auto" w:fill="FFFFFF"/>
          <w:lang w:val="it-IT"/>
        </w:rPr>
        <w:t xml:space="preserve"> che comprende più Istituti che si riconoscono nel medesimo carisma, e </w:t>
      </w:r>
      <w:r w:rsidRPr="00B911AC">
        <w:rPr>
          <w:rStyle w:val="Forte"/>
          <w:rFonts w:ascii="Times New Roman" w:eastAsia="Nunito Sans" w:hAnsi="Times New Roman" w:cs="Times New Roman"/>
          <w:b w:val="0"/>
          <w:color w:val="auto"/>
          <w:szCs w:val="24"/>
          <w:shd w:val="clear" w:color="auto" w:fill="FFFFFF"/>
          <w:lang w:val="it-IT"/>
        </w:rPr>
        <w:t>soprattutto cristiani laici che si sentono chiamati</w:t>
      </w:r>
      <w:r w:rsidRPr="009221A3">
        <w:rPr>
          <w:rStyle w:val="nfase"/>
          <w:rFonts w:ascii="Times New Roman" w:eastAsia="Nunito Sans" w:hAnsi="Times New Roman" w:cs="Times New Roman"/>
          <w:b/>
          <w:szCs w:val="24"/>
          <w:shd w:val="clear" w:color="auto" w:fill="FFFFFF"/>
          <w:lang w:val="it-IT"/>
        </w:rPr>
        <w:t>,</w:t>
      </w:r>
      <w:r w:rsidRPr="00F800C9">
        <w:rPr>
          <w:rStyle w:val="nfase"/>
          <w:rFonts w:ascii="Times New Roman" w:eastAsia="Nunito Sans" w:hAnsi="Times New Roman" w:cs="Times New Roman"/>
          <w:szCs w:val="24"/>
          <w:shd w:val="clear" w:color="auto" w:fill="FFFFFF"/>
          <w:lang w:val="it-IT"/>
        </w:rPr>
        <w:t xml:space="preserve"> proprio nella loro condizione laicale, a partecipare della stessa realtà</w:t>
      </w:r>
      <w:r>
        <w:rPr>
          <w:rStyle w:val="nfase"/>
          <w:rFonts w:ascii="Times New Roman" w:eastAsia="Nunito Sans" w:hAnsi="Times New Roman" w:cs="Times New Roman"/>
          <w:szCs w:val="24"/>
          <w:shd w:val="clear" w:color="auto" w:fill="FFFFFF"/>
          <w:lang w:val="it-IT"/>
        </w:rPr>
        <w:t>»</w:t>
      </w:r>
      <w:r w:rsidR="00057028">
        <w:rPr>
          <w:rStyle w:val="nfase"/>
          <w:rFonts w:ascii="Times New Roman" w:eastAsia="Nunito Sans" w:hAnsi="Times New Roman" w:cs="Times New Roman"/>
          <w:szCs w:val="24"/>
          <w:shd w:val="clear" w:color="auto" w:fill="FFFFFF"/>
          <w:lang w:val="it-IT"/>
        </w:rPr>
        <w:t>.</w:t>
      </w:r>
      <w:r w:rsidRPr="00F800C9">
        <w:rPr>
          <w:rStyle w:val="Refdenotaderodap"/>
          <w:rFonts w:ascii="Times New Roman" w:eastAsia="Nunito Sans" w:hAnsi="Times New Roman" w:cs="Times New Roman"/>
          <w:szCs w:val="24"/>
          <w:shd w:val="clear" w:color="auto" w:fill="FFFFFF"/>
        </w:rPr>
        <w:footnoteReference w:id="39"/>
      </w:r>
    </w:p>
    <w:p w14:paraId="7DF6A33A" w14:textId="29D1720A" w:rsidR="00942AA7" w:rsidRPr="00F800C9" w:rsidRDefault="009221A3" w:rsidP="009221A3">
      <w:pPr>
        <w:pStyle w:val="NormalWeb"/>
        <w:spacing w:line="360" w:lineRule="auto"/>
        <w:ind w:left="567"/>
        <w:jc w:val="both"/>
        <w:textAlignment w:val="baseline"/>
        <w:rPr>
          <w:rFonts w:eastAsia="Arial"/>
          <w:shd w:val="clear" w:color="auto" w:fill="FFFFFF"/>
        </w:rPr>
      </w:pPr>
      <w:r>
        <w:rPr>
          <w:rFonts w:eastAsia="Nunito Sans"/>
          <w:noProof/>
          <w:shd w:val="clear" w:color="auto" w:fill="FFFFFF"/>
          <w:lang w:val="pt-PT" w:eastAsia="pt-PT"/>
        </w:rPr>
        <w:drawing>
          <wp:anchor distT="0" distB="0" distL="114300" distR="114300" simplePos="0" relativeHeight="251686912" behindDoc="0" locked="0" layoutInCell="1" allowOverlap="1" wp14:anchorId="5B07A15A" wp14:editId="09C55A99">
            <wp:simplePos x="0" y="0"/>
            <wp:positionH relativeFrom="margin">
              <wp:posOffset>332740</wp:posOffset>
            </wp:positionH>
            <wp:positionV relativeFrom="margin">
              <wp:posOffset>5715000</wp:posOffset>
            </wp:positionV>
            <wp:extent cx="2035175" cy="2065020"/>
            <wp:effectExtent l="0" t="0" r="3175" b="0"/>
            <wp:wrapSquare wrapText="bothSides"/>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6659316_1332494093987094_31352601060819096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5175" cy="2065020"/>
                    </a:xfrm>
                    <a:prstGeom prst="rect">
                      <a:avLst/>
                    </a:prstGeom>
                  </pic:spPr>
                </pic:pic>
              </a:graphicData>
            </a:graphic>
            <wp14:sizeRelH relativeFrom="margin">
              <wp14:pctWidth>0</wp14:pctWidth>
            </wp14:sizeRelH>
            <wp14:sizeRelV relativeFrom="margin">
              <wp14:pctHeight>0</wp14:pctHeight>
            </wp14:sizeRelV>
          </wp:anchor>
        </w:drawing>
      </w:r>
      <w:r w:rsidR="00942AA7" w:rsidRPr="00F800C9">
        <w:rPr>
          <w:rStyle w:val="nfase"/>
          <w:rFonts w:eastAsia="Nunito Sans"/>
          <w:shd w:val="clear" w:color="auto" w:fill="FFFFFF"/>
        </w:rPr>
        <w:t xml:space="preserve">Queste famiglie sono dei sodalizi di persone chiamate a dedicarsi alla testimonianza del Vangelo e la testimonianza che danno è radicata nella vita e nella spiritualità del carisma del fondatore. </w:t>
      </w:r>
      <w:r w:rsidR="00942AA7" w:rsidRPr="00F800C9">
        <w:rPr>
          <w:rFonts w:eastAsia="Arial"/>
          <w:shd w:val="clear" w:color="auto" w:fill="FFFFFF"/>
        </w:rPr>
        <w:t xml:space="preserve"> Per noi che siamo seguaci di Sant'Annibale, un</w:t>
      </w:r>
      <w:r w:rsidR="00942AA7">
        <w:rPr>
          <w:rFonts w:eastAsia="Arial"/>
          <w:shd w:val="clear" w:color="auto" w:fill="FFFFFF"/>
        </w:rPr>
        <w:t>ico</w:t>
      </w:r>
      <w:r w:rsidR="00942AA7" w:rsidRPr="00F800C9">
        <w:rPr>
          <w:rFonts w:eastAsia="Arial"/>
          <w:shd w:val="clear" w:color="auto" w:fill="FFFFFF"/>
        </w:rPr>
        <w:t xml:space="preserve"> fondatore dei Rogazionisti e delle Figlie del Divino zelo, siamo chiamati a condividere la stessa spiritualità carismatica del Rogate. Siamo scelti e chiamati a far rivivere il carisma che il nostro </w:t>
      </w:r>
      <w:r w:rsidR="00942AA7">
        <w:rPr>
          <w:rFonts w:eastAsia="Arial"/>
          <w:shd w:val="clear" w:color="auto" w:fill="FFFFFF"/>
        </w:rPr>
        <w:t>F</w:t>
      </w:r>
      <w:r w:rsidR="00942AA7" w:rsidRPr="00F800C9">
        <w:rPr>
          <w:rFonts w:eastAsia="Arial"/>
          <w:shd w:val="clear" w:color="auto" w:fill="FFFFFF"/>
        </w:rPr>
        <w:t>ondatore ha portato nella sua vita. Per questo, è importante per noi avere un</w:t>
      </w:r>
      <w:r w:rsidR="00942AA7">
        <w:rPr>
          <w:rFonts w:eastAsia="Arial"/>
          <w:shd w:val="clear" w:color="auto" w:fill="FFFFFF"/>
        </w:rPr>
        <w:t xml:space="preserve">a prima </w:t>
      </w:r>
      <w:r w:rsidR="00942AA7" w:rsidRPr="00F800C9">
        <w:rPr>
          <w:rFonts w:eastAsia="Arial"/>
          <w:shd w:val="clear" w:color="auto" w:fill="FFFFFF"/>
        </w:rPr>
        <w:t xml:space="preserve">idea </w:t>
      </w:r>
      <w:r w:rsidR="00942AA7">
        <w:rPr>
          <w:rFonts w:eastAsia="Arial"/>
          <w:shd w:val="clear" w:color="auto" w:fill="FFFFFF"/>
        </w:rPr>
        <w:t xml:space="preserve">di </w:t>
      </w:r>
      <w:r w:rsidR="00942AA7" w:rsidRPr="00F800C9">
        <w:rPr>
          <w:rFonts w:eastAsia="Arial"/>
          <w:shd w:val="clear" w:color="auto" w:fill="FFFFFF"/>
        </w:rPr>
        <w:t xml:space="preserve">come il nostro </w:t>
      </w:r>
      <w:r w:rsidR="00942AA7">
        <w:rPr>
          <w:rFonts w:eastAsia="Arial"/>
          <w:shd w:val="clear" w:color="auto" w:fill="FFFFFF"/>
        </w:rPr>
        <w:t>F</w:t>
      </w:r>
      <w:r w:rsidR="00942AA7" w:rsidRPr="00F800C9">
        <w:rPr>
          <w:rFonts w:eastAsia="Arial"/>
          <w:shd w:val="clear" w:color="auto" w:fill="FFFFFF"/>
        </w:rPr>
        <w:t>ondatore c</w:t>
      </w:r>
      <w:r w:rsidR="00942AA7">
        <w:rPr>
          <w:rFonts w:eastAsia="Arial"/>
          <w:shd w:val="clear" w:color="auto" w:fill="FFFFFF"/>
        </w:rPr>
        <w:t>omprende</w:t>
      </w:r>
      <w:r w:rsidR="00942AA7" w:rsidRPr="00F800C9">
        <w:rPr>
          <w:rFonts w:eastAsia="Arial"/>
          <w:shd w:val="clear" w:color="auto" w:fill="FFFFFF"/>
        </w:rPr>
        <w:t xml:space="preserve"> il</w:t>
      </w:r>
      <w:r w:rsidR="00942AA7" w:rsidRPr="00F800C9">
        <w:rPr>
          <w:rFonts w:eastAsia="Arial"/>
          <w:b/>
          <w:bCs/>
          <w:i/>
          <w:iCs/>
          <w:shd w:val="clear" w:color="auto" w:fill="FFFFFF"/>
        </w:rPr>
        <w:t xml:space="preserve"> </w:t>
      </w:r>
      <w:r w:rsidR="00942AA7" w:rsidRPr="00F800C9">
        <w:rPr>
          <w:rFonts w:eastAsia="Arial"/>
          <w:i/>
          <w:iCs/>
          <w:shd w:val="clear" w:color="auto" w:fill="FFFFFF"/>
        </w:rPr>
        <w:t>Rogate</w:t>
      </w:r>
      <w:r w:rsidR="00942AA7">
        <w:rPr>
          <w:rFonts w:eastAsia="Arial"/>
          <w:shd w:val="clear" w:color="auto" w:fill="FFFFFF"/>
        </w:rPr>
        <w:t>,</w:t>
      </w:r>
      <w:r w:rsidR="00942AA7" w:rsidRPr="00F800C9">
        <w:rPr>
          <w:rFonts w:eastAsia="Arial"/>
          <w:shd w:val="clear" w:color="auto" w:fill="FFFFFF"/>
        </w:rPr>
        <w:t xml:space="preserve"> che </w:t>
      </w:r>
      <w:r w:rsidR="00942AA7">
        <w:rPr>
          <w:rFonts w:eastAsia="Arial"/>
          <w:shd w:val="clear" w:color="auto" w:fill="FFFFFF"/>
        </w:rPr>
        <w:t>si fonda sulla P</w:t>
      </w:r>
      <w:r w:rsidR="00942AA7" w:rsidRPr="00F800C9">
        <w:rPr>
          <w:rFonts w:eastAsia="Arial"/>
          <w:shd w:val="clear" w:color="auto" w:fill="FFFFFF"/>
        </w:rPr>
        <w:t>arola di Dio.</w:t>
      </w:r>
    </w:p>
    <w:p w14:paraId="39177771" w14:textId="1C9BF001" w:rsidR="00942AA7" w:rsidRPr="009221A3" w:rsidRDefault="009221A3" w:rsidP="009221A3">
      <w:pPr>
        <w:pStyle w:val="NormalWeb"/>
        <w:spacing w:line="360" w:lineRule="auto"/>
        <w:ind w:left="567"/>
        <w:jc w:val="both"/>
        <w:textAlignment w:val="baseline"/>
        <w:rPr>
          <w:rFonts w:eastAsia="TimesNewRomanPS-ItalicMT"/>
          <w:i/>
          <w:iCs/>
          <w:lang w:bidi="ar"/>
        </w:rPr>
      </w:pPr>
      <w:r w:rsidRPr="001E7785">
        <w:t xml:space="preserve"> </w:t>
      </w:r>
      <w:r w:rsidR="00942AA7" w:rsidRPr="001E7785">
        <w:t xml:space="preserve">“Quella parola di Gesù Cristo è un comando dello zelo del suo Cuore divino; parola e comando di una importanza suprema, anzi rimedio infallibile per la salvezza della Chiesa e della società. Il </w:t>
      </w:r>
      <w:r w:rsidR="00942AA7" w:rsidRPr="001E7785">
        <w:lastRenderedPageBreak/>
        <w:t>Rogate contiene il segreto di tutte le opere buone e della salvezza di tutte le anime”</w:t>
      </w:r>
      <w:r w:rsidR="00057028">
        <w:t>.</w:t>
      </w:r>
      <w:r w:rsidR="00942AA7" w:rsidRPr="001E7785">
        <w:rPr>
          <w:rStyle w:val="Refdenotaderodap"/>
          <w:rFonts w:eastAsia="TimesNewRomanPS-ItalicMT"/>
          <w:lang w:bidi="ar"/>
        </w:rPr>
        <w:footnoteReference w:id="40"/>
      </w:r>
      <w:r>
        <w:rPr>
          <w:rFonts w:eastAsia="TimesNewRomanPS-ItalicMT"/>
          <w:i/>
          <w:iCs/>
          <w:lang w:bidi="ar"/>
        </w:rPr>
        <w:t xml:space="preserve"> </w:t>
      </w:r>
      <w:r w:rsidR="00942AA7">
        <w:rPr>
          <w:rFonts w:eastAsia="TimesNewRomanPS-ItalicMT"/>
          <w:lang w:bidi="ar"/>
        </w:rPr>
        <w:t>C</w:t>
      </w:r>
      <w:r w:rsidR="00942AA7" w:rsidRPr="00F800C9">
        <w:rPr>
          <w:rFonts w:eastAsia="TimesNewRomanPS-ItalicMT"/>
          <w:lang w:bidi="ar"/>
        </w:rPr>
        <w:t xml:space="preserve">erchiamo di capire il tema </w:t>
      </w:r>
      <w:r w:rsidR="00942AA7" w:rsidRPr="00F800C9">
        <w:rPr>
          <w:rFonts w:eastAsia="Arial"/>
          <w:shd w:val="clear" w:color="auto" w:fill="FFFFFF"/>
        </w:rPr>
        <w:t xml:space="preserve">del carisma e </w:t>
      </w:r>
      <w:r w:rsidR="00942AA7">
        <w:rPr>
          <w:rFonts w:eastAsia="Arial"/>
          <w:shd w:val="clear" w:color="auto" w:fill="FFFFFF"/>
        </w:rPr>
        <w:t xml:space="preserve">il </w:t>
      </w:r>
      <w:r w:rsidR="00942AA7" w:rsidRPr="00F800C9">
        <w:rPr>
          <w:rFonts w:eastAsia="Arial"/>
          <w:shd w:val="clear" w:color="auto" w:fill="FFFFFF"/>
        </w:rPr>
        <w:t>carisma del fondatore stesso</w:t>
      </w:r>
      <w:r w:rsidR="00942AA7" w:rsidRPr="00F800C9">
        <w:rPr>
          <w:rFonts w:eastAsia="Arial"/>
          <w:color w:val="444444"/>
          <w:shd w:val="clear" w:color="auto" w:fill="FFFFFF"/>
        </w:rPr>
        <w:t>.</w:t>
      </w:r>
    </w:p>
    <w:p w14:paraId="544DEA7D" w14:textId="77777777" w:rsidR="00942AA7" w:rsidRPr="00F800C9" w:rsidRDefault="00942AA7" w:rsidP="00942AA7">
      <w:pPr>
        <w:pStyle w:val="NormalWeb"/>
        <w:spacing w:beforeAutospacing="0" w:afterAutospacing="0"/>
        <w:ind w:leftChars="110" w:left="264" w:firstLineChars="309" w:firstLine="742"/>
        <w:jc w:val="both"/>
        <w:textAlignment w:val="baseline"/>
        <w:rPr>
          <w:rFonts w:eastAsia="Arial"/>
          <w:color w:val="444444"/>
          <w:shd w:val="clear" w:color="auto" w:fill="FFFFFF"/>
        </w:rPr>
      </w:pPr>
    </w:p>
    <w:p w14:paraId="4C299F57" w14:textId="2C4B0614" w:rsidR="00942AA7" w:rsidRPr="009221A3" w:rsidRDefault="009221A3" w:rsidP="009221A3">
      <w:pPr>
        <w:shd w:val="clear" w:color="auto" w:fill="FFE599" w:themeFill="accent4" w:themeFillTint="66"/>
        <w:ind w:left="567" w:firstLine="141"/>
        <w:rPr>
          <w:rFonts w:ascii="Times New Roman" w:eastAsia="SimSun" w:hAnsi="Times New Roman" w:cs="Times New Roman"/>
          <w:b/>
          <w:bCs/>
          <w:sz w:val="32"/>
          <w:szCs w:val="24"/>
          <w:lang w:val="it-IT" w:bidi="ar"/>
        </w:rPr>
      </w:pPr>
      <w:r>
        <w:rPr>
          <w:rFonts w:ascii="Times New Roman" w:eastAsia="SimSun" w:hAnsi="Times New Roman" w:cs="Times New Roman"/>
          <w:b/>
          <w:lang w:val="it-IT" w:bidi="ar"/>
        </w:rPr>
        <w:t xml:space="preserve">      </w:t>
      </w:r>
      <w:r w:rsidR="00942AA7" w:rsidRPr="009221A3">
        <w:rPr>
          <w:rFonts w:ascii="Times New Roman" w:eastAsia="SimSun" w:hAnsi="Times New Roman" w:cs="Times New Roman"/>
          <w:b/>
          <w:lang w:val="it-IT" w:bidi="ar"/>
        </w:rPr>
        <w:t>Il Carisma</w:t>
      </w:r>
    </w:p>
    <w:p w14:paraId="73D2B5F4" w14:textId="77777777" w:rsidR="00942AA7" w:rsidRPr="00B911AC" w:rsidRDefault="00942AA7" w:rsidP="009221A3">
      <w:pPr>
        <w:ind w:left="567" w:firstLine="0"/>
        <w:textAlignment w:val="baseline"/>
        <w:rPr>
          <w:rFonts w:ascii="Times New Roman" w:hAnsi="Times New Roman" w:cs="Times New Roman"/>
          <w:szCs w:val="24"/>
          <w:lang w:val="it-IT"/>
        </w:rPr>
      </w:pPr>
    </w:p>
    <w:p w14:paraId="680CC183" w14:textId="7F33B951" w:rsidR="009221A3" w:rsidRDefault="009221A3" w:rsidP="009221A3">
      <w:pPr>
        <w:spacing w:after="100" w:afterAutospacing="1" w:line="360" w:lineRule="auto"/>
        <w:ind w:left="567" w:firstLine="0"/>
        <w:textAlignment w:val="baseline"/>
        <w:rPr>
          <w:rFonts w:ascii="Times New Roman" w:eastAsia="SimSun" w:hAnsi="Times New Roman" w:cs="Times New Roman"/>
          <w:szCs w:val="24"/>
          <w:lang w:val="it-IT"/>
        </w:rPr>
      </w:pPr>
      <w:r>
        <w:rPr>
          <w:rFonts w:ascii="Times New Roman" w:eastAsia="Nunito Sans" w:hAnsi="Times New Roman" w:cs="Times New Roman"/>
          <w:noProof/>
          <w:szCs w:val="24"/>
          <w:shd w:val="clear" w:color="auto" w:fill="FFFFFF"/>
          <w:lang w:val="pt-PT" w:eastAsia="pt-PT"/>
        </w:rPr>
        <w:drawing>
          <wp:anchor distT="0" distB="0" distL="114300" distR="114300" simplePos="0" relativeHeight="251687936" behindDoc="0" locked="0" layoutInCell="1" allowOverlap="1" wp14:anchorId="19E8D70F" wp14:editId="18FF093F">
            <wp:simplePos x="0" y="0"/>
            <wp:positionH relativeFrom="margin">
              <wp:posOffset>330835</wp:posOffset>
            </wp:positionH>
            <wp:positionV relativeFrom="margin">
              <wp:posOffset>2667635</wp:posOffset>
            </wp:positionV>
            <wp:extent cx="5943600" cy="1547495"/>
            <wp:effectExtent l="0" t="0" r="0" b="0"/>
            <wp:wrapSquare wrapText="bothSides"/>
            <wp:docPr id="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2-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547495"/>
                    </a:xfrm>
                    <a:prstGeom prst="rect">
                      <a:avLst/>
                    </a:prstGeom>
                  </pic:spPr>
                </pic:pic>
              </a:graphicData>
            </a:graphic>
            <wp14:sizeRelH relativeFrom="margin">
              <wp14:pctWidth>0</wp14:pctWidth>
            </wp14:sizeRelH>
            <wp14:sizeRelV relativeFrom="margin">
              <wp14:pctHeight>0</wp14:pctHeight>
            </wp14:sizeRelV>
          </wp:anchor>
        </w:drawing>
      </w:r>
      <w:r w:rsidR="00942AA7" w:rsidRPr="00F800C9">
        <w:rPr>
          <w:rFonts w:ascii="Times New Roman" w:hAnsi="Times New Roman" w:cs="Times New Roman"/>
          <w:szCs w:val="24"/>
          <w:lang w:val="it-IT"/>
        </w:rPr>
        <w:t xml:space="preserve">Il termine "carisma" deriva dal greco </w:t>
      </w:r>
      <w:r w:rsidR="00942AA7" w:rsidRPr="00F800C9">
        <w:rPr>
          <w:rFonts w:ascii="Times New Roman" w:hAnsi="Times New Roman" w:cs="Times New Roman"/>
          <w:i/>
          <w:iCs/>
          <w:szCs w:val="24"/>
          <w:lang w:val="it-IT"/>
        </w:rPr>
        <w:t>ch</w:t>
      </w:r>
      <w:r w:rsidR="00942AA7">
        <w:rPr>
          <w:rFonts w:ascii="Times New Roman" w:hAnsi="Times New Roman" w:cs="Times New Roman"/>
          <w:i/>
          <w:iCs/>
          <w:szCs w:val="24"/>
          <w:lang w:val="it-IT"/>
        </w:rPr>
        <w:t>á</w:t>
      </w:r>
      <w:r w:rsidR="00942AA7" w:rsidRPr="00F800C9">
        <w:rPr>
          <w:rFonts w:ascii="Times New Roman" w:hAnsi="Times New Roman" w:cs="Times New Roman"/>
          <w:i/>
          <w:iCs/>
          <w:szCs w:val="24"/>
          <w:lang w:val="it-IT"/>
        </w:rPr>
        <w:t>risma</w:t>
      </w:r>
      <w:r w:rsidR="00942AA7" w:rsidRPr="00F800C9">
        <w:rPr>
          <w:rFonts w:ascii="Times New Roman" w:hAnsi="Times New Roman" w:cs="Times New Roman"/>
          <w:szCs w:val="24"/>
          <w:lang w:val="it-IT"/>
        </w:rPr>
        <w:t xml:space="preserve">, [dalla radice: </w:t>
      </w:r>
      <w:r w:rsidR="00942AA7" w:rsidRPr="00F800C9">
        <w:rPr>
          <w:rFonts w:ascii="Times New Roman" w:hAnsi="Times New Roman" w:cs="Times New Roman"/>
          <w:i/>
          <w:iCs/>
          <w:szCs w:val="24"/>
          <w:lang w:val="it-IT"/>
        </w:rPr>
        <w:t>charis</w:t>
      </w:r>
      <w:r w:rsidR="00942AA7" w:rsidRPr="00F800C9">
        <w:rPr>
          <w:rFonts w:ascii="Times New Roman" w:hAnsi="Times New Roman" w:cs="Times New Roman"/>
          <w:szCs w:val="24"/>
          <w:lang w:val="it-IT"/>
        </w:rPr>
        <w:t xml:space="preserve"> = grazia], che significa "dono gratuito". </w:t>
      </w:r>
      <w:r w:rsidR="00942AA7" w:rsidRPr="00F800C9">
        <w:rPr>
          <w:rFonts w:ascii="Times New Roman" w:eastAsia="SimSun" w:hAnsi="Times New Roman" w:cs="Times New Roman"/>
          <w:szCs w:val="24"/>
          <w:lang w:val="it-IT"/>
        </w:rPr>
        <w:t>I carismi sono doni soprannaturali dello Spirito</w:t>
      </w:r>
      <w:r w:rsidR="00942AA7">
        <w:rPr>
          <w:rFonts w:ascii="Times New Roman" w:eastAsia="SimSun" w:hAnsi="Times New Roman" w:cs="Times New Roman"/>
          <w:szCs w:val="24"/>
          <w:lang w:val="it-IT"/>
        </w:rPr>
        <w:t xml:space="preserve">, da non confondere con le doti, </w:t>
      </w:r>
      <w:r w:rsidR="00942AA7" w:rsidRPr="00F800C9">
        <w:rPr>
          <w:rFonts w:ascii="Times New Roman" w:eastAsia="SimSun" w:hAnsi="Times New Roman" w:cs="Times New Roman"/>
          <w:szCs w:val="24"/>
          <w:lang w:val="it-IT"/>
        </w:rPr>
        <w:t xml:space="preserve">i talenti e le capacità </w:t>
      </w:r>
      <w:r w:rsidR="00942AA7">
        <w:rPr>
          <w:rFonts w:ascii="Times New Roman" w:eastAsia="SimSun" w:hAnsi="Times New Roman" w:cs="Times New Roman"/>
          <w:szCs w:val="24"/>
          <w:lang w:val="it-IT"/>
        </w:rPr>
        <w:t xml:space="preserve">naturali </w:t>
      </w:r>
      <w:r w:rsidR="00942AA7" w:rsidRPr="00F800C9">
        <w:rPr>
          <w:rFonts w:ascii="Times New Roman" w:eastAsia="SimSun" w:hAnsi="Times New Roman" w:cs="Times New Roman"/>
          <w:szCs w:val="24"/>
          <w:lang w:val="it-IT"/>
        </w:rPr>
        <w:t>che una persona può possedere</w:t>
      </w:r>
      <w:r w:rsidR="00942AA7">
        <w:rPr>
          <w:rFonts w:ascii="Times New Roman" w:eastAsia="SimSun" w:hAnsi="Times New Roman" w:cs="Times New Roman"/>
          <w:szCs w:val="24"/>
          <w:lang w:val="it-IT"/>
        </w:rPr>
        <w:t>,</w:t>
      </w:r>
      <w:r w:rsidR="00942AA7" w:rsidRPr="00F800C9">
        <w:rPr>
          <w:rFonts w:ascii="Times New Roman" w:eastAsia="SimSun" w:hAnsi="Times New Roman" w:cs="Times New Roman"/>
          <w:szCs w:val="24"/>
          <w:lang w:val="it-IT"/>
        </w:rPr>
        <w:t xml:space="preserve"> </w:t>
      </w:r>
      <w:r w:rsidR="00942AA7">
        <w:rPr>
          <w:rFonts w:ascii="Times New Roman" w:eastAsia="SimSun" w:hAnsi="Times New Roman" w:cs="Times New Roman"/>
          <w:szCs w:val="24"/>
          <w:lang w:val="it-IT"/>
        </w:rPr>
        <w:t>né</w:t>
      </w:r>
      <w:r w:rsidR="00942AA7" w:rsidRPr="00F800C9">
        <w:rPr>
          <w:rFonts w:ascii="Times New Roman" w:eastAsia="SimSun" w:hAnsi="Times New Roman" w:cs="Times New Roman"/>
          <w:szCs w:val="24"/>
          <w:lang w:val="it-IT"/>
        </w:rPr>
        <w:t xml:space="preserve"> con le virtù infuse </w:t>
      </w:r>
      <w:r w:rsidR="00942AA7">
        <w:rPr>
          <w:rFonts w:ascii="Times New Roman" w:eastAsia="SimSun" w:hAnsi="Times New Roman" w:cs="Times New Roman"/>
          <w:szCs w:val="24"/>
          <w:lang w:val="it-IT"/>
        </w:rPr>
        <w:t>e neanche</w:t>
      </w:r>
      <w:r w:rsidR="00942AA7" w:rsidRPr="00F800C9">
        <w:rPr>
          <w:rFonts w:ascii="Times New Roman" w:eastAsia="SimSun" w:hAnsi="Times New Roman" w:cs="Times New Roman"/>
          <w:szCs w:val="24"/>
          <w:lang w:val="it-IT"/>
        </w:rPr>
        <w:t xml:space="preserve"> con la grazia santificante, dono dato a tutti dallo Spirito nel Battesimo, </w:t>
      </w:r>
      <w:r w:rsidR="00942AA7">
        <w:rPr>
          <w:rFonts w:ascii="Times New Roman" w:eastAsia="SimSun" w:hAnsi="Times New Roman" w:cs="Times New Roman"/>
          <w:szCs w:val="24"/>
          <w:lang w:val="it-IT"/>
        </w:rPr>
        <w:t xml:space="preserve">prioritariamente </w:t>
      </w:r>
      <w:r w:rsidR="00942AA7" w:rsidRPr="00F800C9">
        <w:rPr>
          <w:rFonts w:ascii="Times New Roman" w:eastAsia="SimSun" w:hAnsi="Times New Roman" w:cs="Times New Roman"/>
          <w:szCs w:val="24"/>
          <w:lang w:val="it-IT"/>
        </w:rPr>
        <w:t>per la santificazione di ch</w:t>
      </w:r>
      <w:r w:rsidR="00942AA7">
        <w:rPr>
          <w:rFonts w:ascii="Times New Roman" w:eastAsia="SimSun" w:hAnsi="Times New Roman" w:cs="Times New Roman"/>
          <w:szCs w:val="24"/>
          <w:lang w:val="it-IT"/>
        </w:rPr>
        <w:t>i</w:t>
      </w:r>
      <w:r w:rsidR="00942AA7" w:rsidRPr="00F800C9">
        <w:rPr>
          <w:rFonts w:ascii="Times New Roman" w:eastAsia="SimSun" w:hAnsi="Times New Roman" w:cs="Times New Roman"/>
          <w:szCs w:val="24"/>
          <w:lang w:val="it-IT"/>
        </w:rPr>
        <w:t xml:space="preserve"> </w:t>
      </w:r>
      <w:r w:rsidR="00942AA7">
        <w:rPr>
          <w:rFonts w:ascii="Times New Roman" w:eastAsia="SimSun" w:hAnsi="Times New Roman" w:cs="Times New Roman"/>
          <w:szCs w:val="24"/>
          <w:lang w:val="it-IT"/>
        </w:rPr>
        <w:t xml:space="preserve">lo </w:t>
      </w:r>
      <w:r w:rsidR="00942AA7" w:rsidRPr="00F800C9">
        <w:rPr>
          <w:rFonts w:ascii="Times New Roman" w:eastAsia="SimSun" w:hAnsi="Times New Roman" w:cs="Times New Roman"/>
          <w:szCs w:val="24"/>
          <w:lang w:val="it-IT"/>
        </w:rPr>
        <w:t>ricev</w:t>
      </w:r>
      <w:r w:rsidR="00942AA7">
        <w:rPr>
          <w:rFonts w:ascii="Times New Roman" w:eastAsia="SimSun" w:hAnsi="Times New Roman" w:cs="Times New Roman"/>
          <w:szCs w:val="24"/>
          <w:lang w:val="it-IT"/>
        </w:rPr>
        <w:t>e</w:t>
      </w:r>
      <w:r w:rsidR="00942AA7" w:rsidRPr="00F800C9">
        <w:rPr>
          <w:rFonts w:ascii="Times New Roman" w:eastAsia="SimSun" w:hAnsi="Times New Roman" w:cs="Times New Roman"/>
          <w:szCs w:val="24"/>
          <w:lang w:val="it-IT"/>
        </w:rPr>
        <w:t xml:space="preserve">. </w:t>
      </w:r>
    </w:p>
    <w:p w14:paraId="759B3A50" w14:textId="5CE95A22" w:rsidR="00942AA7" w:rsidRPr="00F800C9" w:rsidRDefault="00942AA7" w:rsidP="009221A3">
      <w:pPr>
        <w:ind w:left="567" w:firstLine="0"/>
        <w:textAlignment w:val="baseline"/>
        <w:rPr>
          <w:rFonts w:ascii="Times New Roman" w:eastAsia="SimSun" w:hAnsi="Times New Roman" w:cs="Times New Roman"/>
          <w:szCs w:val="24"/>
          <w:lang w:val="it-IT"/>
        </w:rPr>
      </w:pPr>
      <w:r w:rsidRPr="00F800C9">
        <w:rPr>
          <w:rFonts w:ascii="Times New Roman" w:eastAsia="SimSun" w:hAnsi="Times New Roman" w:cs="Times New Roman"/>
          <w:szCs w:val="24"/>
          <w:lang w:val="it-IT"/>
        </w:rPr>
        <w:t xml:space="preserve"> </w:t>
      </w:r>
    </w:p>
    <w:p w14:paraId="5F1905D3" w14:textId="5293C491" w:rsidR="00942AA7" w:rsidRPr="00F800C9" w:rsidRDefault="00942AA7" w:rsidP="009221A3">
      <w:pPr>
        <w:spacing w:after="100" w:afterAutospacing="1" w:line="360" w:lineRule="auto"/>
        <w:ind w:left="567" w:firstLine="0"/>
        <w:rPr>
          <w:rFonts w:ascii="Times New Roman" w:eastAsia="SimSun" w:hAnsi="Times New Roman" w:cs="Times New Roman"/>
          <w:szCs w:val="24"/>
          <w:lang w:val="it-IT"/>
        </w:rPr>
      </w:pPr>
      <w:r w:rsidRPr="00F800C9">
        <w:rPr>
          <w:rFonts w:ascii="Times New Roman" w:eastAsia="SimSun" w:hAnsi="Times New Roman" w:cs="Times New Roman"/>
          <w:szCs w:val="24"/>
          <w:lang w:val="it-IT"/>
        </w:rPr>
        <w:t xml:space="preserve">San Paolo insegna che i carismi sono dati dallo Spirito gratuitamente e liberamente alla persona per </w:t>
      </w:r>
      <w:r>
        <w:rPr>
          <w:rFonts w:ascii="Times New Roman" w:eastAsia="SimSun" w:hAnsi="Times New Roman" w:cs="Times New Roman"/>
          <w:szCs w:val="24"/>
          <w:lang w:val="it-IT"/>
        </w:rPr>
        <w:t>la comune utilità; cioè</w:t>
      </w:r>
      <w:r w:rsidRPr="00F800C9">
        <w:rPr>
          <w:rFonts w:ascii="Times New Roman" w:eastAsia="SimSun" w:hAnsi="Times New Roman" w:cs="Times New Roman"/>
          <w:szCs w:val="24"/>
          <w:lang w:val="it-IT"/>
        </w:rPr>
        <w:t xml:space="preserve"> sono doni essenzialmente ecclesiali</w:t>
      </w:r>
      <w:r>
        <w:rPr>
          <w:rFonts w:ascii="Times New Roman" w:eastAsia="SimSun" w:hAnsi="Times New Roman" w:cs="Times New Roman"/>
          <w:szCs w:val="24"/>
          <w:lang w:val="it-IT"/>
        </w:rPr>
        <w:t xml:space="preserve">, in quanto </w:t>
      </w:r>
      <w:r w:rsidRPr="00F800C9">
        <w:rPr>
          <w:rFonts w:ascii="Times New Roman" w:eastAsia="SimSun" w:hAnsi="Times New Roman" w:cs="Times New Roman"/>
          <w:szCs w:val="24"/>
          <w:lang w:val="it-IT"/>
        </w:rPr>
        <w:t xml:space="preserve">ordinati per l'edificazione della Chiesa, </w:t>
      </w:r>
      <w:r>
        <w:rPr>
          <w:rFonts w:ascii="Times New Roman" w:eastAsia="SimSun" w:hAnsi="Times New Roman" w:cs="Times New Roman"/>
          <w:szCs w:val="24"/>
          <w:lang w:val="it-IT"/>
        </w:rPr>
        <w:t>C</w:t>
      </w:r>
      <w:r w:rsidRPr="00F800C9">
        <w:rPr>
          <w:rFonts w:ascii="Times New Roman" w:eastAsia="SimSun" w:hAnsi="Times New Roman" w:cs="Times New Roman"/>
          <w:szCs w:val="24"/>
          <w:lang w:val="it-IT"/>
        </w:rPr>
        <w:t>orpo mistico di Cristo</w:t>
      </w:r>
      <w:r w:rsidR="00057028">
        <w:rPr>
          <w:rFonts w:ascii="Times New Roman" w:eastAsia="SimSun" w:hAnsi="Times New Roman" w:cs="Times New Roman"/>
          <w:szCs w:val="24"/>
          <w:lang w:val="it-IT"/>
        </w:rPr>
        <w:t>.</w:t>
      </w:r>
      <w:r w:rsidRPr="00F800C9">
        <w:rPr>
          <w:rStyle w:val="Refdenotaderodap"/>
          <w:rFonts w:ascii="Times New Roman" w:eastAsia="SimSun" w:hAnsi="Times New Roman" w:cs="Times New Roman"/>
          <w:szCs w:val="24"/>
        </w:rPr>
        <w:footnoteReference w:id="41"/>
      </w:r>
    </w:p>
    <w:p w14:paraId="5E0145BE" w14:textId="4085E92B" w:rsidR="00942AA7" w:rsidRDefault="00942AA7" w:rsidP="009221A3">
      <w:pPr>
        <w:spacing w:after="100" w:afterAutospacing="1" w:line="360" w:lineRule="auto"/>
        <w:ind w:left="567" w:firstLine="0"/>
        <w:rPr>
          <w:rFonts w:ascii="Times New Roman" w:eastAsia="SimSun" w:hAnsi="Times New Roman" w:cs="Times New Roman"/>
          <w:szCs w:val="24"/>
          <w:lang w:val="it-IT"/>
        </w:rPr>
      </w:pPr>
      <w:r w:rsidRPr="00F800C9">
        <w:rPr>
          <w:rFonts w:ascii="Times New Roman" w:eastAsia="SimSun" w:hAnsi="Times New Roman" w:cs="Times New Roman"/>
          <w:szCs w:val="24"/>
          <w:lang w:val="it-IT"/>
        </w:rPr>
        <w:t xml:space="preserve">In relazione alla famiglia carismatica, possiamo dire che non </w:t>
      </w:r>
      <w:r>
        <w:rPr>
          <w:rFonts w:ascii="Times New Roman" w:eastAsia="SimSun" w:hAnsi="Times New Roman" w:cs="Times New Roman"/>
          <w:szCs w:val="24"/>
          <w:lang w:val="it-IT"/>
        </w:rPr>
        <w:t xml:space="preserve">ci </w:t>
      </w:r>
      <w:r w:rsidRPr="00F800C9">
        <w:rPr>
          <w:rFonts w:ascii="Times New Roman" w:eastAsia="SimSun" w:hAnsi="Times New Roman" w:cs="Times New Roman"/>
          <w:szCs w:val="24"/>
          <w:lang w:val="it-IT"/>
        </w:rPr>
        <w:t xml:space="preserve">si riferisce solo al carisma </w:t>
      </w:r>
      <w:r>
        <w:rPr>
          <w:rFonts w:ascii="Times New Roman" w:eastAsia="SimSun" w:hAnsi="Times New Roman" w:cs="Times New Roman"/>
          <w:szCs w:val="24"/>
          <w:lang w:val="it-IT"/>
        </w:rPr>
        <w:t>ricevuto dal Fondatore</w:t>
      </w:r>
      <w:r w:rsidRPr="00F800C9">
        <w:rPr>
          <w:rFonts w:ascii="Times New Roman" w:eastAsia="SimSun" w:hAnsi="Times New Roman" w:cs="Times New Roman"/>
          <w:szCs w:val="24"/>
          <w:lang w:val="it-IT"/>
        </w:rPr>
        <w:t xml:space="preserve">, ma </w:t>
      </w:r>
      <w:r>
        <w:rPr>
          <w:rFonts w:ascii="Times New Roman" w:eastAsia="SimSun" w:hAnsi="Times New Roman" w:cs="Times New Roman"/>
          <w:szCs w:val="24"/>
          <w:lang w:val="it-IT"/>
        </w:rPr>
        <w:t xml:space="preserve">si </w:t>
      </w:r>
      <w:r w:rsidRPr="00F800C9">
        <w:rPr>
          <w:rFonts w:ascii="Times New Roman" w:eastAsia="SimSun" w:hAnsi="Times New Roman" w:cs="Times New Roman"/>
          <w:szCs w:val="24"/>
          <w:lang w:val="it-IT"/>
        </w:rPr>
        <w:t>indica la grazia divina donata dal Padre, attraverso lo Spirito Santo a ogni persona</w:t>
      </w:r>
      <w:r>
        <w:rPr>
          <w:rFonts w:ascii="Times New Roman" w:eastAsia="SimSun" w:hAnsi="Times New Roman" w:cs="Times New Roman"/>
          <w:szCs w:val="24"/>
          <w:lang w:val="it-IT"/>
        </w:rPr>
        <w:t xml:space="preserve"> che conosce e vive il Rogate</w:t>
      </w:r>
      <w:r w:rsidRPr="00F800C9">
        <w:rPr>
          <w:rFonts w:ascii="Times New Roman" w:eastAsia="SimSun" w:hAnsi="Times New Roman" w:cs="Times New Roman"/>
          <w:szCs w:val="24"/>
          <w:lang w:val="it-IT"/>
        </w:rPr>
        <w:t>. Con l'accoglienza dello Spirito Santo, ognuno è effettivamente chiamato e inviato ad annunciare la buona novella nel mondo</w:t>
      </w:r>
      <w:r>
        <w:rPr>
          <w:rFonts w:ascii="Times New Roman" w:eastAsia="SimSun" w:hAnsi="Times New Roman" w:cs="Times New Roman"/>
          <w:szCs w:val="24"/>
          <w:lang w:val="it-IT"/>
        </w:rPr>
        <w:t xml:space="preserve"> </w:t>
      </w:r>
      <w:r w:rsidRPr="00F800C9">
        <w:rPr>
          <w:rFonts w:ascii="Times New Roman" w:eastAsia="SimSun" w:hAnsi="Times New Roman" w:cs="Times New Roman"/>
          <w:szCs w:val="24"/>
          <w:lang w:val="it-IT"/>
        </w:rPr>
        <w:t xml:space="preserve">e </w:t>
      </w:r>
      <w:r>
        <w:rPr>
          <w:rFonts w:ascii="Times New Roman" w:eastAsia="SimSun" w:hAnsi="Times New Roman" w:cs="Times New Roman"/>
          <w:szCs w:val="24"/>
          <w:lang w:val="it-IT"/>
        </w:rPr>
        <w:t xml:space="preserve">a </w:t>
      </w:r>
      <w:r w:rsidRPr="00F800C9">
        <w:rPr>
          <w:rFonts w:ascii="Times New Roman" w:eastAsia="SimSun" w:hAnsi="Times New Roman" w:cs="Times New Roman"/>
          <w:szCs w:val="24"/>
          <w:lang w:val="it-IT"/>
        </w:rPr>
        <w:t xml:space="preserve">dare un contributo speciale nella diversità e nella complementarietà delle vocazioni e dei ministeri, arricchendo e </w:t>
      </w:r>
      <w:r w:rsidR="009221A3">
        <w:rPr>
          <w:rFonts w:ascii="Times New Roman" w:eastAsia="SimSun" w:hAnsi="Times New Roman" w:cs="Times New Roman"/>
          <w:szCs w:val="24"/>
          <w:lang w:val="it-IT"/>
        </w:rPr>
        <w:t>condividendo gli stessi ideali.</w:t>
      </w:r>
    </w:p>
    <w:p w14:paraId="71DD7EE9" w14:textId="49A2C44A" w:rsidR="00942AA7" w:rsidRPr="00A15EF5" w:rsidRDefault="00A15EF5" w:rsidP="00A15EF5">
      <w:pPr>
        <w:shd w:val="clear" w:color="auto" w:fill="FFE599" w:themeFill="accent4" w:themeFillTint="66"/>
        <w:ind w:left="567" w:firstLine="0"/>
        <w:rPr>
          <w:rFonts w:ascii="Times New Roman" w:eastAsia="SimSun" w:hAnsi="Times New Roman" w:cs="Times New Roman"/>
          <w:b/>
          <w:bCs/>
          <w:szCs w:val="24"/>
          <w:lang w:val="it-IT"/>
        </w:rPr>
      </w:pPr>
      <w:r>
        <w:rPr>
          <w:rFonts w:ascii="Times New Roman" w:eastAsia="SimSun" w:hAnsi="Times New Roman" w:cs="Times New Roman"/>
          <w:b/>
          <w:lang w:val="it-IT" w:bidi="ar"/>
        </w:rPr>
        <w:t xml:space="preserve">      </w:t>
      </w:r>
      <w:r w:rsidR="00942AA7" w:rsidRPr="00A15EF5">
        <w:rPr>
          <w:rFonts w:ascii="Times New Roman" w:eastAsia="SimSun" w:hAnsi="Times New Roman" w:cs="Times New Roman"/>
          <w:b/>
          <w:lang w:val="it-IT" w:bidi="ar"/>
        </w:rPr>
        <w:t>Il Carisma del Fondatore</w:t>
      </w:r>
    </w:p>
    <w:p w14:paraId="595A9845" w14:textId="77777777" w:rsidR="00942AA7" w:rsidRPr="00F800C9" w:rsidRDefault="00942AA7" w:rsidP="00942AA7">
      <w:pPr>
        <w:rPr>
          <w:rFonts w:ascii="Times New Roman" w:eastAsia="SimSun" w:hAnsi="Times New Roman" w:cs="Times New Roman"/>
          <w:b/>
          <w:bCs/>
          <w:szCs w:val="24"/>
          <w:lang w:val="it-IT"/>
        </w:rPr>
      </w:pPr>
    </w:p>
    <w:p w14:paraId="03907100" w14:textId="77777777" w:rsidR="00942AA7" w:rsidRPr="00F800C9" w:rsidRDefault="00942AA7" w:rsidP="00A15EF5">
      <w:pPr>
        <w:spacing w:after="100" w:afterAutospacing="1" w:line="360" w:lineRule="auto"/>
        <w:ind w:left="567" w:firstLine="0"/>
        <w:rPr>
          <w:rFonts w:ascii="Times New Roman" w:eastAsia="SimSun" w:hAnsi="Times New Roman" w:cs="Times New Roman"/>
          <w:szCs w:val="24"/>
          <w:lang w:val="it-IT"/>
        </w:rPr>
      </w:pPr>
      <w:r w:rsidRPr="00F800C9">
        <w:rPr>
          <w:rFonts w:ascii="Times New Roman" w:eastAsia="SimSun" w:hAnsi="Times New Roman" w:cs="Times New Roman"/>
          <w:szCs w:val="24"/>
          <w:lang w:val="it-IT"/>
        </w:rPr>
        <w:t>Il carisma del fondatore è un dono assolutamente personale</w:t>
      </w:r>
      <w:r>
        <w:rPr>
          <w:rFonts w:ascii="Times New Roman" w:eastAsia="SimSun" w:hAnsi="Times New Roman" w:cs="Times New Roman"/>
          <w:szCs w:val="24"/>
          <w:lang w:val="it-IT"/>
        </w:rPr>
        <w:t xml:space="preserve">, concesso </w:t>
      </w:r>
      <w:r w:rsidRPr="00F800C9">
        <w:rPr>
          <w:rFonts w:ascii="Times New Roman" w:eastAsia="SimSun" w:hAnsi="Times New Roman" w:cs="Times New Roman"/>
          <w:szCs w:val="24"/>
          <w:lang w:val="it-IT"/>
        </w:rPr>
        <w:t>ad un</w:t>
      </w:r>
      <w:r>
        <w:rPr>
          <w:rFonts w:ascii="Times New Roman" w:eastAsia="SimSun" w:hAnsi="Times New Roman" w:cs="Times New Roman"/>
          <w:szCs w:val="24"/>
          <w:lang w:val="it-IT"/>
        </w:rPr>
        <w:t xml:space="preserve"> eletto dallo Spirito Santo</w:t>
      </w:r>
      <w:r w:rsidRPr="00F800C9">
        <w:rPr>
          <w:rFonts w:ascii="Times New Roman" w:eastAsia="SimSun" w:hAnsi="Times New Roman" w:cs="Times New Roman"/>
          <w:szCs w:val="24"/>
          <w:lang w:val="it-IT"/>
        </w:rPr>
        <w:t xml:space="preserve">. Il fondatore è un uomo che Dio sceglie, chiama e </w:t>
      </w:r>
      <w:r>
        <w:rPr>
          <w:rFonts w:ascii="Times New Roman" w:eastAsia="SimSun" w:hAnsi="Times New Roman" w:cs="Times New Roman"/>
          <w:szCs w:val="24"/>
          <w:lang w:val="it-IT"/>
        </w:rPr>
        <w:t xml:space="preserve">manda </w:t>
      </w:r>
      <w:r w:rsidRPr="00F800C9">
        <w:rPr>
          <w:rFonts w:ascii="Times New Roman" w:eastAsia="SimSun" w:hAnsi="Times New Roman" w:cs="Times New Roman"/>
          <w:szCs w:val="24"/>
          <w:lang w:val="it-IT"/>
        </w:rPr>
        <w:t xml:space="preserve">per collaborare con Cristo nella storia della salvezza. Il fondatore ha la certezza, non la probabilità, che Dio gli </w:t>
      </w:r>
      <w:r>
        <w:rPr>
          <w:rFonts w:ascii="Times New Roman" w:eastAsia="SimSun" w:hAnsi="Times New Roman" w:cs="Times New Roman"/>
          <w:szCs w:val="24"/>
          <w:lang w:val="it-IT"/>
        </w:rPr>
        <w:t>h</w:t>
      </w:r>
      <w:r w:rsidRPr="00F800C9">
        <w:rPr>
          <w:rFonts w:ascii="Times New Roman" w:eastAsia="SimSun" w:hAnsi="Times New Roman" w:cs="Times New Roman"/>
          <w:szCs w:val="24"/>
          <w:lang w:val="it-IT"/>
        </w:rPr>
        <w:t>a parlato</w:t>
      </w:r>
      <w:r>
        <w:rPr>
          <w:rFonts w:ascii="Times New Roman" w:eastAsia="SimSun" w:hAnsi="Times New Roman" w:cs="Times New Roman"/>
          <w:szCs w:val="24"/>
          <w:lang w:val="it-IT"/>
        </w:rPr>
        <w:t xml:space="preserve">; e quella </w:t>
      </w:r>
      <w:r>
        <w:rPr>
          <w:rFonts w:ascii="Times New Roman" w:eastAsia="SimSun" w:hAnsi="Times New Roman" w:cs="Times New Roman"/>
          <w:szCs w:val="24"/>
          <w:lang w:val="it-IT"/>
        </w:rPr>
        <w:lastRenderedPageBreak/>
        <w:t xml:space="preserve">parola la sente bruciare dentro </w:t>
      </w:r>
      <w:r w:rsidRPr="00F800C9">
        <w:rPr>
          <w:rFonts w:ascii="Times New Roman" w:eastAsia="SimSun" w:hAnsi="Times New Roman" w:cs="Times New Roman"/>
          <w:szCs w:val="24"/>
          <w:lang w:val="it-IT"/>
        </w:rPr>
        <w:t xml:space="preserve">di sé come un fuoco nelle ossa. </w:t>
      </w:r>
      <w:r>
        <w:rPr>
          <w:rFonts w:ascii="Times New Roman" w:eastAsia="SimSun" w:hAnsi="Times New Roman" w:cs="Times New Roman"/>
          <w:szCs w:val="24"/>
          <w:lang w:val="it-IT"/>
        </w:rPr>
        <w:t>Di Padre Annibale l</w:t>
      </w:r>
      <w:r w:rsidRPr="00F800C9">
        <w:rPr>
          <w:rFonts w:ascii="Times New Roman" w:eastAsia="SimSun" w:hAnsi="Times New Roman" w:cs="Times New Roman"/>
          <w:szCs w:val="24"/>
          <w:lang w:val="it-IT"/>
        </w:rPr>
        <w:t xml:space="preserve">eggiamo che quella parola, </w:t>
      </w:r>
      <w:r>
        <w:rPr>
          <w:rFonts w:ascii="Times New Roman" w:eastAsia="SimSun" w:hAnsi="Times New Roman" w:cs="Times New Roman"/>
          <w:szCs w:val="24"/>
          <w:lang w:val="it-IT"/>
        </w:rPr>
        <w:t xml:space="preserve">il </w:t>
      </w:r>
      <w:r w:rsidRPr="00513F83">
        <w:rPr>
          <w:rFonts w:ascii="Times New Roman" w:eastAsia="SimSun" w:hAnsi="Times New Roman" w:cs="Times New Roman"/>
          <w:szCs w:val="24"/>
          <w:lang w:val="it-IT"/>
        </w:rPr>
        <w:t>Rogate</w:t>
      </w:r>
      <w:r w:rsidRPr="00F800C9">
        <w:rPr>
          <w:rFonts w:ascii="Times New Roman" w:eastAsia="SimSun" w:hAnsi="Times New Roman" w:cs="Times New Roman"/>
          <w:szCs w:val="24"/>
          <w:lang w:val="it-IT"/>
        </w:rPr>
        <w:t xml:space="preserve">, </w:t>
      </w:r>
      <w:r>
        <w:rPr>
          <w:rFonts w:ascii="Times New Roman" w:eastAsia="SimSun" w:hAnsi="Times New Roman" w:cs="Times New Roman"/>
          <w:szCs w:val="24"/>
          <w:lang w:val="it-IT"/>
        </w:rPr>
        <w:t xml:space="preserve">fu </w:t>
      </w:r>
      <w:r w:rsidRPr="00F800C9">
        <w:rPr>
          <w:rFonts w:ascii="Times New Roman" w:eastAsia="SimSun" w:hAnsi="Times New Roman" w:cs="Times New Roman"/>
          <w:szCs w:val="24"/>
          <w:lang w:val="it-IT"/>
        </w:rPr>
        <w:t xml:space="preserve">parola dettata dal fuoco </w:t>
      </w:r>
      <w:r>
        <w:rPr>
          <w:rFonts w:ascii="Times New Roman" w:eastAsia="SimSun" w:hAnsi="Times New Roman" w:cs="Times New Roman"/>
          <w:szCs w:val="24"/>
          <w:lang w:val="it-IT"/>
        </w:rPr>
        <w:t xml:space="preserve">immessogli dal </w:t>
      </w:r>
      <w:r w:rsidRPr="00F800C9">
        <w:rPr>
          <w:rFonts w:ascii="Times New Roman" w:eastAsia="SimSun" w:hAnsi="Times New Roman" w:cs="Times New Roman"/>
          <w:szCs w:val="24"/>
          <w:lang w:val="it-IT"/>
        </w:rPr>
        <w:t xml:space="preserve">cielo nelle ossa. </w:t>
      </w:r>
    </w:p>
    <w:p w14:paraId="1276DF3A" w14:textId="77777777" w:rsidR="00942AA7" w:rsidRDefault="00942AA7" w:rsidP="00A15EF5">
      <w:pPr>
        <w:spacing w:after="100" w:afterAutospacing="1" w:line="360" w:lineRule="auto"/>
        <w:ind w:left="567" w:firstLine="0"/>
        <w:rPr>
          <w:rFonts w:ascii="Times New Roman" w:eastAsia="SimSun" w:hAnsi="Times New Roman" w:cs="Times New Roman"/>
          <w:szCs w:val="24"/>
          <w:lang w:val="it-IT"/>
        </w:rPr>
      </w:pPr>
      <w:r>
        <w:rPr>
          <w:rFonts w:ascii="Times New Roman" w:eastAsia="SimSun" w:hAnsi="Times New Roman" w:cs="Times New Roman"/>
          <w:szCs w:val="24"/>
          <w:lang w:val="it-IT"/>
        </w:rPr>
        <w:t>Nella genesi</w:t>
      </w:r>
      <w:r w:rsidRPr="00F800C9">
        <w:rPr>
          <w:rFonts w:ascii="Times New Roman" w:eastAsia="SimSun" w:hAnsi="Times New Roman" w:cs="Times New Roman"/>
          <w:szCs w:val="24"/>
          <w:lang w:val="it-IT"/>
        </w:rPr>
        <w:t xml:space="preserve"> di un Istituto religioso, il primo movimento è fatto dallo Spirito Santo, che porta all</w:t>
      </w:r>
      <w:r>
        <w:rPr>
          <w:rFonts w:ascii="Times New Roman" w:eastAsia="SimSun" w:hAnsi="Times New Roman" w:cs="Times New Roman"/>
          <w:szCs w:val="24"/>
          <w:lang w:val="it-IT"/>
        </w:rPr>
        <w:t>’eletto</w:t>
      </w:r>
      <w:r w:rsidRPr="00F800C9">
        <w:rPr>
          <w:rFonts w:ascii="Times New Roman" w:eastAsia="SimSun" w:hAnsi="Times New Roman" w:cs="Times New Roman"/>
          <w:szCs w:val="24"/>
          <w:lang w:val="it-IT"/>
        </w:rPr>
        <w:t xml:space="preserve"> sia il "</w:t>
      </w:r>
      <w:r w:rsidRPr="00F800C9">
        <w:rPr>
          <w:rFonts w:ascii="Times New Roman" w:eastAsia="SimSun" w:hAnsi="Times New Roman" w:cs="Times New Roman"/>
          <w:i/>
          <w:iCs/>
          <w:szCs w:val="24"/>
          <w:lang w:val="it-IT"/>
        </w:rPr>
        <w:t>carisma del fondatore</w:t>
      </w:r>
      <w:r w:rsidRPr="00F800C9">
        <w:rPr>
          <w:rFonts w:ascii="Times New Roman" w:eastAsia="SimSun" w:hAnsi="Times New Roman" w:cs="Times New Roman"/>
          <w:szCs w:val="24"/>
          <w:lang w:val="it-IT"/>
        </w:rPr>
        <w:t xml:space="preserve">" </w:t>
      </w:r>
      <w:r>
        <w:rPr>
          <w:rFonts w:ascii="Times New Roman" w:eastAsia="SimSun" w:hAnsi="Times New Roman" w:cs="Times New Roman"/>
          <w:szCs w:val="24"/>
          <w:lang w:val="it-IT"/>
        </w:rPr>
        <w:t>sia</w:t>
      </w:r>
      <w:r w:rsidRPr="00F800C9">
        <w:rPr>
          <w:rFonts w:ascii="Times New Roman" w:eastAsia="SimSun" w:hAnsi="Times New Roman" w:cs="Times New Roman"/>
          <w:szCs w:val="24"/>
          <w:lang w:val="it-IT"/>
        </w:rPr>
        <w:t xml:space="preserve"> il "carisma di fondazione". La persona viene </w:t>
      </w:r>
      <w:r>
        <w:rPr>
          <w:rFonts w:ascii="Times New Roman" w:eastAsia="SimSun" w:hAnsi="Times New Roman" w:cs="Times New Roman"/>
          <w:szCs w:val="24"/>
          <w:lang w:val="it-IT"/>
        </w:rPr>
        <w:t xml:space="preserve">investita </w:t>
      </w:r>
      <w:r w:rsidRPr="00F800C9">
        <w:rPr>
          <w:rFonts w:ascii="Times New Roman" w:eastAsia="SimSun" w:hAnsi="Times New Roman" w:cs="Times New Roman"/>
          <w:szCs w:val="24"/>
          <w:lang w:val="it-IT"/>
        </w:rPr>
        <w:t xml:space="preserve">dal </w:t>
      </w:r>
      <w:r>
        <w:rPr>
          <w:rFonts w:ascii="Times New Roman" w:eastAsia="SimSun" w:hAnsi="Times New Roman" w:cs="Times New Roman"/>
          <w:szCs w:val="24"/>
          <w:lang w:val="it-IT"/>
        </w:rPr>
        <w:t>T</w:t>
      </w:r>
      <w:r w:rsidRPr="00F800C9">
        <w:rPr>
          <w:rFonts w:ascii="Times New Roman" w:eastAsia="SimSun" w:hAnsi="Times New Roman" w:cs="Times New Roman"/>
          <w:szCs w:val="24"/>
          <w:lang w:val="it-IT"/>
        </w:rPr>
        <w:t>rascendente</w:t>
      </w:r>
      <w:r>
        <w:rPr>
          <w:rFonts w:ascii="Times New Roman" w:eastAsia="SimSun" w:hAnsi="Times New Roman" w:cs="Times New Roman"/>
          <w:szCs w:val="24"/>
          <w:lang w:val="it-IT"/>
        </w:rPr>
        <w:t xml:space="preserve">; avverte in se stesso </w:t>
      </w:r>
      <w:r w:rsidRPr="00F800C9">
        <w:rPr>
          <w:rFonts w:ascii="Times New Roman" w:eastAsia="SimSun" w:hAnsi="Times New Roman" w:cs="Times New Roman"/>
          <w:szCs w:val="24"/>
          <w:lang w:val="it-IT"/>
        </w:rPr>
        <w:t xml:space="preserve">la presenza dello Spirito. </w:t>
      </w:r>
    </w:p>
    <w:p w14:paraId="755E5E07" w14:textId="77777777" w:rsidR="00942AA7" w:rsidRDefault="00942AA7" w:rsidP="00A15EF5">
      <w:pPr>
        <w:spacing w:after="100" w:afterAutospacing="1" w:line="360" w:lineRule="auto"/>
        <w:ind w:left="567" w:firstLine="0"/>
        <w:rPr>
          <w:rFonts w:ascii="Times New Roman" w:eastAsia="SimSun" w:hAnsi="Times New Roman" w:cs="Times New Roman"/>
          <w:szCs w:val="24"/>
          <w:lang w:val="it-IT"/>
        </w:rPr>
      </w:pPr>
      <w:r w:rsidRPr="00F800C9">
        <w:rPr>
          <w:rFonts w:ascii="Times New Roman" w:eastAsia="SimSun" w:hAnsi="Times New Roman" w:cs="Times New Roman"/>
          <w:szCs w:val="24"/>
          <w:lang w:val="it-IT"/>
        </w:rPr>
        <w:t xml:space="preserve">La caratteristica più </w:t>
      </w:r>
      <w:r>
        <w:rPr>
          <w:rFonts w:ascii="Times New Roman" w:eastAsia="SimSun" w:hAnsi="Times New Roman" w:cs="Times New Roman"/>
          <w:szCs w:val="24"/>
          <w:lang w:val="it-IT"/>
        </w:rPr>
        <w:t xml:space="preserve">rilevante </w:t>
      </w:r>
      <w:r w:rsidRPr="00F800C9">
        <w:rPr>
          <w:rFonts w:ascii="Times New Roman" w:eastAsia="SimSun" w:hAnsi="Times New Roman" w:cs="Times New Roman"/>
          <w:szCs w:val="24"/>
          <w:lang w:val="it-IT"/>
        </w:rPr>
        <w:t xml:space="preserve">di un fondatore è la dimensione spirituale. </w:t>
      </w:r>
      <w:r>
        <w:rPr>
          <w:rFonts w:ascii="Times New Roman" w:eastAsia="SimSun" w:hAnsi="Times New Roman" w:cs="Times New Roman"/>
          <w:szCs w:val="24"/>
          <w:lang w:val="it-IT"/>
        </w:rPr>
        <w:t>Egli è</w:t>
      </w:r>
      <w:r w:rsidRPr="00F800C9">
        <w:rPr>
          <w:rFonts w:ascii="Times New Roman" w:eastAsia="SimSun" w:hAnsi="Times New Roman" w:cs="Times New Roman"/>
          <w:szCs w:val="24"/>
          <w:lang w:val="it-IT"/>
        </w:rPr>
        <w:t xml:space="preserve"> un uomo posseduto dallo Spirito. Spesso viene chiamato "uomo dello Spirito". </w:t>
      </w:r>
    </w:p>
    <w:p w14:paraId="404A27F5" w14:textId="562F32AB" w:rsidR="00942AA7" w:rsidRDefault="00942AA7" w:rsidP="00A15EF5">
      <w:pPr>
        <w:spacing w:after="100" w:afterAutospacing="1" w:line="360" w:lineRule="auto"/>
        <w:ind w:left="567" w:firstLine="0"/>
        <w:rPr>
          <w:rFonts w:ascii="Times New Roman" w:eastAsia="SimSun" w:hAnsi="Times New Roman" w:cs="Times New Roman"/>
          <w:szCs w:val="24"/>
          <w:lang w:val="it-IT"/>
        </w:rPr>
      </w:pPr>
      <w:r w:rsidRPr="00F800C9">
        <w:rPr>
          <w:rFonts w:ascii="Times New Roman" w:eastAsia="SimSun" w:hAnsi="Times New Roman" w:cs="Times New Roman"/>
          <w:szCs w:val="24"/>
          <w:lang w:val="it-IT"/>
        </w:rPr>
        <w:t xml:space="preserve">Afferrato da Cristo, </w:t>
      </w:r>
      <w:r>
        <w:rPr>
          <w:rFonts w:ascii="Times New Roman" w:eastAsia="SimSun" w:hAnsi="Times New Roman" w:cs="Times New Roman"/>
          <w:szCs w:val="24"/>
          <w:lang w:val="it-IT"/>
        </w:rPr>
        <w:t xml:space="preserve">e in lui fondato e </w:t>
      </w:r>
      <w:r w:rsidRPr="00F800C9">
        <w:rPr>
          <w:rFonts w:ascii="Times New Roman" w:eastAsia="SimSun" w:hAnsi="Times New Roman" w:cs="Times New Roman"/>
          <w:szCs w:val="24"/>
          <w:lang w:val="it-IT"/>
        </w:rPr>
        <w:t xml:space="preserve">radicato </w:t>
      </w:r>
      <w:r w:rsidR="00A15EF5">
        <w:rPr>
          <w:rFonts w:ascii="Times New Roman" w:eastAsia="SimSun" w:hAnsi="Times New Roman" w:cs="Times New Roman"/>
          <w:szCs w:val="24"/>
          <w:lang w:val="it-IT"/>
        </w:rPr>
        <w:t>(Col 2,</w:t>
      </w:r>
      <w:r>
        <w:rPr>
          <w:rFonts w:ascii="Times New Roman" w:eastAsia="SimSun" w:hAnsi="Times New Roman" w:cs="Times New Roman"/>
          <w:szCs w:val="24"/>
          <w:lang w:val="it-IT"/>
        </w:rPr>
        <w:t>7)</w:t>
      </w:r>
      <w:r w:rsidRPr="00F800C9">
        <w:rPr>
          <w:rFonts w:ascii="Times New Roman" w:eastAsia="SimSun" w:hAnsi="Times New Roman" w:cs="Times New Roman"/>
          <w:szCs w:val="24"/>
          <w:lang w:val="it-IT"/>
        </w:rPr>
        <w:t xml:space="preserve">, offre la </w:t>
      </w:r>
      <w:r>
        <w:rPr>
          <w:rFonts w:ascii="Times New Roman" w:eastAsia="SimSun" w:hAnsi="Times New Roman" w:cs="Times New Roman"/>
          <w:szCs w:val="24"/>
          <w:lang w:val="it-IT"/>
        </w:rPr>
        <w:t xml:space="preserve">massima </w:t>
      </w:r>
      <w:r w:rsidRPr="00F800C9">
        <w:rPr>
          <w:rFonts w:ascii="Times New Roman" w:eastAsia="SimSun" w:hAnsi="Times New Roman" w:cs="Times New Roman"/>
          <w:szCs w:val="24"/>
          <w:lang w:val="it-IT"/>
        </w:rPr>
        <w:t>disponibilità all</w:t>
      </w:r>
      <w:r>
        <w:rPr>
          <w:rFonts w:ascii="Times New Roman" w:eastAsia="SimSun" w:hAnsi="Times New Roman" w:cs="Times New Roman"/>
          <w:szCs w:val="24"/>
          <w:lang w:val="it-IT"/>
        </w:rPr>
        <w:t xml:space="preserve">e </w:t>
      </w:r>
      <w:r w:rsidRPr="00F800C9">
        <w:rPr>
          <w:rFonts w:ascii="Times New Roman" w:eastAsia="SimSun" w:hAnsi="Times New Roman" w:cs="Times New Roman"/>
          <w:szCs w:val="24"/>
          <w:lang w:val="it-IT"/>
        </w:rPr>
        <w:t>ispirazion</w:t>
      </w:r>
      <w:r>
        <w:rPr>
          <w:rFonts w:ascii="Times New Roman" w:eastAsia="SimSun" w:hAnsi="Times New Roman" w:cs="Times New Roman"/>
          <w:szCs w:val="24"/>
          <w:lang w:val="it-IT"/>
        </w:rPr>
        <w:t>i</w:t>
      </w:r>
      <w:r w:rsidRPr="00F800C9">
        <w:rPr>
          <w:rFonts w:ascii="Times New Roman" w:eastAsia="SimSun" w:hAnsi="Times New Roman" w:cs="Times New Roman"/>
          <w:szCs w:val="24"/>
          <w:lang w:val="it-IT"/>
        </w:rPr>
        <w:t xml:space="preserve"> dello Spirito</w:t>
      </w:r>
      <w:r>
        <w:rPr>
          <w:rFonts w:ascii="Times New Roman" w:eastAsia="SimSun" w:hAnsi="Times New Roman" w:cs="Times New Roman"/>
          <w:szCs w:val="24"/>
          <w:lang w:val="it-IT"/>
        </w:rPr>
        <w:t xml:space="preserve">; dallo Spirito si lascia guidare e con lo Spirito interagisce nella funzione di strumento </w:t>
      </w:r>
      <w:r w:rsidRPr="00F800C9">
        <w:rPr>
          <w:rFonts w:ascii="Times New Roman" w:eastAsia="SimSun" w:hAnsi="Times New Roman" w:cs="Times New Roman"/>
          <w:szCs w:val="24"/>
          <w:lang w:val="it-IT"/>
        </w:rPr>
        <w:t>scelto</w:t>
      </w:r>
      <w:r>
        <w:rPr>
          <w:rFonts w:ascii="Times New Roman" w:eastAsia="SimSun" w:hAnsi="Times New Roman" w:cs="Times New Roman"/>
          <w:szCs w:val="24"/>
          <w:lang w:val="it-IT"/>
        </w:rPr>
        <w:t>;</w:t>
      </w:r>
      <w:r w:rsidRPr="00F800C9">
        <w:rPr>
          <w:rFonts w:ascii="Times New Roman" w:eastAsia="SimSun" w:hAnsi="Times New Roman" w:cs="Times New Roman"/>
          <w:szCs w:val="24"/>
          <w:lang w:val="it-IT"/>
        </w:rPr>
        <w:t xml:space="preserve"> lo Spirito</w:t>
      </w:r>
      <w:r>
        <w:rPr>
          <w:rFonts w:ascii="Times New Roman" w:eastAsia="SimSun" w:hAnsi="Times New Roman" w:cs="Times New Roman"/>
          <w:szCs w:val="24"/>
          <w:lang w:val="it-IT"/>
        </w:rPr>
        <w:t>, infatti,</w:t>
      </w:r>
      <w:r w:rsidRPr="00F800C9">
        <w:rPr>
          <w:rFonts w:ascii="Times New Roman" w:eastAsia="SimSun" w:hAnsi="Times New Roman" w:cs="Times New Roman"/>
          <w:szCs w:val="24"/>
          <w:lang w:val="it-IT"/>
        </w:rPr>
        <w:t xml:space="preserve"> rimane l'agente principale</w:t>
      </w:r>
      <w:r w:rsidR="0038443C">
        <w:rPr>
          <w:rFonts w:ascii="Times New Roman" w:eastAsia="SimSun" w:hAnsi="Times New Roman" w:cs="Times New Roman"/>
          <w:szCs w:val="24"/>
          <w:lang w:val="it-IT"/>
        </w:rPr>
        <w:t>.</w:t>
      </w:r>
      <w:r w:rsidRPr="00F800C9">
        <w:rPr>
          <w:rStyle w:val="Refdenotaderodap"/>
          <w:rFonts w:ascii="Times New Roman" w:eastAsia="SimSun" w:hAnsi="Times New Roman" w:cs="Times New Roman"/>
          <w:szCs w:val="24"/>
        </w:rPr>
        <w:footnoteReference w:id="42"/>
      </w:r>
      <w:r w:rsidRPr="00F800C9">
        <w:rPr>
          <w:rFonts w:ascii="Times New Roman" w:eastAsia="SimSun" w:hAnsi="Times New Roman" w:cs="Times New Roman"/>
          <w:szCs w:val="24"/>
          <w:lang w:val="it-IT"/>
        </w:rPr>
        <w:t xml:space="preserve"> </w:t>
      </w:r>
    </w:p>
    <w:p w14:paraId="77EBADC1" w14:textId="77777777" w:rsidR="00942AA7" w:rsidRPr="00F800C9" w:rsidRDefault="00942AA7" w:rsidP="00A15EF5">
      <w:pPr>
        <w:spacing w:after="100" w:afterAutospacing="1" w:line="360" w:lineRule="auto"/>
        <w:ind w:left="567" w:firstLine="0"/>
        <w:rPr>
          <w:rFonts w:ascii="Times New Roman" w:eastAsia="SimSun" w:hAnsi="Times New Roman" w:cs="Times New Roman"/>
          <w:szCs w:val="24"/>
          <w:lang w:val="it-IT" w:bidi="ar"/>
        </w:rPr>
      </w:pPr>
      <w:r>
        <w:rPr>
          <w:rFonts w:ascii="Times New Roman" w:eastAsia="SimSun" w:hAnsi="Times New Roman" w:cs="Times New Roman"/>
          <w:szCs w:val="24"/>
          <w:lang w:val="it-IT"/>
        </w:rPr>
        <w:t>A</w:t>
      </w:r>
      <w:r w:rsidRPr="00F800C9">
        <w:rPr>
          <w:rFonts w:ascii="Times New Roman" w:eastAsia="SimSun" w:hAnsi="Times New Roman" w:cs="Times New Roman"/>
          <w:szCs w:val="24"/>
          <w:lang w:val="it-IT"/>
        </w:rPr>
        <w:t xml:space="preserve">bbiamo </w:t>
      </w:r>
      <w:r>
        <w:rPr>
          <w:rFonts w:ascii="Times New Roman" w:eastAsia="SimSun" w:hAnsi="Times New Roman" w:cs="Times New Roman"/>
          <w:szCs w:val="24"/>
          <w:lang w:val="it-IT"/>
        </w:rPr>
        <w:t xml:space="preserve">quindi </w:t>
      </w:r>
      <w:r w:rsidRPr="00F800C9">
        <w:rPr>
          <w:rFonts w:ascii="Times New Roman" w:eastAsia="SimSun" w:hAnsi="Times New Roman" w:cs="Times New Roman"/>
          <w:szCs w:val="24"/>
          <w:lang w:val="it-IT"/>
        </w:rPr>
        <w:t>scoperto che il fondatore è il primo a</w:t>
      </w:r>
      <w:r>
        <w:rPr>
          <w:rFonts w:ascii="Times New Roman" w:eastAsia="SimSun" w:hAnsi="Times New Roman" w:cs="Times New Roman"/>
          <w:szCs w:val="24"/>
          <w:lang w:val="it-IT"/>
        </w:rPr>
        <w:t>d essere coinvolto da Dio per l’opera che deve compiere,</w:t>
      </w:r>
      <w:r w:rsidRPr="00F800C9">
        <w:rPr>
          <w:rFonts w:ascii="Times New Roman" w:eastAsia="SimSun" w:hAnsi="Times New Roman" w:cs="Times New Roman"/>
          <w:szCs w:val="24"/>
          <w:lang w:val="it-IT"/>
        </w:rPr>
        <w:t xml:space="preserve"> </w:t>
      </w:r>
      <w:r>
        <w:rPr>
          <w:rFonts w:ascii="Times New Roman" w:eastAsia="SimSun" w:hAnsi="Times New Roman" w:cs="Times New Roman"/>
          <w:szCs w:val="24"/>
          <w:lang w:val="it-IT"/>
        </w:rPr>
        <w:t xml:space="preserve">e </w:t>
      </w:r>
      <w:r w:rsidRPr="00F800C9">
        <w:rPr>
          <w:rFonts w:ascii="Times New Roman" w:eastAsia="SimSun" w:hAnsi="Times New Roman" w:cs="Times New Roman"/>
          <w:szCs w:val="24"/>
          <w:lang w:val="it-IT"/>
        </w:rPr>
        <w:t xml:space="preserve">segue Cristo nella distintività carismatica in modo così radicale ed emozionante da attirare altri a vivere la stessa esperienza. </w:t>
      </w:r>
      <w:r>
        <w:rPr>
          <w:rFonts w:ascii="Times New Roman" w:eastAsia="SimSun" w:hAnsi="Times New Roman" w:cs="Times New Roman"/>
          <w:szCs w:val="24"/>
          <w:lang w:val="it-IT"/>
        </w:rPr>
        <w:t>Anche noi</w:t>
      </w:r>
      <w:r w:rsidRPr="00F800C9">
        <w:rPr>
          <w:rFonts w:ascii="Times New Roman" w:eastAsia="SimSun" w:hAnsi="Times New Roman" w:cs="Times New Roman"/>
          <w:szCs w:val="24"/>
          <w:lang w:val="it-IT"/>
        </w:rPr>
        <w:t xml:space="preserve"> siamo chiamati a vivere l'esperienza </w:t>
      </w:r>
      <w:r>
        <w:rPr>
          <w:rFonts w:ascii="Times New Roman" w:eastAsia="SimSun" w:hAnsi="Times New Roman" w:cs="Times New Roman"/>
          <w:szCs w:val="24"/>
          <w:lang w:val="it-IT"/>
        </w:rPr>
        <w:t xml:space="preserve">carismatica </w:t>
      </w:r>
      <w:r w:rsidRPr="00F800C9">
        <w:rPr>
          <w:rFonts w:ascii="Times New Roman" w:eastAsia="SimSun" w:hAnsi="Times New Roman" w:cs="Times New Roman"/>
          <w:szCs w:val="24"/>
          <w:lang w:val="it-IT"/>
        </w:rPr>
        <w:t xml:space="preserve">del nostro fondatore. </w:t>
      </w:r>
      <w:r>
        <w:rPr>
          <w:rFonts w:ascii="Times New Roman" w:eastAsia="SimSun" w:hAnsi="Times New Roman" w:cs="Times New Roman"/>
          <w:szCs w:val="24"/>
          <w:lang w:val="it-IT"/>
        </w:rPr>
        <w:t>Dobbiamo i</w:t>
      </w:r>
      <w:r w:rsidRPr="00D2210E">
        <w:rPr>
          <w:rFonts w:ascii="Times New Roman" w:eastAsia="SimSun" w:hAnsi="Times New Roman" w:cs="Times New Roman"/>
          <w:szCs w:val="24"/>
          <w:lang w:val="it-IT"/>
        </w:rPr>
        <w:t xml:space="preserve">mitarlo e imparare da </w:t>
      </w:r>
      <w:r w:rsidRPr="00F800C9">
        <w:rPr>
          <w:rFonts w:ascii="Times New Roman" w:eastAsia="SimSun" w:hAnsi="Times New Roman" w:cs="Times New Roman"/>
          <w:szCs w:val="24"/>
          <w:lang w:val="it-IT"/>
        </w:rPr>
        <w:t>l</w:t>
      </w:r>
      <w:r w:rsidRPr="00D2210E">
        <w:rPr>
          <w:rFonts w:ascii="Times New Roman" w:eastAsia="SimSun" w:hAnsi="Times New Roman" w:cs="Times New Roman"/>
          <w:szCs w:val="24"/>
          <w:lang w:val="it-IT"/>
        </w:rPr>
        <w:t>ui.</w:t>
      </w:r>
      <w:r w:rsidRPr="00F800C9">
        <w:rPr>
          <w:rFonts w:ascii="Times New Roman" w:eastAsia="SimSun" w:hAnsi="Times New Roman" w:cs="Times New Roman"/>
          <w:szCs w:val="24"/>
          <w:lang w:val="it-IT" w:bidi="ar"/>
        </w:rPr>
        <w:t xml:space="preserve"> </w:t>
      </w:r>
    </w:p>
    <w:p w14:paraId="6A0BBE2C" w14:textId="0E2C642C" w:rsidR="00942AA7" w:rsidRPr="00F800C9" w:rsidRDefault="00A15EF5" w:rsidP="00A15EF5">
      <w:pPr>
        <w:shd w:val="clear" w:color="auto" w:fill="FFE599" w:themeFill="accent4" w:themeFillTint="66"/>
        <w:spacing w:after="0" w:line="240" w:lineRule="auto"/>
        <w:ind w:left="567" w:firstLine="0"/>
        <w:rPr>
          <w:rFonts w:ascii="Times New Roman" w:eastAsia="SimSun" w:hAnsi="Times New Roman" w:cs="Times New Roman"/>
          <w:b/>
          <w:bCs/>
          <w:szCs w:val="24"/>
          <w:lang w:val="it-IT" w:bidi="ar"/>
        </w:rPr>
      </w:pPr>
      <w:r>
        <w:rPr>
          <w:rFonts w:ascii="Times New Roman" w:eastAsia="SimSun" w:hAnsi="Times New Roman" w:cs="Times New Roman"/>
          <w:b/>
          <w:bCs/>
          <w:szCs w:val="24"/>
          <w:lang w:val="it-IT" w:bidi="ar"/>
        </w:rPr>
        <w:t xml:space="preserve">      E</w:t>
      </w:r>
      <w:r w:rsidRPr="00F800C9">
        <w:rPr>
          <w:rFonts w:ascii="Times New Roman" w:eastAsia="SimSun" w:hAnsi="Times New Roman" w:cs="Times New Roman"/>
          <w:b/>
          <w:bCs/>
          <w:szCs w:val="24"/>
          <w:lang w:val="it-IT" w:bidi="ar"/>
        </w:rPr>
        <w:t>spression</w:t>
      </w:r>
      <w:r>
        <w:rPr>
          <w:rFonts w:ascii="Times New Roman" w:eastAsia="SimSun" w:hAnsi="Times New Roman" w:cs="Times New Roman"/>
          <w:b/>
          <w:bCs/>
          <w:szCs w:val="24"/>
          <w:lang w:val="it-IT" w:bidi="ar"/>
        </w:rPr>
        <w:t>i del R</w:t>
      </w:r>
      <w:r w:rsidRPr="00F800C9">
        <w:rPr>
          <w:rFonts w:ascii="Times New Roman" w:eastAsia="SimSun" w:hAnsi="Times New Roman" w:cs="Times New Roman"/>
          <w:b/>
          <w:bCs/>
          <w:szCs w:val="24"/>
          <w:lang w:val="it-IT" w:bidi="ar"/>
        </w:rPr>
        <w:t>ogate</w:t>
      </w:r>
    </w:p>
    <w:p w14:paraId="5F8B8070" w14:textId="77777777" w:rsidR="00942AA7" w:rsidRDefault="00942AA7" w:rsidP="00942AA7">
      <w:pPr>
        <w:ind w:firstLine="720"/>
        <w:rPr>
          <w:rFonts w:ascii="Times New Roman" w:eastAsia="SimSun" w:hAnsi="Times New Roman" w:cs="Times New Roman"/>
          <w:szCs w:val="24"/>
          <w:lang w:val="it-IT" w:bidi="ar"/>
        </w:rPr>
      </w:pPr>
    </w:p>
    <w:p w14:paraId="60DAF9F7" w14:textId="1CEFF587" w:rsidR="00942AA7" w:rsidRDefault="00942AA7" w:rsidP="00A15EF5">
      <w:pPr>
        <w:spacing w:after="100" w:afterAutospacing="1" w:line="360" w:lineRule="auto"/>
        <w:ind w:left="567" w:firstLine="0"/>
        <w:rPr>
          <w:rFonts w:ascii="Times New Roman" w:eastAsia="SimSun" w:hAnsi="Times New Roman" w:cs="Times New Roman"/>
          <w:szCs w:val="24"/>
          <w:lang w:val="it-IT" w:bidi="ar"/>
        </w:rPr>
      </w:pPr>
      <w:r>
        <w:rPr>
          <w:rFonts w:ascii="Times New Roman" w:eastAsia="SimSun" w:hAnsi="Times New Roman" w:cs="Times New Roman"/>
          <w:noProof/>
          <w:szCs w:val="24"/>
          <w:lang w:val="pt-PT" w:eastAsia="pt-PT"/>
        </w:rPr>
        <w:drawing>
          <wp:anchor distT="0" distB="0" distL="114300" distR="114300" simplePos="0" relativeHeight="251688960" behindDoc="0" locked="0" layoutInCell="1" allowOverlap="1" wp14:anchorId="529CA629" wp14:editId="5E9F569F">
            <wp:simplePos x="0" y="0"/>
            <wp:positionH relativeFrom="margin">
              <wp:posOffset>26670</wp:posOffset>
            </wp:positionH>
            <wp:positionV relativeFrom="margin">
              <wp:posOffset>2011680</wp:posOffset>
            </wp:positionV>
            <wp:extent cx="1676400" cy="1272540"/>
            <wp:effectExtent l="0" t="0" r="0" b="3810"/>
            <wp:wrapSquare wrapText="bothSides"/>
            <wp:docPr id="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rotWithShape="1">
                    <a:blip r:embed="rId28">
                      <a:extLst>
                        <a:ext uri="{28A0092B-C50C-407E-A947-70E740481C1C}">
                          <a14:useLocalDpi xmlns:a14="http://schemas.microsoft.com/office/drawing/2010/main" val="0"/>
                        </a:ext>
                      </a:extLst>
                    </a:blip>
                    <a:srcRect r="2727"/>
                    <a:stretch/>
                  </pic:blipFill>
                  <pic:spPr bwMode="auto">
                    <a:xfrm>
                      <a:off x="0" y="0"/>
                      <a:ext cx="1676400"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00C9">
        <w:rPr>
          <w:rFonts w:ascii="Times New Roman" w:eastAsia="SimSun" w:hAnsi="Times New Roman" w:cs="Times New Roman"/>
          <w:szCs w:val="24"/>
          <w:lang w:val="it-IT" w:bidi="ar"/>
        </w:rPr>
        <w:t xml:space="preserve">La famiglia </w:t>
      </w:r>
      <w:r>
        <w:rPr>
          <w:rFonts w:ascii="Times New Roman" w:eastAsia="SimSun" w:hAnsi="Times New Roman" w:cs="Times New Roman"/>
          <w:szCs w:val="24"/>
          <w:lang w:val="it-IT" w:bidi="ar"/>
        </w:rPr>
        <w:t xml:space="preserve">carismatica </w:t>
      </w:r>
      <w:r w:rsidRPr="00F800C9">
        <w:rPr>
          <w:rFonts w:ascii="Times New Roman" w:eastAsia="SimSun" w:hAnsi="Times New Roman" w:cs="Times New Roman"/>
          <w:szCs w:val="24"/>
          <w:lang w:val="it-IT" w:bidi="ar"/>
        </w:rPr>
        <w:t>che contempla</w:t>
      </w:r>
      <w:r w:rsidRPr="00F800C9">
        <w:rPr>
          <w:rFonts w:ascii="Times New Roman" w:eastAsia="SimSun" w:hAnsi="Times New Roman" w:cs="Times New Roman"/>
          <w:i/>
          <w:iCs/>
          <w:szCs w:val="24"/>
          <w:lang w:val="it-IT" w:bidi="ar"/>
        </w:rPr>
        <w:t xml:space="preserve"> </w:t>
      </w:r>
      <w:r w:rsidRPr="000F4218">
        <w:rPr>
          <w:rFonts w:ascii="Times New Roman" w:eastAsia="SimSun" w:hAnsi="Times New Roman" w:cs="Times New Roman"/>
          <w:szCs w:val="24"/>
          <w:lang w:val="it-IT" w:bidi="ar"/>
        </w:rPr>
        <w:t>il</w:t>
      </w:r>
      <w:r>
        <w:rPr>
          <w:rFonts w:ascii="Times New Roman" w:eastAsia="SimSun" w:hAnsi="Times New Roman" w:cs="Times New Roman"/>
          <w:i/>
          <w:iCs/>
          <w:szCs w:val="24"/>
          <w:lang w:val="it-IT" w:bidi="ar"/>
        </w:rPr>
        <w:t xml:space="preserve"> </w:t>
      </w:r>
      <w:r>
        <w:rPr>
          <w:rFonts w:ascii="Times New Roman" w:eastAsia="SimSun" w:hAnsi="Times New Roman" w:cs="Times New Roman"/>
          <w:szCs w:val="24"/>
          <w:lang w:val="it-IT" w:bidi="ar"/>
        </w:rPr>
        <w:t>divino comando del</w:t>
      </w:r>
      <w:r w:rsidRPr="00F800C9">
        <w:rPr>
          <w:rFonts w:ascii="Times New Roman" w:eastAsia="SimSun" w:hAnsi="Times New Roman" w:cs="Times New Roman"/>
          <w:i/>
          <w:iCs/>
          <w:szCs w:val="24"/>
          <w:lang w:val="it-IT" w:bidi="ar"/>
        </w:rPr>
        <w:t xml:space="preserve"> </w:t>
      </w:r>
      <w:r w:rsidRPr="000F4218">
        <w:rPr>
          <w:rFonts w:ascii="Times New Roman" w:eastAsia="SimSun" w:hAnsi="Times New Roman" w:cs="Times New Roman"/>
          <w:i/>
          <w:iCs/>
          <w:szCs w:val="24"/>
          <w:lang w:val="it-IT" w:bidi="ar"/>
        </w:rPr>
        <w:t>Rogate</w:t>
      </w:r>
      <w:r w:rsidRPr="00F800C9">
        <w:rPr>
          <w:rFonts w:ascii="Times New Roman" w:eastAsia="SimSun" w:hAnsi="Times New Roman" w:cs="Times New Roman"/>
          <w:szCs w:val="24"/>
          <w:lang w:val="it-IT" w:bidi="ar"/>
        </w:rPr>
        <w:t xml:space="preserve">, </w:t>
      </w:r>
      <w:r>
        <w:rPr>
          <w:rFonts w:ascii="Times New Roman" w:eastAsia="SimSun" w:hAnsi="Times New Roman" w:cs="Times New Roman"/>
          <w:szCs w:val="24"/>
          <w:lang w:val="it-IT" w:bidi="ar"/>
        </w:rPr>
        <w:t>si impegna a viverlo e a testimoniarlo</w:t>
      </w:r>
      <w:r w:rsidRPr="00F800C9">
        <w:rPr>
          <w:rFonts w:ascii="Times New Roman" w:eastAsia="SimSun" w:hAnsi="Times New Roman" w:cs="Times New Roman"/>
          <w:szCs w:val="24"/>
          <w:lang w:val="it-IT" w:bidi="ar"/>
        </w:rPr>
        <w:t xml:space="preserve"> </w:t>
      </w:r>
      <w:r>
        <w:rPr>
          <w:rFonts w:ascii="Times New Roman" w:eastAsia="SimSun" w:hAnsi="Times New Roman" w:cs="Times New Roman"/>
          <w:szCs w:val="24"/>
          <w:lang w:val="it-IT" w:bidi="ar"/>
        </w:rPr>
        <w:t>nel</w:t>
      </w:r>
      <w:r w:rsidRPr="00F800C9">
        <w:rPr>
          <w:rFonts w:ascii="Times New Roman" w:eastAsia="SimSun" w:hAnsi="Times New Roman" w:cs="Times New Roman"/>
          <w:szCs w:val="24"/>
          <w:lang w:val="it-IT" w:bidi="ar"/>
        </w:rPr>
        <w:t xml:space="preserve">la vita </w:t>
      </w:r>
      <w:r>
        <w:rPr>
          <w:rFonts w:ascii="Times New Roman" w:eastAsia="SimSun" w:hAnsi="Times New Roman" w:cs="Times New Roman"/>
          <w:szCs w:val="24"/>
          <w:lang w:val="it-IT" w:bidi="ar"/>
        </w:rPr>
        <w:t xml:space="preserve">e </w:t>
      </w:r>
      <w:r w:rsidRPr="00F800C9">
        <w:rPr>
          <w:rFonts w:ascii="Times New Roman" w:eastAsia="SimSun" w:hAnsi="Times New Roman" w:cs="Times New Roman"/>
          <w:szCs w:val="24"/>
          <w:lang w:val="it-IT" w:bidi="ar"/>
        </w:rPr>
        <w:t>ne</w:t>
      </w:r>
      <w:r>
        <w:rPr>
          <w:rFonts w:ascii="Times New Roman" w:eastAsia="SimSun" w:hAnsi="Times New Roman" w:cs="Times New Roman"/>
          <w:szCs w:val="24"/>
          <w:lang w:val="it-IT" w:bidi="ar"/>
        </w:rPr>
        <w:t>l</w:t>
      </w:r>
      <w:r w:rsidRPr="00F800C9">
        <w:rPr>
          <w:rFonts w:ascii="Times New Roman" w:eastAsia="SimSun" w:hAnsi="Times New Roman" w:cs="Times New Roman"/>
          <w:szCs w:val="24"/>
          <w:lang w:val="it-IT" w:bidi="ar"/>
        </w:rPr>
        <w:t xml:space="preserve">l’azione reale in questo mondo. </w:t>
      </w:r>
      <w:r>
        <w:rPr>
          <w:rFonts w:ascii="Times New Roman" w:eastAsia="SimSun" w:hAnsi="Times New Roman" w:cs="Times New Roman"/>
          <w:szCs w:val="24"/>
          <w:lang w:val="it-IT" w:bidi="ar"/>
        </w:rPr>
        <w:t>In altre parole, la famiglia carismatica è invitata a: vivere</w:t>
      </w:r>
      <w:r w:rsidRPr="00F800C9">
        <w:rPr>
          <w:rFonts w:ascii="Times New Roman" w:eastAsia="SimSun" w:hAnsi="Times New Roman" w:cs="Times New Roman"/>
          <w:szCs w:val="24"/>
          <w:lang w:val="it-IT" w:bidi="ar"/>
        </w:rPr>
        <w:t xml:space="preserve"> lo zelo per il Rogate</w:t>
      </w:r>
      <w:r>
        <w:rPr>
          <w:rFonts w:ascii="Times New Roman" w:eastAsia="SimSun" w:hAnsi="Times New Roman" w:cs="Times New Roman"/>
          <w:szCs w:val="24"/>
          <w:lang w:val="it-IT" w:bidi="ar"/>
        </w:rPr>
        <w:t>;</w:t>
      </w:r>
      <w:r w:rsidRPr="00F800C9">
        <w:rPr>
          <w:rFonts w:ascii="Times New Roman" w:eastAsia="SimSun" w:hAnsi="Times New Roman" w:cs="Times New Roman"/>
          <w:szCs w:val="24"/>
          <w:lang w:val="it-IT" w:bidi="ar"/>
        </w:rPr>
        <w:t xml:space="preserve"> essere uomini </w:t>
      </w:r>
      <w:r>
        <w:rPr>
          <w:rFonts w:ascii="Times New Roman" w:eastAsia="SimSun" w:hAnsi="Times New Roman" w:cs="Times New Roman"/>
          <w:szCs w:val="24"/>
          <w:lang w:val="it-IT" w:bidi="ar"/>
        </w:rPr>
        <w:t xml:space="preserve">e donne </w:t>
      </w:r>
      <w:r w:rsidRPr="00F800C9">
        <w:rPr>
          <w:rFonts w:ascii="Times New Roman" w:eastAsia="SimSun" w:hAnsi="Times New Roman" w:cs="Times New Roman"/>
          <w:szCs w:val="24"/>
          <w:lang w:val="it-IT" w:bidi="ar"/>
        </w:rPr>
        <w:t>di preghiera</w:t>
      </w:r>
      <w:r>
        <w:rPr>
          <w:rFonts w:ascii="Times New Roman" w:eastAsia="SimSun" w:hAnsi="Times New Roman" w:cs="Times New Roman"/>
          <w:szCs w:val="24"/>
          <w:lang w:val="it-IT" w:bidi="ar"/>
        </w:rPr>
        <w:t>;</w:t>
      </w:r>
      <w:r w:rsidRPr="00F800C9">
        <w:rPr>
          <w:rFonts w:ascii="Times New Roman" w:eastAsia="SimSun" w:hAnsi="Times New Roman" w:cs="Times New Roman"/>
          <w:szCs w:val="24"/>
          <w:lang w:val="it-IT" w:bidi="ar"/>
        </w:rPr>
        <w:t xml:space="preserve"> </w:t>
      </w:r>
      <w:r>
        <w:rPr>
          <w:rFonts w:ascii="Times New Roman" w:eastAsia="SimSun" w:hAnsi="Times New Roman" w:cs="Times New Roman"/>
          <w:szCs w:val="24"/>
          <w:lang w:val="it-IT" w:bidi="ar"/>
        </w:rPr>
        <w:t>testimoniare la carità</w:t>
      </w:r>
      <w:r w:rsidRPr="00F800C9">
        <w:rPr>
          <w:rFonts w:ascii="Times New Roman" w:eastAsia="SimSun" w:hAnsi="Times New Roman" w:cs="Times New Roman"/>
          <w:szCs w:val="24"/>
          <w:lang w:val="it-IT" w:bidi="ar"/>
        </w:rPr>
        <w:t xml:space="preserve">. </w:t>
      </w:r>
      <w:r>
        <w:rPr>
          <w:rFonts w:ascii="Times New Roman" w:eastAsia="SimSun" w:hAnsi="Times New Roman" w:cs="Times New Roman"/>
          <w:szCs w:val="24"/>
          <w:lang w:val="it-IT" w:bidi="ar"/>
        </w:rPr>
        <w:t xml:space="preserve">Vediamo insieme </w:t>
      </w:r>
      <w:r w:rsidRPr="00F800C9">
        <w:rPr>
          <w:rFonts w:ascii="Times New Roman" w:eastAsia="SimSun" w:hAnsi="Times New Roman" w:cs="Times New Roman"/>
          <w:szCs w:val="24"/>
          <w:lang w:val="it-IT" w:bidi="ar"/>
        </w:rPr>
        <w:t>cosa possiamo imparare da quest</w:t>
      </w:r>
      <w:r>
        <w:rPr>
          <w:rFonts w:ascii="Times New Roman" w:eastAsia="SimSun" w:hAnsi="Times New Roman" w:cs="Times New Roman"/>
          <w:szCs w:val="24"/>
          <w:lang w:val="it-IT" w:bidi="ar"/>
        </w:rPr>
        <w:t>e</w:t>
      </w:r>
      <w:r w:rsidRPr="00F800C9">
        <w:rPr>
          <w:rFonts w:ascii="Times New Roman" w:eastAsia="SimSun" w:hAnsi="Times New Roman" w:cs="Times New Roman"/>
          <w:szCs w:val="24"/>
          <w:lang w:val="it-IT" w:bidi="ar"/>
        </w:rPr>
        <w:t xml:space="preserve"> azioni.</w:t>
      </w:r>
    </w:p>
    <w:p w14:paraId="4BB4720A" w14:textId="77777777" w:rsidR="00942AA7" w:rsidRPr="00F800C9" w:rsidRDefault="00942AA7" w:rsidP="00942AA7">
      <w:pPr>
        <w:ind w:firstLine="720"/>
        <w:rPr>
          <w:rFonts w:ascii="Times New Roman" w:eastAsia="SimSun" w:hAnsi="Times New Roman" w:cs="Times New Roman"/>
          <w:szCs w:val="24"/>
          <w:lang w:val="it-IT" w:bidi="ar"/>
        </w:rPr>
      </w:pPr>
    </w:p>
    <w:p w14:paraId="47D2E596" w14:textId="5D708EFD" w:rsidR="00942AA7" w:rsidRPr="000F4218" w:rsidRDefault="00A15EF5" w:rsidP="00A15EF5">
      <w:pPr>
        <w:shd w:val="clear" w:color="auto" w:fill="FFE599" w:themeFill="accent4" w:themeFillTint="66"/>
        <w:spacing w:after="0" w:line="240" w:lineRule="auto"/>
        <w:ind w:left="567" w:firstLine="0"/>
        <w:rPr>
          <w:rFonts w:ascii="Times New Roman" w:eastAsia="SimSun" w:hAnsi="Times New Roman" w:cs="Times New Roman"/>
          <w:b/>
          <w:bCs/>
          <w:szCs w:val="24"/>
          <w:lang w:val="it-IT" w:bidi="ar"/>
        </w:rPr>
      </w:pPr>
      <w:r>
        <w:rPr>
          <w:rFonts w:ascii="Times New Roman" w:eastAsia="SimSun" w:hAnsi="Times New Roman" w:cs="Times New Roman"/>
          <w:b/>
          <w:bCs/>
          <w:szCs w:val="24"/>
          <w:lang w:val="it-IT" w:bidi="ar"/>
        </w:rPr>
        <w:t xml:space="preserve">      </w:t>
      </w:r>
      <w:r w:rsidR="00942AA7" w:rsidRPr="00F800C9">
        <w:rPr>
          <w:rFonts w:ascii="Times New Roman" w:eastAsia="SimSun" w:hAnsi="Times New Roman" w:cs="Times New Roman"/>
          <w:b/>
          <w:bCs/>
          <w:szCs w:val="24"/>
          <w:lang w:val="it-IT" w:bidi="ar"/>
        </w:rPr>
        <w:t>Lo Zelo per il Rogate</w:t>
      </w:r>
    </w:p>
    <w:p w14:paraId="00BE7D9E" w14:textId="77777777" w:rsidR="00942AA7" w:rsidRDefault="00942AA7" w:rsidP="00942AA7">
      <w:pPr>
        <w:ind w:firstLine="720"/>
        <w:rPr>
          <w:rStyle w:val="fontstyle01"/>
          <w:lang w:val="it-IT"/>
        </w:rPr>
      </w:pPr>
    </w:p>
    <w:p w14:paraId="26E5CCE0" w14:textId="77777777" w:rsidR="00942AA7" w:rsidRDefault="00942AA7" w:rsidP="00A15EF5">
      <w:pPr>
        <w:spacing w:after="100" w:afterAutospacing="1" w:line="360" w:lineRule="auto"/>
        <w:ind w:left="567" w:firstLine="0"/>
        <w:rPr>
          <w:rStyle w:val="fontstyle01"/>
          <w:lang w:val="it-IT"/>
        </w:rPr>
      </w:pPr>
      <w:r>
        <w:rPr>
          <w:rStyle w:val="fontstyle01"/>
          <w:lang w:val="it-IT"/>
        </w:rPr>
        <w:t xml:space="preserve">L’articolo 65 delle Costituzioni dei Rogazionisti è illuminante per comprendere ciò che rappresenta il divino comando del Rogate per la Famiglia Carismatica: </w:t>
      </w:r>
    </w:p>
    <w:p w14:paraId="58F162E0" w14:textId="11240B6B" w:rsidR="00942AA7" w:rsidRDefault="00942AA7" w:rsidP="00A15EF5">
      <w:pPr>
        <w:spacing w:after="100" w:afterAutospacing="1" w:line="360" w:lineRule="auto"/>
        <w:ind w:left="567" w:firstLine="0"/>
        <w:rPr>
          <w:rFonts w:ascii="Times New Roman" w:eastAsia="SimSun" w:hAnsi="Times New Roman" w:cs="Times New Roman"/>
          <w:sz w:val="22"/>
          <w:lang w:val="it-IT" w:bidi="ar"/>
        </w:rPr>
      </w:pPr>
      <w:r>
        <w:rPr>
          <w:rStyle w:val="fontstyle01"/>
          <w:rFonts w:hint="eastAsia"/>
          <w:lang w:val="it-IT"/>
        </w:rPr>
        <w:t>«</w:t>
      </w:r>
      <w:r w:rsidRPr="000F4218">
        <w:rPr>
          <w:rStyle w:val="fontstyle01"/>
          <w:lang w:val="it-IT"/>
        </w:rPr>
        <w:t>Segnati dal sigillo (cf. Ap 7</w:t>
      </w:r>
      <w:r w:rsidR="00A15EF5">
        <w:rPr>
          <w:rStyle w:val="fontstyle01"/>
          <w:lang w:val="it-IT"/>
        </w:rPr>
        <w:t>,3-</w:t>
      </w:r>
      <w:r w:rsidRPr="000F4218">
        <w:rPr>
          <w:rStyle w:val="fontstyle01"/>
          <w:lang w:val="it-IT"/>
        </w:rPr>
        <w:t>4) delle parole di</w:t>
      </w:r>
      <w:r>
        <w:rPr>
          <w:rStyle w:val="fontstyle01"/>
          <w:lang w:val="it-IT"/>
        </w:rPr>
        <w:t xml:space="preserve"> </w:t>
      </w:r>
      <w:r w:rsidRPr="000F4218">
        <w:rPr>
          <w:rStyle w:val="fontstyle01"/>
          <w:lang w:val="it-IT"/>
        </w:rPr>
        <w:t xml:space="preserve">Gesù che diceva: </w:t>
      </w:r>
      <w:r w:rsidRPr="000F4218">
        <w:rPr>
          <w:rStyle w:val="fontstyle21"/>
          <w:lang w:val="it-IT"/>
        </w:rPr>
        <w:t>La messe è abbondante ma gli operai sono pochi. Pregate dunque il Signore della messe perché mandi operai nella sua messe. Andate...</w:t>
      </w:r>
      <w:r>
        <w:rPr>
          <w:rStyle w:val="fontstyle21"/>
          <w:lang w:val="it-IT"/>
        </w:rPr>
        <w:t xml:space="preserve"> </w:t>
      </w:r>
      <w:r w:rsidR="00A15EF5">
        <w:rPr>
          <w:rStyle w:val="fontstyle01"/>
          <w:lang w:val="it-IT"/>
        </w:rPr>
        <w:t>(Lc 10,</w:t>
      </w:r>
      <w:r w:rsidRPr="000F4218">
        <w:rPr>
          <w:rStyle w:val="fontstyle01"/>
          <w:lang w:val="it-IT"/>
        </w:rPr>
        <w:t>2ss.), siamo chiamati ad annunciare l’importanza del divino comando per la vita della Chiesa e la</w:t>
      </w:r>
      <w:r>
        <w:rPr>
          <w:rStyle w:val="fontstyle01"/>
          <w:lang w:val="it-IT"/>
        </w:rPr>
        <w:t xml:space="preserve"> </w:t>
      </w:r>
      <w:r w:rsidRPr="000F4218">
        <w:rPr>
          <w:rStyle w:val="fontstyle01"/>
          <w:lang w:val="it-IT"/>
        </w:rPr>
        <w:t>salvezza dell’umanità. La piena accoglienza dell’insegnamento di Gesù ci obbliga non solo ad elevare</w:t>
      </w:r>
      <w:r>
        <w:rPr>
          <w:rStyle w:val="fontstyle01"/>
          <w:lang w:val="it-IT"/>
        </w:rPr>
        <w:t xml:space="preserve"> </w:t>
      </w:r>
      <w:r w:rsidRPr="000F4218">
        <w:rPr>
          <w:rStyle w:val="fontstyle01"/>
          <w:lang w:val="it-IT"/>
        </w:rPr>
        <w:t>suppliche e sospiri all’Altissimo perché riempia di</w:t>
      </w:r>
      <w:r>
        <w:rPr>
          <w:rFonts w:ascii="TimesNewRoman" w:hAnsi="TimesNewRoman"/>
          <w:color w:val="231F20"/>
          <w:lang w:val="it-IT"/>
        </w:rPr>
        <w:t xml:space="preserve"> </w:t>
      </w:r>
      <w:r w:rsidRPr="000F4218">
        <w:rPr>
          <w:rStyle w:val="fontstyle01"/>
          <w:lang w:val="it-IT"/>
        </w:rPr>
        <w:t xml:space="preserve">buoni evangelici operai la </w:t>
      </w:r>
      <w:r w:rsidRPr="000F4218">
        <w:rPr>
          <w:rStyle w:val="fontstyle01"/>
          <w:lang w:val="it-IT"/>
        </w:rPr>
        <w:lastRenderedPageBreak/>
        <w:t>Santa Chiesa e il mondo</w:t>
      </w:r>
      <w:r>
        <w:rPr>
          <w:rStyle w:val="fontstyle01"/>
          <w:lang w:val="it-IT"/>
        </w:rPr>
        <w:t xml:space="preserve"> </w:t>
      </w:r>
      <w:r w:rsidRPr="000F4218">
        <w:rPr>
          <w:rStyle w:val="fontstyle01"/>
          <w:lang w:val="it-IT"/>
        </w:rPr>
        <w:t>tutto, ma anche a non risparmiarci in nulla per farla</w:t>
      </w:r>
      <w:r>
        <w:rPr>
          <w:rStyle w:val="fontstyle01"/>
          <w:lang w:val="it-IT"/>
        </w:rPr>
        <w:t xml:space="preserve"> </w:t>
      </w:r>
      <w:r w:rsidRPr="000F4218">
        <w:rPr>
          <w:rStyle w:val="fontstyle01"/>
          <w:lang w:val="it-IT"/>
        </w:rPr>
        <w:t>anche noi da operai evangelici nella messe del Signore</w:t>
      </w:r>
      <w:r>
        <w:rPr>
          <w:lang w:val="it-IT"/>
        </w:rPr>
        <w:t>»</w:t>
      </w:r>
      <w:r w:rsidR="0038443C">
        <w:rPr>
          <w:lang w:val="it-IT"/>
        </w:rPr>
        <w:t>.</w:t>
      </w:r>
      <w:r w:rsidRPr="000F4218">
        <w:rPr>
          <w:rStyle w:val="Refdenotaderodap"/>
          <w:rFonts w:ascii="Times New Roman" w:eastAsia="SimSun" w:hAnsi="Times New Roman" w:cs="Times New Roman"/>
          <w:sz w:val="22"/>
          <w:lang w:val="it-IT" w:bidi="ar"/>
        </w:rPr>
        <w:footnoteReference w:id="43"/>
      </w:r>
    </w:p>
    <w:p w14:paraId="1D205EA1" w14:textId="77777777" w:rsidR="00A15EF5" w:rsidRPr="00F800C9" w:rsidRDefault="00A15EF5" w:rsidP="00942AA7">
      <w:pPr>
        <w:ind w:firstLine="720"/>
        <w:rPr>
          <w:rFonts w:ascii="Times New Roman" w:eastAsia="SimSun" w:hAnsi="Times New Roman" w:cs="Times New Roman"/>
          <w:b/>
          <w:bCs/>
          <w:sz w:val="22"/>
          <w:lang w:val="it-IT" w:bidi="ar"/>
        </w:rPr>
      </w:pPr>
    </w:p>
    <w:p w14:paraId="07A6F147" w14:textId="2D38CAFC" w:rsidR="00942AA7" w:rsidRPr="00F800C9" w:rsidRDefault="00A15EF5" w:rsidP="0038443C">
      <w:pPr>
        <w:shd w:val="clear" w:color="auto" w:fill="FFE599" w:themeFill="accent4" w:themeFillTint="66"/>
        <w:spacing w:after="0" w:line="240" w:lineRule="auto"/>
        <w:ind w:left="567" w:firstLine="0"/>
        <w:rPr>
          <w:rFonts w:ascii="Times New Roman" w:eastAsia="SimSun" w:hAnsi="Times New Roman" w:cs="Times New Roman"/>
          <w:b/>
          <w:bCs/>
          <w:szCs w:val="24"/>
          <w:lang w:val="it-IT" w:bidi="ar"/>
        </w:rPr>
      </w:pPr>
      <w:r>
        <w:rPr>
          <w:rFonts w:ascii="Times New Roman" w:eastAsia="SimSun" w:hAnsi="Times New Roman" w:cs="Times New Roman"/>
          <w:b/>
          <w:bCs/>
          <w:szCs w:val="24"/>
          <w:lang w:val="it-IT" w:bidi="ar"/>
        </w:rPr>
        <w:t xml:space="preserve">      </w:t>
      </w:r>
      <w:r w:rsidR="00942AA7" w:rsidRPr="00F800C9">
        <w:rPr>
          <w:rFonts w:ascii="Times New Roman" w:eastAsia="SimSun" w:hAnsi="Times New Roman" w:cs="Times New Roman"/>
          <w:b/>
          <w:bCs/>
          <w:szCs w:val="24"/>
          <w:lang w:val="it-IT" w:bidi="ar"/>
        </w:rPr>
        <w:t xml:space="preserve">Essere </w:t>
      </w:r>
      <w:r w:rsidR="00942AA7">
        <w:rPr>
          <w:rFonts w:ascii="Times New Roman" w:eastAsia="SimSun" w:hAnsi="Times New Roman" w:cs="Times New Roman"/>
          <w:b/>
          <w:bCs/>
          <w:szCs w:val="24"/>
          <w:lang w:val="it-IT" w:bidi="ar"/>
        </w:rPr>
        <w:t>u</w:t>
      </w:r>
      <w:r w:rsidR="00942AA7" w:rsidRPr="00F800C9">
        <w:rPr>
          <w:rFonts w:ascii="Times New Roman" w:eastAsia="SimSun" w:hAnsi="Times New Roman" w:cs="Times New Roman"/>
          <w:b/>
          <w:bCs/>
          <w:szCs w:val="24"/>
          <w:lang w:val="it-IT" w:bidi="ar"/>
        </w:rPr>
        <w:t xml:space="preserve">omini </w:t>
      </w:r>
      <w:r w:rsidR="00942AA7">
        <w:rPr>
          <w:rFonts w:ascii="Times New Roman" w:eastAsia="SimSun" w:hAnsi="Times New Roman" w:cs="Times New Roman"/>
          <w:b/>
          <w:bCs/>
          <w:szCs w:val="24"/>
          <w:lang w:val="it-IT" w:bidi="ar"/>
        </w:rPr>
        <w:t xml:space="preserve">e donne </w:t>
      </w:r>
      <w:r w:rsidR="00942AA7" w:rsidRPr="00F800C9">
        <w:rPr>
          <w:rFonts w:ascii="Times New Roman" w:eastAsia="SimSun" w:hAnsi="Times New Roman" w:cs="Times New Roman"/>
          <w:b/>
          <w:bCs/>
          <w:szCs w:val="24"/>
          <w:lang w:val="it-IT" w:bidi="ar"/>
        </w:rPr>
        <w:t xml:space="preserve">di </w:t>
      </w:r>
      <w:r w:rsidR="00942AA7">
        <w:rPr>
          <w:rFonts w:ascii="Times New Roman" w:eastAsia="SimSun" w:hAnsi="Times New Roman" w:cs="Times New Roman"/>
          <w:b/>
          <w:bCs/>
          <w:szCs w:val="24"/>
          <w:lang w:val="it-IT" w:bidi="ar"/>
        </w:rPr>
        <w:t>p</w:t>
      </w:r>
      <w:r w:rsidR="00942AA7" w:rsidRPr="00F800C9">
        <w:rPr>
          <w:rFonts w:ascii="Times New Roman" w:eastAsia="SimSun" w:hAnsi="Times New Roman" w:cs="Times New Roman"/>
          <w:b/>
          <w:bCs/>
          <w:szCs w:val="24"/>
          <w:lang w:val="it-IT" w:bidi="ar"/>
        </w:rPr>
        <w:t>reghiera</w:t>
      </w:r>
    </w:p>
    <w:p w14:paraId="2A82D37D" w14:textId="77777777" w:rsidR="00942AA7" w:rsidRPr="00F800C9" w:rsidRDefault="00942AA7" w:rsidP="00942AA7">
      <w:pPr>
        <w:rPr>
          <w:rFonts w:ascii="Times New Roman" w:eastAsia="SimSun" w:hAnsi="Times New Roman" w:cs="Times New Roman"/>
          <w:b/>
          <w:bCs/>
          <w:szCs w:val="24"/>
          <w:lang w:val="it-IT" w:bidi="ar"/>
        </w:rPr>
      </w:pPr>
    </w:p>
    <w:p w14:paraId="77F819B4" w14:textId="77777777" w:rsidR="00942AA7" w:rsidRDefault="00942AA7" w:rsidP="00F36162">
      <w:pPr>
        <w:spacing w:after="100" w:afterAutospacing="1" w:line="360" w:lineRule="auto"/>
        <w:ind w:left="567" w:firstLine="0"/>
        <w:rPr>
          <w:rFonts w:ascii="Times New Roman" w:eastAsia="SimSun" w:hAnsi="Times New Roman" w:cs="Times New Roman"/>
          <w:szCs w:val="24"/>
          <w:lang w:val="it-IT" w:bidi="ar"/>
        </w:rPr>
      </w:pPr>
      <w:r w:rsidRPr="00F800C9">
        <w:rPr>
          <w:rFonts w:ascii="Times New Roman" w:eastAsia="SimSun" w:hAnsi="Times New Roman" w:cs="Times New Roman"/>
          <w:szCs w:val="24"/>
          <w:lang w:val="it-IT" w:bidi="ar"/>
        </w:rPr>
        <w:t xml:space="preserve">Come famiglia </w:t>
      </w:r>
      <w:r>
        <w:rPr>
          <w:rFonts w:ascii="Times New Roman" w:eastAsia="SimSun" w:hAnsi="Times New Roman" w:cs="Times New Roman"/>
          <w:szCs w:val="24"/>
          <w:lang w:val="it-IT" w:bidi="ar"/>
        </w:rPr>
        <w:t xml:space="preserve">convocata dal </w:t>
      </w:r>
      <w:r w:rsidRPr="00F800C9">
        <w:rPr>
          <w:rFonts w:ascii="Times New Roman" w:eastAsia="SimSun" w:hAnsi="Times New Roman" w:cs="Times New Roman"/>
          <w:szCs w:val="24"/>
          <w:lang w:val="it-IT" w:bidi="ar"/>
        </w:rPr>
        <w:t xml:space="preserve">Rogate, ognuno di noi </w:t>
      </w:r>
      <w:r>
        <w:rPr>
          <w:rFonts w:ascii="Times New Roman" w:eastAsia="SimSun" w:hAnsi="Times New Roman" w:cs="Times New Roman"/>
          <w:szCs w:val="24"/>
          <w:lang w:val="it-IT" w:bidi="ar"/>
        </w:rPr>
        <w:t xml:space="preserve">deve alimentare una vera e propria passione per la </w:t>
      </w:r>
      <w:r w:rsidRPr="00F800C9">
        <w:rPr>
          <w:rFonts w:ascii="Times New Roman" w:eastAsia="SimSun" w:hAnsi="Times New Roman" w:cs="Times New Roman"/>
          <w:szCs w:val="24"/>
          <w:lang w:val="it-IT" w:bidi="ar"/>
        </w:rPr>
        <w:t xml:space="preserve">preghiera. La preghiera </w:t>
      </w:r>
      <w:r>
        <w:rPr>
          <w:rFonts w:ascii="Times New Roman" w:eastAsia="SimSun" w:hAnsi="Times New Roman" w:cs="Times New Roman"/>
          <w:szCs w:val="24"/>
          <w:lang w:val="it-IT" w:bidi="ar"/>
        </w:rPr>
        <w:t xml:space="preserve">è il </w:t>
      </w:r>
      <w:r w:rsidRPr="00F800C9">
        <w:rPr>
          <w:rFonts w:ascii="Times New Roman" w:eastAsia="SimSun" w:hAnsi="Times New Roman" w:cs="Times New Roman"/>
          <w:szCs w:val="24"/>
          <w:lang w:val="it-IT" w:bidi="ar"/>
        </w:rPr>
        <w:t xml:space="preserve">centro della nostra vita e </w:t>
      </w:r>
      <w:r>
        <w:rPr>
          <w:rFonts w:ascii="Times New Roman" w:eastAsia="SimSun" w:hAnsi="Times New Roman" w:cs="Times New Roman"/>
          <w:szCs w:val="24"/>
          <w:lang w:val="it-IT" w:bidi="ar"/>
        </w:rPr>
        <w:t xml:space="preserve">la </w:t>
      </w:r>
      <w:r w:rsidRPr="00F800C9">
        <w:rPr>
          <w:rFonts w:ascii="Times New Roman" w:eastAsia="SimSun" w:hAnsi="Times New Roman" w:cs="Times New Roman"/>
          <w:szCs w:val="24"/>
          <w:lang w:val="it-IT" w:bidi="ar"/>
        </w:rPr>
        <w:t xml:space="preserve">nostra missione. </w:t>
      </w:r>
    </w:p>
    <w:p w14:paraId="03FF108C" w14:textId="77777777" w:rsidR="00942AA7" w:rsidRPr="00F800C9" w:rsidRDefault="00942AA7" w:rsidP="00F36162">
      <w:pPr>
        <w:spacing w:after="100" w:afterAutospacing="1" w:line="360" w:lineRule="auto"/>
        <w:ind w:left="567" w:firstLine="0"/>
        <w:rPr>
          <w:rFonts w:ascii="Times New Roman" w:eastAsia="SimSun" w:hAnsi="Times New Roman" w:cs="Times New Roman"/>
          <w:szCs w:val="24"/>
          <w:lang w:val="it-IT" w:bidi="ar"/>
        </w:rPr>
      </w:pPr>
      <w:r>
        <w:rPr>
          <w:rFonts w:ascii="Times New Roman" w:eastAsia="SimSun" w:hAnsi="Times New Roman" w:cs="Times New Roman"/>
          <w:szCs w:val="24"/>
          <w:lang w:val="it-IT" w:bidi="ar"/>
        </w:rPr>
        <w:t xml:space="preserve">Consideriamo </w:t>
      </w:r>
      <w:r w:rsidRPr="00F800C9">
        <w:rPr>
          <w:rFonts w:ascii="Times New Roman" w:eastAsia="SimSun" w:hAnsi="Times New Roman" w:cs="Times New Roman"/>
          <w:szCs w:val="24"/>
          <w:lang w:val="it-IT" w:bidi="ar"/>
        </w:rPr>
        <w:t>come il nostro fondatore contempla la preghiera</w:t>
      </w:r>
      <w:r>
        <w:rPr>
          <w:rFonts w:ascii="Times New Roman" w:eastAsia="SimSun" w:hAnsi="Times New Roman" w:cs="Times New Roman"/>
          <w:szCs w:val="24"/>
          <w:lang w:val="it-IT" w:bidi="ar"/>
        </w:rPr>
        <w:t xml:space="preserve"> e quali sono i frutti di questa contemplazione</w:t>
      </w:r>
      <w:r w:rsidRPr="00F800C9">
        <w:rPr>
          <w:rFonts w:ascii="Times New Roman" w:eastAsia="SimSun" w:hAnsi="Times New Roman" w:cs="Times New Roman"/>
          <w:szCs w:val="24"/>
          <w:lang w:val="it-IT" w:bidi="ar"/>
        </w:rPr>
        <w:t xml:space="preserve">. </w:t>
      </w:r>
      <w:r>
        <w:rPr>
          <w:rFonts w:ascii="Times New Roman" w:eastAsia="SimSun" w:hAnsi="Times New Roman" w:cs="Times New Roman"/>
          <w:szCs w:val="24"/>
          <w:lang w:val="it-IT" w:bidi="ar"/>
        </w:rPr>
        <w:t xml:space="preserve">Egli diceva: </w:t>
      </w:r>
    </w:p>
    <w:p w14:paraId="556EDB3F" w14:textId="01C80179" w:rsidR="00942AA7" w:rsidRPr="008C55F8" w:rsidRDefault="00942AA7" w:rsidP="00F36162">
      <w:pPr>
        <w:spacing w:after="100" w:afterAutospacing="1" w:line="360" w:lineRule="auto"/>
        <w:ind w:left="567" w:firstLine="0"/>
        <w:rPr>
          <w:rFonts w:ascii="Times New Roman" w:eastAsia="SimSun" w:hAnsi="Times New Roman" w:cs="Times New Roman"/>
          <w:i/>
          <w:iCs/>
          <w:sz w:val="22"/>
          <w:lang w:val="it-IT" w:bidi="ar"/>
        </w:rPr>
      </w:pPr>
      <w:r w:rsidRPr="008C55F8">
        <w:rPr>
          <w:rFonts w:ascii="Times New Roman" w:eastAsia="SimSun" w:hAnsi="Times New Roman" w:cs="Times New Roman"/>
          <w:i/>
          <w:iCs/>
          <w:sz w:val="22"/>
          <w:lang w:val="it-IT" w:bidi="ar"/>
        </w:rPr>
        <w:t>«Fate tutto con la preghiera. Nostro Signore ha legato tutte le grazie alla preghiera. La preghiera umile, costante ottiene tutto dalla divina bontà. Senza questo fuoco interiore che si chiama preghiera, nessun</w:t>
      </w:r>
      <w:r>
        <w:rPr>
          <w:rFonts w:ascii="Times New Roman" w:eastAsia="SimSun" w:hAnsi="Times New Roman" w:cs="Times New Roman"/>
          <w:i/>
          <w:iCs/>
          <w:sz w:val="22"/>
          <w:lang w:val="it-IT" w:bidi="ar"/>
        </w:rPr>
        <w:t>’</w:t>
      </w:r>
      <w:r w:rsidRPr="008C55F8">
        <w:rPr>
          <w:rFonts w:ascii="Times New Roman" w:eastAsia="SimSun" w:hAnsi="Times New Roman" w:cs="Times New Roman"/>
          <w:i/>
          <w:iCs/>
          <w:sz w:val="22"/>
          <w:lang w:val="it-IT" w:bidi="ar"/>
        </w:rPr>
        <w:t>opera veramente buona può prodursi, nessuna parola veramente redentrice può espugnare i cuori, nessuna beneficenza veramente proficua può stabilirsi»</w:t>
      </w:r>
      <w:r w:rsidR="0038443C">
        <w:rPr>
          <w:rFonts w:ascii="Times New Roman" w:eastAsia="SimSun" w:hAnsi="Times New Roman" w:cs="Times New Roman"/>
          <w:i/>
          <w:iCs/>
          <w:sz w:val="22"/>
          <w:lang w:val="it-IT" w:bidi="ar"/>
        </w:rPr>
        <w:t>.</w:t>
      </w:r>
      <w:r w:rsidRPr="008C55F8">
        <w:rPr>
          <w:rStyle w:val="Refdenotaderodap"/>
          <w:rFonts w:ascii="Times New Roman" w:eastAsia="SimSun" w:hAnsi="Times New Roman" w:cs="Times New Roman"/>
          <w:sz w:val="22"/>
          <w:lang w:val="it-IT" w:bidi="ar"/>
        </w:rPr>
        <w:footnoteReference w:id="44"/>
      </w:r>
    </w:p>
    <w:p w14:paraId="11109097" w14:textId="330E17AB" w:rsidR="00942AA7" w:rsidRPr="00F800C9" w:rsidRDefault="00942AA7" w:rsidP="00F36162">
      <w:pPr>
        <w:spacing w:after="100" w:afterAutospacing="1" w:line="360" w:lineRule="auto"/>
        <w:ind w:left="567" w:firstLine="0"/>
        <w:rPr>
          <w:rFonts w:ascii="Times New Roman" w:eastAsia="SimSun" w:hAnsi="Times New Roman" w:cs="Times New Roman"/>
          <w:sz w:val="22"/>
          <w:lang w:val="it-IT" w:bidi="ar"/>
        </w:rPr>
      </w:pPr>
      <w:r w:rsidRPr="00F800C9">
        <w:rPr>
          <w:rFonts w:ascii="Times New Roman" w:eastAsia="SimSun" w:hAnsi="Times New Roman" w:cs="Times New Roman"/>
          <w:sz w:val="22"/>
          <w:lang w:val="it-IT" w:bidi="ar"/>
        </w:rPr>
        <w:t>La preghiera fu quindi elemento privilegiato dell’azione pastorale di padre Annibale. Di fronte ai numerosi ostacoli che incontrò</w:t>
      </w:r>
      <w:r>
        <w:rPr>
          <w:rFonts w:ascii="Times New Roman" w:eastAsia="SimSun" w:hAnsi="Times New Roman" w:cs="Times New Roman"/>
          <w:sz w:val="22"/>
          <w:lang w:val="it-IT" w:bidi="ar"/>
        </w:rPr>
        <w:t>,</w:t>
      </w:r>
      <w:r w:rsidRPr="00F800C9">
        <w:rPr>
          <w:rFonts w:ascii="Times New Roman" w:eastAsia="SimSun" w:hAnsi="Times New Roman" w:cs="Times New Roman"/>
          <w:sz w:val="22"/>
          <w:lang w:val="it-IT" w:bidi="ar"/>
        </w:rPr>
        <w:t xml:space="preserve"> la sua</w:t>
      </w:r>
      <w:r>
        <w:rPr>
          <w:rFonts w:ascii="Times New Roman" w:eastAsia="SimSun" w:hAnsi="Times New Roman" w:cs="Times New Roman"/>
          <w:sz w:val="22"/>
          <w:lang w:val="it-IT" w:bidi="ar"/>
        </w:rPr>
        <w:t xml:space="preserve"> </w:t>
      </w:r>
      <w:r w:rsidRPr="00F800C9">
        <w:rPr>
          <w:rFonts w:ascii="Times New Roman" w:eastAsia="SimSun" w:hAnsi="Times New Roman" w:cs="Times New Roman"/>
          <w:sz w:val="22"/>
          <w:lang w:val="it-IT" w:bidi="ar"/>
        </w:rPr>
        <w:t>volont</w:t>
      </w:r>
      <w:r>
        <w:rPr>
          <w:rFonts w:ascii="Times New Roman" w:eastAsia="SimSun" w:hAnsi="Times New Roman" w:cs="Times New Roman"/>
          <w:sz w:val="22"/>
          <w:lang w:val="it-IT" w:bidi="ar"/>
        </w:rPr>
        <w:t>à</w:t>
      </w:r>
      <w:r w:rsidRPr="00F800C9">
        <w:rPr>
          <w:rFonts w:ascii="Times New Roman" w:eastAsia="SimSun" w:hAnsi="Times New Roman" w:cs="Times New Roman"/>
          <w:sz w:val="22"/>
          <w:lang w:val="it-IT" w:bidi="ar"/>
        </w:rPr>
        <w:t xml:space="preserve"> fu sostenuta da una fede incr</w:t>
      </w:r>
      <w:r>
        <w:rPr>
          <w:rFonts w:ascii="Times New Roman" w:eastAsia="SimSun" w:hAnsi="Times New Roman" w:cs="Times New Roman"/>
          <w:sz w:val="22"/>
          <w:lang w:val="it-IT" w:bidi="ar"/>
        </w:rPr>
        <w:t>oll</w:t>
      </w:r>
      <w:r w:rsidRPr="00F800C9">
        <w:rPr>
          <w:rFonts w:ascii="Times New Roman" w:eastAsia="SimSun" w:hAnsi="Times New Roman" w:cs="Times New Roman"/>
          <w:sz w:val="22"/>
          <w:lang w:val="it-IT" w:bidi="ar"/>
        </w:rPr>
        <w:t>abile nella grazia divina che continuamente invocò attraverso la preghiera</w:t>
      </w:r>
      <w:r w:rsidR="0038443C">
        <w:rPr>
          <w:rFonts w:ascii="Times New Roman" w:eastAsia="SimSun" w:hAnsi="Times New Roman" w:cs="Times New Roman"/>
          <w:sz w:val="22"/>
          <w:lang w:val="it-IT" w:bidi="ar"/>
        </w:rPr>
        <w:t>.</w:t>
      </w:r>
      <w:r w:rsidRPr="00F800C9">
        <w:rPr>
          <w:rStyle w:val="Refdenotaderodap"/>
          <w:rFonts w:ascii="Times New Roman" w:eastAsia="SimSun" w:hAnsi="Times New Roman" w:cs="Times New Roman"/>
          <w:sz w:val="22"/>
          <w:lang w:val="it-IT" w:bidi="ar"/>
        </w:rPr>
        <w:footnoteReference w:id="45"/>
      </w:r>
    </w:p>
    <w:p w14:paraId="4387BAA9" w14:textId="77777777" w:rsidR="00942AA7" w:rsidRPr="00F800C9" w:rsidRDefault="00942AA7" w:rsidP="00942AA7">
      <w:pPr>
        <w:rPr>
          <w:rFonts w:ascii="Times New Roman" w:eastAsia="SimSun" w:hAnsi="Times New Roman" w:cs="Times New Roman"/>
          <w:b/>
          <w:bCs/>
          <w:szCs w:val="24"/>
          <w:lang w:val="it-IT" w:bidi="ar"/>
        </w:rPr>
      </w:pPr>
    </w:p>
    <w:p w14:paraId="4910BC03" w14:textId="3F938A93" w:rsidR="00942AA7" w:rsidRPr="00B911AC" w:rsidRDefault="00486245" w:rsidP="00486245">
      <w:pPr>
        <w:shd w:val="clear" w:color="auto" w:fill="FFE599" w:themeFill="accent4" w:themeFillTint="66"/>
        <w:spacing w:after="0" w:line="240" w:lineRule="auto"/>
        <w:ind w:left="567" w:firstLine="0"/>
        <w:rPr>
          <w:rFonts w:ascii="Times New Roman" w:eastAsia="SimSun" w:hAnsi="Times New Roman" w:cs="Times New Roman"/>
          <w:b/>
          <w:bCs/>
          <w:szCs w:val="24"/>
          <w:lang w:val="it-IT"/>
        </w:rPr>
      </w:pPr>
      <w:r w:rsidRPr="00B911AC">
        <w:rPr>
          <w:rFonts w:ascii="Times New Roman" w:eastAsia="SimSun" w:hAnsi="Times New Roman" w:cs="Times New Roman"/>
          <w:b/>
          <w:bCs/>
          <w:szCs w:val="24"/>
          <w:lang w:val="it-IT"/>
        </w:rPr>
        <w:t xml:space="preserve">      </w:t>
      </w:r>
      <w:r w:rsidR="00942AA7" w:rsidRPr="00B911AC">
        <w:rPr>
          <w:rFonts w:ascii="Times New Roman" w:eastAsia="SimSun" w:hAnsi="Times New Roman" w:cs="Times New Roman"/>
          <w:b/>
          <w:bCs/>
          <w:szCs w:val="24"/>
          <w:lang w:val="it-IT"/>
        </w:rPr>
        <w:t>La Testimonianza della carità</w:t>
      </w:r>
    </w:p>
    <w:p w14:paraId="22099808" w14:textId="46E8E8AB" w:rsidR="00942AA7" w:rsidRPr="00F800C9" w:rsidRDefault="00942AA7" w:rsidP="00486245">
      <w:pPr>
        <w:spacing w:after="100" w:afterAutospacing="1" w:line="360" w:lineRule="auto"/>
        <w:ind w:left="567" w:hanging="11"/>
        <w:rPr>
          <w:rFonts w:ascii="Times New Roman" w:eastAsia="SimSun" w:hAnsi="Times New Roman" w:cs="Times New Roman"/>
          <w:szCs w:val="24"/>
          <w:lang w:val="it-IT"/>
        </w:rPr>
      </w:pPr>
      <w:r w:rsidRPr="00F800C9">
        <w:rPr>
          <w:rFonts w:ascii="Times New Roman" w:eastAsia="SimSun" w:hAnsi="Times New Roman" w:cs="Times New Roman"/>
          <w:szCs w:val="24"/>
          <w:lang w:val="it-IT"/>
        </w:rPr>
        <w:br/>
      </w:r>
      <w:r w:rsidRPr="00F800C9">
        <w:rPr>
          <w:rFonts w:ascii="Times New Roman" w:eastAsia="SimSun" w:hAnsi="Times New Roman" w:cs="Times New Roman"/>
          <w:szCs w:val="24"/>
          <w:lang w:val="it-IT"/>
        </w:rPr>
        <w:tab/>
      </w:r>
      <w:r w:rsidRPr="00EA0831">
        <w:rPr>
          <w:rFonts w:ascii="Times New Roman" w:eastAsia="SimSun" w:hAnsi="Times New Roman" w:cs="Times New Roman"/>
          <w:szCs w:val="24"/>
          <w:lang w:val="it-IT"/>
        </w:rPr>
        <w:t xml:space="preserve">Come famiglia </w:t>
      </w:r>
      <w:r>
        <w:rPr>
          <w:rFonts w:ascii="Times New Roman" w:eastAsia="SimSun" w:hAnsi="Times New Roman" w:cs="Times New Roman"/>
          <w:szCs w:val="24"/>
          <w:lang w:val="it-IT"/>
        </w:rPr>
        <w:t xml:space="preserve">del </w:t>
      </w:r>
      <w:r w:rsidRPr="00EA0831">
        <w:rPr>
          <w:rFonts w:ascii="Times New Roman" w:eastAsia="SimSun" w:hAnsi="Times New Roman" w:cs="Times New Roman"/>
          <w:szCs w:val="24"/>
          <w:lang w:val="it-IT"/>
        </w:rPr>
        <w:t xml:space="preserve">Rogate, </w:t>
      </w:r>
      <w:r>
        <w:rPr>
          <w:rFonts w:ascii="Times New Roman" w:eastAsia="SimSun" w:hAnsi="Times New Roman" w:cs="Times New Roman"/>
          <w:szCs w:val="24"/>
          <w:lang w:val="it-IT"/>
        </w:rPr>
        <w:t xml:space="preserve">abbracciamo </w:t>
      </w:r>
      <w:r w:rsidRPr="00EA0831">
        <w:rPr>
          <w:rFonts w:ascii="Times New Roman" w:hAnsi="Times New Roman" w:cs="Times New Roman"/>
          <w:color w:val="231F20"/>
          <w:szCs w:val="24"/>
          <w:lang w:val="it-IT"/>
        </w:rPr>
        <w:t>“l’impegno del soccorso ed evangelizzazione dei piccoli e dei poveri scaturisce dalla compassione di Gesù per le folle ed è legittima conseguenza del divino comando. Secondo l’insegnamento e la testimonianza di Padre Annibale che, mentre implorava notte e giorno gli operai della messe, si faceva padre degli orfani e dei poveri, ci mettiamo a servizio dei più bisognosi in ogni parte del mondo contemplando nel loro volto l’immagine di</w:t>
      </w:r>
      <w:r w:rsidRPr="00EA0831">
        <w:rPr>
          <w:rFonts w:ascii="TimesNewRoman" w:hAnsi="TimesNewRoman"/>
          <w:color w:val="231F20"/>
          <w:szCs w:val="24"/>
          <w:lang w:val="it-IT"/>
        </w:rPr>
        <w:t xml:space="preserve"> Gesù povero e sofferente</w:t>
      </w:r>
      <w:r>
        <w:rPr>
          <w:rFonts w:ascii="TimesNewRoman" w:hAnsi="TimesNewRoman"/>
          <w:color w:val="231F20"/>
          <w:szCs w:val="24"/>
          <w:lang w:val="it-IT"/>
        </w:rPr>
        <w:t>”</w:t>
      </w:r>
      <w:r w:rsidR="00057028">
        <w:rPr>
          <w:rFonts w:ascii="TimesNewRoman" w:hAnsi="TimesNewRoman"/>
          <w:color w:val="231F20"/>
          <w:szCs w:val="24"/>
          <w:lang w:val="it-IT"/>
        </w:rPr>
        <w:t>.</w:t>
      </w:r>
      <w:r w:rsidRPr="00F800C9">
        <w:rPr>
          <w:rStyle w:val="Refdenotaderodap"/>
          <w:rFonts w:ascii="Times New Roman" w:eastAsia="SimSun" w:hAnsi="Times New Roman" w:cs="Times New Roman"/>
          <w:szCs w:val="24"/>
        </w:rPr>
        <w:footnoteReference w:id="46"/>
      </w:r>
      <w:r w:rsidRPr="00F800C9">
        <w:rPr>
          <w:rFonts w:ascii="Times New Roman" w:eastAsia="SimSun" w:hAnsi="Times New Roman" w:cs="Times New Roman"/>
          <w:szCs w:val="24"/>
          <w:lang w:val="it-IT"/>
        </w:rPr>
        <w:t xml:space="preserve"> </w:t>
      </w:r>
    </w:p>
    <w:p w14:paraId="651A35AF" w14:textId="77777777" w:rsidR="00942AA7" w:rsidRPr="00F800C9" w:rsidRDefault="00942AA7" w:rsidP="00942AA7">
      <w:pPr>
        <w:rPr>
          <w:rFonts w:ascii="Times New Roman" w:eastAsia="SimSun" w:hAnsi="Times New Roman" w:cs="Times New Roman"/>
          <w:szCs w:val="24"/>
          <w:lang w:val="it-IT"/>
        </w:rPr>
      </w:pPr>
    </w:p>
    <w:p w14:paraId="398A5F0E" w14:textId="540DB32F" w:rsidR="00942AA7" w:rsidRPr="00486245" w:rsidRDefault="00486245" w:rsidP="00486245">
      <w:pPr>
        <w:shd w:val="clear" w:color="auto" w:fill="FFE599" w:themeFill="accent4" w:themeFillTint="66"/>
        <w:ind w:left="567" w:firstLine="0"/>
        <w:rPr>
          <w:rFonts w:ascii="Times New Roman" w:eastAsia="SimSun" w:hAnsi="Times New Roman" w:cs="Times New Roman"/>
          <w:b/>
          <w:bCs/>
          <w:szCs w:val="24"/>
          <w:lang w:bidi="ar"/>
        </w:rPr>
      </w:pPr>
      <w:r w:rsidRPr="00B911AC">
        <w:rPr>
          <w:rFonts w:ascii="Times New Roman" w:eastAsia="SimSun" w:hAnsi="Times New Roman" w:cs="Times New Roman"/>
          <w:b/>
          <w:bCs/>
          <w:szCs w:val="24"/>
          <w:lang w:val="it-IT" w:bidi="ar"/>
        </w:rPr>
        <w:t xml:space="preserve">      </w:t>
      </w:r>
      <w:r w:rsidR="00942AA7" w:rsidRPr="00486245">
        <w:rPr>
          <w:rFonts w:ascii="Times New Roman" w:eastAsia="SimSun" w:hAnsi="Times New Roman" w:cs="Times New Roman"/>
          <w:b/>
          <w:bCs/>
          <w:szCs w:val="24"/>
          <w:lang w:bidi="ar"/>
        </w:rPr>
        <w:t xml:space="preserve">Per la </w:t>
      </w:r>
      <w:proofErr w:type="spellStart"/>
      <w:r w:rsidR="00942AA7" w:rsidRPr="00486245">
        <w:rPr>
          <w:rFonts w:ascii="Times New Roman" w:eastAsia="SimSun" w:hAnsi="Times New Roman" w:cs="Times New Roman"/>
          <w:b/>
          <w:bCs/>
          <w:szCs w:val="24"/>
          <w:lang w:bidi="ar"/>
        </w:rPr>
        <w:t>Meditazione</w:t>
      </w:r>
      <w:proofErr w:type="spellEnd"/>
      <w:r w:rsidR="00942AA7" w:rsidRPr="00486245">
        <w:rPr>
          <w:rFonts w:ascii="Times New Roman" w:eastAsia="SimSun" w:hAnsi="Times New Roman" w:cs="Times New Roman"/>
          <w:b/>
          <w:bCs/>
          <w:szCs w:val="24"/>
          <w:lang w:bidi="ar"/>
        </w:rPr>
        <w:t>/</w:t>
      </w:r>
      <w:proofErr w:type="spellStart"/>
      <w:r w:rsidR="00942AA7" w:rsidRPr="00486245">
        <w:rPr>
          <w:rFonts w:ascii="Times New Roman" w:eastAsia="SimSun" w:hAnsi="Times New Roman" w:cs="Times New Roman"/>
          <w:b/>
          <w:bCs/>
          <w:szCs w:val="24"/>
          <w:lang w:bidi="ar"/>
        </w:rPr>
        <w:t>Discussione</w:t>
      </w:r>
      <w:proofErr w:type="spellEnd"/>
    </w:p>
    <w:p w14:paraId="0C6D65D2" w14:textId="77777777" w:rsidR="00942AA7" w:rsidRPr="00F800C9" w:rsidRDefault="00942AA7" w:rsidP="00942AA7">
      <w:pPr>
        <w:rPr>
          <w:szCs w:val="24"/>
        </w:rPr>
      </w:pPr>
      <w:r w:rsidRPr="00F800C9">
        <w:rPr>
          <w:rFonts w:ascii="Times New Roman" w:eastAsia="SimSun" w:hAnsi="Times New Roman" w:cs="Times New Roman"/>
          <w:b/>
          <w:bCs/>
          <w:szCs w:val="24"/>
          <w:lang w:bidi="ar"/>
        </w:rPr>
        <w:t xml:space="preserve"> </w:t>
      </w:r>
    </w:p>
    <w:p w14:paraId="5BE7D293" w14:textId="6CC51602" w:rsidR="00942AA7" w:rsidRDefault="00486245" w:rsidP="005F44C1">
      <w:pPr>
        <w:pStyle w:val="PargrafodaLista"/>
        <w:numPr>
          <w:ilvl w:val="0"/>
          <w:numId w:val="22"/>
        </w:numPr>
        <w:tabs>
          <w:tab w:val="left" w:pos="420"/>
        </w:tabs>
        <w:spacing w:after="0" w:line="360" w:lineRule="auto"/>
        <w:ind w:left="709" w:hanging="138"/>
        <w:jc w:val="left"/>
        <w:rPr>
          <w:rFonts w:ascii="Times New Roman" w:eastAsia="SimSun" w:hAnsi="Times New Roman"/>
          <w:szCs w:val="24"/>
          <w:lang w:val="it-IT"/>
        </w:rPr>
      </w:pPr>
      <w:r>
        <w:rPr>
          <w:rFonts w:ascii="Times New Roman" w:eastAsia="SimSun" w:hAnsi="Times New Roman"/>
          <w:szCs w:val="24"/>
          <w:lang w:val="it-IT"/>
        </w:rPr>
        <w:t xml:space="preserve"> </w:t>
      </w:r>
      <w:r w:rsidR="00942AA7" w:rsidRPr="00486245">
        <w:rPr>
          <w:rFonts w:ascii="Times New Roman" w:eastAsia="SimSun" w:hAnsi="Times New Roman"/>
          <w:szCs w:val="24"/>
          <w:lang w:val="it-IT"/>
        </w:rPr>
        <w:t>Sto vivendo lo Spirito del Rogate nella mia vita?</w:t>
      </w:r>
    </w:p>
    <w:p w14:paraId="67862E76" w14:textId="2F9DE46B" w:rsidR="00942AA7" w:rsidRDefault="00486245" w:rsidP="005F44C1">
      <w:pPr>
        <w:pStyle w:val="PargrafodaLista"/>
        <w:numPr>
          <w:ilvl w:val="0"/>
          <w:numId w:val="22"/>
        </w:numPr>
        <w:tabs>
          <w:tab w:val="left" w:pos="420"/>
        </w:tabs>
        <w:spacing w:after="0" w:line="360" w:lineRule="auto"/>
        <w:ind w:left="709" w:hanging="138"/>
        <w:jc w:val="left"/>
        <w:rPr>
          <w:rFonts w:ascii="Times New Roman" w:eastAsia="SimSun" w:hAnsi="Times New Roman"/>
          <w:szCs w:val="24"/>
          <w:lang w:val="it-IT"/>
        </w:rPr>
      </w:pPr>
      <w:r>
        <w:rPr>
          <w:rFonts w:ascii="Times New Roman" w:eastAsia="SimSun" w:hAnsi="Times New Roman"/>
          <w:szCs w:val="24"/>
          <w:lang w:val="it-IT"/>
        </w:rPr>
        <w:t xml:space="preserve"> </w:t>
      </w:r>
      <w:r w:rsidR="00942AA7" w:rsidRPr="00486245">
        <w:rPr>
          <w:rFonts w:ascii="Times New Roman" w:eastAsia="SimSun" w:hAnsi="Times New Roman"/>
          <w:szCs w:val="24"/>
          <w:lang w:val="it-IT"/>
        </w:rPr>
        <w:t>Come vivo lo Spirito del Rogate nella mia vita?</w:t>
      </w:r>
    </w:p>
    <w:p w14:paraId="477FFC88" w14:textId="22525B09" w:rsidR="00942AA7" w:rsidRPr="00486245" w:rsidRDefault="00486245" w:rsidP="005F44C1">
      <w:pPr>
        <w:pStyle w:val="PargrafodaLista"/>
        <w:numPr>
          <w:ilvl w:val="0"/>
          <w:numId w:val="22"/>
        </w:numPr>
        <w:tabs>
          <w:tab w:val="left" w:pos="420"/>
        </w:tabs>
        <w:spacing w:after="0" w:line="360" w:lineRule="auto"/>
        <w:ind w:left="709" w:hanging="138"/>
        <w:jc w:val="left"/>
        <w:rPr>
          <w:rFonts w:ascii="Times New Roman" w:eastAsia="SimSun" w:hAnsi="Times New Roman"/>
          <w:szCs w:val="24"/>
          <w:lang w:val="it-IT"/>
        </w:rPr>
      </w:pPr>
      <w:r>
        <w:rPr>
          <w:rFonts w:ascii="Times New Roman" w:eastAsia="SimSun" w:hAnsi="Times New Roman" w:cs="Times New Roman"/>
          <w:szCs w:val="24"/>
          <w:lang w:val="it-IT" w:bidi="ar"/>
        </w:rPr>
        <w:t xml:space="preserve"> </w:t>
      </w:r>
      <w:r w:rsidR="00942AA7" w:rsidRPr="00486245">
        <w:rPr>
          <w:rFonts w:ascii="Times New Roman" w:eastAsia="SimSun" w:hAnsi="Times New Roman" w:cs="Times New Roman"/>
          <w:szCs w:val="24"/>
          <w:lang w:val="it-IT" w:bidi="ar"/>
        </w:rPr>
        <w:t xml:space="preserve">Come persona che ho abbracciato lo spirito del Rogate, quali sono le azioni in cui do la mia buona testimonianza di fede in Gesù e nella sua Parola? </w:t>
      </w:r>
    </w:p>
    <w:p w14:paraId="1407BB2F" w14:textId="77777777" w:rsidR="00942AA7" w:rsidRPr="00F800C9" w:rsidRDefault="00942AA7" w:rsidP="00942AA7">
      <w:pPr>
        <w:rPr>
          <w:rFonts w:ascii="Times New Roman" w:eastAsia="SimSun" w:hAnsi="Times New Roman" w:cs="Times New Roman"/>
          <w:szCs w:val="24"/>
          <w:lang w:val="it-IT" w:bidi="ar"/>
        </w:rPr>
      </w:pPr>
    </w:p>
    <w:p w14:paraId="07A4C262" w14:textId="5F8DE628" w:rsidR="00942AA7" w:rsidRPr="00486245" w:rsidRDefault="00486245" w:rsidP="00486245">
      <w:pPr>
        <w:shd w:val="clear" w:color="auto" w:fill="FFE599" w:themeFill="accent4" w:themeFillTint="66"/>
        <w:ind w:left="567" w:firstLine="0"/>
        <w:rPr>
          <w:rFonts w:ascii="Times New Roman" w:eastAsia="SimSun" w:hAnsi="Times New Roman" w:cs="Times New Roman"/>
          <w:b/>
          <w:bCs/>
          <w:szCs w:val="24"/>
          <w:lang w:val="it-IT" w:bidi="ar"/>
        </w:rPr>
      </w:pPr>
      <w:r>
        <w:rPr>
          <w:rFonts w:ascii="Times New Roman" w:eastAsia="SimSun" w:hAnsi="Times New Roman" w:cs="Times New Roman"/>
          <w:b/>
          <w:bCs/>
          <w:szCs w:val="24"/>
          <w:lang w:val="it-IT" w:bidi="ar"/>
        </w:rPr>
        <w:t xml:space="preserve">      </w:t>
      </w:r>
      <w:r w:rsidR="00942AA7" w:rsidRPr="00486245">
        <w:rPr>
          <w:rFonts w:ascii="Times New Roman" w:eastAsia="SimSun" w:hAnsi="Times New Roman" w:cs="Times New Roman"/>
          <w:b/>
          <w:bCs/>
          <w:szCs w:val="24"/>
          <w:lang w:val="it-IT" w:bidi="ar"/>
        </w:rPr>
        <w:t>Preghiera Conclusiva</w:t>
      </w:r>
    </w:p>
    <w:p w14:paraId="56C1E7F1" w14:textId="77777777" w:rsidR="00942AA7" w:rsidRPr="00F800C9" w:rsidRDefault="00942AA7" w:rsidP="00942AA7">
      <w:pPr>
        <w:rPr>
          <w:rFonts w:ascii="Times New Roman" w:eastAsia="SimSun" w:hAnsi="Times New Roman" w:cs="Times New Roman"/>
          <w:b/>
          <w:bCs/>
          <w:szCs w:val="24"/>
          <w:lang w:val="it-IT" w:bidi="ar"/>
        </w:rPr>
      </w:pPr>
    </w:p>
    <w:p w14:paraId="02639A65" w14:textId="7B9C955C" w:rsidR="00942AA7" w:rsidRPr="00486245" w:rsidRDefault="00942AA7" w:rsidP="005F44C1">
      <w:pPr>
        <w:pStyle w:val="PargrafodaLista"/>
        <w:numPr>
          <w:ilvl w:val="0"/>
          <w:numId w:val="30"/>
        </w:numPr>
        <w:spacing w:after="100" w:afterAutospacing="1" w:line="360" w:lineRule="auto"/>
        <w:rPr>
          <w:rFonts w:ascii="Times New Roman" w:eastAsia="SimSun" w:hAnsi="Times New Roman" w:cs="Times New Roman"/>
          <w:b/>
          <w:bCs/>
          <w:color w:val="FF0000"/>
          <w:szCs w:val="24"/>
          <w:lang w:val="it-IT" w:bidi="ar"/>
        </w:rPr>
      </w:pPr>
      <w:r w:rsidRPr="00486245">
        <w:rPr>
          <w:rFonts w:ascii="Times New Roman" w:eastAsia="SimSun" w:hAnsi="Times New Roman" w:cs="Times New Roman"/>
          <w:szCs w:val="24"/>
          <w:lang w:val="it-IT" w:bidi="ar"/>
        </w:rPr>
        <w:t xml:space="preserve">Signore Gesù, tu chiami tutti noi ad essere buoni operai. </w:t>
      </w:r>
      <w:r w:rsidRPr="00486245">
        <w:rPr>
          <w:rFonts w:ascii="Times New Roman" w:eastAsia="SimSun" w:hAnsi="Times New Roman" w:cs="Times New Roman"/>
          <w:b/>
          <w:bCs/>
          <w:color w:val="FF0000"/>
          <w:szCs w:val="24"/>
          <w:lang w:val="it-IT" w:bidi="ar"/>
        </w:rPr>
        <w:t xml:space="preserve"> </w:t>
      </w:r>
    </w:p>
    <w:p w14:paraId="4226D488" w14:textId="2B93406A" w:rsidR="00942AA7" w:rsidRPr="00486245" w:rsidRDefault="00942AA7" w:rsidP="005F44C1">
      <w:pPr>
        <w:pStyle w:val="PargrafodaLista"/>
        <w:numPr>
          <w:ilvl w:val="0"/>
          <w:numId w:val="30"/>
        </w:numPr>
        <w:spacing w:after="100" w:afterAutospacing="1" w:line="360" w:lineRule="auto"/>
        <w:rPr>
          <w:rFonts w:ascii="Times New Roman" w:eastAsia="SimSun" w:hAnsi="Times New Roman" w:cs="Times New Roman"/>
          <w:szCs w:val="24"/>
          <w:lang w:val="it-IT"/>
        </w:rPr>
      </w:pPr>
      <w:r w:rsidRPr="00486245">
        <w:rPr>
          <w:rFonts w:ascii="Times New Roman" w:eastAsia="SimSun" w:hAnsi="Times New Roman" w:cs="Times New Roman"/>
          <w:szCs w:val="24"/>
          <w:lang w:val="it-IT"/>
        </w:rPr>
        <w:t xml:space="preserve">Aiutaci a essere esempi di fede e di amore. </w:t>
      </w:r>
    </w:p>
    <w:p w14:paraId="2A86CC99" w14:textId="475CE88D" w:rsidR="00942AA7" w:rsidRPr="00486245" w:rsidRDefault="00942AA7" w:rsidP="005F44C1">
      <w:pPr>
        <w:pStyle w:val="PargrafodaLista"/>
        <w:numPr>
          <w:ilvl w:val="0"/>
          <w:numId w:val="31"/>
        </w:numPr>
        <w:spacing w:after="100" w:afterAutospacing="1" w:line="360" w:lineRule="auto"/>
        <w:ind w:left="927"/>
        <w:rPr>
          <w:rFonts w:ascii="Times New Roman" w:eastAsia="SimSun" w:hAnsi="Times New Roman" w:cs="Times New Roman"/>
          <w:szCs w:val="24"/>
          <w:lang w:val="it-IT" w:bidi="ar"/>
        </w:rPr>
      </w:pPr>
      <w:r w:rsidRPr="00486245">
        <w:rPr>
          <w:rFonts w:ascii="Times New Roman" w:eastAsia="SimSun" w:hAnsi="Times New Roman" w:cs="Times New Roman"/>
          <w:szCs w:val="24"/>
          <w:lang w:val="it-IT" w:bidi="ar"/>
        </w:rPr>
        <w:t xml:space="preserve">Aiutaci a rispondere fedelmente alla tua chiamata per vivere il tuo comando: </w:t>
      </w:r>
      <w:r w:rsidRPr="00486245">
        <w:rPr>
          <w:rFonts w:ascii="Times New Roman" w:eastAsia="SimSun" w:hAnsi="Times New Roman" w:cs="Times New Roman"/>
          <w:i/>
          <w:iCs/>
          <w:szCs w:val="24"/>
          <w:lang w:val="it-IT" w:bidi="ar"/>
        </w:rPr>
        <w:t>Rogate,</w:t>
      </w:r>
      <w:r w:rsidRPr="00486245">
        <w:rPr>
          <w:rFonts w:ascii="Times New Roman" w:eastAsia="SimSun" w:hAnsi="Times New Roman" w:cs="Times New Roman"/>
          <w:szCs w:val="24"/>
          <w:lang w:val="it-IT" w:bidi="ar"/>
        </w:rPr>
        <w:t xml:space="preserve"> </w:t>
      </w:r>
      <w:r w:rsidRPr="00486245">
        <w:rPr>
          <w:rFonts w:ascii="Times New Roman" w:eastAsia="SimSun" w:hAnsi="Times New Roman" w:cs="Times New Roman"/>
          <w:i/>
          <w:iCs/>
          <w:szCs w:val="24"/>
          <w:lang w:val="it-IT" w:bidi="ar"/>
        </w:rPr>
        <w:t>Pregate</w:t>
      </w:r>
      <w:r w:rsidRPr="00486245">
        <w:rPr>
          <w:rFonts w:ascii="Times New Roman" w:eastAsia="SimSun" w:hAnsi="Times New Roman" w:cs="Times New Roman"/>
          <w:szCs w:val="24"/>
          <w:lang w:val="it-IT" w:bidi="ar"/>
        </w:rPr>
        <w:t xml:space="preserve">. </w:t>
      </w:r>
    </w:p>
    <w:p w14:paraId="6382D31F" w14:textId="1882E26D" w:rsidR="00942AA7" w:rsidRPr="00486245" w:rsidRDefault="00942AA7" w:rsidP="005F44C1">
      <w:pPr>
        <w:pStyle w:val="PargrafodaLista"/>
        <w:numPr>
          <w:ilvl w:val="0"/>
          <w:numId w:val="31"/>
        </w:numPr>
        <w:spacing w:after="100" w:afterAutospacing="1" w:line="360" w:lineRule="auto"/>
        <w:rPr>
          <w:rFonts w:ascii="Times New Roman" w:eastAsia="SimSun" w:hAnsi="Times New Roman" w:cs="Times New Roman"/>
          <w:szCs w:val="24"/>
          <w:lang w:val="it-IT" w:bidi="ar"/>
        </w:rPr>
      </w:pPr>
      <w:r w:rsidRPr="00486245">
        <w:rPr>
          <w:rFonts w:ascii="Times New Roman" w:eastAsia="SimSun" w:hAnsi="Times New Roman" w:cs="Times New Roman"/>
          <w:szCs w:val="24"/>
          <w:lang w:val="it-IT" w:bidi="ar"/>
        </w:rPr>
        <w:t>Aiutaci a vivere con passione lo spirito del tuo Divino Comando</w:t>
      </w:r>
      <w:r w:rsidRPr="00486245">
        <w:rPr>
          <w:rFonts w:ascii="Times New Roman" w:eastAsia="SimSun" w:hAnsi="Times New Roman" w:cs="Times New Roman"/>
          <w:i/>
          <w:iCs/>
          <w:szCs w:val="24"/>
          <w:lang w:val="it-IT" w:bidi="ar"/>
        </w:rPr>
        <w:t>.</w:t>
      </w:r>
    </w:p>
    <w:p w14:paraId="2DD8A437" w14:textId="3E3DDC78" w:rsidR="00942AA7" w:rsidRPr="00486245" w:rsidRDefault="00942AA7" w:rsidP="005F44C1">
      <w:pPr>
        <w:pStyle w:val="PargrafodaLista"/>
        <w:numPr>
          <w:ilvl w:val="0"/>
          <w:numId w:val="32"/>
        </w:numPr>
        <w:spacing w:after="100" w:afterAutospacing="1" w:line="360" w:lineRule="auto"/>
        <w:ind w:left="927"/>
        <w:rPr>
          <w:rFonts w:ascii="Times New Roman" w:eastAsia="SimSun" w:hAnsi="Times New Roman"/>
          <w:szCs w:val="24"/>
          <w:lang w:val="it-IT"/>
        </w:rPr>
      </w:pPr>
      <w:r w:rsidRPr="00486245">
        <w:rPr>
          <w:rFonts w:ascii="Times New Roman" w:eastAsia="SimSun" w:hAnsi="Times New Roman"/>
          <w:szCs w:val="24"/>
          <w:lang w:val="it-IT"/>
        </w:rPr>
        <w:t>Aiutaci ad avere sempre compassione per i piccoli e i sofferenti e fa' che Ti riconosciamo nei volti di chi soffre.</w:t>
      </w:r>
    </w:p>
    <w:p w14:paraId="6B208E85" w14:textId="0CD9B74F" w:rsidR="00942AA7" w:rsidRPr="00486245" w:rsidRDefault="00942AA7" w:rsidP="005F44C1">
      <w:pPr>
        <w:pStyle w:val="PargrafodaLista"/>
        <w:numPr>
          <w:ilvl w:val="0"/>
          <w:numId w:val="32"/>
        </w:numPr>
        <w:spacing w:after="100" w:afterAutospacing="1" w:line="360" w:lineRule="auto"/>
        <w:rPr>
          <w:rFonts w:ascii="Times New Roman" w:eastAsia="SimSun" w:hAnsi="Times New Roman"/>
          <w:szCs w:val="24"/>
          <w:lang w:val="it-IT"/>
        </w:rPr>
      </w:pPr>
      <w:r w:rsidRPr="00486245">
        <w:rPr>
          <w:rFonts w:ascii="Times New Roman" w:eastAsia="SimSun" w:hAnsi="Times New Roman"/>
          <w:szCs w:val="24"/>
          <w:lang w:val="it-IT"/>
        </w:rPr>
        <w:t>Te lo chiediamo per Cristo nostro Signore. Amen.</w:t>
      </w:r>
    </w:p>
    <w:p w14:paraId="6097074A" w14:textId="35BD561F" w:rsidR="00942AA7" w:rsidRPr="00486245" w:rsidRDefault="00486245" w:rsidP="00486245">
      <w:pPr>
        <w:spacing w:after="100" w:afterAutospacing="1" w:line="360" w:lineRule="auto"/>
        <w:ind w:left="567" w:firstLine="0"/>
        <w:rPr>
          <w:szCs w:val="24"/>
          <w:lang w:val="it-IT"/>
        </w:rPr>
      </w:pPr>
      <w:r w:rsidRPr="00486245">
        <w:rPr>
          <w:rFonts w:ascii="Times New Roman" w:eastAsia="SimSun" w:hAnsi="Times New Roman" w:cs="Times New Roman"/>
          <w:b/>
          <w:color w:val="auto"/>
          <w:szCs w:val="24"/>
          <w:lang w:val="it-IT" w:bidi="ar"/>
        </w:rPr>
        <w:t>T.:</w:t>
      </w:r>
      <w:r w:rsidRPr="00486245">
        <w:rPr>
          <w:rFonts w:ascii="Times New Roman" w:eastAsia="SimSun" w:hAnsi="Times New Roman" w:cs="Times New Roman"/>
          <w:color w:val="auto"/>
          <w:szCs w:val="24"/>
          <w:lang w:val="it-IT" w:bidi="ar"/>
        </w:rPr>
        <w:t xml:space="preserve"> </w:t>
      </w:r>
      <w:r w:rsidR="00942AA7" w:rsidRPr="001E7785">
        <w:rPr>
          <w:rFonts w:ascii="Times New Roman" w:eastAsia="SimSun" w:hAnsi="Times New Roman" w:cs="Times New Roman"/>
          <w:szCs w:val="24"/>
          <w:lang w:val="it-IT" w:bidi="ar"/>
        </w:rPr>
        <w:t xml:space="preserve">Manda o Signore, </w:t>
      </w:r>
      <w:r>
        <w:rPr>
          <w:szCs w:val="24"/>
          <w:lang w:val="it-IT"/>
        </w:rPr>
        <w:t>a</w:t>
      </w:r>
      <w:r w:rsidR="00942AA7" w:rsidRPr="001E7785">
        <w:rPr>
          <w:rFonts w:ascii="Times New Roman" w:eastAsia="SimSun" w:hAnsi="Times New Roman" w:cs="Times New Roman"/>
          <w:szCs w:val="24"/>
          <w:lang w:val="it-IT" w:bidi="ar"/>
        </w:rPr>
        <w:t xml:space="preserve">postoli santi nella tua Chiesa. </w:t>
      </w:r>
    </w:p>
    <w:p w14:paraId="011CA871" w14:textId="77777777" w:rsidR="00536BB8" w:rsidRDefault="00536BB8">
      <w:pPr>
        <w:spacing w:after="160" w:line="259" w:lineRule="auto"/>
        <w:ind w:left="0" w:firstLine="0"/>
        <w:jc w:val="left"/>
        <w:rPr>
          <w:rFonts w:ascii="Times New Roman" w:eastAsia="SimSun" w:hAnsi="Times New Roman" w:cs="Times New Roman"/>
          <w:b/>
          <w:bCs/>
          <w:szCs w:val="24"/>
          <w:lang w:val="it-IT" w:bidi="ar"/>
        </w:rPr>
      </w:pPr>
    </w:p>
    <w:p w14:paraId="5A5A8B88" w14:textId="6DF8E957" w:rsidR="008A40C0" w:rsidRPr="00B911AC" w:rsidRDefault="008A40C0">
      <w:pPr>
        <w:spacing w:after="160" w:line="259" w:lineRule="auto"/>
        <w:ind w:left="0" w:firstLine="0"/>
        <w:jc w:val="left"/>
        <w:rPr>
          <w:lang w:val="it-IT"/>
        </w:rPr>
      </w:pPr>
      <w:r w:rsidRPr="00B911AC">
        <w:rPr>
          <w:lang w:val="it-IT"/>
        </w:rPr>
        <w:br w:type="page"/>
      </w:r>
    </w:p>
    <w:p w14:paraId="30A39BE9" w14:textId="7991E35B" w:rsidR="00350DDA" w:rsidRPr="00B911AC" w:rsidRDefault="00350DDA" w:rsidP="00350DDA">
      <w:pPr>
        <w:ind w:firstLine="708"/>
        <w:jc w:val="center"/>
        <w:rPr>
          <w:rFonts w:ascii="Times New Roman" w:hAnsi="Times New Roman" w:cs="Times New Roman"/>
          <w:b/>
          <w:lang w:val="it-IT"/>
        </w:rPr>
      </w:pPr>
      <w:r w:rsidRPr="00B911AC">
        <w:rPr>
          <w:rFonts w:ascii="Times New Roman" w:hAnsi="Times New Roman" w:cs="Times New Roman"/>
          <w:b/>
          <w:lang w:val="it-IT"/>
        </w:rPr>
        <w:lastRenderedPageBreak/>
        <w:t>GRATITUDINE</w:t>
      </w:r>
    </w:p>
    <w:p w14:paraId="6CCC1B4F" w14:textId="77777777" w:rsidR="00350DDA" w:rsidRPr="00B911AC" w:rsidRDefault="00350DDA" w:rsidP="00350DDA">
      <w:pPr>
        <w:ind w:firstLine="708"/>
        <w:jc w:val="center"/>
        <w:rPr>
          <w:rFonts w:ascii="Times New Roman" w:hAnsi="Times New Roman" w:cs="Times New Roman"/>
          <w:b/>
          <w:lang w:val="it-IT"/>
        </w:rPr>
      </w:pPr>
    </w:p>
    <w:p w14:paraId="0FA11955" w14:textId="743A7149" w:rsidR="00350DDA" w:rsidRPr="00B911AC" w:rsidRDefault="00350DDA" w:rsidP="00350DDA">
      <w:pPr>
        <w:ind w:firstLine="708"/>
        <w:rPr>
          <w:rFonts w:ascii="Times New Roman" w:hAnsi="Times New Roman" w:cs="Times New Roman"/>
          <w:lang w:val="it-IT"/>
        </w:rPr>
      </w:pPr>
    </w:p>
    <w:p w14:paraId="0118ECB8" w14:textId="77777777" w:rsidR="007E641D" w:rsidRPr="00B911AC" w:rsidRDefault="007E641D" w:rsidP="00350DDA">
      <w:pPr>
        <w:ind w:firstLine="708"/>
        <w:rPr>
          <w:rFonts w:ascii="Times New Roman" w:hAnsi="Times New Roman" w:cs="Times New Roman"/>
          <w:lang w:val="it-IT"/>
        </w:rPr>
      </w:pPr>
    </w:p>
    <w:p w14:paraId="325583A2" w14:textId="79CA96F5" w:rsidR="00350DDA" w:rsidRPr="00B911AC" w:rsidRDefault="00350DDA" w:rsidP="00463E5C">
      <w:pPr>
        <w:tabs>
          <w:tab w:val="left" w:pos="567"/>
        </w:tabs>
        <w:spacing w:after="100" w:afterAutospacing="1" w:line="360" w:lineRule="auto"/>
        <w:ind w:left="567" w:firstLine="0"/>
        <w:rPr>
          <w:rFonts w:ascii="Times New Roman" w:hAnsi="Times New Roman" w:cs="Times New Roman"/>
          <w:lang w:val="it-IT"/>
        </w:rPr>
      </w:pPr>
      <w:r w:rsidRPr="00EA42DF">
        <w:rPr>
          <w:rFonts w:ascii="Times New Roman" w:hAnsi="Times New Roman" w:cs="Times New Roman"/>
          <w:lang w:val="it-IT"/>
        </w:rPr>
        <w:t>Con gioia e speranza si è elaborato questo opuscolo, che racconta la storia di Sant'Annibale Maria Di Francia in modo semplice ed essenziale. Sono dieci capitoli complementari che affrontano diversi aspetti della vita e dell'opera dell'apostolo della preghiera per le vocazioni e padre dei poveri. Questo volumetto, che introduce allo studio della persona del Fondatore della famiglia carismatica del Rogate, è stato realizzato dai giovani religiosi del Seminario Rogazionista Internazionale di Roma che hanno generosamente accolto la mia richiesta. Un ringraziamento particolare va ai membri dell'Unione delle Associazioni Rogazioniste - UAR, che hanno rivisto e</w:t>
      </w:r>
      <w:r w:rsidRPr="00B911AC">
        <w:rPr>
          <w:rFonts w:ascii="Times New Roman" w:hAnsi="Times New Roman" w:cs="Times New Roman"/>
          <w:lang w:val="it-IT"/>
        </w:rPr>
        <w:t xml:space="preserve"> organizzato le illustrazioni del testo. Spero che questo opuscolo sia utile alla formazione di tutti coloro che desiderano conoscere la persona di Sant'Annibale, la sua vocazione e la sua missione. Siamo suoi figli ed eredi spirituali. Accogliamo il suo carisma ed estendiamo la sua attività evangelizzatrice nel mondo.</w:t>
      </w:r>
    </w:p>
    <w:p w14:paraId="15A7A8B5" w14:textId="77777777" w:rsidR="00350DDA" w:rsidRPr="00B911AC" w:rsidRDefault="00350DDA" w:rsidP="00463E5C">
      <w:pPr>
        <w:tabs>
          <w:tab w:val="left" w:pos="567"/>
        </w:tabs>
        <w:spacing w:after="100" w:afterAutospacing="1" w:line="360" w:lineRule="auto"/>
        <w:ind w:left="0" w:firstLine="556"/>
        <w:rPr>
          <w:rFonts w:ascii="Times New Roman" w:hAnsi="Times New Roman" w:cs="Times New Roman"/>
          <w:lang w:val="it-IT"/>
        </w:rPr>
      </w:pPr>
      <w:r w:rsidRPr="00B911AC">
        <w:rPr>
          <w:rFonts w:ascii="Times New Roman" w:hAnsi="Times New Roman" w:cs="Times New Roman"/>
          <w:lang w:val="it-IT"/>
        </w:rPr>
        <w:t>Nel zelo del Rogate,</w:t>
      </w:r>
    </w:p>
    <w:p w14:paraId="042DB9B8" w14:textId="77777777" w:rsidR="00350DDA" w:rsidRPr="00B911AC" w:rsidRDefault="00350DDA" w:rsidP="00350DDA">
      <w:pPr>
        <w:jc w:val="center"/>
        <w:rPr>
          <w:rFonts w:ascii="Times New Roman" w:hAnsi="Times New Roman" w:cs="Times New Roman"/>
          <w:lang w:val="it-IT"/>
        </w:rPr>
      </w:pPr>
      <w:r w:rsidRPr="00B911AC">
        <w:rPr>
          <w:rFonts w:ascii="Times New Roman" w:hAnsi="Times New Roman" w:cs="Times New Roman"/>
          <w:lang w:val="it-IT"/>
        </w:rPr>
        <w:t>P. Gilson Luiz Maia, RCI</w:t>
      </w:r>
    </w:p>
    <w:p w14:paraId="693A7180" w14:textId="3958B6C0" w:rsidR="00350DDA" w:rsidRDefault="00350DDA" w:rsidP="00350DDA">
      <w:pPr>
        <w:jc w:val="center"/>
        <w:rPr>
          <w:rFonts w:ascii="Times New Roman" w:hAnsi="Times New Roman" w:cs="Times New Roman"/>
        </w:rPr>
      </w:pPr>
      <w:r>
        <w:rPr>
          <w:rFonts w:ascii="Times New Roman" w:hAnsi="Times New Roman" w:cs="Times New Roman"/>
        </w:rPr>
        <w:t xml:space="preserve">Consigliere per il </w:t>
      </w:r>
      <w:proofErr w:type="spellStart"/>
      <w:r>
        <w:rPr>
          <w:rFonts w:ascii="Times New Roman" w:hAnsi="Times New Roman" w:cs="Times New Roman"/>
        </w:rPr>
        <w:t>Laicato</w:t>
      </w:r>
      <w:proofErr w:type="spellEnd"/>
    </w:p>
    <w:p w14:paraId="1B67A3EE" w14:textId="64EF15A1" w:rsidR="00342B33" w:rsidRDefault="00342B33" w:rsidP="00350DDA">
      <w:pPr>
        <w:jc w:val="center"/>
        <w:rPr>
          <w:rFonts w:ascii="Times New Roman" w:hAnsi="Times New Roman" w:cs="Times New Roman"/>
        </w:rPr>
      </w:pPr>
    </w:p>
    <w:p w14:paraId="25C453B1" w14:textId="65C63DBE" w:rsidR="00350DDA" w:rsidRPr="00002B9B" w:rsidRDefault="000C4A22" w:rsidP="00002B9B">
      <w:pPr>
        <w:spacing w:after="120" w:line="252" w:lineRule="auto"/>
        <w:ind w:left="567" w:right="415"/>
        <w:rPr>
          <w:rFonts w:ascii="Times New Roman" w:hAnsi="Times New Roman" w:cs="Times New Roman"/>
          <w:szCs w:val="24"/>
          <w:lang w:val="it-IT"/>
        </w:rPr>
      </w:pPr>
      <w:r>
        <w:rPr>
          <w:rFonts w:ascii="Times New Roman" w:hAnsi="Times New Roman" w:cs="Times New Roman"/>
          <w:noProof/>
          <w:szCs w:val="24"/>
          <w:lang w:val="it-IT"/>
        </w:rPr>
        <mc:AlternateContent>
          <mc:Choice Requires="wps">
            <w:drawing>
              <wp:anchor distT="0" distB="0" distL="114300" distR="114300" simplePos="0" relativeHeight="251691008" behindDoc="0" locked="0" layoutInCell="1" allowOverlap="1" wp14:anchorId="013B8E60" wp14:editId="3257F6D6">
                <wp:simplePos x="0" y="0"/>
                <wp:positionH relativeFrom="column">
                  <wp:posOffset>-450215</wp:posOffset>
                </wp:positionH>
                <wp:positionV relativeFrom="page">
                  <wp:posOffset>10235565</wp:posOffset>
                </wp:positionV>
                <wp:extent cx="7594600" cy="520700"/>
                <wp:effectExtent l="0" t="0" r="25400" b="12700"/>
                <wp:wrapNone/>
                <wp:docPr id="1155788227" name="Caixa de Texto 2"/>
                <wp:cNvGraphicFramePr/>
                <a:graphic xmlns:a="http://schemas.openxmlformats.org/drawingml/2006/main">
                  <a:graphicData uri="http://schemas.microsoft.com/office/word/2010/wordprocessingShape">
                    <wps:wsp>
                      <wps:cNvSpPr txBox="1"/>
                      <wps:spPr>
                        <a:xfrm>
                          <a:off x="0" y="0"/>
                          <a:ext cx="7594600" cy="520700"/>
                        </a:xfrm>
                        <a:prstGeom prst="rect">
                          <a:avLst/>
                        </a:prstGeom>
                        <a:solidFill>
                          <a:srgbClr val="C00000"/>
                        </a:solidFill>
                        <a:ln w="6350">
                          <a:solidFill>
                            <a:prstClr val="black"/>
                          </a:solidFill>
                        </a:ln>
                      </wps:spPr>
                      <wps:txbx>
                        <w:txbxContent>
                          <w:p w14:paraId="19C1F17B" w14:textId="77777777" w:rsidR="000C4A22" w:rsidRDefault="000C4A2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3B8E60" id="_x0000_t202" coordsize="21600,21600" o:spt="202" path="m,l,21600r21600,l21600,xe">
                <v:stroke joinstyle="miter"/>
                <v:path gradientshapeok="t" o:connecttype="rect"/>
              </v:shapetype>
              <v:shape id="Caixa de Texto 2" o:spid="_x0000_s1026" type="#_x0000_t202" style="position:absolute;left:0;text-align:left;margin-left:-35.45pt;margin-top:805.95pt;width:598pt;height:41pt;z-index:251691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" fillcolor="#c00000" strokeweight=".5pt">
                <v:textbox>
                  <w:txbxContent>
                    <w:p w14:paraId="19C1F17B" w14:textId="77777777" w:rsidR="000C4A22" w:rsidRDefault="000C4A22">
                      <w:pPr>
                        <w:ind w:left="0"/>
                      </w:pPr>
                    </w:p>
                  </w:txbxContent>
                </v:textbox>
                <w10:wrap anchory="page"/>
              </v:shape>
            </w:pict>
          </mc:Fallback>
        </mc:AlternateContent>
      </w:r>
    </w:p>
    <w:sectPr w:rsidR="00350DDA" w:rsidRPr="00002B9B" w:rsidSect="00801844">
      <w:footerReference w:type="default" r:id="rId29"/>
      <w:pgSz w:w="11899" w:h="16858"/>
      <w:pgMar w:top="624" w:right="1267" w:bottom="719"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6EA14" w14:textId="77777777" w:rsidR="00801844" w:rsidRDefault="00801844" w:rsidP="003B3328">
      <w:pPr>
        <w:spacing w:after="0" w:line="240" w:lineRule="auto"/>
      </w:pPr>
      <w:r>
        <w:separator/>
      </w:r>
    </w:p>
  </w:endnote>
  <w:endnote w:type="continuationSeparator" w:id="0">
    <w:p w14:paraId="00E0BF8E" w14:textId="77777777" w:rsidR="00801844" w:rsidRDefault="00801844" w:rsidP="003B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Italic">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Nunito Sans">
    <w:altName w:val="Calibri"/>
    <w:charset w:val="00"/>
    <w:family w:val="auto"/>
    <w:pitch w:val="variable"/>
    <w:sig w:usb0="A00002FF" w:usb1="5000204B" w:usb2="00000000" w:usb3="00000000" w:csb0="00000197" w:csb1="00000000"/>
  </w:font>
  <w:font w:name="TimesNewRomanPS-ItalicMT">
    <w:altName w:val="Times New Roman"/>
    <w:charset w:val="00"/>
    <w:family w:val="auto"/>
    <w:pitch w:val="default"/>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746928"/>
      <w:docPartObj>
        <w:docPartGallery w:val="Page Numbers (Bottom of Page)"/>
        <w:docPartUnique/>
      </w:docPartObj>
    </w:sdtPr>
    <w:sdtContent>
      <w:p w14:paraId="497CDE03" w14:textId="22A23D96" w:rsidR="00942AA7" w:rsidRDefault="00942AA7">
        <w:pPr>
          <w:pStyle w:val="Rodap"/>
          <w:jc w:val="center"/>
        </w:pPr>
        <w:r>
          <w:fldChar w:fldCharType="begin"/>
        </w:r>
        <w:r>
          <w:instrText>PAGE   \* MERGEFORMAT</w:instrText>
        </w:r>
        <w:r>
          <w:fldChar w:fldCharType="separate"/>
        </w:r>
        <w:r w:rsidR="000F3943" w:rsidRPr="000F3943">
          <w:rPr>
            <w:noProof/>
            <w:lang w:val="pt-PT"/>
          </w:rPr>
          <w:t>51</w:t>
        </w:r>
        <w:r>
          <w:fldChar w:fldCharType="end"/>
        </w:r>
      </w:p>
    </w:sdtContent>
  </w:sdt>
  <w:p w14:paraId="29D0DE1D" w14:textId="77777777" w:rsidR="00942AA7" w:rsidRDefault="00942A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8BB48" w14:textId="77777777" w:rsidR="00801844" w:rsidRDefault="00801844" w:rsidP="003B3328">
      <w:pPr>
        <w:spacing w:after="0" w:line="240" w:lineRule="auto"/>
      </w:pPr>
      <w:r>
        <w:separator/>
      </w:r>
    </w:p>
  </w:footnote>
  <w:footnote w:type="continuationSeparator" w:id="0">
    <w:p w14:paraId="4B4BF211" w14:textId="77777777" w:rsidR="00801844" w:rsidRDefault="00801844" w:rsidP="003B3328">
      <w:pPr>
        <w:spacing w:after="0" w:line="240" w:lineRule="auto"/>
      </w:pPr>
      <w:r>
        <w:continuationSeparator/>
      </w:r>
    </w:p>
  </w:footnote>
  <w:footnote w:id="1">
    <w:p w14:paraId="10BA1133" w14:textId="644ACE0C" w:rsidR="00942AA7" w:rsidRPr="005B5551" w:rsidRDefault="00942AA7" w:rsidP="0087463F">
      <w:pPr>
        <w:pStyle w:val="footnotedescription"/>
        <w:spacing w:after="15" w:line="232" w:lineRule="auto"/>
        <w:ind w:right="415"/>
        <w:jc w:val="both"/>
        <w:rPr>
          <w:rFonts w:asciiTheme="minorHAnsi" w:hAnsiTheme="minorHAnsi" w:cstheme="minorHAnsi"/>
          <w:lang w:val="it-IT"/>
        </w:rPr>
      </w:pPr>
      <w:r w:rsidRPr="005B5551">
        <w:rPr>
          <w:rStyle w:val="footnotemark"/>
          <w:rFonts w:asciiTheme="minorHAnsi" w:hAnsiTheme="minorHAnsi" w:cstheme="minorHAnsi"/>
        </w:rPr>
        <w:footnoteRef/>
      </w:r>
      <w:r>
        <w:rPr>
          <w:rFonts w:asciiTheme="minorHAnsi" w:hAnsiTheme="minorHAnsi" w:cstheme="minorHAnsi"/>
          <w:lang w:val="it-IT"/>
        </w:rPr>
        <w:t xml:space="preserve"> FRANCESCO.</w:t>
      </w:r>
      <w:r w:rsidRPr="005B5551">
        <w:rPr>
          <w:rFonts w:asciiTheme="minorHAnsi" w:hAnsiTheme="minorHAnsi" w:cstheme="minorHAnsi"/>
          <w:lang w:val="it-IT"/>
        </w:rPr>
        <w:t xml:space="preserve"> </w:t>
      </w:r>
      <w:r w:rsidRPr="005B5551">
        <w:rPr>
          <w:rFonts w:asciiTheme="minorHAnsi" w:hAnsiTheme="minorHAnsi" w:cstheme="minorHAnsi"/>
          <w:i/>
          <w:lang w:val="it-IT"/>
        </w:rPr>
        <w:t>Gaudete et Exsultate, Esortazione Apostolica sulla chiamata alla Santità nel mondo contemporaneo</w:t>
      </w:r>
      <w:r w:rsidRPr="005B5551">
        <w:rPr>
          <w:rFonts w:asciiTheme="minorHAnsi" w:hAnsiTheme="minorHAnsi" w:cstheme="minorHAnsi"/>
          <w:lang w:val="it-IT"/>
        </w:rPr>
        <w:t xml:space="preserve">. Città del Vaticano: Libreria Editrice Vaticana, 2018, n.15. </w:t>
      </w:r>
    </w:p>
  </w:footnote>
  <w:footnote w:id="2">
    <w:p w14:paraId="4D3285C0" w14:textId="5B62105A" w:rsidR="00942AA7" w:rsidRPr="005B5551" w:rsidRDefault="00942AA7" w:rsidP="0087463F">
      <w:pPr>
        <w:pStyle w:val="footnotedescription"/>
        <w:spacing w:line="259" w:lineRule="auto"/>
        <w:ind w:right="415"/>
        <w:jc w:val="both"/>
        <w:rPr>
          <w:rFonts w:asciiTheme="minorHAnsi" w:hAnsiTheme="minorHAnsi" w:cstheme="minorHAnsi"/>
          <w:lang w:val="it-IT"/>
        </w:rPr>
      </w:pPr>
      <w:r w:rsidRPr="005B5551">
        <w:rPr>
          <w:rStyle w:val="footnotemark"/>
          <w:rFonts w:asciiTheme="minorHAnsi" w:hAnsiTheme="minorHAnsi" w:cstheme="minorHAnsi"/>
        </w:rPr>
        <w:footnoteRef/>
      </w:r>
      <w:r>
        <w:rPr>
          <w:rFonts w:asciiTheme="minorHAnsi" w:hAnsiTheme="minorHAnsi" w:cstheme="minorHAnsi"/>
          <w:lang w:val="it-IT"/>
        </w:rPr>
        <w:t xml:space="preserve"> </w:t>
      </w:r>
      <w:r>
        <w:rPr>
          <w:rFonts w:asciiTheme="minorHAnsi" w:hAnsiTheme="minorHAnsi" w:cstheme="minorHAnsi"/>
          <w:lang w:val="it-IT"/>
        </w:rPr>
        <w:t>A. M. DI FRANCIA.</w:t>
      </w:r>
      <w:r w:rsidRPr="005B5551">
        <w:rPr>
          <w:rFonts w:asciiTheme="minorHAnsi" w:hAnsiTheme="minorHAnsi" w:cstheme="minorHAnsi"/>
          <w:lang w:val="it-IT"/>
        </w:rPr>
        <w:t xml:space="preserve"> </w:t>
      </w:r>
      <w:r w:rsidRPr="005B5551">
        <w:rPr>
          <w:rFonts w:asciiTheme="minorHAnsi" w:hAnsiTheme="minorHAnsi" w:cstheme="minorHAnsi"/>
          <w:i/>
          <w:lang w:val="it-IT"/>
        </w:rPr>
        <w:t xml:space="preserve">Scritti, </w:t>
      </w:r>
      <w:r w:rsidRPr="005B5551">
        <w:rPr>
          <w:rFonts w:asciiTheme="minorHAnsi" w:hAnsiTheme="minorHAnsi" w:cstheme="minorHAnsi"/>
          <w:lang w:val="it-IT"/>
        </w:rPr>
        <w:t>Vol. II</w:t>
      </w:r>
      <w:r w:rsidRPr="005B5551">
        <w:rPr>
          <w:rFonts w:asciiTheme="minorHAnsi" w:hAnsiTheme="minorHAnsi" w:cstheme="minorHAnsi"/>
          <w:i/>
          <w:lang w:val="it-IT"/>
        </w:rPr>
        <w:t>, Preghiere al Signore (1913-1927)</w:t>
      </w:r>
      <w:r w:rsidRPr="005B5551">
        <w:rPr>
          <w:rFonts w:asciiTheme="minorHAnsi" w:hAnsiTheme="minorHAnsi" w:cstheme="minorHAnsi"/>
          <w:lang w:val="it-IT"/>
        </w:rPr>
        <w:t xml:space="preserve">. Roma: Editrice Rogate, 2007, p. 303. </w:t>
      </w:r>
    </w:p>
  </w:footnote>
  <w:footnote w:id="3">
    <w:p w14:paraId="264207BE" w14:textId="0CB85899" w:rsidR="00942AA7" w:rsidRPr="009261D7" w:rsidRDefault="00942AA7" w:rsidP="004B68A4">
      <w:pPr>
        <w:pStyle w:val="footnotedescription"/>
        <w:tabs>
          <w:tab w:val="left" w:pos="9356"/>
        </w:tabs>
        <w:spacing w:line="240" w:lineRule="auto"/>
        <w:ind w:right="452"/>
        <w:jc w:val="both"/>
        <w:rPr>
          <w:rFonts w:asciiTheme="minorHAnsi" w:hAnsiTheme="minorHAnsi" w:cstheme="minorHAnsi"/>
          <w:szCs w:val="20"/>
          <w:lang w:val="it-IT"/>
        </w:rPr>
      </w:pPr>
      <w:r w:rsidRPr="009261D7">
        <w:rPr>
          <w:rStyle w:val="footnotemark"/>
          <w:rFonts w:asciiTheme="minorHAnsi" w:hAnsiTheme="minorHAnsi" w:cstheme="minorHAnsi"/>
          <w:szCs w:val="20"/>
        </w:rPr>
        <w:footnoteRef/>
      </w:r>
      <w:r w:rsidRPr="009261D7">
        <w:rPr>
          <w:rFonts w:asciiTheme="minorHAnsi" w:hAnsiTheme="minorHAnsi" w:cstheme="minorHAnsi"/>
          <w:szCs w:val="20"/>
          <w:lang w:val="it-IT"/>
        </w:rPr>
        <w:t xml:space="preserve"> </w:t>
      </w:r>
      <w:r w:rsidRPr="009261D7">
        <w:rPr>
          <w:rFonts w:asciiTheme="minorHAnsi" w:hAnsiTheme="minorHAnsi" w:cstheme="minorHAnsi"/>
          <w:szCs w:val="20"/>
          <w:lang w:val="it-IT"/>
        </w:rPr>
        <w:t xml:space="preserve">Discorso tenuto dal Padre a Francavilla Fontana il 13 gennaio 1909, nel trasferimento degli orfanelli superstiti del terremoto, in cui accenna alle origini della famiglia Di Francia. A. M. DI FRANCIA. </w:t>
      </w:r>
      <w:r w:rsidRPr="009261D7">
        <w:rPr>
          <w:rFonts w:asciiTheme="minorHAnsi" w:hAnsiTheme="minorHAnsi" w:cstheme="minorHAnsi"/>
          <w:i/>
          <w:szCs w:val="20"/>
          <w:lang w:val="it-IT"/>
        </w:rPr>
        <w:t>Scritti</w:t>
      </w:r>
      <w:r w:rsidRPr="009261D7">
        <w:rPr>
          <w:rFonts w:asciiTheme="minorHAnsi" w:hAnsiTheme="minorHAnsi" w:cstheme="minorHAnsi"/>
          <w:szCs w:val="20"/>
          <w:lang w:val="it-IT"/>
        </w:rPr>
        <w:t>, Vol. 45 (dattilografati), p. 32.</w:t>
      </w:r>
    </w:p>
  </w:footnote>
  <w:footnote w:id="4">
    <w:p w14:paraId="4E2FDA91" w14:textId="77777777" w:rsidR="00942AA7" w:rsidRPr="009261D7" w:rsidRDefault="00942AA7" w:rsidP="004B68A4">
      <w:pPr>
        <w:pStyle w:val="footnotedescription"/>
        <w:spacing w:line="240" w:lineRule="auto"/>
        <w:ind w:right="452"/>
        <w:jc w:val="both"/>
        <w:rPr>
          <w:rFonts w:asciiTheme="minorHAnsi" w:hAnsiTheme="minorHAnsi" w:cstheme="minorHAnsi"/>
          <w:szCs w:val="20"/>
          <w:lang w:val="it-IT"/>
        </w:rPr>
      </w:pPr>
      <w:r w:rsidRPr="009261D7">
        <w:rPr>
          <w:rStyle w:val="footnotemark"/>
          <w:rFonts w:asciiTheme="minorHAnsi" w:hAnsiTheme="minorHAnsi" w:cstheme="minorHAnsi"/>
          <w:szCs w:val="20"/>
        </w:rPr>
        <w:footnoteRef/>
      </w:r>
      <w:r w:rsidRPr="009261D7">
        <w:rPr>
          <w:rFonts w:asciiTheme="minorHAnsi" w:hAnsiTheme="minorHAnsi" w:cstheme="minorHAnsi"/>
          <w:szCs w:val="20"/>
          <w:lang w:val="it-IT"/>
        </w:rPr>
        <w:t xml:space="preserve"> </w:t>
      </w:r>
      <w:r w:rsidRPr="009261D7">
        <w:rPr>
          <w:rFonts w:asciiTheme="minorHAnsi" w:hAnsiTheme="minorHAnsi" w:cstheme="minorHAnsi"/>
          <w:szCs w:val="20"/>
          <w:lang w:val="it-IT"/>
        </w:rPr>
        <w:t xml:space="preserve">Quando poi il piccolo Maria Annibale diverrà il grande educatore dei fanciulli e delle fanciulle, condannerà i genitori che cercano di incutere spaventi nei figlioli col parlare di draghi e di megere, con raccontare fatti paurosi inverosimili, e proibirà rigorosamente che nei nostri teatrini si rappresentino fatti atroci di sangue, che scuotono le fibre senza uno scopo salutare e morale. </w:t>
      </w:r>
    </w:p>
  </w:footnote>
  <w:footnote w:id="5">
    <w:p w14:paraId="1CE0BEA6" w14:textId="7901EA06" w:rsidR="00942AA7" w:rsidRPr="009261D7" w:rsidRDefault="00942AA7" w:rsidP="004B68A4">
      <w:pPr>
        <w:pStyle w:val="footnotedescription"/>
        <w:spacing w:line="240" w:lineRule="auto"/>
        <w:ind w:right="452"/>
        <w:jc w:val="both"/>
        <w:rPr>
          <w:rFonts w:asciiTheme="minorHAnsi" w:hAnsiTheme="minorHAnsi" w:cstheme="minorHAnsi"/>
          <w:szCs w:val="20"/>
          <w:lang w:val="it-IT"/>
        </w:rPr>
      </w:pPr>
      <w:r w:rsidRPr="009261D7">
        <w:rPr>
          <w:rStyle w:val="footnotemark"/>
          <w:rFonts w:asciiTheme="minorHAnsi" w:hAnsiTheme="minorHAnsi" w:cstheme="minorHAnsi"/>
          <w:szCs w:val="20"/>
        </w:rPr>
        <w:footnoteRef/>
      </w:r>
      <w:r w:rsidRPr="009261D7">
        <w:rPr>
          <w:rFonts w:asciiTheme="minorHAnsi" w:hAnsiTheme="minorHAnsi" w:cstheme="minorHAnsi"/>
          <w:szCs w:val="20"/>
          <w:lang w:val="it-IT"/>
        </w:rPr>
        <w:t xml:space="preserve"> </w:t>
      </w:r>
      <w:r w:rsidRPr="009261D7">
        <w:rPr>
          <w:rFonts w:asciiTheme="minorHAnsi" w:hAnsiTheme="minorHAnsi" w:cstheme="minorHAnsi"/>
          <w:szCs w:val="20"/>
          <w:lang w:val="it-IT"/>
        </w:rPr>
        <w:t xml:space="preserve">Per una visione completa della famiglia e dei primi anni del Padre, </w:t>
      </w:r>
      <w:r w:rsidRPr="009261D7">
        <w:rPr>
          <w:rFonts w:asciiTheme="minorHAnsi" w:hAnsiTheme="minorHAnsi" w:cstheme="minorHAnsi"/>
          <w:iCs/>
          <w:szCs w:val="20"/>
          <w:lang w:val="it-IT"/>
        </w:rPr>
        <w:t>cfr.</w:t>
      </w:r>
      <w:r w:rsidRPr="009261D7">
        <w:rPr>
          <w:rFonts w:asciiTheme="minorHAnsi" w:hAnsiTheme="minorHAnsi" w:cstheme="minorHAnsi"/>
          <w:szCs w:val="20"/>
          <w:lang w:val="it-IT"/>
        </w:rPr>
        <w:t xml:space="preserve"> T. TUSINO. </w:t>
      </w:r>
      <w:r w:rsidRPr="009261D7">
        <w:rPr>
          <w:rFonts w:asciiTheme="minorHAnsi" w:hAnsiTheme="minorHAnsi" w:cstheme="minorHAnsi"/>
          <w:i/>
          <w:szCs w:val="20"/>
          <w:lang w:val="it-IT"/>
        </w:rPr>
        <w:t xml:space="preserve">Padre Annibale Maria Di Francia, Memorie Biografiche, </w:t>
      </w:r>
      <w:r w:rsidRPr="009261D7">
        <w:rPr>
          <w:rFonts w:asciiTheme="minorHAnsi" w:hAnsiTheme="minorHAnsi" w:cstheme="minorHAnsi"/>
          <w:iCs/>
          <w:szCs w:val="20"/>
          <w:lang w:val="it-IT"/>
        </w:rPr>
        <w:t xml:space="preserve">Parte Prima. Roma: </w:t>
      </w:r>
      <w:r w:rsidRPr="009261D7">
        <w:rPr>
          <w:rFonts w:asciiTheme="minorHAnsi" w:hAnsiTheme="minorHAnsi" w:cstheme="minorHAnsi"/>
          <w:szCs w:val="20"/>
          <w:lang w:val="it-IT"/>
        </w:rPr>
        <w:t xml:space="preserve">Editrice Rogate, 1995, p. 17-58. F. VITALE. </w:t>
      </w:r>
      <w:r w:rsidRPr="009261D7">
        <w:rPr>
          <w:rFonts w:asciiTheme="minorHAnsi" w:hAnsiTheme="minorHAnsi" w:cstheme="minorHAnsi"/>
          <w:i/>
          <w:szCs w:val="20"/>
          <w:lang w:val="it-IT"/>
        </w:rPr>
        <w:t>Il Canonico Annibale Maria Di Francia nella vita e nelle opere</w:t>
      </w:r>
      <w:r w:rsidRPr="009261D7">
        <w:rPr>
          <w:rFonts w:asciiTheme="minorHAnsi" w:hAnsiTheme="minorHAnsi" w:cstheme="minorHAnsi"/>
          <w:szCs w:val="20"/>
          <w:lang w:val="it-IT"/>
        </w:rPr>
        <w:t xml:space="preserve">. Roma: Editrice Rogate, 1994, p. 1-40. </w:t>
      </w:r>
    </w:p>
  </w:footnote>
  <w:footnote w:id="6">
    <w:p w14:paraId="74FEB534" w14:textId="5578E6B0" w:rsidR="00942AA7" w:rsidRPr="009261D7" w:rsidRDefault="00942AA7" w:rsidP="000C4E5F">
      <w:pPr>
        <w:pStyle w:val="footnotedescription"/>
        <w:spacing w:line="240" w:lineRule="auto"/>
        <w:ind w:right="452"/>
        <w:jc w:val="both"/>
        <w:rPr>
          <w:rFonts w:asciiTheme="minorHAnsi" w:hAnsiTheme="minorHAnsi" w:cstheme="minorHAnsi"/>
          <w:szCs w:val="20"/>
          <w:lang w:val="it-IT"/>
        </w:rPr>
      </w:pPr>
      <w:r w:rsidRPr="009261D7">
        <w:rPr>
          <w:rStyle w:val="footnotemark"/>
          <w:rFonts w:asciiTheme="minorHAnsi" w:hAnsiTheme="minorHAnsi" w:cstheme="minorHAnsi"/>
          <w:szCs w:val="20"/>
        </w:rPr>
        <w:footnoteRef/>
      </w:r>
      <w:r w:rsidRPr="009261D7">
        <w:rPr>
          <w:rFonts w:asciiTheme="minorHAnsi" w:hAnsiTheme="minorHAnsi" w:cstheme="minorHAnsi"/>
          <w:szCs w:val="20"/>
          <w:lang w:val="it-IT"/>
        </w:rPr>
        <w:t xml:space="preserve"> </w:t>
      </w:r>
      <w:r w:rsidRPr="009261D7">
        <w:rPr>
          <w:rFonts w:asciiTheme="minorHAnsi" w:hAnsiTheme="minorHAnsi" w:cstheme="minorHAnsi"/>
          <w:szCs w:val="20"/>
          <w:lang w:val="it-IT"/>
        </w:rPr>
        <w:t xml:space="preserve">A. M. DI FRANCIA, </w:t>
      </w:r>
      <w:r w:rsidRPr="009261D7">
        <w:rPr>
          <w:rFonts w:asciiTheme="minorHAnsi" w:hAnsiTheme="minorHAnsi" w:cstheme="minorHAnsi"/>
          <w:i/>
          <w:szCs w:val="20"/>
          <w:lang w:val="it-IT"/>
        </w:rPr>
        <w:t xml:space="preserve">Scritti, </w:t>
      </w:r>
      <w:r w:rsidRPr="009261D7">
        <w:rPr>
          <w:rFonts w:asciiTheme="minorHAnsi" w:hAnsiTheme="minorHAnsi" w:cstheme="minorHAnsi"/>
          <w:szCs w:val="20"/>
          <w:lang w:val="it-IT"/>
        </w:rPr>
        <w:t>Vol. III</w:t>
      </w:r>
      <w:r w:rsidRPr="009261D7">
        <w:rPr>
          <w:rFonts w:asciiTheme="minorHAnsi" w:hAnsiTheme="minorHAnsi" w:cstheme="minorHAnsi"/>
          <w:i/>
          <w:szCs w:val="20"/>
          <w:lang w:val="it-IT"/>
        </w:rPr>
        <w:t xml:space="preserve">, Preghiere  alla  Madonna. </w:t>
      </w:r>
      <w:r w:rsidRPr="009261D7">
        <w:rPr>
          <w:rFonts w:asciiTheme="minorHAnsi" w:hAnsiTheme="minorHAnsi" w:cstheme="minorHAnsi"/>
          <w:szCs w:val="20"/>
          <w:lang w:val="it-IT"/>
        </w:rPr>
        <w:t>Roma: Editrice Rogate, 2007,</w:t>
      </w:r>
      <w:r w:rsidRPr="009261D7">
        <w:rPr>
          <w:rFonts w:asciiTheme="minorHAnsi" w:hAnsiTheme="minorHAnsi" w:cstheme="minorHAnsi"/>
          <w:i/>
          <w:szCs w:val="20"/>
          <w:lang w:val="it-IT"/>
        </w:rPr>
        <w:t xml:space="preserve"> </w:t>
      </w:r>
      <w:r w:rsidRPr="009261D7">
        <w:rPr>
          <w:rFonts w:asciiTheme="minorHAnsi" w:hAnsiTheme="minorHAnsi" w:cstheme="minorHAnsi"/>
          <w:szCs w:val="20"/>
          <w:lang w:val="it-IT"/>
        </w:rPr>
        <w:t xml:space="preserve">p. 497-499. </w:t>
      </w:r>
    </w:p>
    <w:p w14:paraId="343EABD1" w14:textId="77777777" w:rsidR="00942AA7" w:rsidRPr="009261D7" w:rsidRDefault="00942AA7" w:rsidP="00DC0ADE">
      <w:pPr>
        <w:spacing w:after="0" w:line="240" w:lineRule="auto"/>
        <w:ind w:left="0" w:firstLine="0"/>
        <w:rPr>
          <w:rFonts w:asciiTheme="minorHAnsi" w:hAnsiTheme="minorHAnsi" w:cstheme="minorHAnsi"/>
          <w:sz w:val="20"/>
          <w:szCs w:val="20"/>
          <w:lang w:val="it-IT"/>
        </w:rPr>
      </w:pPr>
    </w:p>
  </w:footnote>
  <w:footnote w:id="7">
    <w:p w14:paraId="6FBD4606" w14:textId="4FB62DB1" w:rsidR="00942AA7" w:rsidRPr="009261D7" w:rsidRDefault="00942AA7" w:rsidP="000C4E5F">
      <w:pPr>
        <w:pStyle w:val="Textodenotaderodap"/>
        <w:ind w:right="452"/>
        <w:jc w:val="both"/>
        <w:rPr>
          <w:rFonts w:cstheme="minorHAnsi"/>
        </w:rPr>
      </w:pPr>
      <w:r w:rsidRPr="009261D7">
        <w:rPr>
          <w:rStyle w:val="Refdenotaderodap"/>
          <w:rFonts w:cstheme="minorHAnsi"/>
        </w:rPr>
        <w:footnoteRef/>
      </w:r>
      <w:r w:rsidRPr="009261D7">
        <w:rPr>
          <w:rFonts w:cstheme="minorHAnsi"/>
        </w:rPr>
        <w:t xml:space="preserve"> </w:t>
      </w:r>
      <w:r w:rsidRPr="009261D7">
        <w:rPr>
          <w:rFonts w:cstheme="minorHAnsi"/>
        </w:rPr>
        <w:t>T. TUSINO. Non disse mai no. Roma: Edizioni Paolini, 1966, p. 18-19.</w:t>
      </w:r>
    </w:p>
  </w:footnote>
  <w:footnote w:id="8">
    <w:p w14:paraId="160C0E04" w14:textId="516841C2" w:rsidR="00942AA7" w:rsidRPr="00B911AC" w:rsidRDefault="00942AA7" w:rsidP="000C4E5F">
      <w:pPr>
        <w:spacing w:after="0" w:line="240" w:lineRule="auto"/>
        <w:ind w:left="0" w:right="452" w:firstLine="0"/>
        <w:contextualSpacing/>
        <w:rPr>
          <w:rFonts w:asciiTheme="minorHAnsi" w:hAnsiTheme="minorHAnsi" w:cstheme="minorHAnsi"/>
          <w:sz w:val="20"/>
          <w:szCs w:val="20"/>
          <w:lang w:val="it-IT"/>
        </w:rPr>
      </w:pPr>
      <w:r w:rsidRPr="009261D7">
        <w:rPr>
          <w:rStyle w:val="Refdenotaderodap"/>
          <w:rFonts w:asciiTheme="minorHAnsi" w:hAnsiTheme="minorHAnsi" w:cstheme="minorHAnsi"/>
          <w:sz w:val="20"/>
          <w:szCs w:val="20"/>
        </w:rPr>
        <w:footnoteRef/>
      </w:r>
      <w:r w:rsidRPr="00B911AC">
        <w:rPr>
          <w:rFonts w:asciiTheme="minorHAnsi" w:hAnsiTheme="minorHAnsi" w:cstheme="minorHAnsi"/>
          <w:sz w:val="20"/>
          <w:szCs w:val="20"/>
          <w:lang w:val="it-IT"/>
        </w:rPr>
        <w:t xml:space="preserve"> </w:t>
      </w:r>
      <w:r w:rsidRPr="00B911AC">
        <w:rPr>
          <w:rFonts w:asciiTheme="minorHAnsi" w:hAnsiTheme="minorHAnsi" w:cstheme="minorHAnsi"/>
          <w:sz w:val="20"/>
          <w:szCs w:val="20"/>
          <w:lang w:val="it-IT"/>
        </w:rPr>
        <w:t xml:space="preserve">Cfr. F. VITALE. </w:t>
      </w:r>
      <w:r w:rsidRPr="00B911AC">
        <w:rPr>
          <w:rFonts w:asciiTheme="minorHAnsi" w:hAnsiTheme="minorHAnsi" w:cstheme="minorHAnsi"/>
          <w:i/>
          <w:sz w:val="20"/>
          <w:szCs w:val="20"/>
          <w:lang w:val="it-IT"/>
        </w:rPr>
        <w:t>Il Canonico Annibale Maria Di Francia nella vita e nelle opera</w:t>
      </w:r>
      <w:r w:rsidRPr="00B911AC">
        <w:rPr>
          <w:rFonts w:asciiTheme="minorHAnsi" w:hAnsiTheme="minorHAnsi" w:cstheme="minorHAnsi"/>
          <w:sz w:val="20"/>
          <w:szCs w:val="20"/>
          <w:lang w:val="it-IT"/>
        </w:rPr>
        <w:t>. Roma: Editrice Rogate, 1994, p. 19-61.</w:t>
      </w:r>
    </w:p>
    <w:p w14:paraId="57411FF9" w14:textId="01B19E21" w:rsidR="00942AA7" w:rsidRPr="00B911AC" w:rsidRDefault="00942AA7" w:rsidP="000C4E5F">
      <w:pPr>
        <w:pStyle w:val="Textodenotaderodap"/>
        <w:ind w:right="452"/>
        <w:jc w:val="both"/>
        <w:rPr>
          <w:rFonts w:cstheme="minorHAnsi"/>
        </w:rPr>
      </w:pPr>
    </w:p>
  </w:footnote>
  <w:footnote w:id="9">
    <w:p w14:paraId="13DE57AC" w14:textId="48BD5F75" w:rsidR="00942AA7" w:rsidRPr="00B911AC" w:rsidRDefault="00942AA7" w:rsidP="000C4E5F">
      <w:pPr>
        <w:pBdr>
          <w:top w:val="nil"/>
          <w:left w:val="nil"/>
          <w:bottom w:val="nil"/>
          <w:right w:val="nil"/>
          <w:between w:val="nil"/>
        </w:pBdr>
        <w:spacing w:after="0" w:line="240" w:lineRule="auto"/>
        <w:ind w:left="0" w:right="594"/>
        <w:rPr>
          <w:rFonts w:asciiTheme="minorHAnsi" w:eastAsia="Times New Roman" w:hAnsiTheme="minorHAnsi" w:cstheme="minorHAnsi"/>
          <w:sz w:val="20"/>
          <w:szCs w:val="20"/>
          <w:lang w:val="it-IT"/>
        </w:rPr>
      </w:pPr>
      <w:r w:rsidRPr="009261D7">
        <w:rPr>
          <w:rFonts w:asciiTheme="minorHAnsi" w:hAnsiTheme="minorHAnsi" w:cstheme="minorHAnsi"/>
          <w:sz w:val="20"/>
          <w:szCs w:val="20"/>
          <w:vertAlign w:val="superscript"/>
        </w:rPr>
        <w:footnoteRef/>
      </w:r>
      <w:r w:rsidRPr="00B911AC">
        <w:rPr>
          <w:rFonts w:asciiTheme="minorHAnsi" w:eastAsia="Times New Roman" w:hAnsiTheme="minorHAnsi" w:cstheme="minorHAnsi"/>
          <w:sz w:val="20"/>
          <w:szCs w:val="20"/>
          <w:lang w:val="it-IT"/>
        </w:rPr>
        <w:t xml:space="preserve"> </w:t>
      </w:r>
      <w:r w:rsidRPr="00B911AC">
        <w:rPr>
          <w:rFonts w:asciiTheme="minorHAnsi" w:eastAsia="Times New Roman" w:hAnsiTheme="minorHAnsi" w:cstheme="minorHAnsi"/>
          <w:sz w:val="20"/>
          <w:szCs w:val="20"/>
          <w:lang w:val="it-IT"/>
        </w:rPr>
        <w:t xml:space="preserve">Cfr. </w:t>
      </w:r>
      <w:r w:rsidRPr="00B911AC">
        <w:rPr>
          <w:rFonts w:asciiTheme="minorHAnsi" w:eastAsia="Times New Roman" w:hAnsiTheme="minorHAnsi" w:cstheme="minorHAnsi"/>
          <w:i/>
          <w:iCs/>
          <w:sz w:val="20"/>
          <w:szCs w:val="20"/>
          <w:lang w:val="it-IT"/>
        </w:rPr>
        <w:t>Catechismo della Chiesa Cattolica</w:t>
      </w:r>
      <w:r w:rsidRPr="00B911AC">
        <w:rPr>
          <w:rFonts w:asciiTheme="minorHAnsi" w:eastAsia="Times New Roman" w:hAnsiTheme="minorHAnsi" w:cstheme="minorHAnsi"/>
          <w:sz w:val="20"/>
          <w:szCs w:val="20"/>
          <w:lang w:val="it-IT"/>
        </w:rPr>
        <w:t>, n. 2445.</w:t>
      </w:r>
    </w:p>
  </w:footnote>
  <w:footnote w:id="10">
    <w:p w14:paraId="53D61DF3" w14:textId="31834E4A" w:rsidR="00942AA7" w:rsidRPr="00B911AC" w:rsidRDefault="00942AA7" w:rsidP="000C4E5F">
      <w:pPr>
        <w:pBdr>
          <w:top w:val="nil"/>
          <w:left w:val="nil"/>
          <w:bottom w:val="nil"/>
          <w:right w:val="nil"/>
          <w:between w:val="nil"/>
        </w:pBdr>
        <w:spacing w:after="0" w:line="240" w:lineRule="auto"/>
        <w:ind w:left="0" w:right="594"/>
        <w:rPr>
          <w:rFonts w:asciiTheme="minorHAnsi" w:eastAsia="Times New Roman" w:hAnsiTheme="minorHAnsi" w:cstheme="minorHAnsi"/>
          <w:sz w:val="20"/>
          <w:szCs w:val="20"/>
          <w:lang w:val="it-IT"/>
        </w:rPr>
      </w:pPr>
      <w:r w:rsidRPr="009261D7">
        <w:rPr>
          <w:rFonts w:asciiTheme="minorHAnsi" w:hAnsiTheme="minorHAnsi" w:cstheme="minorHAnsi"/>
          <w:sz w:val="20"/>
          <w:szCs w:val="20"/>
          <w:vertAlign w:val="superscript"/>
        </w:rPr>
        <w:footnoteRef/>
      </w:r>
      <w:r w:rsidRPr="00B911AC">
        <w:rPr>
          <w:rFonts w:asciiTheme="minorHAnsi" w:eastAsia="Times New Roman" w:hAnsiTheme="minorHAnsi" w:cstheme="minorHAnsi"/>
          <w:sz w:val="20"/>
          <w:szCs w:val="20"/>
          <w:lang w:val="it-IT"/>
        </w:rPr>
        <w:t xml:space="preserve"> </w:t>
      </w:r>
      <w:r w:rsidRPr="00B911AC">
        <w:rPr>
          <w:rFonts w:asciiTheme="minorHAnsi" w:eastAsia="Times New Roman" w:hAnsiTheme="minorHAnsi" w:cstheme="minorHAnsi"/>
          <w:sz w:val="20"/>
          <w:szCs w:val="20"/>
          <w:lang w:val="it-IT"/>
        </w:rPr>
        <w:t xml:space="preserve">Cfr. </w:t>
      </w:r>
      <w:r w:rsidRPr="00B911AC">
        <w:rPr>
          <w:rFonts w:asciiTheme="minorHAnsi" w:eastAsia="Times New Roman" w:hAnsiTheme="minorHAnsi" w:cstheme="minorHAnsi"/>
          <w:smallCaps/>
          <w:sz w:val="20"/>
          <w:szCs w:val="20"/>
          <w:lang w:val="it-IT"/>
        </w:rPr>
        <w:t>C. Drago</w:t>
      </w:r>
      <w:r w:rsidRPr="00B911AC">
        <w:rPr>
          <w:rFonts w:asciiTheme="minorHAnsi" w:eastAsia="Times New Roman" w:hAnsiTheme="minorHAnsi" w:cstheme="minorHAnsi"/>
          <w:sz w:val="20"/>
          <w:szCs w:val="20"/>
          <w:lang w:val="it-IT"/>
        </w:rPr>
        <w:t xml:space="preserve">. </w:t>
      </w:r>
      <w:r w:rsidRPr="00B911AC">
        <w:rPr>
          <w:rFonts w:asciiTheme="minorHAnsi" w:eastAsia="Times New Roman" w:hAnsiTheme="minorHAnsi" w:cstheme="minorHAnsi"/>
          <w:i/>
          <w:iCs/>
          <w:sz w:val="20"/>
          <w:szCs w:val="20"/>
          <w:lang w:val="it-IT"/>
        </w:rPr>
        <w:t>Il Padre. Frammenti di vita quotidiana</w:t>
      </w:r>
      <w:r w:rsidRPr="00B911AC">
        <w:rPr>
          <w:rFonts w:asciiTheme="minorHAnsi" w:eastAsia="Times New Roman" w:hAnsiTheme="minorHAnsi" w:cstheme="minorHAnsi"/>
          <w:sz w:val="20"/>
          <w:szCs w:val="20"/>
          <w:lang w:val="it-IT"/>
        </w:rPr>
        <w:t>. Roma: Editrice Rogate,1995, p. 27-28.</w:t>
      </w:r>
    </w:p>
  </w:footnote>
  <w:footnote w:id="11">
    <w:p w14:paraId="5847E385" w14:textId="18FEFDED" w:rsidR="00942AA7" w:rsidRPr="00B911AC" w:rsidRDefault="00942AA7" w:rsidP="000C4E5F">
      <w:pPr>
        <w:pBdr>
          <w:top w:val="nil"/>
          <w:left w:val="nil"/>
          <w:bottom w:val="nil"/>
          <w:right w:val="nil"/>
          <w:between w:val="nil"/>
        </w:pBdr>
        <w:spacing w:after="0" w:line="240" w:lineRule="auto"/>
        <w:ind w:left="0" w:right="452"/>
        <w:rPr>
          <w:rFonts w:asciiTheme="minorHAnsi" w:eastAsia="Times New Roman" w:hAnsiTheme="minorHAnsi" w:cstheme="minorHAnsi"/>
          <w:sz w:val="20"/>
          <w:szCs w:val="20"/>
          <w:lang w:val="it-IT"/>
        </w:rPr>
      </w:pPr>
      <w:r w:rsidRPr="009261D7">
        <w:rPr>
          <w:rFonts w:asciiTheme="minorHAnsi" w:hAnsiTheme="minorHAnsi" w:cstheme="minorHAnsi"/>
          <w:sz w:val="20"/>
          <w:szCs w:val="20"/>
          <w:vertAlign w:val="superscript"/>
        </w:rPr>
        <w:footnoteRef/>
      </w:r>
      <w:r w:rsidRPr="00B911AC">
        <w:rPr>
          <w:rFonts w:asciiTheme="minorHAnsi" w:eastAsia="Times New Roman" w:hAnsiTheme="minorHAnsi" w:cstheme="minorHAnsi"/>
          <w:sz w:val="20"/>
          <w:szCs w:val="20"/>
          <w:lang w:val="it-IT"/>
        </w:rPr>
        <w:t xml:space="preserve"> </w:t>
      </w:r>
      <w:r w:rsidRPr="00B911AC">
        <w:rPr>
          <w:rFonts w:asciiTheme="minorHAnsi" w:eastAsia="Times New Roman" w:hAnsiTheme="minorHAnsi" w:cstheme="minorHAnsi"/>
          <w:sz w:val="20"/>
          <w:szCs w:val="20"/>
          <w:lang w:val="it-IT"/>
        </w:rPr>
        <w:t xml:space="preserve">Cfr. </w:t>
      </w:r>
      <w:r w:rsidRPr="00B911AC">
        <w:rPr>
          <w:rFonts w:asciiTheme="minorHAnsi" w:eastAsia="Times New Roman" w:hAnsiTheme="minorHAnsi" w:cstheme="minorHAnsi"/>
          <w:smallCaps/>
          <w:sz w:val="20"/>
          <w:szCs w:val="20"/>
          <w:lang w:val="it-IT"/>
        </w:rPr>
        <w:t>G. Ciranni</w:t>
      </w:r>
      <w:r w:rsidRPr="00B911AC">
        <w:rPr>
          <w:rFonts w:asciiTheme="minorHAnsi" w:eastAsia="Times New Roman" w:hAnsiTheme="minorHAnsi" w:cstheme="minorHAnsi"/>
          <w:sz w:val="20"/>
          <w:szCs w:val="20"/>
          <w:lang w:val="it-IT"/>
        </w:rPr>
        <w:t xml:space="preserve">. </w:t>
      </w:r>
      <w:r w:rsidRPr="00B911AC">
        <w:rPr>
          <w:rFonts w:asciiTheme="minorHAnsi" w:eastAsia="Times New Roman" w:hAnsiTheme="minorHAnsi" w:cstheme="minorHAnsi"/>
          <w:i/>
          <w:iCs/>
          <w:sz w:val="20"/>
          <w:szCs w:val="20"/>
          <w:lang w:val="it-IT" w:eastAsia="es-ES"/>
        </w:rPr>
        <w:t>Il Rogate: carisma dei Rogazionisti. Appunti, testimonianze, insegnamenti</w:t>
      </w:r>
      <w:r w:rsidRPr="00B911AC">
        <w:rPr>
          <w:rFonts w:asciiTheme="minorHAnsi" w:eastAsia="Times New Roman" w:hAnsiTheme="minorHAnsi" w:cstheme="minorHAnsi"/>
          <w:sz w:val="20"/>
          <w:szCs w:val="20"/>
          <w:lang w:val="it-IT" w:eastAsia="es-ES"/>
        </w:rPr>
        <w:t xml:space="preserve">, </w:t>
      </w:r>
      <w:r w:rsidRPr="00B911AC">
        <w:rPr>
          <w:rFonts w:asciiTheme="minorHAnsi" w:eastAsia="Times New Roman" w:hAnsiTheme="minorHAnsi" w:cstheme="minorHAnsi"/>
          <w:iCs/>
          <w:sz w:val="20"/>
          <w:szCs w:val="20"/>
          <w:lang w:val="it-IT" w:eastAsia="es-ES"/>
        </w:rPr>
        <w:t>Studi Rogazionisti 104, Roma</w:t>
      </w:r>
      <w:r w:rsidRPr="00B911AC">
        <w:rPr>
          <w:rFonts w:asciiTheme="minorHAnsi" w:eastAsia="Times New Roman" w:hAnsiTheme="minorHAnsi" w:cstheme="minorHAnsi"/>
          <w:sz w:val="20"/>
          <w:szCs w:val="20"/>
          <w:lang w:val="it-IT" w:eastAsia="es-ES"/>
        </w:rPr>
        <w:t xml:space="preserve"> (2010),</w:t>
      </w:r>
      <w:r w:rsidRPr="00B911AC">
        <w:rPr>
          <w:rFonts w:asciiTheme="minorHAnsi" w:eastAsia="Times New Roman" w:hAnsiTheme="minorHAnsi" w:cstheme="minorHAnsi"/>
          <w:sz w:val="20"/>
          <w:szCs w:val="20"/>
          <w:lang w:val="it-IT"/>
        </w:rPr>
        <w:t xml:space="preserve"> p. 48.</w:t>
      </w:r>
    </w:p>
  </w:footnote>
  <w:footnote w:id="12">
    <w:p w14:paraId="58F042E7" w14:textId="481DFA22" w:rsidR="00942AA7" w:rsidRPr="00B911AC" w:rsidRDefault="00942AA7" w:rsidP="000C4E5F">
      <w:pPr>
        <w:pBdr>
          <w:top w:val="nil"/>
          <w:left w:val="nil"/>
          <w:bottom w:val="nil"/>
          <w:right w:val="nil"/>
          <w:between w:val="nil"/>
        </w:pBdr>
        <w:spacing w:after="0" w:line="240" w:lineRule="auto"/>
        <w:ind w:left="0" w:right="452"/>
        <w:rPr>
          <w:rFonts w:asciiTheme="minorHAnsi" w:eastAsia="Times New Roman" w:hAnsiTheme="minorHAnsi" w:cstheme="minorHAnsi"/>
          <w:sz w:val="20"/>
          <w:szCs w:val="20"/>
          <w:lang w:val="it-IT"/>
        </w:rPr>
      </w:pPr>
      <w:r w:rsidRPr="009261D7">
        <w:rPr>
          <w:rFonts w:asciiTheme="minorHAnsi" w:hAnsiTheme="minorHAnsi" w:cstheme="minorHAnsi"/>
          <w:sz w:val="20"/>
          <w:szCs w:val="20"/>
          <w:vertAlign w:val="superscript"/>
        </w:rPr>
        <w:footnoteRef/>
      </w:r>
      <w:r w:rsidRPr="00B911AC">
        <w:rPr>
          <w:rFonts w:asciiTheme="minorHAnsi" w:eastAsia="Times New Roman" w:hAnsiTheme="minorHAnsi" w:cstheme="minorHAnsi"/>
          <w:sz w:val="20"/>
          <w:szCs w:val="20"/>
          <w:lang w:val="it-IT"/>
        </w:rPr>
        <w:t xml:space="preserve"> </w:t>
      </w:r>
      <w:r w:rsidRPr="00B911AC">
        <w:rPr>
          <w:rFonts w:asciiTheme="minorHAnsi" w:eastAsia="Times New Roman" w:hAnsiTheme="minorHAnsi" w:cstheme="minorHAnsi"/>
          <w:smallCaps/>
          <w:sz w:val="20"/>
          <w:szCs w:val="20"/>
          <w:lang w:val="it-IT"/>
        </w:rPr>
        <w:t>Francesco</w:t>
      </w:r>
      <w:r w:rsidRPr="00B911AC">
        <w:rPr>
          <w:rFonts w:asciiTheme="minorHAnsi" w:eastAsia="Times New Roman" w:hAnsiTheme="minorHAnsi" w:cstheme="minorHAnsi"/>
          <w:sz w:val="20"/>
          <w:szCs w:val="20"/>
          <w:lang w:val="it-IT"/>
        </w:rPr>
        <w:t xml:space="preserve">. </w:t>
      </w:r>
      <w:r w:rsidRPr="00B911AC">
        <w:rPr>
          <w:rFonts w:asciiTheme="minorHAnsi" w:eastAsia="Times New Roman" w:hAnsiTheme="minorHAnsi" w:cstheme="minorHAnsi"/>
          <w:i/>
          <w:sz w:val="20"/>
          <w:szCs w:val="20"/>
          <w:lang w:val="it-IT"/>
        </w:rPr>
        <w:t xml:space="preserve">Evangelii Gaudium. Esortazione apostolica sull’annuncio del Vangelo nel mondo attuale. </w:t>
      </w:r>
      <w:r w:rsidRPr="00B911AC">
        <w:rPr>
          <w:rFonts w:asciiTheme="minorHAnsi" w:eastAsia="Times New Roman" w:hAnsiTheme="minorHAnsi" w:cstheme="minorHAnsi"/>
          <w:sz w:val="20"/>
          <w:szCs w:val="20"/>
          <w:lang w:val="it-IT"/>
        </w:rPr>
        <w:t>Città del Vaticano: Libreria Editrice Vaticana, 2013, n. 198-199.</w:t>
      </w:r>
    </w:p>
  </w:footnote>
  <w:footnote w:id="13">
    <w:p w14:paraId="14436CBD" w14:textId="087CFD1A" w:rsidR="00942AA7" w:rsidRPr="00B911AC" w:rsidRDefault="00942AA7" w:rsidP="007B5B29">
      <w:pPr>
        <w:pBdr>
          <w:top w:val="nil"/>
          <w:left w:val="nil"/>
          <w:bottom w:val="nil"/>
          <w:right w:val="nil"/>
          <w:between w:val="nil"/>
        </w:pBdr>
        <w:spacing w:after="0" w:line="240" w:lineRule="auto"/>
        <w:ind w:left="0" w:right="452"/>
        <w:rPr>
          <w:rFonts w:asciiTheme="minorHAnsi" w:hAnsiTheme="minorHAnsi" w:cstheme="minorHAnsi"/>
          <w:sz w:val="20"/>
          <w:szCs w:val="20"/>
          <w:lang w:val="it-IT"/>
        </w:rPr>
      </w:pPr>
      <w:r w:rsidRPr="009261D7">
        <w:rPr>
          <w:rFonts w:asciiTheme="minorHAnsi" w:hAnsiTheme="minorHAnsi" w:cstheme="minorHAnsi"/>
          <w:sz w:val="20"/>
          <w:szCs w:val="20"/>
          <w:vertAlign w:val="superscript"/>
        </w:rPr>
        <w:footnoteRef/>
      </w:r>
      <w:r w:rsidRPr="00B911AC">
        <w:rPr>
          <w:rFonts w:asciiTheme="minorHAnsi" w:hAnsiTheme="minorHAnsi" w:cstheme="minorHAnsi"/>
          <w:sz w:val="20"/>
          <w:szCs w:val="20"/>
          <w:lang w:val="it-IT"/>
        </w:rPr>
        <w:t xml:space="preserve"> </w:t>
      </w:r>
      <w:r w:rsidRPr="00B911AC">
        <w:rPr>
          <w:rFonts w:asciiTheme="minorHAnsi" w:hAnsiTheme="minorHAnsi" w:cstheme="minorHAnsi"/>
          <w:smallCaps/>
          <w:sz w:val="20"/>
          <w:szCs w:val="20"/>
          <w:lang w:val="it-IT"/>
        </w:rPr>
        <w:t>C. Drago,</w:t>
      </w:r>
      <w:r w:rsidRPr="00B911AC">
        <w:rPr>
          <w:rFonts w:asciiTheme="minorHAnsi" w:hAnsiTheme="minorHAnsi" w:cstheme="minorHAnsi"/>
          <w:sz w:val="20"/>
          <w:szCs w:val="20"/>
          <w:lang w:val="it-IT"/>
        </w:rPr>
        <w:t xml:space="preserve"> </w:t>
      </w:r>
      <w:r w:rsidRPr="00B911AC">
        <w:rPr>
          <w:rFonts w:asciiTheme="minorHAnsi" w:hAnsiTheme="minorHAnsi" w:cstheme="minorHAnsi"/>
          <w:i/>
          <w:iCs/>
          <w:sz w:val="20"/>
          <w:szCs w:val="20"/>
          <w:lang w:val="it-IT"/>
        </w:rPr>
        <w:t xml:space="preserve">Il Padre, frammenti di vita quotidiana. </w:t>
      </w:r>
      <w:r w:rsidRPr="00B911AC">
        <w:rPr>
          <w:rFonts w:asciiTheme="minorHAnsi" w:hAnsiTheme="minorHAnsi" w:cstheme="minorHAnsi"/>
          <w:iCs/>
          <w:sz w:val="20"/>
          <w:szCs w:val="20"/>
          <w:lang w:val="it-IT"/>
        </w:rPr>
        <w:t>Roma: Editrice Rogate, 1995</w:t>
      </w:r>
      <w:r w:rsidRPr="00B911AC">
        <w:rPr>
          <w:rFonts w:asciiTheme="minorHAnsi" w:hAnsiTheme="minorHAnsi" w:cstheme="minorHAnsi"/>
          <w:sz w:val="20"/>
          <w:szCs w:val="20"/>
          <w:lang w:val="it-IT"/>
        </w:rPr>
        <w:t>, p. 410.</w:t>
      </w:r>
    </w:p>
  </w:footnote>
  <w:footnote w:id="14">
    <w:p w14:paraId="79AF59CF" w14:textId="7047FE2B" w:rsidR="00942AA7" w:rsidRPr="00B911AC" w:rsidRDefault="00942AA7" w:rsidP="009261D7">
      <w:pPr>
        <w:pBdr>
          <w:top w:val="nil"/>
          <w:left w:val="nil"/>
          <w:bottom w:val="nil"/>
          <w:right w:val="nil"/>
          <w:between w:val="nil"/>
        </w:pBdr>
        <w:spacing w:after="0" w:line="240" w:lineRule="auto"/>
        <w:ind w:left="0"/>
        <w:rPr>
          <w:rFonts w:asciiTheme="minorHAnsi" w:hAnsiTheme="minorHAnsi" w:cstheme="minorHAnsi"/>
          <w:sz w:val="20"/>
          <w:szCs w:val="20"/>
          <w:lang w:val="it-IT"/>
        </w:rPr>
      </w:pPr>
      <w:r w:rsidRPr="009261D7">
        <w:rPr>
          <w:rFonts w:asciiTheme="minorHAnsi" w:hAnsiTheme="minorHAnsi" w:cstheme="minorHAnsi"/>
          <w:sz w:val="20"/>
          <w:szCs w:val="20"/>
          <w:vertAlign w:val="superscript"/>
        </w:rPr>
        <w:footnoteRef/>
      </w:r>
      <w:r w:rsidRPr="00B911AC">
        <w:rPr>
          <w:rFonts w:asciiTheme="minorHAnsi" w:hAnsiTheme="minorHAnsi" w:cstheme="minorHAnsi"/>
          <w:sz w:val="20"/>
          <w:szCs w:val="20"/>
          <w:lang w:val="it-IT"/>
        </w:rPr>
        <w:t xml:space="preserve"> </w:t>
      </w:r>
      <w:r w:rsidRPr="00B911AC">
        <w:rPr>
          <w:rFonts w:asciiTheme="minorHAnsi" w:hAnsiTheme="minorHAnsi" w:cstheme="minorHAnsi"/>
          <w:sz w:val="20"/>
          <w:szCs w:val="20"/>
          <w:lang w:val="it-IT"/>
        </w:rPr>
        <w:t>Cfr</w:t>
      </w:r>
      <w:r w:rsidRPr="00B911AC">
        <w:rPr>
          <w:rFonts w:asciiTheme="minorHAnsi" w:hAnsiTheme="minorHAnsi" w:cstheme="minorHAnsi"/>
          <w:smallCaps/>
          <w:sz w:val="20"/>
          <w:szCs w:val="20"/>
          <w:lang w:val="it-IT"/>
        </w:rPr>
        <w:t xml:space="preserve">. Pontificio consiglio </w:t>
      </w:r>
      <w:r w:rsidRPr="00B911AC">
        <w:rPr>
          <w:rFonts w:asciiTheme="minorHAnsi" w:hAnsiTheme="minorHAnsi" w:cstheme="minorHAnsi"/>
          <w:i/>
          <w:smallCaps/>
          <w:sz w:val="20"/>
          <w:szCs w:val="20"/>
          <w:lang w:val="it-IT"/>
        </w:rPr>
        <w:t>Cor unum</w:t>
      </w:r>
      <w:r w:rsidRPr="00B911AC">
        <w:rPr>
          <w:rFonts w:asciiTheme="minorHAnsi" w:hAnsiTheme="minorHAnsi" w:cstheme="minorHAnsi"/>
          <w:smallCaps/>
          <w:sz w:val="20"/>
          <w:szCs w:val="20"/>
          <w:lang w:val="it-IT"/>
        </w:rPr>
        <w:t xml:space="preserve">. </w:t>
      </w:r>
      <w:r w:rsidRPr="00B911AC">
        <w:rPr>
          <w:rFonts w:asciiTheme="minorHAnsi" w:hAnsiTheme="minorHAnsi" w:cstheme="minorHAnsi"/>
          <w:i/>
          <w:iCs/>
          <w:sz w:val="20"/>
          <w:szCs w:val="20"/>
          <w:lang w:val="it-IT"/>
        </w:rPr>
        <w:t>La fame nel mondo una sfida per tutti: lo sviluppo solidale</w:t>
      </w:r>
      <w:r w:rsidRPr="00B911AC">
        <w:rPr>
          <w:rFonts w:asciiTheme="minorHAnsi" w:hAnsiTheme="minorHAnsi" w:cstheme="minorHAnsi"/>
          <w:sz w:val="20"/>
          <w:szCs w:val="20"/>
          <w:lang w:val="it-IT"/>
        </w:rPr>
        <w:t xml:space="preserve">, Roma, 1996, n. 71. </w:t>
      </w:r>
    </w:p>
  </w:footnote>
  <w:footnote w:id="15">
    <w:p w14:paraId="0DA4B3C8" w14:textId="77777777" w:rsidR="00942AA7" w:rsidRPr="009261D7" w:rsidRDefault="00942AA7" w:rsidP="009261D7">
      <w:pPr>
        <w:pStyle w:val="footnotedescription"/>
        <w:spacing w:line="240" w:lineRule="auto"/>
        <w:jc w:val="both"/>
        <w:rPr>
          <w:rFonts w:asciiTheme="minorHAnsi" w:hAnsiTheme="minorHAnsi" w:cstheme="minorHAnsi"/>
          <w:szCs w:val="20"/>
          <w:lang w:val="it-IT"/>
        </w:rPr>
      </w:pPr>
      <w:r w:rsidRPr="009261D7">
        <w:rPr>
          <w:rStyle w:val="footnotemark"/>
          <w:rFonts w:asciiTheme="minorHAnsi" w:hAnsiTheme="minorHAnsi" w:cstheme="minorHAnsi"/>
          <w:szCs w:val="20"/>
        </w:rPr>
        <w:footnoteRef/>
      </w:r>
      <w:r w:rsidRPr="009261D7">
        <w:rPr>
          <w:rFonts w:asciiTheme="minorHAnsi" w:hAnsiTheme="minorHAnsi" w:cstheme="minorHAnsi"/>
          <w:szCs w:val="20"/>
          <w:lang w:val="it-IT"/>
        </w:rPr>
        <w:t xml:space="preserve"> </w:t>
      </w:r>
      <w:r w:rsidRPr="009261D7">
        <w:rPr>
          <w:rFonts w:asciiTheme="minorHAnsi" w:hAnsiTheme="minorHAnsi" w:cstheme="minorHAnsi"/>
          <w:szCs w:val="20"/>
          <w:lang w:val="it-IT"/>
        </w:rPr>
        <w:t xml:space="preserve">È stato uno scrittore, poeta, aforista, filosofo e pittore tedesco naturalizzato svizzero, insignito del premio Nobel per la letteratura nel 1946. </w:t>
      </w:r>
    </w:p>
  </w:footnote>
  <w:footnote w:id="16">
    <w:p w14:paraId="0D312E31" w14:textId="43E666EF" w:rsidR="00942AA7" w:rsidRPr="009261D7" w:rsidRDefault="00942AA7" w:rsidP="009261D7">
      <w:pPr>
        <w:pStyle w:val="footnotedescription"/>
        <w:spacing w:line="240" w:lineRule="auto"/>
        <w:jc w:val="both"/>
        <w:rPr>
          <w:rFonts w:asciiTheme="minorHAnsi" w:hAnsiTheme="minorHAnsi" w:cstheme="minorHAnsi"/>
          <w:szCs w:val="20"/>
          <w:lang w:val="it-IT"/>
        </w:rPr>
      </w:pPr>
      <w:r w:rsidRPr="009261D7">
        <w:rPr>
          <w:rStyle w:val="footnotemark"/>
          <w:rFonts w:asciiTheme="minorHAnsi" w:hAnsiTheme="minorHAnsi" w:cstheme="minorHAnsi"/>
          <w:szCs w:val="20"/>
        </w:rPr>
        <w:footnoteRef/>
      </w:r>
      <w:r w:rsidRPr="009261D7">
        <w:rPr>
          <w:rFonts w:asciiTheme="minorHAnsi" w:hAnsiTheme="minorHAnsi" w:cstheme="minorHAnsi"/>
          <w:szCs w:val="20"/>
          <w:lang w:val="it-IT"/>
        </w:rPr>
        <w:t xml:space="preserve"> </w:t>
      </w:r>
      <w:r w:rsidRPr="009261D7">
        <w:rPr>
          <w:rFonts w:asciiTheme="minorHAnsi" w:hAnsiTheme="minorHAnsi" w:cstheme="minorHAnsi"/>
          <w:szCs w:val="20"/>
          <w:lang w:val="it-IT"/>
        </w:rPr>
        <w:t xml:space="preserve">Per la preghiera iniziale si propone un brano dagli </w:t>
      </w:r>
      <w:r w:rsidRPr="009261D7">
        <w:rPr>
          <w:rFonts w:asciiTheme="minorHAnsi" w:hAnsiTheme="minorHAnsi" w:cstheme="minorHAnsi"/>
          <w:i/>
          <w:szCs w:val="20"/>
          <w:lang w:val="it-IT"/>
        </w:rPr>
        <w:t>Scritti</w:t>
      </w:r>
      <w:r w:rsidRPr="009261D7">
        <w:rPr>
          <w:rFonts w:asciiTheme="minorHAnsi" w:hAnsiTheme="minorHAnsi" w:cstheme="minorHAnsi"/>
          <w:szCs w:val="20"/>
          <w:lang w:val="it-IT"/>
        </w:rPr>
        <w:t xml:space="preserve"> di Sant’Annibale e la recita del </w:t>
      </w:r>
      <w:r w:rsidRPr="009261D7">
        <w:rPr>
          <w:rFonts w:asciiTheme="minorHAnsi" w:hAnsiTheme="minorHAnsi" w:cstheme="minorHAnsi"/>
          <w:i/>
          <w:szCs w:val="20"/>
          <w:lang w:val="it-IT"/>
        </w:rPr>
        <w:t>Salmo 80</w:t>
      </w:r>
      <w:r w:rsidRPr="009261D7">
        <w:rPr>
          <w:rFonts w:asciiTheme="minorHAnsi" w:hAnsiTheme="minorHAnsi" w:cstheme="minorHAnsi"/>
          <w:szCs w:val="20"/>
          <w:lang w:val="it-IT"/>
        </w:rPr>
        <w:t xml:space="preserve"> dove è presente l’immagine della vigna spesso utilizzata anche da Sant’Annibale come metafora per parlare delle Congregazioni. </w:t>
      </w:r>
    </w:p>
  </w:footnote>
  <w:footnote w:id="17">
    <w:p w14:paraId="2E38B407" w14:textId="67EB475E" w:rsidR="00942AA7" w:rsidRPr="0087463F" w:rsidRDefault="00942AA7" w:rsidP="00561C83">
      <w:pPr>
        <w:pStyle w:val="footnotedescription"/>
        <w:spacing w:line="240" w:lineRule="auto"/>
        <w:jc w:val="both"/>
        <w:rPr>
          <w:rFonts w:asciiTheme="minorHAnsi" w:hAnsiTheme="minorHAnsi" w:cstheme="minorHAnsi"/>
          <w:szCs w:val="20"/>
          <w:lang w:val="it-IT"/>
        </w:rPr>
      </w:pPr>
      <w:r>
        <w:rPr>
          <w:rStyle w:val="Refdenotaderodap"/>
        </w:rPr>
        <w:footnoteRef/>
      </w:r>
      <w:r w:rsidRPr="00B911AC">
        <w:rPr>
          <w:lang w:val="it-IT"/>
        </w:rPr>
        <w:t xml:space="preserve"> </w:t>
      </w:r>
      <w:r w:rsidRPr="009261D7">
        <w:rPr>
          <w:rFonts w:asciiTheme="minorHAnsi" w:hAnsiTheme="minorHAnsi" w:cstheme="minorHAnsi"/>
          <w:szCs w:val="20"/>
          <w:lang w:val="it-IT"/>
        </w:rPr>
        <w:t xml:space="preserve">Citazione riportata in: P. CIFUNI, </w:t>
      </w:r>
      <w:r w:rsidRPr="009261D7">
        <w:rPr>
          <w:rFonts w:asciiTheme="minorHAnsi" w:hAnsiTheme="minorHAnsi" w:cstheme="minorHAnsi"/>
          <w:i/>
          <w:szCs w:val="20"/>
          <w:lang w:val="it-IT"/>
        </w:rPr>
        <w:t xml:space="preserve">Dagli atti di fondazione del Padre Annibale all’eredità rogazionista. Lettera alla famiglia rogazionista per il centenario della Congregazione, </w:t>
      </w:r>
      <w:r w:rsidRPr="009261D7">
        <w:rPr>
          <w:rFonts w:asciiTheme="minorHAnsi" w:hAnsiTheme="minorHAnsi" w:cstheme="minorHAnsi"/>
          <w:szCs w:val="20"/>
          <w:lang w:val="it-IT"/>
        </w:rPr>
        <w:t xml:space="preserve">Litografia Cristo Re, Morlupo, 1997, p. 163.  </w:t>
      </w:r>
    </w:p>
  </w:footnote>
  <w:footnote w:id="18">
    <w:p w14:paraId="32C5B570" w14:textId="64F27B26" w:rsidR="00942AA7" w:rsidRPr="009261D7" w:rsidRDefault="00942AA7" w:rsidP="00F55B23">
      <w:pPr>
        <w:pStyle w:val="footnotedescription"/>
        <w:spacing w:line="240" w:lineRule="auto"/>
        <w:ind w:left="-426" w:right="698"/>
        <w:jc w:val="both"/>
        <w:rPr>
          <w:rFonts w:asciiTheme="minorHAnsi" w:hAnsiTheme="minorHAnsi" w:cstheme="minorHAnsi"/>
          <w:szCs w:val="20"/>
          <w:lang w:val="it-IT"/>
        </w:rPr>
      </w:pPr>
      <w:r w:rsidRPr="009261D7">
        <w:rPr>
          <w:rStyle w:val="footnotemark"/>
          <w:rFonts w:asciiTheme="minorHAnsi" w:hAnsiTheme="minorHAnsi" w:cstheme="minorHAnsi"/>
          <w:szCs w:val="20"/>
        </w:rPr>
        <w:footnoteRef/>
      </w:r>
      <w:r w:rsidRPr="009261D7">
        <w:rPr>
          <w:rFonts w:asciiTheme="minorHAnsi" w:hAnsiTheme="minorHAnsi" w:cstheme="minorHAnsi"/>
          <w:szCs w:val="20"/>
          <w:lang w:val="it-IT"/>
        </w:rPr>
        <w:t xml:space="preserve"> </w:t>
      </w:r>
      <w:r w:rsidRPr="009261D7">
        <w:rPr>
          <w:rFonts w:asciiTheme="minorHAnsi" w:hAnsiTheme="minorHAnsi" w:cstheme="minorHAnsi"/>
          <w:i/>
          <w:szCs w:val="20"/>
          <w:lang w:val="it-IT"/>
        </w:rPr>
        <w:t>Preziose Adesioni</w:t>
      </w:r>
      <w:r w:rsidRPr="009261D7">
        <w:rPr>
          <w:rFonts w:asciiTheme="minorHAnsi" w:hAnsiTheme="minorHAnsi" w:cstheme="minorHAnsi"/>
          <w:szCs w:val="20"/>
          <w:lang w:val="it-IT"/>
        </w:rPr>
        <w:t xml:space="preserve"> (ediz. 1919), p. 8. In: P. CIFUNI, </w:t>
      </w:r>
      <w:r w:rsidRPr="009261D7">
        <w:rPr>
          <w:rFonts w:asciiTheme="minorHAnsi" w:hAnsiTheme="minorHAnsi" w:cstheme="minorHAnsi"/>
          <w:i/>
          <w:szCs w:val="20"/>
          <w:lang w:val="it-IT"/>
        </w:rPr>
        <w:t>Dagli atti di fondazione del Padre Annibale all’</w:t>
      </w:r>
      <w:r w:rsidR="00F55B23">
        <w:rPr>
          <w:rFonts w:asciiTheme="minorHAnsi" w:hAnsiTheme="minorHAnsi" w:cstheme="minorHAnsi"/>
          <w:i/>
          <w:szCs w:val="20"/>
          <w:lang w:val="it-IT"/>
        </w:rPr>
        <w:t xml:space="preserve">eredità </w:t>
      </w:r>
      <w:r w:rsidRPr="009261D7">
        <w:rPr>
          <w:rFonts w:asciiTheme="minorHAnsi" w:hAnsiTheme="minorHAnsi" w:cstheme="minorHAnsi"/>
          <w:i/>
          <w:szCs w:val="20"/>
          <w:lang w:val="it-IT"/>
        </w:rPr>
        <w:t>rogazionista. Lettera alla famiglia rogazionista per il centenario della Congregazione</w:t>
      </w:r>
      <w:r w:rsidRPr="009261D7">
        <w:rPr>
          <w:rFonts w:asciiTheme="minorHAnsi" w:hAnsiTheme="minorHAnsi" w:cstheme="minorHAnsi"/>
          <w:szCs w:val="20"/>
          <w:lang w:val="it-IT"/>
        </w:rPr>
        <w:t xml:space="preserve">, Roma 1997, p. 38. </w:t>
      </w:r>
    </w:p>
  </w:footnote>
  <w:footnote w:id="19">
    <w:p w14:paraId="29A4391C" w14:textId="77777777" w:rsidR="00942AA7" w:rsidRPr="009261D7" w:rsidRDefault="00942AA7" w:rsidP="00F55B23">
      <w:pPr>
        <w:pStyle w:val="footnotedescription"/>
        <w:spacing w:line="240" w:lineRule="auto"/>
        <w:ind w:left="-284" w:right="-284"/>
        <w:jc w:val="both"/>
        <w:rPr>
          <w:rFonts w:asciiTheme="minorHAnsi" w:hAnsiTheme="minorHAnsi" w:cstheme="minorHAnsi"/>
          <w:szCs w:val="20"/>
          <w:lang w:val="it-IT"/>
        </w:rPr>
      </w:pPr>
      <w:r w:rsidRPr="009261D7">
        <w:rPr>
          <w:rStyle w:val="footnotemark"/>
          <w:rFonts w:asciiTheme="minorHAnsi" w:hAnsiTheme="minorHAnsi" w:cstheme="minorHAnsi"/>
          <w:szCs w:val="20"/>
        </w:rPr>
        <w:footnoteRef/>
      </w:r>
      <w:r w:rsidRPr="009261D7">
        <w:rPr>
          <w:rFonts w:asciiTheme="minorHAnsi" w:hAnsiTheme="minorHAnsi" w:cstheme="minorHAnsi"/>
          <w:szCs w:val="20"/>
          <w:lang w:val="it-IT"/>
        </w:rPr>
        <w:t xml:space="preserve"> </w:t>
      </w:r>
      <w:r w:rsidRPr="009261D7">
        <w:rPr>
          <w:rFonts w:asciiTheme="minorHAnsi" w:hAnsiTheme="minorHAnsi" w:cstheme="minorHAnsi"/>
          <w:szCs w:val="20"/>
          <w:lang w:val="it-IT"/>
        </w:rPr>
        <w:t xml:space="preserve">Padre Annibale desiderava che fosse qualcun altro a prendere in mano la guida della sua Pia Opera. Ricordiamo che si rivolse al padre Giacomo Cusmano, il quale vista la buona impostazione dell’Opera invitò padre Annibale a consumarsi per il Signore. Vi sono altre figure che Dio collocò sul cammino di padre Annibale e che lo portarono a fondare la congregazione femminile, tra le altre ricordiamo la signora Laura Jensen Bucca che collaborò per circa sette anni assistendo le giovani e spronava il padre ad avviare una comunità femminile.   </w:t>
      </w:r>
    </w:p>
  </w:footnote>
  <w:footnote w:id="20">
    <w:p w14:paraId="3A4E5DE5" w14:textId="465B7437" w:rsidR="00942AA7" w:rsidRPr="009261D7" w:rsidRDefault="00942AA7" w:rsidP="00F55B23">
      <w:pPr>
        <w:pStyle w:val="footnotedescription"/>
        <w:spacing w:line="240" w:lineRule="auto"/>
        <w:ind w:left="-284" w:right="-284"/>
        <w:jc w:val="both"/>
        <w:rPr>
          <w:rFonts w:asciiTheme="minorHAnsi" w:hAnsiTheme="minorHAnsi" w:cstheme="minorHAnsi"/>
          <w:szCs w:val="20"/>
          <w:lang w:val="it-IT"/>
        </w:rPr>
      </w:pPr>
      <w:r w:rsidRPr="009261D7">
        <w:rPr>
          <w:rStyle w:val="footnotemark"/>
          <w:rFonts w:asciiTheme="minorHAnsi" w:hAnsiTheme="minorHAnsi" w:cstheme="minorHAnsi"/>
          <w:szCs w:val="20"/>
        </w:rPr>
        <w:footnoteRef/>
      </w:r>
      <w:r w:rsidRPr="009261D7">
        <w:rPr>
          <w:rFonts w:asciiTheme="minorHAnsi" w:hAnsiTheme="minorHAnsi" w:cstheme="minorHAnsi"/>
          <w:szCs w:val="20"/>
          <w:lang w:val="it-IT"/>
        </w:rPr>
        <w:t xml:space="preserve"> </w:t>
      </w:r>
      <w:r w:rsidRPr="009261D7">
        <w:rPr>
          <w:rFonts w:asciiTheme="minorHAnsi" w:hAnsiTheme="minorHAnsi" w:cstheme="minorHAnsi"/>
          <w:i/>
          <w:szCs w:val="20"/>
          <w:lang w:val="it-IT"/>
        </w:rPr>
        <w:t>Preziose Adesioni</w:t>
      </w:r>
      <w:r w:rsidRPr="009261D7">
        <w:rPr>
          <w:rFonts w:asciiTheme="minorHAnsi" w:hAnsiTheme="minorHAnsi" w:cstheme="minorHAnsi"/>
          <w:szCs w:val="20"/>
          <w:lang w:val="it-IT"/>
        </w:rPr>
        <w:t xml:space="preserve"> (ediz. 1901), p. 4. In: P. CIFUNI, </w:t>
      </w:r>
      <w:r w:rsidRPr="009261D7">
        <w:rPr>
          <w:rFonts w:asciiTheme="minorHAnsi" w:hAnsiTheme="minorHAnsi" w:cstheme="minorHAnsi"/>
          <w:i/>
          <w:szCs w:val="20"/>
          <w:lang w:val="it-IT"/>
        </w:rPr>
        <w:t>Dagli atti di fondazione del Padre Annibale all’eredità rogazionista</w:t>
      </w:r>
      <w:r w:rsidRPr="009261D7">
        <w:rPr>
          <w:rFonts w:asciiTheme="minorHAnsi" w:hAnsiTheme="minorHAnsi" w:cstheme="minorHAnsi"/>
          <w:szCs w:val="20"/>
          <w:lang w:val="it-IT"/>
        </w:rPr>
        <w:t>, Roma, 1997, p. 85.</w:t>
      </w:r>
    </w:p>
  </w:footnote>
  <w:footnote w:id="21">
    <w:p w14:paraId="27B2F930" w14:textId="57AF8699" w:rsidR="00942AA7" w:rsidRPr="00F55B23" w:rsidRDefault="00942AA7" w:rsidP="00F55B23">
      <w:pPr>
        <w:spacing w:after="0" w:line="240" w:lineRule="auto"/>
        <w:ind w:left="-284" w:right="-284" w:firstLine="0"/>
        <w:rPr>
          <w:rFonts w:asciiTheme="minorHAnsi" w:hAnsiTheme="minorHAnsi" w:cstheme="minorHAnsi"/>
          <w:sz w:val="20"/>
          <w:szCs w:val="20"/>
          <w:lang w:val="it-IT"/>
        </w:rPr>
      </w:pPr>
      <w:r w:rsidRPr="009261D7">
        <w:rPr>
          <w:rStyle w:val="Refdenotaderodap"/>
          <w:rFonts w:asciiTheme="minorHAnsi" w:hAnsiTheme="minorHAnsi" w:cstheme="minorHAnsi"/>
          <w:sz w:val="20"/>
          <w:szCs w:val="20"/>
        </w:rPr>
        <w:footnoteRef/>
      </w:r>
      <w:r w:rsidRPr="00B911AC">
        <w:rPr>
          <w:rFonts w:asciiTheme="minorHAnsi" w:hAnsiTheme="minorHAnsi" w:cstheme="minorHAnsi"/>
          <w:sz w:val="20"/>
          <w:szCs w:val="20"/>
          <w:lang w:val="it-IT"/>
        </w:rPr>
        <w:t xml:space="preserve"> </w:t>
      </w:r>
      <w:r w:rsidRPr="00B911AC">
        <w:rPr>
          <w:rFonts w:asciiTheme="minorHAnsi" w:hAnsiTheme="minorHAnsi" w:cstheme="minorHAnsi"/>
          <w:sz w:val="20"/>
          <w:szCs w:val="20"/>
          <w:lang w:val="it-IT"/>
        </w:rPr>
        <w:t xml:space="preserve">Cfr. </w:t>
      </w:r>
      <w:r w:rsidRPr="009261D7">
        <w:rPr>
          <w:rFonts w:asciiTheme="minorHAnsi" w:eastAsia="Times New Roman" w:hAnsiTheme="minorHAnsi" w:cstheme="minorHAnsi"/>
          <w:sz w:val="20"/>
          <w:szCs w:val="20"/>
          <w:lang w:val="it-IT"/>
        </w:rPr>
        <w:t xml:space="preserve">D. GUERRERA – G. NALIN, </w:t>
      </w:r>
      <w:r w:rsidRPr="009261D7">
        <w:rPr>
          <w:rFonts w:asciiTheme="minorHAnsi" w:eastAsia="Times New Roman" w:hAnsiTheme="minorHAnsi" w:cstheme="minorHAnsi"/>
          <w:i/>
          <w:sz w:val="20"/>
          <w:szCs w:val="20"/>
          <w:lang w:val="it-IT"/>
        </w:rPr>
        <w:t>I nostri nomi. Lettera circolare per il centenario dell’approvazione e proclamazione dei nomi dell’Opera</w:t>
      </w:r>
      <w:r w:rsidRPr="009261D7">
        <w:rPr>
          <w:rFonts w:asciiTheme="minorHAnsi" w:eastAsia="Times New Roman" w:hAnsiTheme="minorHAnsi" w:cstheme="minorHAnsi"/>
          <w:sz w:val="20"/>
          <w:szCs w:val="20"/>
          <w:lang w:val="it-IT"/>
        </w:rPr>
        <w:t xml:space="preserve">, Roma, 2001.  </w:t>
      </w:r>
    </w:p>
  </w:footnote>
  <w:footnote w:id="22">
    <w:p w14:paraId="29809AE5" w14:textId="77777777" w:rsidR="00942AA7" w:rsidRPr="00D01957" w:rsidRDefault="00942AA7" w:rsidP="00A35B7B">
      <w:pPr>
        <w:pStyle w:val="Textodenotaderodap"/>
        <w:rPr>
          <w:rFonts w:ascii="Times New Roman" w:hAnsi="Times New Roman" w:cs="Times New Roman"/>
        </w:rPr>
      </w:pPr>
      <w:r w:rsidRPr="00EA42DF">
        <w:rPr>
          <w:rStyle w:val="Refdenotaderodap"/>
          <w:rFonts w:ascii="Times New Roman" w:hAnsi="Times New Roman" w:cs="Times New Roman"/>
        </w:rPr>
        <w:footnoteRef/>
      </w:r>
      <w:r w:rsidRPr="00EA42DF">
        <w:rPr>
          <w:rFonts w:ascii="Times New Roman" w:hAnsi="Times New Roman" w:cs="Times New Roman"/>
        </w:rPr>
        <w:t xml:space="preserve"> </w:t>
      </w:r>
      <w:r w:rsidRPr="00EA42DF">
        <w:rPr>
          <w:rFonts w:ascii="Times New Roman" w:hAnsi="Times New Roman" w:cs="Times New Roman"/>
          <w:i/>
          <w:iCs/>
        </w:rPr>
        <w:t>Lettera circolare</w:t>
      </w:r>
      <w:r w:rsidRPr="00EA42DF">
        <w:rPr>
          <w:rFonts w:ascii="Times New Roman" w:hAnsi="Times New Roman" w:cs="Times New Roman"/>
        </w:rPr>
        <w:t xml:space="preserve"> del 6 gennaio 1909 indirizzata a tutti i devoti antoniani.</w:t>
      </w:r>
    </w:p>
  </w:footnote>
  <w:footnote w:id="23">
    <w:p w14:paraId="45C30A86" w14:textId="53014F99" w:rsidR="00942AA7" w:rsidRPr="00D01957" w:rsidRDefault="00942AA7" w:rsidP="00A35B7B">
      <w:pPr>
        <w:pStyle w:val="Textodenotaderodap"/>
        <w:rPr>
          <w:rFonts w:ascii="Times New Roman" w:hAnsi="Times New Roman" w:cs="Times New Roman"/>
        </w:rPr>
      </w:pPr>
      <w:r w:rsidRPr="00D01957">
        <w:rPr>
          <w:rStyle w:val="Refdenotaderodap"/>
          <w:rFonts w:ascii="Times New Roman" w:hAnsi="Times New Roman" w:cs="Times New Roman"/>
        </w:rPr>
        <w:footnoteRef/>
      </w:r>
      <w:r w:rsidRPr="00D01957">
        <w:rPr>
          <w:rFonts w:ascii="Times New Roman" w:hAnsi="Times New Roman" w:cs="Times New Roman"/>
        </w:rPr>
        <w:t xml:space="preserve"> </w:t>
      </w:r>
      <w:r w:rsidRPr="00D01957">
        <w:rPr>
          <w:rFonts w:ascii="Times New Roman" w:hAnsi="Times New Roman" w:cs="Times New Roman"/>
          <w:smallCaps/>
        </w:rPr>
        <w:t xml:space="preserve">D. </w:t>
      </w:r>
      <w:r>
        <w:rPr>
          <w:rFonts w:ascii="Times New Roman" w:hAnsi="Times New Roman" w:cs="Times New Roman"/>
          <w:smallCaps/>
        </w:rPr>
        <w:t>S.</w:t>
      </w:r>
      <w:r w:rsidRPr="00D01957">
        <w:rPr>
          <w:rFonts w:ascii="Times New Roman" w:hAnsi="Times New Roman" w:cs="Times New Roman"/>
          <w:smallCaps/>
        </w:rPr>
        <w:t xml:space="preserve"> Santoro</w:t>
      </w:r>
      <w:r>
        <w:rPr>
          <w:rFonts w:ascii="Times New Roman" w:hAnsi="Times New Roman" w:cs="Times New Roman"/>
          <w:smallCaps/>
        </w:rPr>
        <w:t>,</w:t>
      </w:r>
      <w:r w:rsidRPr="00D01957">
        <w:rPr>
          <w:rFonts w:ascii="Times New Roman" w:hAnsi="Times New Roman" w:cs="Times New Roman"/>
        </w:rPr>
        <w:t xml:space="preserve"> </w:t>
      </w:r>
      <w:r w:rsidRPr="00D01957">
        <w:rPr>
          <w:rFonts w:ascii="Times New Roman" w:hAnsi="Times New Roman" w:cs="Times New Roman"/>
          <w:i/>
        </w:rPr>
        <w:t>Breve Profilo Storico della Congregazione dei Rogazionisti</w:t>
      </w:r>
      <w:r>
        <w:rPr>
          <w:rFonts w:ascii="Times New Roman" w:hAnsi="Times New Roman" w:cs="Times New Roman"/>
          <w:iCs/>
        </w:rPr>
        <w:t xml:space="preserve">. </w:t>
      </w:r>
      <w:r w:rsidRPr="00B12D82">
        <w:rPr>
          <w:rFonts w:ascii="Times New Roman" w:hAnsi="Times New Roman" w:cs="Times New Roman"/>
          <w:iCs/>
        </w:rPr>
        <w:t>Roma:</w:t>
      </w:r>
      <w:r>
        <w:rPr>
          <w:rFonts w:ascii="Times New Roman" w:hAnsi="Times New Roman" w:cs="Times New Roman"/>
          <w:i/>
          <w:iCs/>
        </w:rPr>
        <w:t xml:space="preserve"> </w:t>
      </w:r>
      <w:r>
        <w:rPr>
          <w:rFonts w:ascii="Times New Roman" w:hAnsi="Times New Roman" w:cs="Times New Roman"/>
        </w:rPr>
        <w:t>P</w:t>
      </w:r>
      <w:r w:rsidRPr="00D01957">
        <w:rPr>
          <w:rFonts w:ascii="Times New Roman" w:hAnsi="Times New Roman" w:cs="Times New Roman"/>
        </w:rPr>
        <w:t>ostulazione dei Rogazionisti</w:t>
      </w:r>
      <w:r>
        <w:rPr>
          <w:rFonts w:ascii="Times New Roman" w:hAnsi="Times New Roman" w:cs="Times New Roman"/>
        </w:rPr>
        <w:t xml:space="preserve">, </w:t>
      </w:r>
      <w:r w:rsidRPr="00D01957">
        <w:rPr>
          <w:rFonts w:ascii="Times New Roman" w:hAnsi="Times New Roman" w:cs="Times New Roman"/>
        </w:rPr>
        <w:t>1985</w:t>
      </w:r>
      <w:r>
        <w:rPr>
          <w:rFonts w:ascii="Times New Roman" w:hAnsi="Times New Roman" w:cs="Times New Roman"/>
        </w:rPr>
        <w:t>,</w:t>
      </w:r>
      <w:r w:rsidRPr="00D01957">
        <w:rPr>
          <w:rFonts w:ascii="Times New Roman" w:hAnsi="Times New Roman" w:cs="Times New Roman"/>
        </w:rPr>
        <w:t xml:space="preserve"> p. 50</w:t>
      </w:r>
      <w:r>
        <w:rPr>
          <w:rFonts w:ascii="Times New Roman" w:hAnsi="Times New Roman" w:cs="Times New Roman"/>
        </w:rPr>
        <w:t>.</w:t>
      </w:r>
    </w:p>
  </w:footnote>
  <w:footnote w:id="24">
    <w:p w14:paraId="66778D85" w14:textId="77777777" w:rsidR="00942AA7" w:rsidRPr="00D01957" w:rsidRDefault="00942AA7" w:rsidP="00E86304">
      <w:pPr>
        <w:pStyle w:val="Textodenotaderodap"/>
        <w:ind w:left="567"/>
        <w:rPr>
          <w:rFonts w:ascii="Times New Roman" w:hAnsi="Times New Roman" w:cs="Times New Roman"/>
        </w:rPr>
      </w:pPr>
      <w:r w:rsidRPr="00D01957">
        <w:rPr>
          <w:rStyle w:val="Refdenotaderodap"/>
          <w:rFonts w:ascii="Times New Roman" w:hAnsi="Times New Roman" w:cs="Times New Roman"/>
        </w:rPr>
        <w:footnoteRef/>
      </w:r>
      <w:r w:rsidRPr="00D01957">
        <w:rPr>
          <w:rFonts w:ascii="Times New Roman" w:hAnsi="Times New Roman" w:cs="Times New Roman"/>
        </w:rPr>
        <w:t xml:space="preserve"> </w:t>
      </w:r>
      <w:r w:rsidRPr="00D01957">
        <w:rPr>
          <w:rFonts w:ascii="Times New Roman" w:hAnsi="Times New Roman" w:cs="Times New Roman"/>
          <w:i/>
          <w:iCs/>
        </w:rPr>
        <w:t>Ibid</w:t>
      </w:r>
      <w:r>
        <w:rPr>
          <w:rFonts w:ascii="Times New Roman" w:hAnsi="Times New Roman" w:cs="Times New Roman"/>
        </w:rPr>
        <w:t xml:space="preserve">., </w:t>
      </w:r>
      <w:r w:rsidRPr="00D01957">
        <w:rPr>
          <w:rFonts w:ascii="Times New Roman" w:hAnsi="Times New Roman" w:cs="Times New Roman"/>
        </w:rPr>
        <w:t>p. 50</w:t>
      </w:r>
      <w:r>
        <w:rPr>
          <w:rFonts w:ascii="Times New Roman" w:hAnsi="Times New Roman" w:cs="Times New Roman"/>
        </w:rPr>
        <w:t>.</w:t>
      </w:r>
    </w:p>
  </w:footnote>
  <w:footnote w:id="25">
    <w:p w14:paraId="137D152A" w14:textId="77777777" w:rsidR="00942AA7" w:rsidRPr="00D01957" w:rsidRDefault="00942AA7" w:rsidP="00E86304">
      <w:pPr>
        <w:pStyle w:val="Textodenotaderodap"/>
        <w:ind w:left="567"/>
        <w:rPr>
          <w:i/>
        </w:rPr>
      </w:pPr>
      <w:r w:rsidRPr="00D01957">
        <w:rPr>
          <w:rStyle w:val="Refdenotaderodap"/>
          <w:rFonts w:ascii="Times New Roman" w:hAnsi="Times New Roman" w:cs="Times New Roman"/>
          <w:i/>
        </w:rPr>
        <w:footnoteRef/>
      </w:r>
      <w:r w:rsidRPr="00D01957">
        <w:rPr>
          <w:rFonts w:ascii="Times New Roman" w:hAnsi="Times New Roman" w:cs="Times New Roman"/>
          <w:i/>
        </w:rPr>
        <w:t xml:space="preserve"> </w:t>
      </w:r>
      <w:r w:rsidRPr="00D01957">
        <w:rPr>
          <w:rFonts w:ascii="Times New Roman" w:hAnsi="Times New Roman" w:cs="Times New Roman"/>
          <w:i/>
        </w:rPr>
        <w:t>Ibid.</w:t>
      </w:r>
      <w:r w:rsidRPr="00D01957">
        <w:rPr>
          <w:rFonts w:ascii="Times New Roman" w:hAnsi="Times New Roman" w:cs="Times New Roman"/>
          <w:iCs/>
        </w:rPr>
        <w:t>, p. 52.</w:t>
      </w:r>
    </w:p>
  </w:footnote>
  <w:footnote w:id="26">
    <w:p w14:paraId="5F96A719" w14:textId="6D435071" w:rsidR="00942AA7" w:rsidRPr="00B65893" w:rsidRDefault="00942AA7" w:rsidP="0072185B">
      <w:pPr>
        <w:pStyle w:val="footnotedescription"/>
        <w:spacing w:after="1" w:line="245" w:lineRule="auto"/>
        <w:rPr>
          <w:lang w:val="it-IT"/>
        </w:rPr>
      </w:pPr>
      <w:r>
        <w:rPr>
          <w:rStyle w:val="footnotemark"/>
        </w:rPr>
        <w:footnoteRef/>
      </w:r>
      <w:r w:rsidRPr="00B65893">
        <w:rPr>
          <w:lang w:val="it-IT"/>
        </w:rPr>
        <w:t xml:space="preserve"> </w:t>
      </w:r>
      <w:hyperlink r:id="rId1">
        <w:r w:rsidRPr="00B65893">
          <w:rPr>
            <w:color w:val="0563C1"/>
            <w:u w:val="single" w:color="0563C1"/>
            <w:lang w:val="it-IT"/>
          </w:rPr>
          <w:t>https://www.vatican.va/news_services/press/documentazione/documents/avvenimenti/canonizzazioni</w:t>
        </w:r>
      </w:hyperlink>
      <w:hyperlink r:id="rId2">
        <w:r w:rsidRPr="00B65893">
          <w:rPr>
            <w:color w:val="0563C1"/>
            <w:u w:val="single" w:color="0563C1"/>
            <w:lang w:val="it-IT"/>
          </w:rPr>
          <w:t>-</w:t>
        </w:r>
      </w:hyperlink>
      <w:hyperlink r:id="rId3">
        <w:r w:rsidRPr="00B65893">
          <w:rPr>
            <w:color w:val="0563C1"/>
            <w:u w:val="single" w:color="0563C1"/>
            <w:lang w:val="it-IT"/>
          </w:rPr>
          <w:t>beatificazioni_nota</w:t>
        </w:r>
      </w:hyperlink>
      <w:hyperlink r:id="rId4"/>
      <w:hyperlink r:id="rId5">
        <w:r w:rsidRPr="00B65893">
          <w:rPr>
            <w:color w:val="0563C1"/>
            <w:u w:val="single" w:color="0563C1"/>
            <w:lang w:val="it-IT"/>
          </w:rPr>
          <w:t>procedura_it.html</w:t>
        </w:r>
      </w:hyperlink>
      <w:hyperlink r:id="rId6">
        <w:r w:rsidRPr="00B65893">
          <w:rPr>
            <w:lang w:val="it-IT"/>
          </w:rPr>
          <w:t xml:space="preserve"> </w:t>
        </w:r>
      </w:hyperlink>
      <w:r w:rsidR="000F3943">
        <w:rPr>
          <w:lang w:val="it-IT"/>
        </w:rPr>
        <w:t>, n. 2</w:t>
      </w:r>
      <w:r w:rsidRPr="00B65893">
        <w:rPr>
          <w:lang w:val="it-IT"/>
        </w:rPr>
        <w:t xml:space="preserve">.  </w:t>
      </w:r>
    </w:p>
  </w:footnote>
  <w:footnote w:id="27">
    <w:p w14:paraId="31955D66" w14:textId="39A33147" w:rsidR="00942AA7" w:rsidRPr="00B65893" w:rsidRDefault="00942AA7" w:rsidP="0072185B">
      <w:pPr>
        <w:pStyle w:val="footnotedescription"/>
        <w:spacing w:line="246" w:lineRule="auto"/>
        <w:jc w:val="both"/>
        <w:rPr>
          <w:lang w:val="it-IT"/>
        </w:rPr>
      </w:pPr>
      <w:r>
        <w:rPr>
          <w:rStyle w:val="footnotemark"/>
        </w:rPr>
        <w:footnoteRef/>
      </w:r>
      <w:r>
        <w:rPr>
          <w:lang w:val="it-IT"/>
        </w:rPr>
        <w:t xml:space="preserve"> </w:t>
      </w:r>
      <w:r>
        <w:rPr>
          <w:lang w:val="it-IT"/>
        </w:rPr>
        <w:t xml:space="preserve">ROGAZIONISTI IN PREGHIERA. Roma: Editrice </w:t>
      </w:r>
      <w:r w:rsidRPr="00F027DE">
        <w:rPr>
          <w:lang w:val="it-IT"/>
        </w:rPr>
        <w:t>Rogate</w:t>
      </w:r>
      <w:r>
        <w:rPr>
          <w:lang w:val="it-IT"/>
        </w:rPr>
        <w:t xml:space="preserve">, </w:t>
      </w:r>
      <w:r w:rsidRPr="00B65893">
        <w:rPr>
          <w:lang w:val="it-IT"/>
        </w:rPr>
        <w:t xml:space="preserve">2022, p. 101 [Vedi anche </w:t>
      </w:r>
      <w:r w:rsidRPr="00B65893">
        <w:rPr>
          <w:iCs/>
          <w:lang w:val="it-IT"/>
        </w:rPr>
        <w:t>gli</w:t>
      </w:r>
      <w:r w:rsidRPr="00B65893">
        <w:rPr>
          <w:i/>
          <w:lang w:val="it-IT"/>
        </w:rPr>
        <w:t xml:space="preserve"> </w:t>
      </w:r>
      <w:r>
        <w:rPr>
          <w:i/>
          <w:lang w:val="it-IT"/>
        </w:rPr>
        <w:t>S</w:t>
      </w:r>
      <w:r w:rsidRPr="00B65893">
        <w:rPr>
          <w:i/>
          <w:lang w:val="it-IT"/>
        </w:rPr>
        <w:t xml:space="preserve">critti </w:t>
      </w:r>
      <w:r w:rsidRPr="00B65893">
        <w:rPr>
          <w:iCs/>
          <w:lang w:val="it-IT"/>
        </w:rPr>
        <w:t>di Sant’Annibale Maria Di Francia</w:t>
      </w:r>
      <w:r>
        <w:rPr>
          <w:lang w:val="it-IT"/>
        </w:rPr>
        <w:t xml:space="preserve"> (Vol. 50, p. 549)</w:t>
      </w:r>
      <w:r w:rsidRPr="00B65893">
        <w:rPr>
          <w:lang w:val="it-IT"/>
        </w:rPr>
        <w:t xml:space="preserve">. </w:t>
      </w:r>
    </w:p>
  </w:footnote>
  <w:footnote w:id="28">
    <w:p w14:paraId="4A2CDA6F" w14:textId="4262574C" w:rsidR="00942AA7" w:rsidRPr="00B65893" w:rsidRDefault="00942AA7" w:rsidP="0072185B">
      <w:pPr>
        <w:pStyle w:val="footnotedescription"/>
        <w:spacing w:line="248" w:lineRule="auto"/>
        <w:rPr>
          <w:lang w:val="it-IT"/>
        </w:rPr>
      </w:pPr>
      <w:r>
        <w:rPr>
          <w:rStyle w:val="footnotemark"/>
        </w:rPr>
        <w:footnoteRef/>
      </w:r>
      <w:r w:rsidRPr="00B65893">
        <w:rPr>
          <w:lang w:val="it-IT"/>
        </w:rPr>
        <w:t xml:space="preserve"> </w:t>
      </w:r>
      <w:r w:rsidRPr="00B65893">
        <w:rPr>
          <w:lang w:val="it-IT"/>
        </w:rPr>
        <w:t>Cfr.</w:t>
      </w:r>
      <w:r>
        <w:rPr>
          <w:lang w:val="it-IT"/>
        </w:rPr>
        <w:t xml:space="preserve"> </w:t>
      </w:r>
      <w:hyperlink r:id="rId7" w:history="1">
        <w:r w:rsidRPr="00B911AC">
          <w:rPr>
            <w:rStyle w:val="Hyperlink"/>
            <w:lang w:val="it-IT"/>
          </w:rPr>
          <w:t>https://www.vatican.va/news_services/press/documentazione/documents/avvenimenti/canonizzazioni</w:t>
        </w:r>
      </w:hyperlink>
      <w:hyperlink r:id="rId8"/>
      <w:hyperlink r:id="rId9">
        <w:r w:rsidRPr="00B65893">
          <w:rPr>
            <w:color w:val="0563C1"/>
            <w:u w:val="single" w:color="0563C1"/>
            <w:lang w:val="it-IT"/>
          </w:rPr>
          <w:t>beatificazioni_nota</w:t>
        </w:r>
      </w:hyperlink>
      <w:hyperlink r:id="rId10">
        <w:r w:rsidRPr="00B65893">
          <w:rPr>
            <w:color w:val="0563C1"/>
            <w:u w:val="single" w:color="0563C1"/>
            <w:lang w:val="it-IT"/>
          </w:rPr>
          <w:t>-</w:t>
        </w:r>
      </w:hyperlink>
      <w:hyperlink r:id="rId11">
        <w:r w:rsidRPr="00B65893">
          <w:rPr>
            <w:color w:val="0563C1"/>
            <w:u w:val="single" w:color="0563C1"/>
            <w:lang w:val="it-IT"/>
          </w:rPr>
          <w:t>procedura_it.html</w:t>
        </w:r>
      </w:hyperlink>
      <w:hyperlink r:id="rId12">
        <w:r w:rsidRPr="00B65893">
          <w:rPr>
            <w:lang w:val="it-IT"/>
          </w:rPr>
          <w:t xml:space="preserve"> </w:t>
        </w:r>
      </w:hyperlink>
      <w:r w:rsidRPr="00B65893">
        <w:rPr>
          <w:lang w:val="it-IT"/>
        </w:rPr>
        <w:t xml:space="preserve">, </w:t>
      </w:r>
      <w:r>
        <w:rPr>
          <w:lang w:val="it-IT"/>
        </w:rPr>
        <w:t>(</w:t>
      </w:r>
      <w:r w:rsidRPr="00B65893">
        <w:rPr>
          <w:lang w:val="it-IT"/>
        </w:rPr>
        <w:t>n. 5</w:t>
      </w:r>
      <w:r>
        <w:rPr>
          <w:lang w:val="it-IT"/>
        </w:rPr>
        <w:t>)</w:t>
      </w:r>
      <w:r w:rsidRPr="00B65893">
        <w:rPr>
          <w:lang w:val="it-IT"/>
        </w:rPr>
        <w:t xml:space="preserve">.  </w:t>
      </w:r>
    </w:p>
  </w:footnote>
  <w:footnote w:id="29">
    <w:p w14:paraId="35C4BFFF" w14:textId="1F754264" w:rsidR="00942AA7" w:rsidRPr="00B65893" w:rsidRDefault="00942AA7" w:rsidP="0072185B">
      <w:pPr>
        <w:pStyle w:val="footnotedescription"/>
        <w:spacing w:after="2" w:line="240" w:lineRule="auto"/>
        <w:rPr>
          <w:lang w:val="it-IT"/>
        </w:rPr>
      </w:pPr>
      <w:r>
        <w:rPr>
          <w:rStyle w:val="footnotemark"/>
        </w:rPr>
        <w:footnoteRef/>
      </w:r>
      <w:r w:rsidRPr="00B65893">
        <w:rPr>
          <w:lang w:val="it-IT"/>
        </w:rPr>
        <w:t xml:space="preserve"> </w:t>
      </w:r>
      <w:r w:rsidRPr="00B65893">
        <w:rPr>
          <w:lang w:val="it-IT"/>
        </w:rPr>
        <w:t>Cfr. CONGREGAZIONE</w:t>
      </w:r>
      <w:r w:rsidRPr="00B65893">
        <w:rPr>
          <w:sz w:val="16"/>
          <w:lang w:val="it-IT"/>
        </w:rPr>
        <w:t xml:space="preserve"> </w:t>
      </w:r>
      <w:r w:rsidRPr="00B65893">
        <w:rPr>
          <w:lang w:val="it-IT"/>
        </w:rPr>
        <w:t xml:space="preserve">DELLE CAUSE DEI SANTI, </w:t>
      </w:r>
      <w:r w:rsidRPr="00B65893">
        <w:rPr>
          <w:i/>
          <w:lang w:val="it-IT"/>
        </w:rPr>
        <w:t>Annibale Maria Di Francia. Le virtù eroiche</w:t>
      </w:r>
      <w:r>
        <w:rPr>
          <w:i/>
          <w:lang w:val="it-IT"/>
        </w:rPr>
        <w:t>.</w:t>
      </w:r>
      <w:r>
        <w:rPr>
          <w:lang w:val="it-IT"/>
        </w:rPr>
        <w:t>Roma:</w:t>
      </w:r>
      <w:r w:rsidRPr="00B65893">
        <w:rPr>
          <w:lang w:val="it-IT"/>
        </w:rPr>
        <w:t xml:space="preserve"> Editrice Rogate, 2000, p. 258; Vedi anche F. PELOSO, </w:t>
      </w:r>
      <w:r w:rsidRPr="00B65893">
        <w:rPr>
          <w:i/>
          <w:lang w:val="it-IT"/>
        </w:rPr>
        <w:t>Un santo per oggi. Annibale Maria Di Francia</w:t>
      </w:r>
      <w:r>
        <w:rPr>
          <w:lang w:val="it-IT"/>
        </w:rPr>
        <w:t>. Roma: Editrice Rogate,</w:t>
      </w:r>
      <w:r w:rsidRPr="00B65893">
        <w:rPr>
          <w:lang w:val="it-IT"/>
        </w:rPr>
        <w:t xml:space="preserve"> 2004, p. 107. </w:t>
      </w:r>
    </w:p>
  </w:footnote>
  <w:footnote w:id="30">
    <w:p w14:paraId="58067426" w14:textId="59A9CD9C" w:rsidR="00942AA7" w:rsidRPr="00B65893" w:rsidRDefault="00942AA7" w:rsidP="0072185B">
      <w:pPr>
        <w:pStyle w:val="footnotedescription"/>
        <w:rPr>
          <w:lang w:val="it-IT"/>
        </w:rPr>
      </w:pPr>
      <w:r>
        <w:rPr>
          <w:rStyle w:val="footnotemark"/>
        </w:rPr>
        <w:footnoteRef/>
      </w:r>
      <w:r w:rsidRPr="00B65893">
        <w:rPr>
          <w:lang w:val="it-IT"/>
        </w:rPr>
        <w:t xml:space="preserve"> </w:t>
      </w:r>
      <w:r w:rsidRPr="00B65893">
        <w:rPr>
          <w:lang w:val="it-IT"/>
        </w:rPr>
        <w:t>CONGREGAZIONE</w:t>
      </w:r>
      <w:r w:rsidRPr="00B65893">
        <w:rPr>
          <w:sz w:val="16"/>
          <w:lang w:val="it-IT"/>
        </w:rPr>
        <w:t xml:space="preserve"> </w:t>
      </w:r>
      <w:r w:rsidRPr="00B65893">
        <w:rPr>
          <w:lang w:val="it-IT"/>
        </w:rPr>
        <w:t xml:space="preserve">DELLE CAUSE DEI SANTI, </w:t>
      </w:r>
      <w:r w:rsidRPr="00B65893">
        <w:rPr>
          <w:i/>
          <w:lang w:val="it-IT"/>
        </w:rPr>
        <w:t>Op Cit.</w:t>
      </w:r>
      <w:r w:rsidRPr="00B65893">
        <w:rPr>
          <w:lang w:val="it-IT"/>
        </w:rPr>
        <w:t xml:space="preserve">, p. 258.  </w:t>
      </w:r>
    </w:p>
  </w:footnote>
  <w:footnote w:id="31">
    <w:p w14:paraId="0AA2BFD5" w14:textId="77777777" w:rsidR="00942AA7" w:rsidRPr="00B65893" w:rsidRDefault="00942AA7" w:rsidP="0072185B">
      <w:pPr>
        <w:pStyle w:val="footnotedescription"/>
        <w:rPr>
          <w:lang w:val="pt-BR"/>
        </w:rPr>
      </w:pPr>
      <w:r>
        <w:rPr>
          <w:rStyle w:val="footnotemark"/>
        </w:rPr>
        <w:footnoteRef/>
      </w:r>
      <w:r w:rsidRPr="00B65893">
        <w:rPr>
          <w:lang w:val="pt-BR"/>
        </w:rPr>
        <w:t xml:space="preserve"> </w:t>
      </w:r>
      <w:r w:rsidRPr="00B65893">
        <w:rPr>
          <w:i/>
          <w:lang w:val="pt-BR"/>
        </w:rPr>
        <w:t>Ibidem</w:t>
      </w:r>
      <w:r w:rsidRPr="00B65893">
        <w:rPr>
          <w:lang w:val="pt-BR"/>
        </w:rPr>
        <w:t xml:space="preserve">, p. 263.  </w:t>
      </w:r>
    </w:p>
  </w:footnote>
  <w:footnote w:id="32">
    <w:p w14:paraId="20A602AE" w14:textId="77777777" w:rsidR="00942AA7" w:rsidRPr="00B65893" w:rsidRDefault="00942AA7" w:rsidP="0072185B">
      <w:pPr>
        <w:pStyle w:val="footnotedescription"/>
        <w:rPr>
          <w:lang w:val="pt-BR"/>
        </w:rPr>
      </w:pPr>
      <w:r>
        <w:rPr>
          <w:rStyle w:val="footnotemark"/>
        </w:rPr>
        <w:footnoteRef/>
      </w:r>
      <w:r w:rsidRPr="00B65893">
        <w:rPr>
          <w:lang w:val="pt-BR"/>
        </w:rPr>
        <w:t xml:space="preserve"> Cfr. </w:t>
      </w:r>
      <w:r w:rsidRPr="00B65893">
        <w:rPr>
          <w:i/>
          <w:lang w:val="pt-BR"/>
        </w:rPr>
        <w:t>Ibidem</w:t>
      </w:r>
      <w:r w:rsidRPr="00B65893">
        <w:rPr>
          <w:lang w:val="pt-BR"/>
        </w:rPr>
        <w:t xml:space="preserve">, p. 268. </w:t>
      </w:r>
    </w:p>
  </w:footnote>
  <w:footnote w:id="33">
    <w:p w14:paraId="1BC19ECF" w14:textId="77777777" w:rsidR="00942AA7" w:rsidRPr="00B65893" w:rsidRDefault="00942AA7" w:rsidP="0072185B">
      <w:pPr>
        <w:pStyle w:val="footnotedescription"/>
        <w:rPr>
          <w:lang w:val="it-IT"/>
        </w:rPr>
      </w:pPr>
      <w:r>
        <w:rPr>
          <w:rStyle w:val="footnotemark"/>
        </w:rPr>
        <w:footnoteRef/>
      </w:r>
      <w:r w:rsidRPr="00B65893">
        <w:rPr>
          <w:lang w:val="it-IT"/>
        </w:rPr>
        <w:t xml:space="preserve"> </w:t>
      </w:r>
      <w:r w:rsidRPr="00B65893">
        <w:rPr>
          <w:i/>
          <w:lang w:val="it-IT"/>
        </w:rPr>
        <w:t>Ibidem</w:t>
      </w:r>
      <w:r w:rsidRPr="00B65893">
        <w:rPr>
          <w:lang w:val="it-IT"/>
        </w:rPr>
        <w:t xml:space="preserve">, p. 234 (leggere tutta la relazione, pp. 228-235).  </w:t>
      </w:r>
    </w:p>
  </w:footnote>
  <w:footnote w:id="34">
    <w:p w14:paraId="6DF63D9E" w14:textId="77777777" w:rsidR="00942AA7" w:rsidRPr="00B65893" w:rsidRDefault="00942AA7" w:rsidP="0072185B">
      <w:pPr>
        <w:pStyle w:val="footnotedescription"/>
        <w:spacing w:line="242" w:lineRule="auto"/>
        <w:jc w:val="both"/>
        <w:rPr>
          <w:lang w:val="it-IT"/>
        </w:rPr>
      </w:pPr>
      <w:r>
        <w:rPr>
          <w:rStyle w:val="footnotemark"/>
        </w:rPr>
        <w:footnoteRef/>
      </w:r>
      <w:r w:rsidRPr="00B65893">
        <w:rPr>
          <w:lang w:val="it-IT"/>
        </w:rPr>
        <w:t xml:space="preserve"> </w:t>
      </w:r>
      <w:r w:rsidRPr="00B65893">
        <w:rPr>
          <w:lang w:val="it-IT"/>
        </w:rPr>
        <w:t>CONGREGAZIONE</w:t>
      </w:r>
      <w:r w:rsidRPr="00B65893">
        <w:rPr>
          <w:sz w:val="16"/>
          <w:lang w:val="it-IT"/>
        </w:rPr>
        <w:t xml:space="preserve"> </w:t>
      </w:r>
      <w:r w:rsidRPr="00B65893">
        <w:rPr>
          <w:lang w:val="it-IT"/>
        </w:rPr>
        <w:t>DELLE CAUSE DEI SANTI,</w:t>
      </w:r>
      <w:r w:rsidRPr="00B65893">
        <w:rPr>
          <w:sz w:val="16"/>
          <w:lang w:val="it-IT"/>
        </w:rPr>
        <w:t xml:space="preserve"> </w:t>
      </w:r>
      <w:r w:rsidRPr="00B65893">
        <w:rPr>
          <w:i/>
          <w:lang w:val="it-IT"/>
        </w:rPr>
        <w:t>Annibale Maria Di Francia. Biografia</w:t>
      </w:r>
      <w:r w:rsidRPr="00B65893">
        <w:rPr>
          <w:lang w:val="it-IT"/>
        </w:rPr>
        <w:t xml:space="preserve">, Editrice Rogate, Roma 1994, pp.272-276.  </w:t>
      </w:r>
    </w:p>
  </w:footnote>
  <w:footnote w:id="35">
    <w:p w14:paraId="1AA6CF1C" w14:textId="77777777" w:rsidR="00942AA7" w:rsidRPr="00B65893" w:rsidRDefault="00942AA7" w:rsidP="0072185B">
      <w:pPr>
        <w:pStyle w:val="footnotedescription"/>
        <w:spacing w:after="10" w:line="245" w:lineRule="auto"/>
        <w:rPr>
          <w:lang w:val="it-IT"/>
        </w:rPr>
      </w:pPr>
      <w:r>
        <w:rPr>
          <w:rStyle w:val="footnotemark"/>
        </w:rPr>
        <w:footnoteRef/>
      </w:r>
      <w:r w:rsidRPr="00B65893">
        <w:rPr>
          <w:lang w:val="it-IT"/>
        </w:rPr>
        <w:t xml:space="preserve"> </w:t>
      </w:r>
      <w:hyperlink r:id="rId13">
        <w:r w:rsidRPr="00B65893">
          <w:rPr>
            <w:color w:val="0563C1"/>
            <w:u w:val="single" w:color="0563C1"/>
            <w:lang w:val="it-IT"/>
          </w:rPr>
          <w:t>https://www.vatican.va/news_services/press/documentazione/documents/avvenimenti/canonizzazioni</w:t>
        </w:r>
      </w:hyperlink>
      <w:hyperlink r:id="rId14">
        <w:r w:rsidRPr="00B65893">
          <w:rPr>
            <w:color w:val="0563C1"/>
            <w:u w:val="single" w:color="0563C1"/>
            <w:lang w:val="it-IT"/>
          </w:rPr>
          <w:t>-</w:t>
        </w:r>
      </w:hyperlink>
      <w:hyperlink r:id="rId15">
        <w:r w:rsidRPr="00B65893">
          <w:rPr>
            <w:color w:val="0563C1"/>
            <w:u w:val="single" w:color="0563C1"/>
            <w:lang w:val="it-IT"/>
          </w:rPr>
          <w:t>beatificazioni_nota</w:t>
        </w:r>
      </w:hyperlink>
      <w:hyperlink r:id="rId16"/>
      <w:hyperlink r:id="rId17">
        <w:r w:rsidRPr="00B65893">
          <w:rPr>
            <w:color w:val="0563C1"/>
            <w:u w:val="single" w:color="0563C1"/>
            <w:lang w:val="it-IT"/>
          </w:rPr>
          <w:t>procedura_it.html</w:t>
        </w:r>
      </w:hyperlink>
      <w:hyperlink r:id="rId18">
        <w:r w:rsidRPr="00B65893">
          <w:rPr>
            <w:lang w:val="it-IT"/>
          </w:rPr>
          <w:t xml:space="preserve"> </w:t>
        </w:r>
      </w:hyperlink>
      <w:r w:rsidRPr="00B65893">
        <w:rPr>
          <w:lang w:val="it-IT"/>
        </w:rPr>
        <w:t xml:space="preserve">, n. 6.  </w:t>
      </w:r>
    </w:p>
  </w:footnote>
  <w:footnote w:id="36">
    <w:p w14:paraId="0C6430A1" w14:textId="3DA38E7D" w:rsidR="00942AA7" w:rsidRPr="00B65893" w:rsidRDefault="00942AA7" w:rsidP="0072185B">
      <w:pPr>
        <w:pStyle w:val="footnotedescription"/>
        <w:rPr>
          <w:lang w:val="it-IT"/>
        </w:rPr>
      </w:pPr>
      <w:r>
        <w:rPr>
          <w:rStyle w:val="footnotemark"/>
        </w:rPr>
        <w:footnoteRef/>
      </w:r>
      <w:r w:rsidRPr="00B65893">
        <w:rPr>
          <w:lang w:val="it-IT"/>
        </w:rPr>
        <w:t xml:space="preserve"> </w:t>
      </w:r>
      <w:r w:rsidRPr="00B65893">
        <w:rPr>
          <w:lang w:val="it-IT"/>
        </w:rPr>
        <w:t>L’OSSERVATORE ROMANO – N. 1</w:t>
      </w:r>
      <w:r>
        <w:rPr>
          <w:lang w:val="it-IT"/>
        </w:rPr>
        <w:t>13 – DOMENICA 16 MAGGIO 2004, p</w:t>
      </w:r>
      <w:r w:rsidRPr="00B65893">
        <w:rPr>
          <w:lang w:val="it-IT"/>
        </w:rPr>
        <w:t xml:space="preserve">. 6.8.  </w:t>
      </w:r>
    </w:p>
  </w:footnote>
  <w:footnote w:id="37">
    <w:p w14:paraId="7AAA4097" w14:textId="77777777" w:rsidR="00942AA7" w:rsidRPr="00B65893" w:rsidRDefault="00942AA7" w:rsidP="0072185B">
      <w:pPr>
        <w:pStyle w:val="footnotedescription"/>
        <w:rPr>
          <w:lang w:val="pt-BR"/>
        </w:rPr>
      </w:pPr>
      <w:r>
        <w:rPr>
          <w:rStyle w:val="footnotemark"/>
        </w:rPr>
        <w:footnoteRef/>
      </w:r>
      <w:r w:rsidRPr="00B65893">
        <w:rPr>
          <w:lang w:val="pt-BR"/>
        </w:rPr>
        <w:t xml:space="preserve"> Cfr. </w:t>
      </w:r>
      <w:r w:rsidRPr="00B65893">
        <w:rPr>
          <w:i/>
          <w:lang w:val="pt-BR"/>
        </w:rPr>
        <w:t>Ivi</w:t>
      </w:r>
      <w:r w:rsidRPr="00B65893">
        <w:rPr>
          <w:lang w:val="pt-BR"/>
        </w:rPr>
        <w:t xml:space="preserve">.  </w:t>
      </w:r>
    </w:p>
  </w:footnote>
  <w:footnote w:id="38">
    <w:p w14:paraId="707CD238" w14:textId="77777777" w:rsidR="00942AA7" w:rsidRPr="00B65893" w:rsidRDefault="00942AA7" w:rsidP="0072185B">
      <w:pPr>
        <w:pStyle w:val="footnotedescription"/>
        <w:rPr>
          <w:lang w:val="pt-BR"/>
        </w:rPr>
      </w:pPr>
      <w:r>
        <w:rPr>
          <w:rStyle w:val="footnotemark"/>
        </w:rPr>
        <w:footnoteRef/>
      </w:r>
      <w:r w:rsidRPr="00B65893">
        <w:rPr>
          <w:lang w:val="pt-BR"/>
        </w:rPr>
        <w:t xml:space="preserve"> Cfr. </w:t>
      </w:r>
      <w:r w:rsidRPr="00B65893">
        <w:rPr>
          <w:i/>
          <w:lang w:val="pt-BR"/>
        </w:rPr>
        <w:t>Ibidem</w:t>
      </w:r>
      <w:r w:rsidRPr="00B65893">
        <w:rPr>
          <w:lang w:val="pt-BR"/>
        </w:rPr>
        <w:t xml:space="preserve">, p. 1.  </w:t>
      </w:r>
    </w:p>
  </w:footnote>
  <w:footnote w:id="39">
    <w:p w14:paraId="21CB08E6" w14:textId="77777777" w:rsidR="00942AA7" w:rsidRPr="00A15EF5" w:rsidRDefault="00942AA7" w:rsidP="00942AA7">
      <w:pPr>
        <w:pStyle w:val="Textodenotaderodap"/>
        <w:jc w:val="both"/>
        <w:rPr>
          <w:rFonts w:cstheme="minorHAnsi"/>
        </w:rPr>
      </w:pPr>
      <w:r w:rsidRPr="00A15EF5">
        <w:rPr>
          <w:rStyle w:val="Refdenotaderodap"/>
          <w:rFonts w:cstheme="minorHAnsi"/>
        </w:rPr>
        <w:footnoteRef/>
      </w:r>
      <w:r w:rsidRPr="00A15EF5">
        <w:rPr>
          <w:rFonts w:cstheme="minorHAnsi"/>
        </w:rPr>
        <w:t xml:space="preserve"> </w:t>
      </w:r>
      <w:r w:rsidRPr="00A15EF5">
        <w:rPr>
          <w:rFonts w:cstheme="minorHAnsi"/>
        </w:rPr>
        <w:t xml:space="preserve">FRANCESCO, Lettera Apostolica, </w:t>
      </w:r>
      <w:r w:rsidRPr="00A15EF5">
        <w:rPr>
          <w:rFonts w:cstheme="minorHAnsi"/>
          <w:i/>
          <w:iCs/>
        </w:rPr>
        <w:t>A tutti i consacrati nell’anno della Vita Consacrata</w:t>
      </w:r>
      <w:r w:rsidRPr="00A15EF5">
        <w:rPr>
          <w:rFonts w:cstheme="minorHAnsi"/>
        </w:rPr>
        <w:t>, Roma 28 novembre 2014.</w:t>
      </w:r>
    </w:p>
  </w:footnote>
  <w:footnote w:id="40">
    <w:p w14:paraId="0521320E" w14:textId="77777777" w:rsidR="00942AA7" w:rsidRPr="00A15EF5" w:rsidRDefault="00942AA7" w:rsidP="00942AA7">
      <w:pPr>
        <w:rPr>
          <w:rFonts w:asciiTheme="minorHAnsi" w:hAnsiTheme="minorHAnsi" w:cstheme="minorHAnsi"/>
          <w:sz w:val="20"/>
          <w:szCs w:val="20"/>
          <w:lang w:val="it-IT"/>
        </w:rPr>
      </w:pPr>
      <w:r w:rsidRPr="00A15EF5">
        <w:rPr>
          <w:rStyle w:val="Refdenotaderodap"/>
          <w:rFonts w:asciiTheme="minorHAnsi" w:hAnsiTheme="minorHAnsi" w:cstheme="minorHAnsi"/>
          <w:sz w:val="20"/>
          <w:szCs w:val="20"/>
        </w:rPr>
        <w:footnoteRef/>
      </w:r>
      <w:r w:rsidRPr="00A15EF5">
        <w:rPr>
          <w:rFonts w:asciiTheme="minorHAnsi" w:hAnsiTheme="minorHAnsi" w:cstheme="minorHAnsi"/>
          <w:b/>
          <w:bCs/>
          <w:sz w:val="20"/>
          <w:szCs w:val="20"/>
          <w:lang w:val="it-IT"/>
        </w:rPr>
        <w:t xml:space="preserve"> </w:t>
      </w:r>
      <w:r w:rsidRPr="00A15EF5">
        <w:rPr>
          <w:rFonts w:asciiTheme="minorHAnsi" w:hAnsiTheme="minorHAnsi" w:cstheme="minorHAnsi"/>
          <w:sz w:val="20"/>
          <w:szCs w:val="20"/>
          <w:lang w:val="it-IT"/>
        </w:rPr>
        <w:t xml:space="preserve">CIRANNI GAETANO, </w:t>
      </w:r>
      <w:r w:rsidRPr="00A15EF5">
        <w:rPr>
          <w:rFonts w:asciiTheme="minorHAnsi" w:hAnsiTheme="minorHAnsi" w:cstheme="minorHAnsi"/>
          <w:i/>
          <w:iCs/>
          <w:sz w:val="20"/>
          <w:szCs w:val="20"/>
          <w:lang w:val="it-IT"/>
        </w:rPr>
        <w:t>Il Rogate: Carisma dei Rogazionisti. Appunti, testimonianze, insegnamenti</w:t>
      </w:r>
      <w:r w:rsidRPr="00A15EF5">
        <w:rPr>
          <w:rFonts w:asciiTheme="minorHAnsi" w:hAnsiTheme="minorHAnsi" w:cstheme="minorHAnsi"/>
          <w:sz w:val="20"/>
          <w:szCs w:val="20"/>
          <w:lang w:val="it-IT"/>
        </w:rPr>
        <w:t xml:space="preserve">, Quaderni di «In cammino» 2, Roma 2010, p. 52. </w:t>
      </w:r>
    </w:p>
  </w:footnote>
  <w:footnote w:id="41">
    <w:p w14:paraId="6589F609" w14:textId="77777777" w:rsidR="00942AA7" w:rsidRPr="00A15EF5" w:rsidRDefault="00942AA7" w:rsidP="00942AA7">
      <w:pPr>
        <w:pStyle w:val="Textodenotaderodap"/>
        <w:rPr>
          <w:rFonts w:cstheme="minorHAnsi"/>
        </w:rPr>
      </w:pPr>
      <w:r w:rsidRPr="00A15EF5">
        <w:rPr>
          <w:rStyle w:val="Refdenotaderodap"/>
          <w:rFonts w:cstheme="minorHAnsi"/>
        </w:rPr>
        <w:footnoteRef/>
      </w:r>
      <w:r w:rsidRPr="00A15EF5">
        <w:rPr>
          <w:rFonts w:cstheme="minorHAnsi"/>
        </w:rPr>
        <w:t xml:space="preserve"> </w:t>
      </w:r>
      <w:r w:rsidRPr="00A15EF5">
        <w:rPr>
          <w:rFonts w:cstheme="minorHAnsi"/>
          <w:i/>
          <w:iCs/>
        </w:rPr>
        <w:t>Ibidem</w:t>
      </w:r>
      <w:r w:rsidRPr="00A15EF5">
        <w:rPr>
          <w:rFonts w:cstheme="minorHAnsi"/>
        </w:rPr>
        <w:t>, p. 21.</w:t>
      </w:r>
    </w:p>
  </w:footnote>
  <w:footnote w:id="42">
    <w:p w14:paraId="78B0A4E3" w14:textId="019684E6" w:rsidR="00942AA7" w:rsidRPr="00A15EF5" w:rsidRDefault="00942AA7" w:rsidP="00942AA7">
      <w:pPr>
        <w:pStyle w:val="Textodenotaderodap"/>
        <w:rPr>
          <w:rFonts w:cstheme="minorHAnsi"/>
        </w:rPr>
      </w:pPr>
      <w:r w:rsidRPr="00A15EF5">
        <w:rPr>
          <w:rStyle w:val="Refdenotaderodap"/>
          <w:rFonts w:cstheme="minorHAnsi"/>
        </w:rPr>
        <w:footnoteRef/>
      </w:r>
      <w:r w:rsidRPr="00A15EF5">
        <w:rPr>
          <w:rFonts w:cstheme="minorHAnsi"/>
        </w:rPr>
        <w:t xml:space="preserve"> </w:t>
      </w:r>
      <w:r w:rsidRPr="00A15EF5">
        <w:rPr>
          <w:rFonts w:cstheme="minorHAnsi"/>
          <w:i/>
          <w:iCs/>
        </w:rPr>
        <w:t>Ibidem</w:t>
      </w:r>
      <w:r w:rsidRPr="00A15EF5">
        <w:rPr>
          <w:rFonts w:cstheme="minorHAnsi"/>
        </w:rPr>
        <w:t>, p. 29-30.</w:t>
      </w:r>
    </w:p>
  </w:footnote>
  <w:footnote w:id="43">
    <w:p w14:paraId="2BB28EB4" w14:textId="3F649C39" w:rsidR="00942AA7" w:rsidRPr="00A15EF5" w:rsidRDefault="00942AA7" w:rsidP="00942AA7">
      <w:pPr>
        <w:pStyle w:val="Textodenotaderodap"/>
        <w:rPr>
          <w:rFonts w:cstheme="minorHAnsi"/>
        </w:rPr>
      </w:pPr>
      <w:r w:rsidRPr="00A15EF5">
        <w:rPr>
          <w:rStyle w:val="Refdenotaderodap"/>
          <w:rFonts w:cstheme="minorHAnsi"/>
        </w:rPr>
        <w:footnoteRef/>
      </w:r>
      <w:r w:rsidRPr="00A15EF5">
        <w:rPr>
          <w:rFonts w:cstheme="minorHAnsi"/>
        </w:rPr>
        <w:t xml:space="preserve"> </w:t>
      </w:r>
      <w:r w:rsidRPr="00A15EF5">
        <w:rPr>
          <w:rFonts w:eastAsia="SimSun" w:cstheme="minorHAnsi"/>
        </w:rPr>
        <w:t xml:space="preserve">CONGREGAZIONE DEI ROGAZIONISTI DEL CUORE DI GESÙ, </w:t>
      </w:r>
      <w:r w:rsidRPr="00A15EF5">
        <w:rPr>
          <w:rFonts w:eastAsia="SimSun" w:cstheme="minorHAnsi"/>
          <w:i/>
          <w:iCs/>
        </w:rPr>
        <w:t>Costituzioni</w:t>
      </w:r>
      <w:r w:rsidRPr="00A15EF5">
        <w:rPr>
          <w:rFonts w:eastAsia="SimSun" w:cstheme="minorHAnsi"/>
        </w:rPr>
        <w:t>, Roma</w:t>
      </w:r>
      <w:r w:rsidR="00A15EF5" w:rsidRPr="00A15EF5">
        <w:rPr>
          <w:rFonts w:eastAsia="SimSun" w:cstheme="minorHAnsi"/>
        </w:rPr>
        <w:t>,</w:t>
      </w:r>
      <w:r w:rsidRPr="00A15EF5">
        <w:rPr>
          <w:rFonts w:eastAsia="SimSun" w:cstheme="minorHAnsi"/>
        </w:rPr>
        <w:t xml:space="preserve"> 2011, p. 74.</w:t>
      </w:r>
    </w:p>
  </w:footnote>
  <w:footnote w:id="44">
    <w:p w14:paraId="7C195B24" w14:textId="5F4C4F2E" w:rsidR="00942AA7" w:rsidRPr="00A15EF5" w:rsidRDefault="00942AA7" w:rsidP="00942AA7">
      <w:pPr>
        <w:pStyle w:val="Textodenotaderodap"/>
        <w:rPr>
          <w:rFonts w:cstheme="minorHAnsi"/>
        </w:rPr>
      </w:pPr>
      <w:r w:rsidRPr="00A15EF5">
        <w:rPr>
          <w:rStyle w:val="Refdenotaderodap"/>
          <w:rFonts w:cstheme="minorHAnsi"/>
        </w:rPr>
        <w:footnoteRef/>
      </w:r>
      <w:r w:rsidRPr="00A15EF5">
        <w:rPr>
          <w:rFonts w:cstheme="minorHAnsi"/>
        </w:rPr>
        <w:t xml:space="preserve"> </w:t>
      </w:r>
      <w:r w:rsidRPr="00A15EF5">
        <w:rPr>
          <w:rFonts w:cstheme="minorHAnsi"/>
        </w:rPr>
        <w:t>DI FRANCIA A. M.</w:t>
      </w:r>
      <w:r w:rsidRPr="00A15EF5">
        <w:rPr>
          <w:rFonts w:eastAsia="SimSun" w:cstheme="minorHAnsi"/>
        </w:rPr>
        <w:t>,</w:t>
      </w:r>
      <w:r w:rsidRPr="00A15EF5">
        <w:rPr>
          <w:rFonts w:eastAsia="SimSun" w:cstheme="minorHAnsi"/>
          <w:i/>
          <w:iCs/>
        </w:rPr>
        <w:t xml:space="preserve"> Scritti</w:t>
      </w:r>
      <w:r w:rsidR="00A15EF5">
        <w:rPr>
          <w:rFonts w:eastAsia="SimSun" w:cstheme="minorHAnsi"/>
        </w:rPr>
        <w:t xml:space="preserve">, copia ufficiale, vol. 45, </w:t>
      </w:r>
      <w:r w:rsidRPr="00A15EF5">
        <w:rPr>
          <w:rFonts w:eastAsia="SimSun" w:cstheme="minorHAnsi"/>
        </w:rPr>
        <w:t>p. 155-157.</w:t>
      </w:r>
    </w:p>
  </w:footnote>
  <w:footnote w:id="45">
    <w:p w14:paraId="73CA666A" w14:textId="6A4883FE" w:rsidR="00942AA7" w:rsidRPr="00A15EF5" w:rsidRDefault="00942AA7" w:rsidP="00942AA7">
      <w:pPr>
        <w:rPr>
          <w:rFonts w:asciiTheme="minorHAnsi" w:hAnsiTheme="minorHAnsi" w:cstheme="minorHAnsi"/>
          <w:sz w:val="20"/>
          <w:szCs w:val="20"/>
          <w:lang w:val="it-IT"/>
        </w:rPr>
      </w:pPr>
      <w:r w:rsidRPr="00A15EF5">
        <w:rPr>
          <w:rStyle w:val="Refdenotaderodap"/>
          <w:rFonts w:asciiTheme="minorHAnsi" w:hAnsiTheme="minorHAnsi" w:cstheme="minorHAnsi"/>
          <w:sz w:val="20"/>
          <w:szCs w:val="20"/>
        </w:rPr>
        <w:footnoteRef/>
      </w:r>
      <w:r w:rsidRPr="00A15EF5">
        <w:rPr>
          <w:rFonts w:asciiTheme="minorHAnsi" w:hAnsiTheme="minorHAnsi" w:cstheme="minorHAnsi"/>
          <w:sz w:val="20"/>
          <w:szCs w:val="20"/>
          <w:lang w:val="it-IT"/>
        </w:rPr>
        <w:t xml:space="preserve"> </w:t>
      </w:r>
      <w:r w:rsidRPr="00A15EF5">
        <w:rPr>
          <w:rFonts w:asciiTheme="minorHAnsi" w:eastAsia="SimSun" w:hAnsiTheme="minorHAnsi" w:cstheme="minorHAnsi"/>
          <w:sz w:val="20"/>
          <w:szCs w:val="20"/>
          <w:lang w:val="it-IT" w:bidi="ar"/>
        </w:rPr>
        <w:t xml:space="preserve">FRANCESCO PELOSO, </w:t>
      </w:r>
      <w:r w:rsidRPr="00A15EF5">
        <w:rPr>
          <w:rFonts w:asciiTheme="minorHAnsi" w:eastAsia="SimSun" w:hAnsiTheme="minorHAnsi" w:cstheme="minorHAnsi"/>
          <w:i/>
          <w:iCs/>
          <w:sz w:val="20"/>
          <w:szCs w:val="20"/>
          <w:lang w:val="it-IT" w:bidi="ar"/>
        </w:rPr>
        <w:t>Un santo per oggi. Annibale Maria Di Francia</w:t>
      </w:r>
      <w:r w:rsidR="00A15EF5">
        <w:rPr>
          <w:rFonts w:asciiTheme="minorHAnsi" w:eastAsia="SimSun" w:hAnsiTheme="minorHAnsi" w:cstheme="minorHAnsi"/>
          <w:sz w:val="20"/>
          <w:szCs w:val="20"/>
          <w:lang w:val="it-IT" w:bidi="ar"/>
        </w:rPr>
        <w:t xml:space="preserve">. Roma: Editrice Rogate, </w:t>
      </w:r>
      <w:r w:rsidRPr="00A15EF5">
        <w:rPr>
          <w:rFonts w:asciiTheme="minorHAnsi" w:eastAsia="SimSun" w:hAnsiTheme="minorHAnsi" w:cstheme="minorHAnsi"/>
          <w:sz w:val="20"/>
          <w:szCs w:val="20"/>
          <w:lang w:val="it-IT" w:bidi="ar"/>
        </w:rPr>
        <w:t>2004, p. 9.</w:t>
      </w:r>
    </w:p>
  </w:footnote>
  <w:footnote w:id="46">
    <w:p w14:paraId="36C7F7E7" w14:textId="53E5E5C9" w:rsidR="00942AA7" w:rsidRPr="00A15EF5" w:rsidRDefault="00942AA7" w:rsidP="00942AA7">
      <w:pPr>
        <w:pStyle w:val="Textodenotaderodap"/>
        <w:jc w:val="both"/>
        <w:rPr>
          <w:rFonts w:cstheme="minorHAnsi"/>
        </w:rPr>
      </w:pPr>
      <w:r w:rsidRPr="00A15EF5">
        <w:rPr>
          <w:rStyle w:val="Refdenotaderodap"/>
          <w:rFonts w:cstheme="minorHAnsi"/>
        </w:rPr>
        <w:footnoteRef/>
      </w:r>
      <w:r w:rsidRPr="00A15EF5">
        <w:rPr>
          <w:rFonts w:cstheme="minorHAnsi"/>
        </w:rPr>
        <w:t xml:space="preserve"> </w:t>
      </w:r>
      <w:r w:rsidRPr="00A15EF5">
        <w:rPr>
          <w:rFonts w:eastAsia="SimSun" w:cstheme="minorHAnsi"/>
        </w:rPr>
        <w:t xml:space="preserve">CONGREGAZIONE DEI ROGAZIONISTI DEL CUORE DI GESÙ, </w:t>
      </w:r>
      <w:r w:rsidRPr="00A15EF5">
        <w:rPr>
          <w:rFonts w:eastAsia="SimSun" w:cstheme="minorHAnsi"/>
          <w:i/>
          <w:iCs/>
        </w:rPr>
        <w:t>Costituzioni</w:t>
      </w:r>
      <w:r w:rsidR="00A15EF5">
        <w:rPr>
          <w:rFonts w:eastAsia="SimSun" w:cstheme="minorHAnsi"/>
        </w:rPr>
        <w:t xml:space="preserve">, Roma 2011, Art. 68, </w:t>
      </w:r>
      <w:r w:rsidRPr="00A15EF5">
        <w:rPr>
          <w:rFonts w:eastAsia="SimSun" w:cstheme="minorHAnsi"/>
        </w:rPr>
        <w:t>p. 75-76.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76A1"/>
    <w:multiLevelType w:val="hybridMultilevel"/>
    <w:tmpl w:val="3258D6FE"/>
    <w:lvl w:ilvl="0" w:tplc="5B62339C">
      <w:start w:val="1"/>
      <w:numFmt w:val="upperLetter"/>
      <w:lvlText w:val="%1."/>
      <w:lvlJc w:val="left"/>
      <w:pPr>
        <w:ind w:left="370" w:hanging="360"/>
      </w:pPr>
      <w:rPr>
        <w:rFonts w:ascii="Times New Roman" w:eastAsia="Times New Roman" w:hAnsi="Times New Roman" w:cs="Times New Roman"/>
        <w:b/>
      </w:rPr>
    </w:lvl>
    <w:lvl w:ilvl="1" w:tplc="08160003" w:tentative="1">
      <w:start w:val="1"/>
      <w:numFmt w:val="bullet"/>
      <w:lvlText w:val="o"/>
      <w:lvlJc w:val="left"/>
      <w:pPr>
        <w:ind w:left="1090" w:hanging="360"/>
      </w:pPr>
      <w:rPr>
        <w:rFonts w:ascii="Courier New" w:hAnsi="Courier New" w:cs="Courier New" w:hint="default"/>
      </w:rPr>
    </w:lvl>
    <w:lvl w:ilvl="2" w:tplc="08160005" w:tentative="1">
      <w:start w:val="1"/>
      <w:numFmt w:val="bullet"/>
      <w:lvlText w:val=""/>
      <w:lvlJc w:val="left"/>
      <w:pPr>
        <w:ind w:left="1810" w:hanging="360"/>
      </w:pPr>
      <w:rPr>
        <w:rFonts w:ascii="Wingdings" w:hAnsi="Wingdings" w:hint="default"/>
      </w:rPr>
    </w:lvl>
    <w:lvl w:ilvl="3" w:tplc="08160001" w:tentative="1">
      <w:start w:val="1"/>
      <w:numFmt w:val="bullet"/>
      <w:lvlText w:val=""/>
      <w:lvlJc w:val="left"/>
      <w:pPr>
        <w:ind w:left="2530" w:hanging="360"/>
      </w:pPr>
      <w:rPr>
        <w:rFonts w:ascii="Symbol" w:hAnsi="Symbol" w:hint="default"/>
      </w:rPr>
    </w:lvl>
    <w:lvl w:ilvl="4" w:tplc="08160003" w:tentative="1">
      <w:start w:val="1"/>
      <w:numFmt w:val="bullet"/>
      <w:lvlText w:val="o"/>
      <w:lvlJc w:val="left"/>
      <w:pPr>
        <w:ind w:left="3250" w:hanging="360"/>
      </w:pPr>
      <w:rPr>
        <w:rFonts w:ascii="Courier New" w:hAnsi="Courier New" w:cs="Courier New" w:hint="default"/>
      </w:rPr>
    </w:lvl>
    <w:lvl w:ilvl="5" w:tplc="08160005" w:tentative="1">
      <w:start w:val="1"/>
      <w:numFmt w:val="bullet"/>
      <w:lvlText w:val=""/>
      <w:lvlJc w:val="left"/>
      <w:pPr>
        <w:ind w:left="3970" w:hanging="360"/>
      </w:pPr>
      <w:rPr>
        <w:rFonts w:ascii="Wingdings" w:hAnsi="Wingdings" w:hint="default"/>
      </w:rPr>
    </w:lvl>
    <w:lvl w:ilvl="6" w:tplc="08160001" w:tentative="1">
      <w:start w:val="1"/>
      <w:numFmt w:val="bullet"/>
      <w:lvlText w:val=""/>
      <w:lvlJc w:val="left"/>
      <w:pPr>
        <w:ind w:left="4690" w:hanging="360"/>
      </w:pPr>
      <w:rPr>
        <w:rFonts w:ascii="Symbol" w:hAnsi="Symbol" w:hint="default"/>
      </w:rPr>
    </w:lvl>
    <w:lvl w:ilvl="7" w:tplc="08160003" w:tentative="1">
      <w:start w:val="1"/>
      <w:numFmt w:val="bullet"/>
      <w:lvlText w:val="o"/>
      <w:lvlJc w:val="left"/>
      <w:pPr>
        <w:ind w:left="5410" w:hanging="360"/>
      </w:pPr>
      <w:rPr>
        <w:rFonts w:ascii="Courier New" w:hAnsi="Courier New" w:cs="Courier New" w:hint="default"/>
      </w:rPr>
    </w:lvl>
    <w:lvl w:ilvl="8" w:tplc="08160005" w:tentative="1">
      <w:start w:val="1"/>
      <w:numFmt w:val="bullet"/>
      <w:lvlText w:val=""/>
      <w:lvlJc w:val="left"/>
      <w:pPr>
        <w:ind w:left="6130" w:hanging="360"/>
      </w:pPr>
      <w:rPr>
        <w:rFonts w:ascii="Wingdings" w:hAnsi="Wingdings" w:hint="default"/>
      </w:rPr>
    </w:lvl>
  </w:abstractNum>
  <w:abstractNum w:abstractNumId="1" w15:restartNumberingAfterBreak="0">
    <w:nsid w:val="03FD2DD2"/>
    <w:multiLevelType w:val="hybridMultilevel"/>
    <w:tmpl w:val="CB8EAA76"/>
    <w:lvl w:ilvl="0" w:tplc="0C404FA6">
      <w:start w:val="1"/>
      <w:numFmt w:val="upperLetter"/>
      <w:lvlText w:val="%1."/>
      <w:lvlJc w:val="left"/>
      <w:pPr>
        <w:ind w:left="1080" w:hanging="360"/>
      </w:pPr>
      <w:rPr>
        <w:rFonts w:hint="default"/>
        <w:b/>
        <w:i w:val="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 w15:restartNumberingAfterBreak="0">
    <w:nsid w:val="07311BA8"/>
    <w:multiLevelType w:val="hybridMultilevel"/>
    <w:tmpl w:val="75EAF702"/>
    <w:lvl w:ilvl="0" w:tplc="CE869A36">
      <w:start w:val="1"/>
      <w:numFmt w:val="upperLetter"/>
      <w:lvlText w:val="%1."/>
      <w:lvlJc w:val="left"/>
      <w:pPr>
        <w:ind w:left="928" w:hanging="360"/>
      </w:pPr>
      <w:rPr>
        <w:rFonts w:hint="default"/>
        <w:b/>
      </w:rPr>
    </w:lvl>
    <w:lvl w:ilvl="1" w:tplc="08160019" w:tentative="1">
      <w:start w:val="1"/>
      <w:numFmt w:val="lowerLetter"/>
      <w:lvlText w:val="%2."/>
      <w:lvlJc w:val="left"/>
      <w:pPr>
        <w:ind w:left="1648" w:hanging="360"/>
      </w:pPr>
    </w:lvl>
    <w:lvl w:ilvl="2" w:tplc="0816001B" w:tentative="1">
      <w:start w:val="1"/>
      <w:numFmt w:val="lowerRoman"/>
      <w:lvlText w:val="%3."/>
      <w:lvlJc w:val="right"/>
      <w:pPr>
        <w:ind w:left="2368" w:hanging="180"/>
      </w:pPr>
    </w:lvl>
    <w:lvl w:ilvl="3" w:tplc="0816000F" w:tentative="1">
      <w:start w:val="1"/>
      <w:numFmt w:val="decimal"/>
      <w:lvlText w:val="%4."/>
      <w:lvlJc w:val="left"/>
      <w:pPr>
        <w:ind w:left="3088" w:hanging="360"/>
      </w:pPr>
    </w:lvl>
    <w:lvl w:ilvl="4" w:tplc="08160019" w:tentative="1">
      <w:start w:val="1"/>
      <w:numFmt w:val="lowerLetter"/>
      <w:lvlText w:val="%5."/>
      <w:lvlJc w:val="left"/>
      <w:pPr>
        <w:ind w:left="3808" w:hanging="360"/>
      </w:pPr>
    </w:lvl>
    <w:lvl w:ilvl="5" w:tplc="0816001B" w:tentative="1">
      <w:start w:val="1"/>
      <w:numFmt w:val="lowerRoman"/>
      <w:lvlText w:val="%6."/>
      <w:lvlJc w:val="right"/>
      <w:pPr>
        <w:ind w:left="4528" w:hanging="180"/>
      </w:pPr>
    </w:lvl>
    <w:lvl w:ilvl="6" w:tplc="0816000F" w:tentative="1">
      <w:start w:val="1"/>
      <w:numFmt w:val="decimal"/>
      <w:lvlText w:val="%7."/>
      <w:lvlJc w:val="left"/>
      <w:pPr>
        <w:ind w:left="5248" w:hanging="360"/>
      </w:pPr>
    </w:lvl>
    <w:lvl w:ilvl="7" w:tplc="08160019" w:tentative="1">
      <w:start w:val="1"/>
      <w:numFmt w:val="lowerLetter"/>
      <w:lvlText w:val="%8."/>
      <w:lvlJc w:val="left"/>
      <w:pPr>
        <w:ind w:left="5968" w:hanging="360"/>
      </w:pPr>
    </w:lvl>
    <w:lvl w:ilvl="8" w:tplc="0816001B" w:tentative="1">
      <w:start w:val="1"/>
      <w:numFmt w:val="lowerRoman"/>
      <w:lvlText w:val="%9."/>
      <w:lvlJc w:val="right"/>
      <w:pPr>
        <w:ind w:left="6688" w:hanging="180"/>
      </w:pPr>
    </w:lvl>
  </w:abstractNum>
  <w:abstractNum w:abstractNumId="3" w15:restartNumberingAfterBreak="0">
    <w:nsid w:val="09FA5F69"/>
    <w:multiLevelType w:val="hybridMultilevel"/>
    <w:tmpl w:val="D05C0B38"/>
    <w:lvl w:ilvl="0" w:tplc="FAE8272A">
      <w:start w:val="1"/>
      <w:numFmt w:val="decimal"/>
      <w:lvlText w:val="%1."/>
      <w:lvlJc w:val="left"/>
      <w:pPr>
        <w:ind w:left="927" w:hanging="360"/>
      </w:pPr>
      <w:rPr>
        <w:rFonts w:hint="default"/>
        <w:b/>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4" w15:restartNumberingAfterBreak="0">
    <w:nsid w:val="0B5564DC"/>
    <w:multiLevelType w:val="hybridMultilevel"/>
    <w:tmpl w:val="C102E0DA"/>
    <w:lvl w:ilvl="0" w:tplc="C614601C">
      <w:start w:val="1"/>
      <w:numFmt w:val="upperLetter"/>
      <w:lvlText w:val="%1."/>
      <w:lvlJc w:val="left"/>
      <w:pPr>
        <w:ind w:left="928" w:hanging="360"/>
      </w:pPr>
      <w:rPr>
        <w:rFonts w:hint="default"/>
        <w:b/>
      </w:rPr>
    </w:lvl>
    <w:lvl w:ilvl="1" w:tplc="08160019" w:tentative="1">
      <w:start w:val="1"/>
      <w:numFmt w:val="lowerLetter"/>
      <w:lvlText w:val="%2."/>
      <w:lvlJc w:val="left"/>
      <w:pPr>
        <w:ind w:left="1648" w:hanging="360"/>
      </w:pPr>
    </w:lvl>
    <w:lvl w:ilvl="2" w:tplc="0816001B" w:tentative="1">
      <w:start w:val="1"/>
      <w:numFmt w:val="lowerRoman"/>
      <w:lvlText w:val="%3."/>
      <w:lvlJc w:val="right"/>
      <w:pPr>
        <w:ind w:left="2368" w:hanging="180"/>
      </w:pPr>
    </w:lvl>
    <w:lvl w:ilvl="3" w:tplc="0816000F" w:tentative="1">
      <w:start w:val="1"/>
      <w:numFmt w:val="decimal"/>
      <w:lvlText w:val="%4."/>
      <w:lvlJc w:val="left"/>
      <w:pPr>
        <w:ind w:left="3088" w:hanging="360"/>
      </w:pPr>
    </w:lvl>
    <w:lvl w:ilvl="4" w:tplc="08160019" w:tentative="1">
      <w:start w:val="1"/>
      <w:numFmt w:val="lowerLetter"/>
      <w:lvlText w:val="%5."/>
      <w:lvlJc w:val="left"/>
      <w:pPr>
        <w:ind w:left="3808" w:hanging="360"/>
      </w:pPr>
    </w:lvl>
    <w:lvl w:ilvl="5" w:tplc="0816001B" w:tentative="1">
      <w:start w:val="1"/>
      <w:numFmt w:val="lowerRoman"/>
      <w:lvlText w:val="%6."/>
      <w:lvlJc w:val="right"/>
      <w:pPr>
        <w:ind w:left="4528" w:hanging="180"/>
      </w:pPr>
    </w:lvl>
    <w:lvl w:ilvl="6" w:tplc="0816000F" w:tentative="1">
      <w:start w:val="1"/>
      <w:numFmt w:val="decimal"/>
      <w:lvlText w:val="%7."/>
      <w:lvlJc w:val="left"/>
      <w:pPr>
        <w:ind w:left="5248" w:hanging="360"/>
      </w:pPr>
    </w:lvl>
    <w:lvl w:ilvl="7" w:tplc="08160019" w:tentative="1">
      <w:start w:val="1"/>
      <w:numFmt w:val="lowerLetter"/>
      <w:lvlText w:val="%8."/>
      <w:lvlJc w:val="left"/>
      <w:pPr>
        <w:ind w:left="5968" w:hanging="360"/>
      </w:pPr>
    </w:lvl>
    <w:lvl w:ilvl="8" w:tplc="0816001B" w:tentative="1">
      <w:start w:val="1"/>
      <w:numFmt w:val="lowerRoman"/>
      <w:lvlText w:val="%9."/>
      <w:lvlJc w:val="right"/>
      <w:pPr>
        <w:ind w:left="6688" w:hanging="180"/>
      </w:pPr>
    </w:lvl>
  </w:abstractNum>
  <w:abstractNum w:abstractNumId="5" w15:restartNumberingAfterBreak="0">
    <w:nsid w:val="0CD75677"/>
    <w:multiLevelType w:val="hybridMultilevel"/>
    <w:tmpl w:val="032628F8"/>
    <w:lvl w:ilvl="0" w:tplc="112E98E6">
      <w:start w:val="1"/>
      <w:numFmt w:val="upperLetter"/>
      <w:lvlText w:val="%1."/>
      <w:lvlJc w:val="left"/>
      <w:pPr>
        <w:ind w:left="928" w:hanging="360"/>
      </w:pPr>
      <w:rPr>
        <w:rFonts w:hint="default"/>
        <w:b/>
      </w:rPr>
    </w:lvl>
    <w:lvl w:ilvl="1" w:tplc="08160019" w:tentative="1">
      <w:start w:val="1"/>
      <w:numFmt w:val="lowerLetter"/>
      <w:lvlText w:val="%2."/>
      <w:lvlJc w:val="left"/>
      <w:pPr>
        <w:ind w:left="1648" w:hanging="360"/>
      </w:pPr>
    </w:lvl>
    <w:lvl w:ilvl="2" w:tplc="0816001B" w:tentative="1">
      <w:start w:val="1"/>
      <w:numFmt w:val="lowerRoman"/>
      <w:lvlText w:val="%3."/>
      <w:lvlJc w:val="right"/>
      <w:pPr>
        <w:ind w:left="2368" w:hanging="180"/>
      </w:pPr>
    </w:lvl>
    <w:lvl w:ilvl="3" w:tplc="0816000F" w:tentative="1">
      <w:start w:val="1"/>
      <w:numFmt w:val="decimal"/>
      <w:lvlText w:val="%4."/>
      <w:lvlJc w:val="left"/>
      <w:pPr>
        <w:ind w:left="3088" w:hanging="360"/>
      </w:pPr>
    </w:lvl>
    <w:lvl w:ilvl="4" w:tplc="08160019" w:tentative="1">
      <w:start w:val="1"/>
      <w:numFmt w:val="lowerLetter"/>
      <w:lvlText w:val="%5."/>
      <w:lvlJc w:val="left"/>
      <w:pPr>
        <w:ind w:left="3808" w:hanging="360"/>
      </w:pPr>
    </w:lvl>
    <w:lvl w:ilvl="5" w:tplc="0816001B" w:tentative="1">
      <w:start w:val="1"/>
      <w:numFmt w:val="lowerRoman"/>
      <w:lvlText w:val="%6."/>
      <w:lvlJc w:val="right"/>
      <w:pPr>
        <w:ind w:left="4528" w:hanging="180"/>
      </w:pPr>
    </w:lvl>
    <w:lvl w:ilvl="6" w:tplc="0816000F" w:tentative="1">
      <w:start w:val="1"/>
      <w:numFmt w:val="decimal"/>
      <w:lvlText w:val="%7."/>
      <w:lvlJc w:val="left"/>
      <w:pPr>
        <w:ind w:left="5248" w:hanging="360"/>
      </w:pPr>
    </w:lvl>
    <w:lvl w:ilvl="7" w:tplc="08160019" w:tentative="1">
      <w:start w:val="1"/>
      <w:numFmt w:val="lowerLetter"/>
      <w:lvlText w:val="%8."/>
      <w:lvlJc w:val="left"/>
      <w:pPr>
        <w:ind w:left="5968" w:hanging="360"/>
      </w:pPr>
    </w:lvl>
    <w:lvl w:ilvl="8" w:tplc="0816001B" w:tentative="1">
      <w:start w:val="1"/>
      <w:numFmt w:val="lowerRoman"/>
      <w:lvlText w:val="%9."/>
      <w:lvlJc w:val="right"/>
      <w:pPr>
        <w:ind w:left="6688" w:hanging="180"/>
      </w:pPr>
    </w:lvl>
  </w:abstractNum>
  <w:abstractNum w:abstractNumId="6" w15:restartNumberingAfterBreak="0">
    <w:nsid w:val="11103D7C"/>
    <w:multiLevelType w:val="hybridMultilevel"/>
    <w:tmpl w:val="2E90B99E"/>
    <w:lvl w:ilvl="0" w:tplc="7EBC8E10">
      <w:start w:val="1"/>
      <w:numFmt w:val="upperLetter"/>
      <w:lvlText w:val="%1."/>
      <w:lvlJc w:val="left"/>
      <w:pPr>
        <w:ind w:left="786"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1FA6913"/>
    <w:multiLevelType w:val="hybridMultilevel"/>
    <w:tmpl w:val="8D08E28C"/>
    <w:lvl w:ilvl="0" w:tplc="A73C1F52">
      <w:start w:val="1"/>
      <w:numFmt w:val="upperLetter"/>
      <w:lvlText w:val="%1."/>
      <w:lvlJc w:val="left"/>
      <w:pPr>
        <w:ind w:left="928" w:hanging="360"/>
      </w:pPr>
      <w:rPr>
        <w:rFonts w:hint="default"/>
        <w:b/>
      </w:rPr>
    </w:lvl>
    <w:lvl w:ilvl="1" w:tplc="08160019" w:tentative="1">
      <w:start w:val="1"/>
      <w:numFmt w:val="lowerLetter"/>
      <w:lvlText w:val="%2."/>
      <w:lvlJc w:val="left"/>
      <w:pPr>
        <w:ind w:left="1648" w:hanging="360"/>
      </w:pPr>
    </w:lvl>
    <w:lvl w:ilvl="2" w:tplc="0816001B" w:tentative="1">
      <w:start w:val="1"/>
      <w:numFmt w:val="lowerRoman"/>
      <w:lvlText w:val="%3."/>
      <w:lvlJc w:val="right"/>
      <w:pPr>
        <w:ind w:left="2368" w:hanging="180"/>
      </w:pPr>
    </w:lvl>
    <w:lvl w:ilvl="3" w:tplc="0816000F" w:tentative="1">
      <w:start w:val="1"/>
      <w:numFmt w:val="decimal"/>
      <w:lvlText w:val="%4."/>
      <w:lvlJc w:val="left"/>
      <w:pPr>
        <w:ind w:left="3088" w:hanging="360"/>
      </w:pPr>
    </w:lvl>
    <w:lvl w:ilvl="4" w:tplc="08160019" w:tentative="1">
      <w:start w:val="1"/>
      <w:numFmt w:val="lowerLetter"/>
      <w:lvlText w:val="%5."/>
      <w:lvlJc w:val="left"/>
      <w:pPr>
        <w:ind w:left="3808" w:hanging="360"/>
      </w:pPr>
    </w:lvl>
    <w:lvl w:ilvl="5" w:tplc="0816001B" w:tentative="1">
      <w:start w:val="1"/>
      <w:numFmt w:val="lowerRoman"/>
      <w:lvlText w:val="%6."/>
      <w:lvlJc w:val="right"/>
      <w:pPr>
        <w:ind w:left="4528" w:hanging="180"/>
      </w:pPr>
    </w:lvl>
    <w:lvl w:ilvl="6" w:tplc="0816000F" w:tentative="1">
      <w:start w:val="1"/>
      <w:numFmt w:val="decimal"/>
      <w:lvlText w:val="%7."/>
      <w:lvlJc w:val="left"/>
      <w:pPr>
        <w:ind w:left="5248" w:hanging="360"/>
      </w:pPr>
    </w:lvl>
    <w:lvl w:ilvl="7" w:tplc="08160019" w:tentative="1">
      <w:start w:val="1"/>
      <w:numFmt w:val="lowerLetter"/>
      <w:lvlText w:val="%8."/>
      <w:lvlJc w:val="left"/>
      <w:pPr>
        <w:ind w:left="5968" w:hanging="360"/>
      </w:pPr>
    </w:lvl>
    <w:lvl w:ilvl="8" w:tplc="0816001B" w:tentative="1">
      <w:start w:val="1"/>
      <w:numFmt w:val="lowerRoman"/>
      <w:lvlText w:val="%9."/>
      <w:lvlJc w:val="right"/>
      <w:pPr>
        <w:ind w:left="6688" w:hanging="180"/>
      </w:pPr>
    </w:lvl>
  </w:abstractNum>
  <w:abstractNum w:abstractNumId="8" w15:restartNumberingAfterBreak="0">
    <w:nsid w:val="17850593"/>
    <w:multiLevelType w:val="hybridMultilevel"/>
    <w:tmpl w:val="8B0E357E"/>
    <w:lvl w:ilvl="0" w:tplc="7B36402E">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719303E"/>
    <w:multiLevelType w:val="hybridMultilevel"/>
    <w:tmpl w:val="DB6C61CE"/>
    <w:lvl w:ilvl="0" w:tplc="B31811C0">
      <w:start w:val="1"/>
      <w:numFmt w:val="upperLetter"/>
      <w:lvlText w:val="%1."/>
      <w:lvlJc w:val="left"/>
      <w:pPr>
        <w:ind w:left="1211" w:hanging="360"/>
      </w:pPr>
      <w:rPr>
        <w:rFonts w:hint="default"/>
        <w:b/>
      </w:rPr>
    </w:lvl>
    <w:lvl w:ilvl="1" w:tplc="08160019" w:tentative="1">
      <w:start w:val="1"/>
      <w:numFmt w:val="lowerLetter"/>
      <w:lvlText w:val="%2."/>
      <w:lvlJc w:val="left"/>
      <w:pPr>
        <w:ind w:left="1931" w:hanging="360"/>
      </w:pPr>
    </w:lvl>
    <w:lvl w:ilvl="2" w:tplc="0816001B" w:tentative="1">
      <w:start w:val="1"/>
      <w:numFmt w:val="lowerRoman"/>
      <w:lvlText w:val="%3."/>
      <w:lvlJc w:val="right"/>
      <w:pPr>
        <w:ind w:left="2651" w:hanging="180"/>
      </w:pPr>
    </w:lvl>
    <w:lvl w:ilvl="3" w:tplc="0816000F" w:tentative="1">
      <w:start w:val="1"/>
      <w:numFmt w:val="decimal"/>
      <w:lvlText w:val="%4."/>
      <w:lvlJc w:val="left"/>
      <w:pPr>
        <w:ind w:left="3371" w:hanging="360"/>
      </w:pPr>
    </w:lvl>
    <w:lvl w:ilvl="4" w:tplc="08160019" w:tentative="1">
      <w:start w:val="1"/>
      <w:numFmt w:val="lowerLetter"/>
      <w:lvlText w:val="%5."/>
      <w:lvlJc w:val="left"/>
      <w:pPr>
        <w:ind w:left="4091" w:hanging="360"/>
      </w:pPr>
    </w:lvl>
    <w:lvl w:ilvl="5" w:tplc="0816001B" w:tentative="1">
      <w:start w:val="1"/>
      <w:numFmt w:val="lowerRoman"/>
      <w:lvlText w:val="%6."/>
      <w:lvlJc w:val="right"/>
      <w:pPr>
        <w:ind w:left="4811" w:hanging="180"/>
      </w:pPr>
    </w:lvl>
    <w:lvl w:ilvl="6" w:tplc="0816000F" w:tentative="1">
      <w:start w:val="1"/>
      <w:numFmt w:val="decimal"/>
      <w:lvlText w:val="%7."/>
      <w:lvlJc w:val="left"/>
      <w:pPr>
        <w:ind w:left="5531" w:hanging="360"/>
      </w:pPr>
    </w:lvl>
    <w:lvl w:ilvl="7" w:tplc="08160019" w:tentative="1">
      <w:start w:val="1"/>
      <w:numFmt w:val="lowerLetter"/>
      <w:lvlText w:val="%8."/>
      <w:lvlJc w:val="left"/>
      <w:pPr>
        <w:ind w:left="6251" w:hanging="360"/>
      </w:pPr>
    </w:lvl>
    <w:lvl w:ilvl="8" w:tplc="0816001B" w:tentative="1">
      <w:start w:val="1"/>
      <w:numFmt w:val="lowerRoman"/>
      <w:lvlText w:val="%9."/>
      <w:lvlJc w:val="right"/>
      <w:pPr>
        <w:ind w:left="6971" w:hanging="180"/>
      </w:pPr>
    </w:lvl>
  </w:abstractNum>
  <w:abstractNum w:abstractNumId="10" w15:restartNumberingAfterBreak="0">
    <w:nsid w:val="29DD5131"/>
    <w:multiLevelType w:val="hybridMultilevel"/>
    <w:tmpl w:val="28C2F85C"/>
    <w:lvl w:ilvl="0" w:tplc="A9746B78">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B581B9D"/>
    <w:multiLevelType w:val="hybridMultilevel"/>
    <w:tmpl w:val="921A7546"/>
    <w:lvl w:ilvl="0" w:tplc="8086FA6C">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C3119EE"/>
    <w:multiLevelType w:val="hybridMultilevel"/>
    <w:tmpl w:val="77F470DC"/>
    <w:lvl w:ilvl="0" w:tplc="08F020EC">
      <w:start w:val="1"/>
      <w:numFmt w:val="bullet"/>
      <w:lvlText w:val="-"/>
      <w:lvlJc w:val="left"/>
      <w:pPr>
        <w:ind w:left="927" w:hanging="360"/>
      </w:pPr>
      <w:rPr>
        <w:rFonts w:ascii="Times New Roman" w:eastAsia="Times New Roman" w:hAnsi="Times New Roman" w:cs="Times New Roman" w:hint="default"/>
      </w:rPr>
    </w:lvl>
    <w:lvl w:ilvl="1" w:tplc="08160003" w:tentative="1">
      <w:start w:val="1"/>
      <w:numFmt w:val="bullet"/>
      <w:lvlText w:val="o"/>
      <w:lvlJc w:val="left"/>
      <w:pPr>
        <w:ind w:left="1647" w:hanging="360"/>
      </w:pPr>
      <w:rPr>
        <w:rFonts w:ascii="Courier New" w:hAnsi="Courier New" w:cs="Courier New" w:hint="default"/>
      </w:rPr>
    </w:lvl>
    <w:lvl w:ilvl="2" w:tplc="08160005" w:tentative="1">
      <w:start w:val="1"/>
      <w:numFmt w:val="bullet"/>
      <w:lvlText w:val=""/>
      <w:lvlJc w:val="left"/>
      <w:pPr>
        <w:ind w:left="2367" w:hanging="360"/>
      </w:pPr>
      <w:rPr>
        <w:rFonts w:ascii="Wingdings" w:hAnsi="Wingdings" w:hint="default"/>
      </w:rPr>
    </w:lvl>
    <w:lvl w:ilvl="3" w:tplc="08160001" w:tentative="1">
      <w:start w:val="1"/>
      <w:numFmt w:val="bullet"/>
      <w:lvlText w:val=""/>
      <w:lvlJc w:val="left"/>
      <w:pPr>
        <w:ind w:left="3087" w:hanging="360"/>
      </w:pPr>
      <w:rPr>
        <w:rFonts w:ascii="Symbol" w:hAnsi="Symbol" w:hint="default"/>
      </w:rPr>
    </w:lvl>
    <w:lvl w:ilvl="4" w:tplc="08160003" w:tentative="1">
      <w:start w:val="1"/>
      <w:numFmt w:val="bullet"/>
      <w:lvlText w:val="o"/>
      <w:lvlJc w:val="left"/>
      <w:pPr>
        <w:ind w:left="3807" w:hanging="360"/>
      </w:pPr>
      <w:rPr>
        <w:rFonts w:ascii="Courier New" w:hAnsi="Courier New" w:cs="Courier New" w:hint="default"/>
      </w:rPr>
    </w:lvl>
    <w:lvl w:ilvl="5" w:tplc="08160005" w:tentative="1">
      <w:start w:val="1"/>
      <w:numFmt w:val="bullet"/>
      <w:lvlText w:val=""/>
      <w:lvlJc w:val="left"/>
      <w:pPr>
        <w:ind w:left="4527" w:hanging="360"/>
      </w:pPr>
      <w:rPr>
        <w:rFonts w:ascii="Wingdings" w:hAnsi="Wingdings" w:hint="default"/>
      </w:rPr>
    </w:lvl>
    <w:lvl w:ilvl="6" w:tplc="08160001" w:tentative="1">
      <w:start w:val="1"/>
      <w:numFmt w:val="bullet"/>
      <w:lvlText w:val=""/>
      <w:lvlJc w:val="left"/>
      <w:pPr>
        <w:ind w:left="5247" w:hanging="360"/>
      </w:pPr>
      <w:rPr>
        <w:rFonts w:ascii="Symbol" w:hAnsi="Symbol" w:hint="default"/>
      </w:rPr>
    </w:lvl>
    <w:lvl w:ilvl="7" w:tplc="08160003" w:tentative="1">
      <w:start w:val="1"/>
      <w:numFmt w:val="bullet"/>
      <w:lvlText w:val="o"/>
      <w:lvlJc w:val="left"/>
      <w:pPr>
        <w:ind w:left="5967" w:hanging="360"/>
      </w:pPr>
      <w:rPr>
        <w:rFonts w:ascii="Courier New" w:hAnsi="Courier New" w:cs="Courier New" w:hint="default"/>
      </w:rPr>
    </w:lvl>
    <w:lvl w:ilvl="8" w:tplc="08160005" w:tentative="1">
      <w:start w:val="1"/>
      <w:numFmt w:val="bullet"/>
      <w:lvlText w:val=""/>
      <w:lvlJc w:val="left"/>
      <w:pPr>
        <w:ind w:left="6687" w:hanging="360"/>
      </w:pPr>
      <w:rPr>
        <w:rFonts w:ascii="Wingdings" w:hAnsi="Wingdings" w:hint="default"/>
      </w:rPr>
    </w:lvl>
  </w:abstractNum>
  <w:abstractNum w:abstractNumId="13" w15:restartNumberingAfterBreak="0">
    <w:nsid w:val="2C3A64B1"/>
    <w:multiLevelType w:val="hybridMultilevel"/>
    <w:tmpl w:val="8056E72E"/>
    <w:lvl w:ilvl="0" w:tplc="BA7CD2BE">
      <w:start w:val="1"/>
      <w:numFmt w:val="upperLetter"/>
      <w:lvlText w:val="%1."/>
      <w:lvlJc w:val="left"/>
      <w:pPr>
        <w:ind w:left="927" w:hanging="360"/>
      </w:pPr>
      <w:rPr>
        <w:rFonts w:hint="default"/>
        <w:b/>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14" w15:restartNumberingAfterBreak="0">
    <w:nsid w:val="309619C8"/>
    <w:multiLevelType w:val="hybridMultilevel"/>
    <w:tmpl w:val="05CE31C4"/>
    <w:lvl w:ilvl="0" w:tplc="B26449CE">
      <w:start w:val="20"/>
      <w:numFmt w:val="upperLetter"/>
      <w:lvlText w:val="%1."/>
      <w:lvlJc w:val="left"/>
      <w:pPr>
        <w:ind w:left="1647" w:hanging="360"/>
      </w:pPr>
      <w:rPr>
        <w:rFonts w:hint="default"/>
        <w:b/>
      </w:rPr>
    </w:lvl>
    <w:lvl w:ilvl="1" w:tplc="08160019" w:tentative="1">
      <w:start w:val="1"/>
      <w:numFmt w:val="lowerLetter"/>
      <w:lvlText w:val="%2."/>
      <w:lvlJc w:val="left"/>
      <w:pPr>
        <w:ind w:left="2367" w:hanging="360"/>
      </w:pPr>
    </w:lvl>
    <w:lvl w:ilvl="2" w:tplc="0816001B" w:tentative="1">
      <w:start w:val="1"/>
      <w:numFmt w:val="lowerRoman"/>
      <w:lvlText w:val="%3."/>
      <w:lvlJc w:val="right"/>
      <w:pPr>
        <w:ind w:left="3087" w:hanging="180"/>
      </w:pPr>
    </w:lvl>
    <w:lvl w:ilvl="3" w:tplc="0816000F" w:tentative="1">
      <w:start w:val="1"/>
      <w:numFmt w:val="decimal"/>
      <w:lvlText w:val="%4."/>
      <w:lvlJc w:val="left"/>
      <w:pPr>
        <w:ind w:left="3807" w:hanging="360"/>
      </w:pPr>
    </w:lvl>
    <w:lvl w:ilvl="4" w:tplc="08160019" w:tentative="1">
      <w:start w:val="1"/>
      <w:numFmt w:val="lowerLetter"/>
      <w:lvlText w:val="%5."/>
      <w:lvlJc w:val="left"/>
      <w:pPr>
        <w:ind w:left="4527" w:hanging="360"/>
      </w:pPr>
    </w:lvl>
    <w:lvl w:ilvl="5" w:tplc="0816001B" w:tentative="1">
      <w:start w:val="1"/>
      <w:numFmt w:val="lowerRoman"/>
      <w:lvlText w:val="%6."/>
      <w:lvlJc w:val="right"/>
      <w:pPr>
        <w:ind w:left="5247" w:hanging="180"/>
      </w:pPr>
    </w:lvl>
    <w:lvl w:ilvl="6" w:tplc="0816000F" w:tentative="1">
      <w:start w:val="1"/>
      <w:numFmt w:val="decimal"/>
      <w:lvlText w:val="%7."/>
      <w:lvlJc w:val="left"/>
      <w:pPr>
        <w:ind w:left="5967" w:hanging="360"/>
      </w:pPr>
    </w:lvl>
    <w:lvl w:ilvl="7" w:tplc="08160019" w:tentative="1">
      <w:start w:val="1"/>
      <w:numFmt w:val="lowerLetter"/>
      <w:lvlText w:val="%8."/>
      <w:lvlJc w:val="left"/>
      <w:pPr>
        <w:ind w:left="6687" w:hanging="360"/>
      </w:pPr>
    </w:lvl>
    <w:lvl w:ilvl="8" w:tplc="0816001B" w:tentative="1">
      <w:start w:val="1"/>
      <w:numFmt w:val="lowerRoman"/>
      <w:lvlText w:val="%9."/>
      <w:lvlJc w:val="right"/>
      <w:pPr>
        <w:ind w:left="7407" w:hanging="180"/>
      </w:pPr>
    </w:lvl>
  </w:abstractNum>
  <w:abstractNum w:abstractNumId="15" w15:restartNumberingAfterBreak="0">
    <w:nsid w:val="322C6D2F"/>
    <w:multiLevelType w:val="hybridMultilevel"/>
    <w:tmpl w:val="11CAD460"/>
    <w:lvl w:ilvl="0" w:tplc="EFB21E20">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B5A21F8"/>
    <w:multiLevelType w:val="hybridMultilevel"/>
    <w:tmpl w:val="35EC1FDC"/>
    <w:lvl w:ilvl="0" w:tplc="8BE8DB32">
      <w:start w:val="1"/>
      <w:numFmt w:val="upperLetter"/>
      <w:lvlText w:val="%1."/>
      <w:lvlJc w:val="left"/>
      <w:pPr>
        <w:ind w:left="928" w:hanging="360"/>
      </w:pPr>
      <w:rPr>
        <w:rFonts w:hint="default"/>
        <w:b/>
      </w:rPr>
    </w:lvl>
    <w:lvl w:ilvl="1" w:tplc="08160019" w:tentative="1">
      <w:start w:val="1"/>
      <w:numFmt w:val="lowerLetter"/>
      <w:lvlText w:val="%2."/>
      <w:lvlJc w:val="left"/>
      <w:pPr>
        <w:ind w:left="1648" w:hanging="360"/>
      </w:pPr>
    </w:lvl>
    <w:lvl w:ilvl="2" w:tplc="0816001B" w:tentative="1">
      <w:start w:val="1"/>
      <w:numFmt w:val="lowerRoman"/>
      <w:lvlText w:val="%3."/>
      <w:lvlJc w:val="right"/>
      <w:pPr>
        <w:ind w:left="2368" w:hanging="180"/>
      </w:pPr>
    </w:lvl>
    <w:lvl w:ilvl="3" w:tplc="0816000F" w:tentative="1">
      <w:start w:val="1"/>
      <w:numFmt w:val="decimal"/>
      <w:lvlText w:val="%4."/>
      <w:lvlJc w:val="left"/>
      <w:pPr>
        <w:ind w:left="3088" w:hanging="360"/>
      </w:pPr>
    </w:lvl>
    <w:lvl w:ilvl="4" w:tplc="08160019" w:tentative="1">
      <w:start w:val="1"/>
      <w:numFmt w:val="lowerLetter"/>
      <w:lvlText w:val="%5."/>
      <w:lvlJc w:val="left"/>
      <w:pPr>
        <w:ind w:left="3808" w:hanging="360"/>
      </w:pPr>
    </w:lvl>
    <w:lvl w:ilvl="5" w:tplc="0816001B" w:tentative="1">
      <w:start w:val="1"/>
      <w:numFmt w:val="lowerRoman"/>
      <w:lvlText w:val="%6."/>
      <w:lvlJc w:val="right"/>
      <w:pPr>
        <w:ind w:left="4528" w:hanging="180"/>
      </w:pPr>
    </w:lvl>
    <w:lvl w:ilvl="6" w:tplc="0816000F" w:tentative="1">
      <w:start w:val="1"/>
      <w:numFmt w:val="decimal"/>
      <w:lvlText w:val="%7."/>
      <w:lvlJc w:val="left"/>
      <w:pPr>
        <w:ind w:left="5248" w:hanging="360"/>
      </w:pPr>
    </w:lvl>
    <w:lvl w:ilvl="7" w:tplc="08160019" w:tentative="1">
      <w:start w:val="1"/>
      <w:numFmt w:val="lowerLetter"/>
      <w:lvlText w:val="%8."/>
      <w:lvlJc w:val="left"/>
      <w:pPr>
        <w:ind w:left="5968" w:hanging="360"/>
      </w:pPr>
    </w:lvl>
    <w:lvl w:ilvl="8" w:tplc="0816001B" w:tentative="1">
      <w:start w:val="1"/>
      <w:numFmt w:val="lowerRoman"/>
      <w:lvlText w:val="%9."/>
      <w:lvlJc w:val="right"/>
      <w:pPr>
        <w:ind w:left="6688" w:hanging="180"/>
      </w:pPr>
    </w:lvl>
  </w:abstractNum>
  <w:abstractNum w:abstractNumId="17" w15:restartNumberingAfterBreak="0">
    <w:nsid w:val="3D482986"/>
    <w:multiLevelType w:val="hybridMultilevel"/>
    <w:tmpl w:val="4824DA24"/>
    <w:lvl w:ilvl="0" w:tplc="1348F456">
      <w:start w:val="2"/>
      <w:numFmt w:val="bullet"/>
      <w:lvlText w:val=""/>
      <w:lvlJc w:val="left"/>
      <w:pPr>
        <w:ind w:left="720" w:hanging="360"/>
      </w:pPr>
      <w:rPr>
        <w:rFonts w:ascii="Symbol" w:eastAsia="Calibri"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3E8C3572"/>
    <w:multiLevelType w:val="hybridMultilevel"/>
    <w:tmpl w:val="0890FB58"/>
    <w:lvl w:ilvl="0" w:tplc="2B22193E">
      <w:start w:val="1"/>
      <w:numFmt w:val="upperLetter"/>
      <w:lvlText w:val="%1."/>
      <w:lvlJc w:val="left"/>
      <w:pPr>
        <w:ind w:left="928" w:hanging="360"/>
      </w:pPr>
      <w:rPr>
        <w:rFonts w:hint="default"/>
        <w:b/>
      </w:rPr>
    </w:lvl>
    <w:lvl w:ilvl="1" w:tplc="08160019" w:tentative="1">
      <w:start w:val="1"/>
      <w:numFmt w:val="lowerLetter"/>
      <w:lvlText w:val="%2."/>
      <w:lvlJc w:val="left"/>
      <w:pPr>
        <w:ind w:left="1648" w:hanging="360"/>
      </w:pPr>
    </w:lvl>
    <w:lvl w:ilvl="2" w:tplc="0816001B" w:tentative="1">
      <w:start w:val="1"/>
      <w:numFmt w:val="lowerRoman"/>
      <w:lvlText w:val="%3."/>
      <w:lvlJc w:val="right"/>
      <w:pPr>
        <w:ind w:left="2368" w:hanging="180"/>
      </w:pPr>
    </w:lvl>
    <w:lvl w:ilvl="3" w:tplc="0816000F" w:tentative="1">
      <w:start w:val="1"/>
      <w:numFmt w:val="decimal"/>
      <w:lvlText w:val="%4."/>
      <w:lvlJc w:val="left"/>
      <w:pPr>
        <w:ind w:left="3088" w:hanging="360"/>
      </w:pPr>
    </w:lvl>
    <w:lvl w:ilvl="4" w:tplc="08160019" w:tentative="1">
      <w:start w:val="1"/>
      <w:numFmt w:val="lowerLetter"/>
      <w:lvlText w:val="%5."/>
      <w:lvlJc w:val="left"/>
      <w:pPr>
        <w:ind w:left="3808" w:hanging="360"/>
      </w:pPr>
    </w:lvl>
    <w:lvl w:ilvl="5" w:tplc="0816001B" w:tentative="1">
      <w:start w:val="1"/>
      <w:numFmt w:val="lowerRoman"/>
      <w:lvlText w:val="%6."/>
      <w:lvlJc w:val="right"/>
      <w:pPr>
        <w:ind w:left="4528" w:hanging="180"/>
      </w:pPr>
    </w:lvl>
    <w:lvl w:ilvl="6" w:tplc="0816000F" w:tentative="1">
      <w:start w:val="1"/>
      <w:numFmt w:val="decimal"/>
      <w:lvlText w:val="%7."/>
      <w:lvlJc w:val="left"/>
      <w:pPr>
        <w:ind w:left="5248" w:hanging="360"/>
      </w:pPr>
    </w:lvl>
    <w:lvl w:ilvl="7" w:tplc="08160019" w:tentative="1">
      <w:start w:val="1"/>
      <w:numFmt w:val="lowerLetter"/>
      <w:lvlText w:val="%8."/>
      <w:lvlJc w:val="left"/>
      <w:pPr>
        <w:ind w:left="5968" w:hanging="360"/>
      </w:pPr>
    </w:lvl>
    <w:lvl w:ilvl="8" w:tplc="0816001B" w:tentative="1">
      <w:start w:val="1"/>
      <w:numFmt w:val="lowerRoman"/>
      <w:lvlText w:val="%9."/>
      <w:lvlJc w:val="right"/>
      <w:pPr>
        <w:ind w:left="6688" w:hanging="180"/>
      </w:pPr>
    </w:lvl>
  </w:abstractNum>
  <w:abstractNum w:abstractNumId="19" w15:restartNumberingAfterBreak="0">
    <w:nsid w:val="40315613"/>
    <w:multiLevelType w:val="hybridMultilevel"/>
    <w:tmpl w:val="D5A6011A"/>
    <w:lvl w:ilvl="0" w:tplc="99BE967C">
      <w:start w:val="1"/>
      <w:numFmt w:val="upperLetter"/>
      <w:lvlText w:val="%1."/>
      <w:lvlJc w:val="left"/>
      <w:pPr>
        <w:ind w:left="927" w:hanging="360"/>
      </w:pPr>
      <w:rPr>
        <w:rFonts w:eastAsia="Times New Roman" w:hint="default"/>
        <w:b/>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20" w15:restartNumberingAfterBreak="0">
    <w:nsid w:val="411A409E"/>
    <w:multiLevelType w:val="hybridMultilevel"/>
    <w:tmpl w:val="BB46ECE6"/>
    <w:lvl w:ilvl="0" w:tplc="B622D750">
      <w:start w:val="1"/>
      <w:numFmt w:val="upperLetter"/>
      <w:lvlText w:val="%1."/>
      <w:lvlJc w:val="left"/>
      <w:pPr>
        <w:ind w:left="927" w:hanging="360"/>
      </w:pPr>
      <w:rPr>
        <w:rFonts w:hint="default"/>
        <w:b/>
        <w:color w:val="000000"/>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21" w15:restartNumberingAfterBreak="0">
    <w:nsid w:val="45D00A03"/>
    <w:multiLevelType w:val="hybridMultilevel"/>
    <w:tmpl w:val="1068C8B8"/>
    <w:lvl w:ilvl="0" w:tplc="B090160E">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A0275BD"/>
    <w:multiLevelType w:val="hybridMultilevel"/>
    <w:tmpl w:val="344A5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C9C4D66"/>
    <w:multiLevelType w:val="hybridMultilevel"/>
    <w:tmpl w:val="6256FD6C"/>
    <w:lvl w:ilvl="0" w:tplc="9D44D56C">
      <w:start w:val="1"/>
      <w:numFmt w:val="upperLetter"/>
      <w:lvlText w:val="%1."/>
      <w:lvlJc w:val="left"/>
      <w:pPr>
        <w:ind w:left="928" w:hanging="360"/>
      </w:pPr>
      <w:rPr>
        <w:rFonts w:hint="default"/>
        <w:b/>
      </w:rPr>
    </w:lvl>
    <w:lvl w:ilvl="1" w:tplc="08160019" w:tentative="1">
      <w:start w:val="1"/>
      <w:numFmt w:val="lowerLetter"/>
      <w:lvlText w:val="%2."/>
      <w:lvlJc w:val="left"/>
      <w:pPr>
        <w:ind w:left="1648" w:hanging="360"/>
      </w:pPr>
    </w:lvl>
    <w:lvl w:ilvl="2" w:tplc="0816001B" w:tentative="1">
      <w:start w:val="1"/>
      <w:numFmt w:val="lowerRoman"/>
      <w:lvlText w:val="%3."/>
      <w:lvlJc w:val="right"/>
      <w:pPr>
        <w:ind w:left="2368" w:hanging="180"/>
      </w:pPr>
    </w:lvl>
    <w:lvl w:ilvl="3" w:tplc="0816000F" w:tentative="1">
      <w:start w:val="1"/>
      <w:numFmt w:val="decimal"/>
      <w:lvlText w:val="%4."/>
      <w:lvlJc w:val="left"/>
      <w:pPr>
        <w:ind w:left="3088" w:hanging="360"/>
      </w:pPr>
    </w:lvl>
    <w:lvl w:ilvl="4" w:tplc="08160019" w:tentative="1">
      <w:start w:val="1"/>
      <w:numFmt w:val="lowerLetter"/>
      <w:lvlText w:val="%5."/>
      <w:lvlJc w:val="left"/>
      <w:pPr>
        <w:ind w:left="3808" w:hanging="360"/>
      </w:pPr>
    </w:lvl>
    <w:lvl w:ilvl="5" w:tplc="0816001B" w:tentative="1">
      <w:start w:val="1"/>
      <w:numFmt w:val="lowerRoman"/>
      <w:lvlText w:val="%6."/>
      <w:lvlJc w:val="right"/>
      <w:pPr>
        <w:ind w:left="4528" w:hanging="180"/>
      </w:pPr>
    </w:lvl>
    <w:lvl w:ilvl="6" w:tplc="0816000F" w:tentative="1">
      <w:start w:val="1"/>
      <w:numFmt w:val="decimal"/>
      <w:lvlText w:val="%7."/>
      <w:lvlJc w:val="left"/>
      <w:pPr>
        <w:ind w:left="5248" w:hanging="360"/>
      </w:pPr>
    </w:lvl>
    <w:lvl w:ilvl="7" w:tplc="08160019" w:tentative="1">
      <w:start w:val="1"/>
      <w:numFmt w:val="lowerLetter"/>
      <w:lvlText w:val="%8."/>
      <w:lvlJc w:val="left"/>
      <w:pPr>
        <w:ind w:left="5968" w:hanging="360"/>
      </w:pPr>
    </w:lvl>
    <w:lvl w:ilvl="8" w:tplc="0816001B" w:tentative="1">
      <w:start w:val="1"/>
      <w:numFmt w:val="lowerRoman"/>
      <w:lvlText w:val="%9."/>
      <w:lvlJc w:val="right"/>
      <w:pPr>
        <w:ind w:left="6688" w:hanging="180"/>
      </w:pPr>
    </w:lvl>
  </w:abstractNum>
  <w:abstractNum w:abstractNumId="24" w15:restartNumberingAfterBreak="0">
    <w:nsid w:val="4FF22CF5"/>
    <w:multiLevelType w:val="hybridMultilevel"/>
    <w:tmpl w:val="DDC4652E"/>
    <w:lvl w:ilvl="0" w:tplc="04100001">
      <w:start w:val="1"/>
      <w:numFmt w:val="bullet"/>
      <w:lvlText w:val=""/>
      <w:lvlJc w:val="left"/>
      <w:pPr>
        <w:ind w:left="720" w:hanging="360"/>
      </w:pPr>
      <w:rPr>
        <w:rFonts w:ascii="Symbol" w:hAnsi="Symbol" w:hint="default"/>
      </w:rPr>
    </w:lvl>
    <w:lvl w:ilvl="1" w:tplc="F462E1E0">
      <w:start w:val="1"/>
      <w:numFmt w:val="bullet"/>
      <w:lvlText w:val="o"/>
      <w:lvlJc w:val="left"/>
      <w:pPr>
        <w:ind w:left="1440" w:hanging="360"/>
      </w:pPr>
      <w:rPr>
        <w:rFonts w:ascii="Courier New" w:eastAsia="Courier New" w:hAnsi="Courier New" w:cs="Courier New"/>
      </w:rPr>
    </w:lvl>
    <w:lvl w:ilvl="2" w:tplc="D9F663BE">
      <w:start w:val="1"/>
      <w:numFmt w:val="bullet"/>
      <w:lvlText w:val="▪"/>
      <w:lvlJc w:val="left"/>
      <w:pPr>
        <w:ind w:left="2160" w:hanging="360"/>
      </w:pPr>
      <w:rPr>
        <w:rFonts w:ascii="Noto Sans Symbols" w:eastAsia="Noto Sans Symbols" w:hAnsi="Noto Sans Symbols" w:cs="Noto Sans Symbols"/>
      </w:rPr>
    </w:lvl>
    <w:lvl w:ilvl="3" w:tplc="F2C65E76">
      <w:start w:val="1"/>
      <w:numFmt w:val="bullet"/>
      <w:lvlText w:val="●"/>
      <w:lvlJc w:val="left"/>
      <w:pPr>
        <w:ind w:left="2880" w:hanging="360"/>
      </w:pPr>
      <w:rPr>
        <w:rFonts w:ascii="Noto Sans Symbols" w:eastAsia="Noto Sans Symbols" w:hAnsi="Noto Sans Symbols" w:cs="Noto Sans Symbols"/>
      </w:rPr>
    </w:lvl>
    <w:lvl w:ilvl="4" w:tplc="375E8D04">
      <w:start w:val="1"/>
      <w:numFmt w:val="bullet"/>
      <w:lvlText w:val="o"/>
      <w:lvlJc w:val="left"/>
      <w:pPr>
        <w:ind w:left="3600" w:hanging="360"/>
      </w:pPr>
      <w:rPr>
        <w:rFonts w:ascii="Courier New" w:eastAsia="Courier New" w:hAnsi="Courier New" w:cs="Courier New"/>
      </w:rPr>
    </w:lvl>
    <w:lvl w:ilvl="5" w:tplc="3F2E1A42">
      <w:start w:val="1"/>
      <w:numFmt w:val="bullet"/>
      <w:lvlText w:val="▪"/>
      <w:lvlJc w:val="left"/>
      <w:pPr>
        <w:ind w:left="4320" w:hanging="360"/>
      </w:pPr>
      <w:rPr>
        <w:rFonts w:ascii="Noto Sans Symbols" w:eastAsia="Noto Sans Symbols" w:hAnsi="Noto Sans Symbols" w:cs="Noto Sans Symbols"/>
      </w:rPr>
    </w:lvl>
    <w:lvl w:ilvl="6" w:tplc="DDACA992">
      <w:start w:val="1"/>
      <w:numFmt w:val="bullet"/>
      <w:lvlText w:val="●"/>
      <w:lvlJc w:val="left"/>
      <w:pPr>
        <w:ind w:left="5040" w:hanging="360"/>
      </w:pPr>
      <w:rPr>
        <w:rFonts w:ascii="Noto Sans Symbols" w:eastAsia="Noto Sans Symbols" w:hAnsi="Noto Sans Symbols" w:cs="Noto Sans Symbols"/>
      </w:rPr>
    </w:lvl>
    <w:lvl w:ilvl="7" w:tplc="CE1C9326">
      <w:start w:val="1"/>
      <w:numFmt w:val="bullet"/>
      <w:lvlText w:val="o"/>
      <w:lvlJc w:val="left"/>
      <w:pPr>
        <w:ind w:left="5760" w:hanging="360"/>
      </w:pPr>
      <w:rPr>
        <w:rFonts w:ascii="Courier New" w:eastAsia="Courier New" w:hAnsi="Courier New" w:cs="Courier New"/>
      </w:rPr>
    </w:lvl>
    <w:lvl w:ilvl="8" w:tplc="A04608CC">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2002000"/>
    <w:multiLevelType w:val="hybridMultilevel"/>
    <w:tmpl w:val="8F78583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5BBD2B34"/>
    <w:multiLevelType w:val="hybridMultilevel"/>
    <w:tmpl w:val="3A74D278"/>
    <w:lvl w:ilvl="0" w:tplc="CC348888">
      <w:start w:val="1"/>
      <w:numFmt w:val="upperLetter"/>
      <w:lvlText w:val="%1."/>
      <w:lvlJc w:val="left"/>
      <w:pPr>
        <w:ind w:left="710" w:hanging="360"/>
      </w:pPr>
      <w:rPr>
        <w:rFonts w:hint="default"/>
        <w:b/>
      </w:rPr>
    </w:lvl>
    <w:lvl w:ilvl="1" w:tplc="08160019" w:tentative="1">
      <w:start w:val="1"/>
      <w:numFmt w:val="lowerLetter"/>
      <w:lvlText w:val="%2."/>
      <w:lvlJc w:val="left"/>
      <w:pPr>
        <w:ind w:left="1430" w:hanging="360"/>
      </w:pPr>
    </w:lvl>
    <w:lvl w:ilvl="2" w:tplc="0816001B" w:tentative="1">
      <w:start w:val="1"/>
      <w:numFmt w:val="lowerRoman"/>
      <w:lvlText w:val="%3."/>
      <w:lvlJc w:val="right"/>
      <w:pPr>
        <w:ind w:left="2150" w:hanging="180"/>
      </w:pPr>
    </w:lvl>
    <w:lvl w:ilvl="3" w:tplc="0816000F" w:tentative="1">
      <w:start w:val="1"/>
      <w:numFmt w:val="decimal"/>
      <w:lvlText w:val="%4."/>
      <w:lvlJc w:val="left"/>
      <w:pPr>
        <w:ind w:left="2870" w:hanging="360"/>
      </w:pPr>
    </w:lvl>
    <w:lvl w:ilvl="4" w:tplc="08160019" w:tentative="1">
      <w:start w:val="1"/>
      <w:numFmt w:val="lowerLetter"/>
      <w:lvlText w:val="%5."/>
      <w:lvlJc w:val="left"/>
      <w:pPr>
        <w:ind w:left="3590" w:hanging="360"/>
      </w:pPr>
    </w:lvl>
    <w:lvl w:ilvl="5" w:tplc="0816001B" w:tentative="1">
      <w:start w:val="1"/>
      <w:numFmt w:val="lowerRoman"/>
      <w:lvlText w:val="%6."/>
      <w:lvlJc w:val="right"/>
      <w:pPr>
        <w:ind w:left="4310" w:hanging="180"/>
      </w:pPr>
    </w:lvl>
    <w:lvl w:ilvl="6" w:tplc="0816000F" w:tentative="1">
      <w:start w:val="1"/>
      <w:numFmt w:val="decimal"/>
      <w:lvlText w:val="%7."/>
      <w:lvlJc w:val="left"/>
      <w:pPr>
        <w:ind w:left="5030" w:hanging="360"/>
      </w:pPr>
    </w:lvl>
    <w:lvl w:ilvl="7" w:tplc="08160019" w:tentative="1">
      <w:start w:val="1"/>
      <w:numFmt w:val="lowerLetter"/>
      <w:lvlText w:val="%8."/>
      <w:lvlJc w:val="left"/>
      <w:pPr>
        <w:ind w:left="5750" w:hanging="360"/>
      </w:pPr>
    </w:lvl>
    <w:lvl w:ilvl="8" w:tplc="0816001B" w:tentative="1">
      <w:start w:val="1"/>
      <w:numFmt w:val="lowerRoman"/>
      <w:lvlText w:val="%9."/>
      <w:lvlJc w:val="right"/>
      <w:pPr>
        <w:ind w:left="6470" w:hanging="180"/>
      </w:pPr>
    </w:lvl>
  </w:abstractNum>
  <w:abstractNum w:abstractNumId="27" w15:restartNumberingAfterBreak="0">
    <w:nsid w:val="5E48342C"/>
    <w:multiLevelType w:val="hybridMultilevel"/>
    <w:tmpl w:val="19AE81AC"/>
    <w:lvl w:ilvl="0" w:tplc="037AADA2">
      <w:start w:val="1"/>
      <w:numFmt w:val="upperLetter"/>
      <w:lvlText w:val="%1."/>
      <w:lvlJc w:val="left"/>
      <w:pPr>
        <w:ind w:left="786" w:hanging="360"/>
      </w:pPr>
      <w:rPr>
        <w:rFonts w:ascii="Times New Roman" w:eastAsia="Calibri" w:hAnsi="Times New Roman" w:cs="Times New Roman"/>
        <w:b/>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28" w15:restartNumberingAfterBreak="0">
    <w:nsid w:val="66E52150"/>
    <w:multiLevelType w:val="hybridMultilevel"/>
    <w:tmpl w:val="5798DA76"/>
    <w:lvl w:ilvl="0" w:tplc="61AEC236">
      <w:start w:val="1"/>
      <w:numFmt w:val="upperLetter"/>
      <w:lvlText w:val="%1."/>
      <w:lvlJc w:val="left"/>
      <w:pPr>
        <w:ind w:left="1287" w:hanging="360"/>
      </w:pPr>
      <w:rPr>
        <w:rFonts w:eastAsia="Times New Roman" w:hint="default"/>
        <w:b/>
      </w:r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29" w15:restartNumberingAfterBreak="0">
    <w:nsid w:val="71C6022E"/>
    <w:multiLevelType w:val="hybridMultilevel"/>
    <w:tmpl w:val="9B56DB1E"/>
    <w:lvl w:ilvl="0" w:tplc="04100001">
      <w:start w:val="1"/>
      <w:numFmt w:val="bullet"/>
      <w:lvlText w:val=""/>
      <w:lvlJc w:val="left"/>
      <w:pPr>
        <w:ind w:left="705" w:hanging="360"/>
      </w:pPr>
      <w:rPr>
        <w:rFonts w:ascii="Symbol" w:hAnsi="Symbol"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30" w15:restartNumberingAfterBreak="0">
    <w:nsid w:val="775A0F09"/>
    <w:multiLevelType w:val="hybridMultilevel"/>
    <w:tmpl w:val="07CC983E"/>
    <w:lvl w:ilvl="0" w:tplc="FFE47FD2">
      <w:start w:val="1"/>
      <w:numFmt w:val="decimal"/>
      <w:lvlText w:val="%1."/>
      <w:lvlJc w:val="left"/>
      <w:pPr>
        <w:ind w:left="720" w:hanging="360"/>
      </w:pPr>
      <w:rPr>
        <w:rFonts w:ascii="Times New Roman" w:eastAsia="Calibri"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F664572"/>
    <w:multiLevelType w:val="hybridMultilevel"/>
    <w:tmpl w:val="A0626BC4"/>
    <w:lvl w:ilvl="0" w:tplc="BA8E831E">
      <w:start w:val="20"/>
      <w:numFmt w:val="upperLetter"/>
      <w:lvlText w:val="%1."/>
      <w:lvlJc w:val="left"/>
      <w:pPr>
        <w:ind w:left="1287" w:hanging="360"/>
      </w:pPr>
      <w:rPr>
        <w:rFonts w:hint="default"/>
        <w:b/>
      </w:r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num w:numId="1" w16cid:durableId="2008241524">
    <w:abstractNumId w:val="3"/>
  </w:num>
  <w:num w:numId="2" w16cid:durableId="2087069810">
    <w:abstractNumId w:val="24"/>
  </w:num>
  <w:num w:numId="3" w16cid:durableId="1096024967">
    <w:abstractNumId w:val="0"/>
  </w:num>
  <w:num w:numId="4" w16cid:durableId="204217997">
    <w:abstractNumId w:val="22"/>
  </w:num>
  <w:num w:numId="5" w16cid:durableId="459541531">
    <w:abstractNumId w:val="10"/>
  </w:num>
  <w:num w:numId="6" w16cid:durableId="241720889">
    <w:abstractNumId w:val="8"/>
  </w:num>
  <w:num w:numId="7" w16cid:durableId="1615987165">
    <w:abstractNumId w:val="21"/>
  </w:num>
  <w:num w:numId="8" w16cid:durableId="1153138530">
    <w:abstractNumId w:val="15"/>
  </w:num>
  <w:num w:numId="9" w16cid:durableId="1433161698">
    <w:abstractNumId w:val="11"/>
  </w:num>
  <w:num w:numId="10" w16cid:durableId="274410859">
    <w:abstractNumId w:val="25"/>
  </w:num>
  <w:num w:numId="11" w16cid:durableId="1161773194">
    <w:abstractNumId w:val="26"/>
  </w:num>
  <w:num w:numId="12" w16cid:durableId="1712998022">
    <w:abstractNumId w:val="7"/>
  </w:num>
  <w:num w:numId="13" w16cid:durableId="1703364723">
    <w:abstractNumId w:val="17"/>
  </w:num>
  <w:num w:numId="14" w16cid:durableId="178586489">
    <w:abstractNumId w:val="27"/>
  </w:num>
  <w:num w:numId="15" w16cid:durableId="1538275860">
    <w:abstractNumId w:val="12"/>
  </w:num>
  <w:num w:numId="16" w16cid:durableId="1454519079">
    <w:abstractNumId w:val="19"/>
  </w:num>
  <w:num w:numId="17" w16cid:durableId="538203581">
    <w:abstractNumId w:val="28"/>
  </w:num>
  <w:num w:numId="18" w16cid:durableId="566695058">
    <w:abstractNumId w:val="9"/>
  </w:num>
  <w:num w:numId="19" w16cid:durableId="1892229847">
    <w:abstractNumId w:val="30"/>
  </w:num>
  <w:num w:numId="20" w16cid:durableId="684401863">
    <w:abstractNumId w:val="6"/>
  </w:num>
  <w:num w:numId="21" w16cid:durableId="1025715318">
    <w:abstractNumId w:val="1"/>
  </w:num>
  <w:num w:numId="22" w16cid:durableId="37973502">
    <w:abstractNumId w:val="29"/>
  </w:num>
  <w:num w:numId="23" w16cid:durableId="617027681">
    <w:abstractNumId w:val="4"/>
  </w:num>
  <w:num w:numId="24" w16cid:durableId="1015577707">
    <w:abstractNumId w:val="16"/>
  </w:num>
  <w:num w:numId="25" w16cid:durableId="1975670713">
    <w:abstractNumId w:val="18"/>
  </w:num>
  <w:num w:numId="26" w16cid:durableId="986592670">
    <w:abstractNumId w:val="13"/>
  </w:num>
  <w:num w:numId="27" w16cid:durableId="1252545496">
    <w:abstractNumId w:val="31"/>
  </w:num>
  <w:num w:numId="28" w16cid:durableId="440420375">
    <w:abstractNumId w:val="2"/>
  </w:num>
  <w:num w:numId="29" w16cid:durableId="860781866">
    <w:abstractNumId w:val="14"/>
  </w:num>
  <w:num w:numId="30" w16cid:durableId="1049843892">
    <w:abstractNumId w:val="20"/>
  </w:num>
  <w:num w:numId="31" w16cid:durableId="680473506">
    <w:abstractNumId w:val="5"/>
  </w:num>
  <w:num w:numId="32" w16cid:durableId="948974153">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328"/>
    <w:rsid w:val="00002B9B"/>
    <w:rsid w:val="00057028"/>
    <w:rsid w:val="00062165"/>
    <w:rsid w:val="0006314C"/>
    <w:rsid w:val="00071CB1"/>
    <w:rsid w:val="00095DA6"/>
    <w:rsid w:val="000A32AC"/>
    <w:rsid w:val="000B2485"/>
    <w:rsid w:val="000C347A"/>
    <w:rsid w:val="000C4A22"/>
    <w:rsid w:val="000C4E5F"/>
    <w:rsid w:val="000F3943"/>
    <w:rsid w:val="0011158E"/>
    <w:rsid w:val="00113088"/>
    <w:rsid w:val="00126133"/>
    <w:rsid w:val="00137340"/>
    <w:rsid w:val="00143DF2"/>
    <w:rsid w:val="00153B5E"/>
    <w:rsid w:val="00172ED9"/>
    <w:rsid w:val="00190396"/>
    <w:rsid w:val="00193B60"/>
    <w:rsid w:val="001B690E"/>
    <w:rsid w:val="001B7B3C"/>
    <w:rsid w:val="001C276A"/>
    <w:rsid w:val="001D17F1"/>
    <w:rsid w:val="001E4B2D"/>
    <w:rsid w:val="001F5BD8"/>
    <w:rsid w:val="00211738"/>
    <w:rsid w:val="002264D6"/>
    <w:rsid w:val="0024519D"/>
    <w:rsid w:val="0026056A"/>
    <w:rsid w:val="002618D7"/>
    <w:rsid w:val="0026696E"/>
    <w:rsid w:val="0029683D"/>
    <w:rsid w:val="00296961"/>
    <w:rsid w:val="002B3B46"/>
    <w:rsid w:val="002E2AA3"/>
    <w:rsid w:val="00307550"/>
    <w:rsid w:val="0031080E"/>
    <w:rsid w:val="00314C26"/>
    <w:rsid w:val="003308C3"/>
    <w:rsid w:val="00342B33"/>
    <w:rsid w:val="00350DDA"/>
    <w:rsid w:val="00375C92"/>
    <w:rsid w:val="0038443C"/>
    <w:rsid w:val="00395240"/>
    <w:rsid w:val="003B3328"/>
    <w:rsid w:val="003B7C87"/>
    <w:rsid w:val="003C2EAD"/>
    <w:rsid w:val="003D6B4F"/>
    <w:rsid w:val="003D777B"/>
    <w:rsid w:val="003E27DD"/>
    <w:rsid w:val="003E34FC"/>
    <w:rsid w:val="003F45AB"/>
    <w:rsid w:val="00463E5C"/>
    <w:rsid w:val="00467348"/>
    <w:rsid w:val="00486245"/>
    <w:rsid w:val="004B231D"/>
    <w:rsid w:val="004B68A4"/>
    <w:rsid w:val="004C03EF"/>
    <w:rsid w:val="004E219A"/>
    <w:rsid w:val="00501FB5"/>
    <w:rsid w:val="00536BB8"/>
    <w:rsid w:val="00561C83"/>
    <w:rsid w:val="00592915"/>
    <w:rsid w:val="00593470"/>
    <w:rsid w:val="005955F0"/>
    <w:rsid w:val="005B5551"/>
    <w:rsid w:val="005E0808"/>
    <w:rsid w:val="005E2FED"/>
    <w:rsid w:val="005E6450"/>
    <w:rsid w:val="005F36BC"/>
    <w:rsid w:val="005F44C1"/>
    <w:rsid w:val="00601BE6"/>
    <w:rsid w:val="0065628F"/>
    <w:rsid w:val="006742A5"/>
    <w:rsid w:val="006A6F04"/>
    <w:rsid w:val="006B43C4"/>
    <w:rsid w:val="006C7D7F"/>
    <w:rsid w:val="00704806"/>
    <w:rsid w:val="0072185B"/>
    <w:rsid w:val="00737FD8"/>
    <w:rsid w:val="00744917"/>
    <w:rsid w:val="00747744"/>
    <w:rsid w:val="00750983"/>
    <w:rsid w:val="0076341A"/>
    <w:rsid w:val="00766A10"/>
    <w:rsid w:val="00775948"/>
    <w:rsid w:val="00782D90"/>
    <w:rsid w:val="007909A1"/>
    <w:rsid w:val="00793331"/>
    <w:rsid w:val="007954FC"/>
    <w:rsid w:val="007B5B29"/>
    <w:rsid w:val="007B768F"/>
    <w:rsid w:val="007C592D"/>
    <w:rsid w:val="007E641D"/>
    <w:rsid w:val="007E73D7"/>
    <w:rsid w:val="00801844"/>
    <w:rsid w:val="00802914"/>
    <w:rsid w:val="00813B28"/>
    <w:rsid w:val="0081649A"/>
    <w:rsid w:val="0082031D"/>
    <w:rsid w:val="0084031B"/>
    <w:rsid w:val="008456B5"/>
    <w:rsid w:val="00851EC3"/>
    <w:rsid w:val="0087463F"/>
    <w:rsid w:val="00881D3F"/>
    <w:rsid w:val="008904AB"/>
    <w:rsid w:val="008A40C0"/>
    <w:rsid w:val="008A7991"/>
    <w:rsid w:val="008B1287"/>
    <w:rsid w:val="009221A3"/>
    <w:rsid w:val="009261D7"/>
    <w:rsid w:val="00931853"/>
    <w:rsid w:val="009365E6"/>
    <w:rsid w:val="00942AA7"/>
    <w:rsid w:val="00962814"/>
    <w:rsid w:val="00963A7D"/>
    <w:rsid w:val="009941E1"/>
    <w:rsid w:val="0099441B"/>
    <w:rsid w:val="009D0790"/>
    <w:rsid w:val="009D350E"/>
    <w:rsid w:val="009E444E"/>
    <w:rsid w:val="009E73FC"/>
    <w:rsid w:val="00A1301E"/>
    <w:rsid w:val="00A15EF5"/>
    <w:rsid w:val="00A271D3"/>
    <w:rsid w:val="00A30ACF"/>
    <w:rsid w:val="00A30C1B"/>
    <w:rsid w:val="00A35B7B"/>
    <w:rsid w:val="00A51870"/>
    <w:rsid w:val="00A63ACC"/>
    <w:rsid w:val="00A66A84"/>
    <w:rsid w:val="00A721B0"/>
    <w:rsid w:val="00A74CC5"/>
    <w:rsid w:val="00A85EF5"/>
    <w:rsid w:val="00A915EA"/>
    <w:rsid w:val="00AA07AB"/>
    <w:rsid w:val="00AA4C76"/>
    <w:rsid w:val="00AD4E2C"/>
    <w:rsid w:val="00AE1347"/>
    <w:rsid w:val="00B12D82"/>
    <w:rsid w:val="00B1738E"/>
    <w:rsid w:val="00B17916"/>
    <w:rsid w:val="00B23EC6"/>
    <w:rsid w:val="00B4632D"/>
    <w:rsid w:val="00B477D7"/>
    <w:rsid w:val="00B53663"/>
    <w:rsid w:val="00B56D1C"/>
    <w:rsid w:val="00B5770D"/>
    <w:rsid w:val="00B61B39"/>
    <w:rsid w:val="00B806B5"/>
    <w:rsid w:val="00B86B37"/>
    <w:rsid w:val="00B911AC"/>
    <w:rsid w:val="00B96E53"/>
    <w:rsid w:val="00BB54AA"/>
    <w:rsid w:val="00BC2DF3"/>
    <w:rsid w:val="00BC49BA"/>
    <w:rsid w:val="00BE19A0"/>
    <w:rsid w:val="00BF1E01"/>
    <w:rsid w:val="00C270C7"/>
    <w:rsid w:val="00C42D7B"/>
    <w:rsid w:val="00C5784F"/>
    <w:rsid w:val="00CC0ACC"/>
    <w:rsid w:val="00CC2DDC"/>
    <w:rsid w:val="00CD7867"/>
    <w:rsid w:val="00CE49EB"/>
    <w:rsid w:val="00CE6163"/>
    <w:rsid w:val="00D03DD2"/>
    <w:rsid w:val="00D14E4E"/>
    <w:rsid w:val="00D244EB"/>
    <w:rsid w:val="00D45A27"/>
    <w:rsid w:val="00D716B0"/>
    <w:rsid w:val="00D837B6"/>
    <w:rsid w:val="00D913C0"/>
    <w:rsid w:val="00D9266C"/>
    <w:rsid w:val="00DA1A4A"/>
    <w:rsid w:val="00DB0867"/>
    <w:rsid w:val="00DC068E"/>
    <w:rsid w:val="00DC0ADE"/>
    <w:rsid w:val="00DC7627"/>
    <w:rsid w:val="00DD4A8D"/>
    <w:rsid w:val="00DD4D7B"/>
    <w:rsid w:val="00E219BD"/>
    <w:rsid w:val="00E400DD"/>
    <w:rsid w:val="00E51691"/>
    <w:rsid w:val="00E556DD"/>
    <w:rsid w:val="00E84447"/>
    <w:rsid w:val="00E86304"/>
    <w:rsid w:val="00E963B0"/>
    <w:rsid w:val="00EA42DF"/>
    <w:rsid w:val="00EA55F4"/>
    <w:rsid w:val="00EB4C3C"/>
    <w:rsid w:val="00EC1EC9"/>
    <w:rsid w:val="00ED70DB"/>
    <w:rsid w:val="00EF34FA"/>
    <w:rsid w:val="00F027DE"/>
    <w:rsid w:val="00F05027"/>
    <w:rsid w:val="00F0530D"/>
    <w:rsid w:val="00F2451C"/>
    <w:rsid w:val="00F251A9"/>
    <w:rsid w:val="00F309A1"/>
    <w:rsid w:val="00F36162"/>
    <w:rsid w:val="00F41DD9"/>
    <w:rsid w:val="00F54038"/>
    <w:rsid w:val="00F55B23"/>
    <w:rsid w:val="00F60257"/>
    <w:rsid w:val="00F70481"/>
    <w:rsid w:val="00F970F0"/>
    <w:rsid w:val="00F97822"/>
    <w:rsid w:val="00FA107E"/>
    <w:rsid w:val="00FC71D7"/>
    <w:rsid w:val="00FE24C9"/>
    <w:rsid w:val="00FE623E"/>
    <w:rsid w:val="00FE685B"/>
    <w:rsid w:val="00FF3C9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BB2A5"/>
  <w15:chartTrackingRefBased/>
  <w15:docId w15:val="{4D493945-46D1-420A-91B6-B3CBFF9E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vertAlign w:val="superscript"/>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328"/>
    <w:pPr>
      <w:spacing w:after="3" w:line="227" w:lineRule="auto"/>
      <w:ind w:left="10" w:hanging="10"/>
      <w:jc w:val="both"/>
    </w:pPr>
    <w:rPr>
      <w:rFonts w:ascii="Calibri" w:eastAsia="Calibri" w:hAnsi="Calibri" w:cs="Calibri"/>
      <w:color w:val="000000"/>
      <w:sz w:val="24"/>
      <w:szCs w:val="22"/>
      <w:vertAlign w:val="baseline"/>
      <w:lang w:val="en-US"/>
    </w:rPr>
  </w:style>
  <w:style w:type="paragraph" w:styleId="Ttulo1">
    <w:name w:val="heading 1"/>
    <w:next w:val="Normal"/>
    <w:link w:val="Ttulo1Char"/>
    <w:uiPriority w:val="9"/>
    <w:unhideWhenUsed/>
    <w:qFormat/>
    <w:rsid w:val="003B3328"/>
    <w:pPr>
      <w:keepNext/>
      <w:keepLines/>
      <w:spacing w:after="3" w:line="265" w:lineRule="auto"/>
      <w:ind w:left="10" w:hanging="10"/>
      <w:outlineLvl w:val="0"/>
    </w:pPr>
    <w:rPr>
      <w:rFonts w:ascii="Calibri" w:eastAsia="Calibri" w:hAnsi="Calibri" w:cs="Calibri"/>
      <w:b/>
      <w:color w:val="000000"/>
      <w:sz w:val="24"/>
      <w:szCs w:val="22"/>
      <w:vertAlign w:val="baseline"/>
      <w:lang w:val="en-US"/>
    </w:rPr>
  </w:style>
  <w:style w:type="paragraph" w:styleId="Ttulo2">
    <w:name w:val="heading 2"/>
    <w:basedOn w:val="Normal"/>
    <w:next w:val="Normal"/>
    <w:link w:val="Ttulo2Char"/>
    <w:uiPriority w:val="9"/>
    <w:unhideWhenUsed/>
    <w:qFormat/>
    <w:rsid w:val="007218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B3328"/>
    <w:rPr>
      <w:rFonts w:ascii="Calibri" w:eastAsia="Calibri" w:hAnsi="Calibri" w:cs="Calibri"/>
      <w:b/>
      <w:color w:val="000000"/>
      <w:sz w:val="24"/>
      <w:szCs w:val="22"/>
      <w:vertAlign w:val="baseline"/>
      <w:lang w:val="en-US"/>
    </w:rPr>
  </w:style>
  <w:style w:type="paragraph" w:customStyle="1" w:styleId="footnotedescription">
    <w:name w:val="footnote description"/>
    <w:next w:val="Normal"/>
    <w:link w:val="footnotedescriptionChar"/>
    <w:hidden/>
    <w:rsid w:val="003B3328"/>
    <w:pPr>
      <w:spacing w:after="0" w:line="231" w:lineRule="auto"/>
    </w:pPr>
    <w:rPr>
      <w:rFonts w:ascii="Calibri" w:eastAsia="Calibri" w:hAnsi="Calibri" w:cs="Calibri"/>
      <w:color w:val="000000"/>
      <w:szCs w:val="22"/>
      <w:vertAlign w:val="baseline"/>
      <w:lang w:val="en-US"/>
    </w:rPr>
  </w:style>
  <w:style w:type="character" w:customStyle="1" w:styleId="footnotedescriptionChar">
    <w:name w:val="footnote description Char"/>
    <w:link w:val="footnotedescription"/>
    <w:rsid w:val="003B3328"/>
    <w:rPr>
      <w:rFonts w:ascii="Calibri" w:eastAsia="Calibri" w:hAnsi="Calibri" w:cs="Calibri"/>
      <w:color w:val="000000"/>
      <w:szCs w:val="22"/>
      <w:vertAlign w:val="baseline"/>
      <w:lang w:val="en-US"/>
    </w:rPr>
  </w:style>
  <w:style w:type="character" w:customStyle="1" w:styleId="footnotemark">
    <w:name w:val="footnote mark"/>
    <w:hidden/>
    <w:rsid w:val="003B3328"/>
    <w:rPr>
      <w:rFonts w:ascii="Calibri" w:eastAsia="Calibri" w:hAnsi="Calibri" w:cs="Calibri"/>
      <w:color w:val="000000"/>
      <w:sz w:val="20"/>
      <w:vertAlign w:val="superscript"/>
    </w:rPr>
  </w:style>
  <w:style w:type="paragraph" w:styleId="Corpodetexto">
    <w:name w:val="Body Text"/>
    <w:basedOn w:val="Normal"/>
    <w:link w:val="CorpodetextoChar"/>
    <w:semiHidden/>
    <w:rsid w:val="003B3328"/>
    <w:pPr>
      <w:spacing w:after="0" w:line="240" w:lineRule="auto"/>
      <w:ind w:left="0" w:firstLine="0"/>
    </w:pPr>
    <w:rPr>
      <w:rFonts w:ascii="Times New Roman" w:eastAsia="Times New Roman" w:hAnsi="Times New Roman" w:cs="Times New Roman"/>
      <w:color w:val="auto"/>
      <w:sz w:val="20"/>
      <w:szCs w:val="20"/>
      <w:lang w:val="it-IT" w:eastAsia="it-IT"/>
    </w:rPr>
  </w:style>
  <w:style w:type="character" w:customStyle="1" w:styleId="CorpodetextoChar">
    <w:name w:val="Corpo de texto Char"/>
    <w:basedOn w:val="Fontepargpadro"/>
    <w:link w:val="Corpodetexto"/>
    <w:semiHidden/>
    <w:rsid w:val="003B3328"/>
    <w:rPr>
      <w:rFonts w:eastAsia="Times New Roman"/>
      <w:vertAlign w:val="baseline"/>
      <w:lang w:val="it-IT" w:eastAsia="it-IT"/>
    </w:rPr>
  </w:style>
  <w:style w:type="character" w:customStyle="1" w:styleId="fontstyle01">
    <w:name w:val="fontstyle01"/>
    <w:basedOn w:val="Fontepargpadro"/>
    <w:rsid w:val="003B3328"/>
    <w:rPr>
      <w:rFonts w:ascii="Times-Roman" w:hAnsi="Times-Roman" w:hint="default"/>
      <w:b w:val="0"/>
      <w:bCs w:val="0"/>
      <w:i w:val="0"/>
      <w:iCs w:val="0"/>
      <w:color w:val="000000"/>
      <w:sz w:val="24"/>
      <w:szCs w:val="24"/>
    </w:rPr>
  </w:style>
  <w:style w:type="paragraph" w:styleId="PargrafodaLista">
    <w:name w:val="List Paragraph"/>
    <w:basedOn w:val="Normal"/>
    <w:uiPriority w:val="34"/>
    <w:qFormat/>
    <w:rsid w:val="001E4B2D"/>
    <w:pPr>
      <w:ind w:left="720"/>
      <w:contextualSpacing/>
    </w:pPr>
  </w:style>
  <w:style w:type="paragraph" w:styleId="NormalWeb">
    <w:name w:val="Normal (Web)"/>
    <w:basedOn w:val="Normal"/>
    <w:unhideWhenUsed/>
    <w:qFormat/>
    <w:rsid w:val="00002B9B"/>
    <w:pPr>
      <w:spacing w:before="100" w:beforeAutospacing="1" w:after="100" w:afterAutospacing="1" w:line="240" w:lineRule="auto"/>
      <w:ind w:left="0" w:firstLine="0"/>
      <w:jc w:val="left"/>
    </w:pPr>
    <w:rPr>
      <w:rFonts w:ascii="Times New Roman" w:eastAsia="Times New Roman" w:hAnsi="Times New Roman" w:cs="Times New Roman"/>
      <w:color w:val="auto"/>
      <w:szCs w:val="24"/>
      <w:lang w:val="it-IT" w:eastAsia="it-IT"/>
    </w:rPr>
  </w:style>
  <w:style w:type="paragraph" w:styleId="Cabealho">
    <w:name w:val="header"/>
    <w:basedOn w:val="Normal"/>
    <w:link w:val="CabealhoChar"/>
    <w:semiHidden/>
    <w:rsid w:val="00002B9B"/>
    <w:pPr>
      <w:tabs>
        <w:tab w:val="center" w:pos="4819"/>
        <w:tab w:val="right" w:pos="9638"/>
      </w:tabs>
      <w:spacing w:before="120" w:after="0" w:line="240" w:lineRule="auto"/>
      <w:ind w:left="0" w:right="284" w:firstLine="567"/>
    </w:pPr>
    <w:rPr>
      <w:rFonts w:ascii="Times New Roman" w:eastAsia="Times New Roman" w:hAnsi="Times New Roman" w:cs="Times New Roman"/>
      <w:color w:val="auto"/>
      <w:szCs w:val="24"/>
      <w:lang w:val="it-IT" w:eastAsia="it-IT"/>
    </w:rPr>
  </w:style>
  <w:style w:type="character" w:customStyle="1" w:styleId="CabealhoChar">
    <w:name w:val="Cabeçalho Char"/>
    <w:basedOn w:val="Fontepargpadro"/>
    <w:link w:val="Cabealho"/>
    <w:semiHidden/>
    <w:rsid w:val="00002B9B"/>
    <w:rPr>
      <w:rFonts w:eastAsia="Times New Roman"/>
      <w:sz w:val="24"/>
      <w:szCs w:val="24"/>
      <w:vertAlign w:val="baseline"/>
      <w:lang w:val="it-IT" w:eastAsia="it-IT"/>
    </w:rPr>
  </w:style>
  <w:style w:type="paragraph" w:styleId="Textodenotaderodap">
    <w:name w:val="footnote text"/>
    <w:basedOn w:val="Normal"/>
    <w:link w:val="TextodenotaderodapChar"/>
    <w:unhideWhenUsed/>
    <w:qFormat/>
    <w:rsid w:val="00002B9B"/>
    <w:pPr>
      <w:spacing w:after="0" w:line="240" w:lineRule="auto"/>
      <w:ind w:left="0" w:firstLine="0"/>
      <w:jc w:val="left"/>
    </w:pPr>
    <w:rPr>
      <w:rFonts w:asciiTheme="minorHAnsi" w:eastAsiaTheme="minorHAnsi" w:hAnsiTheme="minorHAnsi" w:cstheme="minorBidi"/>
      <w:color w:val="auto"/>
      <w:kern w:val="2"/>
      <w:sz w:val="20"/>
      <w:szCs w:val="20"/>
      <w:lang w:val="it-IT"/>
      <w14:ligatures w14:val="standardContextual"/>
    </w:rPr>
  </w:style>
  <w:style w:type="character" w:customStyle="1" w:styleId="TextodenotaderodapChar">
    <w:name w:val="Texto de nota de rodapé Char"/>
    <w:basedOn w:val="Fontepargpadro"/>
    <w:link w:val="Textodenotaderodap"/>
    <w:uiPriority w:val="99"/>
    <w:semiHidden/>
    <w:rsid w:val="00002B9B"/>
    <w:rPr>
      <w:rFonts w:asciiTheme="minorHAnsi" w:hAnsiTheme="minorHAnsi" w:cstheme="minorBidi"/>
      <w:kern w:val="2"/>
      <w:vertAlign w:val="baseline"/>
      <w:lang w:val="it-IT"/>
      <w14:ligatures w14:val="standardContextual"/>
    </w:rPr>
  </w:style>
  <w:style w:type="character" w:styleId="Refdenotaderodap">
    <w:name w:val="footnote reference"/>
    <w:basedOn w:val="Fontepargpadro"/>
    <w:unhideWhenUsed/>
    <w:qFormat/>
    <w:rsid w:val="00002B9B"/>
    <w:rPr>
      <w:vertAlign w:val="superscript"/>
    </w:rPr>
  </w:style>
  <w:style w:type="character" w:customStyle="1" w:styleId="text-to-speech">
    <w:name w:val="text-to-speech"/>
    <w:basedOn w:val="Fontepargpadro"/>
    <w:rsid w:val="00FE24C9"/>
  </w:style>
  <w:style w:type="paragraph" w:styleId="Rodap">
    <w:name w:val="footer"/>
    <w:basedOn w:val="Normal"/>
    <w:link w:val="RodapChar"/>
    <w:uiPriority w:val="99"/>
    <w:unhideWhenUsed/>
    <w:rsid w:val="00A63ACC"/>
    <w:pPr>
      <w:tabs>
        <w:tab w:val="center" w:pos="4252"/>
        <w:tab w:val="right" w:pos="8504"/>
      </w:tabs>
      <w:spacing w:after="0" w:line="240" w:lineRule="auto"/>
    </w:pPr>
  </w:style>
  <w:style w:type="character" w:customStyle="1" w:styleId="RodapChar">
    <w:name w:val="Rodapé Char"/>
    <w:basedOn w:val="Fontepargpadro"/>
    <w:link w:val="Rodap"/>
    <w:uiPriority w:val="99"/>
    <w:rsid w:val="00A63ACC"/>
    <w:rPr>
      <w:rFonts w:ascii="Calibri" w:eastAsia="Calibri" w:hAnsi="Calibri" w:cs="Calibri"/>
      <w:color w:val="000000"/>
      <w:sz w:val="24"/>
      <w:szCs w:val="22"/>
      <w:vertAlign w:val="baseline"/>
      <w:lang w:val="en-US"/>
    </w:rPr>
  </w:style>
  <w:style w:type="paragraph" w:styleId="Pr-formataoHTML">
    <w:name w:val="HTML Preformatted"/>
    <w:basedOn w:val="Normal"/>
    <w:link w:val="Pr-formataoHTMLChar"/>
    <w:uiPriority w:val="99"/>
    <w:semiHidden/>
    <w:unhideWhenUsed/>
    <w:rsid w:val="0076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lang w:val="it-IT" w:eastAsia="it-IT"/>
    </w:rPr>
  </w:style>
  <w:style w:type="character" w:customStyle="1" w:styleId="Pr-formataoHTMLChar">
    <w:name w:val="Pré-formatação HTML Char"/>
    <w:basedOn w:val="Fontepargpadro"/>
    <w:link w:val="Pr-formataoHTML"/>
    <w:uiPriority w:val="99"/>
    <w:semiHidden/>
    <w:rsid w:val="0076341A"/>
    <w:rPr>
      <w:rFonts w:ascii="Courier New" w:eastAsia="Times New Roman" w:hAnsi="Courier New" w:cs="Courier New"/>
      <w:vertAlign w:val="baseline"/>
      <w:lang w:val="it-IT" w:eastAsia="it-IT"/>
    </w:rPr>
  </w:style>
  <w:style w:type="character" w:customStyle="1" w:styleId="y2iqfc">
    <w:name w:val="y2iqfc"/>
    <w:basedOn w:val="Fontepargpadro"/>
    <w:rsid w:val="0076341A"/>
  </w:style>
  <w:style w:type="paragraph" w:styleId="SemEspaamento">
    <w:name w:val="No Spacing"/>
    <w:uiPriority w:val="1"/>
    <w:qFormat/>
    <w:rsid w:val="00D45A27"/>
    <w:pPr>
      <w:spacing w:after="0" w:line="240" w:lineRule="auto"/>
    </w:pPr>
    <w:rPr>
      <w:rFonts w:asciiTheme="minorHAnsi" w:hAnsiTheme="minorHAnsi" w:cstheme="minorBidi"/>
      <w:sz w:val="22"/>
      <w:szCs w:val="22"/>
      <w:vertAlign w:val="baseline"/>
      <w:lang w:val="it-IT"/>
    </w:rPr>
  </w:style>
  <w:style w:type="character" w:customStyle="1" w:styleId="Ttulo2Char">
    <w:name w:val="Título 2 Char"/>
    <w:basedOn w:val="Fontepargpadro"/>
    <w:link w:val="Ttulo2"/>
    <w:uiPriority w:val="9"/>
    <w:rsid w:val="0072185B"/>
    <w:rPr>
      <w:rFonts w:asciiTheme="majorHAnsi" w:eastAsiaTheme="majorEastAsia" w:hAnsiTheme="majorHAnsi" w:cstheme="majorBidi"/>
      <w:color w:val="2F5496" w:themeColor="accent1" w:themeShade="BF"/>
      <w:sz w:val="26"/>
      <w:szCs w:val="26"/>
      <w:vertAlign w:val="baseline"/>
      <w:lang w:val="en-US"/>
    </w:rPr>
  </w:style>
  <w:style w:type="character" w:styleId="Hyperlink">
    <w:name w:val="Hyperlink"/>
    <w:basedOn w:val="Fontepargpadro"/>
    <w:uiPriority w:val="99"/>
    <w:unhideWhenUsed/>
    <w:rsid w:val="0072185B"/>
    <w:rPr>
      <w:color w:val="0563C1" w:themeColor="hyperlink"/>
      <w:u w:val="single"/>
    </w:rPr>
  </w:style>
  <w:style w:type="character" w:styleId="Refdenotadefim">
    <w:name w:val="endnote reference"/>
    <w:basedOn w:val="Fontepargpadro"/>
    <w:uiPriority w:val="99"/>
    <w:semiHidden/>
    <w:unhideWhenUsed/>
    <w:rsid w:val="00E400DD"/>
    <w:rPr>
      <w:vertAlign w:val="superscript"/>
    </w:rPr>
  </w:style>
  <w:style w:type="character" w:styleId="nfase">
    <w:name w:val="Emphasis"/>
    <w:basedOn w:val="Fontepargpadro"/>
    <w:qFormat/>
    <w:rsid w:val="00942AA7"/>
    <w:rPr>
      <w:i/>
      <w:iCs/>
    </w:rPr>
  </w:style>
  <w:style w:type="character" w:styleId="Forte">
    <w:name w:val="Strong"/>
    <w:basedOn w:val="Fontepargpadro"/>
    <w:qFormat/>
    <w:rsid w:val="00942AA7"/>
    <w:rPr>
      <w:b/>
      <w:bCs/>
    </w:rPr>
  </w:style>
  <w:style w:type="character" w:customStyle="1" w:styleId="fontstyle21">
    <w:name w:val="fontstyle21"/>
    <w:basedOn w:val="Fontepargpadro"/>
    <w:rsid w:val="00942AA7"/>
    <w:rPr>
      <w:rFonts w:ascii="TimesNewRomanItalic" w:hAnsi="TimesNewRomanItalic" w:hint="default"/>
      <w:b w:val="0"/>
      <w:bCs w:val="0"/>
      <w:i/>
      <w:iCs/>
      <w:color w:val="231F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vatican.va/news_services/press/documentazione/documents/avvenimenti/canonizzazioni-beatificazioni_nota-procedura_it.html" TargetMode="External"/><Relationship Id="rId13" Type="http://schemas.openxmlformats.org/officeDocument/2006/relationships/hyperlink" Target="https://www.vatican.va/news_services/press/documentazione/documents/avvenimenti/canonizzazioni-beatificazioni_nota-procedura_it.html" TargetMode="External"/><Relationship Id="rId18" Type="http://schemas.openxmlformats.org/officeDocument/2006/relationships/hyperlink" Target="https://www.vatican.va/news_services/press/documentazione/documents/avvenimenti/canonizzazioni-beatificazioni_nota-procedura_it.html" TargetMode="External"/><Relationship Id="rId3" Type="http://schemas.openxmlformats.org/officeDocument/2006/relationships/hyperlink" Target="https://www.vatican.va/news_services/press/documentazione/documents/avvenimenti/canonizzazioni-beatificazioni_nota-procedura_it.html" TargetMode="External"/><Relationship Id="rId7" Type="http://schemas.openxmlformats.org/officeDocument/2006/relationships/hyperlink" Target="https://www.vatican.va/news_services/press/documentazione/documents/avvenimenti/canonizzazioni" TargetMode="External"/><Relationship Id="rId12" Type="http://schemas.openxmlformats.org/officeDocument/2006/relationships/hyperlink" Target="https://www.vatican.va/news_services/press/documentazione/documents/avvenimenti/canonizzazioni-beatificazioni_nota-procedura_it.html" TargetMode="External"/><Relationship Id="rId17" Type="http://schemas.openxmlformats.org/officeDocument/2006/relationships/hyperlink" Target="https://www.vatican.va/news_services/press/documentazione/documents/avvenimenti/canonizzazioni-beatificazioni_nota-procedura_it.html" TargetMode="External"/><Relationship Id="rId2" Type="http://schemas.openxmlformats.org/officeDocument/2006/relationships/hyperlink" Target="https://www.vatican.va/news_services/press/documentazione/documents/avvenimenti/canonizzazioni-beatificazioni_nota-procedura_it.html" TargetMode="External"/><Relationship Id="rId16" Type="http://schemas.openxmlformats.org/officeDocument/2006/relationships/hyperlink" Target="https://www.vatican.va/news_services/press/documentazione/documents/avvenimenti/canonizzazioni-beatificazioni_nota-procedura_it.html" TargetMode="External"/><Relationship Id="rId1" Type="http://schemas.openxmlformats.org/officeDocument/2006/relationships/hyperlink" Target="https://www.vatican.va/news_services/press/documentazione/documents/avvenimenti/canonizzazioni-beatificazioni_nota-procedura_it.html" TargetMode="External"/><Relationship Id="rId6" Type="http://schemas.openxmlformats.org/officeDocument/2006/relationships/hyperlink" Target="https://www.vatican.va/news_services/press/documentazione/documents/avvenimenti/canonizzazioni-beatificazioni_nota-procedura_it.html" TargetMode="External"/><Relationship Id="rId11" Type="http://schemas.openxmlformats.org/officeDocument/2006/relationships/hyperlink" Target="https://www.vatican.va/news_services/press/documentazione/documents/avvenimenti/canonizzazioni-beatificazioni_nota-procedura_it.html" TargetMode="External"/><Relationship Id="rId5" Type="http://schemas.openxmlformats.org/officeDocument/2006/relationships/hyperlink" Target="https://www.vatican.va/news_services/press/documentazione/documents/avvenimenti/canonizzazioni-beatificazioni_nota-procedura_it.html" TargetMode="External"/><Relationship Id="rId15" Type="http://schemas.openxmlformats.org/officeDocument/2006/relationships/hyperlink" Target="https://www.vatican.va/news_services/press/documentazione/documents/avvenimenti/canonizzazioni-beatificazioni_nota-procedura_it.html" TargetMode="External"/><Relationship Id="rId10" Type="http://schemas.openxmlformats.org/officeDocument/2006/relationships/hyperlink" Target="https://www.vatican.va/news_services/press/documentazione/documents/avvenimenti/canonizzazioni-beatificazioni_nota-procedura_it.html" TargetMode="External"/><Relationship Id="rId4" Type="http://schemas.openxmlformats.org/officeDocument/2006/relationships/hyperlink" Target="https://www.vatican.va/news_services/press/documentazione/documents/avvenimenti/canonizzazioni-beatificazioni_nota-procedura_it.html" TargetMode="External"/><Relationship Id="rId9" Type="http://schemas.openxmlformats.org/officeDocument/2006/relationships/hyperlink" Target="https://www.vatican.va/news_services/press/documentazione/documents/avvenimenti/canonizzazioni-beatificazioni_nota-procedura_it.html" TargetMode="External"/><Relationship Id="rId14" Type="http://schemas.openxmlformats.org/officeDocument/2006/relationships/hyperlink" Target="https://www.vatican.va/news_services/press/documentazione/documents/avvenimenti/canonizzazioni-beatificazioni_nota-procedura_i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8B2C1-0087-489F-A27F-A62E0D5FB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50</Pages>
  <Words>13240</Words>
  <Characters>75470</Characters>
  <Application>Microsoft Office Word</Application>
  <DocSecurity>0</DocSecurity>
  <Lines>628</Lines>
  <Paragraphs>177</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Sanavio</dc:creator>
  <cp:keywords/>
  <dc:description/>
  <cp:lastModifiedBy>Reinaldo Leitão</cp:lastModifiedBy>
  <cp:revision>70</cp:revision>
  <cp:lastPrinted>2024-02-26T19:56:00Z</cp:lastPrinted>
  <dcterms:created xsi:type="dcterms:W3CDTF">2024-01-25T22:18:00Z</dcterms:created>
  <dcterms:modified xsi:type="dcterms:W3CDTF">2024-03-19T09:27:00Z</dcterms:modified>
</cp:coreProperties>
</file>