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1" w:rsidRDefault="00F55171" w:rsidP="00F55171">
      <w:pPr>
        <w:rPr>
          <w:rFonts w:ascii="Cambria" w:hAnsi="Cambria"/>
        </w:rPr>
      </w:pPr>
      <w:r w:rsidRPr="00C803DB"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CA5672C" wp14:editId="4073CD04">
            <wp:simplePos x="0" y="0"/>
            <wp:positionH relativeFrom="column">
              <wp:posOffset>853606</wp:posOffset>
            </wp:positionH>
            <wp:positionV relativeFrom="paragraph">
              <wp:posOffset>-11927</wp:posOffset>
            </wp:positionV>
            <wp:extent cx="1355164" cy="153027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64" cy="153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71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</w:p>
    <w:p w:rsidR="00F55171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</w:p>
    <w:p w:rsidR="00F55171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</w:p>
    <w:p w:rsidR="00F55171" w:rsidRPr="00A65347" w:rsidRDefault="00F55171" w:rsidP="00F55171">
      <w:pPr>
        <w:shd w:val="clear" w:color="auto" w:fill="FFFFFF"/>
        <w:jc w:val="center"/>
        <w:rPr>
          <w:rFonts w:ascii="Cambria" w:hAnsi="Cambria"/>
          <w:b/>
          <w:bCs/>
          <w:szCs w:val="24"/>
        </w:rPr>
      </w:pPr>
      <w:r w:rsidRPr="00A65347">
        <w:rPr>
          <w:rFonts w:ascii="Cambria" w:hAnsi="Cambria"/>
          <w:b/>
          <w:bCs/>
          <w:szCs w:val="24"/>
        </w:rPr>
        <w:t>III edizione – anno 2022-23</w:t>
      </w:r>
    </w:p>
    <w:p w:rsidR="00F55171" w:rsidRPr="00A65347" w:rsidRDefault="00F55171" w:rsidP="00F55171">
      <w:pPr>
        <w:shd w:val="clear" w:color="auto" w:fill="FFFFFF"/>
        <w:jc w:val="center"/>
        <w:rPr>
          <w:rFonts w:ascii="Cambria" w:hAnsi="Cambria"/>
          <w:b/>
          <w:bCs/>
          <w:vanish/>
          <w:sz w:val="28"/>
          <w:szCs w:val="28"/>
        </w:rPr>
      </w:pPr>
    </w:p>
    <w:p w:rsidR="00F55171" w:rsidRPr="00A65347" w:rsidRDefault="00F55171" w:rsidP="00F55171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A65347">
        <w:rPr>
          <w:rFonts w:ascii="Cambria" w:hAnsi="Cambria"/>
          <w:b/>
          <w:bCs/>
          <w:sz w:val="28"/>
          <w:szCs w:val="28"/>
        </w:rPr>
        <w:t>Corso Alta Formazione in Psicopedagogia e Teologia</w:t>
      </w:r>
    </w:p>
    <w:p w:rsidR="00F55171" w:rsidRDefault="00F55171" w:rsidP="00F55171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</w:p>
    <w:p w:rsidR="00F55171" w:rsidRDefault="00F55171" w:rsidP="00F55171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</w:p>
    <w:p w:rsidR="00F55171" w:rsidRDefault="00F55171" w:rsidP="00F55171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</w:p>
    <w:p w:rsidR="00F55171" w:rsidRDefault="00F55171" w:rsidP="00F55171">
      <w:pPr>
        <w:shd w:val="clear" w:color="auto" w:fill="FFFFFF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Tema:</w:t>
      </w:r>
    </w:p>
    <w:p w:rsidR="00F55171" w:rsidRPr="00C745B4" w:rsidRDefault="00F55171" w:rsidP="00F55171">
      <w:pPr>
        <w:shd w:val="clear" w:color="auto" w:fill="FFFFFF"/>
        <w:jc w:val="center"/>
        <w:rPr>
          <w:rFonts w:ascii="Cambria" w:eastAsia="Times New Roman" w:hAnsi="Cambria"/>
          <w:b/>
          <w:bCs/>
          <w:color w:val="002060"/>
          <w:sz w:val="44"/>
          <w:szCs w:val="44"/>
          <w:lang w:eastAsia="it-IT"/>
        </w:rPr>
      </w:pPr>
      <w:r w:rsidRPr="00221485">
        <w:rPr>
          <w:rFonts w:ascii="Cambria" w:eastAsia="Times New Roman" w:hAnsi="Cambria"/>
          <w:b/>
          <w:bCs/>
          <w:color w:val="002060"/>
          <w:sz w:val="44"/>
          <w:szCs w:val="44"/>
          <w:lang w:eastAsia="it-IT"/>
        </w:rPr>
        <w:t>Relazioni</w:t>
      </w:r>
      <w:r w:rsidRPr="00C745B4">
        <w:rPr>
          <w:rFonts w:ascii="Cambria" w:eastAsia="Times New Roman" w:hAnsi="Cambria"/>
          <w:b/>
          <w:bCs/>
          <w:color w:val="002060"/>
          <w:sz w:val="44"/>
          <w:szCs w:val="44"/>
          <w:lang w:eastAsia="it-IT"/>
        </w:rPr>
        <w:t>, dal caos</w:t>
      </w:r>
      <w:r>
        <w:rPr>
          <w:rFonts w:ascii="Cambria" w:eastAsia="Times New Roman" w:hAnsi="Cambria"/>
          <w:b/>
          <w:bCs/>
          <w:color w:val="002060"/>
          <w:sz w:val="44"/>
          <w:szCs w:val="44"/>
          <w:lang w:eastAsia="it-IT"/>
        </w:rPr>
        <w:br/>
      </w:r>
      <w:r w:rsidRPr="00C745B4">
        <w:rPr>
          <w:rFonts w:ascii="Cambria" w:eastAsia="Times New Roman" w:hAnsi="Cambria"/>
          <w:b/>
          <w:bCs/>
          <w:color w:val="002060"/>
          <w:sz w:val="44"/>
          <w:szCs w:val="44"/>
          <w:lang w:eastAsia="it-IT"/>
        </w:rPr>
        <w:t>al progetto</w:t>
      </w:r>
    </w:p>
    <w:p w:rsidR="00BA5346" w:rsidRDefault="00BA5346" w:rsidP="00F55171">
      <w:pPr>
        <w:rPr>
          <w:rFonts w:ascii="Cambria" w:hAnsi="Cambria"/>
        </w:rPr>
      </w:pPr>
    </w:p>
    <w:p w:rsidR="00BA5346" w:rsidRDefault="00BA5346" w:rsidP="00F55171">
      <w:pPr>
        <w:rPr>
          <w:rFonts w:ascii="Cambria" w:hAnsi="Cambria"/>
        </w:rPr>
      </w:pPr>
    </w:p>
    <w:p w:rsidR="00BA5346" w:rsidRPr="00E10570" w:rsidRDefault="00BA5346" w:rsidP="00BA534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E10570">
        <w:rPr>
          <w:rFonts w:ascii="Cambria" w:hAnsi="Cambria"/>
          <w:b/>
          <w:color w:val="002060"/>
          <w:sz w:val="28"/>
          <w:szCs w:val="28"/>
        </w:rPr>
        <w:t xml:space="preserve">Inizio corso: </w:t>
      </w:r>
      <w:r>
        <w:rPr>
          <w:rFonts w:ascii="Cambria" w:hAnsi="Cambria"/>
          <w:b/>
          <w:color w:val="002060"/>
          <w:sz w:val="28"/>
          <w:szCs w:val="28"/>
        </w:rPr>
        <w:t>18</w:t>
      </w:r>
      <w:r w:rsidRPr="00E10570">
        <w:rPr>
          <w:rFonts w:ascii="Cambria" w:hAnsi="Cambria"/>
          <w:b/>
          <w:color w:val="002060"/>
          <w:sz w:val="28"/>
          <w:szCs w:val="28"/>
        </w:rPr>
        <w:t xml:space="preserve"> Ottobre 2022</w:t>
      </w:r>
    </w:p>
    <w:p w:rsidR="00BA5346" w:rsidRDefault="00BA5346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536A963B" wp14:editId="3B123F75">
            <wp:simplePos x="0" y="0"/>
            <wp:positionH relativeFrom="column">
              <wp:posOffset>-1127</wp:posOffset>
            </wp:positionH>
            <wp:positionV relativeFrom="paragraph">
              <wp:posOffset>175943</wp:posOffset>
            </wp:positionV>
            <wp:extent cx="2924689" cy="11300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CF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81"/>
                    <a:stretch/>
                  </pic:blipFill>
                  <pic:spPr bwMode="auto">
                    <a:xfrm>
                      <a:off x="0" y="0"/>
                      <a:ext cx="2928407" cy="1131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71" w:rsidRPr="00C803DB" w:rsidRDefault="00F55171" w:rsidP="00F55171">
      <w:pPr>
        <w:rPr>
          <w:rFonts w:ascii="Cambria" w:hAnsi="Cambria"/>
        </w:rPr>
      </w:pPr>
    </w:p>
    <w:p w:rsidR="00F55171" w:rsidRPr="00C803DB" w:rsidRDefault="00F55171" w:rsidP="00F55171">
      <w:pPr>
        <w:rPr>
          <w:rFonts w:ascii="Cambria" w:hAnsi="Cambria"/>
          <w:sz w:val="28"/>
          <w:szCs w:val="28"/>
        </w:rPr>
      </w:pPr>
    </w:p>
    <w:p w:rsidR="00F55171" w:rsidRDefault="00F55171" w:rsidP="00F55171">
      <w:pPr>
        <w:rPr>
          <w:rFonts w:ascii="Cambria" w:hAnsi="Cambria"/>
          <w:szCs w:val="24"/>
        </w:rPr>
      </w:pPr>
    </w:p>
    <w:p w:rsidR="00F55171" w:rsidRDefault="00F55171" w:rsidP="00F55171">
      <w:pPr>
        <w:rPr>
          <w:rFonts w:ascii="Cambria" w:hAnsi="Cambria"/>
          <w:szCs w:val="24"/>
        </w:rPr>
      </w:pPr>
    </w:p>
    <w:p w:rsidR="00F55171" w:rsidRDefault="00F55171" w:rsidP="00F55171">
      <w:pPr>
        <w:rPr>
          <w:rFonts w:ascii="Cambria" w:hAnsi="Cambria"/>
          <w:szCs w:val="24"/>
        </w:rPr>
      </w:pPr>
    </w:p>
    <w:p w:rsidR="00F55171" w:rsidRDefault="00F55171" w:rsidP="00F55171">
      <w:pPr>
        <w:rPr>
          <w:rFonts w:ascii="Cambria" w:hAnsi="Cambria"/>
          <w:szCs w:val="24"/>
        </w:rPr>
      </w:pPr>
    </w:p>
    <w:p w:rsidR="00DF5DE6" w:rsidRPr="00221485" w:rsidRDefault="00F55171" w:rsidP="00F55171">
      <w:pPr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br w:type="column"/>
      </w:r>
      <w:r w:rsidR="00DF5DE6" w:rsidRPr="00221485">
        <w:rPr>
          <w:rFonts w:ascii="Cambria" w:hAnsi="Cambria"/>
          <w:b/>
          <w:color w:val="002060"/>
          <w:sz w:val="32"/>
          <w:szCs w:val="32"/>
        </w:rPr>
        <w:lastRenderedPageBreak/>
        <w:t>Un invito per il cambiamento</w:t>
      </w:r>
    </w:p>
    <w:p w:rsidR="00DF5DE6" w:rsidRDefault="00DF5DE6" w:rsidP="00B67D39">
      <w:pPr>
        <w:ind w:firstLine="708"/>
        <w:rPr>
          <w:rFonts w:ascii="Cambria" w:hAnsi="Cambria"/>
        </w:rPr>
      </w:pPr>
      <w:r w:rsidRPr="00DF5DE6">
        <w:rPr>
          <w:rFonts w:ascii="Cambria" w:hAnsi="Cambria"/>
        </w:rPr>
        <w:t>Siamo lieti di annunciare che il Corso approntato dal nostro Istituto per il prossimo anno accademico è impostato sull’approfondimento psicologic</w:t>
      </w:r>
      <w:r w:rsidR="00B67D39">
        <w:rPr>
          <w:rFonts w:ascii="Cambria" w:hAnsi="Cambria"/>
        </w:rPr>
        <w:t xml:space="preserve">o e teologico delle relazioni. </w:t>
      </w:r>
      <w:r w:rsidRPr="00DF5DE6">
        <w:rPr>
          <w:rFonts w:ascii="Cambria" w:hAnsi="Cambria"/>
        </w:rPr>
        <w:t>Lo riteniamo particolarmente indicato per la formazione permanente dei giovani sacerdoti</w:t>
      </w:r>
      <w:r>
        <w:rPr>
          <w:rFonts w:ascii="Cambria" w:hAnsi="Cambria"/>
        </w:rPr>
        <w:t>, delle persone consacrate</w:t>
      </w:r>
      <w:r w:rsidRPr="00DF5DE6">
        <w:rPr>
          <w:rFonts w:ascii="Cambria" w:hAnsi="Cambria"/>
        </w:rPr>
        <w:t xml:space="preserve"> e dei laici impegnati nelle collaborazioni pastorali. </w:t>
      </w:r>
    </w:p>
    <w:p w:rsidR="00DF5DE6" w:rsidRPr="00DF5DE6" w:rsidRDefault="00DF5DE6" w:rsidP="005841D1">
      <w:pPr>
        <w:ind w:firstLine="708"/>
        <w:rPr>
          <w:rFonts w:ascii="Cambria" w:hAnsi="Cambria"/>
        </w:rPr>
      </w:pPr>
      <w:r w:rsidRPr="00DF5DE6">
        <w:rPr>
          <w:rFonts w:ascii="Cambria" w:hAnsi="Cambria"/>
        </w:rPr>
        <w:t xml:space="preserve">In una </w:t>
      </w:r>
      <w:bookmarkStart w:id="0" w:name="_GoBack"/>
      <w:bookmarkEnd w:id="0"/>
      <w:r w:rsidRPr="00DF5DE6">
        <w:rPr>
          <w:rFonts w:ascii="Cambria" w:hAnsi="Cambria"/>
        </w:rPr>
        <w:t xml:space="preserve">prospettiva di integrazione tra le discipline scientifico-psicologiche e teologico-pastorali i nostri docenti offriranno dei contributi basati sulle scienze sociali e teologiche senza tralasciare gli aspetti prevalentemente esperienziali. </w:t>
      </w:r>
    </w:p>
    <w:p w:rsidR="00DF5DE6" w:rsidRPr="00DF5DE6" w:rsidRDefault="00DF5DE6" w:rsidP="005841D1">
      <w:pPr>
        <w:ind w:firstLine="708"/>
        <w:rPr>
          <w:rFonts w:ascii="Cambria" w:hAnsi="Cambria"/>
        </w:rPr>
      </w:pPr>
      <w:r w:rsidRPr="00DF5DE6">
        <w:rPr>
          <w:rFonts w:ascii="Cambria" w:hAnsi="Cambria"/>
        </w:rPr>
        <w:t xml:space="preserve">Offriremo a coloro che seguiranno questo III Corso strumenti nuovi e validi per restare attenti interpreti dei tempi che viviamo e buoni trasmettitori di pratiche utili nei processi formativi e pedagogici. </w:t>
      </w:r>
    </w:p>
    <w:p w:rsidR="00DF5DE6" w:rsidRDefault="00DF5DE6" w:rsidP="00DF5DE6">
      <w:pPr>
        <w:rPr>
          <w:rFonts w:ascii="Cambria" w:hAnsi="Cambria"/>
        </w:rPr>
      </w:pPr>
    </w:p>
    <w:p w:rsidR="00DF5DE6" w:rsidRPr="00591C45" w:rsidRDefault="00DF5DE6" w:rsidP="00DF5DE6">
      <w:pPr>
        <w:rPr>
          <w:rFonts w:ascii="Cambria" w:hAnsi="Cambria"/>
          <w:b/>
        </w:rPr>
      </w:pPr>
      <w:r w:rsidRPr="00591C45">
        <w:rPr>
          <w:rFonts w:ascii="Cambria" w:hAnsi="Cambria"/>
          <w:b/>
        </w:rPr>
        <w:t>Marcello Card. Semeraro</w:t>
      </w:r>
    </w:p>
    <w:p w:rsidR="0043539B" w:rsidRPr="00591C45" w:rsidRDefault="00DF5DE6" w:rsidP="00DF5DE6">
      <w:pPr>
        <w:rPr>
          <w:rFonts w:ascii="Cambria" w:hAnsi="Cambria"/>
          <w:i/>
        </w:rPr>
      </w:pPr>
      <w:r w:rsidRPr="00591C45">
        <w:rPr>
          <w:rFonts w:ascii="Cambria" w:hAnsi="Cambria"/>
          <w:i/>
        </w:rPr>
        <w:t>Presidente dell’Istituto Rogate di Psicopedagogia e Teologia</w:t>
      </w:r>
    </w:p>
    <w:p w:rsidR="00271CD9" w:rsidRPr="00591C45" w:rsidRDefault="00271CD9">
      <w:pPr>
        <w:rPr>
          <w:rFonts w:ascii="Cambria" w:hAnsi="Cambria"/>
          <w:i/>
        </w:rPr>
      </w:pPr>
    </w:p>
    <w:p w:rsidR="00271CD9" w:rsidRDefault="00271CD9">
      <w:pPr>
        <w:rPr>
          <w:rFonts w:ascii="Cambria" w:hAnsi="Cambria"/>
        </w:rPr>
      </w:pPr>
    </w:p>
    <w:p w:rsidR="00A032B0" w:rsidRDefault="00A032B0">
      <w:pPr>
        <w:rPr>
          <w:rFonts w:ascii="Cambria" w:hAnsi="Cambria"/>
        </w:rPr>
      </w:pPr>
    </w:p>
    <w:p w:rsidR="00A032B0" w:rsidRDefault="00A032B0">
      <w:pPr>
        <w:rPr>
          <w:rFonts w:ascii="Cambria" w:hAnsi="Cambria"/>
        </w:rPr>
      </w:pPr>
    </w:p>
    <w:p w:rsidR="00A032B0" w:rsidRDefault="00A032B0">
      <w:pPr>
        <w:rPr>
          <w:rFonts w:ascii="Cambria" w:hAnsi="Cambria"/>
        </w:rPr>
      </w:pPr>
    </w:p>
    <w:p w:rsidR="00A032B0" w:rsidRPr="00166EF7" w:rsidRDefault="00A032B0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615617" w:rsidRPr="00221485" w:rsidRDefault="00615617" w:rsidP="00FF3DC4">
      <w:pPr>
        <w:jc w:val="center"/>
        <w:rPr>
          <w:rFonts w:ascii="Cambria" w:hAnsi="Cambria"/>
          <w:b/>
          <w:color w:val="002060"/>
        </w:rPr>
      </w:pPr>
      <w:r w:rsidRPr="00221485">
        <w:rPr>
          <w:rFonts w:ascii="Cambria" w:hAnsi="Cambria"/>
          <w:b/>
          <w:color w:val="002060"/>
        </w:rPr>
        <w:lastRenderedPageBreak/>
        <w:t>Informazioni utili</w:t>
      </w:r>
    </w:p>
    <w:p w:rsidR="00615617" w:rsidRPr="00615617" w:rsidRDefault="00615617" w:rsidP="00E6035D">
      <w:pPr>
        <w:pStyle w:val="Paragrafoelenco"/>
        <w:numPr>
          <w:ilvl w:val="0"/>
          <w:numId w:val="1"/>
        </w:numPr>
        <w:ind w:left="284" w:hanging="284"/>
        <w:rPr>
          <w:rFonts w:ascii="Cambria" w:hAnsi="Cambria"/>
        </w:rPr>
      </w:pPr>
      <w:r w:rsidRPr="00615617">
        <w:rPr>
          <w:rFonts w:ascii="Cambria" w:hAnsi="Cambria"/>
        </w:rPr>
        <w:t xml:space="preserve">Al termine del corso per chi ha frequentato almeno l’80% delle lezioni viene rilasciato il </w:t>
      </w:r>
      <w:r w:rsidRPr="00615617">
        <w:rPr>
          <w:rFonts w:ascii="Cambria" w:hAnsi="Cambria"/>
          <w:b/>
        </w:rPr>
        <w:t>Diploma di competenza in Psicopedagogia delle Relazioni</w:t>
      </w:r>
      <w:r w:rsidRPr="00615617">
        <w:rPr>
          <w:rFonts w:ascii="Cambria" w:hAnsi="Cambria"/>
        </w:rPr>
        <w:t xml:space="preserve"> emesso dall’Istituto Rogate.</w:t>
      </w:r>
      <w:r w:rsidR="00E6035D">
        <w:rPr>
          <w:rFonts w:ascii="Cambria" w:hAnsi="Cambria"/>
        </w:rPr>
        <w:br/>
      </w:r>
    </w:p>
    <w:p w:rsidR="001736C5" w:rsidRPr="00685C89" w:rsidRDefault="001736C5" w:rsidP="00E6035D">
      <w:pPr>
        <w:pStyle w:val="Paragrafoelenco"/>
        <w:numPr>
          <w:ilvl w:val="0"/>
          <w:numId w:val="1"/>
        </w:numPr>
        <w:ind w:left="284" w:hanging="284"/>
        <w:rPr>
          <w:rFonts w:ascii="Cambria" w:hAnsi="Cambria"/>
          <w:szCs w:val="24"/>
        </w:rPr>
      </w:pPr>
      <w:r w:rsidRPr="00685C89">
        <w:rPr>
          <w:rFonts w:ascii="Cambria" w:hAnsi="Cambria"/>
          <w:szCs w:val="24"/>
        </w:rPr>
        <w:t>Durata del corso:</w:t>
      </w:r>
      <w:r w:rsidR="00BA5346" w:rsidRPr="00685C89">
        <w:rPr>
          <w:rFonts w:ascii="Cambria" w:hAnsi="Cambria"/>
          <w:szCs w:val="24"/>
        </w:rPr>
        <w:br/>
      </w:r>
      <w:r w:rsidR="00F060BE" w:rsidRPr="00D9087A">
        <w:rPr>
          <w:rFonts w:ascii="Cambria" w:hAnsi="Cambria"/>
          <w:b/>
          <w:szCs w:val="24"/>
        </w:rPr>
        <w:t>da O</w:t>
      </w:r>
      <w:r w:rsidR="00BA5346" w:rsidRPr="00D9087A">
        <w:rPr>
          <w:rFonts w:ascii="Cambria" w:hAnsi="Cambria"/>
          <w:b/>
          <w:szCs w:val="24"/>
        </w:rPr>
        <w:t>ttobre 2022 a Maggio 2023</w:t>
      </w:r>
      <w:r w:rsidR="00BA5346" w:rsidRPr="00685C89">
        <w:rPr>
          <w:rFonts w:ascii="Cambria" w:hAnsi="Cambria"/>
          <w:szCs w:val="24"/>
        </w:rPr>
        <w:br/>
      </w:r>
      <w:r w:rsidR="009F7066" w:rsidRPr="00685C89">
        <w:rPr>
          <w:rFonts w:ascii="Cambria" w:hAnsi="Cambria"/>
          <w:szCs w:val="24"/>
        </w:rPr>
        <w:t>oltre</w:t>
      </w:r>
      <w:r w:rsidR="00D935F7" w:rsidRPr="00685C89">
        <w:rPr>
          <w:rFonts w:ascii="Cambria" w:hAnsi="Cambria"/>
          <w:szCs w:val="24"/>
        </w:rPr>
        <w:t xml:space="preserve"> </w:t>
      </w:r>
      <w:r w:rsidRPr="00685C89">
        <w:rPr>
          <w:rFonts w:ascii="Cambria" w:hAnsi="Cambria"/>
          <w:szCs w:val="24"/>
        </w:rPr>
        <w:t xml:space="preserve">100 ore </w:t>
      </w:r>
      <w:r w:rsidR="00BA5346" w:rsidRPr="00685C89">
        <w:rPr>
          <w:rFonts w:ascii="Cambria" w:hAnsi="Cambria"/>
          <w:szCs w:val="24"/>
        </w:rPr>
        <w:t xml:space="preserve">di lezioni </w:t>
      </w:r>
      <w:r w:rsidRPr="00685C89">
        <w:rPr>
          <w:rFonts w:ascii="Cambria" w:eastAsia="Times New Roman" w:hAnsi="Cambria"/>
          <w:color w:val="000000"/>
          <w:szCs w:val="24"/>
          <w:lang w:eastAsia="it-IT"/>
        </w:rPr>
        <w:t xml:space="preserve">online </w:t>
      </w:r>
      <w:r w:rsidR="00685C89">
        <w:rPr>
          <w:rFonts w:ascii="Cambria" w:eastAsia="Times New Roman" w:hAnsi="Cambria"/>
          <w:color w:val="000000"/>
          <w:szCs w:val="24"/>
          <w:lang w:eastAsia="it-IT"/>
        </w:rPr>
        <w:br/>
      </w:r>
      <w:r w:rsidRPr="00D9087A">
        <w:rPr>
          <w:rFonts w:ascii="Cambria" w:eastAsia="Times New Roman" w:hAnsi="Cambria"/>
          <w:b/>
          <w:color w:val="000000"/>
          <w:szCs w:val="24"/>
          <w:lang w:eastAsia="it-IT"/>
        </w:rPr>
        <w:t xml:space="preserve">dalle ore 20 alle </w:t>
      </w:r>
      <w:r w:rsidR="00BA5346" w:rsidRPr="00D9087A">
        <w:rPr>
          <w:rFonts w:ascii="Cambria" w:eastAsia="Times New Roman" w:hAnsi="Cambria"/>
          <w:b/>
          <w:color w:val="000000"/>
          <w:szCs w:val="24"/>
          <w:lang w:eastAsia="it-IT"/>
        </w:rPr>
        <w:t xml:space="preserve">ore </w:t>
      </w:r>
      <w:r w:rsidRPr="00D9087A">
        <w:rPr>
          <w:rFonts w:ascii="Cambria" w:eastAsia="Times New Roman" w:hAnsi="Cambria"/>
          <w:b/>
          <w:color w:val="000000"/>
          <w:szCs w:val="24"/>
          <w:lang w:eastAsia="it-IT"/>
        </w:rPr>
        <w:t>22</w:t>
      </w:r>
      <w:r w:rsidRPr="00685C89">
        <w:rPr>
          <w:rFonts w:ascii="Cambria" w:eastAsia="Times New Roman" w:hAnsi="Cambria"/>
          <w:color w:val="000000"/>
          <w:szCs w:val="24"/>
          <w:lang w:eastAsia="it-IT"/>
        </w:rPr>
        <w:t xml:space="preserve"> di martedì, mercoledì e giovedì</w:t>
      </w:r>
      <w:r w:rsidR="00E6035D" w:rsidRPr="00685C89">
        <w:rPr>
          <w:rFonts w:ascii="Cambria" w:eastAsia="Times New Roman" w:hAnsi="Cambria"/>
          <w:color w:val="000000"/>
          <w:szCs w:val="24"/>
          <w:lang w:eastAsia="it-IT"/>
        </w:rPr>
        <w:br/>
      </w:r>
    </w:p>
    <w:p w:rsidR="00615617" w:rsidRPr="00615617" w:rsidRDefault="00E6035D" w:rsidP="00615617">
      <w:pPr>
        <w:pStyle w:val="Paragrafoelenco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Costo: Euro 200,00</w:t>
      </w:r>
      <w:r>
        <w:rPr>
          <w:rFonts w:ascii="Cambria" w:hAnsi="Cambria"/>
        </w:rPr>
        <w:br/>
      </w:r>
    </w:p>
    <w:p w:rsidR="00271CD9" w:rsidRPr="0042478D" w:rsidRDefault="00615617" w:rsidP="0042478D">
      <w:pPr>
        <w:pStyle w:val="Paragrafoelenco"/>
        <w:numPr>
          <w:ilvl w:val="0"/>
          <w:numId w:val="1"/>
        </w:numPr>
        <w:ind w:left="284" w:hanging="284"/>
        <w:rPr>
          <w:rFonts w:ascii="Cambria" w:hAnsi="Cambria"/>
        </w:rPr>
      </w:pPr>
      <w:r w:rsidRPr="0042478D">
        <w:rPr>
          <w:rFonts w:ascii="Cambria" w:hAnsi="Cambria"/>
        </w:rPr>
        <w:t>Per i</w:t>
      </w:r>
      <w:r w:rsidR="001736C5" w:rsidRPr="0042478D">
        <w:rPr>
          <w:rFonts w:ascii="Cambria" w:hAnsi="Cambria"/>
        </w:rPr>
        <w:t>nfo</w:t>
      </w:r>
      <w:r w:rsidR="000374B8" w:rsidRPr="0042478D">
        <w:rPr>
          <w:rFonts w:ascii="Cambria" w:hAnsi="Cambria"/>
        </w:rPr>
        <w:t xml:space="preserve">, </w:t>
      </w:r>
      <w:r w:rsidR="001736C5" w:rsidRPr="0042478D">
        <w:rPr>
          <w:rFonts w:ascii="Cambria" w:hAnsi="Cambria"/>
        </w:rPr>
        <w:t xml:space="preserve">iscrizioni e assistenza: </w:t>
      </w:r>
      <w:r w:rsidR="000374B8" w:rsidRPr="0042478D">
        <w:rPr>
          <w:rFonts w:ascii="Cambria" w:hAnsi="Cambria"/>
        </w:rPr>
        <w:br/>
      </w:r>
      <w:r w:rsidR="001736C5" w:rsidRPr="0042478D">
        <w:rPr>
          <w:rFonts w:ascii="Cambria" w:hAnsi="Cambria"/>
        </w:rPr>
        <w:t>tutor Clara Biazzi</w:t>
      </w:r>
      <w:r w:rsidRPr="0042478D">
        <w:rPr>
          <w:rFonts w:ascii="Cambria" w:hAnsi="Cambria"/>
        </w:rPr>
        <w:t xml:space="preserve"> </w:t>
      </w:r>
      <w:hyperlink r:id="rId8" w:history="1">
        <w:r w:rsidR="0042478D" w:rsidRPr="0042478D">
          <w:rPr>
            <w:rStyle w:val="Collegamentoipertestuale"/>
            <w:rFonts w:ascii="Cambria" w:hAnsi="Cambria"/>
          </w:rPr>
          <w:t>clarabiazzi@hotmail.it</w:t>
        </w:r>
      </w:hyperlink>
      <w:hyperlink r:id="rId9" w:history="1"/>
      <w:r w:rsidR="00FF3DC4" w:rsidRPr="0042478D">
        <w:rPr>
          <w:rFonts w:ascii="Cambria" w:hAnsi="Cambria"/>
        </w:rPr>
        <w:br/>
      </w:r>
      <w:r w:rsidRPr="0042478D">
        <w:rPr>
          <w:rFonts w:ascii="Cambria" w:hAnsi="Cambria"/>
        </w:rPr>
        <w:t>+39 349 081 7804</w:t>
      </w:r>
    </w:p>
    <w:p w:rsidR="00271CD9" w:rsidRPr="00C803DB" w:rsidRDefault="009C6E46" w:rsidP="00261E03">
      <w:pPr>
        <w:jc w:val="center"/>
        <w:rPr>
          <w:rFonts w:ascii="Cambria" w:hAnsi="Cambri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C8FF1B2" wp14:editId="0937E367">
            <wp:simplePos x="0" y="0"/>
            <wp:positionH relativeFrom="column">
              <wp:posOffset>923152</wp:posOffset>
            </wp:positionH>
            <wp:positionV relativeFrom="paragraph">
              <wp:posOffset>160020</wp:posOffset>
            </wp:positionV>
            <wp:extent cx="1083945" cy="122428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FF3DC4" w:rsidP="00603A69">
      <w:pPr>
        <w:jc w:val="center"/>
        <w:rPr>
          <w:rFonts w:ascii="Cambria" w:hAnsi="Cambria"/>
        </w:rPr>
      </w:pPr>
      <w:r>
        <w:rPr>
          <w:rFonts w:ascii="Cambria" w:hAnsi="Cambria"/>
        </w:rPr>
        <w:t>In collaborazione con</w:t>
      </w:r>
    </w:p>
    <w:p w:rsidR="00271CD9" w:rsidRDefault="009C6E46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2ECBA373" wp14:editId="554A2EA5">
            <wp:simplePos x="0" y="0"/>
            <wp:positionH relativeFrom="column">
              <wp:posOffset>1774190</wp:posOffset>
            </wp:positionH>
            <wp:positionV relativeFrom="paragraph">
              <wp:posOffset>111125</wp:posOffset>
            </wp:positionV>
            <wp:extent cx="93789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59" y="21120"/>
                <wp:lineTo x="21059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ttadeigiova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2B0" w:rsidRPr="00C803DB" w:rsidRDefault="00671FD0">
      <w:pPr>
        <w:rPr>
          <w:rFonts w:ascii="Cambria" w:hAnsi="Cambria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BE64C0E" wp14:editId="2D00A422">
            <wp:simplePos x="0" y="0"/>
            <wp:positionH relativeFrom="column">
              <wp:posOffset>222074</wp:posOffset>
            </wp:positionH>
            <wp:positionV relativeFrom="paragraph">
              <wp:posOffset>153608</wp:posOffset>
            </wp:positionV>
            <wp:extent cx="1157852" cy="508959"/>
            <wp:effectExtent l="0" t="0" r="4445" b="5715"/>
            <wp:wrapNone/>
            <wp:docPr id="3" name="Immagine 3" descr="Consorzio Universitario Hu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orzio Universitario Humanit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52" cy="5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D9" w:rsidRPr="00C803DB" w:rsidRDefault="00271CD9">
      <w:pPr>
        <w:rPr>
          <w:rFonts w:ascii="Cambria" w:hAnsi="Cambria"/>
        </w:rPr>
      </w:pPr>
    </w:p>
    <w:p w:rsidR="00271CD9" w:rsidRPr="00C803DB" w:rsidRDefault="00271CD9">
      <w:pPr>
        <w:rPr>
          <w:rFonts w:ascii="Cambria" w:hAnsi="Cambria"/>
        </w:rPr>
      </w:pPr>
    </w:p>
    <w:p w:rsidR="00271CD9" w:rsidRDefault="00271CD9">
      <w:pPr>
        <w:rPr>
          <w:rFonts w:ascii="Cambria" w:hAnsi="Cambria"/>
        </w:rPr>
      </w:pPr>
    </w:p>
    <w:p w:rsidR="009C6E46" w:rsidRDefault="009C6E46">
      <w:pPr>
        <w:rPr>
          <w:rFonts w:ascii="Cambria" w:hAnsi="Cambria"/>
        </w:rPr>
      </w:pPr>
    </w:p>
    <w:p w:rsidR="009C6E46" w:rsidRDefault="009C6E46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8336B" w:rsidRPr="00B4514A" w:rsidRDefault="00EB3025" w:rsidP="00EB3025">
      <w:pPr>
        <w:rPr>
          <w:rFonts w:ascii="Cambria" w:hAnsi="Cambria"/>
          <w:sz w:val="22"/>
        </w:rPr>
      </w:pPr>
      <w:r w:rsidRPr="00B4514A">
        <w:rPr>
          <w:rFonts w:ascii="Cambria" w:hAnsi="Cambria"/>
          <w:sz w:val="22"/>
        </w:rPr>
        <w:lastRenderedPageBreak/>
        <w:t xml:space="preserve">Questo III Corso è orientato alla formazione permanente di laici, persone consacrate e sacerdoti per una identità cristiana sempre più chiara. </w:t>
      </w:r>
    </w:p>
    <w:p w:rsidR="00EB3025" w:rsidRPr="00B4514A" w:rsidRDefault="00EB3025" w:rsidP="00EB3025">
      <w:pPr>
        <w:rPr>
          <w:rFonts w:ascii="Cambria" w:hAnsi="Cambria"/>
          <w:sz w:val="22"/>
        </w:rPr>
      </w:pPr>
      <w:r w:rsidRPr="00B4514A">
        <w:rPr>
          <w:rFonts w:ascii="Cambria" w:hAnsi="Cambria"/>
          <w:sz w:val="22"/>
        </w:rPr>
        <w:t>La psicologia e la teologia potranno approfondire come la propria identità si forma attraverso le relazioni e come le relazioni sono caratterizzate dalla propria identità. Anche le relazioni interculturali dovranno essere caratterizzate dalla identità cristiana.</w:t>
      </w:r>
    </w:p>
    <w:p w:rsidR="00591C45" w:rsidRDefault="00591C45" w:rsidP="00EB3025">
      <w:pPr>
        <w:rPr>
          <w:rFonts w:ascii="Cambria" w:hAnsi="Cambria"/>
          <w:i/>
          <w:sz w:val="22"/>
        </w:rPr>
      </w:pPr>
    </w:p>
    <w:p w:rsidR="00271CD9" w:rsidRDefault="00591C45" w:rsidP="00EB3025">
      <w:pPr>
        <w:rPr>
          <w:rFonts w:ascii="Cambria" w:hAnsi="Cambria"/>
          <w:i/>
          <w:sz w:val="22"/>
        </w:rPr>
      </w:pPr>
      <w:r w:rsidRPr="00591C45">
        <w:rPr>
          <w:rFonts w:ascii="Cambria" w:hAnsi="Cambria"/>
          <w:i/>
          <w:sz w:val="22"/>
        </w:rPr>
        <w:t>I Direttori del corso</w:t>
      </w:r>
    </w:p>
    <w:p w:rsidR="00591C45" w:rsidRPr="00591C45" w:rsidRDefault="00591C45" w:rsidP="00EB3025">
      <w:pPr>
        <w:rPr>
          <w:rFonts w:ascii="Cambria" w:hAnsi="Cambria"/>
          <w:b/>
          <w:sz w:val="22"/>
        </w:rPr>
      </w:pPr>
      <w:r w:rsidRPr="00591C45">
        <w:rPr>
          <w:rFonts w:ascii="Cambria" w:hAnsi="Cambria"/>
          <w:b/>
          <w:sz w:val="22"/>
        </w:rPr>
        <w:t xml:space="preserve">Gaetano Lo Russo, Aureliano </w:t>
      </w:r>
      <w:proofErr w:type="spellStart"/>
      <w:r w:rsidRPr="00591C45">
        <w:rPr>
          <w:rFonts w:ascii="Cambria" w:hAnsi="Cambria"/>
          <w:b/>
          <w:sz w:val="22"/>
        </w:rPr>
        <w:t>Pacciolla</w:t>
      </w:r>
      <w:proofErr w:type="spellEnd"/>
    </w:p>
    <w:p w:rsidR="00EB3025" w:rsidRDefault="00EB3025">
      <w:pPr>
        <w:rPr>
          <w:rFonts w:ascii="Cambria" w:hAnsi="Cambria"/>
        </w:rPr>
      </w:pPr>
    </w:p>
    <w:p w:rsidR="006B0912" w:rsidRDefault="00673341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B05F9DC" wp14:editId="3F4F383A">
            <wp:simplePos x="0" y="0"/>
            <wp:positionH relativeFrom="column">
              <wp:posOffset>-4445</wp:posOffset>
            </wp:positionH>
            <wp:positionV relativeFrom="paragraph">
              <wp:posOffset>96520</wp:posOffset>
            </wp:positionV>
            <wp:extent cx="2716530" cy="937895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CF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81"/>
                    <a:stretch/>
                  </pic:blipFill>
                  <pic:spPr bwMode="auto">
                    <a:xfrm>
                      <a:off x="0" y="0"/>
                      <a:ext cx="271653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12" w:rsidRDefault="006B0912">
      <w:pPr>
        <w:rPr>
          <w:rFonts w:ascii="Cambria" w:hAnsi="Cambria"/>
        </w:rPr>
      </w:pPr>
    </w:p>
    <w:p w:rsidR="00AA3C0A" w:rsidRDefault="00AA3C0A">
      <w:pPr>
        <w:rPr>
          <w:rFonts w:ascii="Cambria" w:hAnsi="Cambria"/>
        </w:rPr>
      </w:pPr>
    </w:p>
    <w:p w:rsidR="00AA3C0A" w:rsidRDefault="00AA3C0A">
      <w:pPr>
        <w:rPr>
          <w:rFonts w:ascii="Cambria" w:hAnsi="Cambria"/>
        </w:rPr>
      </w:pPr>
    </w:p>
    <w:p w:rsidR="00AA3C0A" w:rsidRDefault="00AA3C0A">
      <w:pPr>
        <w:rPr>
          <w:rFonts w:ascii="Cambria" w:hAnsi="Cambria"/>
        </w:rPr>
      </w:pPr>
    </w:p>
    <w:p w:rsidR="006B0912" w:rsidRDefault="006B0912">
      <w:pPr>
        <w:rPr>
          <w:rFonts w:ascii="Cambria" w:hAnsi="Cambria"/>
        </w:rPr>
      </w:pPr>
    </w:p>
    <w:p w:rsidR="00696664" w:rsidRDefault="00696664" w:rsidP="00696664">
      <w:pPr>
        <w:rPr>
          <w:rFonts w:ascii="Cambria" w:hAnsi="Cambria"/>
          <w:b/>
          <w:sz w:val="18"/>
          <w:szCs w:val="18"/>
        </w:rPr>
      </w:pPr>
    </w:p>
    <w:p w:rsidR="00DB3B12" w:rsidRPr="001B36A6" w:rsidRDefault="00DB3B12" w:rsidP="00DB3B12">
      <w:pPr>
        <w:rPr>
          <w:rFonts w:ascii="Cambria" w:hAnsi="Cambria"/>
          <w:b/>
          <w:sz w:val="20"/>
          <w:szCs w:val="20"/>
        </w:rPr>
      </w:pPr>
      <w:r w:rsidRPr="001B36A6">
        <w:rPr>
          <w:rFonts w:ascii="Cambria" w:hAnsi="Cambria"/>
          <w:b/>
          <w:sz w:val="20"/>
          <w:szCs w:val="20"/>
        </w:rPr>
        <w:t xml:space="preserve">Le pietre miliari del Magistero nel dialogo Chiesa-mondo (Lectio </w:t>
      </w:r>
      <w:proofErr w:type="spellStart"/>
      <w:r w:rsidRPr="001B36A6">
        <w:rPr>
          <w:rFonts w:ascii="Cambria" w:hAnsi="Cambria"/>
          <w:b/>
          <w:sz w:val="20"/>
          <w:szCs w:val="20"/>
        </w:rPr>
        <w:t>Magistralis</w:t>
      </w:r>
      <w:proofErr w:type="spellEnd"/>
      <w:r w:rsidRPr="001B36A6">
        <w:rPr>
          <w:rFonts w:ascii="Cambria" w:hAnsi="Cambria"/>
          <w:b/>
          <w:sz w:val="20"/>
          <w:szCs w:val="20"/>
        </w:rPr>
        <w:t>)</w:t>
      </w:r>
    </w:p>
    <w:p w:rsidR="00DB3B12" w:rsidRPr="00DB3B12" w:rsidRDefault="00DB3B12" w:rsidP="00DB3B12">
      <w:pPr>
        <w:rPr>
          <w:rFonts w:ascii="Cambria" w:hAnsi="Cambria"/>
          <w:sz w:val="20"/>
          <w:szCs w:val="20"/>
        </w:rPr>
      </w:pPr>
      <w:r w:rsidRPr="00DB3B12">
        <w:rPr>
          <w:rFonts w:ascii="Cambria" w:hAnsi="Cambria"/>
          <w:sz w:val="20"/>
          <w:szCs w:val="20"/>
        </w:rPr>
        <w:t>S. E. Card. M. Semeraro</w:t>
      </w:r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0C7FCC" w:rsidRPr="009F7066" w:rsidRDefault="000C7FCC" w:rsidP="000C7FCC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Pr="009F7066">
        <w:rPr>
          <w:rFonts w:ascii="Cambria" w:hAnsi="Cambria"/>
          <w:b/>
          <w:smallCaps/>
          <w:color w:val="002060"/>
          <w:sz w:val="22"/>
        </w:rPr>
        <w:t>psicologia</w:t>
      </w:r>
    </w:p>
    <w:p w:rsidR="000C7FCC" w:rsidRPr="009F7066" w:rsidRDefault="000C7FCC" w:rsidP="000C7FCC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Individualismo e narcisismo </w:t>
      </w:r>
    </w:p>
    <w:p w:rsidR="000C7FCC" w:rsidRPr="0088274E" w:rsidRDefault="000C7FCC" w:rsidP="000C7FCC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>G. Crea</w:t>
      </w:r>
    </w:p>
    <w:p w:rsidR="0016767A" w:rsidRPr="0088274E" w:rsidRDefault="0016767A" w:rsidP="0016767A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>Intelligenza emotiva e relazione d'aiuto in età evolutiva</w:t>
      </w:r>
    </w:p>
    <w:p w:rsidR="0016767A" w:rsidRPr="0088274E" w:rsidRDefault="0016767A" w:rsidP="0016767A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>S. Olianti</w:t>
      </w:r>
    </w:p>
    <w:p w:rsidR="000C7FCC" w:rsidRPr="0088274E" w:rsidRDefault="000C7FCC" w:rsidP="000C7FCC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>Le dipendenze affettive nelle relazioni</w:t>
      </w:r>
    </w:p>
    <w:p w:rsidR="000C7FCC" w:rsidRPr="0088274E" w:rsidRDefault="000C7FCC" w:rsidP="000C7FCC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 xml:space="preserve">A. </w:t>
      </w:r>
      <w:proofErr w:type="spellStart"/>
      <w:r w:rsidRPr="0088274E">
        <w:rPr>
          <w:rFonts w:ascii="Cambria" w:hAnsi="Cambria"/>
          <w:sz w:val="18"/>
          <w:szCs w:val="18"/>
        </w:rPr>
        <w:t>Pacciolla</w:t>
      </w:r>
      <w:proofErr w:type="spellEnd"/>
    </w:p>
    <w:p w:rsidR="000C7FCC" w:rsidRPr="0088274E" w:rsidRDefault="000C7FCC" w:rsidP="000C7FCC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 xml:space="preserve">Relazioni senza </w:t>
      </w:r>
      <w:proofErr w:type="spellStart"/>
      <w:r w:rsidRPr="0088274E">
        <w:rPr>
          <w:rFonts w:ascii="Cambria" w:hAnsi="Cambria"/>
          <w:b/>
          <w:sz w:val="18"/>
          <w:szCs w:val="18"/>
        </w:rPr>
        <w:t>autotrascendenza</w:t>
      </w:r>
      <w:proofErr w:type="spellEnd"/>
    </w:p>
    <w:p w:rsidR="000C7FCC" w:rsidRPr="0088274E" w:rsidRDefault="000C7FCC" w:rsidP="000C7FCC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>S. Grammatico</w:t>
      </w:r>
    </w:p>
    <w:p w:rsidR="0016767A" w:rsidRPr="0088274E" w:rsidRDefault="0016767A" w:rsidP="0016767A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>Felicità e longevità nella relazione di coppia. Aspetti psicologici</w:t>
      </w:r>
    </w:p>
    <w:p w:rsidR="0016767A" w:rsidRPr="0088274E" w:rsidRDefault="0016767A" w:rsidP="0016767A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>S. Olianti</w:t>
      </w:r>
    </w:p>
    <w:p w:rsidR="000C7FCC" w:rsidRPr="009F7066" w:rsidRDefault="000C7FCC" w:rsidP="000C7FCC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Relazioni insolite mente-corpo-Dio</w:t>
      </w:r>
    </w:p>
    <w:p w:rsidR="000C7FCC" w:rsidRPr="009F7066" w:rsidRDefault="000C7FCC" w:rsidP="000C7FCC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A. </w:t>
      </w:r>
      <w:proofErr w:type="spellStart"/>
      <w:r w:rsidRPr="009F7066">
        <w:rPr>
          <w:rFonts w:ascii="Cambria" w:hAnsi="Cambria"/>
          <w:sz w:val="18"/>
          <w:szCs w:val="18"/>
        </w:rPr>
        <w:t>Pacciolla</w:t>
      </w:r>
      <w:proofErr w:type="spellEnd"/>
      <w:r w:rsidRPr="009F7066">
        <w:rPr>
          <w:rFonts w:ascii="Cambria" w:hAnsi="Cambria"/>
          <w:sz w:val="18"/>
          <w:szCs w:val="18"/>
        </w:rPr>
        <w:t xml:space="preserve"> </w:t>
      </w:r>
    </w:p>
    <w:p w:rsidR="000C7FCC" w:rsidRPr="009F7066" w:rsidRDefault="000C7FCC" w:rsidP="000C7FCC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lastRenderedPageBreak/>
        <w:t xml:space="preserve">L’analisi esistenziale per le relazioni </w:t>
      </w:r>
    </w:p>
    <w:p w:rsidR="000C7FCC" w:rsidRPr="009F7066" w:rsidRDefault="000C7FCC" w:rsidP="000C7FCC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V. </w:t>
      </w:r>
      <w:proofErr w:type="spellStart"/>
      <w:r w:rsidRPr="009F7066">
        <w:rPr>
          <w:rFonts w:ascii="Cambria" w:hAnsi="Cambria"/>
          <w:sz w:val="18"/>
          <w:szCs w:val="18"/>
        </w:rPr>
        <w:t>Sanagiotto</w:t>
      </w:r>
      <w:proofErr w:type="spellEnd"/>
    </w:p>
    <w:p w:rsidR="000C7FCC" w:rsidRPr="009F7066" w:rsidRDefault="000C7FCC" w:rsidP="000C7FCC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Reti mediatiche e relazioni pericolose</w:t>
      </w:r>
    </w:p>
    <w:p w:rsidR="000C7FCC" w:rsidRPr="009F7066" w:rsidRDefault="000C7FCC" w:rsidP="000C7FCC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S. Luca</w:t>
      </w:r>
    </w:p>
    <w:p w:rsidR="000C7FCC" w:rsidRPr="0088274E" w:rsidRDefault="000C7FCC" w:rsidP="000C7FCC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 xml:space="preserve">Relazioni irrazionali e anaffettive </w:t>
      </w:r>
    </w:p>
    <w:p w:rsidR="000C7FCC" w:rsidRPr="0088274E" w:rsidRDefault="000C7FCC" w:rsidP="000C7FCC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 xml:space="preserve">A. </w:t>
      </w:r>
      <w:proofErr w:type="spellStart"/>
      <w:r w:rsidRPr="0088274E">
        <w:rPr>
          <w:rFonts w:ascii="Cambria" w:hAnsi="Cambria"/>
          <w:b/>
          <w:sz w:val="18"/>
          <w:szCs w:val="18"/>
        </w:rPr>
        <w:t>Pacciolla</w:t>
      </w:r>
      <w:proofErr w:type="spellEnd"/>
    </w:p>
    <w:p w:rsidR="0016767A" w:rsidRPr="0088274E" w:rsidRDefault="0016767A" w:rsidP="0016767A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>L'eclissi del padre: autorità e autorevolezza nella relazione educativa</w:t>
      </w:r>
    </w:p>
    <w:p w:rsidR="0016767A" w:rsidRPr="0088274E" w:rsidRDefault="0016767A" w:rsidP="0016767A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>S. Olianti</w:t>
      </w:r>
    </w:p>
    <w:p w:rsidR="000C7FCC" w:rsidRPr="0088274E" w:rsidRDefault="000C7FCC" w:rsidP="000C7FCC">
      <w:pPr>
        <w:rPr>
          <w:rFonts w:ascii="Cambria" w:hAnsi="Cambria"/>
          <w:b/>
          <w:sz w:val="18"/>
          <w:szCs w:val="18"/>
        </w:rPr>
      </w:pPr>
      <w:r w:rsidRPr="0088274E">
        <w:rPr>
          <w:rFonts w:ascii="Cambria" w:hAnsi="Cambria"/>
          <w:b/>
          <w:sz w:val="18"/>
          <w:szCs w:val="18"/>
        </w:rPr>
        <w:t xml:space="preserve">Percorsi psicoeducativi per il contrasto del </w:t>
      </w:r>
      <w:proofErr w:type="spellStart"/>
      <w:r w:rsidRPr="0088274E">
        <w:rPr>
          <w:rFonts w:ascii="Cambria" w:hAnsi="Cambria"/>
          <w:b/>
          <w:sz w:val="18"/>
          <w:szCs w:val="18"/>
        </w:rPr>
        <w:t>burnout</w:t>
      </w:r>
      <w:proofErr w:type="spellEnd"/>
    </w:p>
    <w:p w:rsidR="000C7FCC" w:rsidRPr="0088274E" w:rsidRDefault="000C7FCC" w:rsidP="000C7FCC">
      <w:pPr>
        <w:rPr>
          <w:rFonts w:ascii="Cambria" w:hAnsi="Cambria"/>
          <w:sz w:val="18"/>
          <w:szCs w:val="18"/>
        </w:rPr>
      </w:pPr>
      <w:r w:rsidRPr="0088274E">
        <w:rPr>
          <w:rFonts w:ascii="Cambria" w:hAnsi="Cambria"/>
          <w:sz w:val="18"/>
          <w:szCs w:val="18"/>
        </w:rPr>
        <w:t xml:space="preserve">V. </w:t>
      </w:r>
      <w:proofErr w:type="spellStart"/>
      <w:r w:rsidRPr="0088274E">
        <w:rPr>
          <w:rFonts w:ascii="Cambria" w:hAnsi="Cambria"/>
          <w:sz w:val="18"/>
          <w:szCs w:val="18"/>
        </w:rPr>
        <w:t>Sanagiotto</w:t>
      </w:r>
      <w:proofErr w:type="spellEnd"/>
    </w:p>
    <w:p w:rsidR="00696664" w:rsidRPr="00F453D4" w:rsidRDefault="00696664" w:rsidP="00696664">
      <w:pPr>
        <w:rPr>
          <w:rFonts w:ascii="Cambria" w:hAnsi="Cambria"/>
          <w:b/>
          <w:sz w:val="28"/>
          <w:szCs w:val="28"/>
        </w:rPr>
      </w:pPr>
    </w:p>
    <w:p w:rsidR="00925EB9" w:rsidRPr="009F7066" w:rsidRDefault="00E90CBE" w:rsidP="00925EB9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8039A8" w:rsidRPr="009F7066">
        <w:rPr>
          <w:rFonts w:ascii="Cambria" w:hAnsi="Cambria"/>
          <w:b/>
          <w:smallCaps/>
          <w:color w:val="002060"/>
          <w:sz w:val="22"/>
        </w:rPr>
        <w:t>a</w:t>
      </w:r>
      <w:r w:rsidR="00925EB9" w:rsidRPr="009F7066">
        <w:rPr>
          <w:rFonts w:ascii="Cambria" w:hAnsi="Cambria"/>
          <w:b/>
          <w:smallCaps/>
          <w:color w:val="002060"/>
          <w:sz w:val="22"/>
        </w:rPr>
        <w:t>ntropologia</w:t>
      </w:r>
    </w:p>
    <w:p w:rsidR="00DB3B12" w:rsidRPr="009F7066" w:rsidRDefault="00DB3B12" w:rsidP="00DB3B12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Educazione, famiglia e società nelle religioni orientali (lo shintoismo)</w:t>
      </w:r>
    </w:p>
    <w:p w:rsidR="00DB3B12" w:rsidRPr="009F7066" w:rsidRDefault="00DB3B12" w:rsidP="00DB3B12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T. Tosolini</w:t>
      </w:r>
    </w:p>
    <w:p w:rsidR="00DB3B12" w:rsidRPr="009F7066" w:rsidRDefault="00DB3B12" w:rsidP="00DB3B12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Relazioni ferite ed em</w:t>
      </w:r>
      <w:r w:rsidR="001B36A6" w:rsidRPr="009F7066">
        <w:rPr>
          <w:rFonts w:ascii="Cambria" w:hAnsi="Cambria"/>
          <w:b/>
          <w:sz w:val="18"/>
          <w:szCs w:val="18"/>
        </w:rPr>
        <w:t>patia</w:t>
      </w:r>
    </w:p>
    <w:p w:rsidR="00DB3B12" w:rsidRPr="009F7066" w:rsidRDefault="00DB3B12" w:rsidP="00DB3B12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G. Lo Russo</w:t>
      </w:r>
    </w:p>
    <w:p w:rsidR="00925EB9" w:rsidRPr="009F7066" w:rsidRDefault="00925EB9" w:rsidP="00925EB9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Comunicazione e relazione </w:t>
      </w:r>
    </w:p>
    <w:p w:rsidR="00925EB9" w:rsidRPr="009F7066" w:rsidRDefault="00925EB9" w:rsidP="00925EB9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E. Romeo</w:t>
      </w:r>
    </w:p>
    <w:p w:rsidR="00925EB9" w:rsidRPr="009F7066" w:rsidRDefault="00925EB9" w:rsidP="00925EB9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Le nuove comunicazioni e le relazioni</w:t>
      </w:r>
    </w:p>
    <w:p w:rsidR="00925EB9" w:rsidRDefault="00925EB9" w:rsidP="00925EB9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J. </w:t>
      </w:r>
      <w:proofErr w:type="spellStart"/>
      <w:r w:rsidRPr="009F7066">
        <w:rPr>
          <w:rFonts w:ascii="Cambria" w:hAnsi="Cambria"/>
          <w:sz w:val="18"/>
          <w:szCs w:val="18"/>
        </w:rPr>
        <w:t>Kavungal</w:t>
      </w:r>
      <w:proofErr w:type="spellEnd"/>
    </w:p>
    <w:p w:rsidR="00925EB9" w:rsidRPr="009F7066" w:rsidRDefault="00925EB9" w:rsidP="00925EB9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La donna e le sue relazioni nelle religioni</w:t>
      </w:r>
    </w:p>
    <w:p w:rsidR="00925EB9" w:rsidRPr="009F7066" w:rsidRDefault="00925EB9" w:rsidP="00925EB9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L. Congiunti</w:t>
      </w:r>
    </w:p>
    <w:p w:rsidR="00925EB9" w:rsidRPr="009F7066" w:rsidRDefault="00925EB9" w:rsidP="00925EB9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Connessioni socio-ecologiche per nuove relazioni</w:t>
      </w:r>
    </w:p>
    <w:p w:rsidR="00925EB9" w:rsidRDefault="00925EB9" w:rsidP="00925EB9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B. Bignami</w:t>
      </w:r>
    </w:p>
    <w:p w:rsidR="009B7466" w:rsidRPr="009B7466" w:rsidRDefault="009B7466" w:rsidP="009B7466">
      <w:pPr>
        <w:rPr>
          <w:rFonts w:ascii="Cambria" w:hAnsi="Cambria"/>
          <w:b/>
          <w:sz w:val="18"/>
          <w:szCs w:val="18"/>
        </w:rPr>
      </w:pPr>
      <w:r w:rsidRPr="009B7466">
        <w:rPr>
          <w:rFonts w:ascii="Cambria" w:hAnsi="Cambria"/>
          <w:b/>
          <w:sz w:val="18"/>
          <w:szCs w:val="18"/>
        </w:rPr>
        <w:t>Relazione e discernimento spirituale</w:t>
      </w:r>
    </w:p>
    <w:p w:rsidR="009B7466" w:rsidRDefault="0088274E" w:rsidP="009B746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A. Perrone</w:t>
      </w:r>
    </w:p>
    <w:p w:rsidR="009B7466" w:rsidRPr="009F7066" w:rsidRDefault="009B7466" w:rsidP="00925EB9">
      <w:pPr>
        <w:rPr>
          <w:rFonts w:ascii="Cambria" w:hAnsi="Cambria"/>
          <w:sz w:val="18"/>
          <w:szCs w:val="18"/>
        </w:rPr>
      </w:pPr>
    </w:p>
    <w:p w:rsidR="00707BC7" w:rsidRPr="009F7066" w:rsidRDefault="00707BC7" w:rsidP="00707BC7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Pr="009F7066">
        <w:rPr>
          <w:rFonts w:ascii="Cambria" w:hAnsi="Cambria"/>
          <w:b/>
          <w:smallCaps/>
          <w:color w:val="002060"/>
          <w:sz w:val="22"/>
        </w:rPr>
        <w:t>filosofia</w:t>
      </w:r>
    </w:p>
    <w:p w:rsidR="00707BC7" w:rsidRPr="009F7066" w:rsidRDefault="00707BC7" w:rsidP="00707BC7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La relazione costitutivo etico della persona</w:t>
      </w:r>
    </w:p>
    <w:p w:rsidR="00707BC7" w:rsidRDefault="00707BC7" w:rsidP="00707BC7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A. </w:t>
      </w:r>
      <w:proofErr w:type="spellStart"/>
      <w:r w:rsidRPr="009F7066">
        <w:rPr>
          <w:rFonts w:ascii="Cambria" w:hAnsi="Cambria"/>
          <w:sz w:val="18"/>
          <w:szCs w:val="18"/>
        </w:rPr>
        <w:t>Vendemiati</w:t>
      </w:r>
      <w:proofErr w:type="spellEnd"/>
    </w:p>
    <w:p w:rsidR="00707BC7" w:rsidRPr="00C23DDC" w:rsidRDefault="00707BC7" w:rsidP="00707BC7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Narratologia e teoria della relazione</w:t>
      </w:r>
    </w:p>
    <w:p w:rsidR="00707BC7" w:rsidRPr="009F7066" w:rsidRDefault="00707BC7" w:rsidP="00707BC7">
      <w:pPr>
        <w:rPr>
          <w:rFonts w:ascii="Cambria" w:hAnsi="Cambria"/>
          <w:sz w:val="18"/>
          <w:szCs w:val="18"/>
        </w:rPr>
      </w:pPr>
      <w:r w:rsidRPr="00C23DDC">
        <w:rPr>
          <w:rFonts w:ascii="Cambria" w:hAnsi="Cambria"/>
          <w:sz w:val="18"/>
          <w:szCs w:val="18"/>
        </w:rPr>
        <w:t>G. Lo Russo</w:t>
      </w:r>
    </w:p>
    <w:p w:rsidR="00707BC7" w:rsidRPr="009F7066" w:rsidRDefault="00707BC7" w:rsidP="00707BC7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</w:t>
      </w:r>
      <w:r>
        <w:rPr>
          <w:rFonts w:ascii="Cambria" w:hAnsi="Cambria"/>
          <w:b/>
          <w:sz w:val="18"/>
          <w:szCs w:val="18"/>
        </w:rPr>
        <w:t xml:space="preserve">a relazione nel pensiero e nella </w:t>
      </w:r>
      <w:r w:rsidRPr="009F7066">
        <w:rPr>
          <w:rFonts w:ascii="Cambria" w:hAnsi="Cambria"/>
          <w:b/>
          <w:sz w:val="18"/>
          <w:szCs w:val="18"/>
        </w:rPr>
        <w:t>letter</w:t>
      </w:r>
      <w:r>
        <w:rPr>
          <w:rFonts w:ascii="Cambria" w:hAnsi="Cambria"/>
          <w:b/>
          <w:sz w:val="18"/>
          <w:szCs w:val="18"/>
        </w:rPr>
        <w:t>atura</w:t>
      </w:r>
      <w:r w:rsidRPr="009F7066">
        <w:rPr>
          <w:rFonts w:ascii="Cambria" w:hAnsi="Cambria"/>
          <w:b/>
          <w:sz w:val="18"/>
          <w:szCs w:val="18"/>
        </w:rPr>
        <w:t xml:space="preserve"> occidentale </w:t>
      </w:r>
    </w:p>
    <w:p w:rsidR="00707BC7" w:rsidRPr="009F7066" w:rsidRDefault="00707BC7" w:rsidP="00707BC7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L. Cabbia</w:t>
      </w:r>
    </w:p>
    <w:p w:rsidR="00707BC7" w:rsidRPr="009F7066" w:rsidRDefault="00707BC7" w:rsidP="00707BC7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Teoria e a</w:t>
      </w:r>
      <w:r w:rsidRPr="009F7066">
        <w:rPr>
          <w:rFonts w:ascii="Cambria" w:hAnsi="Cambria"/>
          <w:b/>
          <w:sz w:val="18"/>
          <w:szCs w:val="18"/>
        </w:rPr>
        <w:t>ntropologia della relazione</w:t>
      </w:r>
    </w:p>
    <w:p w:rsidR="00512E0B" w:rsidRDefault="00707BC7" w:rsidP="00512E0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A. </w:t>
      </w:r>
      <w:proofErr w:type="spellStart"/>
      <w:r w:rsidRPr="009F7066">
        <w:rPr>
          <w:rFonts w:ascii="Cambria" w:hAnsi="Cambria"/>
          <w:sz w:val="18"/>
          <w:szCs w:val="18"/>
        </w:rPr>
        <w:t>Jacopozzi</w:t>
      </w:r>
      <w:proofErr w:type="spellEnd"/>
      <w:r w:rsidR="00512E0B" w:rsidRPr="00512E0B">
        <w:rPr>
          <w:rFonts w:ascii="Cambria" w:hAnsi="Cambria"/>
          <w:b/>
          <w:sz w:val="18"/>
          <w:szCs w:val="18"/>
        </w:rPr>
        <w:t xml:space="preserve"> </w:t>
      </w:r>
    </w:p>
    <w:p w:rsidR="00512E0B" w:rsidRDefault="00512E0B" w:rsidP="00512E0B">
      <w:pPr>
        <w:rPr>
          <w:rFonts w:ascii="Cambria" w:hAnsi="Cambria"/>
          <w:b/>
          <w:sz w:val="18"/>
          <w:szCs w:val="18"/>
        </w:rPr>
      </w:pPr>
      <w:r w:rsidRPr="00512E0B">
        <w:rPr>
          <w:rFonts w:ascii="Cambria" w:hAnsi="Cambria"/>
          <w:b/>
          <w:sz w:val="18"/>
          <w:szCs w:val="18"/>
        </w:rPr>
        <w:t>Relazione maestro-allievo. Pensiero e discepolato</w:t>
      </w:r>
    </w:p>
    <w:p w:rsidR="00512E0B" w:rsidRDefault="00512E0B" w:rsidP="00512E0B">
      <w:pPr>
        <w:rPr>
          <w:rFonts w:ascii="Cambria" w:hAnsi="Cambria"/>
          <w:sz w:val="18"/>
          <w:szCs w:val="18"/>
        </w:rPr>
      </w:pPr>
      <w:r w:rsidRPr="00512E0B">
        <w:rPr>
          <w:rFonts w:ascii="Cambria" w:hAnsi="Cambria"/>
          <w:sz w:val="18"/>
          <w:szCs w:val="18"/>
        </w:rPr>
        <w:t xml:space="preserve">M. </w:t>
      </w:r>
      <w:proofErr w:type="spellStart"/>
      <w:r w:rsidRPr="00512E0B">
        <w:rPr>
          <w:rFonts w:ascii="Cambria" w:hAnsi="Cambria"/>
          <w:sz w:val="18"/>
          <w:szCs w:val="18"/>
        </w:rPr>
        <w:t>Saudino</w:t>
      </w:r>
      <w:proofErr w:type="spellEnd"/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8039A8" w:rsidRPr="009F7066" w:rsidRDefault="00E90CBE" w:rsidP="008039A8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8039A8" w:rsidRPr="009F7066">
        <w:rPr>
          <w:rFonts w:ascii="Cambria" w:hAnsi="Cambria"/>
          <w:b/>
          <w:smallCaps/>
          <w:color w:val="002060"/>
          <w:sz w:val="22"/>
        </w:rPr>
        <w:t>pedagogia</w:t>
      </w:r>
    </w:p>
    <w:p w:rsidR="00DB3B12" w:rsidRPr="009F7066" w:rsidRDefault="00DB3B12" w:rsidP="00DB3B12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Adolescenti tra relazioni e sequestri </w:t>
      </w:r>
    </w:p>
    <w:p w:rsidR="00DB3B12" w:rsidRDefault="00DB3B12" w:rsidP="00DB3B12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D. Bertino</w:t>
      </w:r>
    </w:p>
    <w:p w:rsidR="00DB3B12" w:rsidRPr="009F7066" w:rsidRDefault="00DB3B12" w:rsidP="00DB3B12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lastRenderedPageBreak/>
        <w:t xml:space="preserve">Adolescenti e relazioni familiari </w:t>
      </w:r>
    </w:p>
    <w:p w:rsidR="00DB3B12" w:rsidRDefault="00DB3B12" w:rsidP="00DB3B12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D. Bertino</w:t>
      </w:r>
    </w:p>
    <w:p w:rsidR="008039A8" w:rsidRPr="009F7066" w:rsidRDefault="008039A8" w:rsidP="008039A8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La relazione tra insegnante e allievi </w:t>
      </w:r>
    </w:p>
    <w:p w:rsidR="008039A8" w:rsidRPr="009F7066" w:rsidRDefault="008039A8" w:rsidP="008039A8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V. Bulgarelli</w:t>
      </w:r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C14EB3" w:rsidRPr="00BF0243" w:rsidRDefault="00C14EB3" w:rsidP="00C14EB3">
      <w:pPr>
        <w:rPr>
          <w:rFonts w:ascii="Cambria" w:hAnsi="Cambria"/>
          <w:b/>
          <w:smallCaps/>
          <w:color w:val="002060"/>
          <w:sz w:val="18"/>
          <w:szCs w:val="18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Pr="009F7066">
        <w:rPr>
          <w:rFonts w:ascii="Cambria" w:hAnsi="Cambria"/>
          <w:b/>
          <w:smallCaps/>
          <w:color w:val="002060"/>
          <w:sz w:val="22"/>
        </w:rPr>
        <w:t>teologia</w:t>
      </w:r>
    </w:p>
    <w:p w:rsidR="00C14EB3" w:rsidRPr="00BF0243" w:rsidRDefault="00C14EB3" w:rsidP="00C14EB3">
      <w:pPr>
        <w:rPr>
          <w:rFonts w:ascii="Cambria" w:hAnsi="Cambria"/>
          <w:b/>
          <w:sz w:val="18"/>
          <w:szCs w:val="18"/>
        </w:rPr>
      </w:pPr>
      <w:r w:rsidRPr="00BF0243">
        <w:rPr>
          <w:rFonts w:ascii="Cambria" w:hAnsi="Cambria"/>
          <w:b/>
          <w:sz w:val="18"/>
          <w:szCs w:val="18"/>
        </w:rPr>
        <w:t>Nuove relazioni in città meno nuove</w:t>
      </w:r>
    </w:p>
    <w:p w:rsidR="00C14EB3" w:rsidRPr="009F7066" w:rsidRDefault="00C14EB3" w:rsidP="00C14EB3">
      <w:pPr>
        <w:rPr>
          <w:rFonts w:ascii="Cambria" w:hAnsi="Cambria"/>
          <w:sz w:val="18"/>
          <w:szCs w:val="18"/>
        </w:rPr>
      </w:pPr>
      <w:r w:rsidRPr="00BF0243">
        <w:rPr>
          <w:rFonts w:ascii="Cambria" w:hAnsi="Cambria"/>
          <w:sz w:val="18"/>
          <w:szCs w:val="18"/>
        </w:rPr>
        <w:t>D. Albarello</w:t>
      </w:r>
    </w:p>
    <w:p w:rsidR="00C14EB3" w:rsidRPr="009F7066" w:rsidRDefault="00C14EB3" w:rsidP="00C14EB3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Il codice evangelico della pedagogia di Gesù</w:t>
      </w:r>
    </w:p>
    <w:p w:rsidR="00C14EB3" w:rsidRPr="009F7066" w:rsidRDefault="00C14EB3" w:rsidP="00C14EB3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J. </w:t>
      </w:r>
      <w:proofErr w:type="spellStart"/>
      <w:r w:rsidRPr="009F7066">
        <w:rPr>
          <w:rFonts w:ascii="Cambria" w:hAnsi="Cambria"/>
          <w:sz w:val="18"/>
          <w:szCs w:val="18"/>
        </w:rPr>
        <w:t>Kavungal</w:t>
      </w:r>
      <w:proofErr w:type="spellEnd"/>
    </w:p>
    <w:p w:rsidR="00C14EB3" w:rsidRPr="009F7066" w:rsidRDefault="00C14EB3" w:rsidP="00C14EB3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La fraternità ponte tra autorità e ministero</w:t>
      </w:r>
    </w:p>
    <w:p w:rsidR="00C14EB3" w:rsidRPr="009F7066" w:rsidRDefault="00C14EB3" w:rsidP="00C14EB3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B. Bignami</w:t>
      </w:r>
    </w:p>
    <w:p w:rsidR="00C14EB3" w:rsidRPr="009F7066" w:rsidRDefault="00C14EB3" w:rsidP="00C14EB3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Educazione, famiglia e società nell’Islam</w:t>
      </w:r>
    </w:p>
    <w:p w:rsidR="00C14EB3" w:rsidRDefault="00C14EB3" w:rsidP="00C14EB3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Y. </w:t>
      </w:r>
      <w:proofErr w:type="spellStart"/>
      <w:r w:rsidRPr="009F7066">
        <w:rPr>
          <w:rFonts w:ascii="Cambria" w:hAnsi="Cambria"/>
          <w:sz w:val="18"/>
          <w:szCs w:val="18"/>
        </w:rPr>
        <w:t>Pallavicini</w:t>
      </w:r>
      <w:proofErr w:type="spellEnd"/>
    </w:p>
    <w:p w:rsidR="00512E0B" w:rsidRPr="00707BC7" w:rsidRDefault="00512E0B" w:rsidP="00512E0B">
      <w:pPr>
        <w:rPr>
          <w:rFonts w:ascii="Cambria" w:hAnsi="Cambria"/>
          <w:b/>
          <w:sz w:val="18"/>
          <w:szCs w:val="18"/>
        </w:rPr>
      </w:pPr>
      <w:r w:rsidRPr="00EA0622">
        <w:rPr>
          <w:rFonts w:ascii="Cambria" w:hAnsi="Cambria"/>
          <w:b/>
          <w:sz w:val="18"/>
          <w:szCs w:val="18"/>
        </w:rPr>
        <w:t>Le relazioni umane di Gesù nei racconti evangelici</w:t>
      </w:r>
    </w:p>
    <w:p w:rsidR="00512E0B" w:rsidRDefault="00512E0B" w:rsidP="00512E0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G. </w:t>
      </w:r>
      <w:proofErr w:type="spellStart"/>
      <w:r>
        <w:rPr>
          <w:rFonts w:ascii="Cambria" w:hAnsi="Cambria"/>
          <w:sz w:val="18"/>
          <w:szCs w:val="18"/>
        </w:rPr>
        <w:t>Squizzato</w:t>
      </w:r>
      <w:proofErr w:type="spellEnd"/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3965AB" w:rsidRPr="009F7066" w:rsidRDefault="00E90CBE" w:rsidP="003965AB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3965AB" w:rsidRPr="009F7066">
        <w:rPr>
          <w:rFonts w:ascii="Cambria" w:hAnsi="Cambria"/>
          <w:b/>
          <w:smallCaps/>
          <w:color w:val="002060"/>
          <w:sz w:val="22"/>
        </w:rPr>
        <w:t>sacra scrittura</w:t>
      </w:r>
    </w:p>
    <w:p w:rsidR="003965AB" w:rsidRPr="009F7066" w:rsidRDefault="003965AB" w:rsidP="003965A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Le sane e cattive relazioni nella S. Scrittura </w:t>
      </w:r>
    </w:p>
    <w:p w:rsidR="003965AB" w:rsidRPr="009F7066" w:rsidRDefault="003965AB" w:rsidP="003965AB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C. Pagliara</w:t>
      </w:r>
    </w:p>
    <w:p w:rsidR="003965AB" w:rsidRPr="009F7066" w:rsidRDefault="003965AB" w:rsidP="003965A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La relazione nelle narrazioni bibliche</w:t>
      </w:r>
    </w:p>
    <w:p w:rsidR="003965AB" w:rsidRPr="009F7066" w:rsidRDefault="003965AB" w:rsidP="003965AB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G. De Virgilio</w:t>
      </w:r>
    </w:p>
    <w:p w:rsidR="003965AB" w:rsidRPr="009F7066" w:rsidRDefault="003965AB" w:rsidP="003965A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Le buone relazioni nella S. Scrittura</w:t>
      </w:r>
    </w:p>
    <w:p w:rsidR="003965AB" w:rsidRPr="009F7066" w:rsidRDefault="003965AB" w:rsidP="003965AB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R. Graziosi</w:t>
      </w:r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3965AB" w:rsidRPr="009F7066" w:rsidRDefault="00E90CBE" w:rsidP="003965AB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3965AB" w:rsidRPr="009F7066">
        <w:rPr>
          <w:rFonts w:ascii="Cambria" w:hAnsi="Cambria"/>
          <w:b/>
          <w:smallCaps/>
          <w:color w:val="002060"/>
          <w:sz w:val="22"/>
        </w:rPr>
        <w:t>ecclesiologia</w:t>
      </w:r>
    </w:p>
    <w:p w:rsidR="003965AB" w:rsidRPr="009F7066" w:rsidRDefault="003965AB" w:rsidP="003965A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>Encicliche sociali e relazioni internazionali</w:t>
      </w:r>
    </w:p>
    <w:p w:rsidR="003965AB" w:rsidRPr="009F7066" w:rsidRDefault="003965AB" w:rsidP="003965AB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>E. Romeo</w:t>
      </w:r>
    </w:p>
    <w:p w:rsidR="00A50B04" w:rsidRPr="009F7066" w:rsidRDefault="00A50B04" w:rsidP="00A50B04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La categoria della prossimità nelle Encicliche </w:t>
      </w:r>
      <w:r w:rsidRPr="009F7066">
        <w:rPr>
          <w:rFonts w:ascii="Cambria" w:hAnsi="Cambria"/>
          <w:sz w:val="18"/>
          <w:szCs w:val="18"/>
        </w:rPr>
        <w:t>(seminario)</w:t>
      </w:r>
    </w:p>
    <w:p w:rsidR="00A50B04" w:rsidRPr="009F7066" w:rsidRDefault="00A50B04" w:rsidP="00A50B04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G. </w:t>
      </w:r>
      <w:proofErr w:type="spellStart"/>
      <w:r w:rsidRPr="009F7066">
        <w:rPr>
          <w:rFonts w:ascii="Cambria" w:hAnsi="Cambria"/>
          <w:sz w:val="18"/>
          <w:szCs w:val="18"/>
        </w:rPr>
        <w:t>Ciutti</w:t>
      </w:r>
      <w:proofErr w:type="spellEnd"/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A50B04" w:rsidRPr="009F7066" w:rsidRDefault="00E90CBE" w:rsidP="00A50B04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A50B04" w:rsidRPr="009F7066">
        <w:rPr>
          <w:rFonts w:ascii="Cambria" w:hAnsi="Cambria"/>
          <w:b/>
          <w:smallCaps/>
          <w:color w:val="002060"/>
          <w:sz w:val="22"/>
        </w:rPr>
        <w:t>vita consacrata</w:t>
      </w:r>
    </w:p>
    <w:p w:rsidR="00A50B04" w:rsidRPr="009F7066" w:rsidRDefault="00A50B04" w:rsidP="00A50B04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Relazioni personali e relazioni comunitarie </w:t>
      </w:r>
    </w:p>
    <w:p w:rsidR="00A50B04" w:rsidRPr="009F7066" w:rsidRDefault="00A50B04" w:rsidP="00A50B04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S. </w:t>
      </w:r>
      <w:proofErr w:type="spellStart"/>
      <w:r w:rsidRPr="009F7066">
        <w:rPr>
          <w:rFonts w:ascii="Cambria" w:hAnsi="Cambria"/>
          <w:sz w:val="18"/>
          <w:szCs w:val="18"/>
        </w:rPr>
        <w:t>Pinato</w:t>
      </w:r>
      <w:proofErr w:type="spellEnd"/>
    </w:p>
    <w:p w:rsidR="00A50B04" w:rsidRPr="009F7066" w:rsidRDefault="00A50B04" w:rsidP="00A50B04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Le relazioni fraterne nella Liturgia </w:t>
      </w:r>
      <w:r w:rsidRPr="009F7066">
        <w:rPr>
          <w:rFonts w:ascii="Cambria" w:hAnsi="Cambria"/>
          <w:sz w:val="18"/>
          <w:szCs w:val="18"/>
        </w:rPr>
        <w:t>(seminario)</w:t>
      </w:r>
    </w:p>
    <w:p w:rsidR="00A50B04" w:rsidRPr="009F7066" w:rsidRDefault="00A50B04" w:rsidP="00A50B04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P. </w:t>
      </w:r>
      <w:proofErr w:type="spellStart"/>
      <w:r w:rsidRPr="009F7066">
        <w:rPr>
          <w:rFonts w:ascii="Cambria" w:hAnsi="Cambria"/>
          <w:sz w:val="18"/>
          <w:szCs w:val="18"/>
        </w:rPr>
        <w:t>Albisinni</w:t>
      </w:r>
      <w:proofErr w:type="spellEnd"/>
    </w:p>
    <w:p w:rsidR="00F453D4" w:rsidRPr="00F453D4" w:rsidRDefault="00F453D4" w:rsidP="00F453D4">
      <w:pPr>
        <w:rPr>
          <w:rFonts w:ascii="Cambria" w:hAnsi="Cambria"/>
          <w:b/>
          <w:sz w:val="28"/>
          <w:szCs w:val="28"/>
        </w:rPr>
      </w:pPr>
    </w:p>
    <w:p w:rsidR="00A50B04" w:rsidRPr="009F7066" w:rsidRDefault="00E90CBE" w:rsidP="00A50B04">
      <w:pPr>
        <w:rPr>
          <w:rFonts w:ascii="Cambria" w:hAnsi="Cambria"/>
          <w:b/>
          <w:smallCaps/>
          <w:color w:val="002060"/>
          <w:sz w:val="22"/>
        </w:rPr>
      </w:pPr>
      <w:r>
        <w:rPr>
          <w:rFonts w:ascii="Cambria" w:hAnsi="Cambria"/>
          <w:b/>
          <w:smallCaps/>
          <w:color w:val="002060"/>
          <w:sz w:val="22"/>
        </w:rPr>
        <w:t xml:space="preserve">aula di </w:t>
      </w:r>
      <w:r w:rsidR="00A50B04" w:rsidRPr="009F7066">
        <w:rPr>
          <w:rFonts w:ascii="Cambria" w:hAnsi="Cambria"/>
          <w:b/>
          <w:smallCaps/>
          <w:color w:val="002060"/>
          <w:sz w:val="22"/>
        </w:rPr>
        <w:t>psicanalisi</w:t>
      </w:r>
    </w:p>
    <w:p w:rsidR="003965AB" w:rsidRPr="009F7066" w:rsidRDefault="003965AB" w:rsidP="003965AB">
      <w:pPr>
        <w:rPr>
          <w:rFonts w:ascii="Cambria" w:hAnsi="Cambria"/>
          <w:b/>
          <w:sz w:val="18"/>
          <w:szCs w:val="18"/>
        </w:rPr>
      </w:pPr>
      <w:r w:rsidRPr="009F7066">
        <w:rPr>
          <w:rFonts w:ascii="Cambria" w:hAnsi="Cambria"/>
          <w:b/>
          <w:sz w:val="18"/>
          <w:szCs w:val="18"/>
        </w:rPr>
        <w:t xml:space="preserve">Affettività e relazioni </w:t>
      </w:r>
    </w:p>
    <w:p w:rsidR="003965AB" w:rsidRPr="009F7066" w:rsidRDefault="003965AB" w:rsidP="003965AB">
      <w:pPr>
        <w:rPr>
          <w:rFonts w:ascii="Cambria" w:hAnsi="Cambria"/>
          <w:sz w:val="18"/>
          <w:szCs w:val="18"/>
        </w:rPr>
      </w:pPr>
      <w:r w:rsidRPr="009F7066">
        <w:rPr>
          <w:rFonts w:ascii="Cambria" w:hAnsi="Cambria"/>
          <w:sz w:val="18"/>
          <w:szCs w:val="18"/>
        </w:rPr>
        <w:t xml:space="preserve">R. </w:t>
      </w:r>
      <w:proofErr w:type="spellStart"/>
      <w:r w:rsidRPr="009F7066">
        <w:rPr>
          <w:rFonts w:ascii="Cambria" w:hAnsi="Cambria"/>
          <w:sz w:val="18"/>
          <w:szCs w:val="18"/>
        </w:rPr>
        <w:t>Cutajar</w:t>
      </w:r>
      <w:proofErr w:type="spellEnd"/>
    </w:p>
    <w:sectPr w:rsidR="003965AB" w:rsidRPr="009F7066" w:rsidSect="00A032B0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327"/>
    <w:multiLevelType w:val="hybridMultilevel"/>
    <w:tmpl w:val="99F4C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9"/>
    <w:rsid w:val="000374B8"/>
    <w:rsid w:val="000B2EB0"/>
    <w:rsid w:val="000C7FCC"/>
    <w:rsid w:val="0011382F"/>
    <w:rsid w:val="0011709B"/>
    <w:rsid w:val="00166EF7"/>
    <w:rsid w:val="0016767A"/>
    <w:rsid w:val="001736C5"/>
    <w:rsid w:val="0018336B"/>
    <w:rsid w:val="0019002B"/>
    <w:rsid w:val="001B36A6"/>
    <w:rsid w:val="001F6D15"/>
    <w:rsid w:val="00221485"/>
    <w:rsid w:val="0023023C"/>
    <w:rsid w:val="00243A2C"/>
    <w:rsid w:val="00261E03"/>
    <w:rsid w:val="00271CD9"/>
    <w:rsid w:val="00286AFF"/>
    <w:rsid w:val="002B63FA"/>
    <w:rsid w:val="002C664B"/>
    <w:rsid w:val="002D262A"/>
    <w:rsid w:val="003852BF"/>
    <w:rsid w:val="003965AB"/>
    <w:rsid w:val="00411B01"/>
    <w:rsid w:val="0042478D"/>
    <w:rsid w:val="0043539B"/>
    <w:rsid w:val="004424D8"/>
    <w:rsid w:val="00462B52"/>
    <w:rsid w:val="004B472E"/>
    <w:rsid w:val="004C6BD4"/>
    <w:rsid w:val="004E266D"/>
    <w:rsid w:val="004E4966"/>
    <w:rsid w:val="00512E0B"/>
    <w:rsid w:val="00545A27"/>
    <w:rsid w:val="0056156A"/>
    <w:rsid w:val="005841D1"/>
    <w:rsid w:val="0059105A"/>
    <w:rsid w:val="00591C45"/>
    <w:rsid w:val="0059609D"/>
    <w:rsid w:val="005F29D1"/>
    <w:rsid w:val="00603A69"/>
    <w:rsid w:val="00615617"/>
    <w:rsid w:val="00671FD0"/>
    <w:rsid w:val="00673341"/>
    <w:rsid w:val="006821AB"/>
    <w:rsid w:val="00685C89"/>
    <w:rsid w:val="00696664"/>
    <w:rsid w:val="006B0912"/>
    <w:rsid w:val="006E2117"/>
    <w:rsid w:val="00707BC7"/>
    <w:rsid w:val="007C2B53"/>
    <w:rsid w:val="007C5E04"/>
    <w:rsid w:val="008039A8"/>
    <w:rsid w:val="0088274E"/>
    <w:rsid w:val="008E3A94"/>
    <w:rsid w:val="00925EB9"/>
    <w:rsid w:val="009937D2"/>
    <w:rsid w:val="009B7466"/>
    <w:rsid w:val="009C6E46"/>
    <w:rsid w:val="009E51BE"/>
    <w:rsid w:val="009F7066"/>
    <w:rsid w:val="00A032B0"/>
    <w:rsid w:val="00A50B04"/>
    <w:rsid w:val="00A65347"/>
    <w:rsid w:val="00AA3C0A"/>
    <w:rsid w:val="00B4514A"/>
    <w:rsid w:val="00B46017"/>
    <w:rsid w:val="00B67D39"/>
    <w:rsid w:val="00BA5346"/>
    <w:rsid w:val="00BF0243"/>
    <w:rsid w:val="00BF3918"/>
    <w:rsid w:val="00C041AB"/>
    <w:rsid w:val="00C14EB3"/>
    <w:rsid w:val="00C23DDC"/>
    <w:rsid w:val="00C31887"/>
    <w:rsid w:val="00C334EC"/>
    <w:rsid w:val="00C745B4"/>
    <w:rsid w:val="00C803DB"/>
    <w:rsid w:val="00CC1A4B"/>
    <w:rsid w:val="00CD1B1E"/>
    <w:rsid w:val="00D63A6D"/>
    <w:rsid w:val="00D9087A"/>
    <w:rsid w:val="00D935F7"/>
    <w:rsid w:val="00DB3B12"/>
    <w:rsid w:val="00DF5DE6"/>
    <w:rsid w:val="00E026FD"/>
    <w:rsid w:val="00E04413"/>
    <w:rsid w:val="00E10570"/>
    <w:rsid w:val="00E167EA"/>
    <w:rsid w:val="00E2740D"/>
    <w:rsid w:val="00E6035D"/>
    <w:rsid w:val="00E720F0"/>
    <w:rsid w:val="00E90CBE"/>
    <w:rsid w:val="00EA0622"/>
    <w:rsid w:val="00EB05E6"/>
    <w:rsid w:val="00EB3025"/>
    <w:rsid w:val="00EC52E6"/>
    <w:rsid w:val="00F060BE"/>
    <w:rsid w:val="00F453D4"/>
    <w:rsid w:val="00F55171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0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6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D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1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0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6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3D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biazzi@hotmai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er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Clara Biazzi</cp:lastModifiedBy>
  <cp:revision>19</cp:revision>
  <cp:lastPrinted>2022-09-08T15:22:00Z</cp:lastPrinted>
  <dcterms:created xsi:type="dcterms:W3CDTF">2022-08-13T09:55:00Z</dcterms:created>
  <dcterms:modified xsi:type="dcterms:W3CDTF">2022-09-08T15:25:00Z</dcterms:modified>
</cp:coreProperties>
</file>