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B33C" w14:textId="57D9AEC6" w:rsidR="00437EAF" w:rsidRDefault="009751F9" w:rsidP="00437EAF">
      <w:pPr>
        <w:pStyle w:val="SemEspaamento"/>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049786AE" wp14:editId="22A564A0">
            <wp:simplePos x="0" y="0"/>
            <wp:positionH relativeFrom="page">
              <wp:posOffset>-38100</wp:posOffset>
            </wp:positionH>
            <wp:positionV relativeFrom="paragraph">
              <wp:posOffset>-781050</wp:posOffset>
            </wp:positionV>
            <wp:extent cx="7898331" cy="11172825"/>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8331" cy="11172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38E53B" w14:textId="56BECB58" w:rsidR="009751F9" w:rsidRDefault="009751F9" w:rsidP="00437EAF">
      <w:pPr>
        <w:pStyle w:val="SemEspaamento"/>
        <w:rPr>
          <w:rFonts w:ascii="Times New Roman" w:hAnsi="Times New Roman" w:cs="Times New Roman"/>
          <w:b/>
          <w:bCs/>
          <w:sz w:val="24"/>
          <w:szCs w:val="24"/>
        </w:rPr>
      </w:pPr>
    </w:p>
    <w:p w14:paraId="708BD0AC" w14:textId="0E9727AC" w:rsidR="009751F9" w:rsidRDefault="009751F9" w:rsidP="00437EAF">
      <w:pPr>
        <w:pStyle w:val="SemEspaamento"/>
        <w:rPr>
          <w:rFonts w:ascii="Times New Roman" w:hAnsi="Times New Roman" w:cs="Times New Roman"/>
          <w:b/>
          <w:bCs/>
          <w:sz w:val="24"/>
          <w:szCs w:val="24"/>
        </w:rPr>
      </w:pPr>
    </w:p>
    <w:p w14:paraId="7F2878FE" w14:textId="4EB6A4CE" w:rsidR="009751F9" w:rsidRDefault="009751F9" w:rsidP="00437EAF">
      <w:pPr>
        <w:pStyle w:val="SemEspaamento"/>
        <w:rPr>
          <w:rFonts w:ascii="Times New Roman" w:hAnsi="Times New Roman" w:cs="Times New Roman"/>
          <w:b/>
          <w:bCs/>
          <w:sz w:val="24"/>
          <w:szCs w:val="24"/>
        </w:rPr>
      </w:pPr>
    </w:p>
    <w:p w14:paraId="4FDD487A" w14:textId="773261C2" w:rsidR="009751F9" w:rsidRDefault="009751F9" w:rsidP="00437EAF">
      <w:pPr>
        <w:pStyle w:val="SemEspaamento"/>
        <w:rPr>
          <w:rFonts w:ascii="Times New Roman" w:hAnsi="Times New Roman" w:cs="Times New Roman"/>
          <w:b/>
          <w:bCs/>
          <w:sz w:val="24"/>
          <w:szCs w:val="24"/>
        </w:rPr>
      </w:pPr>
    </w:p>
    <w:p w14:paraId="62DD4FD4" w14:textId="5F4C57B3" w:rsidR="009751F9" w:rsidRDefault="009751F9" w:rsidP="00437EAF">
      <w:pPr>
        <w:pStyle w:val="SemEspaamento"/>
        <w:rPr>
          <w:rFonts w:ascii="Times New Roman" w:hAnsi="Times New Roman" w:cs="Times New Roman"/>
          <w:b/>
          <w:bCs/>
          <w:sz w:val="24"/>
          <w:szCs w:val="24"/>
        </w:rPr>
      </w:pPr>
    </w:p>
    <w:p w14:paraId="0ECD4625" w14:textId="7408C44B" w:rsidR="009751F9" w:rsidRDefault="009751F9" w:rsidP="00437EAF">
      <w:pPr>
        <w:pStyle w:val="SemEspaamento"/>
        <w:rPr>
          <w:rFonts w:ascii="Times New Roman" w:hAnsi="Times New Roman" w:cs="Times New Roman"/>
          <w:b/>
          <w:bCs/>
          <w:sz w:val="24"/>
          <w:szCs w:val="24"/>
        </w:rPr>
      </w:pPr>
    </w:p>
    <w:p w14:paraId="0F5F5CB2" w14:textId="5873DE6C" w:rsidR="009751F9" w:rsidRDefault="009751F9" w:rsidP="00437EAF">
      <w:pPr>
        <w:pStyle w:val="SemEspaamento"/>
        <w:rPr>
          <w:rFonts w:ascii="Times New Roman" w:hAnsi="Times New Roman" w:cs="Times New Roman"/>
          <w:b/>
          <w:bCs/>
          <w:sz w:val="24"/>
          <w:szCs w:val="24"/>
        </w:rPr>
      </w:pPr>
    </w:p>
    <w:p w14:paraId="7028B331" w14:textId="646F5676" w:rsidR="009751F9" w:rsidRDefault="009751F9" w:rsidP="00437EAF">
      <w:pPr>
        <w:pStyle w:val="SemEspaamento"/>
        <w:rPr>
          <w:rFonts w:ascii="Times New Roman" w:hAnsi="Times New Roman" w:cs="Times New Roman"/>
          <w:b/>
          <w:bCs/>
          <w:sz w:val="24"/>
          <w:szCs w:val="24"/>
        </w:rPr>
      </w:pPr>
    </w:p>
    <w:p w14:paraId="1E54C9DB" w14:textId="35D099FF" w:rsidR="009751F9" w:rsidRDefault="009751F9" w:rsidP="00437EAF">
      <w:pPr>
        <w:pStyle w:val="SemEspaamento"/>
        <w:rPr>
          <w:rFonts w:ascii="Times New Roman" w:hAnsi="Times New Roman" w:cs="Times New Roman"/>
          <w:b/>
          <w:bCs/>
          <w:sz w:val="24"/>
          <w:szCs w:val="24"/>
        </w:rPr>
      </w:pPr>
    </w:p>
    <w:p w14:paraId="1EB09166" w14:textId="76C6ADA6" w:rsidR="009751F9" w:rsidRDefault="009751F9" w:rsidP="00437EAF">
      <w:pPr>
        <w:pStyle w:val="SemEspaamento"/>
        <w:rPr>
          <w:rFonts w:ascii="Times New Roman" w:hAnsi="Times New Roman" w:cs="Times New Roman"/>
          <w:b/>
          <w:bCs/>
          <w:sz w:val="24"/>
          <w:szCs w:val="24"/>
        </w:rPr>
      </w:pPr>
    </w:p>
    <w:p w14:paraId="3F00B0F7" w14:textId="1891D0B8" w:rsidR="009751F9" w:rsidRDefault="009751F9" w:rsidP="00437EAF">
      <w:pPr>
        <w:pStyle w:val="SemEspaamento"/>
        <w:rPr>
          <w:rFonts w:ascii="Times New Roman" w:hAnsi="Times New Roman" w:cs="Times New Roman"/>
          <w:b/>
          <w:bCs/>
          <w:sz w:val="24"/>
          <w:szCs w:val="24"/>
        </w:rPr>
      </w:pPr>
    </w:p>
    <w:p w14:paraId="2D00E648" w14:textId="168F1DEB" w:rsidR="009751F9" w:rsidRDefault="009751F9" w:rsidP="00437EAF">
      <w:pPr>
        <w:pStyle w:val="SemEspaamento"/>
        <w:rPr>
          <w:rFonts w:ascii="Times New Roman" w:hAnsi="Times New Roman" w:cs="Times New Roman"/>
          <w:b/>
          <w:bCs/>
          <w:sz w:val="24"/>
          <w:szCs w:val="24"/>
        </w:rPr>
      </w:pPr>
    </w:p>
    <w:p w14:paraId="0B7B77F9" w14:textId="1AB63665" w:rsidR="009751F9" w:rsidRDefault="009751F9" w:rsidP="00437EAF">
      <w:pPr>
        <w:pStyle w:val="SemEspaamento"/>
        <w:rPr>
          <w:rFonts w:ascii="Times New Roman" w:hAnsi="Times New Roman" w:cs="Times New Roman"/>
          <w:b/>
          <w:bCs/>
          <w:sz w:val="24"/>
          <w:szCs w:val="24"/>
        </w:rPr>
      </w:pPr>
    </w:p>
    <w:p w14:paraId="5B51773D" w14:textId="5F5841FD" w:rsidR="009751F9" w:rsidRDefault="009751F9" w:rsidP="00437EAF">
      <w:pPr>
        <w:pStyle w:val="SemEspaamento"/>
        <w:rPr>
          <w:rFonts w:ascii="Times New Roman" w:hAnsi="Times New Roman" w:cs="Times New Roman"/>
          <w:b/>
          <w:bCs/>
          <w:sz w:val="24"/>
          <w:szCs w:val="24"/>
        </w:rPr>
      </w:pPr>
    </w:p>
    <w:p w14:paraId="57E87727" w14:textId="0C2FF0C2" w:rsidR="009751F9" w:rsidRDefault="009751F9" w:rsidP="00437EAF">
      <w:pPr>
        <w:pStyle w:val="SemEspaamento"/>
        <w:rPr>
          <w:rFonts w:ascii="Times New Roman" w:hAnsi="Times New Roman" w:cs="Times New Roman"/>
          <w:b/>
          <w:bCs/>
          <w:sz w:val="24"/>
          <w:szCs w:val="24"/>
        </w:rPr>
      </w:pPr>
    </w:p>
    <w:p w14:paraId="2633F0EF" w14:textId="31AECBFA" w:rsidR="009751F9" w:rsidRDefault="009751F9" w:rsidP="00437EAF">
      <w:pPr>
        <w:pStyle w:val="SemEspaamento"/>
        <w:rPr>
          <w:rFonts w:ascii="Times New Roman" w:hAnsi="Times New Roman" w:cs="Times New Roman"/>
          <w:b/>
          <w:bCs/>
          <w:sz w:val="24"/>
          <w:szCs w:val="24"/>
        </w:rPr>
      </w:pPr>
    </w:p>
    <w:p w14:paraId="19D416C8" w14:textId="787AABC7" w:rsidR="009751F9" w:rsidRDefault="009751F9" w:rsidP="00437EAF">
      <w:pPr>
        <w:pStyle w:val="SemEspaamento"/>
        <w:rPr>
          <w:rFonts w:ascii="Times New Roman" w:hAnsi="Times New Roman" w:cs="Times New Roman"/>
          <w:b/>
          <w:bCs/>
          <w:sz w:val="24"/>
          <w:szCs w:val="24"/>
        </w:rPr>
      </w:pPr>
    </w:p>
    <w:p w14:paraId="151CE92E" w14:textId="112A552B" w:rsidR="009751F9" w:rsidRDefault="009751F9" w:rsidP="00437EAF">
      <w:pPr>
        <w:pStyle w:val="SemEspaamento"/>
        <w:rPr>
          <w:rFonts w:ascii="Times New Roman" w:hAnsi="Times New Roman" w:cs="Times New Roman"/>
          <w:b/>
          <w:bCs/>
          <w:sz w:val="24"/>
          <w:szCs w:val="24"/>
        </w:rPr>
      </w:pPr>
    </w:p>
    <w:p w14:paraId="201202BA" w14:textId="6DFF6492" w:rsidR="009751F9" w:rsidRDefault="009751F9" w:rsidP="00437EAF">
      <w:pPr>
        <w:pStyle w:val="SemEspaamento"/>
        <w:rPr>
          <w:rFonts w:ascii="Times New Roman" w:hAnsi="Times New Roman" w:cs="Times New Roman"/>
          <w:b/>
          <w:bCs/>
          <w:sz w:val="24"/>
          <w:szCs w:val="24"/>
        </w:rPr>
      </w:pPr>
    </w:p>
    <w:p w14:paraId="79C22E6B" w14:textId="297BC8F7" w:rsidR="009751F9" w:rsidRDefault="009751F9" w:rsidP="00437EAF">
      <w:pPr>
        <w:pStyle w:val="SemEspaamento"/>
        <w:rPr>
          <w:rFonts w:ascii="Times New Roman" w:hAnsi="Times New Roman" w:cs="Times New Roman"/>
          <w:b/>
          <w:bCs/>
          <w:sz w:val="24"/>
          <w:szCs w:val="24"/>
        </w:rPr>
      </w:pPr>
    </w:p>
    <w:p w14:paraId="0CD97C95" w14:textId="0E8D133C" w:rsidR="009751F9" w:rsidRDefault="009751F9" w:rsidP="00437EAF">
      <w:pPr>
        <w:pStyle w:val="SemEspaamento"/>
        <w:rPr>
          <w:rFonts w:ascii="Times New Roman" w:hAnsi="Times New Roman" w:cs="Times New Roman"/>
          <w:b/>
          <w:bCs/>
          <w:sz w:val="24"/>
          <w:szCs w:val="24"/>
        </w:rPr>
      </w:pPr>
    </w:p>
    <w:p w14:paraId="552793A0" w14:textId="6A574F1E" w:rsidR="009751F9" w:rsidRDefault="009751F9" w:rsidP="00437EAF">
      <w:pPr>
        <w:pStyle w:val="SemEspaamento"/>
        <w:rPr>
          <w:rFonts w:ascii="Times New Roman" w:hAnsi="Times New Roman" w:cs="Times New Roman"/>
          <w:b/>
          <w:bCs/>
          <w:sz w:val="24"/>
          <w:szCs w:val="24"/>
        </w:rPr>
      </w:pPr>
    </w:p>
    <w:p w14:paraId="3283249D" w14:textId="6C207865" w:rsidR="009751F9" w:rsidRDefault="009751F9" w:rsidP="00437EAF">
      <w:pPr>
        <w:pStyle w:val="SemEspaamento"/>
        <w:rPr>
          <w:rFonts w:ascii="Times New Roman" w:hAnsi="Times New Roman" w:cs="Times New Roman"/>
          <w:b/>
          <w:bCs/>
          <w:sz w:val="24"/>
          <w:szCs w:val="24"/>
        </w:rPr>
      </w:pPr>
    </w:p>
    <w:p w14:paraId="34B7A0F8" w14:textId="03A721B0" w:rsidR="009751F9" w:rsidRDefault="009751F9" w:rsidP="00437EAF">
      <w:pPr>
        <w:pStyle w:val="SemEspaamento"/>
        <w:rPr>
          <w:rFonts w:ascii="Times New Roman" w:hAnsi="Times New Roman" w:cs="Times New Roman"/>
          <w:b/>
          <w:bCs/>
          <w:sz w:val="24"/>
          <w:szCs w:val="24"/>
        </w:rPr>
      </w:pPr>
    </w:p>
    <w:p w14:paraId="3DC41D60" w14:textId="27A7CDCF" w:rsidR="009751F9" w:rsidRDefault="009751F9" w:rsidP="00437EAF">
      <w:pPr>
        <w:pStyle w:val="SemEspaamento"/>
        <w:rPr>
          <w:rFonts w:ascii="Times New Roman" w:hAnsi="Times New Roman" w:cs="Times New Roman"/>
          <w:b/>
          <w:bCs/>
          <w:sz w:val="24"/>
          <w:szCs w:val="24"/>
        </w:rPr>
      </w:pPr>
    </w:p>
    <w:p w14:paraId="6B8F412F" w14:textId="71C490BF" w:rsidR="009751F9" w:rsidRDefault="009751F9" w:rsidP="00437EAF">
      <w:pPr>
        <w:pStyle w:val="SemEspaamento"/>
        <w:rPr>
          <w:rFonts w:ascii="Times New Roman" w:hAnsi="Times New Roman" w:cs="Times New Roman"/>
          <w:b/>
          <w:bCs/>
          <w:sz w:val="24"/>
          <w:szCs w:val="24"/>
        </w:rPr>
      </w:pPr>
    </w:p>
    <w:p w14:paraId="1CF1E627" w14:textId="071715E7" w:rsidR="009751F9" w:rsidRDefault="009751F9" w:rsidP="00437EAF">
      <w:pPr>
        <w:pStyle w:val="SemEspaamento"/>
        <w:rPr>
          <w:rFonts w:ascii="Times New Roman" w:hAnsi="Times New Roman" w:cs="Times New Roman"/>
          <w:b/>
          <w:bCs/>
          <w:sz w:val="24"/>
          <w:szCs w:val="24"/>
        </w:rPr>
      </w:pPr>
    </w:p>
    <w:p w14:paraId="1BAFE715" w14:textId="4640D1E4" w:rsidR="009751F9" w:rsidRDefault="009751F9" w:rsidP="00437EAF">
      <w:pPr>
        <w:pStyle w:val="SemEspaamento"/>
        <w:rPr>
          <w:rFonts w:ascii="Times New Roman" w:hAnsi="Times New Roman" w:cs="Times New Roman"/>
          <w:b/>
          <w:bCs/>
          <w:sz w:val="24"/>
          <w:szCs w:val="24"/>
        </w:rPr>
      </w:pPr>
    </w:p>
    <w:p w14:paraId="3FC0F9AF" w14:textId="693790F4" w:rsidR="009751F9" w:rsidRDefault="009751F9" w:rsidP="00437EAF">
      <w:pPr>
        <w:pStyle w:val="SemEspaamento"/>
        <w:rPr>
          <w:rFonts w:ascii="Times New Roman" w:hAnsi="Times New Roman" w:cs="Times New Roman"/>
          <w:b/>
          <w:bCs/>
          <w:sz w:val="24"/>
          <w:szCs w:val="24"/>
        </w:rPr>
      </w:pPr>
    </w:p>
    <w:p w14:paraId="13C0CD71" w14:textId="669611A2" w:rsidR="009751F9" w:rsidRDefault="009751F9" w:rsidP="00437EAF">
      <w:pPr>
        <w:pStyle w:val="SemEspaamento"/>
        <w:rPr>
          <w:rFonts w:ascii="Times New Roman" w:hAnsi="Times New Roman" w:cs="Times New Roman"/>
          <w:b/>
          <w:bCs/>
          <w:sz w:val="24"/>
          <w:szCs w:val="24"/>
        </w:rPr>
      </w:pPr>
    </w:p>
    <w:p w14:paraId="262F6CCA" w14:textId="046D3B4E" w:rsidR="009751F9" w:rsidRDefault="009751F9" w:rsidP="00437EAF">
      <w:pPr>
        <w:pStyle w:val="SemEspaamento"/>
        <w:rPr>
          <w:rFonts w:ascii="Times New Roman" w:hAnsi="Times New Roman" w:cs="Times New Roman"/>
          <w:b/>
          <w:bCs/>
          <w:sz w:val="24"/>
          <w:szCs w:val="24"/>
        </w:rPr>
      </w:pPr>
    </w:p>
    <w:p w14:paraId="6D88E278" w14:textId="37650C35" w:rsidR="009751F9" w:rsidRDefault="009751F9" w:rsidP="00437EAF">
      <w:pPr>
        <w:pStyle w:val="SemEspaamento"/>
        <w:rPr>
          <w:rFonts w:ascii="Times New Roman" w:hAnsi="Times New Roman" w:cs="Times New Roman"/>
          <w:b/>
          <w:bCs/>
          <w:sz w:val="24"/>
          <w:szCs w:val="24"/>
        </w:rPr>
      </w:pPr>
    </w:p>
    <w:p w14:paraId="3A921569" w14:textId="114C33EA" w:rsidR="009751F9" w:rsidRDefault="009751F9" w:rsidP="00437EAF">
      <w:pPr>
        <w:pStyle w:val="SemEspaamento"/>
        <w:rPr>
          <w:rFonts w:ascii="Times New Roman" w:hAnsi="Times New Roman" w:cs="Times New Roman"/>
          <w:b/>
          <w:bCs/>
          <w:sz w:val="24"/>
          <w:szCs w:val="24"/>
        </w:rPr>
      </w:pPr>
    </w:p>
    <w:p w14:paraId="33705886" w14:textId="7800CF37" w:rsidR="009751F9" w:rsidRDefault="009751F9" w:rsidP="00437EAF">
      <w:pPr>
        <w:pStyle w:val="SemEspaamento"/>
        <w:rPr>
          <w:rFonts w:ascii="Times New Roman" w:hAnsi="Times New Roman" w:cs="Times New Roman"/>
          <w:b/>
          <w:bCs/>
          <w:sz w:val="24"/>
          <w:szCs w:val="24"/>
        </w:rPr>
      </w:pPr>
    </w:p>
    <w:p w14:paraId="521A5635" w14:textId="576A1861" w:rsidR="009751F9" w:rsidRDefault="009751F9" w:rsidP="00437EAF">
      <w:pPr>
        <w:pStyle w:val="SemEspaamento"/>
        <w:rPr>
          <w:rFonts w:ascii="Times New Roman" w:hAnsi="Times New Roman" w:cs="Times New Roman"/>
          <w:b/>
          <w:bCs/>
          <w:sz w:val="24"/>
          <w:szCs w:val="24"/>
        </w:rPr>
      </w:pPr>
    </w:p>
    <w:p w14:paraId="1C361503" w14:textId="61D0CA69" w:rsidR="009751F9" w:rsidRDefault="009751F9" w:rsidP="00437EAF">
      <w:pPr>
        <w:pStyle w:val="SemEspaamento"/>
        <w:rPr>
          <w:rFonts w:ascii="Times New Roman" w:hAnsi="Times New Roman" w:cs="Times New Roman"/>
          <w:b/>
          <w:bCs/>
          <w:sz w:val="24"/>
          <w:szCs w:val="24"/>
        </w:rPr>
      </w:pPr>
    </w:p>
    <w:p w14:paraId="21F2126F" w14:textId="5EBA0291" w:rsidR="009751F9" w:rsidRDefault="009751F9" w:rsidP="00437EAF">
      <w:pPr>
        <w:pStyle w:val="SemEspaamento"/>
        <w:rPr>
          <w:rFonts w:ascii="Times New Roman" w:hAnsi="Times New Roman" w:cs="Times New Roman"/>
          <w:b/>
          <w:bCs/>
          <w:sz w:val="24"/>
          <w:szCs w:val="24"/>
        </w:rPr>
      </w:pPr>
    </w:p>
    <w:p w14:paraId="21015124" w14:textId="4A928B19" w:rsidR="009751F9" w:rsidRDefault="009751F9" w:rsidP="00437EAF">
      <w:pPr>
        <w:pStyle w:val="SemEspaamento"/>
        <w:rPr>
          <w:rFonts w:ascii="Times New Roman" w:hAnsi="Times New Roman" w:cs="Times New Roman"/>
          <w:b/>
          <w:bCs/>
          <w:sz w:val="24"/>
          <w:szCs w:val="24"/>
        </w:rPr>
      </w:pPr>
    </w:p>
    <w:p w14:paraId="72EF20AF" w14:textId="5AC5DB46" w:rsidR="009751F9" w:rsidRDefault="009751F9" w:rsidP="00437EAF">
      <w:pPr>
        <w:pStyle w:val="SemEspaamento"/>
        <w:rPr>
          <w:rFonts w:ascii="Times New Roman" w:hAnsi="Times New Roman" w:cs="Times New Roman"/>
          <w:b/>
          <w:bCs/>
          <w:sz w:val="24"/>
          <w:szCs w:val="24"/>
        </w:rPr>
      </w:pPr>
    </w:p>
    <w:p w14:paraId="7379F673" w14:textId="28F09ACE" w:rsidR="009751F9" w:rsidRDefault="009751F9" w:rsidP="00437EAF">
      <w:pPr>
        <w:pStyle w:val="SemEspaamento"/>
        <w:rPr>
          <w:rFonts w:ascii="Times New Roman" w:hAnsi="Times New Roman" w:cs="Times New Roman"/>
          <w:b/>
          <w:bCs/>
          <w:sz w:val="24"/>
          <w:szCs w:val="24"/>
        </w:rPr>
      </w:pPr>
    </w:p>
    <w:p w14:paraId="316FA295" w14:textId="22BD0E7D" w:rsidR="009751F9" w:rsidRDefault="009751F9" w:rsidP="00437EAF">
      <w:pPr>
        <w:pStyle w:val="SemEspaamento"/>
        <w:rPr>
          <w:rFonts w:ascii="Times New Roman" w:hAnsi="Times New Roman" w:cs="Times New Roman"/>
          <w:b/>
          <w:bCs/>
          <w:sz w:val="24"/>
          <w:szCs w:val="24"/>
        </w:rPr>
      </w:pPr>
    </w:p>
    <w:p w14:paraId="49E19B84" w14:textId="6F17E314" w:rsidR="009751F9" w:rsidRDefault="009751F9" w:rsidP="00437EAF">
      <w:pPr>
        <w:pStyle w:val="SemEspaamento"/>
        <w:rPr>
          <w:rFonts w:ascii="Times New Roman" w:hAnsi="Times New Roman" w:cs="Times New Roman"/>
          <w:b/>
          <w:bCs/>
          <w:sz w:val="24"/>
          <w:szCs w:val="24"/>
        </w:rPr>
      </w:pPr>
    </w:p>
    <w:p w14:paraId="026F6517" w14:textId="0685C959" w:rsidR="009751F9" w:rsidRDefault="009751F9" w:rsidP="00437EAF">
      <w:pPr>
        <w:pStyle w:val="SemEspaamento"/>
        <w:rPr>
          <w:rFonts w:ascii="Times New Roman" w:hAnsi="Times New Roman" w:cs="Times New Roman"/>
          <w:b/>
          <w:bCs/>
          <w:sz w:val="24"/>
          <w:szCs w:val="24"/>
        </w:rPr>
      </w:pPr>
    </w:p>
    <w:p w14:paraId="558A1255" w14:textId="2CEE1DCA" w:rsidR="009751F9" w:rsidRDefault="009751F9" w:rsidP="00437EAF">
      <w:pPr>
        <w:pStyle w:val="SemEspaamento"/>
        <w:rPr>
          <w:rFonts w:ascii="Times New Roman" w:hAnsi="Times New Roman" w:cs="Times New Roman"/>
          <w:b/>
          <w:bCs/>
          <w:sz w:val="24"/>
          <w:szCs w:val="24"/>
        </w:rPr>
      </w:pPr>
    </w:p>
    <w:p w14:paraId="45F98D8C" w14:textId="11B8126C" w:rsidR="009751F9" w:rsidRDefault="009751F9" w:rsidP="00437EAF">
      <w:pPr>
        <w:pStyle w:val="SemEspaamento"/>
        <w:rPr>
          <w:rFonts w:ascii="Times New Roman" w:hAnsi="Times New Roman" w:cs="Times New Roman"/>
          <w:b/>
          <w:bCs/>
          <w:sz w:val="24"/>
          <w:szCs w:val="24"/>
        </w:rPr>
      </w:pPr>
    </w:p>
    <w:p w14:paraId="5DA7758D" w14:textId="7C558486" w:rsidR="009751F9" w:rsidRDefault="009751F9" w:rsidP="00437EAF">
      <w:pPr>
        <w:pStyle w:val="SemEspaamento"/>
        <w:rPr>
          <w:rFonts w:ascii="Times New Roman" w:hAnsi="Times New Roman" w:cs="Times New Roman"/>
          <w:b/>
          <w:bCs/>
          <w:sz w:val="24"/>
          <w:szCs w:val="24"/>
        </w:rPr>
      </w:pPr>
    </w:p>
    <w:p w14:paraId="77CA14DE" w14:textId="1E8F8329" w:rsidR="009751F9" w:rsidRDefault="009751F9" w:rsidP="00437EAF">
      <w:pPr>
        <w:pStyle w:val="SemEspaamento"/>
        <w:rPr>
          <w:rFonts w:ascii="Times New Roman" w:hAnsi="Times New Roman" w:cs="Times New Roman"/>
          <w:b/>
          <w:bCs/>
          <w:sz w:val="24"/>
          <w:szCs w:val="24"/>
        </w:rPr>
      </w:pPr>
    </w:p>
    <w:p w14:paraId="02A76EC6" w14:textId="6C516237" w:rsidR="009751F9" w:rsidRDefault="009751F9" w:rsidP="00437EAF">
      <w:pPr>
        <w:pStyle w:val="SemEspaamento"/>
        <w:rPr>
          <w:rFonts w:ascii="Times New Roman" w:hAnsi="Times New Roman" w:cs="Times New Roman"/>
          <w:b/>
          <w:bCs/>
          <w:sz w:val="24"/>
          <w:szCs w:val="24"/>
        </w:rPr>
      </w:pPr>
    </w:p>
    <w:p w14:paraId="0931D258" w14:textId="575F35D6" w:rsidR="009751F9" w:rsidRDefault="009751F9" w:rsidP="00437EAF">
      <w:pPr>
        <w:pStyle w:val="SemEspaamento"/>
        <w:rPr>
          <w:rFonts w:ascii="Times New Roman" w:hAnsi="Times New Roman" w:cs="Times New Roman"/>
          <w:b/>
          <w:bCs/>
          <w:sz w:val="24"/>
          <w:szCs w:val="24"/>
        </w:rPr>
      </w:pPr>
    </w:p>
    <w:p w14:paraId="7AA13199" w14:textId="14F8B924" w:rsidR="009751F9" w:rsidRDefault="009751F9" w:rsidP="00437EAF">
      <w:pPr>
        <w:pStyle w:val="SemEspaamento"/>
        <w:rPr>
          <w:rFonts w:ascii="Times New Roman" w:hAnsi="Times New Roman" w:cs="Times New Roman"/>
          <w:b/>
          <w:bCs/>
          <w:sz w:val="24"/>
          <w:szCs w:val="24"/>
        </w:rPr>
      </w:pPr>
    </w:p>
    <w:p w14:paraId="24E3459D" w14:textId="3DF25FF7" w:rsidR="009751F9" w:rsidRDefault="009751F9" w:rsidP="00437EAF">
      <w:pPr>
        <w:pStyle w:val="SemEspaamento"/>
        <w:rPr>
          <w:rFonts w:ascii="Times New Roman" w:hAnsi="Times New Roman" w:cs="Times New Roman"/>
          <w:b/>
          <w:bCs/>
          <w:sz w:val="24"/>
          <w:szCs w:val="24"/>
        </w:rPr>
      </w:pPr>
    </w:p>
    <w:p w14:paraId="16586EF5" w14:textId="59A579E1" w:rsidR="009751F9" w:rsidRDefault="009751F9" w:rsidP="00437EAF">
      <w:pPr>
        <w:pStyle w:val="SemEspaamento"/>
        <w:rPr>
          <w:rFonts w:ascii="Times New Roman" w:hAnsi="Times New Roman" w:cs="Times New Roman"/>
          <w:b/>
          <w:bCs/>
          <w:sz w:val="24"/>
          <w:szCs w:val="24"/>
        </w:rPr>
      </w:pPr>
    </w:p>
    <w:p w14:paraId="1A881882" w14:textId="3CA4AB41" w:rsidR="00437EAF" w:rsidRPr="00810C6B"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810C6B">
        <w:rPr>
          <w:rFonts w:ascii="Times New Roman" w:hAnsi="Times New Roman" w:cs="Times New Roman"/>
          <w:b/>
          <w:bCs/>
          <w:sz w:val="24"/>
          <w:szCs w:val="24"/>
        </w:rPr>
        <w:lastRenderedPageBreak/>
        <w:t>Canto d’invocazione allo Spirito Santo</w:t>
      </w:r>
    </w:p>
    <w:p w14:paraId="7220F16A" w14:textId="77777777" w:rsidR="00437EAF" w:rsidRPr="00810C6B"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810C6B">
        <w:rPr>
          <w:rFonts w:ascii="Times New Roman" w:hAnsi="Times New Roman" w:cs="Times New Roman"/>
          <w:b/>
          <w:bCs/>
          <w:sz w:val="24"/>
          <w:szCs w:val="24"/>
        </w:rPr>
        <w:t xml:space="preserve">Lettura Gv 9,1-41 </w:t>
      </w:r>
    </w:p>
    <w:p w14:paraId="74DA6691" w14:textId="77777777" w:rsidR="00437EAF" w:rsidRPr="00437EAF"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i/>
          <w:iCs/>
          <w:sz w:val="24"/>
          <w:szCs w:val="24"/>
        </w:rPr>
      </w:pPr>
      <w:r w:rsidRPr="00437EAF">
        <w:rPr>
          <w:rFonts w:ascii="Times New Roman" w:hAnsi="Times New Roman" w:cs="Times New Roman"/>
          <w:i/>
          <w:iCs/>
          <w:sz w:val="24"/>
          <w:szCs w:val="24"/>
        </w:rPr>
        <w:t>a. Accogliere la parola in silenzio;</w:t>
      </w:r>
      <w:r w:rsidRPr="00437EAF">
        <w:rPr>
          <w:rFonts w:ascii="Times New Roman" w:hAnsi="Times New Roman" w:cs="Times New Roman"/>
          <w:i/>
          <w:iCs/>
          <w:sz w:val="24"/>
          <w:szCs w:val="24"/>
        </w:rPr>
        <w:br/>
        <w:t>b. Rileggere personalmente;</w:t>
      </w:r>
      <w:r w:rsidRPr="00437EAF">
        <w:rPr>
          <w:rFonts w:ascii="Times New Roman" w:hAnsi="Times New Roman" w:cs="Times New Roman"/>
          <w:i/>
          <w:iCs/>
          <w:sz w:val="24"/>
          <w:szCs w:val="24"/>
        </w:rPr>
        <w:br/>
        <w:t>c. Condividere qualche parola o frase che colpisce;</w:t>
      </w:r>
      <w:r w:rsidRPr="00437EAF">
        <w:rPr>
          <w:rFonts w:ascii="Times New Roman" w:hAnsi="Times New Roman" w:cs="Times New Roman"/>
          <w:i/>
          <w:iCs/>
          <w:sz w:val="24"/>
          <w:szCs w:val="24"/>
        </w:rPr>
        <w:br/>
        <w:t>d. Collegare questo testo ad altri passi della Bibbia.</w:t>
      </w:r>
      <w:r w:rsidRPr="00437EAF">
        <w:rPr>
          <w:rFonts w:ascii="Times New Roman" w:hAnsi="Times New Roman" w:cs="Times New Roman"/>
          <w:i/>
          <w:iCs/>
          <w:sz w:val="24"/>
          <w:szCs w:val="24"/>
        </w:rPr>
        <w:br/>
        <w:t>e. Ritornello orante (a scelta)</w:t>
      </w:r>
    </w:p>
    <w:p w14:paraId="330E0A0F" w14:textId="77777777" w:rsidR="00437EAF" w:rsidRPr="00810C6B"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rPr>
      </w:pPr>
      <w:r w:rsidRPr="00810C6B">
        <w:rPr>
          <w:rFonts w:ascii="Times New Roman" w:hAnsi="Times New Roman" w:cs="Times New Roman"/>
          <w:b/>
          <w:bCs/>
          <w:sz w:val="24"/>
          <w:szCs w:val="24"/>
        </w:rPr>
        <w:t>Comprendere il senso del testo</w:t>
      </w:r>
    </w:p>
    <w:p w14:paraId="64FE4367" w14:textId="77777777" w:rsidR="00810C6B" w:rsidRDefault="00810C6B" w:rsidP="009751F9">
      <w:pPr>
        <w:pStyle w:val="SemEspaamento"/>
        <w:rPr>
          <w:rFonts w:ascii="Times New Roman" w:hAnsi="Times New Roman" w:cs="Times New Roman"/>
          <w:b/>
          <w:bCs/>
          <w:sz w:val="24"/>
          <w:szCs w:val="24"/>
        </w:rPr>
      </w:pPr>
    </w:p>
    <w:p w14:paraId="25AC5452" w14:textId="0AC40FB9" w:rsidR="00810C6B" w:rsidRPr="00810C6B" w:rsidRDefault="00810C6B" w:rsidP="009751F9">
      <w:pPr>
        <w:pStyle w:val="SemEspaamento"/>
        <w:numPr>
          <w:ilvl w:val="0"/>
          <w:numId w:val="8"/>
        </w:numPr>
        <w:rPr>
          <w:rFonts w:ascii="Times New Roman" w:hAnsi="Times New Roman" w:cs="Times New Roman"/>
          <w:i/>
          <w:iCs/>
          <w:color w:val="EE0000"/>
        </w:rPr>
      </w:pPr>
      <w:r w:rsidRPr="00810C6B">
        <w:rPr>
          <w:rFonts w:ascii="Times New Roman" w:hAnsi="Times New Roman" w:cs="Times New Roman"/>
          <w:b/>
          <w:bCs/>
          <w:sz w:val="24"/>
          <w:szCs w:val="24"/>
        </w:rPr>
        <w:t>LECTIO – COSA DICE IL TESTO?</w:t>
      </w:r>
      <w:r w:rsidRPr="00810C6B">
        <w:rPr>
          <w:rFonts w:ascii="Times New Roman" w:hAnsi="Times New Roman" w:cs="Times New Roman"/>
          <w:b/>
          <w:bCs/>
          <w:sz w:val="24"/>
          <w:szCs w:val="24"/>
        </w:rPr>
        <w:br/>
      </w:r>
      <w:r w:rsidRPr="00810C6B">
        <w:rPr>
          <w:rFonts w:ascii="Times New Roman" w:hAnsi="Times New Roman" w:cs="Times New Roman"/>
          <w:i/>
          <w:iCs/>
          <w:color w:val="EE0000"/>
        </w:rPr>
        <w:t>Ascoltare la Parola nel suo senso letterale e storico-salvifico</w:t>
      </w:r>
    </w:p>
    <w:p w14:paraId="43262023" w14:textId="77777777" w:rsidR="00810C6B" w:rsidRPr="00810C6B" w:rsidRDefault="00810C6B" w:rsidP="009751F9">
      <w:pPr>
        <w:pStyle w:val="SemEspaamento"/>
        <w:jc w:val="both"/>
        <w:rPr>
          <w:rFonts w:ascii="Times New Roman" w:hAnsi="Times New Roman" w:cs="Times New Roman"/>
          <w:sz w:val="28"/>
          <w:szCs w:val="28"/>
        </w:rPr>
      </w:pPr>
    </w:p>
    <w:p w14:paraId="5F2B8DA0" w14:textId="5B72F697" w:rsidR="00810C6B" w:rsidRPr="00810C6B" w:rsidRDefault="00810C6B" w:rsidP="009751F9">
      <w:pPr>
        <w:pStyle w:val="SemEspaamento"/>
        <w:jc w:val="both"/>
        <w:rPr>
          <w:rFonts w:ascii="Times New Roman" w:hAnsi="Times New Roman" w:cs="Times New Roman"/>
          <w:sz w:val="24"/>
          <w:szCs w:val="24"/>
        </w:rPr>
      </w:pPr>
      <w:r w:rsidRPr="00810C6B">
        <w:rPr>
          <w:rFonts w:ascii="Times New Roman" w:hAnsi="Times New Roman" w:cs="Times New Roman"/>
          <w:b/>
          <w:bCs/>
          <w:smallCaps/>
          <w:color w:val="EE0000"/>
          <w:sz w:val="24"/>
          <w:szCs w:val="24"/>
        </w:rPr>
        <w:t>Guida</w:t>
      </w:r>
      <w:r w:rsidRPr="00810C6B">
        <w:rPr>
          <w:rFonts w:ascii="Times New Roman" w:hAnsi="Times New Roman" w:cs="Times New Roman"/>
          <w:color w:val="EE0000"/>
          <w:sz w:val="24"/>
          <w:szCs w:val="24"/>
        </w:rPr>
        <w:t>:</w:t>
      </w:r>
      <w:r>
        <w:rPr>
          <w:rFonts w:ascii="Times New Roman" w:hAnsi="Times New Roman" w:cs="Times New Roman"/>
          <w:sz w:val="24"/>
          <w:szCs w:val="24"/>
        </w:rPr>
        <w:t xml:space="preserve"> </w:t>
      </w:r>
      <w:r w:rsidRPr="00810C6B">
        <w:rPr>
          <w:rFonts w:ascii="Times New Roman" w:hAnsi="Times New Roman" w:cs="Times New Roman"/>
          <w:sz w:val="24"/>
          <w:szCs w:val="24"/>
        </w:rPr>
        <w:t xml:space="preserve">Carissimi fratelli e sorelle, al cuore del cammino quaresimale la Chiesa ci invita a fare una pausa </w:t>
      </w:r>
      <w:r>
        <w:rPr>
          <w:rFonts w:ascii="Times New Roman" w:hAnsi="Times New Roman" w:cs="Times New Roman"/>
          <w:sz w:val="24"/>
          <w:szCs w:val="24"/>
        </w:rPr>
        <w:t>“</w:t>
      </w:r>
      <w:r w:rsidRPr="00810C6B">
        <w:rPr>
          <w:rFonts w:ascii="Times New Roman" w:hAnsi="Times New Roman" w:cs="Times New Roman"/>
          <w:sz w:val="24"/>
          <w:szCs w:val="24"/>
        </w:rPr>
        <w:t>luminosa</w:t>
      </w:r>
      <w:r>
        <w:rPr>
          <w:rFonts w:ascii="Times New Roman" w:hAnsi="Times New Roman" w:cs="Times New Roman"/>
          <w:sz w:val="24"/>
          <w:szCs w:val="24"/>
        </w:rPr>
        <w:t>”</w:t>
      </w:r>
      <w:r w:rsidRPr="00810C6B">
        <w:rPr>
          <w:rFonts w:ascii="Times New Roman" w:hAnsi="Times New Roman" w:cs="Times New Roman"/>
          <w:sz w:val="24"/>
          <w:szCs w:val="24"/>
        </w:rPr>
        <w:t xml:space="preserve"> in questa Domenica chiamata </w:t>
      </w:r>
      <w:r w:rsidRPr="00810C6B">
        <w:rPr>
          <w:rFonts w:ascii="Times New Roman" w:hAnsi="Times New Roman" w:cs="Times New Roman"/>
          <w:i/>
          <w:iCs/>
          <w:sz w:val="24"/>
          <w:szCs w:val="24"/>
        </w:rPr>
        <w:t>Laetare</w:t>
      </w:r>
      <w:r w:rsidRPr="00810C6B">
        <w:rPr>
          <w:rFonts w:ascii="Times New Roman" w:hAnsi="Times New Roman" w:cs="Times New Roman"/>
          <w:sz w:val="24"/>
          <w:szCs w:val="24"/>
        </w:rPr>
        <w:t xml:space="preserve">, la </w:t>
      </w:r>
      <w:r w:rsidRPr="00810C6B">
        <w:rPr>
          <w:rFonts w:ascii="Times New Roman" w:hAnsi="Times New Roman" w:cs="Times New Roman"/>
          <w:i/>
          <w:iCs/>
          <w:sz w:val="24"/>
          <w:szCs w:val="24"/>
        </w:rPr>
        <w:t>Domenica della Gioia</w:t>
      </w:r>
      <w:r w:rsidRPr="00810C6B">
        <w:rPr>
          <w:rFonts w:ascii="Times New Roman" w:hAnsi="Times New Roman" w:cs="Times New Roman"/>
          <w:sz w:val="24"/>
          <w:szCs w:val="24"/>
        </w:rPr>
        <w:t xml:space="preserve">. </w:t>
      </w:r>
      <w:r w:rsidRPr="00810C6B">
        <w:rPr>
          <w:rFonts w:ascii="Times New Roman" w:hAnsi="Times New Roman" w:cs="Times New Roman"/>
          <w:b/>
          <w:bCs/>
          <w:sz w:val="24"/>
          <w:szCs w:val="24"/>
        </w:rPr>
        <w:t>Si tratta della gioia profonda che nasce quando la</w:t>
      </w:r>
      <w:r w:rsidRPr="00810C6B">
        <w:rPr>
          <w:rFonts w:ascii="Times New Roman" w:hAnsi="Times New Roman" w:cs="Times New Roman"/>
          <w:sz w:val="24"/>
          <w:szCs w:val="24"/>
        </w:rPr>
        <w:t xml:space="preserve"> </w:t>
      </w:r>
      <w:r w:rsidRPr="00810C6B">
        <w:rPr>
          <w:rFonts w:ascii="Times New Roman" w:hAnsi="Times New Roman" w:cs="Times New Roman"/>
          <w:b/>
          <w:bCs/>
          <w:sz w:val="24"/>
          <w:szCs w:val="24"/>
        </w:rPr>
        <w:t>luce di Dio comincia a squarciare le nostre tenebre e a restaurare, interiormente, ciò che il peccato ha offuscato</w:t>
      </w:r>
      <w:r w:rsidRPr="00810C6B">
        <w:rPr>
          <w:rFonts w:ascii="Times New Roman" w:hAnsi="Times New Roman" w:cs="Times New Roman"/>
          <w:sz w:val="24"/>
          <w:szCs w:val="24"/>
        </w:rPr>
        <w:t>. Nel mezzo dell’itinerario penitenziale, la liturgia spalanca davanti a noi una finestra di speranza: la salvezza è già in azione, la grazia già opera, la luce già si intravede. Per questo la Parola proclamata in questo giorno si presenta come un vero cammino di illuminazione spirituale, nel quale contempliamo l’agire di Dio che, con sguardo misericordioso, sceglie secondo il cuore, unge con il suo Spirito, illumina con la presenza del suo Figlio e invia alla missione. Così la gioia quaresimale è la certezza che la luce di Cristo è più forte di ogni oscurità e continua a generare, nella Chiesa, uomini e donne chiamati a vivere e a irradiare quella stessa luce.</w:t>
      </w:r>
    </w:p>
    <w:p w14:paraId="0A1C7AEC" w14:textId="77777777" w:rsidR="00810C6B" w:rsidRDefault="00810C6B" w:rsidP="009751F9">
      <w:pPr>
        <w:pStyle w:val="SemEspaamento"/>
        <w:rPr>
          <w:rFonts w:ascii="Times New Roman" w:hAnsi="Times New Roman" w:cs="Times New Roman"/>
          <w:sz w:val="24"/>
          <w:szCs w:val="24"/>
        </w:rPr>
      </w:pPr>
    </w:p>
    <w:p w14:paraId="44060319" w14:textId="226100F6" w:rsidR="00810C6B" w:rsidRPr="00810C6B" w:rsidRDefault="00810C6B" w:rsidP="009751F9">
      <w:pPr>
        <w:pStyle w:val="SemEspaamento"/>
        <w:jc w:val="both"/>
        <w:rPr>
          <w:rFonts w:ascii="Times New Roman" w:hAnsi="Times New Roman" w:cs="Times New Roman"/>
          <w:b/>
          <w:bCs/>
          <w:color w:val="EE0000"/>
          <w:sz w:val="24"/>
          <w:szCs w:val="24"/>
        </w:rPr>
      </w:pPr>
      <w:r w:rsidRPr="00810C6B">
        <w:rPr>
          <w:rFonts w:ascii="Times New Roman" w:hAnsi="Times New Roman" w:cs="Times New Roman"/>
          <w:b/>
          <w:bCs/>
          <w:color w:val="EE0000"/>
          <w:sz w:val="24"/>
          <w:szCs w:val="24"/>
        </w:rPr>
        <w:t>L1</w:t>
      </w:r>
      <w:r>
        <w:rPr>
          <w:rFonts w:ascii="Times New Roman" w:hAnsi="Times New Roman" w:cs="Times New Roman"/>
          <w:b/>
          <w:bCs/>
          <w:color w:val="EE0000"/>
          <w:sz w:val="24"/>
          <w:szCs w:val="24"/>
        </w:rPr>
        <w:t xml:space="preserve">: </w:t>
      </w:r>
      <w:r w:rsidRPr="00810C6B">
        <w:rPr>
          <w:rFonts w:ascii="Times New Roman" w:hAnsi="Times New Roman" w:cs="Times New Roman"/>
          <w:sz w:val="24"/>
          <w:szCs w:val="24"/>
        </w:rPr>
        <w:t xml:space="preserve">Nella Prima Lettura (1Sam 16,1b.6-7.10-13a) siamo condotti al mistero dell’elezione divina nell’unzione di Davide. Il profeta Samuele, ancora preso dai criteri umani, si lascia influenzare dall’apparenza dei figli di Iesse; ma Dio interrompe il suo sguardo e rivela una logica diversa: </w:t>
      </w:r>
      <w:r w:rsidRPr="00810C6B">
        <w:rPr>
          <w:rFonts w:ascii="Times New Roman" w:hAnsi="Times New Roman" w:cs="Times New Roman"/>
          <w:b/>
          <w:bCs/>
          <w:i/>
          <w:iCs/>
          <w:sz w:val="24"/>
          <w:szCs w:val="24"/>
        </w:rPr>
        <w:t>«L’uomo guarda l’apparenza, ma il Signore guarda il cuore»</w:t>
      </w:r>
      <w:r w:rsidRPr="00810C6B">
        <w:rPr>
          <w:rFonts w:ascii="Times New Roman" w:hAnsi="Times New Roman" w:cs="Times New Roman"/>
          <w:sz w:val="24"/>
          <w:szCs w:val="24"/>
        </w:rPr>
        <w:t>. Così colui che non era nemmeno tra gli invitati — il giovane pastore che custodiva le greggi — viene chiamato, scelto e unto. L’olio versato sulla sua testa non è soltanto segno di onore, ma di consacrazione e di missione: lo Spirito del Signore scende su di lui e lo prepara a guidare il popolo. L’elezione nasce dallo sguardo gratuito di Dio che discerne il cuore e lo abilita al servizio. In questo gesto silenzioso, nascosto nei campi di Betlemme, già si annuncia la pedagogia divina che attraversa tutta la storia della salvezza: Dio sceglie i piccoli, unge coloro che il mondo non vede e li invia a realizzare i suoi disegni di vita per il suo popolo.</w:t>
      </w:r>
    </w:p>
    <w:p w14:paraId="37F2974C" w14:textId="77777777" w:rsidR="00810C6B" w:rsidRDefault="00810C6B" w:rsidP="009751F9">
      <w:pPr>
        <w:pStyle w:val="SemEspaamento"/>
        <w:jc w:val="both"/>
        <w:rPr>
          <w:rFonts w:ascii="Times New Roman" w:hAnsi="Times New Roman" w:cs="Times New Roman"/>
          <w:b/>
          <w:bCs/>
          <w:color w:val="EE0000"/>
          <w:sz w:val="24"/>
          <w:szCs w:val="24"/>
        </w:rPr>
      </w:pPr>
    </w:p>
    <w:p w14:paraId="35B1B085" w14:textId="4DA116C0" w:rsidR="00810C6B" w:rsidRPr="00810C6B" w:rsidRDefault="00810C6B" w:rsidP="009751F9">
      <w:pPr>
        <w:pStyle w:val="SemEspaamento"/>
        <w:jc w:val="both"/>
        <w:rPr>
          <w:rFonts w:ascii="Times New Roman" w:hAnsi="Times New Roman" w:cs="Times New Roman"/>
          <w:sz w:val="24"/>
          <w:szCs w:val="24"/>
        </w:rPr>
      </w:pPr>
      <w:r w:rsidRPr="00810C6B">
        <w:rPr>
          <w:rFonts w:ascii="Times New Roman" w:hAnsi="Times New Roman" w:cs="Times New Roman"/>
          <w:b/>
          <w:bCs/>
          <w:color w:val="EE0000"/>
          <w:sz w:val="24"/>
          <w:szCs w:val="24"/>
        </w:rPr>
        <w:t>L2:</w:t>
      </w:r>
      <w:r w:rsidRPr="00810C6B">
        <w:rPr>
          <w:rFonts w:ascii="Times New Roman" w:hAnsi="Times New Roman" w:cs="Times New Roman"/>
          <w:sz w:val="24"/>
          <w:szCs w:val="24"/>
        </w:rPr>
        <w:t xml:space="preserve"> Questa stessa logica dello sguardo divino che discerne il cuore e sceglie i piccoli trova la sua piena manifestazione nel Vangelo proclamato in questa domenica. Se, nell’unzione di Davide, Dio mostra di non fermarsi alle apparenze ma di vedere la verità interiore dell’uomo, in Gesù quella pedagogia raggiunge la sua espressione definitiva. Incontrando il cieco nato, Cristo si rivolge a colui che nessuno vedeva, marginalizzato e ridotto alla sua condizione di infermità. Mentre i farisei restano prigionieri dei criteri esteriori e dei giudizi umani, il Signore compie un nuovo gesto di elezione: illumina colui che stava nelle tenebre e lo conduce in un cammino progressivo di fede. Come Davide è unto per una missione a favore del popolo, così il cieco è illuminato per diventare testimone della Luce. In entrambi i testi </w:t>
      </w:r>
      <w:r w:rsidRPr="00810C6B">
        <w:rPr>
          <w:rFonts w:ascii="Times New Roman" w:hAnsi="Times New Roman" w:cs="Times New Roman"/>
          <w:b/>
          <w:bCs/>
          <w:sz w:val="24"/>
          <w:szCs w:val="24"/>
        </w:rPr>
        <w:t>Dio rivela che la sua scelta nasce da uno sguardo misericordioso che chiama, consacra e invia coloro che il mondo non riconosce, ma che Egli forma per partecipare alla sua opera di salvezza</w:t>
      </w:r>
      <w:r w:rsidRPr="00810C6B">
        <w:rPr>
          <w:rFonts w:ascii="Times New Roman" w:hAnsi="Times New Roman" w:cs="Times New Roman"/>
          <w:sz w:val="24"/>
          <w:szCs w:val="24"/>
        </w:rPr>
        <w:t>.</w:t>
      </w:r>
    </w:p>
    <w:p w14:paraId="2D34DFEA" w14:textId="77777777" w:rsidR="00810C6B" w:rsidRDefault="00810C6B" w:rsidP="009751F9">
      <w:pPr>
        <w:pStyle w:val="SemEspaamento"/>
        <w:jc w:val="both"/>
        <w:rPr>
          <w:rFonts w:ascii="Times New Roman" w:hAnsi="Times New Roman" w:cs="Times New Roman"/>
          <w:sz w:val="24"/>
          <w:szCs w:val="24"/>
        </w:rPr>
      </w:pPr>
    </w:p>
    <w:p w14:paraId="7CCDC15E" w14:textId="1E9AA190" w:rsidR="00810C6B" w:rsidRPr="00810C6B" w:rsidRDefault="00810C6B" w:rsidP="009751F9">
      <w:pPr>
        <w:pStyle w:val="SemEspaamento"/>
        <w:jc w:val="both"/>
        <w:rPr>
          <w:rFonts w:ascii="Times New Roman" w:hAnsi="Times New Roman" w:cs="Times New Roman"/>
          <w:sz w:val="24"/>
          <w:szCs w:val="24"/>
        </w:rPr>
      </w:pPr>
      <w:r w:rsidRPr="00810C6B">
        <w:rPr>
          <w:rFonts w:ascii="Times New Roman" w:hAnsi="Times New Roman" w:cs="Times New Roman"/>
          <w:b/>
          <w:bCs/>
          <w:color w:val="EE0000"/>
          <w:sz w:val="24"/>
          <w:szCs w:val="24"/>
        </w:rPr>
        <w:t>L3:</w:t>
      </w:r>
      <w:r w:rsidRPr="00810C6B">
        <w:rPr>
          <w:rFonts w:ascii="Times New Roman" w:hAnsi="Times New Roman" w:cs="Times New Roman"/>
          <w:sz w:val="24"/>
          <w:szCs w:val="24"/>
        </w:rPr>
        <w:t xml:space="preserve"> Nella sequenza liturgica ascoltiamo il Salmo 22 (23) che rivela </w:t>
      </w:r>
      <w:r w:rsidRPr="00810C6B">
        <w:rPr>
          <w:rFonts w:ascii="Times New Roman" w:hAnsi="Times New Roman" w:cs="Times New Roman"/>
          <w:b/>
          <w:bCs/>
          <w:sz w:val="24"/>
          <w:szCs w:val="24"/>
        </w:rPr>
        <w:t>il Signore come Pastore che guida, sostiene e unge</w:t>
      </w:r>
      <w:r w:rsidRPr="00810C6B">
        <w:rPr>
          <w:rFonts w:ascii="Times New Roman" w:hAnsi="Times New Roman" w:cs="Times New Roman"/>
          <w:sz w:val="24"/>
          <w:szCs w:val="24"/>
        </w:rPr>
        <w:t>. Egli conduce anche nella valle dell’ombra, prepara la mensa e unge il capo con olio. È un salmo profondamente messianico ed eucaristico: Dio non solo guida, ma nutre e consacra.</w:t>
      </w:r>
    </w:p>
    <w:p w14:paraId="7D11F983" w14:textId="77777777" w:rsidR="00810C6B" w:rsidRDefault="00810C6B" w:rsidP="009751F9">
      <w:pPr>
        <w:pStyle w:val="SemEspaamento"/>
        <w:jc w:val="both"/>
        <w:rPr>
          <w:rFonts w:ascii="Times New Roman" w:hAnsi="Times New Roman" w:cs="Times New Roman"/>
          <w:sz w:val="24"/>
          <w:szCs w:val="24"/>
        </w:rPr>
      </w:pPr>
    </w:p>
    <w:p w14:paraId="7C80384B" w14:textId="5D2F5D0F" w:rsidR="00810C6B" w:rsidRPr="00810C6B" w:rsidRDefault="00810C6B" w:rsidP="009751F9">
      <w:pPr>
        <w:pStyle w:val="SemEspaamento"/>
        <w:jc w:val="both"/>
        <w:rPr>
          <w:rFonts w:ascii="Times New Roman" w:hAnsi="Times New Roman" w:cs="Times New Roman"/>
          <w:sz w:val="24"/>
          <w:szCs w:val="24"/>
        </w:rPr>
      </w:pPr>
      <w:r w:rsidRPr="00810C6B">
        <w:rPr>
          <w:rFonts w:ascii="Times New Roman" w:hAnsi="Times New Roman" w:cs="Times New Roman"/>
          <w:b/>
          <w:bCs/>
          <w:color w:val="EE0000"/>
          <w:sz w:val="24"/>
          <w:szCs w:val="24"/>
        </w:rPr>
        <w:t>L4:</w:t>
      </w:r>
      <w:r w:rsidRPr="00810C6B">
        <w:rPr>
          <w:rFonts w:ascii="Times New Roman" w:hAnsi="Times New Roman" w:cs="Times New Roman"/>
          <w:sz w:val="24"/>
          <w:szCs w:val="24"/>
        </w:rPr>
        <w:t xml:space="preserve"> Nella Seconda Lettura (Ef 5,8-14) san Paolo proclama con forza: </w:t>
      </w:r>
      <w:r w:rsidRPr="00810C6B">
        <w:rPr>
          <w:rFonts w:ascii="Times New Roman" w:hAnsi="Times New Roman" w:cs="Times New Roman"/>
          <w:b/>
          <w:bCs/>
          <w:i/>
          <w:iCs/>
          <w:sz w:val="24"/>
          <w:szCs w:val="24"/>
        </w:rPr>
        <w:t>«Un tempo eravate tenebre, ma ora siete luce nel Signore».</w:t>
      </w:r>
      <w:r w:rsidRPr="00810C6B">
        <w:rPr>
          <w:rFonts w:ascii="Times New Roman" w:hAnsi="Times New Roman" w:cs="Times New Roman"/>
          <w:sz w:val="24"/>
          <w:szCs w:val="24"/>
        </w:rPr>
        <w:t xml:space="preserve"> Questa affermazione è ontologica: si tratta di un vero passaggio di condizione, di identità, operato dalla grazia. Alla luce della Prima Lettura e del Vangelo comprendiamo meglio questo dinamismo. Come Davide, scelto e unto dallo Spirito, passa dall’oscurità dei campi alla missione luminosa di </w:t>
      </w:r>
      <w:r w:rsidRPr="00810C6B">
        <w:rPr>
          <w:rFonts w:ascii="Times New Roman" w:hAnsi="Times New Roman" w:cs="Times New Roman"/>
          <w:sz w:val="24"/>
          <w:szCs w:val="24"/>
        </w:rPr>
        <w:lastRenderedPageBreak/>
        <w:t xml:space="preserve">guidare il popolo, e come il cieco nato è condotto dalle tenebre fisiche alla luce della fede in Cristo, così </w:t>
      </w:r>
      <w:r w:rsidRPr="00810C6B">
        <w:rPr>
          <w:rFonts w:ascii="Times New Roman" w:hAnsi="Times New Roman" w:cs="Times New Roman"/>
          <w:b/>
          <w:bCs/>
          <w:sz w:val="24"/>
          <w:szCs w:val="24"/>
        </w:rPr>
        <w:t>ogni cristiano è chiamato a attraversare questo esodo interiore: dalla cecità alla visione, dalla notte all’aurora, dal peccato alla grazia.</w:t>
      </w:r>
      <w:r w:rsidRPr="00810C6B">
        <w:rPr>
          <w:rFonts w:ascii="Times New Roman" w:hAnsi="Times New Roman" w:cs="Times New Roman"/>
          <w:sz w:val="24"/>
          <w:szCs w:val="24"/>
        </w:rPr>
        <w:t xml:space="preserve"> L’elezione, l’unzione e l’illuminazione non restano eventi isolati, ma diventano un cammino permanente di trasformazione. Illuminati da Cristo, siamo costituiti figli della luce, chiamati non solo a ricevere la chiarezza della salvezza, ma a viverla e irradiare nel mondo come testimoni dell’agire di Dio.</w:t>
      </w:r>
    </w:p>
    <w:p w14:paraId="0334C703" w14:textId="77777777" w:rsidR="00810C6B" w:rsidRDefault="00810C6B" w:rsidP="009751F9">
      <w:pPr>
        <w:pStyle w:val="SemEspaamento"/>
        <w:jc w:val="both"/>
        <w:rPr>
          <w:rFonts w:ascii="Times New Roman" w:hAnsi="Times New Roman" w:cs="Times New Roman"/>
          <w:sz w:val="24"/>
          <w:szCs w:val="24"/>
        </w:rPr>
      </w:pPr>
    </w:p>
    <w:p w14:paraId="5DFC8CE8" w14:textId="76C73298" w:rsidR="00810C6B" w:rsidRPr="00810C6B" w:rsidRDefault="00810C6B" w:rsidP="009751F9">
      <w:pPr>
        <w:pStyle w:val="SemEspaamento"/>
        <w:jc w:val="both"/>
        <w:rPr>
          <w:rFonts w:ascii="Times New Roman" w:hAnsi="Times New Roman" w:cs="Times New Roman"/>
          <w:sz w:val="24"/>
          <w:szCs w:val="24"/>
        </w:rPr>
      </w:pPr>
      <w:r w:rsidRPr="00810C6B">
        <w:rPr>
          <w:rFonts w:ascii="Times New Roman" w:hAnsi="Times New Roman" w:cs="Times New Roman"/>
          <w:b/>
          <w:bCs/>
          <w:color w:val="EE0000"/>
          <w:sz w:val="24"/>
          <w:szCs w:val="24"/>
        </w:rPr>
        <w:t>L5:</w:t>
      </w:r>
      <w:r w:rsidRPr="00810C6B">
        <w:rPr>
          <w:rFonts w:ascii="Times New Roman" w:hAnsi="Times New Roman" w:cs="Times New Roman"/>
          <w:color w:val="EE0000"/>
          <w:sz w:val="24"/>
          <w:szCs w:val="24"/>
        </w:rPr>
        <w:t xml:space="preserve"> </w:t>
      </w:r>
      <w:r w:rsidRPr="00810C6B">
        <w:rPr>
          <w:rFonts w:ascii="Times New Roman" w:hAnsi="Times New Roman" w:cs="Times New Roman"/>
          <w:sz w:val="24"/>
          <w:szCs w:val="24"/>
        </w:rPr>
        <w:t xml:space="preserve">Nel Vangelo (Gv 9,1-41) Gesù si rivela come la Luce del mondo, Parola incarnata, che agisce, che è segno e rivelazione. La guarigione del cieco nato supera il livello del miracolo fisico e assume una dimensione profondamente simbolica e salvifica. </w:t>
      </w:r>
      <w:r w:rsidRPr="00810C6B">
        <w:rPr>
          <w:rFonts w:ascii="Times New Roman" w:hAnsi="Times New Roman" w:cs="Times New Roman"/>
          <w:b/>
          <w:bCs/>
          <w:sz w:val="24"/>
          <w:szCs w:val="24"/>
        </w:rPr>
        <w:t>L’uomo che non aveva mai visto diventa icona dell’umanità non ancora illuminata dalla grazia</w:t>
      </w:r>
      <w:r w:rsidRPr="00810C6B">
        <w:rPr>
          <w:rFonts w:ascii="Times New Roman" w:hAnsi="Times New Roman" w:cs="Times New Roman"/>
          <w:sz w:val="24"/>
          <w:szCs w:val="24"/>
        </w:rPr>
        <w:t>. Il gesto di Gesù (mescolare la terra, ungere gli occhi e mandare il cieco a lavarsi) possiede una densità creaturale e sacramentale: ricorda la formazione dell’uomo dalla polvere della terra e manifesta che la luce che Egli offre è una nuova nascita. Alla luce della Prima Lettura comprendiamo che si tratta di un nuovo gesto di elezione: come Davide è unto e rivestito dallo Spirito per una missione, così il cieco è illuminato per diventare testimone. Il suo cammino di fede è progressivo: da “un uomo chiamato Gesù” a “profeta”, fino a riconoscere e adorare il Figlio dell’Uomo. La vera visione non sta negli occhi, ma nel cuore che si apre alla rivelazione.</w:t>
      </w:r>
    </w:p>
    <w:p w14:paraId="5C08F304" w14:textId="77777777" w:rsidR="00BC6BF5" w:rsidRDefault="00BC6BF5" w:rsidP="009751F9">
      <w:pPr>
        <w:pStyle w:val="SemEspaamento"/>
        <w:jc w:val="both"/>
        <w:rPr>
          <w:rFonts w:ascii="Times New Roman" w:hAnsi="Times New Roman" w:cs="Times New Roman"/>
          <w:sz w:val="24"/>
          <w:szCs w:val="24"/>
        </w:rPr>
      </w:pPr>
    </w:p>
    <w:p w14:paraId="3CB67D45" w14:textId="486C5A69" w:rsidR="00810C6B" w:rsidRP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b/>
          <w:bCs/>
          <w:color w:val="EE0000"/>
          <w:sz w:val="24"/>
          <w:szCs w:val="24"/>
        </w:rPr>
        <w:t>L</w:t>
      </w:r>
      <w:r w:rsidR="00BC6BF5" w:rsidRPr="00BC6BF5">
        <w:rPr>
          <w:rFonts w:ascii="Times New Roman" w:hAnsi="Times New Roman" w:cs="Times New Roman"/>
          <w:b/>
          <w:bCs/>
          <w:color w:val="EE0000"/>
          <w:sz w:val="24"/>
          <w:szCs w:val="24"/>
        </w:rPr>
        <w:t>6</w:t>
      </w:r>
      <w:r w:rsidRPr="00BC6BF5">
        <w:rPr>
          <w:rFonts w:ascii="Times New Roman" w:hAnsi="Times New Roman" w:cs="Times New Roman"/>
          <w:b/>
          <w:bCs/>
          <w:color w:val="EE0000"/>
          <w:sz w:val="24"/>
          <w:szCs w:val="24"/>
        </w:rPr>
        <w:t>:</w:t>
      </w:r>
      <w:r w:rsidRPr="00BC6BF5">
        <w:rPr>
          <w:rFonts w:ascii="Times New Roman" w:hAnsi="Times New Roman" w:cs="Times New Roman"/>
          <w:sz w:val="24"/>
          <w:szCs w:val="24"/>
        </w:rPr>
        <w:t xml:space="preserve"> In contrasto, i farisei, che possiedono la vista fisica e la conoscenza della Legge, rimangono nella cecità interiore. Qui la liturgia trova la sua sintesi: coloro che credono di vedere sono incapaci di riconoscere l’agire di Dio, mentre il povero, l’escluso, il non considerato è condotto alla luce piena. È esattamente questa logica che </w:t>
      </w:r>
      <w:r w:rsidRPr="00BC6BF5">
        <w:rPr>
          <w:rFonts w:ascii="Times New Roman" w:hAnsi="Times New Roman" w:cs="Times New Roman"/>
          <w:b/>
          <w:bCs/>
          <w:sz w:val="24"/>
          <w:szCs w:val="24"/>
        </w:rPr>
        <w:t>San</w:t>
      </w:r>
      <w:r w:rsidR="00BC6BF5" w:rsidRPr="00BC6BF5">
        <w:rPr>
          <w:rFonts w:ascii="Times New Roman" w:hAnsi="Times New Roman" w:cs="Times New Roman"/>
          <w:b/>
          <w:bCs/>
          <w:sz w:val="24"/>
          <w:szCs w:val="24"/>
        </w:rPr>
        <w:t>t’</w:t>
      </w:r>
      <w:r w:rsidRPr="00BC6BF5">
        <w:rPr>
          <w:rFonts w:ascii="Times New Roman" w:hAnsi="Times New Roman" w:cs="Times New Roman"/>
          <w:b/>
          <w:bCs/>
          <w:sz w:val="24"/>
          <w:szCs w:val="24"/>
        </w:rPr>
        <w:t>Annibale Maria Di Francia</w:t>
      </w:r>
      <w:r w:rsidRPr="00BC6BF5">
        <w:rPr>
          <w:rFonts w:ascii="Times New Roman" w:hAnsi="Times New Roman" w:cs="Times New Roman"/>
          <w:sz w:val="24"/>
          <w:szCs w:val="24"/>
        </w:rPr>
        <w:t xml:space="preserve"> contemplava profondamente nella sua esperienza spirituale: Dio manifesta la sua opera nei piccoli, nei dimenticati, in coloro che il mondo non considera. Nei suoi scritti traspare continuamente questa convinzione: la luce che nasce da Cristo, specialmente nell’Eucaristia, illumina i cuori semplici e li rende strumenti di salvezza. Per questo, per lui, il </w:t>
      </w:r>
      <w:r w:rsidRPr="00BC6BF5">
        <w:rPr>
          <w:rFonts w:ascii="Times New Roman" w:hAnsi="Times New Roman" w:cs="Times New Roman"/>
          <w:smallCaps/>
          <w:sz w:val="24"/>
          <w:szCs w:val="24"/>
        </w:rPr>
        <w:t>Rogate</w:t>
      </w:r>
      <w:r w:rsidRPr="00BC6BF5">
        <w:rPr>
          <w:rFonts w:ascii="Times New Roman" w:hAnsi="Times New Roman" w:cs="Times New Roman"/>
          <w:sz w:val="24"/>
          <w:szCs w:val="24"/>
        </w:rPr>
        <w:t xml:space="preserve"> nasce dalla contemplazione della luce di Cristo che continua a passare attraverso le “cecità” dell’umanità, guarendo, chiamando e inviando operai alla sua messe. Così il cieco illuminato diventa immagine del discepolo che, avendo incontrato la Luce, non può più tacere, ma è inviato a irradiare la Luce che lo ha fatto vedere.</w:t>
      </w:r>
    </w:p>
    <w:p w14:paraId="357951BC" w14:textId="77777777" w:rsidR="00BC6BF5" w:rsidRDefault="00BC6BF5" w:rsidP="009751F9">
      <w:pPr>
        <w:pStyle w:val="SemEspaamento"/>
        <w:jc w:val="both"/>
        <w:rPr>
          <w:rFonts w:ascii="Times New Roman" w:hAnsi="Times New Roman" w:cs="Times New Roman"/>
          <w:sz w:val="24"/>
          <w:szCs w:val="24"/>
        </w:rPr>
      </w:pPr>
    </w:p>
    <w:p w14:paraId="3FF08381" w14:textId="0796DA01" w:rsidR="00810C6B" w:rsidRP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sz w:val="24"/>
          <w:szCs w:val="24"/>
        </w:rPr>
        <w:t xml:space="preserve">La liturgia rivela dunque un movimento: </w:t>
      </w:r>
      <w:r w:rsidRPr="00BC6BF5">
        <w:rPr>
          <w:rFonts w:ascii="Times New Roman" w:hAnsi="Times New Roman" w:cs="Times New Roman"/>
          <w:b/>
          <w:bCs/>
          <w:sz w:val="24"/>
          <w:szCs w:val="24"/>
        </w:rPr>
        <w:t>Dio sceglie, unge, illumina e invia. È lo stesso dinamismo di ogni vocazione.</w:t>
      </w:r>
    </w:p>
    <w:p w14:paraId="72291851" w14:textId="77777777" w:rsidR="00BC6BF5" w:rsidRDefault="00BC6BF5" w:rsidP="009751F9">
      <w:pPr>
        <w:pStyle w:val="SemEspaamento"/>
        <w:rPr>
          <w:rFonts w:ascii="Times New Roman" w:hAnsi="Times New Roman" w:cs="Times New Roman"/>
          <w:sz w:val="24"/>
          <w:szCs w:val="24"/>
        </w:rPr>
      </w:pPr>
    </w:p>
    <w:p w14:paraId="08F1B1A0" w14:textId="4399B343" w:rsidR="00810C6B" w:rsidRPr="00BC6BF5" w:rsidRDefault="00810C6B" w:rsidP="009751F9">
      <w:pPr>
        <w:pStyle w:val="SemEspaamento"/>
        <w:numPr>
          <w:ilvl w:val="0"/>
          <w:numId w:val="8"/>
        </w:numPr>
        <w:rPr>
          <w:rFonts w:ascii="Times New Roman" w:hAnsi="Times New Roman" w:cs="Times New Roman"/>
          <w:i/>
          <w:iCs/>
          <w:color w:val="EE0000"/>
        </w:rPr>
      </w:pPr>
      <w:r w:rsidRPr="00437EAF">
        <w:rPr>
          <w:rFonts w:ascii="Times New Roman" w:hAnsi="Times New Roman" w:cs="Times New Roman"/>
          <w:b/>
          <w:bCs/>
          <w:sz w:val="24"/>
          <w:szCs w:val="24"/>
        </w:rPr>
        <w:t>MEDITATIO – COSA CI DICE LA PAROLA?</w:t>
      </w:r>
      <w:r w:rsidRPr="00437EAF">
        <w:rPr>
          <w:rFonts w:ascii="Times New Roman" w:hAnsi="Times New Roman" w:cs="Times New Roman"/>
          <w:b/>
          <w:bCs/>
          <w:sz w:val="24"/>
          <w:szCs w:val="24"/>
        </w:rPr>
        <w:br/>
      </w:r>
      <w:r w:rsidRPr="00BC6BF5">
        <w:rPr>
          <w:rFonts w:ascii="Times New Roman" w:hAnsi="Times New Roman" w:cs="Times New Roman"/>
          <w:i/>
          <w:iCs/>
          <w:color w:val="EE0000"/>
        </w:rPr>
        <w:t>Fondamento esegetico, pastorale e rogazionista</w:t>
      </w:r>
    </w:p>
    <w:p w14:paraId="083B9C7A" w14:textId="77777777" w:rsidR="00BC6BF5" w:rsidRDefault="00BC6BF5" w:rsidP="009751F9">
      <w:pPr>
        <w:pStyle w:val="SemEspaamento"/>
        <w:jc w:val="both"/>
        <w:rPr>
          <w:rFonts w:ascii="Times New Roman" w:hAnsi="Times New Roman" w:cs="Times New Roman"/>
          <w:b/>
          <w:bCs/>
          <w:smallCaps/>
          <w:color w:val="EE0000"/>
          <w:sz w:val="24"/>
          <w:szCs w:val="24"/>
        </w:rPr>
      </w:pPr>
    </w:p>
    <w:p w14:paraId="20E8B178" w14:textId="77777777" w:rsidR="00BC6BF5" w:rsidRDefault="00BC6BF5" w:rsidP="009751F9">
      <w:pPr>
        <w:pStyle w:val="SemEspaamento"/>
        <w:jc w:val="both"/>
        <w:rPr>
          <w:rFonts w:ascii="Times New Roman" w:hAnsi="Times New Roman" w:cs="Times New Roman"/>
          <w:sz w:val="24"/>
          <w:szCs w:val="24"/>
        </w:rPr>
      </w:pPr>
      <w:r w:rsidRPr="00BC6BF5">
        <w:rPr>
          <w:rFonts w:ascii="Times New Roman" w:hAnsi="Times New Roman" w:cs="Times New Roman"/>
          <w:b/>
          <w:bCs/>
          <w:smallCaps/>
          <w:color w:val="EE0000"/>
          <w:sz w:val="24"/>
          <w:szCs w:val="24"/>
        </w:rPr>
        <w:t>Guida</w:t>
      </w:r>
      <w:r w:rsidRPr="00BC6BF5">
        <w:rPr>
          <w:rFonts w:ascii="Times New Roman" w:hAnsi="Times New Roman" w:cs="Times New Roman"/>
          <w:color w:val="EE0000"/>
          <w:sz w:val="24"/>
          <w:szCs w:val="24"/>
        </w:rPr>
        <w:t xml:space="preserve">: </w:t>
      </w:r>
      <w:r w:rsidR="00810C6B" w:rsidRPr="00BC6BF5">
        <w:rPr>
          <w:rFonts w:ascii="Times New Roman" w:hAnsi="Times New Roman" w:cs="Times New Roman"/>
          <w:sz w:val="24"/>
          <w:szCs w:val="24"/>
        </w:rPr>
        <w:t xml:space="preserve">La Parola di questa </w:t>
      </w:r>
      <w:r>
        <w:rPr>
          <w:rFonts w:ascii="Times New Roman" w:hAnsi="Times New Roman" w:cs="Times New Roman"/>
          <w:sz w:val="24"/>
          <w:szCs w:val="24"/>
        </w:rPr>
        <w:t>D</w:t>
      </w:r>
      <w:r w:rsidR="00810C6B" w:rsidRPr="00BC6BF5">
        <w:rPr>
          <w:rFonts w:ascii="Times New Roman" w:hAnsi="Times New Roman" w:cs="Times New Roman"/>
          <w:sz w:val="24"/>
          <w:szCs w:val="24"/>
        </w:rPr>
        <w:t xml:space="preserve">omenica rivela che ogni missione nasce da un’illuminazione interiore. </w:t>
      </w:r>
      <w:r w:rsidR="00810C6B" w:rsidRPr="00BC6BF5">
        <w:rPr>
          <w:rFonts w:ascii="Times New Roman" w:hAnsi="Times New Roman" w:cs="Times New Roman"/>
          <w:b/>
          <w:bCs/>
          <w:sz w:val="24"/>
          <w:szCs w:val="24"/>
        </w:rPr>
        <w:t>Davide è scelto non per l’apparenza, ma per il cuore</w:t>
      </w:r>
      <w:r w:rsidR="00810C6B" w:rsidRPr="00BC6BF5">
        <w:rPr>
          <w:rFonts w:ascii="Times New Roman" w:hAnsi="Times New Roman" w:cs="Times New Roman"/>
          <w:sz w:val="24"/>
          <w:szCs w:val="24"/>
        </w:rPr>
        <w:t xml:space="preserve">. Dio vede ciò che gli uomini non vedono. Qui troviamo un primo legame profondo con il </w:t>
      </w:r>
      <w:r w:rsidR="00810C6B" w:rsidRPr="00BC6BF5">
        <w:rPr>
          <w:rFonts w:ascii="Times New Roman" w:hAnsi="Times New Roman" w:cs="Times New Roman"/>
          <w:smallCaps/>
          <w:sz w:val="24"/>
          <w:szCs w:val="24"/>
        </w:rPr>
        <w:t>Rogate</w:t>
      </w:r>
      <w:r w:rsidR="00810C6B" w:rsidRPr="00BC6BF5">
        <w:rPr>
          <w:rFonts w:ascii="Times New Roman" w:hAnsi="Times New Roman" w:cs="Times New Roman"/>
          <w:sz w:val="24"/>
          <w:szCs w:val="24"/>
        </w:rPr>
        <w:t xml:space="preserve">: il Signore continua a guardare la messe e a scegliere </w:t>
      </w:r>
      <w:r>
        <w:rPr>
          <w:rFonts w:ascii="Times New Roman" w:hAnsi="Times New Roman" w:cs="Times New Roman"/>
          <w:sz w:val="24"/>
          <w:szCs w:val="24"/>
        </w:rPr>
        <w:t>o</w:t>
      </w:r>
      <w:r w:rsidR="00810C6B" w:rsidRPr="00BC6BF5">
        <w:rPr>
          <w:rFonts w:ascii="Times New Roman" w:hAnsi="Times New Roman" w:cs="Times New Roman"/>
          <w:sz w:val="24"/>
          <w:szCs w:val="24"/>
        </w:rPr>
        <w:t>perai secondo il suo Cuore.</w:t>
      </w:r>
    </w:p>
    <w:p w14:paraId="3B37FEB9" w14:textId="204C0F03" w:rsidR="00810C6B" w:rsidRP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sz w:val="24"/>
          <w:szCs w:val="24"/>
        </w:rPr>
        <w:br/>
      </w:r>
      <w:r w:rsidRPr="00BC6BF5">
        <w:rPr>
          <w:rFonts w:ascii="Times New Roman" w:hAnsi="Times New Roman" w:cs="Times New Roman"/>
          <w:b/>
          <w:bCs/>
          <w:sz w:val="24"/>
          <w:szCs w:val="24"/>
        </w:rPr>
        <w:t>San Annibale Maria Di Francia</w:t>
      </w:r>
      <w:r w:rsidRPr="00BC6BF5">
        <w:rPr>
          <w:rFonts w:ascii="Times New Roman" w:hAnsi="Times New Roman" w:cs="Times New Roman"/>
          <w:sz w:val="24"/>
          <w:szCs w:val="24"/>
        </w:rPr>
        <w:t xml:space="preserve"> contemplava questa elezione divina con profondo stupore. Egli vedeva ogni vocazione come frutto dello sguardo misericordioso di Dio sull’umanità ferita. Ci mostra che il </w:t>
      </w:r>
      <w:r w:rsidRPr="00BC6BF5">
        <w:rPr>
          <w:rFonts w:ascii="Times New Roman" w:hAnsi="Times New Roman" w:cs="Times New Roman"/>
          <w:smallCaps/>
          <w:sz w:val="24"/>
          <w:szCs w:val="24"/>
        </w:rPr>
        <w:t>Rogate</w:t>
      </w:r>
      <w:r w:rsidRPr="00BC6BF5">
        <w:rPr>
          <w:rFonts w:ascii="Times New Roman" w:hAnsi="Times New Roman" w:cs="Times New Roman"/>
          <w:sz w:val="24"/>
          <w:szCs w:val="24"/>
        </w:rPr>
        <w:t xml:space="preserve"> nasce dalla compassione di Cristo che vede la moltitudine </w:t>
      </w:r>
      <w:r w:rsidRPr="00BC6BF5">
        <w:rPr>
          <w:rFonts w:ascii="Times New Roman" w:hAnsi="Times New Roman" w:cs="Times New Roman"/>
          <w:b/>
          <w:bCs/>
          <w:i/>
          <w:iCs/>
          <w:sz w:val="24"/>
          <w:szCs w:val="24"/>
        </w:rPr>
        <w:t>«come pecore senza pastore»</w:t>
      </w:r>
      <w:r w:rsidRPr="00BC6BF5">
        <w:rPr>
          <w:rFonts w:ascii="Times New Roman" w:hAnsi="Times New Roman" w:cs="Times New Roman"/>
          <w:sz w:val="24"/>
          <w:szCs w:val="24"/>
        </w:rPr>
        <w:t xml:space="preserve"> e si getta con ardente zelo a soccorrere tutti.</w:t>
      </w:r>
    </w:p>
    <w:p w14:paraId="690F63C9" w14:textId="77777777" w:rsidR="00BC6BF5" w:rsidRDefault="00BC6BF5" w:rsidP="009751F9">
      <w:pPr>
        <w:pStyle w:val="SemEspaamento"/>
        <w:jc w:val="both"/>
        <w:rPr>
          <w:rFonts w:ascii="Times New Roman" w:hAnsi="Times New Roman" w:cs="Times New Roman"/>
          <w:sz w:val="24"/>
          <w:szCs w:val="24"/>
        </w:rPr>
      </w:pPr>
    </w:p>
    <w:p w14:paraId="06B47AA7" w14:textId="77777777" w:rsid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b/>
          <w:bCs/>
          <w:color w:val="EE0000"/>
          <w:sz w:val="24"/>
          <w:szCs w:val="24"/>
        </w:rPr>
        <w:t>L1:</w:t>
      </w:r>
      <w:r w:rsidRPr="00BC6BF5">
        <w:rPr>
          <w:rFonts w:ascii="Times New Roman" w:hAnsi="Times New Roman" w:cs="Times New Roman"/>
          <w:sz w:val="24"/>
          <w:szCs w:val="24"/>
        </w:rPr>
        <w:t xml:space="preserve"> Il Vangelo ci presenta il cieco nato, immagine dell’umanità che non ha ancora visto la luce della grazia. Gesù non si limita a guarirlo: </w:t>
      </w:r>
      <w:r w:rsidRPr="00BC6BF5">
        <w:rPr>
          <w:rFonts w:ascii="Times New Roman" w:hAnsi="Times New Roman" w:cs="Times New Roman"/>
          <w:b/>
          <w:bCs/>
          <w:sz w:val="24"/>
          <w:szCs w:val="24"/>
        </w:rPr>
        <w:t>fa sì che percorra un cammino di fede</w:t>
      </w:r>
      <w:r w:rsidRPr="00BC6BF5">
        <w:rPr>
          <w:rFonts w:ascii="Times New Roman" w:hAnsi="Times New Roman" w:cs="Times New Roman"/>
          <w:sz w:val="24"/>
          <w:szCs w:val="24"/>
        </w:rPr>
        <w:t>. Prima lo riconosce come uomo, poi come profeta, quindi come Figlio dell’Uomo. L’illuminazione è progressiva.</w:t>
      </w:r>
    </w:p>
    <w:p w14:paraId="3FCFCC84" w14:textId="54D2144F" w:rsidR="00BC6BF5" w:rsidRDefault="00BC6BF5" w:rsidP="009751F9">
      <w:pPr>
        <w:pStyle w:val="SemEspaamento"/>
        <w:jc w:val="both"/>
        <w:rPr>
          <w:rFonts w:ascii="Times New Roman" w:hAnsi="Times New Roman" w:cs="Times New Roman"/>
          <w:sz w:val="24"/>
          <w:szCs w:val="24"/>
        </w:rPr>
      </w:pPr>
    </w:p>
    <w:p w14:paraId="6E33D080" w14:textId="7F7A397D" w:rsidR="00810C6B" w:rsidRP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sz w:val="24"/>
          <w:szCs w:val="24"/>
        </w:rPr>
        <w:t xml:space="preserve">Anche la vocazione nasce così: nessuno vede tutto d’un colpo. </w:t>
      </w:r>
      <w:r w:rsidRPr="00BC6BF5">
        <w:rPr>
          <w:rFonts w:ascii="Times New Roman" w:hAnsi="Times New Roman" w:cs="Times New Roman"/>
          <w:b/>
          <w:bCs/>
          <w:sz w:val="24"/>
          <w:szCs w:val="24"/>
        </w:rPr>
        <w:t>La chiamata matura man mano che la persona si lascia condurre dalla luce di Cristo</w:t>
      </w:r>
      <w:r w:rsidRPr="00BC6BF5">
        <w:rPr>
          <w:rFonts w:ascii="Times New Roman" w:hAnsi="Times New Roman" w:cs="Times New Roman"/>
          <w:sz w:val="24"/>
          <w:szCs w:val="24"/>
        </w:rPr>
        <w:t>. San</w:t>
      </w:r>
      <w:r w:rsidR="00BC6BF5">
        <w:rPr>
          <w:rFonts w:ascii="Times New Roman" w:hAnsi="Times New Roman" w:cs="Times New Roman"/>
          <w:sz w:val="24"/>
          <w:szCs w:val="24"/>
        </w:rPr>
        <w:t>t’</w:t>
      </w:r>
      <w:r w:rsidRPr="00BC6BF5">
        <w:rPr>
          <w:rFonts w:ascii="Times New Roman" w:hAnsi="Times New Roman" w:cs="Times New Roman"/>
          <w:sz w:val="24"/>
          <w:szCs w:val="24"/>
        </w:rPr>
        <w:t>Annibale accompagnava questo processo con paterna pazienza, aiutando le anime a riconoscere la voce di Dio che lentamente si manifestava.</w:t>
      </w:r>
    </w:p>
    <w:p w14:paraId="3E4D7D02" w14:textId="77777777" w:rsidR="00BC6BF5" w:rsidRDefault="00BC6BF5" w:rsidP="009751F9">
      <w:pPr>
        <w:pStyle w:val="SemEspaamento"/>
        <w:jc w:val="both"/>
        <w:rPr>
          <w:rFonts w:ascii="Times New Roman" w:hAnsi="Times New Roman" w:cs="Times New Roman"/>
          <w:sz w:val="24"/>
          <w:szCs w:val="24"/>
        </w:rPr>
      </w:pPr>
    </w:p>
    <w:p w14:paraId="54D2C1C6" w14:textId="04F88400" w:rsidR="00810C6B" w:rsidRP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b/>
          <w:bCs/>
          <w:color w:val="EE0000"/>
          <w:sz w:val="24"/>
          <w:szCs w:val="24"/>
        </w:rPr>
        <w:lastRenderedPageBreak/>
        <w:t>L2:</w:t>
      </w:r>
      <w:r w:rsidRPr="00BC6BF5">
        <w:rPr>
          <w:rFonts w:ascii="Times New Roman" w:hAnsi="Times New Roman" w:cs="Times New Roman"/>
          <w:sz w:val="24"/>
          <w:szCs w:val="24"/>
        </w:rPr>
        <w:t xml:space="preserve"> Vi è un gesto centrale nel Vangelo: Gesù unge gli occhi del cieco con fango. È un gesto sacramentale, creatore, che richiama l’azione di Dio nel Genesi quando formò l’uomo dall’argilla. </w:t>
      </w:r>
      <w:r w:rsidRPr="00BC6BF5">
        <w:rPr>
          <w:rFonts w:ascii="Times New Roman" w:hAnsi="Times New Roman" w:cs="Times New Roman"/>
          <w:b/>
          <w:bCs/>
          <w:sz w:val="24"/>
          <w:szCs w:val="24"/>
        </w:rPr>
        <w:t>La guarigione è ricreazione</w:t>
      </w:r>
      <w:r w:rsidRPr="00BC6BF5">
        <w:rPr>
          <w:rFonts w:ascii="Times New Roman" w:hAnsi="Times New Roman" w:cs="Times New Roman"/>
          <w:sz w:val="24"/>
          <w:szCs w:val="24"/>
        </w:rPr>
        <w:t>. La luce di Cristo non solo illumina: ricrea. Qui il parallelismo col Padre è profondo: San</w:t>
      </w:r>
      <w:r w:rsidR="00BC6BF5">
        <w:rPr>
          <w:rFonts w:ascii="Times New Roman" w:hAnsi="Times New Roman" w:cs="Times New Roman"/>
          <w:sz w:val="24"/>
          <w:szCs w:val="24"/>
        </w:rPr>
        <w:t>t’</w:t>
      </w:r>
      <w:r w:rsidRPr="00BC6BF5">
        <w:rPr>
          <w:rFonts w:ascii="Times New Roman" w:hAnsi="Times New Roman" w:cs="Times New Roman"/>
          <w:sz w:val="24"/>
          <w:szCs w:val="24"/>
        </w:rPr>
        <w:t>Annibale vedeva nell’Eucaristia il centro di questa ricreazione spirituale. Davanti a Gesù Eucaristia egli discerneva le vocazioni e supplicava operai. La luce che guarisce il cieco è la stessa luce eucaristica che illumina la Chiesa e fa nascere apostoli.</w:t>
      </w:r>
    </w:p>
    <w:p w14:paraId="444ECF20" w14:textId="77777777" w:rsidR="00BC6BF5" w:rsidRDefault="00BC6BF5" w:rsidP="009751F9">
      <w:pPr>
        <w:pStyle w:val="SemEspaamento"/>
        <w:jc w:val="both"/>
        <w:rPr>
          <w:rFonts w:ascii="Times New Roman" w:hAnsi="Times New Roman" w:cs="Times New Roman"/>
          <w:sz w:val="24"/>
          <w:szCs w:val="24"/>
        </w:rPr>
      </w:pPr>
    </w:p>
    <w:p w14:paraId="3460ABC3" w14:textId="5BAAED42" w:rsidR="00810C6B" w:rsidRPr="00BC6BF5" w:rsidRDefault="00810C6B" w:rsidP="009751F9">
      <w:pPr>
        <w:pStyle w:val="SemEspaamento"/>
        <w:jc w:val="both"/>
        <w:rPr>
          <w:rFonts w:ascii="Times New Roman" w:hAnsi="Times New Roman" w:cs="Times New Roman"/>
          <w:sz w:val="24"/>
          <w:szCs w:val="24"/>
        </w:rPr>
      </w:pPr>
      <w:r w:rsidRPr="00BC6BF5">
        <w:rPr>
          <w:rFonts w:ascii="Times New Roman" w:hAnsi="Times New Roman" w:cs="Times New Roman"/>
          <w:b/>
          <w:bCs/>
          <w:color w:val="EE0000"/>
          <w:sz w:val="24"/>
          <w:szCs w:val="24"/>
        </w:rPr>
        <w:t>L3:</w:t>
      </w:r>
      <w:r w:rsidRPr="00BC6BF5">
        <w:rPr>
          <w:rFonts w:ascii="Times New Roman" w:hAnsi="Times New Roman" w:cs="Times New Roman"/>
          <w:sz w:val="24"/>
          <w:szCs w:val="24"/>
        </w:rPr>
        <w:t xml:space="preserve"> San Paolo afferma: </w:t>
      </w:r>
      <w:r w:rsidRPr="00BC6BF5">
        <w:rPr>
          <w:rFonts w:ascii="Times New Roman" w:hAnsi="Times New Roman" w:cs="Times New Roman"/>
          <w:b/>
          <w:bCs/>
          <w:i/>
          <w:iCs/>
          <w:sz w:val="24"/>
          <w:szCs w:val="24"/>
        </w:rPr>
        <w:t>«Viv</w:t>
      </w:r>
      <w:r w:rsidR="00BC6BF5" w:rsidRPr="00BC6BF5">
        <w:rPr>
          <w:rFonts w:ascii="Times New Roman" w:hAnsi="Times New Roman" w:cs="Times New Roman"/>
          <w:b/>
          <w:bCs/>
          <w:i/>
          <w:iCs/>
          <w:sz w:val="24"/>
          <w:szCs w:val="24"/>
        </w:rPr>
        <w:t>e</w:t>
      </w:r>
      <w:r w:rsidRPr="00BC6BF5">
        <w:rPr>
          <w:rFonts w:ascii="Times New Roman" w:hAnsi="Times New Roman" w:cs="Times New Roman"/>
          <w:b/>
          <w:bCs/>
          <w:i/>
          <w:iCs/>
          <w:sz w:val="24"/>
          <w:szCs w:val="24"/>
        </w:rPr>
        <w:t>te come figli della luce»</w:t>
      </w:r>
      <w:r w:rsidRPr="00BC6BF5">
        <w:rPr>
          <w:rFonts w:ascii="Times New Roman" w:hAnsi="Times New Roman" w:cs="Times New Roman"/>
          <w:sz w:val="24"/>
          <w:szCs w:val="24"/>
        </w:rPr>
        <w:t>. Non basta essere illuminati: occorre diventare luce. Ecco il passaggio dalla contemplazione alla missione. Il cieco guarito diventa testimone, anche di fronte alla persecuzione.</w:t>
      </w:r>
      <w:r w:rsidR="00BC6BF5">
        <w:rPr>
          <w:rFonts w:ascii="Times New Roman" w:hAnsi="Times New Roman" w:cs="Times New Roman"/>
          <w:sz w:val="24"/>
          <w:szCs w:val="24"/>
        </w:rPr>
        <w:t xml:space="preserve"> </w:t>
      </w:r>
      <w:r w:rsidRPr="00BC6BF5">
        <w:rPr>
          <w:rFonts w:ascii="Times New Roman" w:hAnsi="Times New Roman" w:cs="Times New Roman"/>
          <w:sz w:val="24"/>
          <w:szCs w:val="24"/>
        </w:rPr>
        <w:t>Anche il Rogate nasce da questa luce testimoniata. San</w:t>
      </w:r>
      <w:r w:rsidR="00BC6BF5">
        <w:rPr>
          <w:rFonts w:ascii="Times New Roman" w:hAnsi="Times New Roman" w:cs="Times New Roman"/>
          <w:sz w:val="24"/>
          <w:szCs w:val="24"/>
        </w:rPr>
        <w:t>t’</w:t>
      </w:r>
      <w:r w:rsidRPr="00BC6BF5">
        <w:rPr>
          <w:rFonts w:ascii="Times New Roman" w:hAnsi="Times New Roman" w:cs="Times New Roman"/>
          <w:sz w:val="24"/>
          <w:szCs w:val="24"/>
        </w:rPr>
        <w:t>Annibale comprese che la messe ha bisogno di operai che abbiano visto la luce, uomini e donne che annuncino un’esperienza viva di Cristo.</w:t>
      </w:r>
    </w:p>
    <w:p w14:paraId="13CE77A9" w14:textId="77777777" w:rsidR="00BC6BF5" w:rsidRDefault="00BC6BF5" w:rsidP="009751F9">
      <w:pPr>
        <w:pStyle w:val="SemEspaamento"/>
        <w:jc w:val="both"/>
        <w:rPr>
          <w:rFonts w:ascii="Times New Roman" w:hAnsi="Times New Roman" w:cs="Times New Roman"/>
          <w:sz w:val="24"/>
          <w:szCs w:val="24"/>
        </w:rPr>
      </w:pPr>
    </w:p>
    <w:p w14:paraId="7BAA21B7" w14:textId="76BCBB19" w:rsidR="00810C6B" w:rsidRPr="00BC6BF5" w:rsidRDefault="00BC6BF5" w:rsidP="009751F9">
      <w:pPr>
        <w:pStyle w:val="SemEspaamento"/>
        <w:jc w:val="both"/>
        <w:rPr>
          <w:rFonts w:ascii="Times New Roman" w:hAnsi="Times New Roman" w:cs="Times New Roman"/>
          <w:sz w:val="24"/>
          <w:szCs w:val="24"/>
        </w:rPr>
      </w:pPr>
      <w:r w:rsidRPr="00BC6BF5">
        <w:rPr>
          <w:rFonts w:ascii="Times New Roman" w:hAnsi="Times New Roman" w:cs="Times New Roman"/>
          <w:b/>
          <w:bCs/>
          <w:smallCaps/>
          <w:color w:val="EE0000"/>
          <w:sz w:val="24"/>
          <w:szCs w:val="24"/>
        </w:rPr>
        <w:t>Guida</w:t>
      </w:r>
      <w:r w:rsidRPr="00BC6BF5">
        <w:rPr>
          <w:rFonts w:ascii="Times New Roman" w:hAnsi="Times New Roman" w:cs="Times New Roman"/>
          <w:color w:val="EE0000"/>
          <w:sz w:val="24"/>
          <w:szCs w:val="24"/>
        </w:rPr>
        <w:t>:</w:t>
      </w:r>
      <w:r>
        <w:rPr>
          <w:rFonts w:ascii="Times New Roman" w:hAnsi="Times New Roman" w:cs="Times New Roman"/>
          <w:color w:val="EE0000"/>
          <w:sz w:val="24"/>
          <w:szCs w:val="24"/>
        </w:rPr>
        <w:t xml:space="preserve"> </w:t>
      </w:r>
      <w:r w:rsidR="00810C6B" w:rsidRPr="00BC6BF5">
        <w:rPr>
          <w:rFonts w:ascii="Times New Roman" w:hAnsi="Times New Roman" w:cs="Times New Roman"/>
          <w:sz w:val="24"/>
          <w:szCs w:val="24"/>
        </w:rPr>
        <w:t xml:space="preserve">Così la liturgia ci rivela che la luce genera elezione, l’elezione genera missione e la missione chiede operai. Contemplare Cristo Luce conduce inevitabilmente alla supplica rogazionista: </w:t>
      </w:r>
      <w:r w:rsidR="00810C6B" w:rsidRPr="00BC6BF5">
        <w:rPr>
          <w:rFonts w:ascii="Times New Roman" w:hAnsi="Times New Roman" w:cs="Times New Roman"/>
          <w:b/>
          <w:bCs/>
          <w:sz w:val="24"/>
          <w:szCs w:val="24"/>
        </w:rPr>
        <w:t>«Manda, Signore, apostoli santi!»</w:t>
      </w:r>
    </w:p>
    <w:p w14:paraId="79AF09FB" w14:textId="77777777" w:rsidR="00BC6BF5" w:rsidRDefault="00BC6BF5" w:rsidP="009751F9">
      <w:pPr>
        <w:pStyle w:val="SemEspaamento"/>
      </w:pPr>
    </w:p>
    <w:p w14:paraId="38CCFDDE" w14:textId="1F2CCE3B" w:rsidR="00437EAF" w:rsidRPr="00437EAF" w:rsidRDefault="00437EAF" w:rsidP="009751F9">
      <w:pPr>
        <w:pStyle w:val="SemEspaamento"/>
        <w:pBdr>
          <w:top w:val="single" w:sz="4" w:space="1" w:color="auto"/>
          <w:left w:val="single" w:sz="4" w:space="4" w:color="auto"/>
          <w:bottom w:val="single" w:sz="4" w:space="1" w:color="auto"/>
          <w:right w:val="single" w:sz="4" w:space="4" w:color="auto"/>
        </w:pBdr>
        <w:jc w:val="both"/>
        <w:rPr>
          <w:rFonts w:ascii="Times New Roman" w:hAnsi="Times New Roman" w:cs="Times New Roman"/>
          <w:i/>
          <w:iCs/>
          <w:color w:val="EE0000"/>
        </w:rPr>
      </w:pPr>
      <w:r w:rsidRPr="00437EAF">
        <w:rPr>
          <w:rFonts w:ascii="Times New Roman" w:hAnsi="Times New Roman" w:cs="Times New Roman"/>
          <w:i/>
          <w:iCs/>
          <w:color w:val="EE0000"/>
        </w:rPr>
        <w:t>Nel silenzio della preghiera, lasciamoci interrogare dalla Parola e accogliamo con sincerità queste domande, perché la luce di Cristo illumini e orienti il nostro cammino.</w:t>
      </w:r>
    </w:p>
    <w:p w14:paraId="65919301" w14:textId="42902974" w:rsidR="00437EAF" w:rsidRPr="00437EAF"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b/>
          <w:bCs/>
        </w:rPr>
      </w:pPr>
      <w:r w:rsidRPr="00437EAF">
        <w:rPr>
          <w:rFonts w:ascii="Times New Roman" w:hAnsi="Times New Roman" w:cs="Times New Roman"/>
          <w:b/>
          <w:bCs/>
        </w:rPr>
        <w:t>“Il Signore guarda il cuore”</w:t>
      </w:r>
    </w:p>
    <w:p w14:paraId="0A7408FD" w14:textId="11B71C7F" w:rsidR="00BC6BF5" w:rsidRDefault="00BC6BF5"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7EAF">
        <w:rPr>
          <w:rFonts w:ascii="Times New Roman" w:hAnsi="Times New Roman" w:cs="Times New Roman"/>
        </w:rPr>
        <w:t>• Ho cercato di discernere la mia vita con lo sguardo di Dio o solo con criteri umani?</w:t>
      </w:r>
      <w:r w:rsidRPr="00437EAF">
        <w:rPr>
          <w:rFonts w:ascii="Times New Roman" w:hAnsi="Times New Roman" w:cs="Times New Roman"/>
        </w:rPr>
        <w:br/>
        <w:t>• In che modo il carisma del Rogate mi aiuta a riconoscere e valorizzare le vocazioni nella Chiesa?</w:t>
      </w:r>
    </w:p>
    <w:p w14:paraId="394B5B88" w14:textId="77777777" w:rsidR="00437EAF" w:rsidRPr="00437EAF"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08994C0" w14:textId="77777777" w:rsidR="00BC6BF5" w:rsidRDefault="00BC6BF5"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7EAF">
        <w:rPr>
          <w:rFonts w:ascii="Times New Roman" w:hAnsi="Times New Roman" w:cs="Times New Roman"/>
          <w:b/>
          <w:bCs/>
        </w:rPr>
        <w:t>“Io sono la luce del mondo”</w:t>
      </w:r>
      <w:r w:rsidRPr="00437EAF">
        <w:rPr>
          <w:rFonts w:ascii="Times New Roman" w:hAnsi="Times New Roman" w:cs="Times New Roman"/>
        </w:rPr>
        <w:br/>
        <w:t>• Quali cecità spirituali devo ancora consegnare al Signore?</w:t>
      </w:r>
      <w:r w:rsidRPr="00437EAF">
        <w:rPr>
          <w:rFonts w:ascii="Times New Roman" w:hAnsi="Times New Roman" w:cs="Times New Roman"/>
        </w:rPr>
        <w:br/>
        <w:t>• Ho cercato la luce di Cristo nella preghiera e nell’Eucaristia?</w:t>
      </w:r>
    </w:p>
    <w:p w14:paraId="657B44A1" w14:textId="77777777" w:rsidR="00437EAF" w:rsidRPr="00437EAF"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91C3E20" w14:textId="77777777" w:rsidR="00BC6BF5" w:rsidRDefault="00BC6BF5"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7EAF">
        <w:rPr>
          <w:rFonts w:ascii="Times New Roman" w:hAnsi="Times New Roman" w:cs="Times New Roman"/>
          <w:b/>
          <w:bCs/>
        </w:rPr>
        <w:t>“Un tempo eravate tenebre…”</w:t>
      </w:r>
      <w:r w:rsidRPr="00437EAF">
        <w:rPr>
          <w:rFonts w:ascii="Times New Roman" w:hAnsi="Times New Roman" w:cs="Times New Roman"/>
        </w:rPr>
        <w:br/>
        <w:t>• Quali cambiamenti concreti rivelano che cammino nella luce?</w:t>
      </w:r>
      <w:r w:rsidRPr="00437EAF">
        <w:rPr>
          <w:rFonts w:ascii="Times New Roman" w:hAnsi="Times New Roman" w:cs="Times New Roman"/>
        </w:rPr>
        <w:br/>
        <w:t>• La mia vita illumina o oscura la chiamata degli altri?</w:t>
      </w:r>
    </w:p>
    <w:p w14:paraId="633E348B" w14:textId="77777777" w:rsidR="00437EAF" w:rsidRPr="00437EAF" w:rsidRDefault="00437EAF"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B882A31" w14:textId="77777777" w:rsidR="00BC6BF5" w:rsidRPr="00437EAF" w:rsidRDefault="00BC6BF5" w:rsidP="009751F9">
      <w:pPr>
        <w:pStyle w:val="SemEspaamento"/>
        <w:pBdr>
          <w:top w:val="single" w:sz="4" w:space="1" w:color="auto"/>
          <w:left w:val="single" w:sz="4" w:space="4" w:color="auto"/>
          <w:bottom w:val="single" w:sz="4" w:space="1" w:color="auto"/>
          <w:right w:val="single" w:sz="4" w:space="4" w:color="auto"/>
        </w:pBdr>
        <w:rPr>
          <w:rFonts w:ascii="Times New Roman" w:hAnsi="Times New Roman" w:cs="Times New Roman"/>
        </w:rPr>
      </w:pPr>
      <w:r w:rsidRPr="00437EAF">
        <w:rPr>
          <w:rFonts w:ascii="Times New Roman" w:hAnsi="Times New Roman" w:cs="Times New Roman"/>
          <w:b/>
          <w:bCs/>
        </w:rPr>
        <w:t>Testimonianza vocazionale</w:t>
      </w:r>
      <w:r w:rsidRPr="00437EAF">
        <w:rPr>
          <w:rFonts w:ascii="Times New Roman" w:hAnsi="Times New Roman" w:cs="Times New Roman"/>
          <w:b/>
          <w:bCs/>
        </w:rPr>
        <w:br/>
      </w:r>
      <w:r w:rsidRPr="00437EAF">
        <w:rPr>
          <w:rFonts w:ascii="Times New Roman" w:hAnsi="Times New Roman" w:cs="Times New Roman"/>
        </w:rPr>
        <w:t>• La mia testimonianza suscita vocazioni?</w:t>
      </w:r>
      <w:r w:rsidRPr="00437EAF">
        <w:rPr>
          <w:rFonts w:ascii="Times New Roman" w:hAnsi="Times New Roman" w:cs="Times New Roman"/>
        </w:rPr>
        <w:br/>
        <w:t>• Come posso sostenere qualcuno in discernimento?</w:t>
      </w:r>
    </w:p>
    <w:p w14:paraId="79F1802A" w14:textId="77777777" w:rsidR="00BC6BF5" w:rsidRDefault="00BC6BF5" w:rsidP="009751F9">
      <w:pPr>
        <w:pStyle w:val="SemEspaamento"/>
        <w:rPr>
          <w:rFonts w:ascii="Times New Roman" w:hAnsi="Times New Roman" w:cs="Times New Roman"/>
          <w:sz w:val="24"/>
          <w:szCs w:val="24"/>
        </w:rPr>
      </w:pPr>
    </w:p>
    <w:p w14:paraId="3CDD01F4" w14:textId="77777777" w:rsidR="00242575" w:rsidRDefault="00810C6B" w:rsidP="009751F9">
      <w:pPr>
        <w:pStyle w:val="SemEspaamento"/>
        <w:numPr>
          <w:ilvl w:val="0"/>
          <w:numId w:val="8"/>
        </w:numPr>
        <w:rPr>
          <w:rFonts w:ascii="Times New Roman" w:hAnsi="Times New Roman" w:cs="Times New Roman"/>
          <w:color w:val="EE0000"/>
          <w:sz w:val="24"/>
          <w:szCs w:val="24"/>
        </w:rPr>
      </w:pPr>
      <w:r w:rsidRPr="00437EAF">
        <w:rPr>
          <w:rFonts w:ascii="Times New Roman" w:hAnsi="Times New Roman" w:cs="Times New Roman"/>
          <w:b/>
          <w:bCs/>
          <w:sz w:val="24"/>
          <w:szCs w:val="24"/>
        </w:rPr>
        <w:t>CONDIVIDERE LA PAROLA</w:t>
      </w:r>
      <w:r w:rsidRPr="00437EAF">
        <w:rPr>
          <w:rFonts w:ascii="Times New Roman" w:hAnsi="Times New Roman" w:cs="Times New Roman"/>
          <w:b/>
          <w:bCs/>
          <w:sz w:val="24"/>
          <w:szCs w:val="24"/>
        </w:rPr>
        <w:br/>
      </w:r>
    </w:p>
    <w:p w14:paraId="7CE48FB5" w14:textId="4BF82107" w:rsidR="00242575" w:rsidRDefault="00242575" w:rsidP="00F7291C">
      <w:pPr>
        <w:pStyle w:val="SemEspaamento"/>
      </w:pPr>
      <w:r w:rsidRPr="00242575">
        <w:rPr>
          <w:rFonts w:ascii="Times New Roman" w:hAnsi="Times New Roman" w:cs="Times New Roman"/>
          <w:b/>
          <w:bCs/>
          <w:smallCaps/>
          <w:color w:val="EE0000"/>
          <w:sz w:val="24"/>
          <w:szCs w:val="24"/>
        </w:rPr>
        <w:t>Guida:</w:t>
      </w:r>
      <w:r>
        <w:rPr>
          <w:rFonts w:ascii="Times New Roman" w:hAnsi="Times New Roman" w:cs="Times New Roman"/>
          <w:sz w:val="24"/>
          <w:szCs w:val="24"/>
        </w:rPr>
        <w:t xml:space="preserve"> </w:t>
      </w:r>
      <w:r w:rsidR="00810C6B" w:rsidRPr="00242575">
        <w:rPr>
          <w:rFonts w:ascii="Times New Roman" w:hAnsi="Times New Roman" w:cs="Times New Roman"/>
          <w:sz w:val="24"/>
          <w:szCs w:val="24"/>
        </w:rPr>
        <w:t xml:space="preserve">Alla luce di quanto abbiamo meditato, condividiamo </w:t>
      </w:r>
      <w:r>
        <w:rPr>
          <w:rFonts w:ascii="Times New Roman" w:hAnsi="Times New Roman" w:cs="Times New Roman"/>
          <w:sz w:val="24"/>
          <w:szCs w:val="24"/>
        </w:rPr>
        <w:t xml:space="preserve">liberamente </w:t>
      </w:r>
      <w:r w:rsidR="00810C6B" w:rsidRPr="00242575">
        <w:rPr>
          <w:rFonts w:ascii="Times New Roman" w:hAnsi="Times New Roman" w:cs="Times New Roman"/>
          <w:sz w:val="24"/>
          <w:szCs w:val="24"/>
        </w:rPr>
        <w:t>ciò che il Signore ha suscitato in noi</w:t>
      </w:r>
      <w:r w:rsidR="00437EAF" w:rsidRPr="00242575">
        <w:rPr>
          <w:rFonts w:ascii="Times New Roman" w:hAnsi="Times New Roman" w:cs="Times New Roman"/>
          <w:sz w:val="24"/>
          <w:szCs w:val="24"/>
        </w:rPr>
        <w:t>.</w:t>
      </w:r>
      <w:r w:rsidR="00F7291C">
        <w:rPr>
          <w:rFonts w:ascii="Times New Roman" w:hAnsi="Times New Roman" w:cs="Times New Roman"/>
          <w:sz w:val="24"/>
          <w:szCs w:val="24"/>
        </w:rPr>
        <w:t xml:space="preserve"> </w:t>
      </w:r>
      <w:r w:rsidR="00DA081D">
        <w:rPr>
          <w:i/>
          <w:iCs/>
          <w:color w:val="EE0000"/>
        </w:rPr>
        <w:t>Segue un momento di libera condivisione</w:t>
      </w:r>
    </w:p>
    <w:p w14:paraId="1D9238B6" w14:textId="4192EEB4" w:rsidR="00810C6B" w:rsidRPr="00242575" w:rsidRDefault="00810C6B" w:rsidP="009751F9">
      <w:pPr>
        <w:pStyle w:val="SemEspaamento"/>
        <w:numPr>
          <w:ilvl w:val="0"/>
          <w:numId w:val="8"/>
        </w:numPr>
        <w:rPr>
          <w:rFonts w:ascii="Times New Roman" w:hAnsi="Times New Roman" w:cs="Times New Roman"/>
          <w:i/>
          <w:iCs/>
          <w:color w:val="EE0000"/>
        </w:rPr>
      </w:pPr>
      <w:r w:rsidRPr="00242575">
        <w:rPr>
          <w:rFonts w:ascii="Times New Roman" w:hAnsi="Times New Roman" w:cs="Times New Roman"/>
          <w:b/>
          <w:bCs/>
          <w:sz w:val="24"/>
          <w:szCs w:val="24"/>
        </w:rPr>
        <w:t>ORATIO – COSA DICIAMO A DIO?</w:t>
      </w:r>
      <w:r w:rsidRPr="00242575">
        <w:rPr>
          <w:rFonts w:ascii="Times New Roman" w:hAnsi="Times New Roman" w:cs="Times New Roman"/>
          <w:b/>
          <w:bCs/>
          <w:sz w:val="24"/>
          <w:szCs w:val="24"/>
        </w:rPr>
        <w:br/>
      </w:r>
      <w:r w:rsidRPr="00242575">
        <w:rPr>
          <w:rFonts w:ascii="Times New Roman" w:hAnsi="Times New Roman" w:cs="Times New Roman"/>
          <w:i/>
          <w:iCs/>
          <w:color w:val="EE0000"/>
        </w:rPr>
        <w:t>Rispondere alla Parola che ci ha visitati</w:t>
      </w:r>
    </w:p>
    <w:p w14:paraId="37DE1413" w14:textId="77777777" w:rsidR="00242575" w:rsidRDefault="00242575" w:rsidP="009751F9">
      <w:pPr>
        <w:pStyle w:val="SemEspaamento"/>
        <w:rPr>
          <w:rFonts w:ascii="Times New Roman" w:hAnsi="Times New Roman" w:cs="Times New Roman"/>
          <w:sz w:val="24"/>
          <w:szCs w:val="24"/>
        </w:rPr>
      </w:pPr>
    </w:p>
    <w:p w14:paraId="0D9654F8" w14:textId="2E08322D" w:rsidR="00810C6B" w:rsidRPr="00242575" w:rsidRDefault="00242575" w:rsidP="009751F9">
      <w:pPr>
        <w:pStyle w:val="SemEspaamento"/>
        <w:rPr>
          <w:rFonts w:ascii="Times New Roman" w:hAnsi="Times New Roman" w:cs="Times New Roman"/>
          <w:sz w:val="24"/>
          <w:szCs w:val="24"/>
        </w:rPr>
      </w:pPr>
      <w:r w:rsidRPr="00242575">
        <w:rPr>
          <w:rFonts w:ascii="Times New Roman" w:hAnsi="Times New Roman" w:cs="Times New Roman"/>
          <w:smallCaps/>
          <w:color w:val="EE0000"/>
          <w:sz w:val="24"/>
          <w:szCs w:val="24"/>
        </w:rPr>
        <w:t>Guida:</w:t>
      </w:r>
      <w:r w:rsidR="00810C6B" w:rsidRPr="00242575">
        <w:rPr>
          <w:rFonts w:ascii="Times New Roman" w:hAnsi="Times New Roman" w:cs="Times New Roman"/>
          <w:sz w:val="24"/>
          <w:szCs w:val="24"/>
        </w:rPr>
        <w:t xml:space="preserve"> Signore Gesù, Luce del mondo, ci poni davanti a Te come il cieco del Vangelo. Anche noi portiamo zone d’ombra, resistenze e cecità.</w:t>
      </w:r>
    </w:p>
    <w:p w14:paraId="5B466012" w14:textId="2739E676" w:rsidR="00810C6B" w:rsidRPr="00242575" w:rsidRDefault="00242575" w:rsidP="009751F9">
      <w:pPr>
        <w:pStyle w:val="SemEspaamento"/>
        <w:rPr>
          <w:rFonts w:ascii="Times New Roman" w:hAnsi="Times New Roman" w:cs="Times New Roman"/>
          <w:sz w:val="24"/>
          <w:szCs w:val="24"/>
        </w:rPr>
      </w:pPr>
      <w:r w:rsidRPr="00242575">
        <w:rPr>
          <w:rFonts w:ascii="Times New Roman" w:hAnsi="Times New Roman" w:cs="Times New Roman"/>
          <w:smallCaps/>
          <w:color w:val="EE0000"/>
          <w:sz w:val="24"/>
          <w:szCs w:val="24"/>
        </w:rPr>
        <w:t>1° coro</w:t>
      </w:r>
      <w:r w:rsidR="00810C6B" w:rsidRPr="00242575">
        <w:rPr>
          <w:rFonts w:ascii="Times New Roman" w:hAnsi="Times New Roman" w:cs="Times New Roman"/>
          <w:smallCaps/>
          <w:color w:val="EE0000"/>
          <w:sz w:val="24"/>
          <w:szCs w:val="24"/>
        </w:rPr>
        <w:t>:</w:t>
      </w:r>
      <w:r w:rsidR="00810C6B" w:rsidRPr="00242575">
        <w:rPr>
          <w:rFonts w:ascii="Times New Roman" w:hAnsi="Times New Roman" w:cs="Times New Roman"/>
          <w:color w:val="EE0000"/>
          <w:sz w:val="24"/>
          <w:szCs w:val="24"/>
        </w:rPr>
        <w:t xml:space="preserve"> </w:t>
      </w:r>
      <w:r w:rsidR="00810C6B" w:rsidRPr="00242575">
        <w:rPr>
          <w:rFonts w:ascii="Times New Roman" w:hAnsi="Times New Roman" w:cs="Times New Roman"/>
          <w:sz w:val="24"/>
          <w:szCs w:val="24"/>
        </w:rPr>
        <w:t>Illuminaci, Signore. Lava i nostri occhi nelle acque della tua grazia. Fa’ che vediamo la vita con il tuo sguardo, discerniamo la tua volontà e riconosciamo la tua presenza nella storia.</w:t>
      </w:r>
    </w:p>
    <w:p w14:paraId="35E0724C" w14:textId="3224D039" w:rsidR="00810C6B" w:rsidRPr="00242575" w:rsidRDefault="00242575" w:rsidP="009751F9">
      <w:pPr>
        <w:pStyle w:val="SemEspaamento"/>
        <w:rPr>
          <w:rFonts w:ascii="Times New Roman" w:hAnsi="Times New Roman" w:cs="Times New Roman"/>
          <w:sz w:val="24"/>
          <w:szCs w:val="24"/>
        </w:rPr>
      </w:pPr>
      <w:r w:rsidRPr="00242575">
        <w:rPr>
          <w:rFonts w:ascii="Times New Roman" w:hAnsi="Times New Roman" w:cs="Times New Roman"/>
          <w:smallCaps/>
          <w:color w:val="EE0000"/>
          <w:sz w:val="24"/>
          <w:szCs w:val="24"/>
        </w:rPr>
        <w:t>2° coro</w:t>
      </w:r>
      <w:r w:rsidR="00810C6B" w:rsidRPr="00242575">
        <w:rPr>
          <w:rFonts w:ascii="Times New Roman" w:hAnsi="Times New Roman" w:cs="Times New Roman"/>
          <w:smallCaps/>
          <w:color w:val="EE0000"/>
          <w:sz w:val="24"/>
          <w:szCs w:val="24"/>
        </w:rPr>
        <w:t>:</w:t>
      </w:r>
      <w:r w:rsidR="00810C6B" w:rsidRPr="00242575">
        <w:rPr>
          <w:rFonts w:ascii="Times New Roman" w:hAnsi="Times New Roman" w:cs="Times New Roman"/>
          <w:color w:val="EE0000"/>
          <w:sz w:val="24"/>
          <w:szCs w:val="24"/>
        </w:rPr>
        <w:t xml:space="preserve"> </w:t>
      </w:r>
      <w:r w:rsidR="00810C6B" w:rsidRPr="00242575">
        <w:rPr>
          <w:rFonts w:ascii="Times New Roman" w:hAnsi="Times New Roman" w:cs="Times New Roman"/>
          <w:sz w:val="24"/>
          <w:szCs w:val="24"/>
        </w:rPr>
        <w:t>Sostieni la tua Chiesa con la luce del tuo Spirito. Risveglia vocazioni sante. Che non manchino mai operai per la tua messe, pastori secondo il tuo Cuore.</w:t>
      </w:r>
    </w:p>
    <w:p w14:paraId="7E8DACB1" w14:textId="44270A1A" w:rsidR="00810C6B" w:rsidRPr="00242575" w:rsidRDefault="00810C6B" w:rsidP="009751F9">
      <w:pPr>
        <w:pStyle w:val="SemEspaamento"/>
        <w:rPr>
          <w:rFonts w:ascii="Times New Roman" w:hAnsi="Times New Roman" w:cs="Times New Roman"/>
          <w:sz w:val="24"/>
          <w:szCs w:val="24"/>
          <w:lang w:val="pt-BR"/>
        </w:rPr>
      </w:pPr>
      <w:r w:rsidRPr="00242575">
        <w:rPr>
          <w:rFonts w:ascii="Times New Roman" w:hAnsi="Times New Roman" w:cs="Times New Roman"/>
          <w:smallCaps/>
          <w:color w:val="EE0000"/>
          <w:sz w:val="24"/>
          <w:szCs w:val="24"/>
        </w:rPr>
        <w:t>Tutti:</w:t>
      </w:r>
      <w:r w:rsidRPr="00242575">
        <w:rPr>
          <w:rFonts w:ascii="Times New Roman" w:hAnsi="Times New Roman" w:cs="Times New Roman"/>
          <w:sz w:val="24"/>
          <w:szCs w:val="24"/>
        </w:rPr>
        <w:t xml:space="preserve"> Signore, fa’ di noi luce nel mondo. Che la nostra vita, unita alla tua, susciti fede, speranza e nuove chiamate per il Regno. Amen.</w:t>
      </w:r>
    </w:p>
    <w:p w14:paraId="25E66ECC" w14:textId="77777777" w:rsidR="00242575" w:rsidRDefault="00242575" w:rsidP="009751F9">
      <w:pPr>
        <w:pStyle w:val="SemEspaamento"/>
      </w:pPr>
    </w:p>
    <w:p w14:paraId="7B12414A" w14:textId="77777777" w:rsidR="00242575" w:rsidRDefault="00810C6B" w:rsidP="009751F9">
      <w:pPr>
        <w:pStyle w:val="SemEspaamento"/>
        <w:numPr>
          <w:ilvl w:val="0"/>
          <w:numId w:val="8"/>
        </w:numPr>
        <w:rPr>
          <w:rFonts w:ascii="Times New Roman" w:hAnsi="Times New Roman" w:cs="Times New Roman"/>
          <w:i/>
          <w:iCs/>
          <w:color w:val="EE0000"/>
        </w:rPr>
      </w:pPr>
      <w:r w:rsidRPr="00242575">
        <w:rPr>
          <w:rFonts w:ascii="Times New Roman" w:hAnsi="Times New Roman" w:cs="Times New Roman"/>
          <w:b/>
          <w:bCs/>
          <w:sz w:val="24"/>
          <w:szCs w:val="24"/>
        </w:rPr>
        <w:t>CONTEMPLATIO – COSA FA LA PAROLA IN NOI?</w:t>
      </w:r>
      <w:r w:rsidRPr="00242575">
        <w:rPr>
          <w:rFonts w:ascii="Times New Roman" w:hAnsi="Times New Roman" w:cs="Times New Roman"/>
          <w:b/>
          <w:bCs/>
          <w:sz w:val="24"/>
          <w:szCs w:val="24"/>
        </w:rPr>
        <w:br/>
      </w:r>
      <w:r w:rsidRPr="00242575">
        <w:rPr>
          <w:rFonts w:ascii="Times New Roman" w:hAnsi="Times New Roman" w:cs="Times New Roman"/>
          <w:i/>
          <w:iCs/>
          <w:color w:val="EE0000"/>
        </w:rPr>
        <w:t>Silenzio adorante; accogliere il mistero</w:t>
      </w:r>
    </w:p>
    <w:p w14:paraId="1CBAE184" w14:textId="705EF62D" w:rsidR="00810C6B" w:rsidRPr="00242575" w:rsidRDefault="00242575" w:rsidP="009751F9">
      <w:pPr>
        <w:pStyle w:val="SemEspaamento"/>
        <w:jc w:val="both"/>
        <w:rPr>
          <w:rFonts w:ascii="Times New Roman" w:hAnsi="Times New Roman" w:cs="Times New Roman"/>
          <w:i/>
          <w:iCs/>
          <w:color w:val="EE0000"/>
          <w:sz w:val="24"/>
          <w:szCs w:val="24"/>
        </w:rPr>
      </w:pPr>
      <w:r w:rsidRPr="00242575">
        <w:rPr>
          <w:rFonts w:ascii="Times New Roman" w:hAnsi="Times New Roman" w:cs="Times New Roman"/>
          <w:smallCaps/>
          <w:color w:val="EE0000"/>
          <w:sz w:val="24"/>
          <w:szCs w:val="24"/>
        </w:rPr>
        <w:t>Guida:</w:t>
      </w:r>
      <w:r>
        <w:rPr>
          <w:rFonts w:ascii="Times New Roman" w:hAnsi="Times New Roman" w:cs="Times New Roman"/>
          <w:smallCaps/>
          <w:color w:val="EE0000"/>
          <w:sz w:val="24"/>
          <w:szCs w:val="24"/>
        </w:rPr>
        <w:t xml:space="preserve"> </w:t>
      </w:r>
      <w:r w:rsidR="00810C6B" w:rsidRPr="00242575">
        <w:rPr>
          <w:rFonts w:ascii="Times New Roman" w:hAnsi="Times New Roman" w:cs="Times New Roman"/>
          <w:sz w:val="24"/>
          <w:szCs w:val="24"/>
        </w:rPr>
        <w:t xml:space="preserve">Dopo aver ascoltato, meditato e risposto alla Parola, siamo ora invitati a restare in silenzio davanti al mistero che ci è stato rivelato. La </w:t>
      </w:r>
      <w:r w:rsidR="00810C6B" w:rsidRPr="00242575">
        <w:rPr>
          <w:rFonts w:ascii="Times New Roman" w:hAnsi="Times New Roman" w:cs="Times New Roman"/>
          <w:i/>
          <w:iCs/>
          <w:sz w:val="24"/>
          <w:szCs w:val="24"/>
          <w:lang w:val="la-Latn"/>
        </w:rPr>
        <w:t>Contemplatio</w:t>
      </w:r>
      <w:r w:rsidR="00810C6B" w:rsidRPr="00242575">
        <w:rPr>
          <w:rFonts w:ascii="Times New Roman" w:hAnsi="Times New Roman" w:cs="Times New Roman"/>
          <w:sz w:val="24"/>
          <w:szCs w:val="24"/>
        </w:rPr>
        <w:t xml:space="preserve"> è il tempo per lasciare che la luce di Cristo scenda dalle parole al cuore, illuminando le nostre ombre più profonde. Come il cieco che si lasciò condurre fino a vedere, anche </w:t>
      </w:r>
      <w:r w:rsidR="00810C6B" w:rsidRPr="00242575">
        <w:rPr>
          <w:rFonts w:ascii="Times New Roman" w:hAnsi="Times New Roman" w:cs="Times New Roman"/>
          <w:sz w:val="24"/>
          <w:szCs w:val="24"/>
        </w:rPr>
        <w:lastRenderedPageBreak/>
        <w:t>noi ci poniamo davanti al Signore perché Egli curi il nostro sguardo interiore e ci renda capaci di discernere la sua volontà. In questo silenzio abitato dalla presenza di Dio, accogliamo la grazia di essere illuminati per poi diventare luce e intercessori per le vocazioni nella Chiesa.</w:t>
      </w:r>
    </w:p>
    <w:p w14:paraId="21904C69" w14:textId="77777777" w:rsidR="00242575" w:rsidRDefault="00242575" w:rsidP="009751F9">
      <w:pPr>
        <w:pStyle w:val="SemEspaamento"/>
        <w:rPr>
          <w:rFonts w:ascii="Times New Roman" w:hAnsi="Times New Roman" w:cs="Times New Roman"/>
          <w:sz w:val="24"/>
          <w:szCs w:val="24"/>
        </w:rPr>
      </w:pPr>
    </w:p>
    <w:p w14:paraId="486A470A" w14:textId="75074F73" w:rsidR="00810C6B" w:rsidRPr="00242575" w:rsidRDefault="00810C6B" w:rsidP="009751F9">
      <w:pPr>
        <w:pStyle w:val="SemEspaamento"/>
        <w:ind w:left="284"/>
        <w:rPr>
          <w:rFonts w:ascii="Times New Roman" w:hAnsi="Times New Roman" w:cs="Times New Roman"/>
          <w:sz w:val="24"/>
          <w:szCs w:val="24"/>
          <w:lang w:val="pt-BR"/>
        </w:rPr>
      </w:pPr>
      <w:r w:rsidRPr="00242575">
        <w:rPr>
          <w:rFonts w:ascii="Times New Roman" w:hAnsi="Times New Roman" w:cs="Times New Roman"/>
          <w:sz w:val="24"/>
          <w:szCs w:val="24"/>
        </w:rPr>
        <w:t>• Poniamoci davanti a Gesù, Luce che non si spegne.</w:t>
      </w:r>
      <w:r w:rsidRPr="00242575">
        <w:rPr>
          <w:rFonts w:ascii="Times New Roman" w:hAnsi="Times New Roman" w:cs="Times New Roman"/>
          <w:sz w:val="24"/>
          <w:szCs w:val="24"/>
        </w:rPr>
        <w:br/>
        <w:t>• Il suo sguardo riposa sulla nostra cecità senza accusare, solo per guarire.</w:t>
      </w:r>
      <w:r w:rsidRPr="00242575">
        <w:rPr>
          <w:rFonts w:ascii="Times New Roman" w:hAnsi="Times New Roman" w:cs="Times New Roman"/>
          <w:sz w:val="24"/>
          <w:szCs w:val="24"/>
        </w:rPr>
        <w:br/>
        <w:t>• Restiamo nel silenzio di questa luce che penetra il cuore.</w:t>
      </w:r>
      <w:r w:rsidRPr="00242575">
        <w:rPr>
          <w:rFonts w:ascii="Times New Roman" w:hAnsi="Times New Roman" w:cs="Times New Roman"/>
          <w:sz w:val="24"/>
          <w:szCs w:val="24"/>
        </w:rPr>
        <w:br/>
        <w:t>• Lasciamo che Egli riveli le nostre ombre e le trasformi in chiarezza.</w:t>
      </w:r>
      <w:r w:rsidRPr="00242575">
        <w:rPr>
          <w:rFonts w:ascii="Times New Roman" w:hAnsi="Times New Roman" w:cs="Times New Roman"/>
          <w:sz w:val="24"/>
          <w:szCs w:val="24"/>
        </w:rPr>
        <w:br/>
        <w:t>• Contemplare Cristo significa permettere che la sua luce ci configuri al Vangelo.</w:t>
      </w:r>
      <w:r w:rsidRPr="00242575">
        <w:rPr>
          <w:rFonts w:ascii="Times New Roman" w:hAnsi="Times New Roman" w:cs="Times New Roman"/>
          <w:sz w:val="24"/>
          <w:szCs w:val="24"/>
        </w:rPr>
        <w:br/>
        <w:t xml:space="preserve">• </w:t>
      </w:r>
      <w:r w:rsidR="00242575">
        <w:rPr>
          <w:rFonts w:ascii="Times New Roman" w:hAnsi="Times New Roman" w:cs="Times New Roman"/>
          <w:sz w:val="24"/>
          <w:szCs w:val="24"/>
        </w:rPr>
        <w:t>I</w:t>
      </w:r>
      <w:r w:rsidRPr="00242575">
        <w:rPr>
          <w:rFonts w:ascii="Times New Roman" w:hAnsi="Times New Roman" w:cs="Times New Roman"/>
          <w:sz w:val="24"/>
          <w:szCs w:val="24"/>
        </w:rPr>
        <w:t>lluminati, accogliamo la chiamata che nasce nell’intimo dell’anima.</w:t>
      </w:r>
    </w:p>
    <w:p w14:paraId="608E27AA" w14:textId="77777777" w:rsidR="00242575" w:rsidRDefault="00242575" w:rsidP="009751F9">
      <w:pPr>
        <w:pStyle w:val="SemEspaamento"/>
        <w:rPr>
          <w:rFonts w:ascii="Times New Roman" w:hAnsi="Times New Roman" w:cs="Times New Roman"/>
          <w:sz w:val="24"/>
          <w:szCs w:val="24"/>
        </w:rPr>
      </w:pPr>
    </w:p>
    <w:p w14:paraId="30342C6A" w14:textId="3807FD4A" w:rsidR="00810C6B" w:rsidRPr="00242575" w:rsidRDefault="00810C6B" w:rsidP="009751F9">
      <w:pPr>
        <w:pStyle w:val="SemEspaamento"/>
        <w:numPr>
          <w:ilvl w:val="0"/>
          <w:numId w:val="8"/>
        </w:numPr>
        <w:rPr>
          <w:rFonts w:ascii="Times New Roman" w:hAnsi="Times New Roman" w:cs="Times New Roman"/>
          <w:i/>
          <w:iCs/>
          <w:color w:val="EE0000"/>
        </w:rPr>
      </w:pPr>
      <w:r w:rsidRPr="00DA081D">
        <w:rPr>
          <w:rFonts w:ascii="Times New Roman" w:hAnsi="Times New Roman" w:cs="Times New Roman"/>
          <w:b/>
          <w:bCs/>
          <w:sz w:val="24"/>
          <w:szCs w:val="24"/>
        </w:rPr>
        <w:t>ACTIO – COME LA PAROLA CI SPINGE ALLA VITA?</w:t>
      </w:r>
      <w:r w:rsidRPr="00DA081D">
        <w:rPr>
          <w:rFonts w:ascii="Times New Roman" w:hAnsi="Times New Roman" w:cs="Times New Roman"/>
          <w:b/>
          <w:bCs/>
          <w:sz w:val="24"/>
          <w:szCs w:val="24"/>
        </w:rPr>
        <w:br/>
      </w:r>
      <w:r w:rsidRPr="00242575">
        <w:rPr>
          <w:rFonts w:ascii="Times New Roman" w:hAnsi="Times New Roman" w:cs="Times New Roman"/>
          <w:i/>
          <w:iCs/>
          <w:color w:val="EE0000"/>
        </w:rPr>
        <w:t>La Parola si fa azione; il Vangelo diventa scelta</w:t>
      </w:r>
    </w:p>
    <w:p w14:paraId="2278F98B" w14:textId="77777777" w:rsidR="00242575" w:rsidRDefault="00242575" w:rsidP="009751F9">
      <w:pPr>
        <w:pStyle w:val="SemEspaamento"/>
        <w:jc w:val="both"/>
        <w:rPr>
          <w:rFonts w:ascii="Times New Roman" w:hAnsi="Times New Roman" w:cs="Times New Roman"/>
          <w:sz w:val="24"/>
          <w:szCs w:val="24"/>
        </w:rPr>
      </w:pPr>
    </w:p>
    <w:p w14:paraId="5C98B9EB" w14:textId="3586D984" w:rsidR="00810C6B" w:rsidRDefault="00242575" w:rsidP="009751F9">
      <w:pPr>
        <w:pStyle w:val="SemEspaamento"/>
        <w:jc w:val="both"/>
        <w:rPr>
          <w:rFonts w:ascii="Times New Roman" w:hAnsi="Times New Roman" w:cs="Times New Roman"/>
          <w:sz w:val="24"/>
          <w:szCs w:val="24"/>
        </w:rPr>
      </w:pPr>
      <w:r w:rsidRPr="00242575">
        <w:rPr>
          <w:rFonts w:ascii="Times New Roman" w:hAnsi="Times New Roman" w:cs="Times New Roman"/>
          <w:smallCaps/>
          <w:color w:val="EE0000"/>
          <w:sz w:val="24"/>
          <w:szCs w:val="24"/>
        </w:rPr>
        <w:t>Guida:</w:t>
      </w:r>
      <w:r w:rsidR="00810C6B" w:rsidRPr="00242575">
        <w:rPr>
          <w:rFonts w:ascii="Times New Roman" w:hAnsi="Times New Roman" w:cs="Times New Roman"/>
          <w:sz w:val="24"/>
          <w:szCs w:val="24"/>
        </w:rPr>
        <w:t xml:space="preserve"> Dopo aver ascoltato la Parola, meditato i suoi appelli e sostato in silenzio davanti a Cristo Luce, </w:t>
      </w:r>
      <w:r>
        <w:rPr>
          <w:rFonts w:ascii="Times New Roman" w:hAnsi="Times New Roman" w:cs="Times New Roman"/>
          <w:sz w:val="24"/>
          <w:szCs w:val="24"/>
        </w:rPr>
        <w:t xml:space="preserve">uscendo dalla </w:t>
      </w:r>
      <w:r w:rsidRPr="00242575">
        <w:rPr>
          <w:rFonts w:ascii="Times New Roman" w:hAnsi="Times New Roman" w:cs="Times New Roman"/>
          <w:i/>
          <w:iCs/>
          <w:sz w:val="24"/>
          <w:szCs w:val="24"/>
        </w:rPr>
        <w:t>Lectio</w:t>
      </w:r>
      <w:r>
        <w:rPr>
          <w:rFonts w:ascii="Times New Roman" w:hAnsi="Times New Roman" w:cs="Times New Roman"/>
          <w:sz w:val="24"/>
          <w:szCs w:val="24"/>
        </w:rPr>
        <w:t xml:space="preserve">, </w:t>
      </w:r>
      <w:r w:rsidR="00810C6B" w:rsidRPr="00242575">
        <w:rPr>
          <w:rFonts w:ascii="Times New Roman" w:hAnsi="Times New Roman" w:cs="Times New Roman"/>
          <w:sz w:val="24"/>
          <w:szCs w:val="24"/>
        </w:rPr>
        <w:t>siamo</w:t>
      </w:r>
      <w:r>
        <w:rPr>
          <w:rFonts w:ascii="Times New Roman" w:hAnsi="Times New Roman" w:cs="Times New Roman"/>
          <w:sz w:val="24"/>
          <w:szCs w:val="24"/>
        </w:rPr>
        <w:t xml:space="preserve"> </w:t>
      </w:r>
      <w:r w:rsidR="00810C6B" w:rsidRPr="00242575">
        <w:rPr>
          <w:rFonts w:ascii="Times New Roman" w:hAnsi="Times New Roman" w:cs="Times New Roman"/>
          <w:sz w:val="24"/>
          <w:szCs w:val="24"/>
        </w:rPr>
        <w:t>chiamati a tradurre in vita ciò che il Signore ha acceso nel nostro cuore. La Quaresima ci illumina interiormente e ci conduce a una conversione concreta. La luce che guarisce il cieco vuole anche orientare i nostri passi, purificare le nostre scelte e farci operai disponibili nella messe del Signore. Illuminati da Cristo e ispirati dallo zelo di San</w:t>
      </w:r>
      <w:r>
        <w:rPr>
          <w:rFonts w:ascii="Times New Roman" w:hAnsi="Times New Roman" w:cs="Times New Roman"/>
          <w:sz w:val="24"/>
          <w:szCs w:val="24"/>
        </w:rPr>
        <w:t>t’</w:t>
      </w:r>
      <w:r w:rsidR="00810C6B" w:rsidRPr="00242575">
        <w:rPr>
          <w:rFonts w:ascii="Times New Roman" w:hAnsi="Times New Roman" w:cs="Times New Roman"/>
          <w:sz w:val="24"/>
          <w:szCs w:val="24"/>
        </w:rPr>
        <w:t>Annibale Maria, accogliamo impegni che rendano la nostra vita una testimonianza luminosa e feconda per il Regno.</w:t>
      </w:r>
    </w:p>
    <w:p w14:paraId="7869918B" w14:textId="77777777" w:rsidR="00F7291C" w:rsidRDefault="00F7291C" w:rsidP="009751F9">
      <w:pPr>
        <w:pStyle w:val="SemEspaamento"/>
        <w:jc w:val="both"/>
        <w:rPr>
          <w:rFonts w:ascii="Times New Roman" w:hAnsi="Times New Roman" w:cs="Times New Roman"/>
          <w:i/>
          <w:iCs/>
          <w:color w:val="EE0000"/>
        </w:rPr>
      </w:pPr>
    </w:p>
    <w:p w14:paraId="1430B9D3" w14:textId="61FE6B5C" w:rsidR="00242575" w:rsidRPr="00242575" w:rsidRDefault="00242575" w:rsidP="009751F9">
      <w:pPr>
        <w:pStyle w:val="SemEspaamento"/>
        <w:jc w:val="both"/>
        <w:rPr>
          <w:rFonts w:ascii="Times New Roman" w:hAnsi="Times New Roman" w:cs="Times New Roman"/>
          <w:i/>
          <w:iCs/>
          <w:color w:val="EE0000"/>
        </w:rPr>
      </w:pPr>
      <w:r>
        <w:rPr>
          <w:rFonts w:ascii="Times New Roman" w:hAnsi="Times New Roman" w:cs="Times New Roman"/>
          <w:i/>
          <w:iCs/>
          <w:color w:val="EE0000"/>
        </w:rPr>
        <w:t>Ciascuno personalmente prende consapevolezza dei frutti della Lectio</w:t>
      </w:r>
    </w:p>
    <w:p w14:paraId="5DC297BF" w14:textId="77777777" w:rsidR="00242575" w:rsidRDefault="00242575" w:rsidP="009751F9">
      <w:pPr>
        <w:pStyle w:val="SemEspaamento"/>
        <w:jc w:val="both"/>
        <w:rPr>
          <w:rFonts w:ascii="Times New Roman" w:hAnsi="Times New Roman" w:cs="Times New Roman"/>
        </w:rPr>
      </w:pPr>
    </w:p>
    <w:p w14:paraId="76840D6B" w14:textId="092B50AC" w:rsidR="00242575" w:rsidRPr="00DA081D" w:rsidRDefault="00810C6B" w:rsidP="009751F9">
      <w:pPr>
        <w:pStyle w:val="SemEspaamento"/>
        <w:numPr>
          <w:ilvl w:val="0"/>
          <w:numId w:val="8"/>
        </w:numPr>
        <w:jc w:val="both"/>
        <w:rPr>
          <w:rFonts w:ascii="Times New Roman" w:hAnsi="Times New Roman" w:cs="Times New Roman"/>
          <w:b/>
          <w:bCs/>
          <w:sz w:val="24"/>
          <w:szCs w:val="24"/>
        </w:rPr>
      </w:pPr>
      <w:r w:rsidRPr="00DA081D">
        <w:rPr>
          <w:rFonts w:ascii="Times New Roman" w:hAnsi="Times New Roman" w:cs="Times New Roman"/>
          <w:b/>
          <w:bCs/>
          <w:sz w:val="24"/>
          <w:szCs w:val="24"/>
        </w:rPr>
        <w:t>CONCLUSIONE DELLA LECTIO DIVINA</w:t>
      </w:r>
    </w:p>
    <w:p w14:paraId="14017870" w14:textId="4CB4064A" w:rsidR="00810C6B" w:rsidRPr="00242575" w:rsidRDefault="00810C6B" w:rsidP="009751F9">
      <w:pPr>
        <w:pStyle w:val="SemEspaamento"/>
        <w:jc w:val="both"/>
        <w:rPr>
          <w:rFonts w:ascii="Times New Roman" w:hAnsi="Times New Roman" w:cs="Times New Roman"/>
          <w:sz w:val="24"/>
          <w:szCs w:val="24"/>
        </w:rPr>
      </w:pPr>
      <w:r w:rsidRPr="00242575">
        <w:rPr>
          <w:rFonts w:ascii="Times New Roman" w:hAnsi="Times New Roman" w:cs="Times New Roman"/>
        </w:rPr>
        <w:br/>
      </w:r>
      <w:r w:rsidR="00242575" w:rsidRPr="00242575">
        <w:rPr>
          <w:rFonts w:ascii="Times New Roman" w:hAnsi="Times New Roman" w:cs="Times New Roman"/>
          <w:smallCaps/>
          <w:color w:val="EE0000"/>
          <w:sz w:val="24"/>
          <w:szCs w:val="24"/>
        </w:rPr>
        <w:t>Guida:</w:t>
      </w:r>
      <w:r w:rsidR="00242575" w:rsidRPr="00242575">
        <w:rPr>
          <w:rFonts w:ascii="Times New Roman" w:hAnsi="Times New Roman" w:cs="Times New Roman"/>
          <w:sz w:val="24"/>
          <w:szCs w:val="24"/>
        </w:rPr>
        <w:t xml:space="preserve"> </w:t>
      </w:r>
      <w:r w:rsidRPr="00242575">
        <w:rPr>
          <w:rFonts w:ascii="Times New Roman" w:hAnsi="Times New Roman" w:cs="Times New Roman"/>
          <w:sz w:val="24"/>
          <w:szCs w:val="24"/>
        </w:rPr>
        <w:t>Fratelli e sorelle, al termine di questo itinerario della Parola restiamo davanti a Cristo, Luce che ci ha visitati, ci ha guariti e ci ha chiamati. La liturgia ci ha condotti dall’elezione all’illuminazione, dall’illuminazione alla missione. Dio continua a guardare il cuore, a ungere i suoi eletti e a inviare operai alla sua messe. Illuminati da questa grazia e sostenuti dalla testimonianza di San</w:t>
      </w:r>
      <w:r w:rsidR="00242575">
        <w:rPr>
          <w:rFonts w:ascii="Times New Roman" w:hAnsi="Times New Roman" w:cs="Times New Roman"/>
          <w:sz w:val="24"/>
          <w:szCs w:val="24"/>
        </w:rPr>
        <w:t>t’</w:t>
      </w:r>
      <w:r w:rsidRPr="00242575">
        <w:rPr>
          <w:rFonts w:ascii="Times New Roman" w:hAnsi="Times New Roman" w:cs="Times New Roman"/>
          <w:sz w:val="24"/>
          <w:szCs w:val="24"/>
        </w:rPr>
        <w:t>Annibale Maria Di Francia, rinnoviamo il desiderio di vivere come figli della luce e di supplicare, con fiducia filiale, che non manchino mai apostoli santi nella Chiesa. Con Maria, Madre delle Vocazioni, preghiamo:</w:t>
      </w:r>
    </w:p>
    <w:p w14:paraId="1EC8F6A4" w14:textId="77777777" w:rsidR="00242575" w:rsidRPr="00242575" w:rsidRDefault="00242575" w:rsidP="009751F9">
      <w:pPr>
        <w:pStyle w:val="SemEspaamento"/>
        <w:jc w:val="both"/>
        <w:rPr>
          <w:rFonts w:ascii="Times New Roman" w:hAnsi="Times New Roman" w:cs="Times New Roman"/>
          <w:sz w:val="24"/>
          <w:szCs w:val="24"/>
        </w:rPr>
      </w:pPr>
    </w:p>
    <w:p w14:paraId="03613768" w14:textId="6EEAAD9A" w:rsidR="00242575" w:rsidRPr="00DA081D" w:rsidRDefault="00810C6B" w:rsidP="009751F9">
      <w:pPr>
        <w:pStyle w:val="SemEspaamento"/>
        <w:numPr>
          <w:ilvl w:val="0"/>
          <w:numId w:val="8"/>
        </w:numPr>
        <w:jc w:val="both"/>
        <w:rPr>
          <w:rFonts w:ascii="Times New Roman" w:hAnsi="Times New Roman" w:cs="Times New Roman"/>
          <w:b/>
          <w:bCs/>
          <w:sz w:val="24"/>
          <w:szCs w:val="24"/>
        </w:rPr>
      </w:pPr>
      <w:r w:rsidRPr="00DA081D">
        <w:rPr>
          <w:rFonts w:ascii="Times New Roman" w:hAnsi="Times New Roman" w:cs="Times New Roman"/>
          <w:b/>
          <w:bCs/>
          <w:sz w:val="24"/>
          <w:szCs w:val="24"/>
        </w:rPr>
        <w:t>PREGHIERA FINALE</w:t>
      </w:r>
    </w:p>
    <w:p w14:paraId="72FCA979" w14:textId="77777777" w:rsidR="00F7291C" w:rsidRDefault="00F7291C" w:rsidP="009751F9">
      <w:pPr>
        <w:pStyle w:val="SemEspaamento"/>
        <w:jc w:val="both"/>
        <w:rPr>
          <w:rFonts w:ascii="Times New Roman" w:hAnsi="Times New Roman" w:cs="Times New Roman"/>
          <w:b/>
          <w:bCs/>
          <w:i/>
          <w:iCs/>
          <w:sz w:val="24"/>
          <w:szCs w:val="24"/>
        </w:rPr>
      </w:pPr>
    </w:p>
    <w:p w14:paraId="559295CB" w14:textId="0917D96C" w:rsidR="00DA081D" w:rsidRDefault="00810C6B" w:rsidP="009751F9">
      <w:pPr>
        <w:pStyle w:val="SemEspaamento"/>
        <w:jc w:val="both"/>
        <w:rPr>
          <w:rFonts w:ascii="Times New Roman" w:hAnsi="Times New Roman" w:cs="Times New Roman"/>
          <w:sz w:val="24"/>
          <w:szCs w:val="24"/>
        </w:rPr>
      </w:pPr>
      <w:r w:rsidRPr="00DA081D">
        <w:rPr>
          <w:rFonts w:ascii="Times New Roman" w:hAnsi="Times New Roman" w:cs="Times New Roman"/>
          <w:b/>
          <w:bCs/>
          <w:i/>
          <w:iCs/>
          <w:sz w:val="24"/>
          <w:szCs w:val="24"/>
        </w:rPr>
        <w:t>O Padre di misericordia</w:t>
      </w:r>
      <w:r w:rsidRPr="00242575">
        <w:rPr>
          <w:rFonts w:ascii="Times New Roman" w:hAnsi="Times New Roman" w:cs="Times New Roman"/>
          <w:sz w:val="24"/>
          <w:szCs w:val="24"/>
        </w:rPr>
        <w:t xml:space="preserve">, </w:t>
      </w:r>
    </w:p>
    <w:p w14:paraId="17761C2F" w14:textId="4283CE6A" w:rsidR="00810C6B" w:rsidRPr="00242575" w:rsidRDefault="00810C6B" w:rsidP="009751F9">
      <w:pPr>
        <w:pStyle w:val="SemEspaamento"/>
        <w:jc w:val="both"/>
        <w:rPr>
          <w:rFonts w:ascii="Times New Roman" w:hAnsi="Times New Roman" w:cs="Times New Roman"/>
          <w:sz w:val="24"/>
          <w:szCs w:val="24"/>
        </w:rPr>
      </w:pPr>
      <w:r w:rsidRPr="00242575">
        <w:rPr>
          <w:rFonts w:ascii="Times New Roman" w:hAnsi="Times New Roman" w:cs="Times New Roman"/>
          <w:sz w:val="24"/>
          <w:szCs w:val="24"/>
        </w:rPr>
        <w:t>ti benediciamo perché, nel tuo Figlio Gesù, Luce del mondo, hai voluto illuminare le nostre tenebre e condurci al cammino della vita.</w:t>
      </w:r>
    </w:p>
    <w:p w14:paraId="2923F318" w14:textId="16BA0379" w:rsidR="00810C6B" w:rsidRPr="00242575" w:rsidRDefault="00810C6B" w:rsidP="009751F9">
      <w:pPr>
        <w:pStyle w:val="SemEspaamento"/>
        <w:jc w:val="both"/>
        <w:rPr>
          <w:rFonts w:ascii="Times New Roman" w:hAnsi="Times New Roman" w:cs="Times New Roman"/>
          <w:sz w:val="24"/>
          <w:szCs w:val="24"/>
        </w:rPr>
      </w:pPr>
      <w:r w:rsidRPr="00DA081D">
        <w:rPr>
          <w:rFonts w:ascii="Times New Roman" w:hAnsi="Times New Roman" w:cs="Times New Roman"/>
          <w:b/>
          <w:bCs/>
          <w:i/>
          <w:iCs/>
          <w:sz w:val="24"/>
          <w:szCs w:val="24"/>
        </w:rPr>
        <w:t>Ti ringraziamo per Maria</w:t>
      </w:r>
      <w:r w:rsidRPr="00242575">
        <w:rPr>
          <w:rFonts w:ascii="Times New Roman" w:hAnsi="Times New Roman" w:cs="Times New Roman"/>
          <w:sz w:val="24"/>
          <w:szCs w:val="24"/>
        </w:rPr>
        <w:t>, Donna dell’ascolto e della fede, che accolse la Luce nel silenzio del suo cuore e la offrì al mondo come salvezza. In lei risplende la creatura pienamente illuminata dalla grazia, terreno favorevole dove il Verbo ha trovato dimora.</w:t>
      </w:r>
    </w:p>
    <w:p w14:paraId="6331A626" w14:textId="20857B84" w:rsidR="00810C6B" w:rsidRPr="00242575" w:rsidRDefault="00810C6B" w:rsidP="009751F9">
      <w:pPr>
        <w:pStyle w:val="SemEspaamento"/>
        <w:jc w:val="both"/>
        <w:rPr>
          <w:rFonts w:ascii="Times New Roman" w:hAnsi="Times New Roman" w:cs="Times New Roman"/>
          <w:sz w:val="24"/>
          <w:szCs w:val="24"/>
        </w:rPr>
      </w:pPr>
      <w:r w:rsidRPr="00DA081D">
        <w:rPr>
          <w:rFonts w:ascii="Times New Roman" w:hAnsi="Times New Roman" w:cs="Times New Roman"/>
          <w:b/>
          <w:bCs/>
          <w:i/>
          <w:iCs/>
          <w:sz w:val="24"/>
          <w:szCs w:val="24"/>
        </w:rPr>
        <w:t>O Vergine del Rogate</w:t>
      </w:r>
      <w:r w:rsidRPr="00242575">
        <w:rPr>
          <w:rFonts w:ascii="Times New Roman" w:hAnsi="Times New Roman" w:cs="Times New Roman"/>
          <w:sz w:val="24"/>
          <w:szCs w:val="24"/>
        </w:rPr>
        <w:t>, che custodisti nel cuore i disegni del Padre e accompagnasti la nascita dei primi chiamati, insegnaci a riconoscere la voce del Signore, a rispondere con generosità e a sostenere, con la preghiera, le vocazioni che germogliano nella Chiesa.</w:t>
      </w:r>
    </w:p>
    <w:p w14:paraId="02BFF61F" w14:textId="596A3576" w:rsidR="00810C6B" w:rsidRPr="00242575" w:rsidRDefault="00810C6B" w:rsidP="009751F9">
      <w:pPr>
        <w:pStyle w:val="SemEspaamento"/>
        <w:jc w:val="both"/>
        <w:rPr>
          <w:rFonts w:ascii="Times New Roman" w:hAnsi="Times New Roman" w:cs="Times New Roman"/>
          <w:sz w:val="24"/>
          <w:szCs w:val="24"/>
        </w:rPr>
      </w:pPr>
      <w:r w:rsidRPr="00DA081D">
        <w:rPr>
          <w:rFonts w:ascii="Times New Roman" w:hAnsi="Times New Roman" w:cs="Times New Roman"/>
          <w:b/>
          <w:bCs/>
          <w:i/>
          <w:iCs/>
          <w:sz w:val="24"/>
          <w:szCs w:val="24"/>
        </w:rPr>
        <w:t>Madre della Luce e Madre delle vocazioni</w:t>
      </w:r>
      <w:r w:rsidRPr="00242575">
        <w:rPr>
          <w:rFonts w:ascii="Times New Roman" w:hAnsi="Times New Roman" w:cs="Times New Roman"/>
          <w:sz w:val="24"/>
          <w:szCs w:val="24"/>
        </w:rPr>
        <w:t>, intercedi per noi, affinché, illuminati da Cristo e infiammati dallo Spirito Santo, viviamo come figli della luce e cooperi</w:t>
      </w:r>
      <w:r w:rsidR="00DA081D">
        <w:rPr>
          <w:rFonts w:ascii="Times New Roman" w:hAnsi="Times New Roman" w:cs="Times New Roman"/>
          <w:sz w:val="24"/>
          <w:szCs w:val="24"/>
        </w:rPr>
        <w:t>a</w:t>
      </w:r>
      <w:r w:rsidRPr="00242575">
        <w:rPr>
          <w:rFonts w:ascii="Times New Roman" w:hAnsi="Times New Roman" w:cs="Times New Roman"/>
          <w:sz w:val="24"/>
          <w:szCs w:val="24"/>
        </w:rPr>
        <w:t>mo con amore all’opera della salvezza. Con San</w:t>
      </w:r>
      <w:r w:rsidR="00DA081D">
        <w:rPr>
          <w:rFonts w:ascii="Times New Roman" w:hAnsi="Times New Roman" w:cs="Times New Roman"/>
          <w:sz w:val="24"/>
          <w:szCs w:val="24"/>
        </w:rPr>
        <w:t>t’</w:t>
      </w:r>
      <w:r w:rsidRPr="00242575">
        <w:rPr>
          <w:rFonts w:ascii="Times New Roman" w:hAnsi="Times New Roman" w:cs="Times New Roman"/>
          <w:sz w:val="24"/>
          <w:szCs w:val="24"/>
        </w:rPr>
        <w:t>Annibale Maria eleviamo al Padre la supplica che sgorga dal Cuore di Gesù: “Manda, Signore, apostoli santi alla tua Chiesa!” Per Cristo, tuo Figlio, nell’unità dello Spirito Santo. Amen.</w:t>
      </w:r>
    </w:p>
    <w:p w14:paraId="690E42C9" w14:textId="77777777" w:rsidR="00242575" w:rsidRDefault="00242575" w:rsidP="009751F9">
      <w:pPr>
        <w:pStyle w:val="SemEspaamento"/>
        <w:jc w:val="both"/>
        <w:rPr>
          <w:rFonts w:ascii="Times New Roman" w:hAnsi="Times New Roman" w:cs="Times New Roman"/>
        </w:rPr>
      </w:pPr>
    </w:p>
    <w:p w14:paraId="3A08E7F3" w14:textId="77777777" w:rsidR="00F7291C" w:rsidRDefault="00F7291C" w:rsidP="00F7291C">
      <w:pPr>
        <w:pStyle w:val="SemEspaamento"/>
        <w:rPr>
          <w:rFonts w:ascii="Times New Roman" w:hAnsi="Times New Roman" w:cs="Times New Roman"/>
          <w:sz w:val="24"/>
          <w:szCs w:val="24"/>
        </w:rPr>
      </w:pPr>
      <w:r>
        <w:rPr>
          <w:rFonts w:ascii="Times New Roman" w:hAnsi="Times New Roman" w:cs="Times New Roman"/>
          <w:sz w:val="24"/>
          <w:szCs w:val="24"/>
        </w:rPr>
        <w:t>-------------------------------------------------------------</w:t>
      </w:r>
    </w:p>
    <w:p w14:paraId="02B72FB8" w14:textId="77777777" w:rsidR="00F7291C" w:rsidRPr="004B4D4D" w:rsidRDefault="00F7291C" w:rsidP="00F7291C">
      <w:pPr>
        <w:pStyle w:val="SemEspaamento"/>
        <w:rPr>
          <w:rFonts w:ascii="Calibri Light" w:hAnsi="Calibri Light" w:cs="Calibri Light"/>
          <w:sz w:val="24"/>
          <w:szCs w:val="24"/>
        </w:rPr>
      </w:pPr>
      <w:r w:rsidRPr="004B4D4D">
        <w:rPr>
          <w:rFonts w:ascii="Calibri Light" w:hAnsi="Calibri Light" w:cs="Calibri Light"/>
          <w:sz w:val="24"/>
          <w:szCs w:val="24"/>
        </w:rPr>
        <w:t>Realizzazione: Settore Rogate - RCJ | FDZ</w:t>
      </w:r>
    </w:p>
    <w:p w14:paraId="48AE6289" w14:textId="77777777" w:rsidR="00F7291C" w:rsidRPr="004B4D4D" w:rsidRDefault="00F7291C" w:rsidP="00F7291C">
      <w:pPr>
        <w:pStyle w:val="SemEspaamento"/>
        <w:rPr>
          <w:rFonts w:ascii="Calibri Light" w:hAnsi="Calibri Light" w:cs="Calibri Light"/>
          <w:sz w:val="24"/>
          <w:szCs w:val="24"/>
        </w:rPr>
      </w:pPr>
      <w:r w:rsidRPr="004B4D4D">
        <w:rPr>
          <w:rFonts w:ascii="Calibri Light" w:hAnsi="Calibri Light" w:cs="Calibri Light"/>
          <w:sz w:val="24"/>
          <w:szCs w:val="24"/>
        </w:rPr>
        <w:t>Testo: Provincia Nostra Signora del Rogate – FDZ, Brasile</w:t>
      </w:r>
    </w:p>
    <w:p w14:paraId="6507008E" w14:textId="5A90FF09" w:rsidR="00F7291C" w:rsidRPr="004B4D4D" w:rsidRDefault="00F7291C" w:rsidP="00F7291C">
      <w:pPr>
        <w:pStyle w:val="SemEspaamento"/>
        <w:rPr>
          <w:rFonts w:ascii="Calibri Light" w:hAnsi="Calibri Light" w:cs="Calibri Light"/>
          <w:sz w:val="24"/>
          <w:szCs w:val="24"/>
        </w:rPr>
      </w:pPr>
      <w:r w:rsidRPr="004B4D4D">
        <w:rPr>
          <w:rFonts w:ascii="Calibri Light" w:hAnsi="Calibri Light" w:cs="Calibri Light"/>
          <w:sz w:val="24"/>
          <w:szCs w:val="24"/>
        </w:rPr>
        <w:t xml:space="preserve">Centro Studi, Spiritualità e Comunicazione – </w:t>
      </w:r>
      <w:r>
        <w:rPr>
          <w:rFonts w:ascii="Calibri Light" w:hAnsi="Calibri Light" w:cs="Calibri Light"/>
          <w:sz w:val="24"/>
          <w:szCs w:val="24"/>
        </w:rPr>
        <w:t>Marzo</w:t>
      </w:r>
      <w:r w:rsidRPr="004B4D4D">
        <w:rPr>
          <w:rFonts w:ascii="Calibri Light" w:hAnsi="Calibri Light" w:cs="Calibri Light"/>
          <w:sz w:val="24"/>
          <w:szCs w:val="24"/>
        </w:rPr>
        <w:t xml:space="preserve"> 202</w:t>
      </w:r>
      <w:r>
        <w:rPr>
          <w:rFonts w:ascii="Calibri Light" w:hAnsi="Calibri Light" w:cs="Calibri Light"/>
          <w:sz w:val="24"/>
          <w:szCs w:val="24"/>
        </w:rPr>
        <w:t>6</w:t>
      </w:r>
    </w:p>
    <w:p w14:paraId="58AD2FCF" w14:textId="77777777" w:rsidR="00F7291C" w:rsidRPr="004B4D4D" w:rsidRDefault="00F7291C" w:rsidP="00F7291C">
      <w:pPr>
        <w:pStyle w:val="SemEspaamento"/>
        <w:rPr>
          <w:rFonts w:ascii="Calibri Light" w:hAnsi="Calibri Light" w:cs="Calibri Light"/>
          <w:sz w:val="24"/>
          <w:szCs w:val="24"/>
        </w:rPr>
      </w:pPr>
      <w:r w:rsidRPr="004B4D4D">
        <w:rPr>
          <w:rFonts w:ascii="Calibri Light" w:hAnsi="Calibri Light" w:cs="Calibri Light"/>
          <w:sz w:val="24"/>
          <w:szCs w:val="24"/>
        </w:rPr>
        <w:t>Disegno e impaginazione: P. Reinaldo de Sousa Leitão, rcj</w:t>
      </w:r>
    </w:p>
    <w:p w14:paraId="07100B71" w14:textId="77777777" w:rsidR="00F7291C" w:rsidRPr="004B4D4D" w:rsidRDefault="00F7291C" w:rsidP="00F7291C">
      <w:pPr>
        <w:pStyle w:val="SemEspaamento"/>
        <w:rPr>
          <w:rFonts w:ascii="Calibri Light" w:hAnsi="Calibri Light" w:cs="Calibri Light"/>
          <w:sz w:val="24"/>
          <w:szCs w:val="24"/>
        </w:rPr>
      </w:pPr>
      <w:r w:rsidRPr="004B4D4D">
        <w:rPr>
          <w:rFonts w:ascii="Calibri Light" w:hAnsi="Calibri Light" w:cs="Calibri Light"/>
          <w:sz w:val="24"/>
          <w:szCs w:val="24"/>
        </w:rPr>
        <w:t>Traduzione e revisione:  Diac. Letterio Ciraolo, rcj</w:t>
      </w:r>
    </w:p>
    <w:p w14:paraId="68D889FE" w14:textId="1AB1683C" w:rsidR="00810C6B" w:rsidRPr="00242575" w:rsidRDefault="00F7291C" w:rsidP="009751F9">
      <w:pPr>
        <w:pStyle w:val="SemEspaamento"/>
        <w:jc w:val="both"/>
        <w:rPr>
          <w:rFonts w:ascii="Times New Roman" w:hAnsi="Times New Roman" w:cs="Times New Roman"/>
        </w:rPr>
      </w:pPr>
      <w:r>
        <w:rPr>
          <w:noProof/>
        </w:rPr>
        <w:lastRenderedPageBreak/>
        <w:drawing>
          <wp:anchor distT="0" distB="0" distL="114300" distR="114300" simplePos="0" relativeHeight="251659264" behindDoc="0" locked="0" layoutInCell="1" allowOverlap="1" wp14:anchorId="7E620238" wp14:editId="011A8569">
            <wp:simplePos x="0" y="0"/>
            <wp:positionH relativeFrom="page">
              <wp:posOffset>-38100</wp:posOffset>
            </wp:positionH>
            <wp:positionV relativeFrom="paragraph">
              <wp:posOffset>-514350</wp:posOffset>
            </wp:positionV>
            <wp:extent cx="7612380" cy="10820400"/>
            <wp:effectExtent l="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6487" cy="108262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32CB82" w14:textId="77777777" w:rsidR="00810C6B" w:rsidRPr="00242575" w:rsidRDefault="00810C6B" w:rsidP="00242575">
      <w:pPr>
        <w:pStyle w:val="SemEspaamento"/>
        <w:jc w:val="both"/>
        <w:rPr>
          <w:rFonts w:ascii="Times New Roman" w:hAnsi="Times New Roman" w:cs="Times New Roman"/>
          <w:b/>
          <w:bCs/>
        </w:rPr>
      </w:pPr>
    </w:p>
    <w:p w14:paraId="0028AE61" w14:textId="6129C683" w:rsidR="00E51443" w:rsidRPr="00242575" w:rsidRDefault="00E51443" w:rsidP="00242575">
      <w:pPr>
        <w:pStyle w:val="SemEspaamento"/>
        <w:jc w:val="both"/>
        <w:rPr>
          <w:rFonts w:ascii="Times New Roman" w:hAnsi="Times New Roman" w:cs="Times New Roman"/>
        </w:rPr>
      </w:pPr>
    </w:p>
    <w:sectPr w:rsidR="00E51443" w:rsidRPr="00242575" w:rsidSect="00437EA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AA80" w14:textId="77777777" w:rsidR="004A209F" w:rsidRDefault="004A209F" w:rsidP="009751F9">
      <w:pPr>
        <w:spacing w:after="0" w:line="240" w:lineRule="auto"/>
      </w:pPr>
      <w:r>
        <w:separator/>
      </w:r>
    </w:p>
  </w:endnote>
  <w:endnote w:type="continuationSeparator" w:id="0">
    <w:p w14:paraId="097CBBBB" w14:textId="77777777" w:rsidR="004A209F" w:rsidRDefault="004A209F" w:rsidP="00975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49596"/>
      <w:docPartObj>
        <w:docPartGallery w:val="Page Numbers (Bottom of Page)"/>
        <w:docPartUnique/>
      </w:docPartObj>
    </w:sdtPr>
    <w:sdtContent>
      <w:p w14:paraId="20A0EC41" w14:textId="483395C9" w:rsidR="009751F9" w:rsidRDefault="009751F9">
        <w:pPr>
          <w:pStyle w:val="Rodap"/>
          <w:jc w:val="right"/>
        </w:pPr>
        <w:r>
          <w:fldChar w:fldCharType="begin"/>
        </w:r>
        <w:r>
          <w:instrText>PAGE   \* MERGEFORMAT</w:instrText>
        </w:r>
        <w:r>
          <w:fldChar w:fldCharType="separate"/>
        </w:r>
        <w:r>
          <w:t>2</w:t>
        </w:r>
        <w:r>
          <w:fldChar w:fldCharType="end"/>
        </w:r>
      </w:p>
    </w:sdtContent>
  </w:sdt>
  <w:p w14:paraId="0C19DC4B" w14:textId="77777777" w:rsidR="009751F9" w:rsidRDefault="009751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A884" w14:textId="77777777" w:rsidR="004A209F" w:rsidRDefault="004A209F" w:rsidP="009751F9">
      <w:pPr>
        <w:spacing w:after="0" w:line="240" w:lineRule="auto"/>
      </w:pPr>
      <w:r>
        <w:separator/>
      </w:r>
    </w:p>
  </w:footnote>
  <w:footnote w:type="continuationSeparator" w:id="0">
    <w:p w14:paraId="5CE0C8C1" w14:textId="77777777" w:rsidR="004A209F" w:rsidRDefault="004A209F" w:rsidP="00975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3B4"/>
    <w:multiLevelType w:val="multilevel"/>
    <w:tmpl w:val="C63ED4D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5581586"/>
    <w:multiLevelType w:val="multilevel"/>
    <w:tmpl w:val="F730A7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6443C0"/>
    <w:multiLevelType w:val="hybridMultilevel"/>
    <w:tmpl w:val="ECB46DA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CB099D"/>
    <w:multiLevelType w:val="multilevel"/>
    <w:tmpl w:val="E4400F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DF4C87"/>
    <w:multiLevelType w:val="multilevel"/>
    <w:tmpl w:val="59A80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8FF4094"/>
    <w:multiLevelType w:val="multilevel"/>
    <w:tmpl w:val="6D9A23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7E704D8"/>
    <w:multiLevelType w:val="multilevel"/>
    <w:tmpl w:val="EF6CA1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BAB5F93"/>
    <w:multiLevelType w:val="multilevel"/>
    <w:tmpl w:val="89CE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6B"/>
    <w:rsid w:val="00242575"/>
    <w:rsid w:val="00437EAF"/>
    <w:rsid w:val="004A209F"/>
    <w:rsid w:val="005E26C7"/>
    <w:rsid w:val="006145E9"/>
    <w:rsid w:val="00810C6B"/>
    <w:rsid w:val="009751F9"/>
    <w:rsid w:val="00BC6BF5"/>
    <w:rsid w:val="00D73947"/>
    <w:rsid w:val="00DA081D"/>
    <w:rsid w:val="00E51443"/>
    <w:rsid w:val="00E538E6"/>
    <w:rsid w:val="00F7291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B5FA"/>
  <w15:chartTrackingRefBased/>
  <w15:docId w15:val="{943E27B7-6FD6-4413-97A4-11F9AAFF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C6B"/>
    <w:pPr>
      <w:spacing w:line="256" w:lineRule="auto"/>
    </w:pPr>
    <w:rPr>
      <w:kern w:val="0"/>
      <w:lang w:val="pt-BR"/>
      <w14:ligatures w14:val="none"/>
    </w:rPr>
  </w:style>
  <w:style w:type="paragraph" w:styleId="Ttulo1">
    <w:name w:val="heading 1"/>
    <w:basedOn w:val="Normal"/>
    <w:next w:val="Normal"/>
    <w:link w:val="Ttulo1Char"/>
    <w:uiPriority w:val="9"/>
    <w:qFormat/>
    <w:rsid w:val="00810C6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t-IT"/>
      <w14:ligatures w14:val="standardContextual"/>
    </w:rPr>
  </w:style>
  <w:style w:type="paragraph" w:styleId="Ttulo2">
    <w:name w:val="heading 2"/>
    <w:basedOn w:val="Normal"/>
    <w:next w:val="Normal"/>
    <w:link w:val="Ttulo2Char"/>
    <w:uiPriority w:val="9"/>
    <w:semiHidden/>
    <w:unhideWhenUsed/>
    <w:qFormat/>
    <w:rsid w:val="00810C6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t-IT"/>
      <w14:ligatures w14:val="standardContextual"/>
    </w:rPr>
  </w:style>
  <w:style w:type="paragraph" w:styleId="Ttulo3">
    <w:name w:val="heading 3"/>
    <w:basedOn w:val="Normal"/>
    <w:next w:val="Normal"/>
    <w:link w:val="Ttulo3Char"/>
    <w:uiPriority w:val="9"/>
    <w:semiHidden/>
    <w:unhideWhenUsed/>
    <w:qFormat/>
    <w:rsid w:val="00810C6B"/>
    <w:pPr>
      <w:keepNext/>
      <w:keepLines/>
      <w:spacing w:before="160" w:after="80" w:line="259" w:lineRule="auto"/>
      <w:outlineLvl w:val="2"/>
    </w:pPr>
    <w:rPr>
      <w:rFonts w:eastAsiaTheme="majorEastAsia" w:cstheme="majorBidi"/>
      <w:color w:val="2F5496" w:themeColor="accent1" w:themeShade="BF"/>
      <w:kern w:val="2"/>
      <w:sz w:val="28"/>
      <w:szCs w:val="28"/>
      <w:lang w:val="it-IT"/>
      <w14:ligatures w14:val="standardContextual"/>
    </w:rPr>
  </w:style>
  <w:style w:type="paragraph" w:styleId="Ttulo4">
    <w:name w:val="heading 4"/>
    <w:basedOn w:val="Normal"/>
    <w:next w:val="Normal"/>
    <w:link w:val="Ttulo4Char"/>
    <w:uiPriority w:val="9"/>
    <w:semiHidden/>
    <w:unhideWhenUsed/>
    <w:qFormat/>
    <w:rsid w:val="00810C6B"/>
    <w:pPr>
      <w:keepNext/>
      <w:keepLines/>
      <w:spacing w:before="80" w:after="40" w:line="259" w:lineRule="auto"/>
      <w:outlineLvl w:val="3"/>
    </w:pPr>
    <w:rPr>
      <w:rFonts w:eastAsiaTheme="majorEastAsia" w:cstheme="majorBidi"/>
      <w:i/>
      <w:iCs/>
      <w:color w:val="2F5496" w:themeColor="accent1" w:themeShade="BF"/>
      <w:kern w:val="2"/>
      <w:lang w:val="it-IT"/>
      <w14:ligatures w14:val="standardContextual"/>
    </w:rPr>
  </w:style>
  <w:style w:type="paragraph" w:styleId="Ttulo5">
    <w:name w:val="heading 5"/>
    <w:basedOn w:val="Normal"/>
    <w:next w:val="Normal"/>
    <w:link w:val="Ttulo5Char"/>
    <w:uiPriority w:val="9"/>
    <w:semiHidden/>
    <w:unhideWhenUsed/>
    <w:qFormat/>
    <w:rsid w:val="00810C6B"/>
    <w:pPr>
      <w:keepNext/>
      <w:keepLines/>
      <w:spacing w:before="80" w:after="40" w:line="259" w:lineRule="auto"/>
      <w:outlineLvl w:val="4"/>
    </w:pPr>
    <w:rPr>
      <w:rFonts w:eastAsiaTheme="majorEastAsia" w:cstheme="majorBidi"/>
      <w:color w:val="2F5496" w:themeColor="accent1" w:themeShade="BF"/>
      <w:kern w:val="2"/>
      <w:lang w:val="it-IT"/>
      <w14:ligatures w14:val="standardContextual"/>
    </w:rPr>
  </w:style>
  <w:style w:type="paragraph" w:styleId="Ttulo6">
    <w:name w:val="heading 6"/>
    <w:basedOn w:val="Normal"/>
    <w:next w:val="Normal"/>
    <w:link w:val="Ttulo6Char"/>
    <w:uiPriority w:val="9"/>
    <w:semiHidden/>
    <w:unhideWhenUsed/>
    <w:qFormat/>
    <w:rsid w:val="00810C6B"/>
    <w:pPr>
      <w:keepNext/>
      <w:keepLines/>
      <w:spacing w:before="40" w:after="0" w:line="259" w:lineRule="auto"/>
      <w:outlineLvl w:val="5"/>
    </w:pPr>
    <w:rPr>
      <w:rFonts w:eastAsiaTheme="majorEastAsia" w:cstheme="majorBidi"/>
      <w:i/>
      <w:iCs/>
      <w:color w:val="595959" w:themeColor="text1" w:themeTint="A6"/>
      <w:kern w:val="2"/>
      <w:lang w:val="it-IT"/>
      <w14:ligatures w14:val="standardContextual"/>
    </w:rPr>
  </w:style>
  <w:style w:type="paragraph" w:styleId="Ttulo7">
    <w:name w:val="heading 7"/>
    <w:basedOn w:val="Normal"/>
    <w:next w:val="Normal"/>
    <w:link w:val="Ttulo7Char"/>
    <w:uiPriority w:val="9"/>
    <w:semiHidden/>
    <w:unhideWhenUsed/>
    <w:qFormat/>
    <w:rsid w:val="00810C6B"/>
    <w:pPr>
      <w:keepNext/>
      <w:keepLines/>
      <w:spacing w:before="40" w:after="0" w:line="259" w:lineRule="auto"/>
      <w:outlineLvl w:val="6"/>
    </w:pPr>
    <w:rPr>
      <w:rFonts w:eastAsiaTheme="majorEastAsia" w:cstheme="majorBidi"/>
      <w:color w:val="595959" w:themeColor="text1" w:themeTint="A6"/>
      <w:kern w:val="2"/>
      <w:lang w:val="it-IT"/>
      <w14:ligatures w14:val="standardContextual"/>
    </w:rPr>
  </w:style>
  <w:style w:type="paragraph" w:styleId="Ttulo8">
    <w:name w:val="heading 8"/>
    <w:basedOn w:val="Normal"/>
    <w:next w:val="Normal"/>
    <w:link w:val="Ttulo8Char"/>
    <w:uiPriority w:val="9"/>
    <w:semiHidden/>
    <w:unhideWhenUsed/>
    <w:qFormat/>
    <w:rsid w:val="00810C6B"/>
    <w:pPr>
      <w:keepNext/>
      <w:keepLines/>
      <w:spacing w:after="0" w:line="259" w:lineRule="auto"/>
      <w:outlineLvl w:val="7"/>
    </w:pPr>
    <w:rPr>
      <w:rFonts w:eastAsiaTheme="majorEastAsia" w:cstheme="majorBidi"/>
      <w:i/>
      <w:iCs/>
      <w:color w:val="272727" w:themeColor="text1" w:themeTint="D8"/>
      <w:kern w:val="2"/>
      <w:lang w:val="it-IT"/>
      <w14:ligatures w14:val="standardContextual"/>
    </w:rPr>
  </w:style>
  <w:style w:type="paragraph" w:styleId="Ttulo9">
    <w:name w:val="heading 9"/>
    <w:basedOn w:val="Normal"/>
    <w:next w:val="Normal"/>
    <w:link w:val="Ttulo9Char"/>
    <w:uiPriority w:val="9"/>
    <w:semiHidden/>
    <w:unhideWhenUsed/>
    <w:qFormat/>
    <w:rsid w:val="00810C6B"/>
    <w:pPr>
      <w:keepNext/>
      <w:keepLines/>
      <w:spacing w:after="0" w:line="259" w:lineRule="auto"/>
      <w:outlineLvl w:val="8"/>
    </w:pPr>
    <w:rPr>
      <w:rFonts w:eastAsiaTheme="majorEastAsia" w:cstheme="majorBidi"/>
      <w:color w:val="272727" w:themeColor="text1" w:themeTint="D8"/>
      <w:kern w:val="2"/>
      <w:lang w:val="it-IT"/>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10C6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10C6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10C6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10C6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10C6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10C6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10C6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10C6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10C6B"/>
    <w:rPr>
      <w:rFonts w:eastAsiaTheme="majorEastAsia" w:cstheme="majorBidi"/>
      <w:color w:val="272727" w:themeColor="text1" w:themeTint="D8"/>
    </w:rPr>
  </w:style>
  <w:style w:type="paragraph" w:styleId="Ttulo">
    <w:name w:val="Title"/>
    <w:basedOn w:val="Normal"/>
    <w:next w:val="Normal"/>
    <w:link w:val="TtuloChar"/>
    <w:uiPriority w:val="10"/>
    <w:qFormat/>
    <w:rsid w:val="00810C6B"/>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tuloChar">
    <w:name w:val="Título Char"/>
    <w:basedOn w:val="Fontepargpadro"/>
    <w:link w:val="Ttulo"/>
    <w:uiPriority w:val="10"/>
    <w:rsid w:val="00810C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10C6B"/>
    <w:pPr>
      <w:numPr>
        <w:ilvl w:val="1"/>
      </w:numPr>
      <w:spacing w:line="259" w:lineRule="auto"/>
    </w:pPr>
    <w:rPr>
      <w:rFonts w:eastAsiaTheme="majorEastAsia" w:cstheme="majorBidi"/>
      <w:color w:val="595959" w:themeColor="text1" w:themeTint="A6"/>
      <w:spacing w:val="15"/>
      <w:kern w:val="2"/>
      <w:sz w:val="28"/>
      <w:szCs w:val="28"/>
      <w:lang w:val="it-IT"/>
      <w14:ligatures w14:val="standardContextual"/>
    </w:rPr>
  </w:style>
  <w:style w:type="character" w:customStyle="1" w:styleId="SubttuloChar">
    <w:name w:val="Subtítulo Char"/>
    <w:basedOn w:val="Fontepargpadro"/>
    <w:link w:val="Subttulo"/>
    <w:uiPriority w:val="11"/>
    <w:rsid w:val="00810C6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10C6B"/>
    <w:pPr>
      <w:spacing w:before="160" w:line="259" w:lineRule="auto"/>
      <w:jc w:val="center"/>
    </w:pPr>
    <w:rPr>
      <w:i/>
      <w:iCs/>
      <w:color w:val="404040" w:themeColor="text1" w:themeTint="BF"/>
      <w:kern w:val="2"/>
      <w:lang w:val="it-IT"/>
      <w14:ligatures w14:val="standardContextual"/>
    </w:rPr>
  </w:style>
  <w:style w:type="character" w:customStyle="1" w:styleId="CitaoChar">
    <w:name w:val="Citação Char"/>
    <w:basedOn w:val="Fontepargpadro"/>
    <w:link w:val="Citao"/>
    <w:uiPriority w:val="29"/>
    <w:rsid w:val="00810C6B"/>
    <w:rPr>
      <w:i/>
      <w:iCs/>
      <w:color w:val="404040" w:themeColor="text1" w:themeTint="BF"/>
    </w:rPr>
  </w:style>
  <w:style w:type="paragraph" w:styleId="PargrafodaLista">
    <w:name w:val="List Paragraph"/>
    <w:basedOn w:val="Normal"/>
    <w:uiPriority w:val="34"/>
    <w:qFormat/>
    <w:rsid w:val="00810C6B"/>
    <w:pPr>
      <w:spacing w:line="259" w:lineRule="auto"/>
      <w:ind w:left="720"/>
      <w:contextualSpacing/>
    </w:pPr>
    <w:rPr>
      <w:kern w:val="2"/>
      <w:lang w:val="it-IT"/>
      <w14:ligatures w14:val="standardContextual"/>
    </w:rPr>
  </w:style>
  <w:style w:type="character" w:styleId="nfaseIntensa">
    <w:name w:val="Intense Emphasis"/>
    <w:basedOn w:val="Fontepargpadro"/>
    <w:uiPriority w:val="21"/>
    <w:qFormat/>
    <w:rsid w:val="00810C6B"/>
    <w:rPr>
      <w:i/>
      <w:iCs/>
      <w:color w:val="2F5496" w:themeColor="accent1" w:themeShade="BF"/>
    </w:rPr>
  </w:style>
  <w:style w:type="paragraph" w:styleId="CitaoIntensa">
    <w:name w:val="Intense Quote"/>
    <w:basedOn w:val="Normal"/>
    <w:next w:val="Normal"/>
    <w:link w:val="CitaoIntensaChar"/>
    <w:uiPriority w:val="30"/>
    <w:qFormat/>
    <w:rsid w:val="00810C6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it-IT"/>
      <w14:ligatures w14:val="standardContextual"/>
    </w:rPr>
  </w:style>
  <w:style w:type="character" w:customStyle="1" w:styleId="CitaoIntensaChar">
    <w:name w:val="Citação Intensa Char"/>
    <w:basedOn w:val="Fontepargpadro"/>
    <w:link w:val="CitaoIntensa"/>
    <w:uiPriority w:val="30"/>
    <w:rsid w:val="00810C6B"/>
    <w:rPr>
      <w:i/>
      <w:iCs/>
      <w:color w:val="2F5496" w:themeColor="accent1" w:themeShade="BF"/>
    </w:rPr>
  </w:style>
  <w:style w:type="character" w:styleId="RefernciaIntensa">
    <w:name w:val="Intense Reference"/>
    <w:basedOn w:val="Fontepargpadro"/>
    <w:uiPriority w:val="32"/>
    <w:qFormat/>
    <w:rsid w:val="00810C6B"/>
    <w:rPr>
      <w:b/>
      <w:bCs/>
      <w:smallCaps/>
      <w:color w:val="2F5496" w:themeColor="accent1" w:themeShade="BF"/>
      <w:spacing w:val="5"/>
    </w:rPr>
  </w:style>
  <w:style w:type="paragraph" w:styleId="SemEspaamento">
    <w:name w:val="No Spacing"/>
    <w:uiPriority w:val="1"/>
    <w:qFormat/>
    <w:rsid w:val="00810C6B"/>
    <w:pPr>
      <w:spacing w:after="0" w:line="240" w:lineRule="auto"/>
    </w:pPr>
  </w:style>
  <w:style w:type="paragraph" w:styleId="NormalWeb">
    <w:name w:val="Normal (Web)"/>
    <w:basedOn w:val="Normal"/>
    <w:uiPriority w:val="99"/>
    <w:semiHidden/>
    <w:unhideWhenUsed/>
    <w:rsid w:val="00810C6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751F9"/>
    <w:pPr>
      <w:tabs>
        <w:tab w:val="center" w:pos="4819"/>
        <w:tab w:val="right" w:pos="9638"/>
      </w:tabs>
      <w:spacing w:after="0" w:line="240" w:lineRule="auto"/>
    </w:pPr>
  </w:style>
  <w:style w:type="character" w:customStyle="1" w:styleId="CabealhoChar">
    <w:name w:val="Cabeçalho Char"/>
    <w:basedOn w:val="Fontepargpadro"/>
    <w:link w:val="Cabealho"/>
    <w:uiPriority w:val="99"/>
    <w:rsid w:val="009751F9"/>
    <w:rPr>
      <w:kern w:val="0"/>
      <w:lang w:val="pt-BR"/>
      <w14:ligatures w14:val="none"/>
    </w:rPr>
  </w:style>
  <w:style w:type="paragraph" w:styleId="Rodap">
    <w:name w:val="footer"/>
    <w:basedOn w:val="Normal"/>
    <w:link w:val="RodapChar"/>
    <w:uiPriority w:val="99"/>
    <w:unhideWhenUsed/>
    <w:rsid w:val="009751F9"/>
    <w:pPr>
      <w:tabs>
        <w:tab w:val="center" w:pos="4819"/>
        <w:tab w:val="right" w:pos="9638"/>
      </w:tabs>
      <w:spacing w:after="0" w:line="240" w:lineRule="auto"/>
    </w:pPr>
  </w:style>
  <w:style w:type="character" w:customStyle="1" w:styleId="RodapChar">
    <w:name w:val="Rodapé Char"/>
    <w:basedOn w:val="Fontepargpadro"/>
    <w:link w:val="Rodap"/>
    <w:uiPriority w:val="99"/>
    <w:rsid w:val="009751F9"/>
    <w:rPr>
      <w:kern w:val="0"/>
      <w:lang w:val="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2270</Words>
  <Characters>12939</Characters>
  <Application>Microsoft Office Word</Application>
  <DocSecurity>0</DocSecurity>
  <Lines>107</Lines>
  <Paragraphs>30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Lillo Ciraolo</dc:creator>
  <cp:keywords/>
  <dc:description/>
  <cp:lastModifiedBy>Reinaldo</cp:lastModifiedBy>
  <cp:revision>2</cp:revision>
  <dcterms:created xsi:type="dcterms:W3CDTF">2026-02-24T08:32:00Z</dcterms:created>
  <dcterms:modified xsi:type="dcterms:W3CDTF">2026-03-13T08:38:00Z</dcterms:modified>
</cp:coreProperties>
</file>