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59091" w14:textId="77777777" w:rsidR="000F6D8A" w:rsidRPr="0057262F" w:rsidRDefault="000F6D8A"/>
    <w:p w14:paraId="6D38C5FA" w14:textId="35A128C3" w:rsidR="000F6D8A" w:rsidRDefault="00606A8B">
      <w:pPr>
        <w:rPr>
          <w:u w:val="single"/>
        </w:rPr>
      </w:pPr>
      <w:r w:rsidRPr="00606A8B">
        <w:rPr>
          <w:u w:val="single"/>
        </w:rPr>
        <w:t xml:space="preserve">Omelia S. Messa apertura della Conferenza Superiori di Circoscrizione, Sacrofano, 18 </w:t>
      </w:r>
      <w:r w:rsidR="000E74FC">
        <w:rPr>
          <w:u w:val="single"/>
        </w:rPr>
        <w:t>settembre</w:t>
      </w:r>
      <w:r w:rsidRPr="00606A8B">
        <w:rPr>
          <w:u w:val="single"/>
        </w:rPr>
        <w:t xml:space="preserve"> 2023</w:t>
      </w:r>
    </w:p>
    <w:p w14:paraId="1EBA8F3E" w14:textId="77777777" w:rsidR="000F6D8A" w:rsidRDefault="000F6D8A">
      <w:pPr>
        <w:rPr>
          <w:u w:val="single"/>
        </w:rPr>
      </w:pPr>
    </w:p>
    <w:p w14:paraId="3143DFD6" w14:textId="77777777" w:rsidR="00A375FA" w:rsidRDefault="00A375FA" w:rsidP="00A375FA">
      <w:pPr>
        <w:ind w:firstLine="708"/>
      </w:pPr>
    </w:p>
    <w:p w14:paraId="020E0B56" w14:textId="740CFC9C" w:rsidR="00606A8B" w:rsidRPr="000F6D8A" w:rsidRDefault="00606A8B" w:rsidP="00A375FA">
      <w:pPr>
        <w:ind w:firstLine="708"/>
        <w:rPr>
          <w:u w:val="single"/>
        </w:rPr>
      </w:pPr>
      <w:r>
        <w:t xml:space="preserve">Cari confratelli portiamo ancora nel nostro cuore la gioia dell’incontro di questa mattina  con Papa Francesco e facciamo tesoro delle sue parole, che ci hanno incoraggiato ad andare avanti e a vivere con intensità il cammino sinodale della Chiesa. </w:t>
      </w:r>
    </w:p>
    <w:p w14:paraId="34BCA7C9" w14:textId="3391677B" w:rsidR="00A375FA" w:rsidRDefault="00606A8B" w:rsidP="00A375FA">
      <w:pPr>
        <w:ind w:firstLine="708"/>
      </w:pPr>
      <w:r>
        <w:t>La Conferenza dei Superiori di Circoscrizione con i rispettivi Consigli è un momento molto importante e significativo per le scelte da attuarsi in linea con le linee di Programmazione del nuovo Governo Generale e per il discernimento</w:t>
      </w:r>
      <w:r w:rsidR="001C390F">
        <w:t xml:space="preserve"> sulla nostra Opera</w:t>
      </w:r>
      <w:r w:rsidR="001509EE">
        <w:t>,</w:t>
      </w:r>
      <w:r w:rsidR="001C390F">
        <w:t xml:space="preserve"> che ci vede presenti in varie aree culturali di 28 nazioni dove esprimiamo la nostra identità carismatica e il nostro impegno pastorale e </w:t>
      </w:r>
      <w:r w:rsidR="00674720">
        <w:t xml:space="preserve">caritativo. </w:t>
      </w:r>
    </w:p>
    <w:p w14:paraId="07C9DA77" w14:textId="7B54BF51" w:rsidR="005C7996" w:rsidRDefault="00674720" w:rsidP="00A375FA">
      <w:pPr>
        <w:ind w:firstLine="708"/>
      </w:pPr>
      <w:r>
        <w:t>La condivisione della nostra esperienza di vita ci aiuterà ad</w:t>
      </w:r>
      <w:r w:rsidR="00A375FA">
        <w:t xml:space="preserve"> </w:t>
      </w:r>
      <w:r>
        <w:t xml:space="preserve">individuare nuovi orientamenti da assumere, vivendo il nostro carisma alla luce dei segni dei tempi. </w:t>
      </w:r>
      <w:r w:rsidR="00B0797D">
        <w:t>Si tratta di mantenerci fedeli alla tradizione , che ci collega con le radici della nostra Congregazione e nello stesso tempo</w:t>
      </w:r>
      <w:r w:rsidR="001509EE">
        <w:t xml:space="preserve"> di </w:t>
      </w:r>
      <w:r w:rsidR="00B0797D">
        <w:t xml:space="preserve"> proiettarci</w:t>
      </w:r>
      <w:r w:rsidR="0081737F">
        <w:t xml:space="preserve"> verso il futuro, in un contesto di vita civile ed ecclesiale segnato da grandi cambiamenti culturali, da conflitti in cui si è tutti coinvolti a livello globale, dai flussi migratori, dagli attacchi alla dignità delle persone, dagli abusi che si ripetono a diversi livelli, dal martirio di tanti cristiani. Il nostro ritrovarci qui per parlare di noi ed ascoltarci non può non considerare il mondo dove viviamo e in cui siamo inseriti</w:t>
      </w:r>
      <w:r w:rsidR="00ED116E">
        <w:t xml:space="preserve"> e nel quale ci sono anche tante luci e tante persone che aspettano il nostro aiuto, la nostra presenza e il nostro accompagnamento. </w:t>
      </w:r>
    </w:p>
    <w:p w14:paraId="7EAFF763" w14:textId="77777777" w:rsidR="00C96C30" w:rsidRDefault="005C7996" w:rsidP="00A375FA">
      <w:pPr>
        <w:ind w:firstLine="708"/>
      </w:pPr>
      <w:r>
        <w:t>Camminando sulle orme del nostro Fondatore</w:t>
      </w:r>
      <w:r w:rsidR="002A578E">
        <w:t>, Padre Annibale, siamo chiamati a confermare il nostro impegno di dedicarci al Rogate, ai poveri e ai giovani abbandonati e bisognosi di aiuto umano e spirituale. Chiedo al Signore che possiamo vivere questa esperienza di incontro delle Circoscrizioni con il Governo Generale avendo un cuor solo e un’anima sola, mettendoci ai piedi di Gesù Crocifisso</w:t>
      </w:r>
      <w:r w:rsidR="00BB38B5">
        <w:t xml:space="preserve"> e Risorto e imparando da Lui la strada dell’amore vivente, che si offre </w:t>
      </w:r>
      <w:r w:rsidR="002A578E">
        <w:t xml:space="preserve"> </w:t>
      </w:r>
      <w:r w:rsidR="00470078">
        <w:t xml:space="preserve">e ci sollecita ad offrire la nostra vita per i nostri fratelli e sorelle. </w:t>
      </w:r>
      <w:r w:rsidR="00C96C30">
        <w:t xml:space="preserve">Ringraziamo il Signore per tutti i confratelli che ci hanno preceduto nel cammino verso il Signore, in particolare il P. Massimiliano Nobile, che ci ha prematuramente lasciato tre settimane or sono e ricordiamoli in questa celebrazione eucaristica. </w:t>
      </w:r>
    </w:p>
    <w:p w14:paraId="4F4D6031" w14:textId="50983C38" w:rsidR="00A375FA" w:rsidRDefault="00280732" w:rsidP="00A375FA">
      <w:pPr>
        <w:ind w:firstLine="708"/>
      </w:pPr>
      <w:r>
        <w:t>Nella prima lettura S. P</w:t>
      </w:r>
      <w:r w:rsidR="001509EE">
        <w:t>ao</w:t>
      </w:r>
      <w:r>
        <w:t>lo esorta che “si facciano domande, suppliche, preghiere e ringraziamenti per tutti gli uomini”. Le nostre comunità, sia come cristiani che come consacrati, sono</w:t>
      </w:r>
      <w:r w:rsidR="0081737F">
        <w:t xml:space="preserve"> </w:t>
      </w:r>
      <w:r>
        <w:t>chiamate ad essere portatrici di grazie per tutt</w:t>
      </w:r>
      <w:r w:rsidR="000F6D8A">
        <w:t>i, ci viene richiesta una grande apertura di cuore. Il nostro sguardo è alla grande messe che è il mondo. Dobbiamo avere il senso della preghiera universale, che è un frutto autentico del Rogate: Il Rogate apre davvero i nostri cuori ai bisogni del</w:t>
      </w:r>
    </w:p>
    <w:p w14:paraId="770DB378" w14:textId="77777777" w:rsidR="00A375FA" w:rsidRDefault="00A375FA" w:rsidP="00A375FA">
      <w:pPr>
        <w:ind w:firstLine="708"/>
      </w:pPr>
    </w:p>
    <w:p w14:paraId="2F444423" w14:textId="77777777" w:rsidR="00A375FA" w:rsidRDefault="00A375FA" w:rsidP="00A375FA">
      <w:pPr>
        <w:ind w:firstLine="708"/>
      </w:pPr>
    </w:p>
    <w:p w14:paraId="5151CFA5" w14:textId="63AAEC9E" w:rsidR="00A375FA" w:rsidRDefault="000F6D8A" w:rsidP="00A375FA">
      <w:pPr>
        <w:ind w:firstLine="708"/>
      </w:pPr>
      <w:r>
        <w:t xml:space="preserve"> </w:t>
      </w:r>
    </w:p>
    <w:p w14:paraId="1F8608D1" w14:textId="2108F351" w:rsidR="00A375FA" w:rsidRDefault="000F6D8A" w:rsidP="00A375FA">
      <w:r>
        <w:t>mondo intero. Non dobbiamo lasciarci sopraffare solo dai nostri interessi particolari, dai nostri bisogni e necessità.</w:t>
      </w:r>
    </w:p>
    <w:p w14:paraId="564EBD11" w14:textId="5630235B" w:rsidR="0081737F" w:rsidRDefault="000F6D8A" w:rsidP="00A375FA">
      <w:pPr>
        <w:ind w:firstLine="708"/>
      </w:pPr>
      <w:r>
        <w:t xml:space="preserve">È chiaro che dobbiamo avere una particolare attenzione per chi ci sta vicino, però se vogliamo essere uniti al </w:t>
      </w:r>
      <w:r w:rsidR="00A375FA">
        <w:t>C</w:t>
      </w:r>
      <w:r>
        <w:t xml:space="preserve">uore di Cristo, Rogazionisti del Cuore di Gesù, dobbiamo nutrire nella preghiera una carità che si estenda  a tutti, pregare e ringraziare, come ci dice S. Paolo, a nome di tutti gli uomini e donne. Più allarghiamo il nostro cuore e più riceveremo le grazie del Signore e il suo amore universale. </w:t>
      </w:r>
    </w:p>
    <w:p w14:paraId="41CC2B78" w14:textId="01D06AB4" w:rsidR="00AC0292" w:rsidRDefault="00AC0292" w:rsidP="00A375FA">
      <w:pPr>
        <w:ind w:firstLine="708"/>
      </w:pPr>
      <w:r>
        <w:t xml:space="preserve">Il Vangelo che abbiamo ascoltato ci riporta un miracolo di Gesù. </w:t>
      </w:r>
      <w:r w:rsidR="001E5B1F">
        <w:t xml:space="preserve">Il centro è nella figura del centurione, pagano e romano, che però è ben voluto dal popolo. </w:t>
      </w:r>
      <w:r w:rsidR="00DC6EAF">
        <w:t>È</w:t>
      </w:r>
      <w:r w:rsidR="001E5B1F">
        <w:t xml:space="preserve"> un uomo dal buon cuore, che ha anche fatto costruire la sinagoga. Egli si preoccupa seriamente della salute di un suo servo. Le sue buone qualità </w:t>
      </w:r>
      <w:r w:rsidR="00DC6EAF">
        <w:t xml:space="preserve">si esprimono proprio nell’incontro con Gesù. Il centurione manifesta una fede vera, perché si affida completamente a Gesù e a quello che egli avrebbe potuto fare. Quest’uomo si pone davanti a Gesù in modo umile, riconoscendo il suo potere di responsabile di altri soldati ma anche </w:t>
      </w:r>
      <w:r w:rsidR="00375F9A">
        <w:t xml:space="preserve">di </w:t>
      </w:r>
      <w:r w:rsidR="00DC6EAF">
        <w:t xml:space="preserve">essere limitato. Gesù conoscendo la sincerità e la sua umiltà  opera il miracolo. </w:t>
      </w:r>
    </w:p>
    <w:p w14:paraId="11DB5D62" w14:textId="77777777" w:rsidR="00DC6EAF" w:rsidRDefault="00DC6EAF" w:rsidP="00A375FA">
      <w:r>
        <w:t>Siamo invitati ad aprirci alla fede  e a rendere più salda la nostra fiducia piena nella Parola del Signore.</w:t>
      </w:r>
    </w:p>
    <w:p w14:paraId="3E4FE5A0" w14:textId="0856F9DB" w:rsidR="00DC6EAF" w:rsidRDefault="00DC6EAF" w:rsidP="00A375FA">
      <w:pPr>
        <w:ind w:firstLine="708"/>
      </w:pPr>
      <w:r>
        <w:t>Quante volte ci veniamo a trovare in situazioni quando siamo sopraffatti dalla paura fino a</w:t>
      </w:r>
      <w:r w:rsidR="00375F9A">
        <w:t xml:space="preserve">d esperimentare frustrazione, tristezza e solitudine. </w:t>
      </w:r>
      <w:r>
        <w:t xml:space="preserve"> </w:t>
      </w:r>
      <w:r w:rsidR="00527B74">
        <w:t xml:space="preserve">Ecco che siamo invitati a non cedere e affidarci al Signore, che è sempre accanto a noi per aiutarci e consolarci. </w:t>
      </w:r>
    </w:p>
    <w:p w14:paraId="46E10C84" w14:textId="33859F7D" w:rsidR="00527B74" w:rsidRDefault="00527B74" w:rsidP="00A375FA">
      <w:pPr>
        <w:ind w:firstLine="708"/>
      </w:pPr>
      <w:r>
        <w:t xml:space="preserve">Il centurione ha accolto la persona di Gesù e la sua parola. Per Lui è il </w:t>
      </w:r>
      <w:r w:rsidR="00A375FA">
        <w:t>S</w:t>
      </w:r>
      <w:r>
        <w:t xml:space="preserve">ignore e come tale la sua parola è efficace, vera, potente. Tutti i dubbi svaniscono e non rimane che la fede, la fiducia in Gesù. </w:t>
      </w:r>
    </w:p>
    <w:p w14:paraId="5161D152" w14:textId="79CE48F9" w:rsidR="00527B74" w:rsidRDefault="00527B74" w:rsidP="00A375FA">
      <w:pPr>
        <w:ind w:firstLine="708"/>
      </w:pPr>
      <w:r>
        <w:t>Affidiamo il nostro “camminare insieme” al Signore, per intercessione di Maria, di S. Annibale, nostro Fondatore, e dei celesti Rogazionisti</w:t>
      </w:r>
      <w:r w:rsidR="001509EE">
        <w:t xml:space="preserve">, e rinnoviamo la nostra totale e incondizionata fiducia in </w:t>
      </w:r>
      <w:r w:rsidR="00DF1074">
        <w:t>“</w:t>
      </w:r>
      <w:r w:rsidR="001509EE">
        <w:t xml:space="preserve">Gesù, nostra </w:t>
      </w:r>
      <w:r w:rsidR="00DF1074">
        <w:t xml:space="preserve"> </w:t>
      </w:r>
      <w:r w:rsidR="001509EE">
        <w:t>via verità e vita</w:t>
      </w:r>
      <w:r w:rsidR="00DF1074">
        <w:t xml:space="preserve">”  (cfr. Gv 14,6) </w:t>
      </w:r>
      <w:r w:rsidR="00C34275">
        <w:t xml:space="preserve">. </w:t>
      </w:r>
      <w:r>
        <w:t xml:space="preserve"> </w:t>
      </w:r>
    </w:p>
    <w:p w14:paraId="4F159836" w14:textId="262B323B" w:rsidR="00A375FA" w:rsidRPr="00606A8B" w:rsidRDefault="00A375FA" w:rsidP="00A375FA">
      <w:pPr>
        <w:ind w:firstLine="708"/>
      </w:pPr>
      <w:r>
        <w:t>Amen!</w:t>
      </w:r>
    </w:p>
    <w:sectPr w:rsidR="00A375FA" w:rsidRPr="00606A8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A8B"/>
    <w:rsid w:val="000E74FC"/>
    <w:rsid w:val="000F6D8A"/>
    <w:rsid w:val="001509EE"/>
    <w:rsid w:val="001C390F"/>
    <w:rsid w:val="001D0DD4"/>
    <w:rsid w:val="001E5B1F"/>
    <w:rsid w:val="00280732"/>
    <w:rsid w:val="002A578E"/>
    <w:rsid w:val="00375F9A"/>
    <w:rsid w:val="00470078"/>
    <w:rsid w:val="00527B74"/>
    <w:rsid w:val="0057262F"/>
    <w:rsid w:val="005C7996"/>
    <w:rsid w:val="00606A8B"/>
    <w:rsid w:val="00674720"/>
    <w:rsid w:val="007A2601"/>
    <w:rsid w:val="0081737F"/>
    <w:rsid w:val="009437CD"/>
    <w:rsid w:val="009E220E"/>
    <w:rsid w:val="00A375FA"/>
    <w:rsid w:val="00AC0292"/>
    <w:rsid w:val="00B0797D"/>
    <w:rsid w:val="00BB38B5"/>
    <w:rsid w:val="00C34275"/>
    <w:rsid w:val="00C96C30"/>
    <w:rsid w:val="00DC6EAF"/>
    <w:rsid w:val="00DF1074"/>
    <w:rsid w:val="00ED1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EA2DB"/>
  <w15:chartTrackingRefBased/>
  <w15:docId w15:val="{E6984B75-ADAB-486E-A785-FB18502A1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738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Office 365 Curia</dc:creator>
  <cp:keywords/>
  <dc:description/>
  <cp:lastModifiedBy>Ms Office 365 Curia</cp:lastModifiedBy>
  <cp:revision>18</cp:revision>
  <dcterms:created xsi:type="dcterms:W3CDTF">2023-08-25T16:03:00Z</dcterms:created>
  <dcterms:modified xsi:type="dcterms:W3CDTF">2023-08-25T19:26:00Z</dcterms:modified>
</cp:coreProperties>
</file>