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91E0" w14:textId="77777777" w:rsidR="004E22E0" w:rsidRDefault="00D4176C" w:rsidP="00D4176C">
      <w:pPr>
        <w:pStyle w:val="Stile"/>
        <w:spacing w:line="276" w:lineRule="auto"/>
        <w:ind w:right="33"/>
        <w:jc w:val="center"/>
        <w:rPr>
          <w:b/>
          <w:sz w:val="32"/>
          <w:szCs w:val="32"/>
          <w:lang w:val="it-IT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3B1BAAC" wp14:editId="74531C37">
            <wp:simplePos x="0" y="0"/>
            <wp:positionH relativeFrom="column">
              <wp:posOffset>2051685</wp:posOffset>
            </wp:positionH>
            <wp:positionV relativeFrom="paragraph">
              <wp:posOffset>-412115</wp:posOffset>
            </wp:positionV>
            <wp:extent cx="1303867" cy="1709368"/>
            <wp:effectExtent l="0" t="0" r="0" b="5715"/>
            <wp:wrapNone/>
            <wp:docPr id="1" name="Imagem 1" descr="I:\Drives compartilhados\Secretaria Provincial\Religiosos\Religiosos Provincia São Lucas\JACINTO PIZZETTI\Diversos\JACINT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rives compartilhados\Secretaria Provincial\Religiosos\Religiosos Provincia São Lucas\JACINTO PIZZETTI\Diversos\JACINTO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" t="1544" r="41525"/>
                    <a:stretch/>
                  </pic:blipFill>
                  <pic:spPr bwMode="auto">
                    <a:xfrm>
                      <a:off x="0" y="0"/>
                      <a:ext cx="1303867" cy="17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22E0">
        <w:rPr>
          <w:b/>
          <w:sz w:val="32"/>
          <w:szCs w:val="32"/>
          <w:lang w:val="it-IT"/>
        </w:rPr>
        <w:t xml:space="preserve">             </w:t>
      </w:r>
    </w:p>
    <w:p w14:paraId="3983FAB1" w14:textId="77777777" w:rsidR="004E22E0" w:rsidRDefault="004E22E0" w:rsidP="00D4176C">
      <w:pPr>
        <w:pStyle w:val="Stile"/>
        <w:spacing w:line="276" w:lineRule="auto"/>
        <w:ind w:right="33"/>
        <w:jc w:val="center"/>
        <w:rPr>
          <w:b/>
          <w:sz w:val="32"/>
          <w:szCs w:val="32"/>
          <w:lang w:val="it-IT"/>
        </w:rPr>
      </w:pPr>
    </w:p>
    <w:p w14:paraId="17353A9C" w14:textId="77777777" w:rsidR="004E22E0" w:rsidRDefault="004E22E0" w:rsidP="00D4176C">
      <w:pPr>
        <w:pStyle w:val="Stile"/>
        <w:spacing w:line="276" w:lineRule="auto"/>
        <w:ind w:right="33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           </w:t>
      </w:r>
    </w:p>
    <w:p w14:paraId="70163222" w14:textId="77777777" w:rsidR="004E22E0" w:rsidRDefault="004E22E0" w:rsidP="00D4176C">
      <w:pPr>
        <w:pStyle w:val="Stile"/>
        <w:spacing w:line="276" w:lineRule="auto"/>
        <w:ind w:right="33"/>
        <w:jc w:val="center"/>
        <w:rPr>
          <w:b/>
          <w:sz w:val="32"/>
          <w:szCs w:val="32"/>
          <w:lang w:val="it-IT"/>
        </w:rPr>
      </w:pPr>
    </w:p>
    <w:p w14:paraId="1E8E3CC9" w14:textId="77777777" w:rsidR="004E22E0" w:rsidRDefault="004E22E0" w:rsidP="00D4176C">
      <w:pPr>
        <w:pStyle w:val="Stile"/>
        <w:spacing w:line="276" w:lineRule="auto"/>
        <w:ind w:right="33"/>
        <w:jc w:val="center"/>
        <w:rPr>
          <w:b/>
          <w:sz w:val="32"/>
          <w:szCs w:val="32"/>
          <w:lang w:val="it-IT"/>
        </w:rPr>
      </w:pPr>
    </w:p>
    <w:p w14:paraId="51BEBD37" w14:textId="77777777" w:rsidR="00D4176C" w:rsidRPr="00D4176C" w:rsidRDefault="004E22E0" w:rsidP="00D4176C">
      <w:pPr>
        <w:pStyle w:val="Stile"/>
        <w:spacing w:line="276" w:lineRule="auto"/>
        <w:ind w:right="33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</w:t>
      </w:r>
      <w:r w:rsidR="00D4176C" w:rsidRPr="00D4176C">
        <w:rPr>
          <w:b/>
          <w:sz w:val="32"/>
          <w:szCs w:val="32"/>
          <w:lang w:val="it-IT"/>
        </w:rPr>
        <w:t>PADRE JACINTO PIZZETTI</w:t>
      </w:r>
      <w:r>
        <w:rPr>
          <w:b/>
          <w:sz w:val="32"/>
          <w:szCs w:val="32"/>
          <w:lang w:val="it-IT"/>
        </w:rPr>
        <w:t xml:space="preserve"> (1949-2024)</w:t>
      </w:r>
    </w:p>
    <w:p w14:paraId="1D6DCACA" w14:textId="77777777" w:rsidR="00D4176C" w:rsidRDefault="00D4176C" w:rsidP="00D4176C">
      <w:pPr>
        <w:pStyle w:val="Stile"/>
        <w:spacing w:line="276" w:lineRule="auto"/>
        <w:ind w:left="14" w:right="33"/>
        <w:jc w:val="both"/>
        <w:rPr>
          <w:lang w:val="it-IT"/>
        </w:rPr>
      </w:pPr>
    </w:p>
    <w:p w14:paraId="399EFF37" w14:textId="56102D4A" w:rsidR="00F74256" w:rsidRPr="00362E00" w:rsidRDefault="00D4176C" w:rsidP="00362E00">
      <w:pPr>
        <w:pStyle w:val="Stile"/>
        <w:spacing w:line="276" w:lineRule="auto"/>
        <w:ind w:left="14" w:right="33"/>
        <w:jc w:val="both"/>
        <w:rPr>
          <w:lang w:val="it-IT"/>
        </w:rPr>
      </w:pPr>
      <w:r>
        <w:rPr>
          <w:lang w:val="it-IT"/>
        </w:rPr>
        <w:t>Natural de</w:t>
      </w:r>
      <w:r w:rsidRPr="00F3410C">
        <w:rPr>
          <w:lang w:val="it-IT"/>
        </w:rPr>
        <w:t xml:space="preserve"> </w:t>
      </w:r>
      <w:r>
        <w:rPr>
          <w:lang w:val="it-IT"/>
        </w:rPr>
        <w:t>Criciúma-SC, nasceu em 26</w:t>
      </w:r>
      <w:r w:rsidRPr="00F3410C">
        <w:rPr>
          <w:lang w:val="it-IT"/>
        </w:rPr>
        <w:t xml:space="preserve"> de </w:t>
      </w:r>
      <w:r>
        <w:rPr>
          <w:lang w:val="it-IT"/>
        </w:rPr>
        <w:t xml:space="preserve">novembro </w:t>
      </w:r>
      <w:r w:rsidRPr="00F3410C">
        <w:rPr>
          <w:lang w:val="it-IT"/>
        </w:rPr>
        <w:t>de 19</w:t>
      </w:r>
      <w:r>
        <w:rPr>
          <w:lang w:val="it-IT"/>
        </w:rPr>
        <w:t>49.</w:t>
      </w:r>
      <w:r w:rsidRPr="00F3410C">
        <w:rPr>
          <w:lang w:val="it-IT"/>
        </w:rPr>
        <w:t xml:space="preserve"> </w:t>
      </w:r>
      <w:r>
        <w:rPr>
          <w:lang w:val="it-IT"/>
        </w:rPr>
        <w:t>Ingressou</w:t>
      </w:r>
      <w:r w:rsidRPr="00F3410C">
        <w:rPr>
          <w:lang w:val="it-IT"/>
        </w:rPr>
        <w:t xml:space="preserve"> na Congregação Rogacionista no dia </w:t>
      </w:r>
      <w:r>
        <w:rPr>
          <w:lang w:val="it-IT"/>
        </w:rPr>
        <w:t>21</w:t>
      </w:r>
      <w:r w:rsidRPr="00F3410C">
        <w:rPr>
          <w:lang w:val="it-IT"/>
        </w:rPr>
        <w:t xml:space="preserve"> de fevereiro de 19</w:t>
      </w:r>
      <w:r>
        <w:rPr>
          <w:lang w:val="it-IT"/>
        </w:rPr>
        <w:t>63, em Criciúma</w:t>
      </w:r>
      <w:r w:rsidRPr="00F3410C">
        <w:rPr>
          <w:lang w:val="it-IT"/>
        </w:rPr>
        <w:t>.</w:t>
      </w:r>
      <w:r w:rsidRPr="0083352C">
        <w:t xml:space="preserve"> </w:t>
      </w:r>
      <w:r w:rsidRPr="0083352C">
        <w:rPr>
          <w:lang w:val="it-IT"/>
        </w:rPr>
        <w:t>No ano de 1965, ministrado pelo Padre Av</w:t>
      </w:r>
      <w:r>
        <w:rPr>
          <w:lang w:val="it-IT"/>
        </w:rPr>
        <w:t>eni Giuseppe, Jacinto faz o seu noviciado, em Zagarolo</w:t>
      </w:r>
      <w:r w:rsidRPr="0083352C">
        <w:rPr>
          <w:lang w:val="it-IT"/>
        </w:rPr>
        <w:t xml:space="preserve">, na Itália. Lá </w:t>
      </w:r>
      <w:r>
        <w:rPr>
          <w:lang w:val="it-IT"/>
        </w:rPr>
        <w:t xml:space="preserve">fez </w:t>
      </w:r>
      <w:r w:rsidR="004E22E0">
        <w:rPr>
          <w:lang w:val="it-IT"/>
        </w:rPr>
        <w:t xml:space="preserve">a </w:t>
      </w:r>
      <w:r>
        <w:rPr>
          <w:lang w:val="it-IT"/>
        </w:rPr>
        <w:t>sua primeira profissão</w:t>
      </w:r>
      <w:r w:rsidR="004E22E0">
        <w:rPr>
          <w:lang w:val="it-IT"/>
        </w:rPr>
        <w:t xml:space="preserve"> religiosa</w:t>
      </w:r>
      <w:r>
        <w:rPr>
          <w:lang w:val="it-IT"/>
        </w:rPr>
        <w:t xml:space="preserve">, em 1966. Na Itália permaneceu até a conclusão dos estudos </w:t>
      </w:r>
      <w:r w:rsidR="004E22E0">
        <w:rPr>
          <w:lang w:val="it-IT"/>
        </w:rPr>
        <w:t>filosóficos</w:t>
      </w:r>
      <w:r>
        <w:rPr>
          <w:lang w:val="it-IT"/>
        </w:rPr>
        <w:t xml:space="preserve"> (</w:t>
      </w:r>
      <w:r w:rsidR="004E22E0">
        <w:rPr>
          <w:lang w:val="it-IT"/>
        </w:rPr>
        <w:t xml:space="preserve">Grottaferrata, </w:t>
      </w:r>
      <w:r>
        <w:rPr>
          <w:lang w:val="it-IT"/>
        </w:rPr>
        <w:t>1968).</w:t>
      </w:r>
      <w:r w:rsidRPr="00F3410C">
        <w:rPr>
          <w:lang w:val="it-IT"/>
        </w:rPr>
        <w:t xml:space="preserve"> </w:t>
      </w:r>
      <w:r>
        <w:rPr>
          <w:lang w:val="it-IT"/>
        </w:rPr>
        <w:t>De volta ao Brasil, continuou seu processo fo</w:t>
      </w:r>
      <w:r w:rsidR="004E22E0">
        <w:rPr>
          <w:lang w:val="it-IT"/>
        </w:rPr>
        <w:t>rmativo em Bauru-SP (1969-1970)</w:t>
      </w:r>
      <w:r>
        <w:rPr>
          <w:lang w:val="it-IT"/>
        </w:rPr>
        <w:t xml:space="preserve"> e em São Paulo-SP (1971-1974), onde cursou teologia. Neste ínterim, emitiu</w:t>
      </w:r>
      <w:r w:rsidRPr="00F3410C">
        <w:rPr>
          <w:lang w:val="it-IT"/>
        </w:rPr>
        <w:t xml:space="preserve"> a Profissão Perpétua no dia </w:t>
      </w:r>
      <w:r>
        <w:rPr>
          <w:lang w:val="it-IT"/>
        </w:rPr>
        <w:t>20</w:t>
      </w:r>
      <w:r w:rsidRPr="00F3410C">
        <w:rPr>
          <w:lang w:val="it-IT"/>
        </w:rPr>
        <w:t xml:space="preserve"> de </w:t>
      </w:r>
      <w:r>
        <w:rPr>
          <w:lang w:val="it-IT"/>
        </w:rPr>
        <w:t>novembro</w:t>
      </w:r>
      <w:r w:rsidRPr="00F3410C">
        <w:rPr>
          <w:lang w:val="it-IT"/>
        </w:rPr>
        <w:t xml:space="preserve"> de 19</w:t>
      </w:r>
      <w:r>
        <w:rPr>
          <w:lang w:val="it-IT"/>
        </w:rPr>
        <w:t>72, em São Paulo-SP,</w:t>
      </w:r>
      <w:r w:rsidRPr="00F3410C">
        <w:rPr>
          <w:lang w:val="it-IT"/>
        </w:rPr>
        <w:t xml:space="preserve"> </w:t>
      </w:r>
      <w:r>
        <w:rPr>
          <w:lang w:val="it-IT"/>
        </w:rPr>
        <w:t xml:space="preserve">nas mãos do Pe. Antonio Chirulli. </w:t>
      </w:r>
      <w:r w:rsidRPr="009250E5">
        <w:rPr>
          <w:lang w:val="it-IT"/>
        </w:rPr>
        <w:t>Em 1974</w:t>
      </w:r>
      <w:r>
        <w:rPr>
          <w:lang w:val="it-IT"/>
        </w:rPr>
        <w:t xml:space="preserve">, juntamente com seu irmão de caminhada vocacional, Mario Pasini, foi ordenado diácono no dia 27 de </w:t>
      </w:r>
      <w:r w:rsidRPr="009250E5">
        <w:rPr>
          <w:lang w:val="it-IT"/>
        </w:rPr>
        <w:t>out</w:t>
      </w:r>
      <w:r>
        <w:rPr>
          <w:lang w:val="it-IT"/>
        </w:rPr>
        <w:t>ubro, também em São Paulo. N</w:t>
      </w:r>
      <w:r w:rsidRPr="00F3410C">
        <w:rPr>
          <w:lang w:val="it-IT"/>
        </w:rPr>
        <w:t xml:space="preserve">o dia </w:t>
      </w:r>
      <w:r>
        <w:rPr>
          <w:lang w:val="it-IT"/>
        </w:rPr>
        <w:t>18</w:t>
      </w:r>
      <w:r w:rsidRPr="00F3410C">
        <w:rPr>
          <w:lang w:val="it-IT"/>
        </w:rPr>
        <w:t xml:space="preserve"> de </w:t>
      </w:r>
      <w:r>
        <w:rPr>
          <w:lang w:val="it-IT"/>
        </w:rPr>
        <w:t>janeiro</w:t>
      </w:r>
      <w:r w:rsidRPr="00F3410C">
        <w:rPr>
          <w:lang w:val="it-IT"/>
        </w:rPr>
        <w:t xml:space="preserve"> de 19</w:t>
      </w:r>
      <w:r>
        <w:rPr>
          <w:lang w:val="it-IT"/>
        </w:rPr>
        <w:t>75</w:t>
      </w:r>
      <w:r w:rsidRPr="00F3410C">
        <w:rPr>
          <w:lang w:val="it-IT"/>
        </w:rPr>
        <w:t xml:space="preserve">, </w:t>
      </w:r>
      <w:r>
        <w:rPr>
          <w:lang w:val="it-IT"/>
        </w:rPr>
        <w:t>em sua cidade natal, são ordenados presbíteros os dois primeiros religiosos rogacionistas,</w:t>
      </w:r>
      <w:r w:rsidRPr="00F3410C">
        <w:rPr>
          <w:lang w:val="it-IT"/>
        </w:rPr>
        <w:t xml:space="preserve"> </w:t>
      </w:r>
      <w:r>
        <w:rPr>
          <w:lang w:val="it-IT"/>
        </w:rPr>
        <w:t>Pe. Jacinto Pizzetti e Pe. Mário Pasini. Em 1975, como presbítero, i</w:t>
      </w:r>
      <w:r w:rsidR="004E22E0">
        <w:rPr>
          <w:lang w:val="it-IT"/>
        </w:rPr>
        <w:t>niciou sua missão em Bauru (SP)</w:t>
      </w:r>
      <w:r>
        <w:rPr>
          <w:lang w:val="it-IT"/>
        </w:rPr>
        <w:t xml:space="preserve"> e</w:t>
      </w:r>
      <w:r w:rsidR="004E22E0">
        <w:rPr>
          <w:lang w:val="it-IT"/>
        </w:rPr>
        <w:t>,</w:t>
      </w:r>
      <w:r>
        <w:rPr>
          <w:lang w:val="it-IT"/>
        </w:rPr>
        <w:t xml:space="preserve"> por lá</w:t>
      </w:r>
      <w:r w:rsidR="004E22E0">
        <w:rPr>
          <w:lang w:val="it-IT"/>
        </w:rPr>
        <w:t>,</w:t>
      </w:r>
      <w:r>
        <w:rPr>
          <w:lang w:val="it-IT"/>
        </w:rPr>
        <w:t xml:space="preserve"> exerceu diversas funções: promotor vocacional, vice-superior, prefeito do Seminário, vigário paroquial, pároco e superior da comunidade. Além dessas funções</w:t>
      </w:r>
      <w:r w:rsidR="00861255">
        <w:rPr>
          <w:lang w:val="it-IT"/>
        </w:rPr>
        <w:t>,</w:t>
      </w:r>
      <w:r>
        <w:rPr>
          <w:lang w:val="it-IT"/>
        </w:rPr>
        <w:t xml:space="preserve"> foi vigário provincial</w:t>
      </w:r>
      <w:r w:rsidR="00861255">
        <w:rPr>
          <w:lang w:val="it-IT"/>
        </w:rPr>
        <w:t xml:space="preserve"> e responsável pela formação da, até então, Diretoria Rogacionista do Brasil</w:t>
      </w:r>
      <w:r>
        <w:rPr>
          <w:lang w:val="it-IT"/>
        </w:rPr>
        <w:t xml:space="preserve"> (1981 a 1987). Em janeiro de 1987 foi aclamado como Primeiro Superior Provincial da Província Latino-Americana, passando a residir em São Paulo, capital (1987 a 1990). Após seu mandato, em 1990, foi transferido para Criciúma como Superior da comunidade, pároco e também orientador espiritual dos seminaristas. De 1992 a 1998 foi eleito, por dois mandatos consecutivos, Superior Provincial (São Paulo-SP). Após deixar </w:t>
      </w:r>
      <w:r w:rsidR="00777A4A">
        <w:rPr>
          <w:lang w:val="it-IT"/>
        </w:rPr>
        <w:t>a função de</w:t>
      </w:r>
      <w:r>
        <w:rPr>
          <w:lang w:val="it-IT"/>
        </w:rPr>
        <w:t xml:space="preserve"> provincial, foi eleito Ecônomo Provincial (1988-2002). </w:t>
      </w:r>
      <w:r w:rsidR="00405E73">
        <w:rPr>
          <w:lang w:val="it-IT"/>
        </w:rPr>
        <w:t>De 2002 a 2006,</w:t>
      </w:r>
      <w:r w:rsidR="00777A4A">
        <w:rPr>
          <w:lang w:val="it-IT"/>
        </w:rPr>
        <w:t xml:space="preserve"> no 6.º Governo Provincial,</w:t>
      </w:r>
      <w:r w:rsidR="00405E73">
        <w:rPr>
          <w:lang w:val="it-IT"/>
        </w:rPr>
        <w:t xml:space="preserve"> Pe. Jacinto foi </w:t>
      </w:r>
      <w:r w:rsidR="00777A4A">
        <w:rPr>
          <w:lang w:val="it-IT"/>
        </w:rPr>
        <w:t xml:space="preserve">o </w:t>
      </w:r>
      <w:r w:rsidR="00405E73">
        <w:rPr>
          <w:lang w:val="it-IT"/>
        </w:rPr>
        <w:t>Ecônomo e também foi o Vigário</w:t>
      </w:r>
      <w:r w:rsidR="00861255">
        <w:rPr>
          <w:lang w:val="it-IT"/>
        </w:rPr>
        <w:t xml:space="preserve"> Provincial d</w:t>
      </w:r>
      <w:r w:rsidR="00405E73">
        <w:rPr>
          <w:lang w:val="it-IT"/>
        </w:rPr>
        <w:t xml:space="preserve">este período. </w:t>
      </w:r>
      <w:r>
        <w:rPr>
          <w:lang w:val="it-IT"/>
        </w:rPr>
        <w:t xml:space="preserve">Em 2002 </w:t>
      </w:r>
      <w:r w:rsidR="00777A4A">
        <w:rPr>
          <w:lang w:val="it-IT"/>
        </w:rPr>
        <w:t>passou a residir no</w:t>
      </w:r>
      <w:r>
        <w:rPr>
          <w:lang w:val="it-IT"/>
        </w:rPr>
        <w:t xml:space="preserve"> Centro</w:t>
      </w:r>
      <w:r w:rsidR="00777A4A">
        <w:rPr>
          <w:lang w:val="it-IT"/>
        </w:rPr>
        <w:t xml:space="preserve"> Nacional Rogate (São Paulo-SP) e</w:t>
      </w:r>
      <w:r>
        <w:rPr>
          <w:lang w:val="it-IT"/>
        </w:rPr>
        <w:t xml:space="preserve"> lá exerceu as funções de vice-superior e ecônomo </w:t>
      </w:r>
      <w:r w:rsidR="00861255">
        <w:rPr>
          <w:lang w:val="it-IT"/>
        </w:rPr>
        <w:t>local, permaneceu na comunidade</w:t>
      </w:r>
      <w:r>
        <w:rPr>
          <w:lang w:val="it-IT"/>
        </w:rPr>
        <w:t xml:space="preserve"> até o ano de 2007. De 2007 a 2023 trabalhou em Gravataí-RS, nesse período </w:t>
      </w:r>
      <w:r w:rsidR="00777A4A">
        <w:rPr>
          <w:lang w:val="it-IT"/>
        </w:rPr>
        <w:t xml:space="preserve">exerceu </w:t>
      </w:r>
      <w:r w:rsidR="003C7277">
        <w:rPr>
          <w:lang w:val="it-IT"/>
        </w:rPr>
        <w:t>diversas funções</w:t>
      </w:r>
      <w:r>
        <w:rPr>
          <w:lang w:val="it-IT"/>
        </w:rPr>
        <w:t>: Superior da comunidade, ecônomo local, vigário paroquial, assistente eclesiástico das Famílias Rog e Missionárias Rogacionistas, diretor e tesoureiro da obra socioeducat</w:t>
      </w:r>
      <w:r w:rsidR="003C7277">
        <w:rPr>
          <w:lang w:val="it-IT"/>
        </w:rPr>
        <w:t>iva. T</w:t>
      </w:r>
      <w:r>
        <w:rPr>
          <w:lang w:val="it-IT"/>
        </w:rPr>
        <w:t>ambém,</w:t>
      </w:r>
      <w:r w:rsidR="003C7277">
        <w:rPr>
          <w:lang w:val="it-IT"/>
        </w:rPr>
        <w:t xml:space="preserve"> nesse período,</w:t>
      </w:r>
      <w:r>
        <w:rPr>
          <w:lang w:val="it-IT"/>
        </w:rPr>
        <w:t xml:space="preserve"> foi membro da Comissão de Tradução da Província São Lucas. Em dezembro de 202</w:t>
      </w:r>
      <w:r w:rsidR="00777A4A">
        <w:rPr>
          <w:lang w:val="it-IT"/>
        </w:rPr>
        <w:t>3</w:t>
      </w:r>
      <w:r>
        <w:rPr>
          <w:lang w:val="it-IT"/>
        </w:rPr>
        <w:t xml:space="preserve"> foi tranferido para Criciúma.</w:t>
      </w:r>
      <w:r w:rsidR="00AA6980">
        <w:rPr>
          <w:lang w:val="it-IT"/>
        </w:rPr>
        <w:t xml:space="preserve"> Após um período de internação  no hospital São José, em Criciúma, Pe. Jacinto, no dia 26 de fevereiro de 2024,</w:t>
      </w:r>
      <w:r w:rsidR="00C41F6D">
        <w:rPr>
          <w:lang w:val="it-IT"/>
        </w:rPr>
        <w:t xml:space="preserve"> </w:t>
      </w:r>
      <w:r w:rsidR="00A91D74">
        <w:rPr>
          <w:lang w:val="it-IT"/>
        </w:rPr>
        <w:t>às 11h05,</w:t>
      </w:r>
      <w:r w:rsidR="00AA6980">
        <w:rPr>
          <w:lang w:val="it-IT"/>
        </w:rPr>
        <w:t xml:space="preserve"> </w:t>
      </w:r>
      <w:r w:rsidR="00853A2B">
        <w:rPr>
          <w:lang w:val="it-IT"/>
        </w:rPr>
        <w:t xml:space="preserve">devido </w:t>
      </w:r>
      <w:r w:rsidR="00ED7C34">
        <w:rPr>
          <w:lang w:val="it-IT"/>
        </w:rPr>
        <w:t xml:space="preserve">às complicações </w:t>
      </w:r>
      <w:r w:rsidR="00ED7C34">
        <w:rPr>
          <w:lang w:val="it-IT"/>
        </w:rPr>
        <w:lastRenderedPageBreak/>
        <w:t xml:space="preserve">em seu </w:t>
      </w:r>
      <w:r w:rsidR="00977D98">
        <w:rPr>
          <w:lang w:val="it-IT"/>
        </w:rPr>
        <w:t>quadr</w:t>
      </w:r>
      <w:r w:rsidR="003E48BE">
        <w:rPr>
          <w:lang w:val="it-IT"/>
        </w:rPr>
        <w:t>o clínico decorrente da diabetes</w:t>
      </w:r>
      <w:r w:rsidR="00B1783A">
        <w:rPr>
          <w:lang w:val="it-IT"/>
        </w:rPr>
        <w:t xml:space="preserve">, faleceu com insuficiência </w:t>
      </w:r>
      <w:r w:rsidR="00F35CBC">
        <w:rPr>
          <w:lang w:val="it-IT"/>
        </w:rPr>
        <w:t>cardíaca</w:t>
      </w:r>
      <w:r w:rsidR="007D371B">
        <w:rPr>
          <w:lang w:val="it-IT"/>
        </w:rPr>
        <w:t>.</w:t>
      </w:r>
    </w:p>
    <w:sectPr w:rsidR="00F74256" w:rsidRPr="00362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6C"/>
    <w:rsid w:val="00362E00"/>
    <w:rsid w:val="003C7277"/>
    <w:rsid w:val="003E48BE"/>
    <w:rsid w:val="00405E73"/>
    <w:rsid w:val="004E22E0"/>
    <w:rsid w:val="00777A4A"/>
    <w:rsid w:val="007D371B"/>
    <w:rsid w:val="0081568F"/>
    <w:rsid w:val="00853A2B"/>
    <w:rsid w:val="00861255"/>
    <w:rsid w:val="008652F1"/>
    <w:rsid w:val="00977D98"/>
    <w:rsid w:val="00A91D74"/>
    <w:rsid w:val="00AA6980"/>
    <w:rsid w:val="00B1783A"/>
    <w:rsid w:val="00C41F6D"/>
    <w:rsid w:val="00D4176C"/>
    <w:rsid w:val="00ED7C34"/>
    <w:rsid w:val="00F35CBC"/>
    <w:rsid w:val="00F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B6A7"/>
  <w15:chartTrackingRefBased/>
  <w15:docId w15:val="{5FC5E993-B9E3-4E6B-A21B-C21E624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ile">
    <w:name w:val="Stile"/>
    <w:rsid w:val="00D4176C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4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Pinheiro</cp:lastModifiedBy>
  <cp:revision>2</cp:revision>
  <dcterms:created xsi:type="dcterms:W3CDTF">2024-02-27T10:57:00Z</dcterms:created>
  <dcterms:modified xsi:type="dcterms:W3CDTF">2024-02-27T10:57:00Z</dcterms:modified>
</cp:coreProperties>
</file>