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0B" w:rsidRPr="009F240B" w:rsidRDefault="009F240B" w:rsidP="009402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40B">
        <w:rPr>
          <w:rFonts w:ascii="Times New Roman" w:hAnsi="Times New Roman" w:cs="Times New Roman"/>
          <w:b/>
          <w:sz w:val="36"/>
          <w:szCs w:val="36"/>
        </w:rPr>
        <w:t>DA COMPAIXÃO À MISSÃO</w:t>
      </w:r>
    </w:p>
    <w:p w:rsidR="009F240B" w:rsidRDefault="009F240B" w:rsidP="00940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0" w:rsidRPr="009F240B" w:rsidRDefault="00D512F0" w:rsidP="009402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40B">
        <w:rPr>
          <w:rFonts w:ascii="Times New Roman" w:hAnsi="Times New Roman" w:cs="Times New Roman"/>
          <w:sz w:val="24"/>
          <w:szCs w:val="24"/>
        </w:rPr>
        <w:t xml:space="preserve">PROGRAMAÇÃO DO GOVERNO GERAL </w:t>
      </w:r>
      <w:r w:rsidR="00E7094A" w:rsidRPr="009F240B">
        <w:rPr>
          <w:rFonts w:ascii="Times New Roman" w:hAnsi="Times New Roman" w:cs="Times New Roman"/>
          <w:sz w:val="24"/>
          <w:szCs w:val="24"/>
        </w:rPr>
        <w:t xml:space="preserve">- </w:t>
      </w:r>
      <w:r w:rsidR="001F6A90" w:rsidRPr="009F240B">
        <w:rPr>
          <w:rFonts w:ascii="Times New Roman" w:hAnsi="Times New Roman" w:cs="Times New Roman"/>
          <w:sz w:val="24"/>
          <w:szCs w:val="24"/>
        </w:rPr>
        <w:t>2016-2022</w:t>
      </w:r>
    </w:p>
    <w:p w:rsidR="005004AC" w:rsidRDefault="005004AC" w:rsidP="00E7094A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</w:p>
    <w:p w:rsidR="005004AC" w:rsidRDefault="005004AC" w:rsidP="00E7094A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</w:p>
    <w:p w:rsidR="005004AC" w:rsidRDefault="008D3E03" w:rsidP="008D3E03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Abreviações e siglas</w:t>
      </w:r>
    </w:p>
    <w:p w:rsidR="005004AC" w:rsidRPr="008D3E03" w:rsidRDefault="005004AC" w:rsidP="008D3E03">
      <w:pPr>
        <w:spacing w:before="80" w:after="8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AA: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3E03" w:rsidRP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Apostolicam Actuositatem</w:t>
      </w:r>
      <w:r w:rsidR="008D3E03"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E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Decreto </w:t>
      </w:r>
      <w:r w:rsid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Concílio Vaticano II sobre o 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apostola</w:t>
      </w:r>
      <w:r w:rsidR="008D3E0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o d</w:t>
      </w:r>
      <w:r w:rsid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leigos, 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1965</w:t>
      </w:r>
      <w:r w:rsidR="008D3E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4AC" w:rsidRPr="008D3E03" w:rsidRDefault="005004AC" w:rsidP="008D3E03">
      <w:pPr>
        <w:spacing w:before="80" w:after="8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C: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</w:t>
      </w:r>
      <w:r w:rsid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stitui</w:t>
      </w:r>
      <w:r w:rsid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ções,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2010.</w:t>
      </w:r>
    </w:p>
    <w:p w:rsidR="005004AC" w:rsidRDefault="005004AC" w:rsidP="008D3E03">
      <w:pPr>
        <w:spacing w:before="80" w:after="8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DMG: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Discepoli Missionari di Gesù Cristo nel Rogate sulla base della Regola di Vita. Linee di programmazione del Governo Generale 2010-2016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240B" w:rsidRPr="008D3E03" w:rsidRDefault="009F240B" w:rsidP="009F240B">
      <w:pPr>
        <w:spacing w:before="80" w:after="8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 28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36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Escritos Rogacionistas 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Regra de Vida Rogacionista; expressão da consagração, garantia da identidade carismática, sustento da comunhão fraterna, projeto de missão. 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11º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 Geral, 2010. </w:t>
      </w:r>
    </w:p>
    <w:p w:rsidR="009F240B" w:rsidRPr="008D3E03" w:rsidRDefault="009F240B" w:rsidP="009F240B">
      <w:pPr>
        <w:spacing w:before="80" w:after="8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 36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D361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Escritos Rogacionistas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nossa identidade carismática nos desafios atuais; ao ver as multidões, encheu-se de compaixão e disse: Rogate. 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12º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lo Geral,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4AC" w:rsidRPr="008D3E03" w:rsidRDefault="005004AC" w:rsidP="008D3E03">
      <w:pPr>
        <w:spacing w:before="80" w:after="80" w:line="240" w:lineRule="auto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N: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Norm</w:t>
      </w:r>
      <w:r w:rsidR="008D3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8D3E0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04AC" w:rsidRPr="008D3E03" w:rsidRDefault="005004AC" w:rsidP="008D3E03">
      <w:pPr>
        <w:pStyle w:val="Textodenotaderodap"/>
        <w:spacing w:before="80" w:after="80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PCLR: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Progetto Culturale del Laicato Rogazionista, 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2012.</w:t>
      </w:r>
      <w:r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</w:p>
    <w:p w:rsidR="005004AC" w:rsidRPr="008D3E03" w:rsidRDefault="005004AC" w:rsidP="008D3E03">
      <w:pPr>
        <w:pStyle w:val="Textodenotaderodap"/>
        <w:spacing w:before="80" w:after="8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D3E03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it-IT"/>
        </w:rPr>
        <w:t>RF:</w:t>
      </w:r>
      <w:r w:rsidRPr="008D3E03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it-IT"/>
        </w:rPr>
        <w:tab/>
      </w:r>
      <w:r w:rsidR="008D3E03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Relat</w:t>
      </w:r>
      <w:r w:rsid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ório Final da</w:t>
      </w:r>
      <w:r w:rsidR="008D3E03" w:rsidRPr="008D3E03">
        <w:rPr>
          <w:rFonts w:ascii="Times New Roman" w:hAnsi="Times New Roman" w:cs="Times New Roman"/>
          <w:caps/>
          <w:color w:val="000000" w:themeColor="text1"/>
          <w:sz w:val="24"/>
          <w:szCs w:val="24"/>
          <w:lang w:val="it-IT"/>
        </w:rPr>
        <w:t xml:space="preserve"> </w:t>
      </w:r>
      <w:r w:rsidR="008D3E03">
        <w:rPr>
          <w:rFonts w:ascii="Times New Roman" w:hAnsi="Times New Roman" w:cs="Times New Roman"/>
          <w:caps/>
          <w:color w:val="000000" w:themeColor="text1"/>
          <w:sz w:val="24"/>
          <w:szCs w:val="24"/>
          <w:lang w:val="it-IT"/>
        </w:rPr>
        <w:t>14ª</w:t>
      </w:r>
      <w:r w:rsidRPr="008D3E03">
        <w:rPr>
          <w:rFonts w:ascii="Times New Roman" w:hAnsi="Times New Roman" w:cs="Times New Roman"/>
          <w:caps/>
          <w:color w:val="000000" w:themeColor="text1"/>
          <w:sz w:val="24"/>
          <w:szCs w:val="24"/>
          <w:lang w:val="it-IT"/>
        </w:rPr>
        <w:t xml:space="preserve"> </w:t>
      </w:r>
      <w:r w:rsidR="006A1B1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Assembleia Geral Ordinária do Sínodo dos Bispos</w:t>
      </w:r>
      <w:r w:rsidR="006A1B1B">
        <w:rPr>
          <w:rFonts w:ascii="Times New Roman" w:hAnsi="Times New Roman" w:cs="Times New Roman"/>
          <w:caps/>
          <w:color w:val="000000" w:themeColor="text1"/>
          <w:sz w:val="24"/>
          <w:szCs w:val="24"/>
          <w:lang w:val="it-IT"/>
        </w:rPr>
        <w:t>,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24</w:t>
      </w:r>
      <w:r w:rsidR="006A1B1B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/10/15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5004AC" w:rsidRPr="008D3E03" w:rsidRDefault="005004AC" w:rsidP="008D3E03">
      <w:pPr>
        <w:pStyle w:val="Textodenotaderodap"/>
        <w:spacing w:before="80" w:after="80"/>
        <w:ind w:left="705" w:hanging="705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RGG: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="006A1B1B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Rela</w:t>
      </w:r>
      <w:r w:rsidR="006A1B1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tório do</w:t>
      </w:r>
      <w:r w:rsidR="006A1B1B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Governo Geral a</w:t>
      </w:r>
      <w:r w:rsidR="006A1B1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o</w:t>
      </w:r>
      <w:r w:rsidR="006A1B1B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</w:t>
      </w:r>
      <w:r w:rsidR="006A1B1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12º</w:t>
      </w:r>
      <w:r w:rsidR="006A1B1B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 Cap</w:t>
      </w:r>
      <w:r w:rsidR="006A1B1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í</w:t>
      </w:r>
      <w:r w:rsidR="006A1B1B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t</w:t>
      </w:r>
      <w:r w:rsidR="006A1B1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u</w:t>
      </w:r>
      <w:r w:rsidR="006A1B1B" w:rsidRPr="008D3E03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lo Geral</w:t>
      </w:r>
      <w:r w:rsidR="006A1B1B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,</w:t>
      </w:r>
      <w:r w:rsidR="006A1B1B"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8D3E0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2016.</w:t>
      </w:r>
    </w:p>
    <w:p w:rsidR="005004AC" w:rsidRDefault="005004AC" w:rsidP="00E7094A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</w:p>
    <w:p w:rsidR="004F6BB8" w:rsidRPr="009F240B" w:rsidRDefault="004F6BB8" w:rsidP="004F6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40B">
        <w:rPr>
          <w:rFonts w:ascii="Times New Roman" w:hAnsi="Times New Roman" w:cs="Times New Roman"/>
          <w:b/>
          <w:sz w:val="24"/>
          <w:szCs w:val="24"/>
        </w:rPr>
        <w:t>Introdu</w:t>
      </w:r>
      <w:r w:rsidR="009F240B" w:rsidRPr="009F240B">
        <w:rPr>
          <w:rFonts w:ascii="Times New Roman" w:hAnsi="Times New Roman" w:cs="Times New Roman"/>
          <w:b/>
          <w:sz w:val="24"/>
          <w:szCs w:val="24"/>
        </w:rPr>
        <w:t>ção</w:t>
      </w:r>
    </w:p>
    <w:p w:rsidR="00860FE0" w:rsidRDefault="004F6BB8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 compa</w:t>
      </w:r>
      <w:r w:rsidR="009F240B">
        <w:rPr>
          <w:rFonts w:ascii="Times New Roman" w:hAnsi="Times New Roman" w:cs="Times New Roman"/>
          <w:i/>
          <w:sz w:val="24"/>
          <w:szCs w:val="24"/>
        </w:rPr>
        <w:t>ixão à missão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0FE0">
        <w:rPr>
          <w:rFonts w:ascii="Times New Roman" w:hAnsi="Times New Roman" w:cs="Times New Roman"/>
          <w:sz w:val="24"/>
          <w:szCs w:val="24"/>
        </w:rPr>
        <w:t>O título da Programação do Governo Geral 2016-2022 poderia nos levar a pensar em um texto ascético, de meditação, que deseja nos acompanhar na vivência do carisma do Rogate. Devemos admitir que estas páginas poderão constituir um subsídio também para meditação e revisão de vida.</w:t>
      </w:r>
    </w:p>
    <w:p w:rsidR="00860FE0" w:rsidRDefault="00860FE0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palavra </w:t>
      </w:r>
      <w:r w:rsidRPr="00860FE0">
        <w:rPr>
          <w:rFonts w:ascii="Times New Roman" w:hAnsi="Times New Roman" w:cs="Times New Roman"/>
          <w:i/>
          <w:sz w:val="24"/>
          <w:szCs w:val="24"/>
        </w:rPr>
        <w:t>programação</w:t>
      </w:r>
      <w:r>
        <w:rPr>
          <w:rFonts w:ascii="Times New Roman" w:hAnsi="Times New Roman" w:cs="Times New Roman"/>
          <w:sz w:val="24"/>
          <w:szCs w:val="24"/>
        </w:rPr>
        <w:t>, que vem logo depois do título, esclarece-nos que se trata de um programa a ser traçado, um programa de vida, de ação, de apostolado, para o sessênio, para as Circunscrições e as Comunidades, para cada um de nós.</w:t>
      </w:r>
    </w:p>
    <w:p w:rsidR="00860FE0" w:rsidRDefault="00860FE0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 programa, como melhor explicado na Premissa, não é uma elaboração apenas do Governo Geral, mas </w:t>
      </w:r>
      <w:r w:rsidR="002F7197">
        <w:rPr>
          <w:rFonts w:ascii="Times New Roman" w:hAnsi="Times New Roman" w:cs="Times New Roman"/>
          <w:sz w:val="24"/>
          <w:szCs w:val="24"/>
        </w:rPr>
        <w:t>é o ponto de chegada do caminho realizado por toda a Congregação no 12º Capítulo Geral, a partir de sua preparação. Percorremos juntos um itinerário de quatro anos e agora desejamos colher os frutos da riqueza das contribuições surgidas na reflexão e no diálogo fraterno para melhorar a nossa identidade e o nosso apostolado.</w:t>
      </w:r>
    </w:p>
    <w:p w:rsidR="00860FE0" w:rsidRDefault="002F7197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se afirma que é a Programação </w:t>
      </w:r>
      <w:r w:rsidRPr="002F7197">
        <w:rPr>
          <w:rFonts w:ascii="Times New Roman" w:hAnsi="Times New Roman" w:cs="Times New Roman"/>
          <w:i/>
          <w:sz w:val="24"/>
          <w:szCs w:val="24"/>
        </w:rPr>
        <w:t>do Governo Geral</w:t>
      </w:r>
      <w:r>
        <w:rPr>
          <w:rFonts w:ascii="Times New Roman" w:hAnsi="Times New Roman" w:cs="Times New Roman"/>
          <w:sz w:val="24"/>
          <w:szCs w:val="24"/>
        </w:rPr>
        <w:t>, certamente não se trata de uma tarefa que deverá desempenhar o Governo Geral. O serviço do Governo Geral está na animação e na condução das Circunscrições e, por seu meio, das Comunidades.</w:t>
      </w:r>
    </w:p>
    <w:p w:rsidR="002F7197" w:rsidRDefault="00D774C0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vários âmbitos de Governo – Geral, de Circunscrição e Locais – formamos, juntos, uma única Família Religiosa, a qual, por sua vez, alarga-se na Família do Rogate, </w:t>
      </w:r>
      <w:r w:rsidR="00251C6C">
        <w:rPr>
          <w:rFonts w:ascii="Times New Roman" w:hAnsi="Times New Roman" w:cs="Times New Roman"/>
          <w:sz w:val="24"/>
          <w:szCs w:val="24"/>
        </w:rPr>
        <w:t>todos marcados pela consagração e empenhados na missão.</w:t>
      </w:r>
    </w:p>
    <w:p w:rsidR="00D774C0" w:rsidRDefault="00251C6C" w:rsidP="0025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Programação indica-nos aquilo que todos juntos devemos procurar realizar. Se desejamos fazer uma análise entre o Documento Capitular, </w:t>
      </w:r>
      <w:r w:rsidRPr="00251C6C">
        <w:rPr>
          <w:rFonts w:ascii="Times New Roman" w:hAnsi="Times New Roman" w:cs="Times New Roman"/>
          <w:i/>
          <w:sz w:val="24"/>
          <w:szCs w:val="24"/>
        </w:rPr>
        <w:t>A nossa identidade</w:t>
      </w:r>
      <w:r w:rsidRPr="00251C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carismática nos desafios atuais; ao ver as multidões, encheu-se de compaixão e disse: Rogate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 o presente texto, </w:t>
      </w:r>
      <w:r w:rsidRPr="00251C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 compaixão à missão, Programação do Governo Geral 2016-2022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veremos que o tema é igual em ambos. Vem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desenvolvido no primeiro de forma teórica e, no final, com implicações práticas, enquanto neste segundo texto, os temas vão diretamente à concretização.</w:t>
      </w:r>
    </w:p>
    <w:p w:rsidR="00251C6C" w:rsidRDefault="001578AF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Encontramos na primeira parte as Prioridades, as quais devemos ter presente em nosso caminho de atualização e renovação, com indicações dos percursos a serem percorridos para atingir os objetivos.</w:t>
      </w:r>
      <w:r w:rsidR="00A33888">
        <w:rPr>
          <w:rFonts w:ascii="Times New Roman" w:hAnsi="Times New Roman" w:cs="Times New Roman"/>
          <w:sz w:val="24"/>
          <w:szCs w:val="24"/>
        </w:rPr>
        <w:t xml:space="preserve"> Depois, passamos </w:t>
      </w:r>
      <w:r>
        <w:rPr>
          <w:rFonts w:ascii="Times New Roman" w:hAnsi="Times New Roman" w:cs="Times New Roman"/>
          <w:sz w:val="24"/>
          <w:szCs w:val="24"/>
        </w:rPr>
        <w:t xml:space="preserve">a observar os diversos âmbitos de nossa vida e do nosso apostolado, e, com o propósito de reavivar um e outro, </w:t>
      </w:r>
      <w:r w:rsidR="00A33888">
        <w:rPr>
          <w:rFonts w:ascii="Times New Roman" w:hAnsi="Times New Roman" w:cs="Times New Roman"/>
          <w:sz w:val="24"/>
          <w:szCs w:val="24"/>
        </w:rPr>
        <w:t>são indicados</w:t>
      </w:r>
      <w:r>
        <w:rPr>
          <w:rFonts w:ascii="Times New Roman" w:hAnsi="Times New Roman" w:cs="Times New Roman"/>
          <w:sz w:val="24"/>
          <w:szCs w:val="24"/>
        </w:rPr>
        <w:t xml:space="preserve"> alguns Projetos </w:t>
      </w:r>
      <w:r w:rsidR="00523B69">
        <w:rPr>
          <w:rFonts w:ascii="Times New Roman" w:hAnsi="Times New Roman" w:cs="Times New Roman"/>
          <w:sz w:val="24"/>
          <w:szCs w:val="24"/>
        </w:rPr>
        <w:t>a serem</w:t>
      </w:r>
      <w:r>
        <w:rPr>
          <w:rFonts w:ascii="Times New Roman" w:hAnsi="Times New Roman" w:cs="Times New Roman"/>
          <w:sz w:val="24"/>
          <w:szCs w:val="24"/>
        </w:rPr>
        <w:t xml:space="preserve"> realiza</w:t>
      </w:r>
      <w:r w:rsidR="00523B69"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3B69">
        <w:rPr>
          <w:rFonts w:ascii="Times New Roman" w:hAnsi="Times New Roman" w:cs="Times New Roman"/>
          <w:sz w:val="24"/>
          <w:szCs w:val="24"/>
        </w:rPr>
        <w:t xml:space="preserve">observando os objetivos específicos a serem atingidos, </w:t>
      </w:r>
      <w:r w:rsidR="003D693E">
        <w:rPr>
          <w:rFonts w:ascii="Times New Roman" w:hAnsi="Times New Roman" w:cs="Times New Roman"/>
          <w:sz w:val="24"/>
          <w:szCs w:val="24"/>
        </w:rPr>
        <w:t>a</w:t>
      </w:r>
      <w:r w:rsidR="00523B69">
        <w:rPr>
          <w:rFonts w:ascii="Times New Roman" w:hAnsi="Times New Roman" w:cs="Times New Roman"/>
          <w:sz w:val="24"/>
          <w:szCs w:val="24"/>
        </w:rPr>
        <w:t xml:space="preserve"> </w:t>
      </w:r>
      <w:r w:rsidR="003D693E">
        <w:rPr>
          <w:rFonts w:ascii="Times New Roman" w:hAnsi="Times New Roman" w:cs="Times New Roman"/>
          <w:sz w:val="24"/>
          <w:szCs w:val="24"/>
        </w:rPr>
        <w:t>coordenação</w:t>
      </w:r>
      <w:r w:rsidR="00523B69">
        <w:rPr>
          <w:rFonts w:ascii="Times New Roman" w:hAnsi="Times New Roman" w:cs="Times New Roman"/>
          <w:sz w:val="24"/>
          <w:szCs w:val="24"/>
        </w:rPr>
        <w:t>, e indicando os prazos</w:t>
      </w:r>
      <w:r w:rsidR="00A33888">
        <w:rPr>
          <w:rFonts w:ascii="Times New Roman" w:hAnsi="Times New Roman" w:cs="Times New Roman"/>
          <w:sz w:val="24"/>
          <w:szCs w:val="24"/>
        </w:rPr>
        <w:t>, importantes</w:t>
      </w:r>
      <w:r w:rsidR="00523B69">
        <w:rPr>
          <w:rFonts w:ascii="Times New Roman" w:hAnsi="Times New Roman" w:cs="Times New Roman"/>
          <w:sz w:val="24"/>
          <w:szCs w:val="24"/>
        </w:rPr>
        <w:t xml:space="preserve"> para a devida avaliação.</w:t>
      </w:r>
    </w:p>
    <w:p w:rsidR="001578AF" w:rsidRDefault="00A33888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 concluir que isto que temos em mãos é um texto de “trabalho”, não para simples leitura, que depois é colocado na prateleira junto com outros livros. Diante da Programação devemos, no sessênio, constantemente parar, como Governos dos vários âmbito</w:t>
      </w:r>
      <w:r w:rsidR="005A20FA">
        <w:rPr>
          <w:rFonts w:ascii="Times New Roman" w:hAnsi="Times New Roman" w:cs="Times New Roman"/>
          <w:sz w:val="24"/>
          <w:szCs w:val="24"/>
        </w:rPr>
        <w:t>s e como religiosos, e acolher esta graça que nos é doada pelo Espírito através do rico e articulado trabalho de toda a Congregação, realizado no 12º Capítulo Geral e, posteriormente, durante a Conferência dos Superiores de Circunscrição e respectivos Conselhos.</w:t>
      </w:r>
    </w:p>
    <w:p w:rsidR="005A20FA" w:rsidRDefault="005A20FA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Confio à bênção dos Divinos Superiores, pela intercessão de nosso Fundador, Santo Aníbal Maria Di Francia, o caminho de nossa </w:t>
      </w:r>
      <w:r w:rsidRPr="005A20FA">
        <w:rPr>
          <w:rFonts w:ascii="Times New Roman" w:hAnsi="Times New Roman" w:cs="Times New Roman"/>
          <w:i/>
          <w:sz w:val="24"/>
          <w:szCs w:val="24"/>
        </w:rPr>
        <w:t>caravana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0FA" w:rsidRDefault="005A20FA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B8" w:rsidRDefault="004F6BB8" w:rsidP="004F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B8" w:rsidRDefault="004F6BB8" w:rsidP="001A6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0D55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A684E">
        <w:rPr>
          <w:rFonts w:ascii="Times New Roman" w:hAnsi="Times New Roman" w:cs="Times New Roman"/>
          <w:sz w:val="24"/>
          <w:szCs w:val="24"/>
        </w:rPr>
        <w:t xml:space="preserve">de dezembro de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1A684E">
        <w:rPr>
          <w:rFonts w:ascii="Times New Roman" w:hAnsi="Times New Roman" w:cs="Times New Roman"/>
          <w:sz w:val="24"/>
          <w:szCs w:val="24"/>
        </w:rPr>
        <w:t>.</w:t>
      </w:r>
    </w:p>
    <w:p w:rsidR="004F6BB8" w:rsidRDefault="004F6BB8" w:rsidP="001A6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6BB8" w:rsidRPr="001A684E" w:rsidRDefault="004F6BB8" w:rsidP="001A68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684E">
        <w:rPr>
          <w:rFonts w:ascii="Times New Roman" w:hAnsi="Times New Roman" w:cs="Times New Roman"/>
          <w:i/>
          <w:sz w:val="24"/>
          <w:szCs w:val="24"/>
        </w:rPr>
        <w:t>P</w:t>
      </w:r>
      <w:r w:rsidR="001A684E" w:rsidRPr="001A684E">
        <w:rPr>
          <w:rFonts w:ascii="Times New Roman" w:hAnsi="Times New Roman" w:cs="Times New Roman"/>
          <w:i/>
          <w:sz w:val="24"/>
          <w:szCs w:val="24"/>
        </w:rPr>
        <w:t>e</w:t>
      </w:r>
      <w:r w:rsidRPr="001A684E">
        <w:rPr>
          <w:rFonts w:ascii="Times New Roman" w:hAnsi="Times New Roman" w:cs="Times New Roman"/>
          <w:i/>
          <w:sz w:val="24"/>
          <w:szCs w:val="24"/>
        </w:rPr>
        <w:t xml:space="preserve">. Bruno Rampazzo, </w:t>
      </w:r>
      <w:r w:rsidR="001A684E" w:rsidRPr="001A684E">
        <w:rPr>
          <w:rFonts w:ascii="Times New Roman" w:hAnsi="Times New Roman" w:cs="Times New Roman"/>
          <w:i/>
          <w:sz w:val="24"/>
          <w:szCs w:val="24"/>
        </w:rPr>
        <w:t>rcj</w:t>
      </w:r>
    </w:p>
    <w:p w:rsidR="004F6BB8" w:rsidRPr="001A684E" w:rsidRDefault="004F6BB8" w:rsidP="001A68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684E">
        <w:rPr>
          <w:rFonts w:ascii="Times New Roman" w:hAnsi="Times New Roman" w:cs="Times New Roman"/>
          <w:i/>
          <w:sz w:val="24"/>
          <w:szCs w:val="24"/>
        </w:rPr>
        <w:t>Superior Geral</w:t>
      </w:r>
    </w:p>
    <w:p w:rsidR="004F6BB8" w:rsidRDefault="004F6BB8" w:rsidP="00E7094A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</w:p>
    <w:p w:rsidR="004F6BB8" w:rsidRDefault="004F6BB8" w:rsidP="00E7094A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</w:p>
    <w:p w:rsidR="00E7094A" w:rsidRDefault="005004AC" w:rsidP="005004AC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PREMISSA</w:t>
      </w:r>
    </w:p>
    <w:p w:rsidR="005004AC" w:rsidRDefault="005004AC" w:rsidP="005004AC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 xml:space="preserve">A NOSSA IDENTIDADE CARISMÁTICA NOS DESAFIOS </w:t>
      </w:r>
      <w:r>
        <w:rPr>
          <w:rFonts w:ascii="Times New Roman" w:hAnsi="Times New Roman" w:cs="Times New Roman"/>
          <w:b/>
        </w:rPr>
        <w:t>ATUAIS</w:t>
      </w:r>
    </w:p>
    <w:p w:rsidR="002C2FDF" w:rsidRPr="00E7094A" w:rsidRDefault="0084018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 presente Programação do sess</w:t>
      </w:r>
      <w:r w:rsidR="005525E8" w:rsidRPr="00E7094A">
        <w:rPr>
          <w:rFonts w:ascii="Times New Roman" w:hAnsi="Times New Roman" w:cs="Times New Roman"/>
        </w:rPr>
        <w:t>ê</w:t>
      </w:r>
      <w:r w:rsidRPr="00E7094A">
        <w:rPr>
          <w:rFonts w:ascii="Times New Roman" w:hAnsi="Times New Roman" w:cs="Times New Roman"/>
        </w:rPr>
        <w:t>nio do Governo Geral cons</w:t>
      </w:r>
      <w:r w:rsidR="005525E8" w:rsidRPr="00E7094A">
        <w:rPr>
          <w:rFonts w:ascii="Times New Roman" w:hAnsi="Times New Roman" w:cs="Times New Roman"/>
        </w:rPr>
        <w:t>titu</w:t>
      </w:r>
      <w:r w:rsidRPr="00E7094A">
        <w:rPr>
          <w:rFonts w:ascii="Times New Roman" w:hAnsi="Times New Roman" w:cs="Times New Roman"/>
        </w:rPr>
        <w:t xml:space="preserve">i a conclusão do caminho realizado pelo </w:t>
      </w:r>
      <w:r w:rsidR="00E7094A">
        <w:rPr>
          <w:rFonts w:ascii="Times New Roman" w:hAnsi="Times New Roman" w:cs="Times New Roman"/>
        </w:rPr>
        <w:t>12º</w:t>
      </w:r>
      <w:r w:rsidR="003D7601" w:rsidRPr="00E7094A">
        <w:rPr>
          <w:rFonts w:ascii="Times New Roman" w:hAnsi="Times New Roman" w:cs="Times New Roman"/>
        </w:rPr>
        <w:t xml:space="preserve"> Cap</w:t>
      </w:r>
      <w:r w:rsidRPr="00E7094A">
        <w:rPr>
          <w:rFonts w:ascii="Times New Roman" w:hAnsi="Times New Roman" w:cs="Times New Roman"/>
        </w:rPr>
        <w:t>ítulo Geral da Congregação</w:t>
      </w:r>
      <w:r w:rsidR="003D7601" w:rsidRPr="00E7094A">
        <w:rPr>
          <w:rFonts w:ascii="Times New Roman" w:hAnsi="Times New Roman" w:cs="Times New Roman"/>
        </w:rPr>
        <w:t xml:space="preserve">. </w:t>
      </w:r>
      <w:r w:rsidR="005525E8" w:rsidRPr="00E7094A">
        <w:rPr>
          <w:rFonts w:ascii="Times New Roman" w:hAnsi="Times New Roman" w:cs="Times New Roman"/>
        </w:rPr>
        <w:t xml:space="preserve">Queremos dizer </w:t>
      </w:r>
      <w:r w:rsidR="005525E8" w:rsidRPr="00E7094A">
        <w:rPr>
          <w:rFonts w:ascii="Times New Roman" w:hAnsi="Times New Roman" w:cs="Times New Roman"/>
          <w:i/>
        </w:rPr>
        <w:t>conclusão do caminho</w:t>
      </w:r>
      <w:r w:rsidR="005525E8" w:rsidRPr="00E7094A">
        <w:rPr>
          <w:rFonts w:ascii="Times New Roman" w:hAnsi="Times New Roman" w:cs="Times New Roman"/>
        </w:rPr>
        <w:t xml:space="preserve"> enquanto evento institucional, que juridicamente tem um in</w:t>
      </w:r>
      <w:r w:rsidR="00E7094A">
        <w:rPr>
          <w:rFonts w:ascii="Times New Roman" w:hAnsi="Times New Roman" w:cs="Times New Roman"/>
        </w:rPr>
        <w:t>í</w:t>
      </w:r>
      <w:r w:rsidR="005525E8" w:rsidRPr="00E7094A">
        <w:rPr>
          <w:rFonts w:ascii="Times New Roman" w:hAnsi="Times New Roman" w:cs="Times New Roman"/>
        </w:rPr>
        <w:t xml:space="preserve">cio e um fim, com a abertura e </w:t>
      </w:r>
      <w:r w:rsidR="00E7094A">
        <w:rPr>
          <w:rFonts w:ascii="Times New Roman" w:hAnsi="Times New Roman" w:cs="Times New Roman"/>
        </w:rPr>
        <w:t>as conclusões</w:t>
      </w:r>
      <w:r w:rsidR="005525E8" w:rsidRPr="00E7094A">
        <w:rPr>
          <w:rFonts w:ascii="Times New Roman" w:hAnsi="Times New Roman" w:cs="Times New Roman"/>
        </w:rPr>
        <w:t xml:space="preserve"> dos </w:t>
      </w:r>
      <w:r w:rsidR="004E4724" w:rsidRPr="00E7094A">
        <w:rPr>
          <w:rFonts w:ascii="Times New Roman" w:hAnsi="Times New Roman" w:cs="Times New Roman"/>
        </w:rPr>
        <w:t>trabalhos</w:t>
      </w:r>
      <w:r w:rsidR="005525E8" w:rsidRPr="00E7094A">
        <w:rPr>
          <w:rFonts w:ascii="Times New Roman" w:hAnsi="Times New Roman" w:cs="Times New Roman"/>
        </w:rPr>
        <w:t xml:space="preserve"> capitulares</w:t>
      </w:r>
      <w:r w:rsidR="003D7601" w:rsidRPr="00E7094A">
        <w:rPr>
          <w:rFonts w:ascii="Times New Roman" w:hAnsi="Times New Roman" w:cs="Times New Roman"/>
        </w:rPr>
        <w:t>. Ma</w:t>
      </w:r>
      <w:r w:rsidR="005525E8" w:rsidRPr="00E7094A">
        <w:rPr>
          <w:rFonts w:ascii="Times New Roman" w:hAnsi="Times New Roman" w:cs="Times New Roman"/>
        </w:rPr>
        <w:t>s</w:t>
      </w:r>
      <w:r w:rsidR="00E7094A">
        <w:rPr>
          <w:rFonts w:ascii="Times New Roman" w:hAnsi="Times New Roman" w:cs="Times New Roman"/>
        </w:rPr>
        <w:t>,</w:t>
      </w:r>
      <w:r w:rsidR="005525E8" w:rsidRPr="00E7094A">
        <w:rPr>
          <w:rFonts w:ascii="Times New Roman" w:hAnsi="Times New Roman" w:cs="Times New Roman"/>
        </w:rPr>
        <w:t xml:space="preserve"> s</w:t>
      </w:r>
      <w:r w:rsidR="00E7094A">
        <w:rPr>
          <w:rFonts w:ascii="Times New Roman" w:hAnsi="Times New Roman" w:cs="Times New Roman"/>
        </w:rPr>
        <w:t>e consideramos o Capítulo Geral</w:t>
      </w:r>
      <w:r w:rsidR="005525E8" w:rsidRPr="00E7094A">
        <w:rPr>
          <w:rFonts w:ascii="Times New Roman" w:hAnsi="Times New Roman" w:cs="Times New Roman"/>
        </w:rPr>
        <w:t xml:space="preserve"> por aquilo que é</w:t>
      </w:r>
      <w:r w:rsidR="00E7094A">
        <w:rPr>
          <w:rFonts w:ascii="Times New Roman" w:hAnsi="Times New Roman" w:cs="Times New Roman"/>
        </w:rPr>
        <w:t>,</w:t>
      </w:r>
      <w:r w:rsidR="005525E8" w:rsidRPr="00E7094A">
        <w:rPr>
          <w:rFonts w:ascii="Times New Roman" w:hAnsi="Times New Roman" w:cs="Times New Roman"/>
        </w:rPr>
        <w:t xml:space="preserve"> efetivamente, ou seja, a instituição que </w:t>
      </w:r>
      <w:r w:rsidR="003D7601" w:rsidRPr="00E7094A">
        <w:rPr>
          <w:rFonts w:ascii="Times New Roman" w:hAnsi="Times New Roman" w:cs="Times New Roman"/>
        </w:rPr>
        <w:t>“e</w:t>
      </w:r>
      <w:r w:rsidR="005525E8" w:rsidRPr="00E7094A">
        <w:rPr>
          <w:rFonts w:ascii="Times New Roman" w:hAnsi="Times New Roman" w:cs="Times New Roman"/>
        </w:rPr>
        <w:t>x</w:t>
      </w:r>
      <w:r w:rsidR="003D7601" w:rsidRPr="00E7094A">
        <w:rPr>
          <w:rFonts w:ascii="Times New Roman" w:hAnsi="Times New Roman" w:cs="Times New Roman"/>
        </w:rPr>
        <w:t xml:space="preserve">prime </w:t>
      </w:r>
      <w:r w:rsidR="005525E8" w:rsidRPr="00E7094A">
        <w:rPr>
          <w:rFonts w:ascii="Times New Roman" w:hAnsi="Times New Roman" w:cs="Times New Roman"/>
        </w:rPr>
        <w:t>a participação e a solicitude de todos os Congregados</w:t>
      </w:r>
      <w:r w:rsidR="003D7601" w:rsidRPr="00E7094A">
        <w:rPr>
          <w:rFonts w:ascii="Times New Roman" w:hAnsi="Times New Roman" w:cs="Times New Roman"/>
        </w:rPr>
        <w:t>”,</w:t>
      </w:r>
      <w:r w:rsidR="003D7601" w:rsidRPr="00E7094A">
        <w:rPr>
          <w:rStyle w:val="Refdenotaderodap"/>
          <w:rFonts w:ascii="Times New Roman" w:hAnsi="Times New Roman" w:cs="Times New Roman"/>
        </w:rPr>
        <w:footnoteReference w:id="1"/>
      </w:r>
      <w:r w:rsidR="003D7601" w:rsidRPr="00E7094A">
        <w:rPr>
          <w:rFonts w:ascii="Times New Roman" w:hAnsi="Times New Roman" w:cs="Times New Roman"/>
        </w:rPr>
        <w:t xml:space="preserve"> </w:t>
      </w:r>
      <w:r w:rsidR="005525E8" w:rsidRPr="00E7094A">
        <w:rPr>
          <w:rFonts w:ascii="Times New Roman" w:hAnsi="Times New Roman" w:cs="Times New Roman"/>
        </w:rPr>
        <w:t>e</w:t>
      </w:r>
      <w:r w:rsidR="00E7094A">
        <w:rPr>
          <w:rFonts w:ascii="Times New Roman" w:hAnsi="Times New Roman" w:cs="Times New Roman"/>
        </w:rPr>
        <w:t>,</w:t>
      </w:r>
      <w:r w:rsidR="005525E8" w:rsidRPr="00E7094A">
        <w:rPr>
          <w:rFonts w:ascii="Times New Roman" w:hAnsi="Times New Roman" w:cs="Times New Roman"/>
        </w:rPr>
        <w:t xml:space="preserve"> portanto</w:t>
      </w:r>
      <w:r w:rsidR="00E7094A">
        <w:rPr>
          <w:rFonts w:ascii="Times New Roman" w:hAnsi="Times New Roman" w:cs="Times New Roman"/>
        </w:rPr>
        <w:t>,</w:t>
      </w:r>
      <w:r w:rsidR="005525E8" w:rsidRPr="00E7094A">
        <w:rPr>
          <w:rFonts w:ascii="Times New Roman" w:hAnsi="Times New Roman" w:cs="Times New Roman"/>
        </w:rPr>
        <w:t xml:space="preserve"> </w:t>
      </w:r>
      <w:r w:rsidR="00E7094A">
        <w:rPr>
          <w:rFonts w:ascii="Times New Roman" w:hAnsi="Times New Roman" w:cs="Times New Roman"/>
        </w:rPr>
        <w:t>olham</w:t>
      </w:r>
      <w:r w:rsidR="005525E8" w:rsidRPr="00E7094A">
        <w:rPr>
          <w:rFonts w:ascii="Times New Roman" w:hAnsi="Times New Roman" w:cs="Times New Roman"/>
        </w:rPr>
        <w:t xml:space="preserve">os </w:t>
      </w:r>
      <w:r w:rsidR="00E7094A">
        <w:rPr>
          <w:rFonts w:ascii="Times New Roman" w:hAnsi="Times New Roman" w:cs="Times New Roman"/>
        </w:rPr>
        <w:t xml:space="preserve">por </w:t>
      </w:r>
      <w:r w:rsidR="005525E8" w:rsidRPr="00E7094A">
        <w:rPr>
          <w:rFonts w:ascii="Times New Roman" w:hAnsi="Times New Roman" w:cs="Times New Roman"/>
        </w:rPr>
        <w:t xml:space="preserve">esta prospectiva mais ampla, então devemos considerar que o </w:t>
      </w:r>
      <w:r w:rsidR="00E7094A">
        <w:rPr>
          <w:rFonts w:ascii="Times New Roman" w:hAnsi="Times New Roman" w:cs="Times New Roman"/>
        </w:rPr>
        <w:t>12º</w:t>
      </w:r>
      <w:r w:rsidR="005E7267" w:rsidRPr="00E7094A">
        <w:rPr>
          <w:rFonts w:ascii="Times New Roman" w:hAnsi="Times New Roman" w:cs="Times New Roman"/>
        </w:rPr>
        <w:t xml:space="preserve"> Cap</w:t>
      </w:r>
      <w:r w:rsidR="005525E8" w:rsidRPr="00E7094A">
        <w:rPr>
          <w:rFonts w:ascii="Times New Roman" w:hAnsi="Times New Roman" w:cs="Times New Roman"/>
        </w:rPr>
        <w:t>ítulo Geral continua em plena atividade</w:t>
      </w:r>
      <w:r w:rsidR="003D7601" w:rsidRPr="00E7094A">
        <w:rPr>
          <w:rFonts w:ascii="Times New Roman" w:hAnsi="Times New Roman" w:cs="Times New Roman"/>
        </w:rPr>
        <w:t>.</w:t>
      </w:r>
    </w:p>
    <w:p w:rsidR="00D76654" w:rsidRPr="00E7094A" w:rsidRDefault="005525E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O Capítulo, com efeito, teve o seu início a partir das primeiras etapas de sua preparação. Juntos, Governo Geral, Circunscrições e Comunidades, realizamos um discernimento que nos levou a definir o tema particular. Foi </w:t>
      </w:r>
      <w:r w:rsidR="009A38EE">
        <w:rPr>
          <w:rFonts w:ascii="Times New Roman" w:hAnsi="Times New Roman" w:cs="Times New Roman"/>
        </w:rPr>
        <w:t>escolhido a partir d</w:t>
      </w:r>
      <w:r w:rsidRPr="00E7094A">
        <w:rPr>
          <w:rFonts w:ascii="Times New Roman" w:hAnsi="Times New Roman" w:cs="Times New Roman"/>
        </w:rPr>
        <w:t>o desafio da nossa identidade</w:t>
      </w:r>
      <w:r w:rsidR="004E4724" w:rsidRPr="00E7094A">
        <w:rPr>
          <w:rFonts w:ascii="Times New Roman" w:hAnsi="Times New Roman" w:cs="Times New Roman"/>
        </w:rPr>
        <w:t xml:space="preserve"> </w:t>
      </w:r>
      <w:r w:rsidR="009A38EE">
        <w:rPr>
          <w:rFonts w:ascii="Times New Roman" w:hAnsi="Times New Roman" w:cs="Times New Roman"/>
        </w:rPr>
        <w:t>n</w:t>
      </w:r>
      <w:r w:rsidRPr="00E7094A">
        <w:rPr>
          <w:rFonts w:ascii="Times New Roman" w:hAnsi="Times New Roman" w:cs="Times New Roman"/>
        </w:rPr>
        <w:t xml:space="preserve">os contextos </w:t>
      </w:r>
      <w:r w:rsidR="004E4724" w:rsidRPr="00E7094A">
        <w:rPr>
          <w:rFonts w:ascii="Times New Roman" w:hAnsi="Times New Roman" w:cs="Times New Roman"/>
        </w:rPr>
        <w:t>socioculturais</w:t>
      </w:r>
      <w:r w:rsidRPr="00E7094A">
        <w:rPr>
          <w:rFonts w:ascii="Times New Roman" w:hAnsi="Times New Roman" w:cs="Times New Roman"/>
        </w:rPr>
        <w:t xml:space="preserve"> nos quais estamos inseridos e </w:t>
      </w:r>
      <w:r w:rsidR="009A38EE">
        <w:rPr>
          <w:rFonts w:ascii="Times New Roman" w:hAnsi="Times New Roman" w:cs="Times New Roman"/>
        </w:rPr>
        <w:t xml:space="preserve">que </w:t>
      </w:r>
      <w:r w:rsidRPr="00E7094A">
        <w:rPr>
          <w:rFonts w:ascii="Times New Roman" w:hAnsi="Times New Roman" w:cs="Times New Roman"/>
        </w:rPr>
        <w:t xml:space="preserve">nos provocam a ser </w:t>
      </w:r>
      <w:r w:rsidR="009A38EE">
        <w:rPr>
          <w:rFonts w:ascii="Times New Roman" w:hAnsi="Times New Roman" w:cs="Times New Roman"/>
        </w:rPr>
        <w:t>o que somos, ou o que devemos ser.</w:t>
      </w:r>
    </w:p>
    <w:p w:rsidR="0021059A" w:rsidRPr="00E7094A" w:rsidRDefault="004E472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Este tema particular nos convidou </w:t>
      </w:r>
      <w:r w:rsidR="009A38EE">
        <w:rPr>
          <w:rFonts w:ascii="Times New Roman" w:hAnsi="Times New Roman" w:cs="Times New Roman"/>
        </w:rPr>
        <w:t>à</w:t>
      </w:r>
      <w:r w:rsidRPr="00E7094A">
        <w:rPr>
          <w:rFonts w:ascii="Times New Roman" w:hAnsi="Times New Roman" w:cs="Times New Roman"/>
        </w:rPr>
        <w:t xml:space="preserve"> reflexão, em momentos sucessivos, apresentando as nossas considerações, observações e provocações, em um primeiro momento à Comissão para o </w:t>
      </w:r>
      <w:r w:rsidRPr="009A38EE">
        <w:rPr>
          <w:rFonts w:ascii="Times New Roman" w:hAnsi="Times New Roman" w:cs="Times New Roman"/>
          <w:i/>
        </w:rPr>
        <w:t>Lineamenta</w:t>
      </w:r>
      <w:r w:rsidRPr="00E7094A">
        <w:rPr>
          <w:rFonts w:ascii="Times New Roman" w:hAnsi="Times New Roman" w:cs="Times New Roman"/>
        </w:rPr>
        <w:t xml:space="preserve"> e, depois</w:t>
      </w:r>
      <w:r w:rsidR="009A38EE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a redação do primeiro texto à Comissão Pré-Capitular.</w:t>
      </w:r>
      <w:r w:rsidR="009A38EE">
        <w:rPr>
          <w:rFonts w:ascii="Times New Roman" w:hAnsi="Times New Roman" w:cs="Times New Roman"/>
        </w:rPr>
        <w:t xml:space="preserve"> </w:t>
      </w:r>
      <w:r w:rsidR="005525E8" w:rsidRPr="00E7094A">
        <w:rPr>
          <w:rFonts w:ascii="Times New Roman" w:hAnsi="Times New Roman" w:cs="Times New Roman"/>
        </w:rPr>
        <w:t>Chegamos</w:t>
      </w:r>
      <w:r w:rsidR="009A38EE">
        <w:rPr>
          <w:rFonts w:ascii="Times New Roman" w:hAnsi="Times New Roman" w:cs="Times New Roman"/>
        </w:rPr>
        <w:t>,</w:t>
      </w:r>
      <w:r w:rsidR="005525E8" w:rsidRPr="00E7094A">
        <w:rPr>
          <w:rFonts w:ascii="Times New Roman" w:hAnsi="Times New Roman" w:cs="Times New Roman"/>
        </w:rPr>
        <w:t xml:space="preserve"> assim, à elaboração do </w:t>
      </w:r>
      <w:r w:rsidR="0021059A" w:rsidRPr="009A38EE">
        <w:rPr>
          <w:rFonts w:ascii="Times New Roman" w:hAnsi="Times New Roman" w:cs="Times New Roman"/>
          <w:i/>
        </w:rPr>
        <w:t>Instrumentum Laboris</w:t>
      </w:r>
      <w:r w:rsidR="009A38EE">
        <w:rPr>
          <w:rFonts w:ascii="Times New Roman" w:hAnsi="Times New Roman" w:cs="Times New Roman"/>
        </w:rPr>
        <w:t>,</w:t>
      </w:r>
      <w:r w:rsidR="0021059A" w:rsidRPr="00E7094A">
        <w:rPr>
          <w:rFonts w:ascii="Times New Roman" w:hAnsi="Times New Roman" w:cs="Times New Roman"/>
        </w:rPr>
        <w:t xml:space="preserve"> </w:t>
      </w:r>
      <w:r w:rsidR="005525E8" w:rsidRPr="00E7094A">
        <w:rPr>
          <w:rFonts w:ascii="Times New Roman" w:hAnsi="Times New Roman" w:cs="Times New Roman"/>
        </w:rPr>
        <w:t>que foi submetido a uma Comissão Capitular e teve, após duas passagens em assembleia, a aprovação do Capítulo Geral</w:t>
      </w:r>
      <w:r w:rsidR="0021059A" w:rsidRPr="00E7094A">
        <w:rPr>
          <w:rFonts w:ascii="Times New Roman" w:hAnsi="Times New Roman" w:cs="Times New Roman"/>
        </w:rPr>
        <w:t>.</w:t>
      </w:r>
    </w:p>
    <w:p w:rsidR="00D76654" w:rsidRPr="00E7094A" w:rsidRDefault="005525E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Re</w:t>
      </w:r>
      <w:r w:rsidR="009A38EE">
        <w:rPr>
          <w:rFonts w:ascii="Times New Roman" w:hAnsi="Times New Roman" w:cs="Times New Roman"/>
        </w:rPr>
        <w:t>sgatamos</w:t>
      </w:r>
      <w:r w:rsidRPr="00E7094A">
        <w:rPr>
          <w:rFonts w:ascii="Times New Roman" w:hAnsi="Times New Roman" w:cs="Times New Roman"/>
        </w:rPr>
        <w:t xml:space="preserve"> este caminho porque achamos que é importante ter consciê</w:t>
      </w:r>
      <w:r w:rsidR="009A38EE">
        <w:rPr>
          <w:rFonts w:ascii="Times New Roman" w:hAnsi="Times New Roman" w:cs="Times New Roman"/>
        </w:rPr>
        <w:t>ncia que, tanto o Capítulo Geral,</w:t>
      </w:r>
      <w:r w:rsidRPr="00E7094A">
        <w:rPr>
          <w:rFonts w:ascii="Times New Roman" w:hAnsi="Times New Roman" w:cs="Times New Roman"/>
        </w:rPr>
        <w:t xml:space="preserve"> </w:t>
      </w:r>
      <w:r w:rsidR="009A38EE">
        <w:rPr>
          <w:rFonts w:ascii="Times New Roman" w:hAnsi="Times New Roman" w:cs="Times New Roman"/>
        </w:rPr>
        <w:t>quanto</w:t>
      </w:r>
      <w:r w:rsidRPr="00E7094A">
        <w:rPr>
          <w:rFonts w:ascii="Times New Roman" w:hAnsi="Times New Roman" w:cs="Times New Roman"/>
        </w:rPr>
        <w:t xml:space="preserve"> o Documento que foi elaborado, nascem de toda a Congregação </w:t>
      </w:r>
      <w:r w:rsidR="0082307F" w:rsidRPr="00E7094A">
        <w:rPr>
          <w:rFonts w:ascii="Times New Roman" w:hAnsi="Times New Roman" w:cs="Times New Roman"/>
        </w:rPr>
        <w:t xml:space="preserve">e se destina a toda a Congregação. </w:t>
      </w:r>
      <w:r w:rsidR="006A4B99" w:rsidRPr="00E7094A">
        <w:rPr>
          <w:rFonts w:ascii="Times New Roman" w:hAnsi="Times New Roman" w:cs="Times New Roman"/>
        </w:rPr>
        <w:t xml:space="preserve">O Capítulo Geral, portanto, elegeu o novo Governo Geral e lhe confiou o seu Documento </w:t>
      </w:r>
      <w:r w:rsidR="0021059A" w:rsidRPr="00E7094A">
        <w:rPr>
          <w:rFonts w:ascii="Times New Roman" w:hAnsi="Times New Roman" w:cs="Times New Roman"/>
        </w:rPr>
        <w:t>“</w:t>
      </w:r>
      <w:r w:rsidR="009A38EE">
        <w:rPr>
          <w:rFonts w:ascii="Times New Roman" w:hAnsi="Times New Roman" w:cs="Times New Roman"/>
        </w:rPr>
        <w:t>A</w:t>
      </w:r>
      <w:r w:rsidR="009A38EE" w:rsidRPr="00E7094A">
        <w:rPr>
          <w:rFonts w:ascii="Times New Roman" w:hAnsi="Times New Roman" w:cs="Times New Roman"/>
        </w:rPr>
        <w:t xml:space="preserve"> nossa identidade carismática nos desafios atuais</w:t>
      </w:r>
      <w:r w:rsidR="009A38EE">
        <w:rPr>
          <w:rFonts w:ascii="Times New Roman" w:hAnsi="Times New Roman" w:cs="Times New Roman"/>
        </w:rPr>
        <w:t>;</w:t>
      </w:r>
      <w:r w:rsidR="009A38EE" w:rsidRPr="00E7094A">
        <w:rPr>
          <w:rFonts w:ascii="Times New Roman" w:hAnsi="Times New Roman" w:cs="Times New Roman"/>
        </w:rPr>
        <w:t xml:space="preserve"> </w:t>
      </w:r>
      <w:r w:rsidR="009A38EE">
        <w:rPr>
          <w:rFonts w:ascii="Times New Roman" w:hAnsi="Times New Roman" w:cs="Times New Roman"/>
        </w:rPr>
        <w:t>a</w:t>
      </w:r>
      <w:r w:rsidR="006A4B99" w:rsidRPr="00E7094A">
        <w:rPr>
          <w:rFonts w:ascii="Times New Roman" w:hAnsi="Times New Roman" w:cs="Times New Roman"/>
        </w:rPr>
        <w:t>o ver as multidões, encheu-se de compaixão e disse</w:t>
      </w:r>
      <w:r w:rsidR="0021059A" w:rsidRPr="00E7094A">
        <w:rPr>
          <w:rFonts w:ascii="Times New Roman" w:hAnsi="Times New Roman" w:cs="Times New Roman"/>
        </w:rPr>
        <w:t>: Rogate</w:t>
      </w:r>
      <w:r w:rsidR="006A4B99" w:rsidRPr="00E7094A">
        <w:rPr>
          <w:rFonts w:ascii="Times New Roman" w:hAnsi="Times New Roman" w:cs="Times New Roman"/>
        </w:rPr>
        <w:t>”, como o mandato do sessênio</w:t>
      </w:r>
      <w:r w:rsidR="007B45DA" w:rsidRPr="00E7094A">
        <w:rPr>
          <w:rFonts w:ascii="Times New Roman" w:hAnsi="Times New Roman" w:cs="Times New Roman"/>
        </w:rPr>
        <w:t>.</w:t>
      </w:r>
    </w:p>
    <w:p w:rsidR="007B45DA" w:rsidRPr="00E7094A" w:rsidRDefault="00805BA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Governo Geral</w:t>
      </w:r>
      <w:r w:rsidR="006A4B99" w:rsidRPr="00E7094A">
        <w:rPr>
          <w:rFonts w:ascii="Times New Roman" w:hAnsi="Times New Roman" w:cs="Times New Roman"/>
        </w:rPr>
        <w:t xml:space="preserve"> assumiu esta responsabilidade </w:t>
      </w:r>
      <w:r w:rsidR="00C10EC8" w:rsidRPr="00E7094A">
        <w:rPr>
          <w:rFonts w:ascii="Times New Roman" w:hAnsi="Times New Roman" w:cs="Times New Roman"/>
        </w:rPr>
        <w:t xml:space="preserve">ao dar os devidos encaminhamentos. Na </w:t>
      </w:r>
      <w:r w:rsidR="004E4724" w:rsidRPr="00E7094A">
        <w:rPr>
          <w:rFonts w:ascii="Times New Roman" w:hAnsi="Times New Roman" w:cs="Times New Roman"/>
        </w:rPr>
        <w:t>definição</w:t>
      </w:r>
      <w:r w:rsidR="00C10EC8" w:rsidRPr="00E7094A">
        <w:rPr>
          <w:rFonts w:ascii="Times New Roman" w:hAnsi="Times New Roman" w:cs="Times New Roman"/>
        </w:rPr>
        <w:t xml:space="preserve"> da Programação do sessênio antes de tudo se levou em consideração o Documento </w:t>
      </w:r>
      <w:r w:rsidR="009A38EE">
        <w:rPr>
          <w:rFonts w:ascii="Times New Roman" w:hAnsi="Times New Roman" w:cs="Times New Roman"/>
        </w:rPr>
        <w:t>C</w:t>
      </w:r>
      <w:r w:rsidR="00C10EC8" w:rsidRPr="00E7094A">
        <w:rPr>
          <w:rFonts w:ascii="Times New Roman" w:hAnsi="Times New Roman" w:cs="Times New Roman"/>
        </w:rPr>
        <w:t xml:space="preserve">apitular, mas considerou </w:t>
      </w:r>
      <w:r w:rsidR="00C10EC8" w:rsidRPr="00E7094A">
        <w:rPr>
          <w:rFonts w:ascii="Times New Roman" w:hAnsi="Times New Roman" w:cs="Times New Roman"/>
        </w:rPr>
        <w:lastRenderedPageBreak/>
        <w:t>importante também ter presente o relatório que em ocasião do Capítulo ap</w:t>
      </w:r>
      <w:r w:rsidR="009A38EE">
        <w:rPr>
          <w:rFonts w:ascii="Times New Roman" w:hAnsi="Times New Roman" w:cs="Times New Roman"/>
        </w:rPr>
        <w:t>r</w:t>
      </w:r>
      <w:r w:rsidR="00C10EC8" w:rsidRPr="00E7094A">
        <w:rPr>
          <w:rFonts w:ascii="Times New Roman" w:hAnsi="Times New Roman" w:cs="Times New Roman"/>
        </w:rPr>
        <w:t>esentou o Governo precedente, por duas razões. Em primeiro lugar, porque nel</w:t>
      </w:r>
      <w:r w:rsidR="008D79B3">
        <w:rPr>
          <w:rFonts w:ascii="Times New Roman" w:hAnsi="Times New Roman" w:cs="Times New Roman"/>
        </w:rPr>
        <w:t>e</w:t>
      </w:r>
      <w:r w:rsidR="00C10EC8" w:rsidRPr="00E7094A">
        <w:rPr>
          <w:rFonts w:ascii="Times New Roman" w:hAnsi="Times New Roman" w:cs="Times New Roman"/>
        </w:rPr>
        <w:t xml:space="preserve"> se tem um olhar amplo sobre a situação real da Congregação</w:t>
      </w:r>
      <w:r w:rsidR="007B45DA" w:rsidRPr="00E7094A">
        <w:rPr>
          <w:rFonts w:ascii="Times New Roman" w:hAnsi="Times New Roman" w:cs="Times New Roman"/>
        </w:rPr>
        <w:t xml:space="preserve">, </w:t>
      </w:r>
      <w:r w:rsidR="00C10EC8" w:rsidRPr="00E7094A">
        <w:rPr>
          <w:rFonts w:ascii="Times New Roman" w:hAnsi="Times New Roman" w:cs="Times New Roman"/>
        </w:rPr>
        <w:t xml:space="preserve">visão que no Documento </w:t>
      </w:r>
      <w:r w:rsidR="009A38EE">
        <w:rPr>
          <w:rFonts w:ascii="Times New Roman" w:hAnsi="Times New Roman" w:cs="Times New Roman"/>
        </w:rPr>
        <w:t>C</w:t>
      </w:r>
      <w:r w:rsidR="00C10EC8" w:rsidRPr="00E7094A">
        <w:rPr>
          <w:rFonts w:ascii="Times New Roman" w:hAnsi="Times New Roman" w:cs="Times New Roman"/>
        </w:rPr>
        <w:t>apitular é naturalmente sintético</w:t>
      </w:r>
      <w:r w:rsidR="009A38EE">
        <w:rPr>
          <w:rFonts w:ascii="Times New Roman" w:hAnsi="Times New Roman" w:cs="Times New Roman"/>
        </w:rPr>
        <w:t>. E</w:t>
      </w:r>
      <w:r w:rsidR="00C10EC8" w:rsidRPr="00E7094A">
        <w:rPr>
          <w:rFonts w:ascii="Times New Roman" w:hAnsi="Times New Roman" w:cs="Times New Roman"/>
        </w:rPr>
        <w:t xml:space="preserve"> porque no mencionado relatório ap</w:t>
      </w:r>
      <w:r w:rsidR="009A38EE">
        <w:rPr>
          <w:rFonts w:ascii="Times New Roman" w:hAnsi="Times New Roman" w:cs="Times New Roman"/>
        </w:rPr>
        <w:t>a</w:t>
      </w:r>
      <w:r w:rsidR="00C10EC8" w:rsidRPr="00E7094A">
        <w:rPr>
          <w:rFonts w:ascii="Times New Roman" w:hAnsi="Times New Roman" w:cs="Times New Roman"/>
        </w:rPr>
        <w:t>recem as metas que tinham sido pr</w:t>
      </w:r>
      <w:r w:rsidR="009A38EE">
        <w:rPr>
          <w:rFonts w:ascii="Times New Roman" w:hAnsi="Times New Roman" w:cs="Times New Roman"/>
        </w:rPr>
        <w:t>é-</w:t>
      </w:r>
      <w:r w:rsidR="00C10EC8" w:rsidRPr="00E7094A">
        <w:rPr>
          <w:rFonts w:ascii="Times New Roman" w:hAnsi="Times New Roman" w:cs="Times New Roman"/>
        </w:rPr>
        <w:t xml:space="preserve">fixadas e que não foram atingidas. Necessariamente, cada Governo Geral se põe em continuidade com o precedente. </w:t>
      </w:r>
    </w:p>
    <w:p w:rsidR="00DD2497" w:rsidRPr="00E7094A" w:rsidRDefault="00C10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 Programação, além disso, pretende receber os apelos que ressonaram no Capítulo Geral, na riqueza dos argumentos</w:t>
      </w:r>
      <w:r w:rsidR="004E4724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e </w:t>
      </w:r>
      <w:r w:rsidR="008D79B3">
        <w:rPr>
          <w:rFonts w:ascii="Times New Roman" w:hAnsi="Times New Roman" w:cs="Times New Roman"/>
        </w:rPr>
        <w:t>n</w:t>
      </w:r>
      <w:r w:rsidR="00F6786B" w:rsidRPr="00E7094A">
        <w:rPr>
          <w:rFonts w:ascii="Times New Roman" w:hAnsi="Times New Roman" w:cs="Times New Roman"/>
        </w:rPr>
        <w:t>a</w:t>
      </w:r>
      <w:r w:rsidRPr="00E7094A">
        <w:rPr>
          <w:rFonts w:ascii="Times New Roman" w:hAnsi="Times New Roman" w:cs="Times New Roman"/>
        </w:rPr>
        <w:t xml:space="preserve">s sensibilidades, como um patrimônio vivo que não pode ser exaurido </w:t>
      </w:r>
      <w:r w:rsidR="00B92C7C" w:rsidRPr="00E7094A">
        <w:rPr>
          <w:rFonts w:ascii="Times New Roman" w:hAnsi="Times New Roman" w:cs="Times New Roman"/>
        </w:rPr>
        <w:t xml:space="preserve">em algumas </w:t>
      </w:r>
      <w:r w:rsidR="002D0480" w:rsidRPr="00E7094A">
        <w:rPr>
          <w:rFonts w:ascii="Times New Roman" w:hAnsi="Times New Roman" w:cs="Times New Roman"/>
        </w:rPr>
        <w:t xml:space="preserve">páginas, apesar de bem elaboradas, do Documento Capitular. </w:t>
      </w:r>
    </w:p>
    <w:p w:rsidR="006A5F93" w:rsidRPr="00E7094A" w:rsidRDefault="00B92C7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Como aconteceu na preparação do Capítulo, também na definição da </w:t>
      </w:r>
      <w:r w:rsidR="004E4724" w:rsidRPr="00E7094A">
        <w:rPr>
          <w:rFonts w:ascii="Times New Roman" w:hAnsi="Times New Roman" w:cs="Times New Roman"/>
        </w:rPr>
        <w:t>Programação</w:t>
      </w:r>
      <w:r w:rsidRPr="00E7094A">
        <w:rPr>
          <w:rFonts w:ascii="Times New Roman" w:hAnsi="Times New Roman" w:cs="Times New Roman"/>
        </w:rPr>
        <w:t xml:space="preserve"> </w:t>
      </w:r>
      <w:r w:rsidR="009A38EE">
        <w:rPr>
          <w:rFonts w:ascii="Times New Roman" w:hAnsi="Times New Roman" w:cs="Times New Roman"/>
        </w:rPr>
        <w:t xml:space="preserve">do </w:t>
      </w:r>
      <w:r w:rsidRPr="00E7094A">
        <w:rPr>
          <w:rFonts w:ascii="Times New Roman" w:hAnsi="Times New Roman" w:cs="Times New Roman"/>
        </w:rPr>
        <w:t>Governo Geral para o sess</w:t>
      </w:r>
      <w:r w:rsidR="009A38EE">
        <w:rPr>
          <w:rFonts w:ascii="Times New Roman" w:hAnsi="Times New Roman" w:cs="Times New Roman"/>
        </w:rPr>
        <w:t>ê</w:t>
      </w:r>
      <w:r w:rsidRPr="00E7094A">
        <w:rPr>
          <w:rFonts w:ascii="Times New Roman" w:hAnsi="Times New Roman" w:cs="Times New Roman"/>
        </w:rPr>
        <w:t xml:space="preserve">nio </w:t>
      </w:r>
      <w:r w:rsidR="008D79B3">
        <w:rPr>
          <w:rFonts w:ascii="Times New Roman" w:hAnsi="Times New Roman" w:cs="Times New Roman"/>
        </w:rPr>
        <w:t>agimos</w:t>
      </w:r>
      <w:r w:rsidRPr="00E7094A">
        <w:rPr>
          <w:rFonts w:ascii="Times New Roman" w:hAnsi="Times New Roman" w:cs="Times New Roman"/>
        </w:rPr>
        <w:t xml:space="preserve"> na unidade, na partilha e na participação, na subsidiariedade que deve sempre caracterizar a vida da Congregação</w:t>
      </w:r>
      <w:r w:rsidR="00DD2497" w:rsidRPr="00E7094A">
        <w:rPr>
          <w:rFonts w:ascii="Times New Roman" w:hAnsi="Times New Roman" w:cs="Times New Roman"/>
        </w:rPr>
        <w:t xml:space="preserve">. </w:t>
      </w:r>
      <w:r w:rsidR="008D79B3">
        <w:rPr>
          <w:rFonts w:ascii="Times New Roman" w:hAnsi="Times New Roman" w:cs="Times New Roman"/>
        </w:rPr>
        <w:t>A</w:t>
      </w:r>
      <w:r w:rsidRPr="00E7094A">
        <w:rPr>
          <w:rFonts w:ascii="Times New Roman" w:hAnsi="Times New Roman" w:cs="Times New Roman"/>
        </w:rPr>
        <w:t xml:space="preserve"> Programação nasceu inicialmente da reflexão</w:t>
      </w:r>
      <w:r w:rsidR="004E4724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e do estudo feito pelo Governo Geral sobre os elementos que nela estão indicados. A redação do primeiro esboço foi enviada aos Governos de Circunscrição para receber oportunas observações e indicações. </w:t>
      </w:r>
      <w:r w:rsidR="008D79B3">
        <w:rPr>
          <w:rFonts w:ascii="Times New Roman" w:hAnsi="Times New Roman" w:cs="Times New Roman"/>
        </w:rPr>
        <w:t xml:space="preserve">Ao </w:t>
      </w:r>
      <w:r w:rsidR="00316081" w:rsidRPr="00E7094A">
        <w:rPr>
          <w:rFonts w:ascii="Times New Roman" w:hAnsi="Times New Roman" w:cs="Times New Roman"/>
        </w:rPr>
        <w:t>primeiro exame seguiu-se uma reelaboração</w:t>
      </w:r>
      <w:r w:rsidR="008D79B3">
        <w:rPr>
          <w:rFonts w:ascii="Times New Roman" w:hAnsi="Times New Roman" w:cs="Times New Roman"/>
        </w:rPr>
        <w:t>,</w:t>
      </w:r>
      <w:r w:rsidR="00316081" w:rsidRPr="00E7094A">
        <w:rPr>
          <w:rFonts w:ascii="Times New Roman" w:hAnsi="Times New Roman" w:cs="Times New Roman"/>
        </w:rPr>
        <w:t xml:space="preserve"> que foi submetid</w:t>
      </w:r>
      <w:r w:rsidR="00495910">
        <w:rPr>
          <w:rFonts w:ascii="Times New Roman" w:hAnsi="Times New Roman" w:cs="Times New Roman"/>
        </w:rPr>
        <w:t>a</w:t>
      </w:r>
      <w:r w:rsidR="00316081" w:rsidRPr="00E7094A">
        <w:rPr>
          <w:rFonts w:ascii="Times New Roman" w:hAnsi="Times New Roman" w:cs="Times New Roman"/>
        </w:rPr>
        <w:t xml:space="preserve"> como tema da primeira Conferência dos Superiores de Circunscrição. </w:t>
      </w:r>
      <w:r w:rsidRPr="00E7094A">
        <w:rPr>
          <w:rFonts w:ascii="Times New Roman" w:hAnsi="Times New Roman" w:cs="Times New Roman"/>
        </w:rPr>
        <w:t>Esta discussão é exigida</w:t>
      </w:r>
      <w:r w:rsidR="00495910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antes de tudo</w:t>
      </w:r>
      <w:r w:rsidR="00495910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como expressão da participação e da partilha, mas também</w:t>
      </w:r>
      <w:r w:rsidR="00316081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pela mesma natureza da Programação, que requer </w:t>
      </w:r>
      <w:r w:rsidR="00316081" w:rsidRPr="00E7094A">
        <w:rPr>
          <w:rFonts w:ascii="Times New Roman" w:hAnsi="Times New Roman" w:cs="Times New Roman"/>
        </w:rPr>
        <w:t>atingir</w:t>
      </w:r>
      <w:r w:rsidRPr="00E7094A">
        <w:rPr>
          <w:rFonts w:ascii="Times New Roman" w:hAnsi="Times New Roman" w:cs="Times New Roman"/>
        </w:rPr>
        <w:t xml:space="preserve"> a vida concreta das Circunscrições e das </w:t>
      </w:r>
      <w:r w:rsidR="00316081" w:rsidRPr="00E7094A">
        <w:rPr>
          <w:rFonts w:ascii="Times New Roman" w:hAnsi="Times New Roman" w:cs="Times New Roman"/>
        </w:rPr>
        <w:t>Comunidades</w:t>
      </w:r>
      <w:r w:rsidRPr="00E7094A">
        <w:rPr>
          <w:rFonts w:ascii="Times New Roman" w:hAnsi="Times New Roman" w:cs="Times New Roman"/>
        </w:rPr>
        <w:t xml:space="preserve">. Portanto, necessita confrontar-se e medir-se com as exigências particulares das mesmas. </w:t>
      </w:r>
    </w:p>
    <w:p w:rsidR="007B45DA" w:rsidRPr="00E7094A" w:rsidRDefault="00B92C7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Então, retomado o encaminhamento desta premissa, devemos reafirmar que o trabalho iniciado no </w:t>
      </w:r>
      <w:r w:rsidR="00495910">
        <w:rPr>
          <w:rFonts w:ascii="Times New Roman" w:hAnsi="Times New Roman" w:cs="Times New Roman"/>
        </w:rPr>
        <w:t>12º</w:t>
      </w:r>
      <w:r w:rsidR="006A5F93" w:rsidRPr="00E7094A">
        <w:rPr>
          <w:rFonts w:ascii="Times New Roman" w:hAnsi="Times New Roman" w:cs="Times New Roman"/>
        </w:rPr>
        <w:t xml:space="preserve"> Cap</w:t>
      </w:r>
      <w:r w:rsidRPr="00E7094A">
        <w:rPr>
          <w:rFonts w:ascii="Times New Roman" w:hAnsi="Times New Roman" w:cs="Times New Roman"/>
        </w:rPr>
        <w:t>ítulo Geral</w:t>
      </w:r>
      <w:r w:rsidR="006A5F93" w:rsidRPr="00E7094A">
        <w:rPr>
          <w:rFonts w:ascii="Times New Roman" w:hAnsi="Times New Roman" w:cs="Times New Roman"/>
        </w:rPr>
        <w:t xml:space="preserve"> continua</w:t>
      </w:r>
      <w:r w:rsidR="00184B50" w:rsidRPr="00E7094A">
        <w:rPr>
          <w:rFonts w:ascii="Times New Roman" w:hAnsi="Times New Roman" w:cs="Times New Roman"/>
        </w:rPr>
        <w:t xml:space="preserve">. Antes, para sermos coerentes, agora se torna operativo, a partir do momento em que a riqueza das reflexões realizadas até agora não sejam um vão desejo, mas precisam ser encarnadas nas realidades de nosso cotidiano. Esta é a nossa esperança e </w:t>
      </w:r>
      <w:r w:rsidR="00495910">
        <w:rPr>
          <w:rFonts w:ascii="Times New Roman" w:hAnsi="Times New Roman" w:cs="Times New Roman"/>
        </w:rPr>
        <w:t xml:space="preserve">o nosso </w:t>
      </w:r>
      <w:r w:rsidR="00184B50" w:rsidRPr="00E7094A">
        <w:rPr>
          <w:rFonts w:ascii="Times New Roman" w:hAnsi="Times New Roman" w:cs="Times New Roman"/>
        </w:rPr>
        <w:t>desejo.</w:t>
      </w:r>
    </w:p>
    <w:p w:rsidR="003D7601" w:rsidRPr="00E7094A" w:rsidRDefault="003D7601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1F6A90" w:rsidRPr="00E7094A" w:rsidRDefault="001F6A90" w:rsidP="00495910">
      <w:pPr>
        <w:spacing w:beforeLines="60" w:before="144" w:afterLines="60" w:after="144" w:line="240" w:lineRule="auto"/>
        <w:rPr>
          <w:rFonts w:ascii="Times New Roman" w:hAnsi="Times New Roman" w:cs="Times New Roman"/>
          <w:b/>
          <w:u w:val="single"/>
        </w:rPr>
      </w:pPr>
      <w:r w:rsidRPr="00E7094A">
        <w:rPr>
          <w:rFonts w:ascii="Times New Roman" w:hAnsi="Times New Roman" w:cs="Times New Roman"/>
          <w:b/>
          <w:u w:val="single"/>
        </w:rPr>
        <w:t>PRIORI</w:t>
      </w:r>
      <w:r w:rsidR="00D1323D" w:rsidRPr="00E7094A">
        <w:rPr>
          <w:rFonts w:ascii="Times New Roman" w:hAnsi="Times New Roman" w:cs="Times New Roman"/>
          <w:b/>
          <w:u w:val="single"/>
        </w:rPr>
        <w:t>DADE</w:t>
      </w:r>
      <w:r w:rsidR="008D79B3">
        <w:rPr>
          <w:rFonts w:ascii="Times New Roman" w:hAnsi="Times New Roman" w:cs="Times New Roman"/>
          <w:b/>
          <w:u w:val="single"/>
        </w:rPr>
        <w:t>S</w:t>
      </w:r>
    </w:p>
    <w:p w:rsidR="001F6A90" w:rsidRPr="00E7094A" w:rsidRDefault="00D1323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94A">
        <w:rPr>
          <w:rFonts w:ascii="Times New Roman" w:hAnsi="Times New Roman" w:cs="Times New Roman"/>
          <w:b/>
          <w:u w:val="single"/>
        </w:rPr>
        <w:t>Princípio geral</w:t>
      </w:r>
      <w:r w:rsidR="001F6A90" w:rsidRPr="00E7094A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  <w:b/>
        </w:rPr>
        <w:t xml:space="preserve">A </w:t>
      </w:r>
      <w:r w:rsidR="00D939AA" w:rsidRPr="00E7094A">
        <w:rPr>
          <w:rFonts w:ascii="Times New Roman" w:hAnsi="Times New Roman" w:cs="Times New Roman"/>
          <w:b/>
        </w:rPr>
        <w:t>nossa</w:t>
      </w:r>
      <w:r w:rsidRPr="00E7094A">
        <w:rPr>
          <w:rFonts w:ascii="Times New Roman" w:hAnsi="Times New Roman" w:cs="Times New Roman"/>
          <w:b/>
        </w:rPr>
        <w:t xml:space="preserve"> identidade carismática diante dos desafios que encontramos hoje nas culturas onde a Congregação está e atua. </w:t>
      </w:r>
    </w:p>
    <w:p w:rsidR="00296CBE" w:rsidRPr="00E7094A" w:rsidRDefault="00D1323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O Capítulo Geral nos convida a exprimir a nossa </w:t>
      </w:r>
      <w:r w:rsidR="00296CBE" w:rsidRPr="00E7094A">
        <w:rPr>
          <w:rFonts w:ascii="Times New Roman" w:hAnsi="Times New Roman" w:cs="Times New Roman"/>
        </w:rPr>
        <w:t>“identi</w:t>
      </w:r>
      <w:r w:rsidRPr="00E7094A">
        <w:rPr>
          <w:rFonts w:ascii="Times New Roman" w:hAnsi="Times New Roman" w:cs="Times New Roman"/>
        </w:rPr>
        <w:t>dade carismática</w:t>
      </w:r>
      <w:r w:rsidR="00296CBE" w:rsidRPr="00E7094A">
        <w:rPr>
          <w:rFonts w:ascii="Times New Roman" w:hAnsi="Times New Roman" w:cs="Times New Roman"/>
        </w:rPr>
        <w:t>” n</w:t>
      </w:r>
      <w:r w:rsidRPr="00E7094A">
        <w:rPr>
          <w:rFonts w:ascii="Times New Roman" w:hAnsi="Times New Roman" w:cs="Times New Roman"/>
        </w:rPr>
        <w:t>o contexto cultural onde vivemos e</w:t>
      </w:r>
      <w:r w:rsidR="008D79B3">
        <w:rPr>
          <w:rFonts w:ascii="Times New Roman" w:hAnsi="Times New Roman" w:cs="Times New Roman"/>
        </w:rPr>
        <w:t xml:space="preserve"> atuamos nos cinco continentes. </w:t>
      </w:r>
      <w:r w:rsidRPr="00E7094A">
        <w:rPr>
          <w:rFonts w:ascii="Times New Roman" w:hAnsi="Times New Roman" w:cs="Times New Roman"/>
        </w:rPr>
        <w:t>Somos chamados a verificar se as nossas escolhas, em todos os níveis, grandes e pequen</w:t>
      </w:r>
      <w:r w:rsidR="00805BA3">
        <w:rPr>
          <w:rFonts w:ascii="Times New Roman" w:hAnsi="Times New Roman" w:cs="Times New Roman"/>
        </w:rPr>
        <w:t>o</w:t>
      </w:r>
      <w:r w:rsidRPr="00E7094A">
        <w:rPr>
          <w:rFonts w:ascii="Times New Roman" w:hAnsi="Times New Roman" w:cs="Times New Roman"/>
        </w:rPr>
        <w:t>s, pessoais e comunitári</w:t>
      </w:r>
      <w:r w:rsidR="00805BA3">
        <w:rPr>
          <w:rFonts w:ascii="Times New Roman" w:hAnsi="Times New Roman" w:cs="Times New Roman"/>
        </w:rPr>
        <w:t>o</w:t>
      </w:r>
      <w:r w:rsidRPr="00E7094A">
        <w:rPr>
          <w:rFonts w:ascii="Times New Roman" w:hAnsi="Times New Roman" w:cs="Times New Roman"/>
        </w:rPr>
        <w:t>s</w:t>
      </w:r>
      <w:r w:rsidR="00296CBE" w:rsidRPr="00E7094A">
        <w:rPr>
          <w:rFonts w:ascii="Times New Roman" w:hAnsi="Times New Roman" w:cs="Times New Roman"/>
        </w:rPr>
        <w:t xml:space="preserve">, </w:t>
      </w:r>
      <w:r w:rsidRPr="00E7094A">
        <w:rPr>
          <w:rFonts w:ascii="Times New Roman" w:hAnsi="Times New Roman" w:cs="Times New Roman"/>
        </w:rPr>
        <w:t>permitem</w:t>
      </w:r>
      <w:r w:rsidR="008D79B3">
        <w:rPr>
          <w:rFonts w:ascii="Times New Roman" w:hAnsi="Times New Roman" w:cs="Times New Roman"/>
        </w:rPr>
        <w:t>-</w:t>
      </w:r>
      <w:r w:rsidR="008D79B3" w:rsidRPr="00E7094A">
        <w:rPr>
          <w:rFonts w:ascii="Times New Roman" w:hAnsi="Times New Roman" w:cs="Times New Roman"/>
        </w:rPr>
        <w:t xml:space="preserve">nos </w:t>
      </w:r>
      <w:r w:rsidRPr="00E7094A">
        <w:rPr>
          <w:rFonts w:ascii="Times New Roman" w:hAnsi="Times New Roman" w:cs="Times New Roman"/>
        </w:rPr>
        <w:t>viver a nossa identidade carismática</w:t>
      </w:r>
      <w:r w:rsidR="00316081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no mundo contemporâneo. </w:t>
      </w:r>
    </w:p>
    <w:p w:rsidR="00C540E1" w:rsidRPr="00E7094A" w:rsidRDefault="00296CB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Ac</w:t>
      </w:r>
      <w:r w:rsidR="00053F9C" w:rsidRPr="00E7094A">
        <w:rPr>
          <w:rFonts w:ascii="Times New Roman" w:hAnsi="Times New Roman" w:cs="Times New Roman"/>
        </w:rPr>
        <w:t xml:space="preserve">olhendo os desafios </w:t>
      </w:r>
      <w:r w:rsidR="00886919" w:rsidRPr="00E7094A">
        <w:rPr>
          <w:rFonts w:ascii="Times New Roman" w:hAnsi="Times New Roman" w:cs="Times New Roman"/>
        </w:rPr>
        <w:t xml:space="preserve">que interrogam nossa vida de </w:t>
      </w:r>
      <w:r w:rsidR="008D79B3">
        <w:rPr>
          <w:rFonts w:ascii="Times New Roman" w:hAnsi="Times New Roman" w:cs="Times New Roman"/>
        </w:rPr>
        <w:t>C</w:t>
      </w:r>
      <w:r w:rsidR="00886919" w:rsidRPr="00E7094A">
        <w:rPr>
          <w:rFonts w:ascii="Times New Roman" w:hAnsi="Times New Roman" w:cs="Times New Roman"/>
        </w:rPr>
        <w:t xml:space="preserve">onsagrados </w:t>
      </w:r>
      <w:r w:rsidR="008D79B3">
        <w:rPr>
          <w:rFonts w:ascii="Times New Roman" w:hAnsi="Times New Roman" w:cs="Times New Roman"/>
        </w:rPr>
        <w:t>R</w:t>
      </w:r>
      <w:r w:rsidR="00886919" w:rsidRPr="00E7094A">
        <w:rPr>
          <w:rFonts w:ascii="Times New Roman" w:hAnsi="Times New Roman" w:cs="Times New Roman"/>
        </w:rPr>
        <w:t xml:space="preserve">ogacionistas e </w:t>
      </w:r>
      <w:r w:rsidR="008D79B3">
        <w:rPr>
          <w:rFonts w:ascii="Times New Roman" w:hAnsi="Times New Roman" w:cs="Times New Roman"/>
        </w:rPr>
        <w:t>nos fazem abraçar</w:t>
      </w:r>
      <w:r w:rsidR="00886919" w:rsidRPr="00E7094A">
        <w:rPr>
          <w:rFonts w:ascii="Times New Roman" w:hAnsi="Times New Roman" w:cs="Times New Roman"/>
        </w:rPr>
        <w:t xml:space="preserve"> as problemáticas do cotidiano com a mesma compaixão de Cristo que nos deu o Rogate, somos chamados a reconhecer os sinais dos tempos</w:t>
      </w:r>
      <w:r w:rsidRPr="00E7094A">
        <w:rPr>
          <w:rFonts w:ascii="Times New Roman" w:hAnsi="Times New Roman" w:cs="Times New Roman"/>
        </w:rPr>
        <w:t xml:space="preserve"> </w:t>
      </w:r>
      <w:r w:rsidR="00F604BD" w:rsidRPr="00E7094A">
        <w:rPr>
          <w:rFonts w:ascii="Times New Roman" w:hAnsi="Times New Roman" w:cs="Times New Roman"/>
        </w:rPr>
        <w:t xml:space="preserve">e </w:t>
      </w:r>
      <w:r w:rsidR="00805BA3">
        <w:rPr>
          <w:rFonts w:ascii="Times New Roman" w:hAnsi="Times New Roman" w:cs="Times New Roman"/>
        </w:rPr>
        <w:t xml:space="preserve">a </w:t>
      </w:r>
      <w:r w:rsidR="00F604BD" w:rsidRPr="00E7094A">
        <w:rPr>
          <w:rFonts w:ascii="Times New Roman" w:hAnsi="Times New Roman" w:cs="Times New Roman"/>
        </w:rPr>
        <w:t xml:space="preserve">nos </w:t>
      </w:r>
      <w:r w:rsidR="00316081" w:rsidRPr="00E7094A">
        <w:rPr>
          <w:rFonts w:ascii="Times New Roman" w:hAnsi="Times New Roman" w:cs="Times New Roman"/>
        </w:rPr>
        <w:t>tornarmos</w:t>
      </w:r>
      <w:r w:rsidR="00F604BD" w:rsidRPr="00E7094A">
        <w:rPr>
          <w:rFonts w:ascii="Times New Roman" w:hAnsi="Times New Roman" w:cs="Times New Roman"/>
        </w:rPr>
        <w:t xml:space="preserve"> sempre mais corajosos discípulos missio</w:t>
      </w:r>
      <w:r w:rsidR="00805BA3">
        <w:rPr>
          <w:rFonts w:ascii="Times New Roman" w:hAnsi="Times New Roman" w:cs="Times New Roman"/>
        </w:rPr>
        <w:t>nários de Cristo.</w:t>
      </w:r>
      <w:r w:rsidR="008D79B3">
        <w:rPr>
          <w:rFonts w:ascii="Times New Roman" w:hAnsi="Times New Roman" w:cs="Times New Roman"/>
        </w:rPr>
        <w:t xml:space="preserve"> </w:t>
      </w:r>
      <w:r w:rsidR="00F604BD" w:rsidRPr="00E7094A">
        <w:rPr>
          <w:rFonts w:ascii="Times New Roman" w:hAnsi="Times New Roman" w:cs="Times New Roman"/>
        </w:rPr>
        <w:t xml:space="preserve">A compaixão de Cristo diante da multidão é a chave de solução para entrar na difícil empresa de expressar a </w:t>
      </w:r>
      <w:r w:rsidR="00955D47">
        <w:rPr>
          <w:rFonts w:ascii="Times New Roman" w:hAnsi="Times New Roman" w:cs="Times New Roman"/>
        </w:rPr>
        <w:t>n</w:t>
      </w:r>
      <w:r w:rsidR="00F604BD" w:rsidRPr="00E7094A">
        <w:rPr>
          <w:rFonts w:ascii="Times New Roman" w:hAnsi="Times New Roman" w:cs="Times New Roman"/>
        </w:rPr>
        <w:t>os</w:t>
      </w:r>
      <w:r w:rsidR="00955D47">
        <w:rPr>
          <w:rFonts w:ascii="Times New Roman" w:hAnsi="Times New Roman" w:cs="Times New Roman"/>
        </w:rPr>
        <w:t>s</w:t>
      </w:r>
      <w:r w:rsidR="00F604BD" w:rsidRPr="00E7094A">
        <w:rPr>
          <w:rFonts w:ascii="Times New Roman" w:hAnsi="Times New Roman" w:cs="Times New Roman"/>
        </w:rPr>
        <w:t xml:space="preserve">a identidade </w:t>
      </w:r>
      <w:r w:rsidR="00316081" w:rsidRPr="00E7094A">
        <w:rPr>
          <w:rFonts w:ascii="Times New Roman" w:hAnsi="Times New Roman" w:cs="Times New Roman"/>
        </w:rPr>
        <w:t>carismática</w:t>
      </w:r>
      <w:r w:rsidR="00F604BD" w:rsidRPr="00E7094A">
        <w:rPr>
          <w:rFonts w:ascii="Times New Roman" w:hAnsi="Times New Roman" w:cs="Times New Roman"/>
        </w:rPr>
        <w:t xml:space="preserve"> nos desafios </w:t>
      </w:r>
      <w:r w:rsidR="00D75310">
        <w:rPr>
          <w:rFonts w:ascii="Times New Roman" w:hAnsi="Times New Roman" w:cs="Times New Roman"/>
        </w:rPr>
        <w:t>atuais</w:t>
      </w:r>
      <w:r w:rsidR="00F604BD" w:rsidRPr="00E7094A">
        <w:rPr>
          <w:rFonts w:ascii="Times New Roman" w:hAnsi="Times New Roman" w:cs="Times New Roman"/>
        </w:rPr>
        <w:t xml:space="preserve">. </w:t>
      </w:r>
      <w:r w:rsidR="00190761" w:rsidRPr="00E7094A">
        <w:rPr>
          <w:rFonts w:ascii="Times New Roman" w:hAnsi="Times New Roman" w:cs="Times New Roman"/>
        </w:rPr>
        <w:t xml:space="preserve"> </w:t>
      </w:r>
    </w:p>
    <w:p w:rsidR="00190761" w:rsidRPr="00E7094A" w:rsidRDefault="00316081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955D47">
        <w:rPr>
          <w:rFonts w:ascii="Times New Roman" w:hAnsi="Times New Roman" w:cs="Times New Roman"/>
        </w:rPr>
        <w:t>Diante da realidade do mundo contemporâneo que nos interpela</w:t>
      </w:r>
      <w:r w:rsidR="00955D47" w:rsidRPr="00955D47">
        <w:rPr>
          <w:rFonts w:ascii="Times New Roman" w:hAnsi="Times New Roman" w:cs="Times New Roman"/>
        </w:rPr>
        <w:t>,</w:t>
      </w:r>
      <w:r w:rsidRPr="00955D47">
        <w:rPr>
          <w:rFonts w:ascii="Times New Roman" w:hAnsi="Times New Roman" w:cs="Times New Roman"/>
        </w:rPr>
        <w:t xml:space="preserve"> somos chamados a dar respostas não teóricas, mas práticas</w:t>
      </w:r>
      <w:r w:rsidR="008D79B3">
        <w:rPr>
          <w:rFonts w:ascii="Times New Roman" w:hAnsi="Times New Roman" w:cs="Times New Roman"/>
        </w:rPr>
        <w:t>,</w:t>
      </w:r>
      <w:r w:rsidRPr="00955D47">
        <w:rPr>
          <w:rFonts w:ascii="Times New Roman" w:hAnsi="Times New Roman" w:cs="Times New Roman"/>
        </w:rPr>
        <w:t xml:space="preserve"> através de nossa presença como companheiros solidários de viagem, pastores misericordiosos e profetas da caridade, deixando-nos evangelizar pelos pobres.</w:t>
      </w:r>
    </w:p>
    <w:p w:rsidR="003A6C91" w:rsidRPr="00E7094A" w:rsidRDefault="00F604B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 eficácia d</w:t>
      </w:r>
      <w:r w:rsidR="008C63D3" w:rsidRPr="00E7094A">
        <w:rPr>
          <w:rFonts w:ascii="Times New Roman" w:hAnsi="Times New Roman" w:cs="Times New Roman"/>
        </w:rPr>
        <w:t>e</w:t>
      </w:r>
      <w:r w:rsidRPr="00E7094A">
        <w:rPr>
          <w:rFonts w:ascii="Times New Roman" w:hAnsi="Times New Roman" w:cs="Times New Roman"/>
        </w:rPr>
        <w:t xml:space="preserve"> nosso agir, no presente e em prospectiva futura, dependerá também de como saberemos viver e exprimir a alegria, que é a nossa força de ser e sentir-se verdadeiramente “irmãos”</w:t>
      </w:r>
      <w:r w:rsidR="00D75310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</w:t>
      </w:r>
      <w:r w:rsidR="008D79B3">
        <w:rPr>
          <w:rFonts w:ascii="Times New Roman" w:hAnsi="Times New Roman" w:cs="Times New Roman"/>
        </w:rPr>
        <w:t>de</w:t>
      </w:r>
      <w:r w:rsidRPr="00E7094A">
        <w:rPr>
          <w:rFonts w:ascii="Times New Roman" w:hAnsi="Times New Roman" w:cs="Times New Roman"/>
        </w:rPr>
        <w:t xml:space="preserve"> pertence</w:t>
      </w:r>
      <w:r w:rsidR="008D79B3">
        <w:rPr>
          <w:rFonts w:ascii="Times New Roman" w:hAnsi="Times New Roman" w:cs="Times New Roman"/>
        </w:rPr>
        <w:t>rmos</w:t>
      </w:r>
      <w:r w:rsidRPr="00E7094A">
        <w:rPr>
          <w:rFonts w:ascii="Times New Roman" w:hAnsi="Times New Roman" w:cs="Times New Roman"/>
        </w:rPr>
        <w:t xml:space="preserve"> a uma mesma “família”</w:t>
      </w:r>
      <w:r w:rsidR="00D75310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com uma identidade histórica, carismática e apostólica.</w:t>
      </w:r>
    </w:p>
    <w:p w:rsidR="00830462" w:rsidRPr="00E7094A" w:rsidRDefault="0083046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3A6C91" w:rsidRPr="00495910" w:rsidRDefault="003A6C91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PRIM</w:t>
      </w:r>
      <w:r w:rsidR="003C57FE" w:rsidRPr="00495910">
        <w:rPr>
          <w:rFonts w:ascii="Times New Roman" w:hAnsi="Times New Roman" w:cs="Times New Roman"/>
          <w:b/>
        </w:rPr>
        <w:t>EIRA PRIO</w:t>
      </w:r>
      <w:r w:rsidR="00495910" w:rsidRPr="00495910">
        <w:rPr>
          <w:rFonts w:ascii="Times New Roman" w:hAnsi="Times New Roman" w:cs="Times New Roman"/>
          <w:b/>
        </w:rPr>
        <w:t>RI</w:t>
      </w:r>
      <w:r w:rsidR="003C57FE" w:rsidRPr="00495910">
        <w:rPr>
          <w:rFonts w:ascii="Times New Roman" w:hAnsi="Times New Roman" w:cs="Times New Roman"/>
          <w:b/>
        </w:rPr>
        <w:t>DADE</w:t>
      </w:r>
      <w:r w:rsidR="00495910" w:rsidRPr="00495910">
        <w:rPr>
          <w:rFonts w:ascii="Times New Roman" w:hAnsi="Times New Roman" w:cs="Times New Roman"/>
          <w:b/>
        </w:rPr>
        <w:t xml:space="preserve">: </w:t>
      </w:r>
      <w:r w:rsidRPr="00495910">
        <w:rPr>
          <w:rFonts w:ascii="Times New Roman" w:hAnsi="Times New Roman" w:cs="Times New Roman"/>
          <w:b/>
        </w:rPr>
        <w:t>E</w:t>
      </w:r>
      <w:r w:rsidR="003C57FE" w:rsidRPr="00495910">
        <w:rPr>
          <w:rFonts w:ascii="Times New Roman" w:hAnsi="Times New Roman" w:cs="Times New Roman"/>
          <w:b/>
        </w:rPr>
        <w:t>XPRIMIR A IDENTIDADE CARISM</w:t>
      </w:r>
      <w:r w:rsidR="00495910">
        <w:rPr>
          <w:rFonts w:ascii="Times New Roman" w:hAnsi="Times New Roman" w:cs="Times New Roman"/>
          <w:b/>
        </w:rPr>
        <w:t>Á</w:t>
      </w:r>
      <w:r w:rsidR="003C57FE" w:rsidRPr="00495910">
        <w:rPr>
          <w:rFonts w:ascii="Times New Roman" w:hAnsi="Times New Roman" w:cs="Times New Roman"/>
          <w:b/>
        </w:rPr>
        <w:t>TICA DA CONGREGAÇÃO</w:t>
      </w:r>
    </w:p>
    <w:p w:rsidR="00F97912" w:rsidRPr="00495910" w:rsidRDefault="00F9791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O</w:t>
      </w:r>
      <w:r w:rsidR="003C57FE" w:rsidRPr="00495910">
        <w:rPr>
          <w:rFonts w:ascii="Times New Roman" w:hAnsi="Times New Roman" w:cs="Times New Roman"/>
          <w:b/>
        </w:rPr>
        <w:t xml:space="preserve">BJETIVO </w:t>
      </w:r>
      <w:r w:rsidRPr="00495910">
        <w:rPr>
          <w:rFonts w:ascii="Times New Roman" w:hAnsi="Times New Roman" w:cs="Times New Roman"/>
          <w:b/>
        </w:rPr>
        <w:t>1</w:t>
      </w:r>
      <w:r w:rsidR="00495910" w:rsidRPr="00495910">
        <w:rPr>
          <w:rFonts w:ascii="Times New Roman" w:hAnsi="Times New Roman" w:cs="Times New Roman"/>
          <w:b/>
        </w:rPr>
        <w:t xml:space="preserve">: </w:t>
      </w:r>
      <w:r w:rsidR="003C57FE" w:rsidRPr="00495910">
        <w:rPr>
          <w:rFonts w:ascii="Times New Roman" w:hAnsi="Times New Roman" w:cs="Times New Roman"/>
          <w:b/>
        </w:rPr>
        <w:t>Voltar às raízes da nossa Congregação</w:t>
      </w:r>
    </w:p>
    <w:p w:rsidR="00AF3E04" w:rsidRDefault="00495910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316081" w:rsidRPr="00E7094A">
        <w:rPr>
          <w:rFonts w:ascii="Times New Roman" w:eastAsia="Times New Roman" w:hAnsi="Times New Roman" w:cs="Times New Roman"/>
        </w:rPr>
        <w:t xml:space="preserve">A vocação e a missão do Instituto nascem da experiência humana, espiritual e apostólica que Santo Aníbal Maria Di Francia, sob a direção do Espírito Santo, viveu entre os pequenos e pobres de Avinhão, em Messina. Aqui o seu ministério sacerdotal e o dom da compreensão e </w:t>
      </w:r>
      <w:r>
        <w:rPr>
          <w:rFonts w:ascii="Times New Roman" w:eastAsia="Times New Roman" w:hAnsi="Times New Roman" w:cs="Times New Roman"/>
        </w:rPr>
        <w:t xml:space="preserve">do zelo pela palavra de Jesus: </w:t>
      </w:r>
      <w:r w:rsidR="00316081" w:rsidRPr="00495910">
        <w:rPr>
          <w:rFonts w:ascii="Times New Roman" w:eastAsia="Times New Roman" w:hAnsi="Times New Roman" w:cs="Times New Roman"/>
          <w:i/>
        </w:rPr>
        <w:t>A messe é gran</w:t>
      </w:r>
      <w:r>
        <w:rPr>
          <w:rFonts w:ascii="Times New Roman" w:eastAsia="Times New Roman" w:hAnsi="Times New Roman" w:cs="Times New Roman"/>
          <w:i/>
        </w:rPr>
        <w:t>de, mas poucos são os operários</w:t>
      </w:r>
      <w:r w:rsidR="00316081" w:rsidRPr="00495910">
        <w:rPr>
          <w:rFonts w:ascii="Times New Roman" w:eastAsia="Times New Roman" w:hAnsi="Times New Roman" w:cs="Times New Roman"/>
          <w:i/>
        </w:rPr>
        <w:t>.</w:t>
      </w:r>
      <w:r w:rsidR="00AD770D" w:rsidRPr="00495910">
        <w:rPr>
          <w:rFonts w:ascii="Times New Roman" w:eastAsia="Times New Roman" w:hAnsi="Times New Roman" w:cs="Times New Roman"/>
          <w:i/>
        </w:rPr>
        <w:t xml:space="preserve"> Rogai</w:t>
      </w:r>
      <w:r w:rsidR="00D75310">
        <w:rPr>
          <w:rFonts w:ascii="Times New Roman" w:eastAsia="Times New Roman" w:hAnsi="Times New Roman" w:cs="Times New Roman"/>
          <w:i/>
        </w:rPr>
        <w:t>,</w:t>
      </w:r>
      <w:r w:rsidR="00AD770D" w:rsidRPr="00495910">
        <w:rPr>
          <w:rFonts w:ascii="Times New Roman" w:eastAsia="Times New Roman" w:hAnsi="Times New Roman" w:cs="Times New Roman"/>
          <w:i/>
        </w:rPr>
        <w:t xml:space="preserve"> pois</w:t>
      </w:r>
      <w:r w:rsidR="00D75310">
        <w:rPr>
          <w:rFonts w:ascii="Times New Roman" w:eastAsia="Times New Roman" w:hAnsi="Times New Roman" w:cs="Times New Roman"/>
          <w:i/>
        </w:rPr>
        <w:t>,</w:t>
      </w:r>
      <w:r w:rsidR="00AD770D" w:rsidRPr="00495910">
        <w:rPr>
          <w:rFonts w:ascii="Times New Roman" w:eastAsia="Times New Roman" w:hAnsi="Times New Roman" w:cs="Times New Roman"/>
          <w:i/>
        </w:rPr>
        <w:t xml:space="preserve"> ao Senhor da messe que envie operários para a sua messe</w:t>
      </w:r>
      <w:r w:rsidR="00AD770D" w:rsidRPr="00E7094A">
        <w:rPr>
          <w:rFonts w:ascii="Times New Roman" w:eastAsia="Times New Roman" w:hAnsi="Times New Roman" w:cs="Times New Roman"/>
        </w:rPr>
        <w:t xml:space="preserve"> (cf. Mt 9,37-38; Lc 10,2), encontram o terreno fértil onde germinam e produzem frutos abundantes: os </w:t>
      </w:r>
      <w:r w:rsidR="00AD770D" w:rsidRPr="00E7094A">
        <w:rPr>
          <w:rFonts w:ascii="Times New Roman" w:eastAsia="Times New Roman" w:hAnsi="Times New Roman" w:cs="Times New Roman"/>
        </w:rPr>
        <w:lastRenderedPageBreak/>
        <w:t>pequenos e os pobres são evangelizados e a sua oração se eleva a</w:t>
      </w:r>
      <w:r w:rsidR="00C342AF">
        <w:rPr>
          <w:rFonts w:ascii="Times New Roman" w:eastAsia="Times New Roman" w:hAnsi="Times New Roman" w:cs="Times New Roman"/>
        </w:rPr>
        <w:t xml:space="preserve">o Senhor da messe. A partir </w:t>
      </w:r>
      <w:r w:rsidR="00C342AF" w:rsidRPr="00DC3BC1">
        <w:rPr>
          <w:rFonts w:ascii="Times New Roman" w:eastAsia="Times New Roman" w:hAnsi="Times New Roman" w:cs="Times New Roman"/>
        </w:rPr>
        <w:t xml:space="preserve">de </w:t>
      </w:r>
      <w:r w:rsidR="00AD770D" w:rsidRPr="00DC3BC1">
        <w:rPr>
          <w:rFonts w:ascii="Times New Roman" w:eastAsia="Times New Roman" w:hAnsi="Times New Roman" w:cs="Times New Roman"/>
        </w:rPr>
        <w:t xml:space="preserve">Avinhão a Congregação </w:t>
      </w:r>
      <w:r w:rsidR="00C342AF" w:rsidRPr="00DC3BC1">
        <w:rPr>
          <w:rFonts w:ascii="Times New Roman" w:eastAsia="Times New Roman" w:hAnsi="Times New Roman" w:cs="Times New Roman"/>
        </w:rPr>
        <w:t>r</w:t>
      </w:r>
      <w:r w:rsidR="00AD770D" w:rsidRPr="00DC3BC1">
        <w:rPr>
          <w:rFonts w:ascii="Times New Roman" w:eastAsia="Times New Roman" w:hAnsi="Times New Roman" w:cs="Times New Roman"/>
        </w:rPr>
        <w:t>eligiosa, como pequena caravana, inicia o seu caminho na Igreja e no</w:t>
      </w:r>
      <w:r w:rsidR="00AD770D" w:rsidRPr="00E7094A">
        <w:rPr>
          <w:rFonts w:ascii="Times New Roman" w:eastAsia="Times New Roman" w:hAnsi="Times New Roman" w:cs="Times New Roman"/>
        </w:rPr>
        <w:t xml:space="preserve"> mundo</w:t>
      </w:r>
      <w:r w:rsidR="00112E64" w:rsidRPr="00E7094A">
        <w:rPr>
          <w:rFonts w:ascii="Times New Roman" w:hAnsi="Times New Roman" w:cs="Times New Roman"/>
        </w:rPr>
        <w:t>”</w:t>
      </w:r>
      <w:r w:rsidR="002C39C5" w:rsidRPr="00E7094A">
        <w:rPr>
          <w:rFonts w:ascii="Times New Roman" w:hAnsi="Times New Roman" w:cs="Times New Roman"/>
        </w:rPr>
        <w:t>.</w:t>
      </w:r>
      <w:r w:rsidR="00112E64" w:rsidRPr="00E7094A">
        <w:rPr>
          <w:rStyle w:val="Refdenotaderodap"/>
          <w:rFonts w:ascii="Times New Roman" w:hAnsi="Times New Roman" w:cs="Times New Roman"/>
        </w:rPr>
        <w:footnoteReference w:id="2"/>
      </w:r>
    </w:p>
    <w:p w:rsidR="00AF3E04" w:rsidRPr="00E7094A" w:rsidRDefault="00AD770D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O </w:t>
      </w:r>
      <w:r w:rsidR="00495910">
        <w:rPr>
          <w:rFonts w:ascii="Times New Roman" w:hAnsi="Times New Roman" w:cs="Times New Roman"/>
        </w:rPr>
        <w:t>11º</w:t>
      </w:r>
      <w:r w:rsidR="00AF3E04" w:rsidRPr="00E7094A">
        <w:rPr>
          <w:rFonts w:ascii="Times New Roman" w:hAnsi="Times New Roman" w:cs="Times New Roman"/>
        </w:rPr>
        <w:t xml:space="preserve"> Cap</w:t>
      </w:r>
      <w:r w:rsidRPr="00E7094A">
        <w:rPr>
          <w:rFonts w:ascii="Times New Roman" w:hAnsi="Times New Roman" w:cs="Times New Roman"/>
        </w:rPr>
        <w:t>ítulo Geral concluiu o longo processo de revisão da nossa legislação</w:t>
      </w:r>
      <w:r w:rsidR="00AF3E04" w:rsidRPr="00E7094A">
        <w:rPr>
          <w:rFonts w:ascii="Times New Roman" w:hAnsi="Times New Roman" w:cs="Times New Roman"/>
        </w:rPr>
        <w:t xml:space="preserve">, </w:t>
      </w:r>
      <w:r w:rsidR="00AF3E04" w:rsidRPr="00E7094A">
        <w:rPr>
          <w:rFonts w:ascii="Times New Roman" w:hAnsi="Times New Roman" w:cs="Times New Roman"/>
          <w:i/>
        </w:rPr>
        <w:t>Co</w:t>
      </w:r>
      <w:r w:rsidRPr="00E7094A">
        <w:rPr>
          <w:rFonts w:ascii="Times New Roman" w:hAnsi="Times New Roman" w:cs="Times New Roman"/>
          <w:i/>
        </w:rPr>
        <w:t xml:space="preserve">nstituições </w:t>
      </w:r>
      <w:r w:rsidR="00AF3E04" w:rsidRPr="00E7094A">
        <w:rPr>
          <w:rFonts w:ascii="Times New Roman" w:hAnsi="Times New Roman" w:cs="Times New Roman"/>
        </w:rPr>
        <w:t xml:space="preserve">e </w:t>
      </w:r>
      <w:r w:rsidR="00AF3E04" w:rsidRPr="00E7094A">
        <w:rPr>
          <w:rFonts w:ascii="Times New Roman" w:hAnsi="Times New Roman" w:cs="Times New Roman"/>
          <w:i/>
        </w:rPr>
        <w:t>Norm</w:t>
      </w:r>
      <w:r w:rsidRPr="00E7094A">
        <w:rPr>
          <w:rFonts w:ascii="Times New Roman" w:hAnsi="Times New Roman" w:cs="Times New Roman"/>
          <w:i/>
        </w:rPr>
        <w:t>as</w:t>
      </w:r>
      <w:r w:rsidR="00AF3E04" w:rsidRPr="00E7094A">
        <w:rPr>
          <w:rFonts w:ascii="Times New Roman" w:hAnsi="Times New Roman" w:cs="Times New Roman"/>
        </w:rPr>
        <w:t xml:space="preserve">, </w:t>
      </w:r>
      <w:r w:rsidRPr="00E7094A">
        <w:rPr>
          <w:rFonts w:ascii="Times New Roman" w:hAnsi="Times New Roman" w:cs="Times New Roman"/>
        </w:rPr>
        <w:t>dando-lhe um novo título geral</w:t>
      </w:r>
      <w:r w:rsidR="00AF3E04" w:rsidRPr="00E7094A">
        <w:rPr>
          <w:rFonts w:ascii="Times New Roman" w:hAnsi="Times New Roman" w:cs="Times New Roman"/>
        </w:rPr>
        <w:t xml:space="preserve">: </w:t>
      </w:r>
      <w:r w:rsidR="00AF3E04" w:rsidRPr="00E7094A">
        <w:rPr>
          <w:rFonts w:ascii="Times New Roman" w:hAnsi="Times New Roman" w:cs="Times New Roman"/>
          <w:i/>
        </w:rPr>
        <w:t>Reg</w:t>
      </w:r>
      <w:r w:rsidRPr="00E7094A">
        <w:rPr>
          <w:rFonts w:ascii="Times New Roman" w:hAnsi="Times New Roman" w:cs="Times New Roman"/>
          <w:i/>
        </w:rPr>
        <w:t>ra</w:t>
      </w:r>
      <w:r w:rsidR="00AF3E04" w:rsidRPr="00E7094A">
        <w:rPr>
          <w:rFonts w:ascii="Times New Roman" w:hAnsi="Times New Roman" w:cs="Times New Roman"/>
          <w:i/>
        </w:rPr>
        <w:t xml:space="preserve"> d</w:t>
      </w:r>
      <w:r w:rsidRPr="00E7094A">
        <w:rPr>
          <w:rFonts w:ascii="Times New Roman" w:hAnsi="Times New Roman" w:cs="Times New Roman"/>
          <w:i/>
        </w:rPr>
        <w:t>e</w:t>
      </w:r>
      <w:r w:rsidR="00AF3E04" w:rsidRPr="00E7094A">
        <w:rPr>
          <w:rFonts w:ascii="Times New Roman" w:hAnsi="Times New Roman" w:cs="Times New Roman"/>
          <w:i/>
        </w:rPr>
        <w:t xml:space="preserve"> Vi</w:t>
      </w:r>
      <w:r w:rsidRPr="00E7094A">
        <w:rPr>
          <w:rFonts w:ascii="Times New Roman" w:hAnsi="Times New Roman" w:cs="Times New Roman"/>
          <w:i/>
        </w:rPr>
        <w:t>da</w:t>
      </w:r>
      <w:r w:rsidR="00AF3E04" w:rsidRPr="00E7094A">
        <w:rPr>
          <w:rFonts w:ascii="Times New Roman" w:hAnsi="Times New Roman" w:cs="Times New Roman"/>
        </w:rPr>
        <w:t xml:space="preserve">. </w:t>
      </w:r>
      <w:r w:rsidR="00316081" w:rsidRPr="00E7094A">
        <w:rPr>
          <w:rFonts w:ascii="Times New Roman" w:hAnsi="Times New Roman" w:cs="Times New Roman"/>
        </w:rPr>
        <w:t>Os textos, ricos de referências bíblicas e carismáticas, são uma síntese sapiente de nossa tradição espiritual e cont</w:t>
      </w:r>
      <w:r w:rsidR="00A603FF">
        <w:rPr>
          <w:rFonts w:ascii="Times New Roman" w:hAnsi="Times New Roman" w:cs="Times New Roman"/>
        </w:rPr>
        <w:t>ê</w:t>
      </w:r>
      <w:r w:rsidR="00316081" w:rsidRPr="00E7094A">
        <w:rPr>
          <w:rFonts w:ascii="Times New Roman" w:hAnsi="Times New Roman" w:cs="Times New Roman"/>
        </w:rPr>
        <w:t>m os elementos essenciais de nossa identidade carismática.</w:t>
      </w:r>
      <w:r w:rsidRPr="00E7094A">
        <w:rPr>
          <w:rFonts w:ascii="Times New Roman" w:hAnsi="Times New Roman" w:cs="Times New Roman"/>
        </w:rPr>
        <w:t xml:space="preserve"> Esses</w:t>
      </w:r>
      <w:r w:rsidR="00B74D86" w:rsidRPr="00E7094A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portanto</w:t>
      </w:r>
      <w:r w:rsidR="00B74D86" w:rsidRPr="00E7094A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sejam cuidadosamente lidos, estudados, progressivamente assimilados e traduzidos em atitudes de vida e compromissos apostó</w:t>
      </w:r>
      <w:r w:rsidR="00C342AF">
        <w:rPr>
          <w:rFonts w:ascii="Times New Roman" w:hAnsi="Times New Roman" w:cs="Times New Roman"/>
        </w:rPr>
        <w:t>licos.</w:t>
      </w:r>
    </w:p>
    <w:p w:rsidR="00F97912" w:rsidRPr="00D75310" w:rsidRDefault="002C39C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D75310">
        <w:rPr>
          <w:rFonts w:ascii="Times New Roman" w:hAnsi="Times New Roman" w:cs="Times New Roman"/>
          <w:b/>
        </w:rPr>
        <w:t>Itiner</w:t>
      </w:r>
      <w:r w:rsidR="00B74D86" w:rsidRPr="00D75310">
        <w:rPr>
          <w:rFonts w:ascii="Times New Roman" w:hAnsi="Times New Roman" w:cs="Times New Roman"/>
          <w:b/>
        </w:rPr>
        <w:t>á</w:t>
      </w:r>
      <w:r w:rsidRPr="00D75310">
        <w:rPr>
          <w:rFonts w:ascii="Times New Roman" w:hAnsi="Times New Roman" w:cs="Times New Roman"/>
          <w:b/>
        </w:rPr>
        <w:t>rio</w:t>
      </w:r>
      <w:r w:rsidR="002E05BB" w:rsidRPr="00D75310">
        <w:rPr>
          <w:rFonts w:ascii="Times New Roman" w:hAnsi="Times New Roman" w:cs="Times New Roman"/>
        </w:rPr>
        <w:t xml:space="preserve"> </w:t>
      </w:r>
    </w:p>
    <w:p w:rsidR="002C39C5" w:rsidRPr="00E7094A" w:rsidRDefault="0094025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2C39C5" w:rsidRPr="00E7094A">
        <w:rPr>
          <w:rFonts w:ascii="Times New Roman" w:hAnsi="Times New Roman" w:cs="Times New Roman"/>
        </w:rPr>
        <w:t>Ac</w:t>
      </w:r>
      <w:r w:rsidR="00B74D86" w:rsidRPr="00E7094A">
        <w:rPr>
          <w:rFonts w:ascii="Times New Roman" w:hAnsi="Times New Roman" w:cs="Times New Roman"/>
        </w:rPr>
        <w:t xml:space="preserve">olher e viver o carisma e a tradição </w:t>
      </w:r>
      <w:r w:rsidR="00316081" w:rsidRPr="00E7094A">
        <w:rPr>
          <w:rFonts w:ascii="Times New Roman" w:hAnsi="Times New Roman" w:cs="Times New Roman"/>
        </w:rPr>
        <w:t>espiritual</w:t>
      </w:r>
      <w:r w:rsidR="00B74D86" w:rsidRPr="00E7094A">
        <w:rPr>
          <w:rFonts w:ascii="Times New Roman" w:hAnsi="Times New Roman" w:cs="Times New Roman"/>
        </w:rPr>
        <w:t xml:space="preserve"> e apostólica que nos foi </w:t>
      </w:r>
      <w:r w:rsidR="00316081" w:rsidRPr="00E7094A">
        <w:rPr>
          <w:rFonts w:ascii="Times New Roman" w:hAnsi="Times New Roman" w:cs="Times New Roman"/>
        </w:rPr>
        <w:t>transmitida</w:t>
      </w:r>
      <w:r w:rsidR="00B74D86" w:rsidRPr="00E7094A">
        <w:rPr>
          <w:rFonts w:ascii="Times New Roman" w:hAnsi="Times New Roman" w:cs="Times New Roman"/>
        </w:rPr>
        <w:t xml:space="preserve"> pelo Fundador como dons</w:t>
      </w:r>
      <w:r w:rsidR="002C39C5" w:rsidRPr="00E7094A">
        <w:rPr>
          <w:rFonts w:ascii="Times New Roman" w:hAnsi="Times New Roman" w:cs="Times New Roman"/>
        </w:rPr>
        <w:t>, d</w:t>
      </w:r>
      <w:r w:rsidR="00B74D86" w:rsidRPr="00E7094A">
        <w:rPr>
          <w:rFonts w:ascii="Times New Roman" w:hAnsi="Times New Roman" w:cs="Times New Roman"/>
        </w:rPr>
        <w:t xml:space="preserve">óceis ao Espírito Santo, em comunhão com a Igreja e em constante atenção às exigências dos pequenos e pobres. </w:t>
      </w:r>
    </w:p>
    <w:p w:rsidR="002C39C5" w:rsidRPr="00E7094A" w:rsidRDefault="0094025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2C39C5" w:rsidRPr="00E7094A">
        <w:rPr>
          <w:rFonts w:ascii="Times New Roman" w:hAnsi="Times New Roman" w:cs="Times New Roman"/>
        </w:rPr>
        <w:t>Viver</w:t>
      </w:r>
      <w:r w:rsidR="00B74D86" w:rsidRPr="00E7094A">
        <w:rPr>
          <w:rFonts w:ascii="Times New Roman" w:hAnsi="Times New Roman" w:cs="Times New Roman"/>
        </w:rPr>
        <w:t xml:space="preserve"> com alegria a nossa consagração religiosa fazendo nossa a compaixão de Jesus pelas multidões cansadas e abatidas. </w:t>
      </w:r>
    </w:p>
    <w:p w:rsidR="002C39C5" w:rsidRPr="00E7094A" w:rsidRDefault="0094025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B74D86" w:rsidRPr="00E7094A">
        <w:rPr>
          <w:rFonts w:ascii="Times New Roman" w:hAnsi="Times New Roman" w:cs="Times New Roman"/>
        </w:rPr>
        <w:t xml:space="preserve">Ser na Igreja anúncio vivo da oração incessante ao Senhor da messe pelo dom dos bons operários e testemunhas, “profetas da caridade” para os pequenos do Reino. </w:t>
      </w:r>
    </w:p>
    <w:p w:rsidR="002C39C5" w:rsidRDefault="0094025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832624" w:rsidRPr="00E7094A">
        <w:rPr>
          <w:rFonts w:ascii="Times New Roman" w:hAnsi="Times New Roman" w:cs="Times New Roman"/>
        </w:rPr>
        <w:t>Ap</w:t>
      </w:r>
      <w:r w:rsidR="00B74D86" w:rsidRPr="00E7094A">
        <w:rPr>
          <w:rFonts w:ascii="Times New Roman" w:hAnsi="Times New Roman" w:cs="Times New Roman"/>
        </w:rPr>
        <w:t xml:space="preserve">rofundar, conhecer sempre mais e cuidar do patrimônio espiritual do Instituto. </w:t>
      </w:r>
    </w:p>
    <w:p w:rsidR="00495910" w:rsidRPr="00E7094A" w:rsidRDefault="0049591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48615E" w:rsidRPr="00E7094A" w:rsidRDefault="00BA0A1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75310">
        <w:rPr>
          <w:rFonts w:ascii="Times New Roman" w:hAnsi="Times New Roman" w:cs="Times New Roman"/>
          <w:b/>
        </w:rPr>
        <w:t>Ações</w:t>
      </w:r>
    </w:p>
    <w:p w:rsidR="0048615E" w:rsidRPr="00E7094A" w:rsidRDefault="0094025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94A">
        <w:rPr>
          <w:rFonts w:ascii="Times New Roman" w:hAnsi="Times New Roman" w:cs="Times New Roman"/>
        </w:rPr>
        <w:t xml:space="preserve">- </w:t>
      </w:r>
      <w:r w:rsidR="0048615E" w:rsidRPr="00E7094A">
        <w:rPr>
          <w:rFonts w:ascii="Times New Roman" w:hAnsi="Times New Roman" w:cs="Times New Roman"/>
        </w:rPr>
        <w:t>Favor</w:t>
      </w:r>
      <w:r w:rsidR="00BA0A1A" w:rsidRPr="00E7094A">
        <w:rPr>
          <w:rFonts w:ascii="Times New Roman" w:hAnsi="Times New Roman" w:cs="Times New Roman"/>
        </w:rPr>
        <w:t>ecer</w:t>
      </w:r>
      <w:r w:rsidR="00A603FF">
        <w:rPr>
          <w:rFonts w:ascii="Times New Roman" w:hAnsi="Times New Roman" w:cs="Times New Roman"/>
        </w:rPr>
        <w:t>,</w:t>
      </w:r>
      <w:r w:rsidR="00BA0A1A" w:rsidRPr="00E7094A">
        <w:rPr>
          <w:rFonts w:ascii="Times New Roman" w:hAnsi="Times New Roman" w:cs="Times New Roman"/>
        </w:rPr>
        <w:t xml:space="preserve"> através de encontros, reflexões e estudos</w:t>
      </w:r>
      <w:r w:rsidR="00A603FF">
        <w:rPr>
          <w:rFonts w:ascii="Times New Roman" w:hAnsi="Times New Roman" w:cs="Times New Roman"/>
        </w:rPr>
        <w:t>,</w:t>
      </w:r>
      <w:r w:rsidR="00BA0A1A" w:rsidRPr="00E7094A">
        <w:rPr>
          <w:rFonts w:ascii="Times New Roman" w:hAnsi="Times New Roman" w:cs="Times New Roman"/>
        </w:rPr>
        <w:t xml:space="preserve"> </w:t>
      </w:r>
      <w:r w:rsidR="00C342AF">
        <w:rPr>
          <w:rFonts w:ascii="Times New Roman" w:hAnsi="Times New Roman" w:cs="Times New Roman"/>
        </w:rPr>
        <w:t>o</w:t>
      </w:r>
      <w:r w:rsidR="00BA0A1A" w:rsidRPr="00E7094A">
        <w:rPr>
          <w:rFonts w:ascii="Times New Roman" w:hAnsi="Times New Roman" w:cs="Times New Roman"/>
        </w:rPr>
        <w:t xml:space="preserve"> conhecimento da experiência humana, espiritual e apostólica do Fundador </w:t>
      </w:r>
      <w:r w:rsidR="00C342AF">
        <w:rPr>
          <w:rFonts w:ascii="Times New Roman" w:hAnsi="Times New Roman" w:cs="Times New Roman"/>
        </w:rPr>
        <w:t>em</w:t>
      </w:r>
      <w:r w:rsidR="00BA0A1A" w:rsidRPr="00E7094A">
        <w:rPr>
          <w:rFonts w:ascii="Times New Roman" w:hAnsi="Times New Roman" w:cs="Times New Roman"/>
        </w:rPr>
        <w:t xml:space="preserve"> Avinhão</w:t>
      </w:r>
      <w:r w:rsidR="00C342AF">
        <w:rPr>
          <w:rFonts w:ascii="Times New Roman" w:hAnsi="Times New Roman" w:cs="Times New Roman"/>
        </w:rPr>
        <w:t>,</w:t>
      </w:r>
      <w:r w:rsidR="00BA0A1A" w:rsidRPr="00E7094A">
        <w:rPr>
          <w:rFonts w:ascii="Times New Roman" w:hAnsi="Times New Roman" w:cs="Times New Roman"/>
        </w:rPr>
        <w:t xml:space="preserve"> Messina, que está na origem de nossa Congregação e de nossa identidade </w:t>
      </w:r>
      <w:r w:rsidR="00C342AF">
        <w:rPr>
          <w:rFonts w:ascii="Times New Roman" w:hAnsi="Times New Roman" w:cs="Times New Roman"/>
        </w:rPr>
        <w:t>carismática e missão na Igreja.</w:t>
      </w:r>
    </w:p>
    <w:p w:rsidR="0048615E" w:rsidRPr="00E7094A" w:rsidRDefault="00BA0A1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94A">
        <w:rPr>
          <w:rFonts w:ascii="Times New Roman" w:hAnsi="Times New Roman" w:cs="Times New Roman"/>
        </w:rPr>
        <w:t xml:space="preserve">- Aprofundar o espírito de nossa Regra de Vida e acolher as indicações do Documento do </w:t>
      </w:r>
      <w:r w:rsidR="00AC6C6A">
        <w:rPr>
          <w:rFonts w:ascii="Times New Roman" w:hAnsi="Times New Roman" w:cs="Times New Roman"/>
        </w:rPr>
        <w:t>12º</w:t>
      </w:r>
      <w:r w:rsidR="0048615E" w:rsidRPr="00E7094A">
        <w:rPr>
          <w:rFonts w:ascii="Times New Roman" w:hAnsi="Times New Roman" w:cs="Times New Roman"/>
        </w:rPr>
        <w:t xml:space="preserve"> Cap</w:t>
      </w:r>
      <w:r w:rsidRPr="00E7094A">
        <w:rPr>
          <w:rFonts w:ascii="Times New Roman" w:hAnsi="Times New Roman" w:cs="Times New Roman"/>
        </w:rPr>
        <w:t>ítulo Geral da Congregação</w:t>
      </w:r>
      <w:r w:rsidR="00C342AF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para uma presença significativa no mundo de hoje </w:t>
      </w:r>
      <w:r w:rsidR="005069AB" w:rsidRPr="00E7094A">
        <w:rPr>
          <w:rFonts w:ascii="Times New Roman" w:hAnsi="Times New Roman" w:cs="Times New Roman"/>
        </w:rPr>
        <w:t>e p</w:t>
      </w:r>
      <w:r w:rsidRPr="00E7094A">
        <w:rPr>
          <w:rFonts w:ascii="Times New Roman" w:hAnsi="Times New Roman" w:cs="Times New Roman"/>
        </w:rPr>
        <w:t xml:space="preserve">ara responder aos desafios que nos interpelam </w:t>
      </w:r>
      <w:r w:rsidR="00C342AF">
        <w:rPr>
          <w:rFonts w:ascii="Times New Roman" w:hAnsi="Times New Roman" w:cs="Times New Roman"/>
        </w:rPr>
        <w:t>nos vários contextos culturais.</w:t>
      </w:r>
    </w:p>
    <w:p w:rsidR="00BD2DD9" w:rsidRPr="00E7094A" w:rsidRDefault="0094025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highlight w:val="yellow"/>
        </w:rPr>
      </w:pPr>
      <w:r w:rsidRPr="00E7094A">
        <w:rPr>
          <w:rFonts w:ascii="Times New Roman" w:hAnsi="Times New Roman" w:cs="Times New Roman"/>
        </w:rPr>
        <w:t xml:space="preserve">- </w:t>
      </w:r>
      <w:r w:rsidR="005069AB" w:rsidRPr="00E7094A">
        <w:rPr>
          <w:rFonts w:ascii="Times New Roman" w:hAnsi="Times New Roman" w:cs="Times New Roman"/>
        </w:rPr>
        <w:t>Fa</w:t>
      </w:r>
      <w:r w:rsidR="00BA0A1A" w:rsidRPr="00E7094A">
        <w:rPr>
          <w:rFonts w:ascii="Times New Roman" w:hAnsi="Times New Roman" w:cs="Times New Roman"/>
        </w:rPr>
        <w:t>zer com que cada Comunidade se confronte com a</w:t>
      </w:r>
      <w:r w:rsidR="00287F26">
        <w:rPr>
          <w:rFonts w:ascii="Times New Roman" w:hAnsi="Times New Roman" w:cs="Times New Roman"/>
        </w:rPr>
        <w:t xml:space="preserve"> Regra de Vida e faça próprias </w:t>
      </w:r>
      <w:r w:rsidR="00BA0A1A" w:rsidRPr="00E7094A">
        <w:rPr>
          <w:rFonts w:ascii="Times New Roman" w:hAnsi="Times New Roman" w:cs="Times New Roman"/>
        </w:rPr>
        <w:t xml:space="preserve">as indicações, orientações e propostas operativas do Documento </w:t>
      </w:r>
      <w:r w:rsidR="00316081" w:rsidRPr="00E7094A">
        <w:rPr>
          <w:rFonts w:ascii="Times New Roman" w:hAnsi="Times New Roman" w:cs="Times New Roman"/>
        </w:rPr>
        <w:t>Capitular</w:t>
      </w:r>
      <w:r w:rsidR="00BA0A1A" w:rsidRPr="00E7094A">
        <w:rPr>
          <w:rFonts w:ascii="Times New Roman" w:hAnsi="Times New Roman" w:cs="Times New Roman"/>
        </w:rPr>
        <w:t xml:space="preserve">, promovendo: </w:t>
      </w:r>
      <w:r w:rsidR="00AF3E04" w:rsidRPr="00E7094A">
        <w:rPr>
          <w:rFonts w:ascii="Times New Roman" w:hAnsi="Times New Roman" w:cs="Times New Roman"/>
        </w:rPr>
        <w:t xml:space="preserve">a) </w:t>
      </w:r>
      <w:r w:rsidR="00BA0A1A" w:rsidRPr="00E7094A">
        <w:rPr>
          <w:rFonts w:ascii="Times New Roman" w:hAnsi="Times New Roman" w:cs="Times New Roman"/>
        </w:rPr>
        <w:t>a leitura periódica comunitária e a revisão de vida em ocasiões particulares</w:t>
      </w:r>
      <w:r w:rsidR="00C342AF">
        <w:rPr>
          <w:rFonts w:ascii="Times New Roman" w:hAnsi="Times New Roman" w:cs="Times New Roman"/>
        </w:rPr>
        <w:t>,</w:t>
      </w:r>
      <w:r w:rsidR="00BA0A1A" w:rsidRPr="00E7094A">
        <w:rPr>
          <w:rFonts w:ascii="Times New Roman" w:hAnsi="Times New Roman" w:cs="Times New Roman"/>
        </w:rPr>
        <w:t xml:space="preserve"> como </w:t>
      </w:r>
      <w:r w:rsidR="0074365B">
        <w:rPr>
          <w:rFonts w:ascii="Times New Roman" w:hAnsi="Times New Roman" w:cs="Times New Roman"/>
        </w:rPr>
        <w:t>n</w:t>
      </w:r>
      <w:r w:rsidR="00BA0A1A" w:rsidRPr="00E7094A">
        <w:rPr>
          <w:rFonts w:ascii="Times New Roman" w:hAnsi="Times New Roman" w:cs="Times New Roman"/>
        </w:rPr>
        <w:t xml:space="preserve">o retiro mensal </w:t>
      </w:r>
      <w:r w:rsidR="0074365B">
        <w:rPr>
          <w:rFonts w:ascii="Times New Roman" w:hAnsi="Times New Roman" w:cs="Times New Roman"/>
        </w:rPr>
        <w:t xml:space="preserve">ou em </w:t>
      </w:r>
      <w:r w:rsidR="0074365B" w:rsidRPr="0074365B">
        <w:rPr>
          <w:rFonts w:ascii="Times New Roman" w:hAnsi="Times New Roman" w:cs="Times New Roman"/>
        </w:rPr>
        <w:t>dias</w:t>
      </w:r>
      <w:r w:rsidR="00BA0A1A" w:rsidRPr="0074365B">
        <w:rPr>
          <w:rFonts w:ascii="Times New Roman" w:hAnsi="Times New Roman" w:cs="Times New Roman"/>
        </w:rPr>
        <w:t xml:space="preserve"> especiais de retiro </w:t>
      </w:r>
      <w:r w:rsidR="00BD2DD9" w:rsidRPr="0074365B">
        <w:rPr>
          <w:rFonts w:ascii="Times New Roman" w:hAnsi="Times New Roman" w:cs="Times New Roman"/>
        </w:rPr>
        <w:t>d</w:t>
      </w:r>
      <w:r w:rsidR="00BD2DD9" w:rsidRPr="00E7094A">
        <w:rPr>
          <w:rFonts w:ascii="Times New Roman" w:hAnsi="Times New Roman" w:cs="Times New Roman"/>
        </w:rPr>
        <w:t xml:space="preserve">urante </w:t>
      </w:r>
      <w:r w:rsidR="00BA0A1A" w:rsidRPr="00E7094A">
        <w:rPr>
          <w:rFonts w:ascii="Times New Roman" w:hAnsi="Times New Roman" w:cs="Times New Roman"/>
        </w:rPr>
        <w:t xml:space="preserve">os tempos fortes do ano </w:t>
      </w:r>
      <w:r w:rsidR="00AF3E04" w:rsidRPr="00E7094A">
        <w:rPr>
          <w:rFonts w:ascii="Times New Roman" w:hAnsi="Times New Roman" w:cs="Times New Roman"/>
        </w:rPr>
        <w:t>lit</w:t>
      </w:r>
      <w:r w:rsidR="00BA0A1A" w:rsidRPr="00E7094A">
        <w:rPr>
          <w:rFonts w:ascii="Times New Roman" w:hAnsi="Times New Roman" w:cs="Times New Roman"/>
        </w:rPr>
        <w:t>úrgico</w:t>
      </w:r>
      <w:r w:rsidR="00AF3E04" w:rsidRPr="00E7094A">
        <w:rPr>
          <w:rFonts w:ascii="Times New Roman" w:hAnsi="Times New Roman" w:cs="Times New Roman"/>
        </w:rPr>
        <w:t xml:space="preserve">; b) </w:t>
      </w:r>
      <w:r w:rsidR="00BA0A1A" w:rsidRPr="00E7094A">
        <w:rPr>
          <w:rFonts w:ascii="Times New Roman" w:hAnsi="Times New Roman" w:cs="Times New Roman"/>
        </w:rPr>
        <w:t>a</w:t>
      </w:r>
      <w:r w:rsidR="00832624" w:rsidRPr="00E7094A">
        <w:rPr>
          <w:rFonts w:ascii="Times New Roman" w:hAnsi="Times New Roman" w:cs="Times New Roman"/>
        </w:rPr>
        <w:t xml:space="preserve"> </w:t>
      </w:r>
      <w:r w:rsidR="00BA0A1A" w:rsidRPr="00E7094A">
        <w:rPr>
          <w:rFonts w:ascii="Times New Roman" w:hAnsi="Times New Roman" w:cs="Times New Roman"/>
        </w:rPr>
        <w:t>jornada ou seminários de estudo no curso do ano como momentos qualificantes de formação permanente</w:t>
      </w:r>
      <w:r w:rsidR="00AF3E04" w:rsidRPr="00E7094A">
        <w:rPr>
          <w:rFonts w:ascii="Times New Roman" w:hAnsi="Times New Roman" w:cs="Times New Roman"/>
        </w:rPr>
        <w:t>.</w:t>
      </w:r>
      <w:r w:rsidR="00832624" w:rsidRPr="00E7094A">
        <w:rPr>
          <w:rStyle w:val="Refdenotaderodap"/>
          <w:rFonts w:ascii="Times New Roman" w:hAnsi="Times New Roman" w:cs="Times New Roman"/>
        </w:rPr>
        <w:footnoteReference w:id="3"/>
      </w:r>
      <w:r w:rsidR="00832624" w:rsidRPr="00E7094A">
        <w:rPr>
          <w:rFonts w:ascii="Times New Roman" w:hAnsi="Times New Roman" w:cs="Times New Roman"/>
        </w:rPr>
        <w:t xml:space="preserve"> </w:t>
      </w:r>
    </w:p>
    <w:p w:rsidR="005C0FB5" w:rsidRPr="00E7094A" w:rsidRDefault="005C0FB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C0FB5" w:rsidRPr="00495910" w:rsidRDefault="005C0FB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OB</w:t>
      </w:r>
      <w:r w:rsidR="00BA0A1A" w:rsidRPr="00495910">
        <w:rPr>
          <w:rFonts w:ascii="Times New Roman" w:hAnsi="Times New Roman" w:cs="Times New Roman"/>
          <w:b/>
        </w:rPr>
        <w:t xml:space="preserve">JETIVO </w:t>
      </w:r>
      <w:r w:rsidRPr="00495910">
        <w:rPr>
          <w:rFonts w:ascii="Times New Roman" w:hAnsi="Times New Roman" w:cs="Times New Roman"/>
          <w:b/>
        </w:rPr>
        <w:t>2</w:t>
      </w:r>
      <w:r w:rsidR="00495910" w:rsidRPr="00495910">
        <w:rPr>
          <w:rFonts w:ascii="Times New Roman" w:hAnsi="Times New Roman" w:cs="Times New Roman"/>
          <w:b/>
        </w:rPr>
        <w:t xml:space="preserve">: </w:t>
      </w:r>
      <w:r w:rsidR="00BA0A1A" w:rsidRPr="00495910">
        <w:rPr>
          <w:rFonts w:ascii="Times New Roman" w:hAnsi="Times New Roman" w:cs="Times New Roman"/>
          <w:b/>
        </w:rPr>
        <w:t>Espiritualidade Rogacionista e vida de consagração</w:t>
      </w:r>
    </w:p>
    <w:p w:rsidR="00AF3E04" w:rsidRPr="00A603FF" w:rsidRDefault="005C386C" w:rsidP="00E7094A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</w:rPr>
      </w:pPr>
      <w:r w:rsidRPr="00E7094A">
        <w:rPr>
          <w:rFonts w:ascii="Times New Roman" w:eastAsia="Times New Roman" w:hAnsi="Times New Roman" w:cs="Times New Roman"/>
        </w:rPr>
        <w:t>“</w:t>
      </w:r>
      <w:r w:rsidR="002C4048" w:rsidRPr="00E7094A">
        <w:rPr>
          <w:rFonts w:ascii="Times New Roman" w:eastAsia="Times New Roman" w:hAnsi="Times New Roman" w:cs="Times New Roman"/>
        </w:rPr>
        <w:t>A Igreja, com a aprovação da Congregação e a declaração da santidade do Fundador, reconhece no carisma espiritual e apostólico do Instituto um novo caminho de santidade</w:t>
      </w:r>
      <w:r w:rsidRPr="00E7094A">
        <w:rPr>
          <w:rFonts w:ascii="Times New Roman" w:eastAsia="Times New Roman" w:hAnsi="Times New Roman" w:cs="Times New Roman"/>
        </w:rPr>
        <w:t xml:space="preserve"> </w:t>
      </w:r>
      <w:r w:rsidR="002C4048" w:rsidRPr="00E7094A">
        <w:rPr>
          <w:rFonts w:ascii="Times New Roman" w:eastAsia="Times New Roman" w:hAnsi="Times New Roman" w:cs="Times New Roman"/>
        </w:rPr>
        <w:t>e os requisitos concretos para alcançar a perfeição evangélica.</w:t>
      </w:r>
      <w:r w:rsidR="00A603FF">
        <w:rPr>
          <w:rFonts w:ascii="Times New Roman" w:eastAsia="Times New Roman" w:hAnsi="Times New Roman" w:cs="Times New Roman"/>
        </w:rPr>
        <w:t xml:space="preserve"> </w:t>
      </w:r>
      <w:r w:rsidR="002C4048" w:rsidRPr="00E7094A">
        <w:rPr>
          <w:rFonts w:ascii="Times New Roman" w:eastAsia="Times New Roman" w:hAnsi="Times New Roman" w:cs="Times New Roman"/>
        </w:rPr>
        <w:t>Com esta certeza no coração colocamos a vida espiritual em primeiro lugar no nosso programa de vida, convictos de que, quanto mais as Comunidades forem escolas de espiritualidade evangélica, tanto mais a fecundidade apostólica, a generosidade no amor pelos pobres e a própria atração vocacional serão vigorosas e fecundas</w:t>
      </w:r>
      <w:r w:rsidRPr="00E7094A">
        <w:rPr>
          <w:rFonts w:ascii="Times New Roman" w:eastAsia="Times New Roman" w:hAnsi="Times New Roman" w:cs="Times New Roman"/>
        </w:rPr>
        <w:t>”</w:t>
      </w:r>
      <w:r w:rsidR="005C0FB5" w:rsidRPr="00E7094A">
        <w:rPr>
          <w:rFonts w:ascii="Times New Roman" w:hAnsi="Times New Roman" w:cs="Times New Roman"/>
        </w:rPr>
        <w:t>.</w:t>
      </w:r>
      <w:r w:rsidR="00830462" w:rsidRPr="00E7094A">
        <w:rPr>
          <w:rStyle w:val="Refdenotaderodap"/>
          <w:rFonts w:ascii="Times New Roman" w:hAnsi="Times New Roman" w:cs="Times New Roman"/>
        </w:rPr>
        <w:footnoteReference w:id="4"/>
      </w:r>
      <w:r w:rsidR="005C0FB5" w:rsidRPr="00E7094A">
        <w:rPr>
          <w:rFonts w:ascii="Times New Roman" w:hAnsi="Times New Roman" w:cs="Times New Roman"/>
        </w:rPr>
        <w:t xml:space="preserve"> </w:t>
      </w:r>
    </w:p>
    <w:p w:rsidR="00AF3E04" w:rsidRPr="00E7094A" w:rsidRDefault="005C386C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O carisma seja vivido, aprofundado, reinterpretado e expresso segundo as necessidades dos diferentes lugares e áreas geográficas. </w:t>
      </w:r>
    </w:p>
    <w:p w:rsidR="00235218" w:rsidRPr="00E7094A" w:rsidRDefault="0023521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75310">
        <w:rPr>
          <w:rFonts w:ascii="Times New Roman" w:hAnsi="Times New Roman" w:cs="Times New Roman"/>
          <w:b/>
        </w:rPr>
        <w:t>Itiner</w:t>
      </w:r>
      <w:r w:rsidR="00280542" w:rsidRPr="00D75310">
        <w:rPr>
          <w:rFonts w:ascii="Times New Roman" w:hAnsi="Times New Roman" w:cs="Times New Roman"/>
          <w:b/>
        </w:rPr>
        <w:t>á</w:t>
      </w:r>
      <w:r w:rsidRPr="00D75310">
        <w:rPr>
          <w:rFonts w:ascii="Times New Roman" w:hAnsi="Times New Roman" w:cs="Times New Roman"/>
          <w:b/>
        </w:rPr>
        <w:t>rio</w:t>
      </w:r>
    </w:p>
    <w:p w:rsidR="00235218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5218" w:rsidRPr="00E7094A">
        <w:rPr>
          <w:rFonts w:ascii="Times New Roman" w:hAnsi="Times New Roman" w:cs="Times New Roman"/>
        </w:rPr>
        <w:t>Prom</w:t>
      </w:r>
      <w:r w:rsidR="00280542" w:rsidRPr="00E7094A">
        <w:rPr>
          <w:rFonts w:ascii="Times New Roman" w:hAnsi="Times New Roman" w:cs="Times New Roman"/>
        </w:rPr>
        <w:t xml:space="preserve">over a vida espiritual </w:t>
      </w:r>
      <w:r>
        <w:rPr>
          <w:rFonts w:ascii="Times New Roman" w:hAnsi="Times New Roman" w:cs="Times New Roman"/>
        </w:rPr>
        <w:t>R</w:t>
      </w:r>
      <w:r w:rsidR="00280542" w:rsidRPr="00E7094A">
        <w:rPr>
          <w:rFonts w:ascii="Times New Roman" w:hAnsi="Times New Roman" w:cs="Times New Roman"/>
        </w:rPr>
        <w:t>ogacionista</w:t>
      </w:r>
      <w:r>
        <w:rPr>
          <w:rFonts w:ascii="Times New Roman" w:hAnsi="Times New Roman" w:cs="Times New Roman"/>
        </w:rPr>
        <w:t>,</w:t>
      </w:r>
      <w:r w:rsidR="00280542" w:rsidRPr="00E7094A">
        <w:rPr>
          <w:rFonts w:ascii="Times New Roman" w:hAnsi="Times New Roman" w:cs="Times New Roman"/>
        </w:rPr>
        <w:t xml:space="preserve"> insistindo sobre o seguimento de Cristo, como proposto no Evangelho. </w:t>
      </w:r>
    </w:p>
    <w:p w:rsidR="00827309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280542" w:rsidRPr="00E7094A">
        <w:rPr>
          <w:rFonts w:ascii="Times New Roman" w:hAnsi="Times New Roman" w:cs="Times New Roman"/>
        </w:rPr>
        <w:t xml:space="preserve">Colocar-se na escola de Santo Aníbal Maria </w:t>
      </w:r>
      <w:r>
        <w:rPr>
          <w:rFonts w:ascii="Times New Roman" w:hAnsi="Times New Roman" w:cs="Times New Roman"/>
        </w:rPr>
        <w:t>D</w:t>
      </w:r>
      <w:r w:rsidR="00280542" w:rsidRPr="00E7094A">
        <w:rPr>
          <w:rFonts w:ascii="Times New Roman" w:hAnsi="Times New Roman" w:cs="Times New Roman"/>
        </w:rPr>
        <w:t xml:space="preserve">i Francia, homem de oração e de ação, sempre prontos </w:t>
      </w:r>
      <w:r w:rsidR="00810EC4" w:rsidRPr="00E7094A">
        <w:rPr>
          <w:rFonts w:ascii="Times New Roman" w:hAnsi="Times New Roman" w:cs="Times New Roman"/>
        </w:rPr>
        <w:t xml:space="preserve">a encontrar e servir Jesus nos mais pobres entre os pobres. </w:t>
      </w:r>
    </w:p>
    <w:p w:rsidR="00827309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7309" w:rsidRPr="00E7094A">
        <w:rPr>
          <w:rFonts w:ascii="Times New Roman" w:hAnsi="Times New Roman" w:cs="Times New Roman"/>
        </w:rPr>
        <w:t>R</w:t>
      </w:r>
      <w:r w:rsidR="00810EC4" w:rsidRPr="00E7094A">
        <w:rPr>
          <w:rFonts w:ascii="Times New Roman" w:hAnsi="Times New Roman" w:cs="Times New Roman"/>
        </w:rPr>
        <w:t xml:space="preserve">edescobrir a Eucaristia, </w:t>
      </w:r>
      <w:r w:rsidR="00827309" w:rsidRPr="00E7094A">
        <w:rPr>
          <w:rFonts w:ascii="Times New Roman" w:hAnsi="Times New Roman" w:cs="Times New Roman"/>
        </w:rPr>
        <w:t>“centro amoroso d</w:t>
      </w:r>
      <w:r w:rsidR="00810EC4" w:rsidRPr="00E7094A">
        <w:rPr>
          <w:rFonts w:ascii="Times New Roman" w:hAnsi="Times New Roman" w:cs="Times New Roman"/>
        </w:rPr>
        <w:t>a vida e fonte da nossa espiritualidade</w:t>
      </w:r>
      <w:r w:rsidR="00827309" w:rsidRPr="00E7094A">
        <w:rPr>
          <w:rFonts w:ascii="Times New Roman" w:hAnsi="Times New Roman" w:cs="Times New Roman"/>
        </w:rPr>
        <w:t>”</w:t>
      </w:r>
      <w:r w:rsidR="00082FA2" w:rsidRPr="00E7094A">
        <w:rPr>
          <w:rFonts w:ascii="Times New Roman" w:hAnsi="Times New Roman" w:cs="Times New Roman"/>
        </w:rPr>
        <w:t>.</w:t>
      </w:r>
    </w:p>
    <w:p w:rsidR="00827309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EC4" w:rsidRPr="00E7094A">
        <w:rPr>
          <w:rFonts w:ascii="Times New Roman" w:hAnsi="Times New Roman" w:cs="Times New Roman"/>
        </w:rPr>
        <w:t xml:space="preserve">Enraizar-se no coração transpassado de Cristo, </w:t>
      </w:r>
      <w:r w:rsidR="00827309" w:rsidRPr="00E7094A">
        <w:rPr>
          <w:rFonts w:ascii="Times New Roman" w:hAnsi="Times New Roman" w:cs="Times New Roman"/>
        </w:rPr>
        <w:t>“</w:t>
      </w:r>
      <w:r w:rsidR="00810EC4" w:rsidRPr="00E7094A">
        <w:rPr>
          <w:rFonts w:ascii="Times New Roman" w:hAnsi="Times New Roman" w:cs="Times New Roman"/>
        </w:rPr>
        <w:t>fonte da vida apostólica do Rogate</w:t>
      </w:r>
      <w:r w:rsidR="00827309" w:rsidRPr="00E7094A">
        <w:rPr>
          <w:rFonts w:ascii="Times New Roman" w:hAnsi="Times New Roman" w:cs="Times New Roman"/>
        </w:rPr>
        <w:t>”</w:t>
      </w:r>
      <w:r w:rsidR="00082FA2" w:rsidRPr="00E7094A">
        <w:rPr>
          <w:rFonts w:ascii="Times New Roman" w:hAnsi="Times New Roman" w:cs="Times New Roman"/>
        </w:rPr>
        <w:t>.</w:t>
      </w:r>
    </w:p>
    <w:p w:rsidR="00235218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0EC4" w:rsidRPr="00E7094A">
        <w:rPr>
          <w:rFonts w:ascii="Times New Roman" w:hAnsi="Times New Roman" w:cs="Times New Roman"/>
        </w:rPr>
        <w:t>Reviver o mistério de Cristo crucificado</w:t>
      </w:r>
      <w:r>
        <w:rPr>
          <w:rFonts w:ascii="Times New Roman" w:hAnsi="Times New Roman" w:cs="Times New Roman"/>
        </w:rPr>
        <w:t>,</w:t>
      </w:r>
      <w:r w:rsidR="00810EC4" w:rsidRPr="00E7094A">
        <w:rPr>
          <w:rFonts w:ascii="Times New Roman" w:hAnsi="Times New Roman" w:cs="Times New Roman"/>
        </w:rPr>
        <w:t xml:space="preserve"> vindo ao mundo para oferecer a sua vida em resgate para muitos e oferecendo a nossa vida a Deus e aos homens com a Profissão dos Conselhos </w:t>
      </w:r>
      <w:r>
        <w:rPr>
          <w:rFonts w:ascii="Times New Roman" w:hAnsi="Times New Roman" w:cs="Times New Roman"/>
        </w:rPr>
        <w:t>E</w:t>
      </w:r>
      <w:r w:rsidR="00810EC4" w:rsidRPr="00E7094A">
        <w:rPr>
          <w:rFonts w:ascii="Times New Roman" w:hAnsi="Times New Roman" w:cs="Times New Roman"/>
        </w:rPr>
        <w:t>vangélicos de Castidade, Pobreza, Obediênci</w:t>
      </w:r>
      <w:r>
        <w:rPr>
          <w:rFonts w:ascii="Times New Roman" w:hAnsi="Times New Roman" w:cs="Times New Roman"/>
        </w:rPr>
        <w:t xml:space="preserve">a e </w:t>
      </w:r>
      <w:r w:rsidR="00A603FF">
        <w:rPr>
          <w:rFonts w:ascii="Times New Roman" w:hAnsi="Times New Roman" w:cs="Times New Roman"/>
        </w:rPr>
        <w:t xml:space="preserve">o Zelo pelo </w:t>
      </w:r>
      <w:r>
        <w:rPr>
          <w:rFonts w:ascii="Times New Roman" w:hAnsi="Times New Roman" w:cs="Times New Roman"/>
        </w:rPr>
        <w:t>Rogate.</w:t>
      </w:r>
    </w:p>
    <w:p w:rsidR="00E82AB5" w:rsidRPr="00D75310" w:rsidRDefault="00F7643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D75310">
        <w:rPr>
          <w:rFonts w:ascii="Times New Roman" w:hAnsi="Times New Roman" w:cs="Times New Roman"/>
          <w:b/>
        </w:rPr>
        <w:t>Indica</w:t>
      </w:r>
      <w:r w:rsidR="00A224E9" w:rsidRPr="00D75310">
        <w:rPr>
          <w:rFonts w:ascii="Times New Roman" w:hAnsi="Times New Roman" w:cs="Times New Roman"/>
          <w:b/>
        </w:rPr>
        <w:t>ções do Documento Capitular</w:t>
      </w:r>
    </w:p>
    <w:p w:rsidR="00E82AB5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24E9" w:rsidRPr="00E7094A">
        <w:rPr>
          <w:rFonts w:ascii="Times New Roman" w:hAnsi="Times New Roman" w:cs="Times New Roman"/>
        </w:rPr>
        <w:t xml:space="preserve">Colocar a Eucaristia no centro da vida cotidiana da Comunidade. </w:t>
      </w:r>
    </w:p>
    <w:p w:rsidR="005A0389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FA2" w:rsidRPr="00E7094A">
        <w:rPr>
          <w:rFonts w:ascii="Times New Roman" w:hAnsi="Times New Roman" w:cs="Times New Roman"/>
        </w:rPr>
        <w:t>P</w:t>
      </w:r>
      <w:r w:rsidR="005A0389" w:rsidRPr="00E7094A">
        <w:rPr>
          <w:rFonts w:ascii="Times New Roman" w:hAnsi="Times New Roman" w:cs="Times New Roman"/>
        </w:rPr>
        <w:t>rom</w:t>
      </w:r>
      <w:r w:rsidR="00A224E9" w:rsidRPr="00E7094A">
        <w:rPr>
          <w:rFonts w:ascii="Times New Roman" w:hAnsi="Times New Roman" w:cs="Times New Roman"/>
        </w:rPr>
        <w:t xml:space="preserve">over uma renovada </w:t>
      </w:r>
      <w:r w:rsidR="005A0389" w:rsidRPr="00E7094A">
        <w:rPr>
          <w:rFonts w:ascii="Times New Roman" w:hAnsi="Times New Roman" w:cs="Times New Roman"/>
        </w:rPr>
        <w:t>“cultura d</w:t>
      </w:r>
      <w:r w:rsidR="00A224E9" w:rsidRPr="00E7094A">
        <w:rPr>
          <w:rFonts w:ascii="Times New Roman" w:hAnsi="Times New Roman" w:cs="Times New Roman"/>
        </w:rPr>
        <w:t>as vocações</w:t>
      </w:r>
      <w:r w:rsidR="005A0389" w:rsidRPr="00E7094A">
        <w:rPr>
          <w:rFonts w:ascii="Times New Roman" w:hAnsi="Times New Roman" w:cs="Times New Roman"/>
        </w:rPr>
        <w:t>”, a partir</w:t>
      </w:r>
      <w:r w:rsidR="00A224E9" w:rsidRPr="00E7094A">
        <w:rPr>
          <w:rFonts w:ascii="Times New Roman" w:hAnsi="Times New Roman" w:cs="Times New Roman"/>
        </w:rPr>
        <w:t xml:space="preserve"> do primado da oração, para ler a realidade segundo a ótica de uma antropologia vocacional que ponha como centro o valor absoluto de cada pessoa e sua vocação</w:t>
      </w:r>
      <w:r w:rsidR="00082FA2" w:rsidRPr="00E7094A">
        <w:rPr>
          <w:rFonts w:ascii="Times New Roman" w:hAnsi="Times New Roman" w:cs="Times New Roman"/>
        </w:rPr>
        <w:t>.</w:t>
      </w:r>
      <w:r w:rsidR="005A0389" w:rsidRPr="00E7094A">
        <w:rPr>
          <w:rFonts w:ascii="Times New Roman" w:hAnsi="Times New Roman" w:cs="Times New Roman"/>
        </w:rPr>
        <w:t xml:space="preserve"> </w:t>
      </w:r>
    </w:p>
    <w:p w:rsidR="005A0389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FA2" w:rsidRPr="00E7094A">
        <w:rPr>
          <w:rFonts w:ascii="Times New Roman" w:hAnsi="Times New Roman" w:cs="Times New Roman"/>
        </w:rPr>
        <w:t>F</w:t>
      </w:r>
      <w:r w:rsidR="005A0389" w:rsidRPr="00E7094A">
        <w:rPr>
          <w:rFonts w:ascii="Times New Roman" w:hAnsi="Times New Roman" w:cs="Times New Roman"/>
        </w:rPr>
        <w:t>a</w:t>
      </w:r>
      <w:r w:rsidR="00A224E9" w:rsidRPr="00E7094A">
        <w:rPr>
          <w:rFonts w:ascii="Times New Roman" w:hAnsi="Times New Roman" w:cs="Times New Roman"/>
        </w:rPr>
        <w:t xml:space="preserve">zer da Comunidade um lugar de discernimento vocacional para os jovens através da acolhida fraterna, a partilha da oração pelos </w:t>
      </w:r>
      <w:r w:rsidR="005A0389" w:rsidRPr="00E7094A">
        <w:rPr>
          <w:rFonts w:ascii="Times New Roman" w:hAnsi="Times New Roman" w:cs="Times New Roman"/>
        </w:rPr>
        <w:t>“b</w:t>
      </w:r>
      <w:r w:rsidR="00A224E9" w:rsidRPr="00E7094A">
        <w:rPr>
          <w:rFonts w:ascii="Times New Roman" w:hAnsi="Times New Roman" w:cs="Times New Roman"/>
        </w:rPr>
        <w:t>ons operários</w:t>
      </w:r>
      <w:r w:rsidR="00082FA2" w:rsidRPr="00E7094A">
        <w:rPr>
          <w:rFonts w:ascii="Times New Roman" w:hAnsi="Times New Roman" w:cs="Times New Roman"/>
        </w:rPr>
        <w:t xml:space="preserve">” </w:t>
      </w:r>
      <w:r w:rsidR="00316081" w:rsidRPr="00E7094A">
        <w:rPr>
          <w:rFonts w:ascii="Times New Roman" w:hAnsi="Times New Roman" w:cs="Times New Roman"/>
        </w:rPr>
        <w:t>e o</w:t>
      </w:r>
      <w:r w:rsidR="00A224E9" w:rsidRPr="00E7094A">
        <w:rPr>
          <w:rFonts w:ascii="Times New Roman" w:hAnsi="Times New Roman" w:cs="Times New Roman"/>
        </w:rPr>
        <w:t xml:space="preserve"> apostolado entre os pobres</w:t>
      </w:r>
      <w:r w:rsidR="00082FA2" w:rsidRPr="00E7094A">
        <w:rPr>
          <w:rFonts w:ascii="Times New Roman" w:hAnsi="Times New Roman" w:cs="Times New Roman"/>
        </w:rPr>
        <w:t>.</w:t>
      </w:r>
      <w:r w:rsidR="00082FA2" w:rsidRPr="00E7094A">
        <w:rPr>
          <w:rStyle w:val="Refdenotaderodap"/>
          <w:rFonts w:ascii="Times New Roman" w:hAnsi="Times New Roman" w:cs="Times New Roman"/>
        </w:rPr>
        <w:footnoteReference w:id="5"/>
      </w:r>
    </w:p>
    <w:p w:rsidR="008E0886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FA2" w:rsidRPr="00E7094A">
        <w:rPr>
          <w:rFonts w:ascii="Times New Roman" w:hAnsi="Times New Roman" w:cs="Times New Roman"/>
        </w:rPr>
        <w:t>P</w:t>
      </w:r>
      <w:r w:rsidR="008E0886" w:rsidRPr="00E7094A">
        <w:rPr>
          <w:rFonts w:ascii="Times New Roman" w:hAnsi="Times New Roman" w:cs="Times New Roman"/>
        </w:rPr>
        <w:t>artir</w:t>
      </w:r>
      <w:r w:rsidR="00AC4F26" w:rsidRPr="00E7094A">
        <w:rPr>
          <w:rFonts w:ascii="Times New Roman" w:hAnsi="Times New Roman" w:cs="Times New Roman"/>
        </w:rPr>
        <w:t xml:space="preserve"> </w:t>
      </w:r>
      <w:r w:rsidR="00316081" w:rsidRPr="00E7094A">
        <w:rPr>
          <w:rFonts w:ascii="Times New Roman" w:hAnsi="Times New Roman" w:cs="Times New Roman"/>
        </w:rPr>
        <w:t>sempre</w:t>
      </w:r>
      <w:r w:rsidR="00AC4F26" w:rsidRPr="00E7094A">
        <w:rPr>
          <w:rFonts w:ascii="Times New Roman" w:hAnsi="Times New Roman" w:cs="Times New Roman"/>
        </w:rPr>
        <w:t xml:space="preserve"> da Palavra de Deus nos nossos encontros comunitários e decisões. </w:t>
      </w:r>
    </w:p>
    <w:p w:rsidR="008E0886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FA2" w:rsidRPr="00E7094A">
        <w:rPr>
          <w:rFonts w:ascii="Times New Roman" w:hAnsi="Times New Roman" w:cs="Times New Roman"/>
        </w:rPr>
        <w:t>A</w:t>
      </w:r>
      <w:r w:rsidR="008E0886" w:rsidRPr="00E7094A">
        <w:rPr>
          <w:rFonts w:ascii="Times New Roman" w:hAnsi="Times New Roman" w:cs="Times New Roman"/>
        </w:rPr>
        <w:t>p</w:t>
      </w:r>
      <w:r w:rsidR="00AC4F26" w:rsidRPr="00E7094A">
        <w:rPr>
          <w:rFonts w:ascii="Times New Roman" w:hAnsi="Times New Roman" w:cs="Times New Roman"/>
        </w:rPr>
        <w:t>rofundar o conhecimento dos escritos do Fundador e da nossa tradição</w:t>
      </w:r>
      <w:r w:rsidR="00082FA2" w:rsidRPr="00E7094A">
        <w:rPr>
          <w:rFonts w:ascii="Times New Roman" w:hAnsi="Times New Roman" w:cs="Times New Roman"/>
        </w:rPr>
        <w:t>.</w:t>
      </w:r>
    </w:p>
    <w:p w:rsidR="00BC6D45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2FA2" w:rsidRPr="00E7094A">
        <w:rPr>
          <w:rFonts w:ascii="Times New Roman" w:hAnsi="Times New Roman" w:cs="Times New Roman"/>
        </w:rPr>
        <w:t>Program</w:t>
      </w:r>
      <w:r w:rsidR="00AC4F26" w:rsidRPr="00E7094A">
        <w:rPr>
          <w:rFonts w:ascii="Times New Roman" w:hAnsi="Times New Roman" w:cs="Times New Roman"/>
        </w:rPr>
        <w:t xml:space="preserve">ar e organizar nas Circunscrições momentos específicos de experiências e de estudo do carisma, </w:t>
      </w:r>
      <w:r w:rsidR="006B42BC" w:rsidRPr="00E7094A">
        <w:rPr>
          <w:rFonts w:ascii="Times New Roman" w:hAnsi="Times New Roman" w:cs="Times New Roman"/>
        </w:rPr>
        <w:t xml:space="preserve">tais como o aprofundamento da Palavra de Deus e o estudo teológico e espiritual da </w:t>
      </w:r>
      <w:r w:rsidR="00A603FF">
        <w:rPr>
          <w:rFonts w:ascii="Times New Roman" w:hAnsi="Times New Roman" w:cs="Times New Roman"/>
        </w:rPr>
        <w:t>L</w:t>
      </w:r>
      <w:r w:rsidR="006B42BC" w:rsidRPr="00E7094A">
        <w:rPr>
          <w:rFonts w:ascii="Times New Roman" w:hAnsi="Times New Roman" w:cs="Times New Roman"/>
        </w:rPr>
        <w:t xml:space="preserve">iteratura </w:t>
      </w:r>
      <w:r>
        <w:rPr>
          <w:rFonts w:ascii="Times New Roman" w:hAnsi="Times New Roman" w:cs="Times New Roman"/>
        </w:rPr>
        <w:t>R</w:t>
      </w:r>
      <w:r w:rsidR="006B42BC" w:rsidRPr="00E7094A">
        <w:rPr>
          <w:rFonts w:ascii="Times New Roman" w:hAnsi="Times New Roman" w:cs="Times New Roman"/>
        </w:rPr>
        <w:t xml:space="preserve">ogacionista </w:t>
      </w:r>
      <w:r w:rsidR="00BC6D45" w:rsidRPr="00E7094A">
        <w:rPr>
          <w:rFonts w:ascii="Times New Roman" w:hAnsi="Times New Roman" w:cs="Times New Roman"/>
        </w:rPr>
        <w:t>(</w:t>
      </w:r>
      <w:r w:rsidR="006B42BC" w:rsidRPr="00E7094A">
        <w:rPr>
          <w:rFonts w:ascii="Times New Roman" w:hAnsi="Times New Roman" w:cs="Times New Roman"/>
        </w:rPr>
        <w:t xml:space="preserve">Escritos do Fundador, Regra de Vida, </w:t>
      </w:r>
      <w:r w:rsidR="00A603FF">
        <w:rPr>
          <w:rFonts w:ascii="Times New Roman" w:hAnsi="Times New Roman" w:cs="Times New Roman"/>
        </w:rPr>
        <w:t>D</w:t>
      </w:r>
      <w:r w:rsidR="006B42BC" w:rsidRPr="00E7094A">
        <w:rPr>
          <w:rFonts w:ascii="Times New Roman" w:hAnsi="Times New Roman" w:cs="Times New Roman"/>
        </w:rPr>
        <w:t xml:space="preserve">ocumentos </w:t>
      </w:r>
      <w:r w:rsidR="00A603FF">
        <w:rPr>
          <w:rFonts w:ascii="Times New Roman" w:hAnsi="Times New Roman" w:cs="Times New Roman"/>
        </w:rPr>
        <w:t>C</w:t>
      </w:r>
      <w:r w:rsidR="006B42BC" w:rsidRPr="00E7094A">
        <w:rPr>
          <w:rFonts w:ascii="Times New Roman" w:hAnsi="Times New Roman" w:cs="Times New Roman"/>
        </w:rPr>
        <w:t xml:space="preserve">apitulares, Cartas </w:t>
      </w:r>
      <w:r w:rsidR="00A603FF">
        <w:rPr>
          <w:rFonts w:ascii="Times New Roman" w:hAnsi="Times New Roman" w:cs="Times New Roman"/>
        </w:rPr>
        <w:t>C</w:t>
      </w:r>
      <w:r w:rsidR="006B42BC" w:rsidRPr="00E7094A">
        <w:rPr>
          <w:rFonts w:ascii="Times New Roman" w:hAnsi="Times New Roman" w:cs="Times New Roman"/>
        </w:rPr>
        <w:t>irculares, estudos específicos dos coirmãos</w:t>
      </w:r>
      <w:r w:rsidR="00082FA2" w:rsidRPr="00E7094A">
        <w:rPr>
          <w:rFonts w:ascii="Times New Roman" w:hAnsi="Times New Roman" w:cs="Times New Roman"/>
        </w:rPr>
        <w:t xml:space="preserve"> e</w:t>
      </w:r>
      <w:r w:rsidR="00A603FF">
        <w:rPr>
          <w:rFonts w:ascii="Times New Roman" w:hAnsi="Times New Roman" w:cs="Times New Roman"/>
        </w:rPr>
        <w:t>tc.</w:t>
      </w:r>
      <w:r w:rsidR="00082FA2" w:rsidRPr="00E7094A">
        <w:rPr>
          <w:rFonts w:ascii="Times New Roman" w:hAnsi="Times New Roman" w:cs="Times New Roman"/>
        </w:rPr>
        <w:t>).</w:t>
      </w:r>
    </w:p>
    <w:p w:rsidR="008E0886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29E0" w:rsidRPr="00E7094A">
        <w:rPr>
          <w:rFonts w:ascii="Times New Roman" w:hAnsi="Times New Roman" w:cs="Times New Roman"/>
        </w:rPr>
        <w:t>A</w:t>
      </w:r>
      <w:r w:rsidR="006B42BC" w:rsidRPr="00E7094A">
        <w:rPr>
          <w:rFonts w:ascii="Times New Roman" w:hAnsi="Times New Roman" w:cs="Times New Roman"/>
        </w:rPr>
        <w:t>tualizar os nossos textos/livros de oração</w:t>
      </w:r>
      <w:r w:rsidR="00CF29E0" w:rsidRPr="00E7094A">
        <w:rPr>
          <w:rFonts w:ascii="Times New Roman" w:hAnsi="Times New Roman" w:cs="Times New Roman"/>
        </w:rPr>
        <w:t>.</w:t>
      </w:r>
    </w:p>
    <w:p w:rsidR="008E0886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29E0" w:rsidRPr="00E7094A">
        <w:rPr>
          <w:rFonts w:ascii="Times New Roman" w:hAnsi="Times New Roman" w:cs="Times New Roman"/>
        </w:rPr>
        <w:t>V</w:t>
      </w:r>
      <w:r w:rsidR="008E0886" w:rsidRPr="00E7094A">
        <w:rPr>
          <w:rFonts w:ascii="Times New Roman" w:hAnsi="Times New Roman" w:cs="Times New Roman"/>
        </w:rPr>
        <w:t>iver</w:t>
      </w:r>
      <w:r w:rsidR="006B42BC" w:rsidRPr="00E7094A">
        <w:rPr>
          <w:rFonts w:ascii="Times New Roman" w:hAnsi="Times New Roman" w:cs="Times New Roman"/>
        </w:rPr>
        <w:t xml:space="preserve"> o compromisso do seguimento como anúncio de misericórdia e profecia. </w:t>
      </w:r>
    </w:p>
    <w:p w:rsidR="00CF29E0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6081" w:rsidRPr="00E7094A">
        <w:rPr>
          <w:rFonts w:ascii="Times New Roman" w:hAnsi="Times New Roman" w:cs="Times New Roman"/>
        </w:rPr>
        <w:t xml:space="preserve">Verificar a fidelidade pessoal e comunitária ao </w:t>
      </w:r>
      <w:r w:rsidR="00A603FF">
        <w:rPr>
          <w:rFonts w:ascii="Times New Roman" w:hAnsi="Times New Roman" w:cs="Times New Roman"/>
        </w:rPr>
        <w:t>V</w:t>
      </w:r>
      <w:r w:rsidR="00316081" w:rsidRPr="00E7094A">
        <w:rPr>
          <w:rFonts w:ascii="Times New Roman" w:hAnsi="Times New Roman" w:cs="Times New Roman"/>
        </w:rPr>
        <w:t xml:space="preserve">oto de </w:t>
      </w:r>
      <w:r w:rsidR="00A603FF">
        <w:rPr>
          <w:rFonts w:ascii="Times New Roman" w:hAnsi="Times New Roman" w:cs="Times New Roman"/>
        </w:rPr>
        <w:t>P</w:t>
      </w:r>
      <w:r w:rsidR="00316081" w:rsidRPr="00E7094A">
        <w:rPr>
          <w:rFonts w:ascii="Times New Roman" w:hAnsi="Times New Roman" w:cs="Times New Roman"/>
        </w:rPr>
        <w:t>obreza, buscando um estilo de vida sóbrio</w:t>
      </w:r>
      <w:r>
        <w:rPr>
          <w:rFonts w:ascii="Times New Roman" w:hAnsi="Times New Roman" w:cs="Times New Roman"/>
        </w:rPr>
        <w:t>,</w:t>
      </w:r>
      <w:r w:rsidR="00316081" w:rsidRPr="00E7094A">
        <w:rPr>
          <w:rFonts w:ascii="Times New Roman" w:hAnsi="Times New Roman" w:cs="Times New Roman"/>
        </w:rPr>
        <w:t xml:space="preserve"> para ser mais próximos à vida e às necessidades dos pobres, através de novas formas de partilha dos próprios bens, materiais e espirituais, com eles.</w:t>
      </w:r>
      <w:r w:rsidR="00316081" w:rsidRPr="00E7094A">
        <w:rPr>
          <w:rStyle w:val="Refdenotaderodap"/>
          <w:rFonts w:ascii="Times New Roman" w:hAnsi="Times New Roman" w:cs="Times New Roman"/>
        </w:rPr>
        <w:footnoteReference w:id="6"/>
      </w:r>
    </w:p>
    <w:p w:rsidR="00CF29E0" w:rsidRPr="00E7094A" w:rsidRDefault="00D63A4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1C30" w:rsidRPr="00E7094A">
        <w:rPr>
          <w:rFonts w:ascii="Times New Roman" w:hAnsi="Times New Roman" w:cs="Times New Roman"/>
        </w:rPr>
        <w:t>I</w:t>
      </w:r>
      <w:r w:rsidR="00CF29E0" w:rsidRPr="00E7094A">
        <w:rPr>
          <w:rFonts w:ascii="Times New Roman" w:hAnsi="Times New Roman" w:cs="Times New Roman"/>
        </w:rPr>
        <w:t>nserir</w:t>
      </w:r>
      <w:r w:rsidR="001525A8" w:rsidRPr="00E7094A">
        <w:rPr>
          <w:rFonts w:ascii="Times New Roman" w:hAnsi="Times New Roman" w:cs="Times New Roman"/>
        </w:rPr>
        <w:t xml:space="preserve">-se na pastoral vocacional da Igreja local com o carisma específico do Rogate, ou seja, do primado da oração e </w:t>
      </w:r>
      <w:r>
        <w:rPr>
          <w:rFonts w:ascii="Times New Roman" w:hAnsi="Times New Roman" w:cs="Times New Roman"/>
        </w:rPr>
        <w:t>d</w:t>
      </w:r>
      <w:r w:rsidR="001525A8" w:rsidRPr="00E7094A">
        <w:rPr>
          <w:rFonts w:ascii="Times New Roman" w:hAnsi="Times New Roman" w:cs="Times New Roman"/>
        </w:rPr>
        <w:t>o serviço aos últimos</w:t>
      </w:r>
      <w:r w:rsidR="00B91C30" w:rsidRPr="00E7094A">
        <w:rPr>
          <w:rFonts w:ascii="Times New Roman" w:hAnsi="Times New Roman" w:cs="Times New Roman"/>
        </w:rPr>
        <w:t>.</w:t>
      </w:r>
      <w:r w:rsidR="00790BEE" w:rsidRPr="00E7094A">
        <w:rPr>
          <w:rStyle w:val="Refdenotaderodap"/>
          <w:rFonts w:ascii="Times New Roman" w:hAnsi="Times New Roman" w:cs="Times New Roman"/>
        </w:rPr>
        <w:footnoteReference w:id="7"/>
      </w:r>
    </w:p>
    <w:p w:rsidR="008E0886" w:rsidRPr="00E7094A" w:rsidRDefault="008E088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8E0886" w:rsidRPr="00495910" w:rsidRDefault="008E088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SE</w:t>
      </w:r>
      <w:r w:rsidR="001F37EA" w:rsidRPr="00495910">
        <w:rPr>
          <w:rFonts w:ascii="Times New Roman" w:hAnsi="Times New Roman" w:cs="Times New Roman"/>
          <w:b/>
        </w:rPr>
        <w:t>GUNDA PRIORIDADE</w:t>
      </w:r>
      <w:r w:rsidR="00495910" w:rsidRPr="00495910">
        <w:rPr>
          <w:rFonts w:ascii="Times New Roman" w:hAnsi="Times New Roman" w:cs="Times New Roman"/>
          <w:b/>
        </w:rPr>
        <w:t xml:space="preserve">: </w:t>
      </w:r>
      <w:r w:rsidRPr="00495910">
        <w:rPr>
          <w:rFonts w:ascii="Times New Roman" w:hAnsi="Times New Roman" w:cs="Times New Roman"/>
          <w:b/>
        </w:rPr>
        <w:t>AC</w:t>
      </w:r>
      <w:r w:rsidR="001F37EA" w:rsidRPr="00495910">
        <w:rPr>
          <w:rFonts w:ascii="Times New Roman" w:hAnsi="Times New Roman" w:cs="Times New Roman"/>
          <w:b/>
        </w:rPr>
        <w:t>OLHER E RESPONDER AOS DESAFIOS DE HOJE</w:t>
      </w:r>
    </w:p>
    <w:p w:rsidR="008E0886" w:rsidRPr="00E7094A" w:rsidRDefault="00CC22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495910">
        <w:rPr>
          <w:rFonts w:ascii="Times New Roman" w:hAnsi="Times New Roman" w:cs="Times New Roman"/>
          <w:b/>
        </w:rPr>
        <w:t>OB</w:t>
      </w:r>
      <w:r w:rsidR="001F37EA" w:rsidRPr="00495910">
        <w:rPr>
          <w:rFonts w:ascii="Times New Roman" w:hAnsi="Times New Roman" w:cs="Times New Roman"/>
          <w:b/>
        </w:rPr>
        <w:t>JETIVO</w:t>
      </w:r>
      <w:r w:rsidR="00495910">
        <w:rPr>
          <w:rFonts w:ascii="Times New Roman" w:hAnsi="Times New Roman" w:cs="Times New Roman"/>
          <w:b/>
        </w:rPr>
        <w:t xml:space="preserve">: </w:t>
      </w:r>
      <w:r w:rsidR="00A43840" w:rsidRPr="00A43840">
        <w:rPr>
          <w:rFonts w:ascii="Times New Roman" w:hAnsi="Times New Roman" w:cs="Times New Roman"/>
        </w:rPr>
        <w:t>“</w:t>
      </w:r>
      <w:r w:rsidR="00E67D88" w:rsidRPr="00E7094A">
        <w:rPr>
          <w:rFonts w:ascii="Times New Roman" w:hAnsi="Times New Roman" w:cs="Times New Roman"/>
        </w:rPr>
        <w:t>À luz do carisma do Rogate, razão de nosso ser na Igreja, devemos refletir sobre os grandes desafios contemporâneos que incidem sobre o significado da vida e, mais ainda, sobre as grandes perguntas do homem</w:t>
      </w:r>
      <w:r w:rsidR="008E0886" w:rsidRPr="00E7094A">
        <w:rPr>
          <w:rFonts w:ascii="Times New Roman" w:hAnsi="Times New Roman" w:cs="Times New Roman"/>
        </w:rPr>
        <w:t>”</w:t>
      </w:r>
      <w:r w:rsidR="0070301E" w:rsidRPr="00E7094A">
        <w:rPr>
          <w:rFonts w:ascii="Times New Roman" w:hAnsi="Times New Roman" w:cs="Times New Roman"/>
        </w:rPr>
        <w:t>.</w:t>
      </w:r>
      <w:r w:rsidR="0070301E" w:rsidRPr="00E7094A">
        <w:rPr>
          <w:rStyle w:val="Refdenotaderodap"/>
          <w:rFonts w:ascii="Times New Roman" w:hAnsi="Times New Roman" w:cs="Times New Roman"/>
        </w:rPr>
        <w:footnoteReference w:id="8"/>
      </w:r>
    </w:p>
    <w:p w:rsidR="003A6C91" w:rsidRPr="00E7094A" w:rsidRDefault="008E088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75310">
        <w:rPr>
          <w:rFonts w:ascii="Times New Roman" w:hAnsi="Times New Roman" w:cs="Times New Roman"/>
          <w:b/>
        </w:rPr>
        <w:t>Itiner</w:t>
      </w:r>
      <w:r w:rsidR="00E67D88" w:rsidRPr="00D75310">
        <w:rPr>
          <w:rFonts w:ascii="Times New Roman" w:hAnsi="Times New Roman" w:cs="Times New Roman"/>
          <w:b/>
        </w:rPr>
        <w:t>ário</w:t>
      </w:r>
    </w:p>
    <w:p w:rsidR="008E0886" w:rsidRPr="00E7094A" w:rsidRDefault="00190FD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Ap</w:t>
      </w:r>
      <w:r w:rsidR="00E67D88" w:rsidRPr="00E7094A">
        <w:rPr>
          <w:rFonts w:ascii="Times New Roman" w:hAnsi="Times New Roman" w:cs="Times New Roman"/>
        </w:rPr>
        <w:t>rofundar nas diversas áreas cultura</w:t>
      </w:r>
      <w:r w:rsidR="00A43840">
        <w:rPr>
          <w:rFonts w:ascii="Times New Roman" w:hAnsi="Times New Roman" w:cs="Times New Roman"/>
        </w:rPr>
        <w:t>i</w:t>
      </w:r>
      <w:r w:rsidR="00E67D88" w:rsidRPr="00E7094A">
        <w:rPr>
          <w:rFonts w:ascii="Times New Roman" w:hAnsi="Times New Roman" w:cs="Times New Roman"/>
        </w:rPr>
        <w:t xml:space="preserve">s os desafios que nos interpelam como consagrados e </w:t>
      </w:r>
      <w:r w:rsidR="00A43840">
        <w:rPr>
          <w:rFonts w:ascii="Times New Roman" w:hAnsi="Times New Roman" w:cs="Times New Roman"/>
        </w:rPr>
        <w:t>R</w:t>
      </w:r>
      <w:r w:rsidR="00E67D88" w:rsidRPr="00E7094A">
        <w:rPr>
          <w:rFonts w:ascii="Times New Roman" w:hAnsi="Times New Roman" w:cs="Times New Roman"/>
        </w:rPr>
        <w:t>ogacionistas</w:t>
      </w:r>
      <w:r w:rsidRPr="00E7094A">
        <w:rPr>
          <w:rFonts w:ascii="Times New Roman" w:hAnsi="Times New Roman" w:cs="Times New Roman"/>
        </w:rPr>
        <w:t>:</w:t>
      </w:r>
    </w:p>
    <w:p w:rsidR="00190FD9" w:rsidRPr="00E7094A" w:rsidRDefault="00E67D8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D75310">
        <w:rPr>
          <w:rFonts w:ascii="Times New Roman" w:hAnsi="Times New Roman" w:cs="Times New Roman"/>
          <w:i/>
        </w:rPr>
        <w:t>Desafios antropológicos e culturais</w:t>
      </w:r>
      <w:r w:rsidR="00190FD9" w:rsidRPr="00E7094A">
        <w:rPr>
          <w:rFonts w:ascii="Times New Roman" w:hAnsi="Times New Roman" w:cs="Times New Roman"/>
        </w:rPr>
        <w:t>. Fen</w:t>
      </w:r>
      <w:r w:rsidRPr="00E7094A">
        <w:rPr>
          <w:rFonts w:ascii="Times New Roman" w:hAnsi="Times New Roman" w:cs="Times New Roman"/>
        </w:rPr>
        <w:t xml:space="preserve">ômeno da secularização e eclipse do sagrado. </w:t>
      </w:r>
      <w:r w:rsidR="00190FD9" w:rsidRPr="00E7094A">
        <w:rPr>
          <w:rFonts w:ascii="Times New Roman" w:hAnsi="Times New Roman" w:cs="Times New Roman"/>
        </w:rPr>
        <w:t>Set</w:t>
      </w:r>
      <w:r w:rsidRPr="00E7094A">
        <w:rPr>
          <w:rFonts w:ascii="Times New Roman" w:hAnsi="Times New Roman" w:cs="Times New Roman"/>
        </w:rPr>
        <w:t>orialidade e fragmentação de cada aspecto da vida. Crise da família. “</w:t>
      </w:r>
      <w:r w:rsidR="00190FD9" w:rsidRPr="00E7094A">
        <w:rPr>
          <w:rFonts w:ascii="Times New Roman" w:hAnsi="Times New Roman" w:cs="Times New Roman"/>
        </w:rPr>
        <w:t>Pens</w:t>
      </w:r>
      <w:r w:rsidRPr="00E7094A">
        <w:rPr>
          <w:rFonts w:ascii="Times New Roman" w:hAnsi="Times New Roman" w:cs="Times New Roman"/>
        </w:rPr>
        <w:t>amento débil</w:t>
      </w:r>
      <w:r w:rsidR="00190FD9" w:rsidRPr="00E7094A">
        <w:rPr>
          <w:rFonts w:ascii="Times New Roman" w:hAnsi="Times New Roman" w:cs="Times New Roman"/>
        </w:rPr>
        <w:t>”</w:t>
      </w:r>
      <w:r w:rsidR="00A43840">
        <w:rPr>
          <w:rFonts w:ascii="Times New Roman" w:hAnsi="Times New Roman" w:cs="Times New Roman"/>
        </w:rPr>
        <w:t>,</w:t>
      </w:r>
      <w:r w:rsidR="00190FD9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que se traduz em uma falsa concepção da liberdade. Individualismo exasperado,</w:t>
      </w:r>
      <w:r w:rsidR="00316081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destacada privatização da existência</w:t>
      </w:r>
      <w:r w:rsidR="00190FD9" w:rsidRPr="00E7094A">
        <w:rPr>
          <w:rFonts w:ascii="Times New Roman" w:hAnsi="Times New Roman" w:cs="Times New Roman"/>
        </w:rPr>
        <w:t>. “Cultura d</w:t>
      </w:r>
      <w:r w:rsidRPr="00E7094A">
        <w:rPr>
          <w:rFonts w:ascii="Times New Roman" w:hAnsi="Times New Roman" w:cs="Times New Roman"/>
        </w:rPr>
        <w:t>o temporal</w:t>
      </w:r>
      <w:r w:rsidR="00190FD9" w:rsidRPr="00E7094A">
        <w:rPr>
          <w:rFonts w:ascii="Times New Roman" w:hAnsi="Times New Roman" w:cs="Times New Roman"/>
        </w:rPr>
        <w:t xml:space="preserve">”, </w:t>
      </w:r>
      <w:r w:rsidRPr="00E7094A">
        <w:rPr>
          <w:rFonts w:ascii="Times New Roman" w:hAnsi="Times New Roman" w:cs="Times New Roman"/>
        </w:rPr>
        <w:t xml:space="preserve">medo </w:t>
      </w:r>
      <w:r w:rsidR="00316081" w:rsidRPr="00E7094A">
        <w:rPr>
          <w:rFonts w:ascii="Times New Roman" w:hAnsi="Times New Roman" w:cs="Times New Roman"/>
        </w:rPr>
        <w:t>diante</w:t>
      </w:r>
      <w:r w:rsidRPr="00E7094A">
        <w:rPr>
          <w:rFonts w:ascii="Times New Roman" w:hAnsi="Times New Roman" w:cs="Times New Roman"/>
        </w:rPr>
        <w:t xml:space="preserve"> dos compromissos definitivos, banalização da sexualidade, </w:t>
      </w:r>
      <w:r w:rsidR="005F4667" w:rsidRPr="005F4667">
        <w:rPr>
          <w:rFonts w:ascii="Times New Roman" w:hAnsi="Times New Roman" w:cs="Times New Roman"/>
        </w:rPr>
        <w:t>a ideologia de gênero</w:t>
      </w:r>
      <w:r w:rsidRPr="005F4667">
        <w:rPr>
          <w:rFonts w:ascii="Times New Roman" w:hAnsi="Times New Roman" w:cs="Times New Roman"/>
        </w:rPr>
        <w:t>.</w:t>
      </w:r>
      <w:r w:rsidRPr="00E7094A">
        <w:rPr>
          <w:rFonts w:ascii="Times New Roman" w:hAnsi="Times New Roman" w:cs="Times New Roman"/>
        </w:rPr>
        <w:t xml:space="preserve"> </w:t>
      </w:r>
      <w:r w:rsidR="00DA1ED3" w:rsidRPr="00E7094A">
        <w:rPr>
          <w:rFonts w:ascii="Times New Roman" w:hAnsi="Times New Roman" w:cs="Times New Roman"/>
        </w:rPr>
        <w:t>Realidade de desumanização</w:t>
      </w:r>
      <w:r w:rsidR="0070301E" w:rsidRPr="00E7094A">
        <w:rPr>
          <w:rFonts w:ascii="Times New Roman" w:hAnsi="Times New Roman" w:cs="Times New Roman"/>
        </w:rPr>
        <w:t>.</w:t>
      </w:r>
      <w:r w:rsidR="0070301E" w:rsidRPr="00E7094A">
        <w:rPr>
          <w:rStyle w:val="Refdenotaderodap"/>
          <w:rFonts w:ascii="Times New Roman" w:hAnsi="Times New Roman" w:cs="Times New Roman"/>
        </w:rPr>
        <w:footnoteReference w:id="9"/>
      </w:r>
    </w:p>
    <w:p w:rsidR="00F73817" w:rsidRPr="00E7094A" w:rsidRDefault="00DA1ED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D75310">
        <w:rPr>
          <w:rFonts w:ascii="Times New Roman" w:hAnsi="Times New Roman" w:cs="Times New Roman"/>
          <w:i/>
        </w:rPr>
        <w:lastRenderedPageBreak/>
        <w:t>Desafio</w:t>
      </w:r>
      <w:r w:rsidR="00A603FF">
        <w:rPr>
          <w:rFonts w:ascii="Times New Roman" w:hAnsi="Times New Roman" w:cs="Times New Roman"/>
          <w:i/>
        </w:rPr>
        <w:t>s</w:t>
      </w:r>
      <w:r w:rsidRPr="00D75310">
        <w:rPr>
          <w:rFonts w:ascii="Times New Roman" w:hAnsi="Times New Roman" w:cs="Times New Roman"/>
          <w:i/>
        </w:rPr>
        <w:t xml:space="preserve"> econômico</w:t>
      </w:r>
      <w:r w:rsidR="00A603FF">
        <w:rPr>
          <w:rFonts w:ascii="Times New Roman" w:hAnsi="Times New Roman" w:cs="Times New Roman"/>
          <w:i/>
        </w:rPr>
        <w:t>s</w:t>
      </w:r>
      <w:r w:rsidR="00F73817" w:rsidRPr="00E7094A">
        <w:rPr>
          <w:rFonts w:ascii="Times New Roman" w:hAnsi="Times New Roman" w:cs="Times New Roman"/>
        </w:rPr>
        <w:t>. M</w:t>
      </w:r>
      <w:r w:rsidR="00B83BBA" w:rsidRPr="00E7094A">
        <w:rPr>
          <w:rFonts w:ascii="Times New Roman" w:hAnsi="Times New Roman" w:cs="Times New Roman"/>
        </w:rPr>
        <w:t>ultidões cansadas e abatidas, que t</w:t>
      </w:r>
      <w:r w:rsidR="00A603FF">
        <w:rPr>
          <w:rFonts w:ascii="Times New Roman" w:hAnsi="Times New Roman" w:cs="Times New Roman"/>
        </w:rPr>
        <w:t>ê</w:t>
      </w:r>
      <w:r w:rsidR="00B83BBA" w:rsidRPr="00E7094A">
        <w:rPr>
          <w:rFonts w:ascii="Times New Roman" w:hAnsi="Times New Roman" w:cs="Times New Roman"/>
        </w:rPr>
        <w:t>m fome de pão e sede de Deus</w:t>
      </w:r>
      <w:r w:rsidR="00F73817" w:rsidRPr="00E7094A">
        <w:rPr>
          <w:rFonts w:ascii="Times New Roman" w:hAnsi="Times New Roman" w:cs="Times New Roman"/>
        </w:rPr>
        <w:t xml:space="preserve">. </w:t>
      </w:r>
      <w:r w:rsidR="00B83BBA" w:rsidRPr="00E7094A">
        <w:rPr>
          <w:rFonts w:ascii="Times New Roman" w:hAnsi="Times New Roman" w:cs="Times New Roman"/>
        </w:rPr>
        <w:t>Estruturas de iniquidade planetárias.</w:t>
      </w:r>
      <w:r w:rsidR="00F73817" w:rsidRPr="00E7094A">
        <w:rPr>
          <w:rFonts w:ascii="Times New Roman" w:hAnsi="Times New Roman" w:cs="Times New Roman"/>
        </w:rPr>
        <w:t xml:space="preserve"> Cris</w:t>
      </w:r>
      <w:r w:rsidR="00B83BBA" w:rsidRPr="00E7094A">
        <w:rPr>
          <w:rFonts w:ascii="Times New Roman" w:hAnsi="Times New Roman" w:cs="Times New Roman"/>
        </w:rPr>
        <w:t>e econômica que atinge também a Congregação</w:t>
      </w:r>
      <w:r w:rsidR="00F73817" w:rsidRPr="00E7094A">
        <w:rPr>
          <w:rFonts w:ascii="Times New Roman" w:hAnsi="Times New Roman" w:cs="Times New Roman"/>
        </w:rPr>
        <w:t>. N</w:t>
      </w:r>
      <w:r w:rsidR="00B83BBA" w:rsidRPr="00E7094A">
        <w:rPr>
          <w:rFonts w:ascii="Times New Roman" w:hAnsi="Times New Roman" w:cs="Times New Roman"/>
        </w:rPr>
        <w:t>ovas formas de pobreza. Pobrezas relacionais, de caráter moral, espiritual e cultural.</w:t>
      </w:r>
      <w:r w:rsidR="0070301E" w:rsidRPr="00E7094A">
        <w:rPr>
          <w:rStyle w:val="Refdenotaderodap"/>
          <w:rFonts w:ascii="Times New Roman" w:hAnsi="Times New Roman" w:cs="Times New Roman"/>
        </w:rPr>
        <w:footnoteReference w:id="10"/>
      </w:r>
      <w:r w:rsidR="000B4135" w:rsidRPr="00E7094A">
        <w:rPr>
          <w:rFonts w:ascii="Times New Roman" w:hAnsi="Times New Roman" w:cs="Times New Roman"/>
        </w:rPr>
        <w:t xml:space="preserve"> </w:t>
      </w:r>
    </w:p>
    <w:p w:rsidR="000B4135" w:rsidRPr="00E7094A" w:rsidRDefault="00B83BB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D75310">
        <w:rPr>
          <w:rFonts w:ascii="Times New Roman" w:hAnsi="Times New Roman" w:cs="Times New Roman"/>
          <w:i/>
        </w:rPr>
        <w:t>Desafios eclesiais</w:t>
      </w:r>
      <w:r w:rsidR="00495910" w:rsidRPr="00D75310">
        <w:rPr>
          <w:rFonts w:ascii="Times New Roman" w:hAnsi="Times New Roman" w:cs="Times New Roman"/>
          <w:i/>
        </w:rPr>
        <w:t>.</w:t>
      </w:r>
      <w:r w:rsidR="00495910">
        <w:rPr>
          <w:rFonts w:ascii="Times New Roman" w:hAnsi="Times New Roman" w:cs="Times New Roman"/>
        </w:rPr>
        <w:t xml:space="preserve"> </w:t>
      </w:r>
      <w:r w:rsidR="000B4135" w:rsidRPr="00E7094A">
        <w:rPr>
          <w:rFonts w:ascii="Times New Roman" w:hAnsi="Times New Roman" w:cs="Times New Roman"/>
        </w:rPr>
        <w:t>An</w:t>
      </w:r>
      <w:r w:rsidR="00B527F1" w:rsidRPr="00E7094A">
        <w:rPr>
          <w:rFonts w:ascii="Times New Roman" w:hAnsi="Times New Roman" w:cs="Times New Roman"/>
        </w:rPr>
        <w:t xml:space="preserve">úncio e testemunho da vocação como </w:t>
      </w:r>
      <w:r w:rsidR="000B4135" w:rsidRPr="00E7094A">
        <w:rPr>
          <w:rFonts w:ascii="Times New Roman" w:hAnsi="Times New Roman" w:cs="Times New Roman"/>
        </w:rPr>
        <w:t>“</w:t>
      </w:r>
      <w:r w:rsidR="00B527F1" w:rsidRPr="00E7094A">
        <w:rPr>
          <w:rFonts w:ascii="Times New Roman" w:hAnsi="Times New Roman" w:cs="Times New Roman"/>
        </w:rPr>
        <w:t>evangelho</w:t>
      </w:r>
      <w:r w:rsidR="0070301E" w:rsidRPr="00E7094A">
        <w:rPr>
          <w:rFonts w:ascii="Times New Roman" w:hAnsi="Times New Roman" w:cs="Times New Roman"/>
        </w:rPr>
        <w:t>” d</w:t>
      </w:r>
      <w:r w:rsidR="00B527F1" w:rsidRPr="00E7094A">
        <w:rPr>
          <w:rFonts w:ascii="Times New Roman" w:hAnsi="Times New Roman" w:cs="Times New Roman"/>
        </w:rPr>
        <w:t>a liberdade e gratuidade</w:t>
      </w:r>
      <w:r w:rsidR="0070301E" w:rsidRPr="00E7094A">
        <w:rPr>
          <w:rFonts w:ascii="Times New Roman" w:hAnsi="Times New Roman" w:cs="Times New Roman"/>
        </w:rPr>
        <w:t xml:space="preserve">. </w:t>
      </w:r>
      <w:r w:rsidR="00B527F1" w:rsidRPr="00E7094A">
        <w:rPr>
          <w:rFonts w:ascii="Times New Roman" w:hAnsi="Times New Roman" w:cs="Times New Roman"/>
        </w:rPr>
        <w:t>A palavra do Evangelho como real oferta de significado para o mundo.</w:t>
      </w:r>
      <w:r w:rsidR="000B4135" w:rsidRPr="00E7094A">
        <w:rPr>
          <w:rFonts w:ascii="Times New Roman" w:hAnsi="Times New Roman" w:cs="Times New Roman"/>
        </w:rPr>
        <w:t xml:space="preserve"> </w:t>
      </w:r>
      <w:r w:rsidR="00B527F1" w:rsidRPr="00E7094A">
        <w:rPr>
          <w:rFonts w:ascii="Times New Roman" w:hAnsi="Times New Roman" w:cs="Times New Roman"/>
        </w:rPr>
        <w:t xml:space="preserve">A </w:t>
      </w:r>
      <w:r w:rsidR="000B4135" w:rsidRPr="00E7094A">
        <w:rPr>
          <w:rFonts w:ascii="Times New Roman" w:hAnsi="Times New Roman" w:cs="Times New Roman"/>
        </w:rPr>
        <w:t>“nega</w:t>
      </w:r>
      <w:r w:rsidR="00B527F1" w:rsidRPr="00E7094A">
        <w:rPr>
          <w:rFonts w:ascii="Times New Roman" w:hAnsi="Times New Roman" w:cs="Times New Roman"/>
        </w:rPr>
        <w:t>ção de toda transcendência</w:t>
      </w:r>
      <w:r w:rsidR="000B4135" w:rsidRPr="00E7094A">
        <w:rPr>
          <w:rFonts w:ascii="Times New Roman" w:hAnsi="Times New Roman" w:cs="Times New Roman"/>
        </w:rPr>
        <w:t>”</w:t>
      </w:r>
      <w:r w:rsidR="00A603FF">
        <w:rPr>
          <w:rFonts w:ascii="Times New Roman" w:hAnsi="Times New Roman" w:cs="Times New Roman"/>
        </w:rPr>
        <w:t>,</w:t>
      </w:r>
      <w:r w:rsidR="000B4135" w:rsidRPr="00E7094A">
        <w:rPr>
          <w:rFonts w:ascii="Times New Roman" w:hAnsi="Times New Roman" w:cs="Times New Roman"/>
        </w:rPr>
        <w:t xml:space="preserve"> </w:t>
      </w:r>
      <w:r w:rsidR="00B527F1" w:rsidRPr="00E7094A">
        <w:rPr>
          <w:rFonts w:ascii="Times New Roman" w:hAnsi="Times New Roman" w:cs="Times New Roman"/>
        </w:rPr>
        <w:t>que é acompanhada por uma crescente deformação ética e um aumento do relativismo</w:t>
      </w:r>
      <w:r w:rsidR="000B4135" w:rsidRPr="00E7094A">
        <w:rPr>
          <w:rFonts w:ascii="Times New Roman" w:hAnsi="Times New Roman" w:cs="Times New Roman"/>
        </w:rPr>
        <w:t>. Indif</w:t>
      </w:r>
      <w:r w:rsidR="00B527F1" w:rsidRPr="00E7094A">
        <w:rPr>
          <w:rFonts w:ascii="Times New Roman" w:hAnsi="Times New Roman" w:cs="Times New Roman"/>
        </w:rPr>
        <w:t>erença para com a prática religiosa e a vida sacramental</w:t>
      </w:r>
      <w:r w:rsidR="000B4135" w:rsidRPr="00E7094A">
        <w:rPr>
          <w:rFonts w:ascii="Times New Roman" w:hAnsi="Times New Roman" w:cs="Times New Roman"/>
        </w:rPr>
        <w:t xml:space="preserve">. </w:t>
      </w:r>
      <w:r w:rsidR="00C45AF5" w:rsidRPr="00E7094A">
        <w:rPr>
          <w:rFonts w:ascii="Times New Roman" w:hAnsi="Times New Roman" w:cs="Times New Roman"/>
        </w:rPr>
        <w:t>Cris</w:t>
      </w:r>
      <w:r w:rsidR="00B527F1" w:rsidRPr="00E7094A">
        <w:rPr>
          <w:rFonts w:ascii="Times New Roman" w:hAnsi="Times New Roman" w:cs="Times New Roman"/>
        </w:rPr>
        <w:t>e numérica e qualitat</w:t>
      </w:r>
      <w:r w:rsidR="00C45AF5" w:rsidRPr="00E7094A">
        <w:rPr>
          <w:rFonts w:ascii="Times New Roman" w:hAnsi="Times New Roman" w:cs="Times New Roman"/>
        </w:rPr>
        <w:t>i</w:t>
      </w:r>
      <w:r w:rsidR="00B527F1" w:rsidRPr="00E7094A">
        <w:rPr>
          <w:rFonts w:ascii="Times New Roman" w:hAnsi="Times New Roman" w:cs="Times New Roman"/>
        </w:rPr>
        <w:t>va das vocações</w:t>
      </w:r>
      <w:r w:rsidR="00C45AF5" w:rsidRPr="00E7094A">
        <w:rPr>
          <w:rFonts w:ascii="Times New Roman" w:hAnsi="Times New Roman" w:cs="Times New Roman"/>
        </w:rPr>
        <w:t>. Prolifera</w:t>
      </w:r>
      <w:r w:rsidR="00B527F1" w:rsidRPr="00E7094A">
        <w:rPr>
          <w:rFonts w:ascii="Times New Roman" w:hAnsi="Times New Roman" w:cs="Times New Roman"/>
        </w:rPr>
        <w:t>ção de novos movimentos religiosos</w:t>
      </w:r>
      <w:r w:rsidR="00C45AF5" w:rsidRPr="00E7094A">
        <w:rPr>
          <w:rFonts w:ascii="Times New Roman" w:hAnsi="Times New Roman" w:cs="Times New Roman"/>
        </w:rPr>
        <w:t>. At</w:t>
      </w:r>
      <w:r w:rsidR="00B527F1" w:rsidRPr="00E7094A">
        <w:rPr>
          <w:rFonts w:ascii="Times New Roman" w:hAnsi="Times New Roman" w:cs="Times New Roman"/>
        </w:rPr>
        <w:t xml:space="preserve">aques contra a liberdade religiosa e perseguições. </w:t>
      </w:r>
      <w:r w:rsidR="00C45AF5" w:rsidRPr="00E7094A">
        <w:rPr>
          <w:rFonts w:ascii="Times New Roman" w:hAnsi="Times New Roman" w:cs="Times New Roman"/>
        </w:rPr>
        <w:t>Fen</w:t>
      </w:r>
      <w:r w:rsidR="00B527F1" w:rsidRPr="00E7094A">
        <w:rPr>
          <w:rFonts w:ascii="Times New Roman" w:hAnsi="Times New Roman" w:cs="Times New Roman"/>
        </w:rPr>
        <w:t>ômeno migratório</w:t>
      </w:r>
      <w:r w:rsidR="0070301E" w:rsidRPr="00E7094A">
        <w:rPr>
          <w:rFonts w:ascii="Times New Roman" w:hAnsi="Times New Roman" w:cs="Times New Roman"/>
        </w:rPr>
        <w:t>.</w:t>
      </w:r>
      <w:r w:rsidR="0070301E" w:rsidRPr="00E7094A">
        <w:rPr>
          <w:rStyle w:val="Refdenotaderodap"/>
          <w:rFonts w:ascii="Times New Roman" w:hAnsi="Times New Roman" w:cs="Times New Roman"/>
        </w:rPr>
        <w:footnoteReference w:id="11"/>
      </w:r>
    </w:p>
    <w:p w:rsidR="00636F6A" w:rsidRPr="00E7094A" w:rsidRDefault="00C174E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D75310">
        <w:rPr>
          <w:rFonts w:ascii="Times New Roman" w:hAnsi="Times New Roman" w:cs="Times New Roman"/>
          <w:i/>
        </w:rPr>
        <w:t xml:space="preserve">Desafios da </w:t>
      </w:r>
      <w:r w:rsidR="00A603FF">
        <w:rPr>
          <w:rFonts w:ascii="Times New Roman" w:hAnsi="Times New Roman" w:cs="Times New Roman"/>
          <w:i/>
        </w:rPr>
        <w:t>V</w:t>
      </w:r>
      <w:r w:rsidRPr="00D75310">
        <w:rPr>
          <w:rFonts w:ascii="Times New Roman" w:hAnsi="Times New Roman" w:cs="Times New Roman"/>
          <w:i/>
        </w:rPr>
        <w:t xml:space="preserve">ida </w:t>
      </w:r>
      <w:r w:rsidR="00A603FF">
        <w:rPr>
          <w:rFonts w:ascii="Times New Roman" w:hAnsi="Times New Roman" w:cs="Times New Roman"/>
          <w:i/>
        </w:rPr>
        <w:t>C</w:t>
      </w:r>
      <w:r w:rsidRPr="00D75310">
        <w:rPr>
          <w:rFonts w:ascii="Times New Roman" w:hAnsi="Times New Roman" w:cs="Times New Roman"/>
          <w:i/>
        </w:rPr>
        <w:t xml:space="preserve">onsagrada </w:t>
      </w:r>
      <w:r w:rsidR="00A603FF">
        <w:rPr>
          <w:rFonts w:ascii="Times New Roman" w:hAnsi="Times New Roman" w:cs="Times New Roman"/>
          <w:i/>
        </w:rPr>
        <w:t>R</w:t>
      </w:r>
      <w:r w:rsidRPr="00D75310">
        <w:rPr>
          <w:rFonts w:ascii="Times New Roman" w:hAnsi="Times New Roman" w:cs="Times New Roman"/>
          <w:i/>
        </w:rPr>
        <w:t>ogacionista</w:t>
      </w:r>
      <w:r w:rsidR="00495910" w:rsidRPr="00D75310">
        <w:rPr>
          <w:rFonts w:ascii="Times New Roman" w:hAnsi="Times New Roman" w:cs="Times New Roman"/>
          <w:i/>
        </w:rPr>
        <w:t>.</w:t>
      </w:r>
      <w:r w:rsidR="00495910">
        <w:rPr>
          <w:rFonts w:ascii="Times New Roman" w:hAnsi="Times New Roman" w:cs="Times New Roman"/>
        </w:rPr>
        <w:t xml:space="preserve"> </w:t>
      </w:r>
      <w:r w:rsidR="0028422A" w:rsidRPr="00E7094A">
        <w:rPr>
          <w:rFonts w:ascii="Times New Roman" w:hAnsi="Times New Roman" w:cs="Times New Roman"/>
        </w:rPr>
        <w:t>Equil</w:t>
      </w:r>
      <w:r w:rsidRPr="00E7094A">
        <w:rPr>
          <w:rFonts w:ascii="Times New Roman" w:hAnsi="Times New Roman" w:cs="Times New Roman"/>
        </w:rPr>
        <w:t>íbrio entre as diversas dimensões da vida consagrada</w:t>
      </w:r>
      <w:r w:rsidR="0070301E" w:rsidRPr="00E7094A">
        <w:rPr>
          <w:rFonts w:ascii="Times New Roman" w:hAnsi="Times New Roman" w:cs="Times New Roman"/>
        </w:rPr>
        <w:t>. E</w:t>
      </w:r>
      <w:r w:rsidRPr="00E7094A">
        <w:rPr>
          <w:rFonts w:ascii="Times New Roman" w:hAnsi="Times New Roman" w:cs="Times New Roman"/>
        </w:rPr>
        <w:t>xercício da autoridade e a obediência</w:t>
      </w:r>
      <w:r w:rsidR="0070301E" w:rsidRPr="00E7094A">
        <w:rPr>
          <w:rFonts w:ascii="Times New Roman" w:hAnsi="Times New Roman" w:cs="Times New Roman"/>
        </w:rPr>
        <w:t>. F</w:t>
      </w:r>
      <w:r w:rsidR="0028422A" w:rsidRPr="00E7094A">
        <w:rPr>
          <w:rFonts w:ascii="Times New Roman" w:hAnsi="Times New Roman" w:cs="Times New Roman"/>
        </w:rPr>
        <w:t>orma</w:t>
      </w:r>
      <w:r w:rsidRPr="00E7094A">
        <w:rPr>
          <w:rFonts w:ascii="Times New Roman" w:hAnsi="Times New Roman" w:cs="Times New Roman"/>
        </w:rPr>
        <w:t>ção das novas gerações</w:t>
      </w:r>
      <w:r w:rsidR="0070301E" w:rsidRPr="00E7094A">
        <w:rPr>
          <w:rFonts w:ascii="Times New Roman" w:hAnsi="Times New Roman" w:cs="Times New Roman"/>
        </w:rPr>
        <w:t>. C</w:t>
      </w:r>
      <w:r w:rsidR="0028422A" w:rsidRPr="00E7094A">
        <w:rPr>
          <w:rFonts w:ascii="Times New Roman" w:hAnsi="Times New Roman" w:cs="Times New Roman"/>
        </w:rPr>
        <w:t>ris</w:t>
      </w:r>
      <w:r w:rsidRPr="00E7094A">
        <w:rPr>
          <w:rFonts w:ascii="Times New Roman" w:hAnsi="Times New Roman" w:cs="Times New Roman"/>
        </w:rPr>
        <w:t>e vocacional, em particular a do Irmão religioso</w:t>
      </w:r>
      <w:r w:rsidR="0070301E" w:rsidRPr="00E7094A">
        <w:rPr>
          <w:rFonts w:ascii="Times New Roman" w:hAnsi="Times New Roman" w:cs="Times New Roman"/>
        </w:rPr>
        <w:t xml:space="preserve">. </w:t>
      </w:r>
      <w:r w:rsidRPr="00E7094A">
        <w:rPr>
          <w:rFonts w:ascii="Times New Roman" w:hAnsi="Times New Roman" w:cs="Times New Roman"/>
        </w:rPr>
        <w:t>Envelhecimento. Inserção em novos contextos geográficos</w:t>
      </w:r>
      <w:r w:rsidR="0070301E" w:rsidRPr="00E7094A">
        <w:rPr>
          <w:rFonts w:ascii="Times New Roman" w:hAnsi="Times New Roman" w:cs="Times New Roman"/>
        </w:rPr>
        <w:t>. A</w:t>
      </w:r>
      <w:r w:rsidR="0028422A" w:rsidRPr="00E7094A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>olhida e integração das diversidades étnicas e culturais. Crescimento do apostolado paroquial. Dinâmica da descentralização, repensamento das estruturas e das obras apostólicas</w:t>
      </w:r>
      <w:r w:rsidR="0070301E" w:rsidRPr="00E7094A">
        <w:rPr>
          <w:rFonts w:ascii="Times New Roman" w:hAnsi="Times New Roman" w:cs="Times New Roman"/>
        </w:rPr>
        <w:t>.</w:t>
      </w:r>
      <w:r w:rsidR="0070301E" w:rsidRPr="00E7094A">
        <w:rPr>
          <w:rStyle w:val="Refdenotaderodap"/>
          <w:rFonts w:ascii="Times New Roman" w:hAnsi="Times New Roman" w:cs="Times New Roman"/>
        </w:rPr>
        <w:footnoteReference w:id="12"/>
      </w:r>
      <w:r w:rsidR="0028422A" w:rsidRPr="00E7094A">
        <w:rPr>
          <w:rFonts w:ascii="Times New Roman" w:hAnsi="Times New Roman" w:cs="Times New Roman"/>
        </w:rPr>
        <w:t xml:space="preserve"> </w:t>
      </w:r>
    </w:p>
    <w:p w:rsidR="008E420C" w:rsidRPr="00526993" w:rsidRDefault="00F7643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526993">
        <w:rPr>
          <w:rFonts w:ascii="Times New Roman" w:hAnsi="Times New Roman" w:cs="Times New Roman"/>
          <w:b/>
        </w:rPr>
        <w:t>Indica</w:t>
      </w:r>
      <w:r w:rsidR="002C521C" w:rsidRPr="00526993">
        <w:rPr>
          <w:rFonts w:ascii="Times New Roman" w:hAnsi="Times New Roman" w:cs="Times New Roman"/>
          <w:b/>
        </w:rPr>
        <w:t>ções do Documento Capitular</w:t>
      </w:r>
    </w:p>
    <w:p w:rsidR="008E420C" w:rsidRPr="00E7094A" w:rsidRDefault="005F466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420C" w:rsidRPr="00E7094A">
        <w:rPr>
          <w:rFonts w:ascii="Times New Roman" w:hAnsi="Times New Roman" w:cs="Times New Roman"/>
        </w:rPr>
        <w:t>Propor</w:t>
      </w:r>
      <w:r w:rsidR="002C521C" w:rsidRPr="00E7094A">
        <w:rPr>
          <w:rFonts w:ascii="Times New Roman" w:hAnsi="Times New Roman" w:cs="Times New Roman"/>
        </w:rPr>
        <w:t xml:space="preserve"> uma antropologia centrada sobre a vocação como uma verdadeira </w:t>
      </w:r>
      <w:r w:rsidR="00316081" w:rsidRPr="00E7094A">
        <w:rPr>
          <w:rFonts w:ascii="Times New Roman" w:hAnsi="Times New Roman" w:cs="Times New Roman"/>
        </w:rPr>
        <w:t>contracultura</w:t>
      </w:r>
      <w:r w:rsidR="002C521C" w:rsidRPr="00E7094A">
        <w:rPr>
          <w:rFonts w:ascii="Times New Roman" w:hAnsi="Times New Roman" w:cs="Times New Roman"/>
        </w:rPr>
        <w:t xml:space="preserve">, um caminho </w:t>
      </w:r>
      <w:r w:rsidR="00AD6F2C">
        <w:rPr>
          <w:rFonts w:ascii="Times New Roman" w:hAnsi="Times New Roman" w:cs="Times New Roman"/>
        </w:rPr>
        <w:t>a percorrer</w:t>
      </w:r>
      <w:r w:rsidR="002C521C" w:rsidRPr="00E7094A">
        <w:rPr>
          <w:rFonts w:ascii="Times New Roman" w:hAnsi="Times New Roman" w:cs="Times New Roman"/>
        </w:rPr>
        <w:t xml:space="preserve"> para a construção unitária da pessoa. </w:t>
      </w:r>
    </w:p>
    <w:p w:rsidR="00445213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45213" w:rsidRPr="00E7094A">
        <w:rPr>
          <w:rFonts w:ascii="Times New Roman" w:hAnsi="Times New Roman" w:cs="Times New Roman"/>
        </w:rPr>
        <w:t>S</w:t>
      </w:r>
      <w:r w:rsidR="002C521C" w:rsidRPr="00E7094A">
        <w:rPr>
          <w:rFonts w:ascii="Times New Roman" w:hAnsi="Times New Roman" w:cs="Times New Roman"/>
        </w:rPr>
        <w:t>ustentar nos ambientes onde atuamos a identidade, a vocação e a missão da família cristã no mundo contemporâneo, assegurando um adequado e apropriado cuidado cultural</w:t>
      </w:r>
      <w:r w:rsidR="00A86395" w:rsidRPr="00E7094A">
        <w:rPr>
          <w:rFonts w:ascii="Times New Roman" w:hAnsi="Times New Roman" w:cs="Times New Roman"/>
        </w:rPr>
        <w:t>.</w:t>
      </w:r>
    </w:p>
    <w:p w:rsidR="00A86395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6395" w:rsidRPr="00E7094A">
        <w:rPr>
          <w:rFonts w:ascii="Times New Roman" w:hAnsi="Times New Roman" w:cs="Times New Roman"/>
        </w:rPr>
        <w:t>Perce</w:t>
      </w:r>
      <w:r w:rsidR="00AC61AB" w:rsidRPr="00E7094A">
        <w:rPr>
          <w:rFonts w:ascii="Times New Roman" w:hAnsi="Times New Roman" w:cs="Times New Roman"/>
        </w:rPr>
        <w:t>b</w:t>
      </w:r>
      <w:r w:rsidR="002C521C" w:rsidRPr="00E7094A">
        <w:rPr>
          <w:rFonts w:ascii="Times New Roman" w:hAnsi="Times New Roman" w:cs="Times New Roman"/>
        </w:rPr>
        <w:t>er e acolher a unicidade de cada pessoa, a sua inalienável dignidade</w:t>
      </w:r>
      <w:r w:rsidR="00A86395" w:rsidRPr="00E7094A">
        <w:rPr>
          <w:rFonts w:ascii="Times New Roman" w:hAnsi="Times New Roman" w:cs="Times New Roman"/>
        </w:rPr>
        <w:t>, prestando</w:t>
      </w:r>
      <w:r w:rsidR="002C521C" w:rsidRPr="00E7094A">
        <w:rPr>
          <w:rFonts w:ascii="Times New Roman" w:hAnsi="Times New Roman" w:cs="Times New Roman"/>
        </w:rPr>
        <w:t xml:space="preserve"> atenção às pessoas menos garantidas socialmente. </w:t>
      </w:r>
    </w:p>
    <w:p w:rsidR="00A86395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6395" w:rsidRPr="00E7094A">
        <w:rPr>
          <w:rFonts w:ascii="Times New Roman" w:hAnsi="Times New Roman" w:cs="Times New Roman"/>
        </w:rPr>
        <w:t>R</w:t>
      </w:r>
      <w:r w:rsidR="002C521C" w:rsidRPr="00E7094A">
        <w:rPr>
          <w:rFonts w:ascii="Times New Roman" w:hAnsi="Times New Roman" w:cs="Times New Roman"/>
        </w:rPr>
        <w:t xml:space="preserve">epensar em modo novo e eficaz a nossa presença e o trabalho educativo, que é um componente qualificante de nossa missão apostólica. </w:t>
      </w:r>
    </w:p>
    <w:p w:rsidR="00A86395" w:rsidRPr="00E7094A" w:rsidRDefault="002C521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E62165" w:rsidRPr="00E7094A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epensar e rever o</w:t>
      </w:r>
      <w:r w:rsidR="00316081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nosso estilo de vida e reconsiderar de maneira ponderada as obras e os recursos, considerando a crise econômica que atinge a Congregação</w:t>
      </w:r>
      <w:r w:rsidR="00E62165" w:rsidRPr="00E7094A">
        <w:rPr>
          <w:rFonts w:ascii="Times New Roman" w:hAnsi="Times New Roman" w:cs="Times New Roman"/>
        </w:rPr>
        <w:t>.</w:t>
      </w:r>
    </w:p>
    <w:p w:rsidR="00A84450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521C" w:rsidRPr="00E7094A">
        <w:rPr>
          <w:rFonts w:ascii="Times New Roman" w:hAnsi="Times New Roman" w:cs="Times New Roman"/>
        </w:rPr>
        <w:t xml:space="preserve">Responsabilizar-se, na formação inculturada, </w:t>
      </w:r>
      <w:r>
        <w:rPr>
          <w:rFonts w:ascii="Times New Roman" w:hAnsi="Times New Roman" w:cs="Times New Roman"/>
        </w:rPr>
        <w:t>por</w:t>
      </w:r>
      <w:r w:rsidR="002C521C" w:rsidRPr="00E7094A">
        <w:rPr>
          <w:rFonts w:ascii="Times New Roman" w:hAnsi="Times New Roman" w:cs="Times New Roman"/>
        </w:rPr>
        <w:t xml:space="preserve"> relações feitas na partilha e no amor, de proximidade </w:t>
      </w:r>
      <w:r w:rsidR="00487B82" w:rsidRPr="00E7094A">
        <w:rPr>
          <w:rFonts w:ascii="Times New Roman" w:hAnsi="Times New Roman" w:cs="Times New Roman"/>
        </w:rPr>
        <w:t xml:space="preserve">participativa e diligente acompanhamento e sustento humano e espiritual. </w:t>
      </w:r>
      <w:r w:rsidR="00A84450" w:rsidRPr="00E7094A">
        <w:rPr>
          <w:rFonts w:ascii="Times New Roman" w:hAnsi="Times New Roman" w:cs="Times New Roman"/>
        </w:rPr>
        <w:t xml:space="preserve"> </w:t>
      </w:r>
    </w:p>
    <w:p w:rsidR="00D77038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6081" w:rsidRPr="00E7094A">
        <w:rPr>
          <w:rFonts w:ascii="Times New Roman" w:hAnsi="Times New Roman" w:cs="Times New Roman"/>
        </w:rPr>
        <w:t>Anunciar</w:t>
      </w:r>
      <w:r w:rsidR="00D77038" w:rsidRPr="00E7094A">
        <w:rPr>
          <w:rFonts w:ascii="Times New Roman" w:hAnsi="Times New Roman" w:cs="Times New Roman"/>
        </w:rPr>
        <w:t xml:space="preserve"> e test</w:t>
      </w:r>
      <w:r w:rsidR="00AC61AB" w:rsidRPr="00E7094A">
        <w:rPr>
          <w:rFonts w:ascii="Times New Roman" w:hAnsi="Times New Roman" w:cs="Times New Roman"/>
        </w:rPr>
        <w:t>emunhar o Evangelho, permanecendo abertos ao diálogo ecumênico e inter-religioso</w:t>
      </w:r>
      <w:r w:rsidR="00D77038" w:rsidRPr="00E7094A">
        <w:rPr>
          <w:rFonts w:ascii="Times New Roman" w:hAnsi="Times New Roman" w:cs="Times New Roman"/>
        </w:rPr>
        <w:t xml:space="preserve">. </w:t>
      </w:r>
    </w:p>
    <w:p w:rsidR="00D77038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6081" w:rsidRPr="00E7094A">
        <w:rPr>
          <w:rFonts w:ascii="Times New Roman" w:hAnsi="Times New Roman" w:cs="Times New Roman"/>
        </w:rPr>
        <w:t>Deixar-se</w:t>
      </w:r>
      <w:r w:rsidR="00AC61AB" w:rsidRPr="00E7094A">
        <w:rPr>
          <w:rFonts w:ascii="Times New Roman" w:hAnsi="Times New Roman" w:cs="Times New Roman"/>
        </w:rPr>
        <w:t xml:space="preserve"> interpelar pelo fenômeno migratório e sobre como as nossas </w:t>
      </w:r>
      <w:r w:rsidR="00316081" w:rsidRPr="00E7094A">
        <w:rPr>
          <w:rFonts w:ascii="Times New Roman" w:hAnsi="Times New Roman" w:cs="Times New Roman"/>
        </w:rPr>
        <w:t>comunidades</w:t>
      </w:r>
      <w:r w:rsidR="00AC61AB" w:rsidRPr="00E7094A">
        <w:rPr>
          <w:rFonts w:ascii="Times New Roman" w:hAnsi="Times New Roman" w:cs="Times New Roman"/>
        </w:rPr>
        <w:t xml:space="preserve"> podem acolher ou ajudar os migrantes</w:t>
      </w:r>
      <w:r w:rsidR="00D77038" w:rsidRPr="00E7094A">
        <w:rPr>
          <w:rFonts w:ascii="Times New Roman" w:hAnsi="Times New Roman" w:cs="Times New Roman"/>
        </w:rPr>
        <w:t>.</w:t>
      </w:r>
    </w:p>
    <w:p w:rsidR="00D77038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6081" w:rsidRPr="00E7094A">
        <w:rPr>
          <w:rFonts w:ascii="Times New Roman" w:hAnsi="Times New Roman" w:cs="Times New Roman"/>
        </w:rPr>
        <w:t>Empenhar-se</w:t>
      </w:r>
      <w:r w:rsidR="00AC61AB" w:rsidRPr="00E7094A">
        <w:rPr>
          <w:rFonts w:ascii="Times New Roman" w:hAnsi="Times New Roman" w:cs="Times New Roman"/>
        </w:rPr>
        <w:t xml:space="preserve"> na </w:t>
      </w:r>
      <w:r w:rsidR="00D77038" w:rsidRPr="00E7094A">
        <w:rPr>
          <w:rFonts w:ascii="Times New Roman" w:hAnsi="Times New Roman" w:cs="Times New Roman"/>
        </w:rPr>
        <w:t>“n</w:t>
      </w:r>
      <w:r w:rsidR="00AC61AB" w:rsidRPr="00E7094A">
        <w:rPr>
          <w:rFonts w:ascii="Times New Roman" w:hAnsi="Times New Roman" w:cs="Times New Roman"/>
        </w:rPr>
        <w:t>ova evangelização</w:t>
      </w:r>
      <w:r w:rsidR="00D77038" w:rsidRPr="00E7094A">
        <w:rPr>
          <w:rFonts w:ascii="Times New Roman" w:hAnsi="Times New Roman" w:cs="Times New Roman"/>
        </w:rPr>
        <w:t>”</w:t>
      </w:r>
      <w:r w:rsidR="00E62165" w:rsidRPr="00E7094A">
        <w:rPr>
          <w:rFonts w:ascii="Times New Roman" w:hAnsi="Times New Roman" w:cs="Times New Roman"/>
        </w:rPr>
        <w:t>.</w:t>
      </w:r>
      <w:r w:rsidR="00D77038" w:rsidRPr="00E7094A">
        <w:rPr>
          <w:rFonts w:ascii="Times New Roman" w:hAnsi="Times New Roman" w:cs="Times New Roman"/>
        </w:rPr>
        <w:t xml:space="preserve"> </w:t>
      </w:r>
    </w:p>
    <w:p w:rsidR="00D77038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7038" w:rsidRPr="00E7094A">
        <w:rPr>
          <w:rFonts w:ascii="Times New Roman" w:hAnsi="Times New Roman" w:cs="Times New Roman"/>
        </w:rPr>
        <w:t>R</w:t>
      </w:r>
      <w:r w:rsidR="00AC61AB" w:rsidRPr="00E7094A">
        <w:rPr>
          <w:rFonts w:ascii="Times New Roman" w:hAnsi="Times New Roman" w:cs="Times New Roman"/>
        </w:rPr>
        <w:t xml:space="preserve">eler o carisma do Rogate na história </w:t>
      </w:r>
      <w:r w:rsidR="00AD6F2C">
        <w:rPr>
          <w:rFonts w:ascii="Times New Roman" w:hAnsi="Times New Roman" w:cs="Times New Roman"/>
        </w:rPr>
        <w:t>atual</w:t>
      </w:r>
      <w:r w:rsidR="00AC61AB" w:rsidRPr="00E7094A">
        <w:rPr>
          <w:rFonts w:ascii="Times New Roman" w:hAnsi="Times New Roman" w:cs="Times New Roman"/>
        </w:rPr>
        <w:t xml:space="preserve">, mostrando como </w:t>
      </w:r>
      <w:r w:rsidR="00AD6F2C">
        <w:rPr>
          <w:rFonts w:ascii="Times New Roman" w:hAnsi="Times New Roman" w:cs="Times New Roman"/>
        </w:rPr>
        <w:t>é</w:t>
      </w:r>
      <w:r w:rsidR="00AC61AB" w:rsidRPr="00E7094A">
        <w:rPr>
          <w:rFonts w:ascii="Times New Roman" w:hAnsi="Times New Roman" w:cs="Times New Roman"/>
        </w:rPr>
        <w:t xml:space="preserve"> verdadeiro que acompanhar uma pessoa à descoberta da sua vocação significa</w:t>
      </w:r>
      <w:r w:rsidR="00AD6F2C">
        <w:rPr>
          <w:rFonts w:ascii="Times New Roman" w:hAnsi="Times New Roman" w:cs="Times New Roman"/>
        </w:rPr>
        <w:t>,</w:t>
      </w:r>
      <w:r w:rsidR="00AC61AB" w:rsidRPr="00E7094A">
        <w:rPr>
          <w:rFonts w:ascii="Times New Roman" w:hAnsi="Times New Roman" w:cs="Times New Roman"/>
        </w:rPr>
        <w:t xml:space="preserve"> na realidade</w:t>
      </w:r>
      <w:r w:rsidR="00AD6F2C">
        <w:rPr>
          <w:rFonts w:ascii="Times New Roman" w:hAnsi="Times New Roman" w:cs="Times New Roman"/>
        </w:rPr>
        <w:t>,</w:t>
      </w:r>
      <w:r w:rsidR="00AC61AB" w:rsidRPr="00E7094A">
        <w:rPr>
          <w:rFonts w:ascii="Times New Roman" w:hAnsi="Times New Roman" w:cs="Times New Roman"/>
        </w:rPr>
        <w:t xml:space="preserve"> promov</w:t>
      </w:r>
      <w:r>
        <w:rPr>
          <w:rFonts w:ascii="Times New Roman" w:hAnsi="Times New Roman" w:cs="Times New Roman"/>
        </w:rPr>
        <w:t>ê</w:t>
      </w:r>
      <w:r w:rsidR="00AD6F2C">
        <w:rPr>
          <w:rFonts w:ascii="Times New Roman" w:hAnsi="Times New Roman" w:cs="Times New Roman"/>
        </w:rPr>
        <w:t>-la</w:t>
      </w:r>
      <w:r w:rsidR="00AC61AB" w:rsidRPr="00E7094A">
        <w:rPr>
          <w:rFonts w:ascii="Times New Roman" w:hAnsi="Times New Roman" w:cs="Times New Roman"/>
        </w:rPr>
        <w:t xml:space="preserve"> na sua integral humanidade</w:t>
      </w:r>
      <w:r w:rsidR="00D77038" w:rsidRPr="00E7094A">
        <w:rPr>
          <w:rFonts w:ascii="Times New Roman" w:hAnsi="Times New Roman" w:cs="Times New Roman"/>
        </w:rPr>
        <w:t>.</w:t>
      </w:r>
    </w:p>
    <w:p w:rsidR="00D77038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61AB" w:rsidRPr="00E7094A">
        <w:rPr>
          <w:rFonts w:ascii="Times New Roman" w:hAnsi="Times New Roman" w:cs="Times New Roman"/>
        </w:rPr>
        <w:t xml:space="preserve">Comprometer-se no anúncio do </w:t>
      </w:r>
      <w:r w:rsidR="00D77038" w:rsidRPr="00E7094A">
        <w:rPr>
          <w:rFonts w:ascii="Times New Roman" w:hAnsi="Times New Roman" w:cs="Times New Roman"/>
        </w:rPr>
        <w:t>“</w:t>
      </w:r>
      <w:r w:rsidR="00AC61AB" w:rsidRPr="00E7094A">
        <w:rPr>
          <w:rFonts w:ascii="Times New Roman" w:hAnsi="Times New Roman" w:cs="Times New Roman"/>
        </w:rPr>
        <w:t>Evangelho da Vocação</w:t>
      </w:r>
      <w:r w:rsidR="00AD6F2C">
        <w:rPr>
          <w:rFonts w:ascii="Times New Roman" w:hAnsi="Times New Roman" w:cs="Times New Roman"/>
        </w:rPr>
        <w:t xml:space="preserve">” </w:t>
      </w:r>
      <w:r w:rsidR="00AD6F2C" w:rsidRPr="00E7094A">
        <w:rPr>
          <w:rFonts w:ascii="Times New Roman" w:hAnsi="Times New Roman" w:cs="Times New Roman"/>
        </w:rPr>
        <w:t>aos jovens</w:t>
      </w:r>
      <w:r w:rsidR="00AD6F2C">
        <w:rPr>
          <w:rFonts w:ascii="Times New Roman" w:hAnsi="Times New Roman" w:cs="Times New Roman"/>
        </w:rPr>
        <w:t>,</w:t>
      </w:r>
      <w:r w:rsidR="00AD6F2C" w:rsidRPr="00E7094A">
        <w:rPr>
          <w:rFonts w:ascii="Times New Roman" w:hAnsi="Times New Roman" w:cs="Times New Roman"/>
        </w:rPr>
        <w:t xml:space="preserve"> </w:t>
      </w:r>
      <w:r w:rsidR="00E62165" w:rsidRPr="00E7094A">
        <w:rPr>
          <w:rFonts w:ascii="Times New Roman" w:hAnsi="Times New Roman" w:cs="Times New Roman"/>
        </w:rPr>
        <w:t>at</w:t>
      </w:r>
      <w:r w:rsidR="00AC61AB" w:rsidRPr="00E7094A">
        <w:rPr>
          <w:rFonts w:ascii="Times New Roman" w:hAnsi="Times New Roman" w:cs="Times New Roman"/>
        </w:rPr>
        <w:t xml:space="preserve">ravés de um testemunho de radicalidade evangélica e de vida </w:t>
      </w:r>
      <w:r w:rsidR="00AD6F2C" w:rsidRPr="00E7094A">
        <w:rPr>
          <w:rFonts w:ascii="Times New Roman" w:hAnsi="Times New Roman" w:cs="Times New Roman"/>
        </w:rPr>
        <w:t>entusiasta</w:t>
      </w:r>
      <w:r w:rsidR="00AD6F2C">
        <w:rPr>
          <w:rFonts w:ascii="Times New Roman" w:hAnsi="Times New Roman" w:cs="Times New Roman"/>
        </w:rPr>
        <w:t xml:space="preserve"> e de fé</w:t>
      </w:r>
      <w:r w:rsidR="00AC61AB" w:rsidRPr="00E7094A">
        <w:rPr>
          <w:rFonts w:ascii="Times New Roman" w:hAnsi="Times New Roman" w:cs="Times New Roman"/>
        </w:rPr>
        <w:t xml:space="preserve">. </w:t>
      </w:r>
    </w:p>
    <w:p w:rsidR="00E808F5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2125" w:rsidRPr="00E7094A">
        <w:rPr>
          <w:rFonts w:ascii="Times New Roman" w:hAnsi="Times New Roman" w:cs="Times New Roman"/>
        </w:rPr>
        <w:t>A</w:t>
      </w:r>
      <w:r w:rsidR="00AC61AB" w:rsidRPr="00E7094A">
        <w:rPr>
          <w:rFonts w:ascii="Times New Roman" w:hAnsi="Times New Roman" w:cs="Times New Roman"/>
        </w:rPr>
        <w:t>dquirir uma mais profunda consciência de ser portador da compaixão de Deus, como fonte do nosso incessante chamado a exprimir a mesma atenção para com os outros, de modo espec</w:t>
      </w:r>
      <w:r w:rsidR="00AD6F2C">
        <w:rPr>
          <w:rFonts w:ascii="Times New Roman" w:hAnsi="Times New Roman" w:cs="Times New Roman"/>
        </w:rPr>
        <w:t xml:space="preserve">ial </w:t>
      </w:r>
      <w:r w:rsidR="00AC61AB" w:rsidRPr="00E7094A">
        <w:rPr>
          <w:rFonts w:ascii="Times New Roman" w:hAnsi="Times New Roman" w:cs="Times New Roman"/>
        </w:rPr>
        <w:t xml:space="preserve">os últimos da sociedade. </w:t>
      </w:r>
    </w:p>
    <w:p w:rsidR="00E808F5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68F6" w:rsidRPr="00E7094A">
        <w:rPr>
          <w:rFonts w:ascii="Times New Roman" w:hAnsi="Times New Roman" w:cs="Times New Roman"/>
        </w:rPr>
        <w:t xml:space="preserve">Empenhar-se nos </w:t>
      </w:r>
      <w:r w:rsidR="00316081" w:rsidRPr="00E7094A">
        <w:rPr>
          <w:rFonts w:ascii="Times New Roman" w:hAnsi="Times New Roman" w:cs="Times New Roman"/>
        </w:rPr>
        <w:t>diversos âmbitos</w:t>
      </w:r>
      <w:r w:rsidR="008768F6" w:rsidRPr="00E7094A">
        <w:rPr>
          <w:rFonts w:ascii="Times New Roman" w:hAnsi="Times New Roman" w:cs="Times New Roman"/>
        </w:rPr>
        <w:t xml:space="preserve"> da nossa missão carismática</w:t>
      </w:r>
      <w:r w:rsidR="00493066" w:rsidRPr="00E7094A">
        <w:rPr>
          <w:rFonts w:ascii="Times New Roman" w:hAnsi="Times New Roman" w:cs="Times New Roman"/>
        </w:rPr>
        <w:t>: a oração pelas vocações e a sua difusão</w:t>
      </w:r>
      <w:r w:rsidR="00E808F5" w:rsidRPr="00E7094A">
        <w:rPr>
          <w:rFonts w:ascii="Times New Roman" w:hAnsi="Times New Roman" w:cs="Times New Roman"/>
        </w:rPr>
        <w:t xml:space="preserve">, </w:t>
      </w:r>
      <w:r w:rsidR="00493066" w:rsidRPr="00E7094A">
        <w:rPr>
          <w:rFonts w:ascii="Times New Roman" w:hAnsi="Times New Roman" w:cs="Times New Roman"/>
        </w:rPr>
        <w:t xml:space="preserve">a animação e promoção vocacional, a educação e o socorro dos pequenos e pobres. </w:t>
      </w:r>
    </w:p>
    <w:p w:rsidR="00E808F5" w:rsidRPr="00E7094A" w:rsidRDefault="00991EC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8F5" w:rsidRPr="00E7094A">
        <w:rPr>
          <w:rFonts w:ascii="Times New Roman" w:hAnsi="Times New Roman" w:cs="Times New Roman"/>
        </w:rPr>
        <w:t>Le</w:t>
      </w:r>
      <w:r w:rsidR="00493066" w:rsidRPr="00E7094A">
        <w:rPr>
          <w:rFonts w:ascii="Times New Roman" w:hAnsi="Times New Roman" w:cs="Times New Roman"/>
        </w:rPr>
        <w:t>r e interpretar a realidade a partir da opção pelos pobres, vivendo e trabalhando nas periferias com</w:t>
      </w:r>
      <w:r>
        <w:rPr>
          <w:rFonts w:ascii="Times New Roman" w:hAnsi="Times New Roman" w:cs="Times New Roman"/>
        </w:rPr>
        <w:t xml:space="preserve"> os últimos, pobres com </w:t>
      </w:r>
      <w:r w:rsidR="00AD6F2C">
        <w:rPr>
          <w:rFonts w:ascii="Times New Roman" w:hAnsi="Times New Roman" w:cs="Times New Roman"/>
        </w:rPr>
        <w:t xml:space="preserve">os </w:t>
      </w:r>
      <w:r>
        <w:rPr>
          <w:rFonts w:ascii="Times New Roman" w:hAnsi="Times New Roman" w:cs="Times New Roman"/>
        </w:rPr>
        <w:t>pobres.</w:t>
      </w:r>
      <w:r w:rsidR="00ED2125" w:rsidRPr="00E7094A">
        <w:rPr>
          <w:rStyle w:val="Refdenotaderodap"/>
          <w:rFonts w:ascii="Times New Roman" w:hAnsi="Times New Roman" w:cs="Times New Roman"/>
        </w:rPr>
        <w:footnoteReference w:id="13"/>
      </w:r>
    </w:p>
    <w:p w:rsidR="00CC22F2" w:rsidRPr="00E7094A" w:rsidRDefault="00CC22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F50CC5" w:rsidRPr="00495910" w:rsidRDefault="00CC22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92DFF">
        <w:rPr>
          <w:rFonts w:ascii="Times New Roman" w:hAnsi="Times New Roman" w:cs="Times New Roman"/>
          <w:b/>
        </w:rPr>
        <w:lastRenderedPageBreak/>
        <w:t>TER</w:t>
      </w:r>
      <w:r w:rsidR="00793E4C" w:rsidRPr="00E92DFF">
        <w:rPr>
          <w:rFonts w:ascii="Times New Roman" w:hAnsi="Times New Roman" w:cs="Times New Roman"/>
          <w:b/>
        </w:rPr>
        <w:t>CEIRA PRIORIDADE</w:t>
      </w:r>
      <w:r w:rsidR="00495910" w:rsidRPr="00E92DFF">
        <w:rPr>
          <w:rFonts w:ascii="Times New Roman" w:hAnsi="Times New Roman" w:cs="Times New Roman"/>
          <w:b/>
        </w:rPr>
        <w:t xml:space="preserve">: </w:t>
      </w:r>
      <w:r w:rsidRPr="00E92DFF">
        <w:rPr>
          <w:rFonts w:ascii="Times New Roman" w:hAnsi="Times New Roman" w:cs="Times New Roman"/>
          <w:b/>
        </w:rPr>
        <w:t>A PARTIR</w:t>
      </w:r>
      <w:r w:rsidR="00793E4C" w:rsidRPr="00E92DFF">
        <w:rPr>
          <w:rFonts w:ascii="Times New Roman" w:hAnsi="Times New Roman" w:cs="Times New Roman"/>
          <w:b/>
        </w:rPr>
        <w:t xml:space="preserve"> DA VIDA FRATERNA</w:t>
      </w:r>
    </w:p>
    <w:p w:rsidR="00CC22F2" w:rsidRPr="00E7094A" w:rsidRDefault="00CC22F2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495910">
        <w:rPr>
          <w:rFonts w:ascii="Times New Roman" w:hAnsi="Times New Roman" w:cs="Times New Roman"/>
          <w:b/>
        </w:rPr>
        <w:t>OB</w:t>
      </w:r>
      <w:r w:rsidR="00793E4C" w:rsidRPr="00495910">
        <w:rPr>
          <w:rFonts w:ascii="Times New Roman" w:hAnsi="Times New Roman" w:cs="Times New Roman"/>
          <w:b/>
        </w:rPr>
        <w:t>JETIVO</w:t>
      </w:r>
      <w:r w:rsidR="00495910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N</w:t>
      </w:r>
      <w:r w:rsidR="00793E4C" w:rsidRPr="00E7094A">
        <w:rPr>
          <w:rFonts w:ascii="Times New Roman" w:hAnsi="Times New Roman" w:cs="Times New Roman"/>
        </w:rPr>
        <w:t>a vida fraterna em comunidade exprimimos a alegria e a festa de viver juntos, que se referem em primeiro lugar a interior e pr</w:t>
      </w:r>
      <w:r w:rsidR="00E92DFF">
        <w:rPr>
          <w:rFonts w:ascii="Times New Roman" w:hAnsi="Times New Roman" w:cs="Times New Roman"/>
        </w:rPr>
        <w:t xml:space="preserve">ofunda felicidade de pertencer </w:t>
      </w:r>
      <w:r w:rsidR="00793E4C" w:rsidRPr="00E7094A">
        <w:rPr>
          <w:rFonts w:ascii="Times New Roman" w:hAnsi="Times New Roman" w:cs="Times New Roman"/>
        </w:rPr>
        <w:t>a uma história comum marcada pelo carisma do Rogate</w:t>
      </w:r>
      <w:r w:rsidRPr="00E7094A">
        <w:rPr>
          <w:rFonts w:ascii="Times New Roman" w:hAnsi="Times New Roman" w:cs="Times New Roman"/>
        </w:rPr>
        <w:t xml:space="preserve">. </w:t>
      </w:r>
      <w:r w:rsidR="00793E4C" w:rsidRPr="00E7094A">
        <w:rPr>
          <w:rFonts w:ascii="Times New Roman" w:hAnsi="Times New Roman" w:cs="Times New Roman"/>
        </w:rPr>
        <w:t xml:space="preserve">É nosso dever construir a vida fraterna, aprendendo a se tornar e viver como irmãos em </w:t>
      </w:r>
      <w:r w:rsidR="00AD6F2C">
        <w:rPr>
          <w:rFonts w:ascii="Times New Roman" w:hAnsi="Times New Roman" w:cs="Times New Roman"/>
        </w:rPr>
        <w:t>C</w:t>
      </w:r>
      <w:r w:rsidR="00793E4C" w:rsidRPr="00E7094A">
        <w:rPr>
          <w:rFonts w:ascii="Times New Roman" w:hAnsi="Times New Roman" w:cs="Times New Roman"/>
        </w:rPr>
        <w:t>omunidade na qual somos chamados a estar juntos</w:t>
      </w:r>
      <w:r w:rsidRPr="00E7094A">
        <w:rPr>
          <w:rFonts w:ascii="Times New Roman" w:hAnsi="Times New Roman" w:cs="Times New Roman"/>
        </w:rPr>
        <w:t>.</w:t>
      </w:r>
      <w:r w:rsidR="00940252" w:rsidRPr="00E7094A">
        <w:rPr>
          <w:rStyle w:val="Refdenotaderodap"/>
          <w:rFonts w:ascii="Times New Roman" w:hAnsi="Times New Roman" w:cs="Times New Roman"/>
        </w:rPr>
        <w:footnoteReference w:id="14"/>
      </w:r>
      <w:r w:rsidRPr="00E7094A">
        <w:rPr>
          <w:rFonts w:ascii="Times New Roman" w:hAnsi="Times New Roman" w:cs="Times New Roman"/>
        </w:rPr>
        <w:t xml:space="preserve"> </w:t>
      </w:r>
    </w:p>
    <w:p w:rsidR="00CC22F2" w:rsidRPr="00E7094A" w:rsidRDefault="00CC22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6993">
        <w:rPr>
          <w:rFonts w:ascii="Times New Roman" w:hAnsi="Times New Roman" w:cs="Times New Roman"/>
          <w:b/>
        </w:rPr>
        <w:t>Itiner</w:t>
      </w:r>
      <w:r w:rsidR="00793E4C" w:rsidRPr="00526993">
        <w:rPr>
          <w:rFonts w:ascii="Times New Roman" w:hAnsi="Times New Roman" w:cs="Times New Roman"/>
          <w:b/>
        </w:rPr>
        <w:t>á</w:t>
      </w:r>
      <w:r w:rsidRPr="00526993">
        <w:rPr>
          <w:rFonts w:ascii="Times New Roman" w:hAnsi="Times New Roman" w:cs="Times New Roman"/>
          <w:b/>
        </w:rPr>
        <w:t>rio</w:t>
      </w:r>
    </w:p>
    <w:p w:rsidR="00793E4C" w:rsidRPr="00E7094A" w:rsidRDefault="00793E4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Experimenta-se a desproporção entre a tarefa apostólica e o número inadequado de religiosos.</w:t>
      </w:r>
    </w:p>
    <w:p w:rsidR="007B576D" w:rsidRPr="00E7094A" w:rsidRDefault="00793E4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Existe o risco que a atividade apostólica seja vivida de maneira individualista e sem refer</w:t>
      </w:r>
      <w:r w:rsidR="00AD6F2C">
        <w:rPr>
          <w:rFonts w:ascii="Times New Roman" w:hAnsi="Times New Roman" w:cs="Times New Roman"/>
        </w:rPr>
        <w:t>ência</w:t>
      </w:r>
      <w:r w:rsidRPr="00E7094A">
        <w:rPr>
          <w:rFonts w:ascii="Times New Roman" w:hAnsi="Times New Roman" w:cs="Times New Roman"/>
        </w:rPr>
        <w:t xml:space="preserve"> à Comunidade</w:t>
      </w:r>
      <w:r w:rsidR="00AD6F2C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e que se </w:t>
      </w:r>
      <w:r w:rsidR="00AD6F2C">
        <w:rPr>
          <w:rFonts w:ascii="Times New Roman" w:hAnsi="Times New Roman" w:cs="Times New Roman"/>
        </w:rPr>
        <w:t>descuide</w:t>
      </w:r>
      <w:r w:rsidRPr="00E7094A">
        <w:rPr>
          <w:rFonts w:ascii="Times New Roman" w:hAnsi="Times New Roman" w:cs="Times New Roman"/>
        </w:rPr>
        <w:t xml:space="preserve"> a dimensão espiritual e a </w:t>
      </w:r>
      <w:r w:rsidR="00AD6F2C">
        <w:rPr>
          <w:rFonts w:ascii="Times New Roman" w:hAnsi="Times New Roman" w:cs="Times New Roman"/>
        </w:rPr>
        <w:t>própria</w:t>
      </w:r>
      <w:r w:rsidRPr="00E7094A">
        <w:rPr>
          <w:rFonts w:ascii="Times New Roman" w:hAnsi="Times New Roman" w:cs="Times New Roman"/>
        </w:rPr>
        <w:t xml:space="preserve"> vida comunitária. </w:t>
      </w:r>
    </w:p>
    <w:p w:rsidR="00F93DBC" w:rsidRPr="00E7094A" w:rsidRDefault="00793E4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Muitas vezes fal</w:t>
      </w:r>
      <w:r w:rsidR="00E92DFF">
        <w:rPr>
          <w:rFonts w:ascii="Times New Roman" w:hAnsi="Times New Roman" w:cs="Times New Roman"/>
        </w:rPr>
        <w:t>t</w:t>
      </w:r>
      <w:r w:rsidRPr="00E7094A">
        <w:rPr>
          <w:rFonts w:ascii="Times New Roman" w:hAnsi="Times New Roman" w:cs="Times New Roman"/>
        </w:rPr>
        <w:t xml:space="preserve">a </w:t>
      </w:r>
      <w:r w:rsidR="003D693E">
        <w:rPr>
          <w:rFonts w:ascii="Times New Roman" w:hAnsi="Times New Roman" w:cs="Times New Roman"/>
        </w:rPr>
        <w:t xml:space="preserve">uma coordenação </w:t>
      </w:r>
      <w:r w:rsidRPr="00E7094A">
        <w:rPr>
          <w:rFonts w:ascii="Times New Roman" w:hAnsi="Times New Roman" w:cs="Times New Roman"/>
        </w:rPr>
        <w:t>que harmoni</w:t>
      </w:r>
      <w:r w:rsidR="003D693E">
        <w:rPr>
          <w:rFonts w:ascii="Times New Roman" w:hAnsi="Times New Roman" w:cs="Times New Roman"/>
        </w:rPr>
        <w:t xml:space="preserve">ze </w:t>
      </w:r>
      <w:r w:rsidRPr="00E7094A">
        <w:rPr>
          <w:rFonts w:ascii="Times New Roman" w:hAnsi="Times New Roman" w:cs="Times New Roman"/>
        </w:rPr>
        <w:t xml:space="preserve">as diversas iniciativas de cada religioso com o projeto apostólico da Comunidade e da </w:t>
      </w:r>
      <w:r w:rsidR="00316081" w:rsidRPr="00E7094A">
        <w:rPr>
          <w:rFonts w:ascii="Times New Roman" w:hAnsi="Times New Roman" w:cs="Times New Roman"/>
        </w:rPr>
        <w:t>Circunscrição</w:t>
      </w:r>
      <w:r w:rsidRPr="00E7094A">
        <w:rPr>
          <w:rFonts w:ascii="Times New Roman" w:hAnsi="Times New Roman" w:cs="Times New Roman"/>
        </w:rPr>
        <w:t xml:space="preserve">. </w:t>
      </w:r>
    </w:p>
    <w:p w:rsidR="00F93DBC" w:rsidRPr="00526993" w:rsidRDefault="00F7643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526993">
        <w:rPr>
          <w:rFonts w:ascii="Times New Roman" w:hAnsi="Times New Roman" w:cs="Times New Roman"/>
          <w:b/>
        </w:rPr>
        <w:t>Indica</w:t>
      </w:r>
      <w:r w:rsidR="008C63D3" w:rsidRPr="00526993">
        <w:rPr>
          <w:rFonts w:ascii="Times New Roman" w:hAnsi="Times New Roman" w:cs="Times New Roman"/>
          <w:b/>
        </w:rPr>
        <w:t xml:space="preserve">ções do Documento </w:t>
      </w:r>
      <w:r w:rsidRPr="00526993">
        <w:rPr>
          <w:rFonts w:ascii="Times New Roman" w:hAnsi="Times New Roman" w:cs="Times New Roman"/>
          <w:b/>
        </w:rPr>
        <w:t>Capit</w:t>
      </w:r>
      <w:r w:rsidR="008C63D3" w:rsidRPr="00526993">
        <w:rPr>
          <w:rFonts w:ascii="Times New Roman" w:hAnsi="Times New Roman" w:cs="Times New Roman"/>
          <w:b/>
        </w:rPr>
        <w:t>ular</w:t>
      </w:r>
    </w:p>
    <w:p w:rsidR="00F93DBC" w:rsidRPr="00E7094A" w:rsidRDefault="00793E4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5E016B" w:rsidRPr="00E7094A">
        <w:rPr>
          <w:rFonts w:ascii="Times New Roman" w:hAnsi="Times New Roman" w:cs="Times New Roman"/>
        </w:rPr>
        <w:t>C</w:t>
      </w:r>
      <w:r w:rsidR="00F93DBC" w:rsidRPr="00E7094A">
        <w:rPr>
          <w:rFonts w:ascii="Times New Roman" w:hAnsi="Times New Roman" w:cs="Times New Roman"/>
        </w:rPr>
        <w:t>o</w:t>
      </w:r>
      <w:r w:rsidR="00EC4422" w:rsidRPr="00E7094A">
        <w:rPr>
          <w:rFonts w:ascii="Times New Roman" w:hAnsi="Times New Roman" w:cs="Times New Roman"/>
        </w:rPr>
        <w:t xml:space="preserve">nstruir </w:t>
      </w:r>
      <w:r w:rsidR="00AD6F2C">
        <w:rPr>
          <w:rFonts w:ascii="Times New Roman" w:hAnsi="Times New Roman" w:cs="Times New Roman"/>
        </w:rPr>
        <w:t>C</w:t>
      </w:r>
      <w:r w:rsidR="00EC4422" w:rsidRPr="00E7094A">
        <w:rPr>
          <w:rFonts w:ascii="Times New Roman" w:hAnsi="Times New Roman" w:cs="Times New Roman"/>
        </w:rPr>
        <w:t xml:space="preserve">omunidades que sejam escolas de oração, lugares de encontro e de </w:t>
      </w:r>
      <w:r w:rsidR="00316081" w:rsidRPr="00E7094A">
        <w:rPr>
          <w:rFonts w:ascii="Times New Roman" w:hAnsi="Times New Roman" w:cs="Times New Roman"/>
        </w:rPr>
        <w:t>di</w:t>
      </w:r>
      <w:r w:rsidR="00E92DFF">
        <w:rPr>
          <w:rFonts w:ascii="Times New Roman" w:hAnsi="Times New Roman" w:cs="Times New Roman"/>
        </w:rPr>
        <w:t>á</w:t>
      </w:r>
      <w:r w:rsidR="00316081" w:rsidRPr="00E7094A">
        <w:rPr>
          <w:rFonts w:ascii="Times New Roman" w:hAnsi="Times New Roman" w:cs="Times New Roman"/>
        </w:rPr>
        <w:t>logo</w:t>
      </w:r>
      <w:r w:rsidR="00EC4422" w:rsidRPr="00E7094A">
        <w:rPr>
          <w:rFonts w:ascii="Times New Roman" w:hAnsi="Times New Roman" w:cs="Times New Roman"/>
        </w:rPr>
        <w:t xml:space="preserve">, onde se pode viver com confiança, estima, sustento e atenção recíproca. </w:t>
      </w:r>
    </w:p>
    <w:p w:rsidR="00F93DBC" w:rsidRPr="00E7094A" w:rsidRDefault="00EC442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Redescobrir cada dia “irmãos”</w:t>
      </w:r>
      <w:r w:rsidR="00F93DBC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em Cristo</w:t>
      </w:r>
      <w:r w:rsidR="00F93DBC" w:rsidRPr="00E7094A">
        <w:rPr>
          <w:rFonts w:ascii="Times New Roman" w:hAnsi="Times New Roman" w:cs="Times New Roman"/>
        </w:rPr>
        <w:t xml:space="preserve">, vivendo </w:t>
      </w:r>
      <w:r w:rsidRPr="00E7094A">
        <w:rPr>
          <w:rFonts w:ascii="Times New Roman" w:hAnsi="Times New Roman" w:cs="Times New Roman"/>
        </w:rPr>
        <w:t xml:space="preserve">com alegria a nossa consagração, no âmbito da </w:t>
      </w:r>
      <w:r w:rsidR="00AD6F2C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 xml:space="preserve">omunidade. Isto é um fator importante de testemunho </w:t>
      </w:r>
      <w:r w:rsidR="00AD6F2C">
        <w:rPr>
          <w:rFonts w:ascii="Times New Roman" w:hAnsi="Times New Roman" w:cs="Times New Roman"/>
        </w:rPr>
        <w:t>de fé</w:t>
      </w:r>
      <w:r w:rsidRPr="00E7094A">
        <w:rPr>
          <w:rFonts w:ascii="Times New Roman" w:hAnsi="Times New Roman" w:cs="Times New Roman"/>
        </w:rPr>
        <w:t xml:space="preserve"> e </w:t>
      </w:r>
      <w:r w:rsidR="00316081" w:rsidRPr="00E7094A">
        <w:rPr>
          <w:rFonts w:ascii="Times New Roman" w:hAnsi="Times New Roman" w:cs="Times New Roman"/>
        </w:rPr>
        <w:t>de</w:t>
      </w:r>
      <w:r w:rsidRPr="00E7094A">
        <w:rPr>
          <w:rFonts w:ascii="Times New Roman" w:hAnsi="Times New Roman" w:cs="Times New Roman"/>
        </w:rPr>
        <w:t xml:space="preserve"> atração em relação aos jovens que desejam partilhar conosco a vida. </w:t>
      </w:r>
    </w:p>
    <w:p w:rsidR="00F93DBC" w:rsidRPr="00E7094A" w:rsidRDefault="00EC442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Favorecer e reforçar aquelas experiências de vida comunitária </w:t>
      </w:r>
      <w:r w:rsidR="00AD6F2C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ogacionista dos coirmãos que</w:t>
      </w:r>
      <w:r w:rsidR="00AD6F2C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a partir da opção pelos pobres, vivem e trabalham nas </w:t>
      </w:r>
      <w:r w:rsidR="00430814" w:rsidRPr="00E7094A">
        <w:rPr>
          <w:rFonts w:ascii="Times New Roman" w:hAnsi="Times New Roman" w:cs="Times New Roman"/>
        </w:rPr>
        <w:t xml:space="preserve">periferias com os últimos, pobres com os pobres. </w:t>
      </w:r>
    </w:p>
    <w:p w:rsidR="00F93DBC" w:rsidRPr="00E7094A" w:rsidRDefault="0043081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92071E" w:rsidRPr="00E7094A">
        <w:rPr>
          <w:rFonts w:ascii="Times New Roman" w:hAnsi="Times New Roman" w:cs="Times New Roman"/>
        </w:rPr>
        <w:t xml:space="preserve">Dar consistência às comunidades onde se faz experiência </w:t>
      </w:r>
      <w:r w:rsidR="00E92DFF">
        <w:rPr>
          <w:rFonts w:ascii="Times New Roman" w:hAnsi="Times New Roman" w:cs="Times New Roman"/>
        </w:rPr>
        <w:t xml:space="preserve">de </w:t>
      </w:r>
      <w:r w:rsidR="0092071E" w:rsidRPr="00E7094A">
        <w:rPr>
          <w:rFonts w:ascii="Times New Roman" w:hAnsi="Times New Roman" w:cs="Times New Roman"/>
        </w:rPr>
        <w:t>contemplação e oração contínua</w:t>
      </w:r>
      <w:r w:rsidR="00F93DBC" w:rsidRPr="00E7094A">
        <w:rPr>
          <w:rFonts w:ascii="Times New Roman" w:hAnsi="Times New Roman" w:cs="Times New Roman"/>
        </w:rPr>
        <w:t xml:space="preserve">, </w:t>
      </w:r>
      <w:r w:rsidR="0092071E" w:rsidRPr="00E7094A">
        <w:rPr>
          <w:rFonts w:ascii="Times New Roman" w:hAnsi="Times New Roman" w:cs="Times New Roman"/>
        </w:rPr>
        <w:t>expressão significativa do carisma, vivendo em harmonioso equilíbrio com os outros elementos essenciais do Rogate</w:t>
      </w:r>
      <w:r w:rsidR="00F93DBC" w:rsidRPr="00E7094A">
        <w:rPr>
          <w:rFonts w:ascii="Times New Roman" w:hAnsi="Times New Roman" w:cs="Times New Roman"/>
        </w:rPr>
        <w:t>.</w:t>
      </w:r>
    </w:p>
    <w:p w:rsidR="00B7294E" w:rsidRPr="00E7094A" w:rsidRDefault="00316081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Favorecer a condivisão de pessoal religioso entre as várias Circunscrições</w:t>
      </w:r>
      <w:r w:rsidR="00AD6F2C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com o objetivo de dar estabilidade às presenças missionárias nos lugares onde até o presente se encontram um ou dois coirmão</w:t>
      </w:r>
      <w:r w:rsidR="00E92DFF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 xml:space="preserve">. </w:t>
      </w:r>
    </w:p>
    <w:p w:rsidR="00790BEE" w:rsidRPr="00E7094A" w:rsidRDefault="00790BE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B77AED" w:rsidRPr="00495910" w:rsidRDefault="005614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QUARTA PRIORI</w:t>
      </w:r>
      <w:r w:rsidR="00A924EF" w:rsidRPr="00495910">
        <w:rPr>
          <w:rFonts w:ascii="Times New Roman" w:hAnsi="Times New Roman" w:cs="Times New Roman"/>
          <w:b/>
        </w:rPr>
        <w:t>DADE</w:t>
      </w:r>
      <w:r w:rsidR="00495910">
        <w:rPr>
          <w:rFonts w:ascii="Times New Roman" w:hAnsi="Times New Roman" w:cs="Times New Roman"/>
          <w:b/>
        </w:rPr>
        <w:t>:</w:t>
      </w:r>
      <w:r w:rsidR="00316081" w:rsidRPr="00495910">
        <w:rPr>
          <w:rFonts w:ascii="Times New Roman" w:hAnsi="Times New Roman" w:cs="Times New Roman"/>
          <w:b/>
        </w:rPr>
        <w:t xml:space="preserve"> </w:t>
      </w:r>
      <w:r w:rsidR="00A924EF" w:rsidRPr="00495910">
        <w:rPr>
          <w:rFonts w:ascii="Times New Roman" w:hAnsi="Times New Roman" w:cs="Times New Roman"/>
          <w:b/>
        </w:rPr>
        <w:t>JUNTOS COMO FAMÍLIA CARISMÁTICA</w:t>
      </w:r>
    </w:p>
    <w:p w:rsidR="0074365B" w:rsidRDefault="005614C9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OB</w:t>
      </w:r>
      <w:r w:rsidR="00A924EF" w:rsidRPr="00495910">
        <w:rPr>
          <w:rFonts w:ascii="Times New Roman" w:hAnsi="Times New Roman" w:cs="Times New Roman"/>
          <w:b/>
        </w:rPr>
        <w:t>JETIVO</w:t>
      </w:r>
    </w:p>
    <w:p w:rsidR="005614C9" w:rsidRPr="00E7094A" w:rsidRDefault="0074365B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74365B">
        <w:rPr>
          <w:rFonts w:ascii="Times New Roman" w:hAnsi="Times New Roman" w:cs="Times New Roman"/>
        </w:rPr>
        <w:t>“</w:t>
      </w:r>
      <w:r w:rsidR="00A924EF" w:rsidRPr="0074365B">
        <w:rPr>
          <w:rFonts w:ascii="Times New Roman" w:hAnsi="Times New Roman" w:cs="Times New Roman"/>
        </w:rPr>
        <w:t>E</w:t>
      </w:r>
      <w:r w:rsidR="00A924EF" w:rsidRPr="00E7094A">
        <w:rPr>
          <w:rFonts w:ascii="Times New Roman" w:hAnsi="Times New Roman" w:cs="Times New Roman"/>
        </w:rPr>
        <w:t xml:space="preserve">m todos os âmbitos da vida da Igreja está adquirindo sempre maior relevo a figura do leigo como membro do povo de Deus. </w:t>
      </w:r>
      <w:r w:rsidR="00316081" w:rsidRPr="00E7094A">
        <w:rPr>
          <w:rFonts w:ascii="Times New Roman" w:hAnsi="Times New Roman" w:cs="Times New Roman"/>
        </w:rPr>
        <w:t>A sua vocação e missão apresentam um crescente reconhecimento e valorização e exigem ser exploradas em todas as suas potencialidades espirituais e apostólicas</w:t>
      </w:r>
      <w:r>
        <w:rPr>
          <w:rFonts w:ascii="Times New Roman" w:hAnsi="Times New Roman" w:cs="Times New Roman"/>
        </w:rPr>
        <w:t>”</w:t>
      </w:r>
      <w:r w:rsidR="00316081" w:rsidRPr="00E7094A">
        <w:rPr>
          <w:rFonts w:ascii="Times New Roman" w:hAnsi="Times New Roman" w:cs="Times New Roman"/>
        </w:rPr>
        <w:t>.</w:t>
      </w:r>
      <w:r w:rsidR="00316081" w:rsidRPr="00E7094A">
        <w:rPr>
          <w:rStyle w:val="Refdenotaderodap"/>
          <w:rFonts w:ascii="Times New Roman" w:hAnsi="Times New Roman" w:cs="Times New Roman"/>
        </w:rPr>
        <w:footnoteReference w:id="15"/>
      </w:r>
    </w:p>
    <w:p w:rsidR="005F11F4" w:rsidRPr="00E7094A" w:rsidRDefault="00316081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6993">
        <w:rPr>
          <w:rFonts w:ascii="Times New Roman" w:hAnsi="Times New Roman" w:cs="Times New Roman"/>
          <w:b/>
        </w:rPr>
        <w:t>Itinerário</w:t>
      </w:r>
    </w:p>
    <w:p w:rsidR="005F11F4" w:rsidRPr="00E7094A" w:rsidRDefault="00D7162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316081" w:rsidRPr="00E7094A">
        <w:rPr>
          <w:rFonts w:ascii="Times New Roman" w:hAnsi="Times New Roman" w:cs="Times New Roman"/>
        </w:rPr>
        <w:t>Todos os</w:t>
      </w:r>
      <w:r w:rsidRPr="00E7094A">
        <w:rPr>
          <w:rFonts w:ascii="Times New Roman" w:hAnsi="Times New Roman" w:cs="Times New Roman"/>
        </w:rPr>
        <w:t xml:space="preserve"> religiosos e as Comunidades são </w:t>
      </w:r>
      <w:r w:rsidR="00316081" w:rsidRPr="00E7094A">
        <w:rPr>
          <w:rFonts w:ascii="Times New Roman" w:hAnsi="Times New Roman" w:cs="Times New Roman"/>
        </w:rPr>
        <w:t>chamados</w:t>
      </w:r>
      <w:r w:rsidRPr="00E7094A">
        <w:rPr>
          <w:rFonts w:ascii="Times New Roman" w:hAnsi="Times New Roman" w:cs="Times New Roman"/>
        </w:rPr>
        <w:t xml:space="preserve"> a tomar sempre maior consciência da presença do laicato e </w:t>
      </w:r>
      <w:r w:rsidR="00316081" w:rsidRPr="00E7094A">
        <w:rPr>
          <w:rFonts w:ascii="Times New Roman" w:hAnsi="Times New Roman" w:cs="Times New Roman"/>
        </w:rPr>
        <w:t>a promovê-la</w:t>
      </w:r>
      <w:r w:rsidRPr="00E7094A">
        <w:rPr>
          <w:rFonts w:ascii="Times New Roman" w:hAnsi="Times New Roman" w:cs="Times New Roman"/>
        </w:rPr>
        <w:t xml:space="preserve"> através de caminhos comuns de formação e de iniciativas apostólicas. </w:t>
      </w:r>
    </w:p>
    <w:p w:rsidR="005F11F4" w:rsidRPr="00E7094A" w:rsidRDefault="00D7162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Os </w:t>
      </w:r>
      <w:r w:rsidR="00251357">
        <w:rPr>
          <w:rFonts w:ascii="Times New Roman" w:hAnsi="Times New Roman" w:cs="Times New Roman"/>
        </w:rPr>
        <w:t>l</w:t>
      </w:r>
      <w:r w:rsidRPr="00E7094A">
        <w:rPr>
          <w:rFonts w:ascii="Times New Roman" w:hAnsi="Times New Roman" w:cs="Times New Roman"/>
        </w:rPr>
        <w:t>eigos podem revelar</w:t>
      </w:r>
      <w:r w:rsidR="00AD6F2C">
        <w:rPr>
          <w:rFonts w:ascii="Times New Roman" w:hAnsi="Times New Roman" w:cs="Times New Roman"/>
        </w:rPr>
        <w:t xml:space="preserve"> à I</w:t>
      </w:r>
      <w:r w:rsidRPr="00E7094A">
        <w:rPr>
          <w:rFonts w:ascii="Times New Roman" w:hAnsi="Times New Roman" w:cs="Times New Roman"/>
        </w:rPr>
        <w:t xml:space="preserve">greja potencialidades originais e inéditas do carisma. </w:t>
      </w:r>
    </w:p>
    <w:p w:rsidR="005F11F4" w:rsidRPr="00E7094A" w:rsidRDefault="00D7162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AD6F2C">
        <w:rPr>
          <w:rFonts w:ascii="Times New Roman" w:hAnsi="Times New Roman" w:cs="Times New Roman"/>
        </w:rPr>
        <w:t>Os cristãos leigos e leigas</w:t>
      </w:r>
      <w:r w:rsidRPr="00E7094A">
        <w:rPr>
          <w:rFonts w:ascii="Times New Roman" w:hAnsi="Times New Roman" w:cs="Times New Roman"/>
        </w:rPr>
        <w:t xml:space="preserve">, </w:t>
      </w:r>
      <w:r w:rsidR="00316081" w:rsidRPr="00E7094A">
        <w:rPr>
          <w:rFonts w:ascii="Times New Roman" w:hAnsi="Times New Roman" w:cs="Times New Roman"/>
        </w:rPr>
        <w:t>devidamente</w:t>
      </w:r>
      <w:r w:rsidRPr="00E7094A">
        <w:rPr>
          <w:rFonts w:ascii="Times New Roman" w:hAnsi="Times New Roman" w:cs="Times New Roman"/>
        </w:rPr>
        <w:t xml:space="preserve"> </w:t>
      </w:r>
      <w:r w:rsidR="00251357">
        <w:rPr>
          <w:rFonts w:ascii="Times New Roman" w:hAnsi="Times New Roman" w:cs="Times New Roman"/>
        </w:rPr>
        <w:t>guiados</w:t>
      </w:r>
      <w:r w:rsidRPr="00E7094A">
        <w:rPr>
          <w:rFonts w:ascii="Times New Roman" w:hAnsi="Times New Roman" w:cs="Times New Roman"/>
        </w:rPr>
        <w:t xml:space="preserve"> e acompanhados, podem ser de </w:t>
      </w:r>
      <w:r w:rsidR="00316081" w:rsidRPr="00E7094A">
        <w:rPr>
          <w:rFonts w:ascii="Times New Roman" w:hAnsi="Times New Roman" w:cs="Times New Roman"/>
        </w:rPr>
        <w:t>grande</w:t>
      </w:r>
      <w:r w:rsidRPr="00E7094A">
        <w:rPr>
          <w:rFonts w:ascii="Times New Roman" w:hAnsi="Times New Roman" w:cs="Times New Roman"/>
        </w:rPr>
        <w:t xml:space="preserve"> ajuda na difusão do Rogate e na condução das atividades apostólicas. </w:t>
      </w:r>
    </w:p>
    <w:p w:rsidR="0030213B" w:rsidRPr="00526993" w:rsidRDefault="00F7643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526993">
        <w:rPr>
          <w:rFonts w:ascii="Times New Roman" w:hAnsi="Times New Roman" w:cs="Times New Roman"/>
          <w:b/>
        </w:rPr>
        <w:t>Indica</w:t>
      </w:r>
      <w:r w:rsidR="00D71623" w:rsidRPr="00526993">
        <w:rPr>
          <w:rFonts w:ascii="Times New Roman" w:hAnsi="Times New Roman" w:cs="Times New Roman"/>
          <w:b/>
        </w:rPr>
        <w:t>ções do Documento Capitular</w:t>
      </w:r>
    </w:p>
    <w:p w:rsidR="0030213B" w:rsidRPr="00E7094A" w:rsidRDefault="00D7162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Valorizar os </w:t>
      </w:r>
      <w:r w:rsidR="00251357">
        <w:rPr>
          <w:rFonts w:ascii="Times New Roman" w:hAnsi="Times New Roman" w:cs="Times New Roman"/>
        </w:rPr>
        <w:t>l</w:t>
      </w:r>
      <w:r w:rsidRPr="00E7094A">
        <w:rPr>
          <w:rFonts w:ascii="Times New Roman" w:hAnsi="Times New Roman" w:cs="Times New Roman"/>
        </w:rPr>
        <w:t>eigos do Rogate nos desafios que nos vêm empenhados como Congregação: as novas frontei</w:t>
      </w:r>
      <w:r w:rsidR="00251357">
        <w:rPr>
          <w:rFonts w:ascii="Times New Roman" w:hAnsi="Times New Roman" w:cs="Times New Roman"/>
        </w:rPr>
        <w:t xml:space="preserve">ras da evangelização, a oração </w:t>
      </w:r>
      <w:r w:rsidRPr="00E7094A">
        <w:rPr>
          <w:rFonts w:ascii="Times New Roman" w:hAnsi="Times New Roman" w:cs="Times New Roman"/>
        </w:rPr>
        <w:t>e o serviço das vocações, a questão educativa, o serviço e a missão da família, os pobres e as novas forma</w:t>
      </w:r>
      <w:r w:rsidR="00251357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 xml:space="preserve"> de marginalização social. </w:t>
      </w:r>
    </w:p>
    <w:p w:rsidR="00495910" w:rsidRDefault="00495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7AED" w:rsidRPr="00495910" w:rsidRDefault="00082CF7" w:rsidP="00E7094A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910">
        <w:rPr>
          <w:rFonts w:ascii="Times New Roman" w:hAnsi="Times New Roman" w:cs="Times New Roman"/>
          <w:b/>
          <w:sz w:val="32"/>
          <w:szCs w:val="32"/>
        </w:rPr>
        <w:lastRenderedPageBreak/>
        <w:t>A PROGRAMAÇÃO GERAL</w:t>
      </w:r>
    </w:p>
    <w:p w:rsidR="00495910" w:rsidRDefault="00B77AED" w:rsidP="00495910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PRINC</w:t>
      </w:r>
      <w:r w:rsidR="00082CF7" w:rsidRPr="00495910">
        <w:rPr>
          <w:rFonts w:ascii="Times New Roman" w:hAnsi="Times New Roman" w:cs="Times New Roman"/>
          <w:b/>
        </w:rPr>
        <w:t>ÍPIO GERAL</w:t>
      </w:r>
    </w:p>
    <w:p w:rsidR="00B77AED" w:rsidRPr="00495910" w:rsidRDefault="00B77AED" w:rsidP="00495910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Servi</w:t>
      </w:r>
      <w:r w:rsidR="00082CF7" w:rsidRPr="00495910">
        <w:rPr>
          <w:rFonts w:ascii="Times New Roman" w:hAnsi="Times New Roman" w:cs="Times New Roman"/>
          <w:b/>
        </w:rPr>
        <w:t xml:space="preserve">ço de animação da vida e da missão </w:t>
      </w:r>
      <w:r w:rsidR="00495910">
        <w:rPr>
          <w:rFonts w:ascii="Times New Roman" w:hAnsi="Times New Roman" w:cs="Times New Roman"/>
          <w:b/>
        </w:rPr>
        <w:t>Rogacionista</w:t>
      </w:r>
      <w:r w:rsidR="00495910">
        <w:rPr>
          <w:rFonts w:ascii="Times New Roman" w:hAnsi="Times New Roman" w:cs="Times New Roman"/>
          <w:b/>
        </w:rPr>
        <w:br/>
      </w:r>
      <w:r w:rsidR="003D693E">
        <w:rPr>
          <w:rFonts w:ascii="Times New Roman" w:hAnsi="Times New Roman" w:cs="Times New Roman"/>
          <w:b/>
        </w:rPr>
        <w:t>numa relação coordenada</w:t>
      </w:r>
      <w:r w:rsidR="00082CF7" w:rsidRPr="00495910">
        <w:rPr>
          <w:rFonts w:ascii="Times New Roman" w:hAnsi="Times New Roman" w:cs="Times New Roman"/>
          <w:b/>
        </w:rPr>
        <w:t xml:space="preserve"> entre o </w:t>
      </w:r>
      <w:r w:rsidRPr="00495910">
        <w:rPr>
          <w:rFonts w:ascii="Times New Roman" w:hAnsi="Times New Roman" w:cs="Times New Roman"/>
          <w:b/>
        </w:rPr>
        <w:t>Go</w:t>
      </w:r>
      <w:r w:rsidR="005602F1" w:rsidRPr="00495910">
        <w:rPr>
          <w:rFonts w:ascii="Times New Roman" w:hAnsi="Times New Roman" w:cs="Times New Roman"/>
          <w:b/>
        </w:rPr>
        <w:t>verno Ge</w:t>
      </w:r>
      <w:r w:rsidR="00082CF7" w:rsidRPr="00495910">
        <w:rPr>
          <w:rFonts w:ascii="Times New Roman" w:hAnsi="Times New Roman" w:cs="Times New Roman"/>
          <w:b/>
        </w:rPr>
        <w:t>ral e as Circunscrições</w:t>
      </w:r>
    </w:p>
    <w:p w:rsidR="00B77AED" w:rsidRPr="00E7094A" w:rsidRDefault="00082CF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O Documento Capitular </w:t>
      </w:r>
      <w:r w:rsidR="00B77AED" w:rsidRPr="00E7094A">
        <w:rPr>
          <w:rFonts w:ascii="Times New Roman" w:hAnsi="Times New Roman" w:cs="Times New Roman"/>
        </w:rPr>
        <w:t>“</w:t>
      </w:r>
      <w:r w:rsidR="00251357" w:rsidRPr="00E7094A">
        <w:rPr>
          <w:rFonts w:ascii="Times New Roman" w:hAnsi="Times New Roman" w:cs="Times New Roman"/>
          <w:i/>
        </w:rPr>
        <w:t xml:space="preserve">A nossa identidade carismática nos desafios </w:t>
      </w:r>
      <w:r w:rsidR="00AD6F2C">
        <w:rPr>
          <w:rFonts w:ascii="Times New Roman" w:hAnsi="Times New Roman" w:cs="Times New Roman"/>
          <w:i/>
        </w:rPr>
        <w:t>atuais</w:t>
      </w:r>
      <w:r w:rsidR="00251357" w:rsidRPr="00251357">
        <w:rPr>
          <w:rFonts w:ascii="Times New Roman" w:hAnsi="Times New Roman" w:cs="Times New Roman"/>
          <w:i/>
        </w:rPr>
        <w:t xml:space="preserve">; </w:t>
      </w:r>
      <w:r w:rsidR="00251357">
        <w:rPr>
          <w:rFonts w:ascii="Times New Roman" w:hAnsi="Times New Roman" w:cs="Times New Roman"/>
          <w:i/>
        </w:rPr>
        <w:t>a</w:t>
      </w:r>
      <w:r w:rsidRPr="00251357">
        <w:rPr>
          <w:rFonts w:ascii="Times New Roman" w:hAnsi="Times New Roman" w:cs="Times New Roman"/>
          <w:i/>
        </w:rPr>
        <w:t>o ver as multidões, encheu-se de compaixão e disse: Rogate</w:t>
      </w:r>
      <w:r w:rsidR="00B77AED" w:rsidRPr="00E7094A">
        <w:rPr>
          <w:rFonts w:ascii="Times New Roman" w:hAnsi="Times New Roman" w:cs="Times New Roman"/>
          <w:i/>
        </w:rPr>
        <w:t xml:space="preserve">” </w:t>
      </w:r>
      <w:r w:rsidRPr="00E7094A">
        <w:rPr>
          <w:rFonts w:ascii="Times New Roman" w:hAnsi="Times New Roman" w:cs="Times New Roman"/>
        </w:rPr>
        <w:t xml:space="preserve">faz referência </w:t>
      </w:r>
      <w:r w:rsidR="003D693E">
        <w:rPr>
          <w:rFonts w:ascii="Times New Roman" w:hAnsi="Times New Roman" w:cs="Times New Roman"/>
        </w:rPr>
        <w:t>à relação coordenada e</w:t>
      </w:r>
      <w:r w:rsidRPr="00E7094A">
        <w:rPr>
          <w:rFonts w:ascii="Times New Roman" w:hAnsi="Times New Roman" w:cs="Times New Roman"/>
        </w:rPr>
        <w:t xml:space="preserve">ntre o </w:t>
      </w:r>
      <w:r w:rsidR="00B77AED" w:rsidRPr="00E7094A">
        <w:rPr>
          <w:rFonts w:ascii="Times New Roman" w:hAnsi="Times New Roman" w:cs="Times New Roman"/>
        </w:rPr>
        <w:t>Governo Ge</w:t>
      </w:r>
      <w:r w:rsidRPr="00E7094A">
        <w:rPr>
          <w:rFonts w:ascii="Times New Roman" w:hAnsi="Times New Roman" w:cs="Times New Roman"/>
        </w:rPr>
        <w:t>ral, as Circunscrições, as Comunidades, os Religiosos; coordena</w:t>
      </w:r>
      <w:r w:rsidR="003D693E">
        <w:rPr>
          <w:rFonts w:ascii="Times New Roman" w:hAnsi="Times New Roman" w:cs="Times New Roman"/>
        </w:rPr>
        <w:t>ção</w:t>
      </w:r>
      <w:r w:rsidRPr="00E7094A">
        <w:rPr>
          <w:rFonts w:ascii="Times New Roman" w:hAnsi="Times New Roman" w:cs="Times New Roman"/>
        </w:rPr>
        <w:t xml:space="preserve"> e colaboração que comporta planejamento </w:t>
      </w:r>
      <w:r w:rsidR="00B77AED" w:rsidRPr="00E7094A">
        <w:rPr>
          <w:rFonts w:ascii="Times New Roman" w:hAnsi="Times New Roman" w:cs="Times New Roman"/>
        </w:rPr>
        <w:t>e program</w:t>
      </w:r>
      <w:r w:rsidRPr="00E7094A">
        <w:rPr>
          <w:rFonts w:ascii="Times New Roman" w:hAnsi="Times New Roman" w:cs="Times New Roman"/>
        </w:rPr>
        <w:t>ação adequada</w:t>
      </w:r>
      <w:r w:rsidR="00B77AED" w:rsidRPr="00E7094A">
        <w:rPr>
          <w:rFonts w:ascii="Times New Roman" w:hAnsi="Times New Roman" w:cs="Times New Roman"/>
        </w:rPr>
        <w:t xml:space="preserve">. </w:t>
      </w:r>
      <w:r w:rsidRPr="00E7094A">
        <w:rPr>
          <w:rFonts w:ascii="Times New Roman" w:hAnsi="Times New Roman" w:cs="Times New Roman"/>
        </w:rPr>
        <w:t xml:space="preserve">A chave de leitura foi dada pelo </w:t>
      </w:r>
      <w:r w:rsidR="0074365B">
        <w:rPr>
          <w:rFonts w:ascii="Times New Roman" w:hAnsi="Times New Roman" w:cs="Times New Roman"/>
        </w:rPr>
        <w:t>próprio</w:t>
      </w:r>
      <w:r w:rsidRPr="00E7094A">
        <w:rPr>
          <w:rFonts w:ascii="Times New Roman" w:hAnsi="Times New Roman" w:cs="Times New Roman"/>
        </w:rPr>
        <w:t xml:space="preserve"> Capítulo</w:t>
      </w:r>
      <w:r w:rsidR="00783ABC" w:rsidRPr="00E7094A">
        <w:rPr>
          <w:rFonts w:ascii="Times New Roman" w:hAnsi="Times New Roman" w:cs="Times New Roman"/>
        </w:rPr>
        <w:t>.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16"/>
      </w:r>
      <w:r w:rsidR="00783ABC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Em divers</w:t>
      </w:r>
      <w:r w:rsidR="00251357">
        <w:rPr>
          <w:rFonts w:ascii="Times New Roman" w:hAnsi="Times New Roman" w:cs="Times New Roman"/>
        </w:rPr>
        <w:t>a</w:t>
      </w:r>
      <w:r w:rsidRPr="00E7094A">
        <w:rPr>
          <w:rFonts w:ascii="Times New Roman" w:hAnsi="Times New Roman" w:cs="Times New Roman"/>
        </w:rPr>
        <w:t>s orienta</w:t>
      </w:r>
      <w:r w:rsidR="00251357">
        <w:rPr>
          <w:rFonts w:ascii="Times New Roman" w:hAnsi="Times New Roman" w:cs="Times New Roman"/>
        </w:rPr>
        <w:t>ções</w:t>
      </w:r>
      <w:r w:rsidRPr="00E7094A">
        <w:rPr>
          <w:rFonts w:ascii="Times New Roman" w:hAnsi="Times New Roman" w:cs="Times New Roman"/>
        </w:rPr>
        <w:t xml:space="preserve"> aparece a indicação de realizar uma ação conjunta e de entendimento entre os </w:t>
      </w:r>
      <w:r w:rsidR="00251357">
        <w:rPr>
          <w:rFonts w:ascii="Times New Roman" w:hAnsi="Times New Roman" w:cs="Times New Roman"/>
        </w:rPr>
        <w:t>coi</w:t>
      </w:r>
      <w:r w:rsidR="00316081" w:rsidRPr="00E7094A">
        <w:rPr>
          <w:rFonts w:ascii="Times New Roman" w:hAnsi="Times New Roman" w:cs="Times New Roman"/>
        </w:rPr>
        <w:t>rmãos</w:t>
      </w:r>
      <w:r w:rsidR="00783ABC" w:rsidRPr="00E7094A">
        <w:rPr>
          <w:rFonts w:ascii="Times New Roman" w:hAnsi="Times New Roman" w:cs="Times New Roman"/>
        </w:rPr>
        <w:t>, n</w:t>
      </w:r>
      <w:r w:rsidRPr="00E7094A">
        <w:rPr>
          <w:rFonts w:ascii="Times New Roman" w:hAnsi="Times New Roman" w:cs="Times New Roman"/>
        </w:rPr>
        <w:t>as Comunidades locais, em âmbito de Circunscrição, com a animação dos</w:t>
      </w:r>
      <w:r w:rsidR="00251357">
        <w:rPr>
          <w:rFonts w:ascii="Times New Roman" w:hAnsi="Times New Roman" w:cs="Times New Roman"/>
        </w:rPr>
        <w:t xml:space="preserve"> Superiores em todos os âmbitos.</w:t>
      </w:r>
    </w:p>
    <w:p w:rsidR="00AF588B" w:rsidRPr="00E7094A" w:rsidRDefault="005602F1" w:rsidP="0049591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N</w:t>
      </w:r>
      <w:r w:rsidR="00082CF7" w:rsidRPr="00E7094A">
        <w:rPr>
          <w:rFonts w:ascii="Times New Roman" w:hAnsi="Times New Roman" w:cs="Times New Roman"/>
        </w:rPr>
        <w:t xml:space="preserve">o âmbito do Governo Geral, </w:t>
      </w:r>
      <w:r w:rsidR="00316081" w:rsidRPr="00E7094A">
        <w:rPr>
          <w:rFonts w:ascii="Times New Roman" w:hAnsi="Times New Roman" w:cs="Times New Roman"/>
        </w:rPr>
        <w:t xml:space="preserve">esta animação e </w:t>
      </w:r>
      <w:r w:rsidR="003D693E">
        <w:rPr>
          <w:rFonts w:ascii="Times New Roman" w:hAnsi="Times New Roman" w:cs="Times New Roman"/>
        </w:rPr>
        <w:t xml:space="preserve">relação </w:t>
      </w:r>
      <w:r w:rsidR="00316081" w:rsidRPr="00E7094A">
        <w:rPr>
          <w:rFonts w:ascii="Times New Roman" w:hAnsi="Times New Roman" w:cs="Times New Roman"/>
        </w:rPr>
        <w:t>coordena</w:t>
      </w:r>
      <w:r w:rsidR="003D693E">
        <w:rPr>
          <w:rFonts w:ascii="Times New Roman" w:hAnsi="Times New Roman" w:cs="Times New Roman"/>
        </w:rPr>
        <w:t>da</w:t>
      </w:r>
      <w:r w:rsidR="00316081" w:rsidRPr="00E7094A">
        <w:rPr>
          <w:rFonts w:ascii="Times New Roman" w:hAnsi="Times New Roman" w:cs="Times New Roman"/>
        </w:rPr>
        <w:t xml:space="preserve"> se farão</w:t>
      </w:r>
      <w:r w:rsidR="00082CF7" w:rsidRPr="00E7094A">
        <w:rPr>
          <w:rFonts w:ascii="Times New Roman" w:hAnsi="Times New Roman" w:cs="Times New Roman"/>
        </w:rPr>
        <w:t>: na observância das competências previstas na Normativa; na visita canônica ordinária</w:t>
      </w:r>
      <w:r w:rsidR="00AF588B" w:rsidRPr="00E7094A">
        <w:rPr>
          <w:rFonts w:ascii="Times New Roman" w:hAnsi="Times New Roman" w:cs="Times New Roman"/>
        </w:rPr>
        <w:t>; n</w:t>
      </w:r>
      <w:r w:rsidR="00082CF7" w:rsidRPr="00E7094A">
        <w:rPr>
          <w:rFonts w:ascii="Times New Roman" w:hAnsi="Times New Roman" w:cs="Times New Roman"/>
        </w:rPr>
        <w:t>as Conferências dos Superiores</w:t>
      </w:r>
      <w:r w:rsidR="00AF588B" w:rsidRPr="00E7094A">
        <w:rPr>
          <w:rFonts w:ascii="Times New Roman" w:hAnsi="Times New Roman" w:cs="Times New Roman"/>
        </w:rPr>
        <w:t>; n</w:t>
      </w:r>
      <w:r w:rsidR="00082CF7" w:rsidRPr="00E7094A">
        <w:rPr>
          <w:rFonts w:ascii="Times New Roman" w:hAnsi="Times New Roman" w:cs="Times New Roman"/>
        </w:rPr>
        <w:t xml:space="preserve">os encontros e atividades promovidos pelos respectivos membros do Governo, </w:t>
      </w:r>
      <w:r w:rsidR="00091A41" w:rsidRPr="00E7094A">
        <w:rPr>
          <w:rFonts w:ascii="Times New Roman" w:hAnsi="Times New Roman" w:cs="Times New Roman"/>
        </w:rPr>
        <w:t>na linha da programação geral</w:t>
      </w:r>
      <w:r w:rsidR="00AF588B" w:rsidRPr="00E7094A">
        <w:rPr>
          <w:rFonts w:ascii="Times New Roman" w:hAnsi="Times New Roman" w:cs="Times New Roman"/>
        </w:rPr>
        <w:t>; n</w:t>
      </w:r>
      <w:r w:rsidR="00091A41" w:rsidRPr="00E7094A">
        <w:rPr>
          <w:rFonts w:ascii="Times New Roman" w:hAnsi="Times New Roman" w:cs="Times New Roman"/>
        </w:rPr>
        <w:t xml:space="preserve">a participação do Superior Geral aos </w:t>
      </w:r>
      <w:r w:rsidR="00316081" w:rsidRPr="00E7094A">
        <w:rPr>
          <w:rFonts w:ascii="Times New Roman" w:hAnsi="Times New Roman" w:cs="Times New Roman"/>
        </w:rPr>
        <w:t>Capítulos</w:t>
      </w:r>
      <w:r w:rsidR="00091A41" w:rsidRPr="00E7094A">
        <w:rPr>
          <w:rFonts w:ascii="Times New Roman" w:hAnsi="Times New Roman" w:cs="Times New Roman"/>
        </w:rPr>
        <w:t xml:space="preserve"> Provinciais</w:t>
      </w:r>
      <w:r w:rsidR="00AF588B" w:rsidRPr="00E7094A">
        <w:rPr>
          <w:rFonts w:ascii="Times New Roman" w:hAnsi="Times New Roman" w:cs="Times New Roman"/>
        </w:rPr>
        <w:t xml:space="preserve"> (2017</w:t>
      </w:r>
      <w:r w:rsidR="004B1714">
        <w:rPr>
          <w:rFonts w:ascii="Times New Roman" w:hAnsi="Times New Roman" w:cs="Times New Roman"/>
        </w:rPr>
        <w:t>-</w:t>
      </w:r>
      <w:r w:rsidR="00AF588B" w:rsidRPr="00E7094A">
        <w:rPr>
          <w:rFonts w:ascii="Times New Roman" w:hAnsi="Times New Roman" w:cs="Times New Roman"/>
        </w:rPr>
        <w:t xml:space="preserve">2019); </w:t>
      </w:r>
      <w:r w:rsidR="004B1714">
        <w:rPr>
          <w:rFonts w:ascii="Times New Roman" w:hAnsi="Times New Roman" w:cs="Times New Roman"/>
        </w:rPr>
        <w:t>n</w:t>
      </w:r>
      <w:r w:rsidR="00091A41" w:rsidRPr="00E7094A">
        <w:rPr>
          <w:rFonts w:ascii="Times New Roman" w:hAnsi="Times New Roman" w:cs="Times New Roman"/>
        </w:rPr>
        <w:t xml:space="preserve">a presença </w:t>
      </w:r>
      <w:r w:rsidR="004B1714">
        <w:rPr>
          <w:rFonts w:ascii="Times New Roman" w:hAnsi="Times New Roman" w:cs="Times New Roman"/>
        </w:rPr>
        <w:t>d</w:t>
      </w:r>
      <w:r w:rsidR="00091A41" w:rsidRPr="00E7094A">
        <w:rPr>
          <w:rFonts w:ascii="Times New Roman" w:hAnsi="Times New Roman" w:cs="Times New Roman"/>
        </w:rPr>
        <w:t xml:space="preserve">as </w:t>
      </w:r>
      <w:r w:rsidR="00316081" w:rsidRPr="00E7094A">
        <w:rPr>
          <w:rFonts w:ascii="Times New Roman" w:hAnsi="Times New Roman" w:cs="Times New Roman"/>
        </w:rPr>
        <w:t>Assembleias</w:t>
      </w:r>
      <w:r w:rsidR="00091A41" w:rsidRPr="00E7094A">
        <w:rPr>
          <w:rFonts w:ascii="Times New Roman" w:hAnsi="Times New Roman" w:cs="Times New Roman"/>
        </w:rPr>
        <w:t xml:space="preserve"> dos Religiosos das diversas Circunscrições, seja do Superior Geral </w:t>
      </w:r>
      <w:r w:rsidR="004B1714">
        <w:rPr>
          <w:rFonts w:ascii="Times New Roman" w:hAnsi="Times New Roman" w:cs="Times New Roman"/>
        </w:rPr>
        <w:t>ou</w:t>
      </w:r>
      <w:r w:rsidR="00091A41" w:rsidRPr="00E7094A">
        <w:rPr>
          <w:rFonts w:ascii="Times New Roman" w:hAnsi="Times New Roman" w:cs="Times New Roman"/>
        </w:rPr>
        <w:t xml:space="preserve"> dos Conselheiros; nos diversos eventos e atividades de interesse geral, que envolvem os religiosos, as Comunidades, as Circunscrições</w:t>
      </w:r>
      <w:r w:rsidR="00AF588B" w:rsidRPr="00E7094A">
        <w:rPr>
          <w:rFonts w:ascii="Times New Roman" w:hAnsi="Times New Roman" w:cs="Times New Roman"/>
        </w:rPr>
        <w:t xml:space="preserve">. </w:t>
      </w:r>
    </w:p>
    <w:p w:rsidR="005F14DE" w:rsidRPr="00E7094A" w:rsidRDefault="005F14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5F14DE" w:rsidRPr="00E7094A" w:rsidRDefault="005F14DE" w:rsidP="00495910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910">
        <w:rPr>
          <w:rFonts w:ascii="Times New Roman" w:hAnsi="Times New Roman" w:cs="Times New Roman"/>
          <w:b/>
        </w:rPr>
        <w:t>PRO</w:t>
      </w:r>
      <w:r w:rsidR="00B0266A" w:rsidRPr="00495910">
        <w:rPr>
          <w:rFonts w:ascii="Times New Roman" w:hAnsi="Times New Roman" w:cs="Times New Roman"/>
          <w:b/>
        </w:rPr>
        <w:t>JETOS</w:t>
      </w:r>
    </w:p>
    <w:p w:rsidR="005F14DE" w:rsidRPr="00E7094A" w:rsidRDefault="005F14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  <w:u w:val="single"/>
        </w:rPr>
        <w:t>GOVERNO</w:t>
      </w:r>
    </w:p>
    <w:p w:rsidR="005F14DE" w:rsidRPr="00495910" w:rsidRDefault="005F14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PRO</w:t>
      </w:r>
      <w:r w:rsidR="00B0266A" w:rsidRPr="00495910">
        <w:rPr>
          <w:rFonts w:ascii="Times New Roman" w:hAnsi="Times New Roman" w:cs="Times New Roman"/>
          <w:b/>
        </w:rPr>
        <w:t>JETO</w:t>
      </w:r>
      <w:r w:rsidR="00495910" w:rsidRPr="00495910">
        <w:rPr>
          <w:rFonts w:ascii="Times New Roman" w:hAnsi="Times New Roman" w:cs="Times New Roman"/>
          <w:b/>
        </w:rPr>
        <w:t xml:space="preserve"> </w:t>
      </w:r>
      <w:r w:rsidRPr="00495910">
        <w:rPr>
          <w:rFonts w:ascii="Times New Roman" w:hAnsi="Times New Roman" w:cs="Times New Roman"/>
          <w:b/>
        </w:rPr>
        <w:t>1</w:t>
      </w:r>
      <w:r w:rsidR="00495910" w:rsidRPr="00495910">
        <w:rPr>
          <w:rFonts w:ascii="Times New Roman" w:hAnsi="Times New Roman" w:cs="Times New Roman"/>
          <w:b/>
        </w:rPr>
        <w:t xml:space="preserve">: </w:t>
      </w:r>
      <w:r w:rsidR="00B0266A" w:rsidRPr="00495910">
        <w:rPr>
          <w:rFonts w:ascii="Times New Roman" w:hAnsi="Times New Roman" w:cs="Times New Roman"/>
          <w:b/>
        </w:rPr>
        <w:t>O DOCUMENTO CAPITULAR</w:t>
      </w:r>
    </w:p>
    <w:p w:rsidR="005F14DE" w:rsidRPr="00E7094A" w:rsidRDefault="005F14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B0266A" w:rsidRPr="00E7094A">
        <w:rPr>
          <w:rFonts w:ascii="Times New Roman" w:hAnsi="Times New Roman" w:cs="Times New Roman"/>
          <w:b/>
        </w:rPr>
        <w:t>jetivo</w:t>
      </w:r>
      <w:r w:rsidR="00495910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Promulgar</w:t>
      </w:r>
      <w:r w:rsidR="004B1714">
        <w:rPr>
          <w:rFonts w:ascii="Times New Roman" w:hAnsi="Times New Roman" w:cs="Times New Roman"/>
        </w:rPr>
        <w:t xml:space="preserve"> </w:t>
      </w:r>
      <w:r w:rsidR="00B0266A" w:rsidRPr="00E7094A">
        <w:rPr>
          <w:rFonts w:ascii="Times New Roman" w:hAnsi="Times New Roman" w:cs="Times New Roman"/>
        </w:rPr>
        <w:t xml:space="preserve">o </w:t>
      </w:r>
      <w:r w:rsidRPr="00E7094A">
        <w:rPr>
          <w:rFonts w:ascii="Times New Roman" w:hAnsi="Times New Roman" w:cs="Times New Roman"/>
        </w:rPr>
        <w:t>Documento d</w:t>
      </w:r>
      <w:r w:rsidR="00B0266A" w:rsidRPr="00E7094A">
        <w:rPr>
          <w:rFonts w:ascii="Times New Roman" w:hAnsi="Times New Roman" w:cs="Times New Roman"/>
        </w:rPr>
        <w:t xml:space="preserve">o </w:t>
      </w:r>
      <w:r w:rsidR="004B1714">
        <w:rPr>
          <w:rFonts w:ascii="Times New Roman" w:hAnsi="Times New Roman" w:cs="Times New Roman"/>
        </w:rPr>
        <w:t>12º</w:t>
      </w:r>
      <w:r w:rsidRPr="00E7094A">
        <w:rPr>
          <w:rFonts w:ascii="Times New Roman" w:hAnsi="Times New Roman" w:cs="Times New Roman"/>
        </w:rPr>
        <w:t xml:space="preserve"> Cap</w:t>
      </w:r>
      <w:r w:rsidR="00B0266A" w:rsidRPr="00E7094A">
        <w:rPr>
          <w:rFonts w:ascii="Times New Roman" w:hAnsi="Times New Roman" w:cs="Times New Roman"/>
        </w:rPr>
        <w:t xml:space="preserve">ítulo Geral </w:t>
      </w:r>
      <w:r w:rsidRPr="00AD6F2C">
        <w:rPr>
          <w:rFonts w:ascii="Times New Roman" w:hAnsi="Times New Roman" w:cs="Times New Roman"/>
        </w:rPr>
        <w:t>“</w:t>
      </w:r>
      <w:r w:rsidR="00AD6F2C" w:rsidRPr="00AD6F2C">
        <w:rPr>
          <w:rFonts w:ascii="Times New Roman" w:hAnsi="Times New Roman" w:cs="Times New Roman"/>
        </w:rPr>
        <w:t>A nossa identidade carismática nos desafios atuais; ao ver as multidões, encheu-se de compaixão e disse: Rogate</w:t>
      </w:r>
      <w:r w:rsidRPr="00AD6F2C">
        <w:rPr>
          <w:rFonts w:ascii="Times New Roman" w:hAnsi="Times New Roman" w:cs="Times New Roman"/>
        </w:rPr>
        <w:t>.”</w:t>
      </w:r>
      <w:r w:rsidR="00AA1F60" w:rsidRPr="00AD6F2C">
        <w:rPr>
          <w:rFonts w:ascii="Times New Roman" w:hAnsi="Times New Roman" w:cs="Times New Roman"/>
        </w:rPr>
        <w:t>.</w:t>
      </w:r>
    </w:p>
    <w:p w:rsidR="005F14DE" w:rsidRPr="00E7094A" w:rsidRDefault="005F14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B0266A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495910">
        <w:rPr>
          <w:rFonts w:ascii="Times New Roman" w:hAnsi="Times New Roman" w:cs="Times New Roman"/>
          <w:b/>
        </w:rPr>
        <w:t xml:space="preserve">: </w:t>
      </w:r>
      <w:r w:rsidR="003834FB" w:rsidRPr="003834FB">
        <w:rPr>
          <w:rFonts w:ascii="Times New Roman" w:hAnsi="Times New Roman" w:cs="Times New Roman"/>
        </w:rPr>
        <w:t>Fazer do Documento um autêntico</w:t>
      </w:r>
      <w:r w:rsidR="00B0266A" w:rsidRPr="00E7094A">
        <w:rPr>
          <w:rFonts w:ascii="Times New Roman" w:hAnsi="Times New Roman" w:cs="Times New Roman"/>
        </w:rPr>
        <w:t xml:space="preserve"> instrumento que ajude a redescobrir a nossa identidade carismática diante dos desafios </w:t>
      </w:r>
      <w:r w:rsidR="003834FB">
        <w:rPr>
          <w:rFonts w:ascii="Times New Roman" w:hAnsi="Times New Roman" w:cs="Times New Roman"/>
        </w:rPr>
        <w:t>atuais</w:t>
      </w:r>
      <w:r w:rsidRPr="00E7094A">
        <w:rPr>
          <w:rFonts w:ascii="Times New Roman" w:hAnsi="Times New Roman" w:cs="Times New Roman"/>
        </w:rPr>
        <w:t xml:space="preserve">. </w:t>
      </w:r>
    </w:p>
    <w:p w:rsidR="005F14DE" w:rsidRPr="00E7094A" w:rsidRDefault="005F14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B0266A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495910">
        <w:rPr>
          <w:rFonts w:ascii="Times New Roman" w:hAnsi="Times New Roman" w:cs="Times New Roman"/>
          <w:b/>
        </w:rPr>
        <w:t xml:space="preserve">: </w:t>
      </w:r>
      <w:r w:rsidR="00B0266A" w:rsidRPr="00E7094A">
        <w:rPr>
          <w:rFonts w:ascii="Times New Roman" w:hAnsi="Times New Roman" w:cs="Times New Roman"/>
        </w:rPr>
        <w:t xml:space="preserve">Governo Geral, </w:t>
      </w:r>
      <w:r w:rsidR="003D693E">
        <w:rPr>
          <w:rFonts w:ascii="Times New Roman" w:hAnsi="Times New Roman" w:cs="Times New Roman"/>
        </w:rPr>
        <w:t>C</w:t>
      </w:r>
      <w:r w:rsidR="00B0266A" w:rsidRPr="00E7094A">
        <w:rPr>
          <w:rFonts w:ascii="Times New Roman" w:hAnsi="Times New Roman" w:cs="Times New Roman"/>
        </w:rPr>
        <w:t xml:space="preserve">omissão </w:t>
      </w:r>
      <w:r w:rsidR="003D693E">
        <w:rPr>
          <w:rFonts w:ascii="Times New Roman" w:hAnsi="Times New Roman" w:cs="Times New Roman"/>
        </w:rPr>
        <w:t>de</w:t>
      </w:r>
      <w:r w:rsidR="00B0266A" w:rsidRPr="00E7094A">
        <w:rPr>
          <w:rFonts w:ascii="Times New Roman" w:hAnsi="Times New Roman" w:cs="Times New Roman"/>
        </w:rPr>
        <w:t xml:space="preserve"> revisão e redação final, Superiores de Circunscrição. </w:t>
      </w:r>
    </w:p>
    <w:p w:rsidR="005F14DE" w:rsidRPr="00E7094A" w:rsidRDefault="00B0266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993">
        <w:rPr>
          <w:rFonts w:ascii="Times New Roman" w:hAnsi="Times New Roman" w:cs="Times New Roman"/>
          <w:b/>
        </w:rPr>
        <w:t>:</w:t>
      </w:r>
    </w:p>
    <w:p w:rsidR="005F14DE" w:rsidRPr="00E7094A" w:rsidRDefault="0074365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14DE" w:rsidRPr="00E7094A">
        <w:rPr>
          <w:rFonts w:ascii="Times New Roman" w:hAnsi="Times New Roman" w:cs="Times New Roman"/>
        </w:rPr>
        <w:t>No</w:t>
      </w:r>
      <w:r w:rsidR="00B0266A" w:rsidRPr="00E7094A">
        <w:rPr>
          <w:rFonts w:ascii="Times New Roman" w:hAnsi="Times New Roman" w:cs="Times New Roman"/>
        </w:rPr>
        <w:t xml:space="preserve">meação de uma Comissão; revisão e aprovação no Conselho Geral. </w:t>
      </w:r>
      <w:r w:rsidR="005F14DE" w:rsidRPr="00E7094A">
        <w:rPr>
          <w:rFonts w:ascii="Times New Roman" w:hAnsi="Times New Roman" w:cs="Times New Roman"/>
        </w:rPr>
        <w:t xml:space="preserve">  </w:t>
      </w:r>
    </w:p>
    <w:p w:rsidR="005F14DE" w:rsidRPr="00E7094A" w:rsidRDefault="0074365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266A" w:rsidRPr="00E7094A">
        <w:rPr>
          <w:rFonts w:ascii="Times New Roman" w:hAnsi="Times New Roman" w:cs="Times New Roman"/>
        </w:rPr>
        <w:t>Publicação em língua italiana; tradução e impressão nas diversas línguas (inglês, português, espanhol e francês</w:t>
      </w:r>
      <w:r w:rsidR="005F14DE" w:rsidRPr="00E7094A">
        <w:rPr>
          <w:rFonts w:ascii="Times New Roman" w:hAnsi="Times New Roman" w:cs="Times New Roman"/>
        </w:rPr>
        <w:t>)</w:t>
      </w:r>
      <w:r w:rsidR="00AA1F60" w:rsidRPr="00E7094A">
        <w:rPr>
          <w:rFonts w:ascii="Times New Roman" w:hAnsi="Times New Roman" w:cs="Times New Roman"/>
        </w:rPr>
        <w:t>.</w:t>
      </w:r>
    </w:p>
    <w:p w:rsidR="002F3BEF" w:rsidRPr="00E7094A" w:rsidRDefault="0074365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0A95" w:rsidRPr="00E7094A">
        <w:rPr>
          <w:rFonts w:ascii="Times New Roman" w:hAnsi="Times New Roman" w:cs="Times New Roman"/>
        </w:rPr>
        <w:t xml:space="preserve">Estudo e </w:t>
      </w:r>
      <w:r w:rsidR="008C0A95" w:rsidRPr="0074365B">
        <w:rPr>
          <w:rFonts w:ascii="Times New Roman" w:hAnsi="Times New Roman" w:cs="Times New Roman"/>
        </w:rPr>
        <w:t>aprofundamento</w:t>
      </w:r>
      <w:r w:rsidR="008C0A95" w:rsidRPr="00E7094A">
        <w:rPr>
          <w:rFonts w:ascii="Times New Roman" w:hAnsi="Times New Roman" w:cs="Times New Roman"/>
        </w:rPr>
        <w:t xml:space="preserve"> nos </w:t>
      </w:r>
      <w:r w:rsidR="003834FB">
        <w:rPr>
          <w:rFonts w:ascii="Times New Roman" w:hAnsi="Times New Roman" w:cs="Times New Roman"/>
        </w:rPr>
        <w:t>Ca</w:t>
      </w:r>
      <w:r w:rsidR="008C0A95" w:rsidRPr="00E7094A">
        <w:rPr>
          <w:rFonts w:ascii="Times New Roman" w:hAnsi="Times New Roman" w:cs="Times New Roman"/>
        </w:rPr>
        <w:t xml:space="preserve">pítulos </w:t>
      </w:r>
      <w:r w:rsidR="003834FB">
        <w:rPr>
          <w:rFonts w:ascii="Times New Roman" w:hAnsi="Times New Roman" w:cs="Times New Roman"/>
        </w:rPr>
        <w:t>P</w:t>
      </w:r>
      <w:r w:rsidR="008C0A95" w:rsidRPr="00E7094A">
        <w:rPr>
          <w:rFonts w:ascii="Times New Roman" w:hAnsi="Times New Roman" w:cs="Times New Roman"/>
        </w:rPr>
        <w:t>rovinciais, assembleias, casas de formação, jornadas de estudo</w:t>
      </w:r>
      <w:r w:rsidR="00AA1F60" w:rsidRPr="00E7094A">
        <w:rPr>
          <w:rFonts w:ascii="Times New Roman" w:hAnsi="Times New Roman" w:cs="Times New Roman"/>
        </w:rPr>
        <w:t>.</w:t>
      </w:r>
    </w:p>
    <w:p w:rsidR="002F3BEF" w:rsidRPr="00E7094A" w:rsidRDefault="008C0A9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495910">
        <w:rPr>
          <w:rFonts w:ascii="Times New Roman" w:hAnsi="Times New Roman" w:cs="Times New Roman"/>
          <w:b/>
        </w:rPr>
        <w:t xml:space="preserve">: </w:t>
      </w:r>
      <w:r w:rsidR="002F3BEF" w:rsidRPr="00E7094A">
        <w:rPr>
          <w:rFonts w:ascii="Times New Roman" w:hAnsi="Times New Roman" w:cs="Times New Roman"/>
        </w:rPr>
        <w:t>D</w:t>
      </w:r>
      <w:r w:rsidRPr="00E7094A">
        <w:rPr>
          <w:rFonts w:ascii="Times New Roman" w:hAnsi="Times New Roman" w:cs="Times New Roman"/>
        </w:rPr>
        <w:t>ezembro de 2</w:t>
      </w:r>
      <w:r w:rsidR="002F3BEF" w:rsidRPr="00E7094A">
        <w:rPr>
          <w:rFonts w:ascii="Times New Roman" w:hAnsi="Times New Roman" w:cs="Times New Roman"/>
        </w:rPr>
        <w:t>016 (</w:t>
      </w:r>
      <w:r w:rsidRPr="00E7094A">
        <w:rPr>
          <w:rFonts w:ascii="Times New Roman" w:hAnsi="Times New Roman" w:cs="Times New Roman"/>
        </w:rPr>
        <w:t>em italiano e nas demais línguas)</w:t>
      </w:r>
      <w:r w:rsidR="00AA1F60" w:rsidRPr="00E7094A">
        <w:rPr>
          <w:rFonts w:ascii="Times New Roman" w:hAnsi="Times New Roman" w:cs="Times New Roman"/>
        </w:rPr>
        <w:t>.</w:t>
      </w:r>
    </w:p>
    <w:p w:rsidR="002F3BEF" w:rsidRPr="00E7094A" w:rsidRDefault="002F3BE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926EF2" w:rsidRPr="00926EF2" w:rsidRDefault="00D7076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PRO</w:t>
      </w:r>
      <w:r w:rsidR="00D16E95" w:rsidRPr="00495910">
        <w:rPr>
          <w:rFonts w:ascii="Times New Roman" w:hAnsi="Times New Roman" w:cs="Times New Roman"/>
          <w:b/>
        </w:rPr>
        <w:t xml:space="preserve">JETO </w:t>
      </w:r>
      <w:r w:rsidR="00926EF2">
        <w:rPr>
          <w:rFonts w:ascii="Times New Roman" w:hAnsi="Times New Roman" w:cs="Times New Roman"/>
          <w:b/>
        </w:rPr>
        <w:t>2</w:t>
      </w:r>
      <w:r w:rsidR="00495910">
        <w:rPr>
          <w:rFonts w:ascii="Times New Roman" w:hAnsi="Times New Roman" w:cs="Times New Roman"/>
        </w:rPr>
        <w:t xml:space="preserve">: </w:t>
      </w:r>
      <w:r w:rsidR="00926EF2" w:rsidRPr="00926EF2">
        <w:rPr>
          <w:rFonts w:ascii="Times New Roman" w:hAnsi="Times New Roman" w:cs="Times New Roman"/>
          <w:b/>
        </w:rPr>
        <w:t>ESTRUTURA DA CONGREGAÇÃO</w:t>
      </w:r>
    </w:p>
    <w:p w:rsidR="00D70764" w:rsidRPr="00E7094A" w:rsidRDefault="00926E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926EF2">
        <w:rPr>
          <w:rFonts w:ascii="Times New Roman" w:hAnsi="Times New Roman" w:cs="Times New Roman"/>
          <w:b/>
        </w:rPr>
        <w:t>O</w:t>
      </w:r>
      <w:r w:rsidR="00D70764" w:rsidRPr="00926EF2">
        <w:rPr>
          <w:rFonts w:ascii="Times New Roman" w:hAnsi="Times New Roman" w:cs="Times New Roman"/>
          <w:b/>
        </w:rPr>
        <w:t>b</w:t>
      </w:r>
      <w:r w:rsidR="00495910">
        <w:rPr>
          <w:rFonts w:ascii="Times New Roman" w:hAnsi="Times New Roman" w:cs="Times New Roman"/>
          <w:b/>
        </w:rPr>
        <w:t xml:space="preserve">jetivo: </w:t>
      </w:r>
      <w:r w:rsidR="00D16E95" w:rsidRPr="00E7094A">
        <w:rPr>
          <w:rFonts w:ascii="Times New Roman" w:hAnsi="Times New Roman" w:cs="Times New Roman"/>
        </w:rPr>
        <w:t>Fazer com que a descentralização, em ato na Congregação, continue a conjugar a unidade do Instituto e a justa autonomia das suas partes, segundo o princípio da subsidiariedade</w:t>
      </w:r>
      <w:r w:rsidR="00D70764" w:rsidRPr="00E7094A">
        <w:rPr>
          <w:rFonts w:ascii="Times New Roman" w:hAnsi="Times New Roman" w:cs="Times New Roman"/>
        </w:rPr>
        <w:t xml:space="preserve">, </w:t>
      </w:r>
      <w:r w:rsidR="00D16E95" w:rsidRPr="00E7094A">
        <w:rPr>
          <w:rFonts w:ascii="Times New Roman" w:hAnsi="Times New Roman" w:cs="Times New Roman"/>
        </w:rPr>
        <w:t>por meio do respeito e da adequada distribuição de competências e poderes</w:t>
      </w:r>
      <w:r w:rsidR="00AA1F60" w:rsidRPr="00E7094A">
        <w:rPr>
          <w:rFonts w:ascii="Times New Roman" w:hAnsi="Times New Roman" w:cs="Times New Roman"/>
        </w:rPr>
        <w:t>.</w:t>
      </w:r>
      <w:r w:rsidR="00AA1F60" w:rsidRPr="00E7094A">
        <w:rPr>
          <w:rStyle w:val="Refdenotaderodap"/>
          <w:rFonts w:ascii="Times New Roman" w:hAnsi="Times New Roman" w:cs="Times New Roman"/>
        </w:rPr>
        <w:footnoteReference w:id="17"/>
      </w:r>
    </w:p>
    <w:p w:rsidR="00D70764" w:rsidRPr="00E7094A" w:rsidRDefault="00D7076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D16E95" w:rsidRPr="00E7094A">
        <w:rPr>
          <w:rFonts w:ascii="Times New Roman" w:hAnsi="Times New Roman" w:cs="Times New Roman"/>
          <w:b/>
        </w:rPr>
        <w:t>ário</w:t>
      </w:r>
      <w:r w:rsidR="00526993">
        <w:rPr>
          <w:rFonts w:ascii="Times New Roman" w:hAnsi="Times New Roman" w:cs="Times New Roman"/>
          <w:b/>
        </w:rPr>
        <w:t>:</w:t>
      </w:r>
      <w:r w:rsidR="00D16E95" w:rsidRPr="00E7094A">
        <w:rPr>
          <w:rFonts w:ascii="Times New Roman" w:hAnsi="Times New Roman" w:cs="Times New Roman"/>
          <w:b/>
        </w:rPr>
        <w:t xml:space="preserve"> </w:t>
      </w:r>
    </w:p>
    <w:p w:rsidR="00D70764" w:rsidRPr="00E7094A" w:rsidRDefault="00926E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16E95" w:rsidRPr="00E7094A">
        <w:rPr>
          <w:rFonts w:ascii="Times New Roman" w:hAnsi="Times New Roman" w:cs="Times New Roman"/>
        </w:rPr>
        <w:t xml:space="preserve">Estudar a possibilidade e conveniência de constituir novas Províncias ou reduzi-las. </w:t>
      </w:r>
    </w:p>
    <w:p w:rsidR="00DC3BC1" w:rsidRDefault="00926E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Promover e reforçar a colaboração entre as </w:t>
      </w:r>
      <w:r w:rsidRPr="00DC3BC1">
        <w:rPr>
          <w:rFonts w:ascii="Times New Roman" w:hAnsi="Times New Roman" w:cs="Times New Roman"/>
        </w:rPr>
        <w:t>Circunscrições</w:t>
      </w:r>
      <w:r w:rsidR="00DC3BC1">
        <w:rPr>
          <w:rFonts w:ascii="Times New Roman" w:hAnsi="Times New Roman" w:cs="Times New Roman"/>
        </w:rPr>
        <w:t>.</w:t>
      </w:r>
    </w:p>
    <w:p w:rsidR="00D70764" w:rsidRPr="00E7094A" w:rsidRDefault="00D7076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D16E95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495910">
        <w:rPr>
          <w:rFonts w:ascii="Times New Roman" w:hAnsi="Times New Roman" w:cs="Times New Roman"/>
          <w:b/>
        </w:rPr>
        <w:t xml:space="preserve">: </w:t>
      </w:r>
      <w:r w:rsidR="00D16E95" w:rsidRPr="00E7094A">
        <w:rPr>
          <w:rFonts w:ascii="Times New Roman" w:hAnsi="Times New Roman" w:cs="Times New Roman"/>
        </w:rPr>
        <w:t>Governo</w:t>
      </w:r>
      <w:r w:rsidR="003D693E">
        <w:rPr>
          <w:rFonts w:ascii="Times New Roman" w:hAnsi="Times New Roman" w:cs="Times New Roman"/>
        </w:rPr>
        <w:t>s</w:t>
      </w:r>
      <w:r w:rsidR="00D16E95" w:rsidRPr="00E7094A">
        <w:rPr>
          <w:rFonts w:ascii="Times New Roman" w:hAnsi="Times New Roman" w:cs="Times New Roman"/>
        </w:rPr>
        <w:t xml:space="preserve"> Geral e de Circunscrição.</w:t>
      </w:r>
    </w:p>
    <w:p w:rsidR="00FA26FE" w:rsidRPr="00E7094A" w:rsidRDefault="00FA26F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FA26FE" w:rsidRPr="00495910" w:rsidRDefault="00FA26F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495910">
        <w:rPr>
          <w:rFonts w:ascii="Times New Roman" w:hAnsi="Times New Roman" w:cs="Times New Roman"/>
          <w:b/>
        </w:rPr>
        <w:t>PRO</w:t>
      </w:r>
      <w:r w:rsidR="00876CCC" w:rsidRPr="00495910">
        <w:rPr>
          <w:rFonts w:ascii="Times New Roman" w:hAnsi="Times New Roman" w:cs="Times New Roman"/>
          <w:b/>
        </w:rPr>
        <w:t>JETO</w:t>
      </w:r>
      <w:r w:rsidRPr="00495910">
        <w:rPr>
          <w:rFonts w:ascii="Times New Roman" w:hAnsi="Times New Roman" w:cs="Times New Roman"/>
          <w:b/>
        </w:rPr>
        <w:t xml:space="preserve"> </w:t>
      </w:r>
      <w:r w:rsidR="00926EF2">
        <w:rPr>
          <w:rFonts w:ascii="Times New Roman" w:hAnsi="Times New Roman" w:cs="Times New Roman"/>
          <w:b/>
        </w:rPr>
        <w:t>3</w:t>
      </w:r>
      <w:r w:rsidR="00495910" w:rsidRPr="00495910">
        <w:rPr>
          <w:rFonts w:ascii="Times New Roman" w:hAnsi="Times New Roman" w:cs="Times New Roman"/>
          <w:b/>
        </w:rPr>
        <w:t xml:space="preserve">: </w:t>
      </w:r>
      <w:r w:rsidR="00876CCC" w:rsidRPr="00495910">
        <w:rPr>
          <w:rFonts w:ascii="Times New Roman" w:hAnsi="Times New Roman" w:cs="Times New Roman"/>
          <w:b/>
        </w:rPr>
        <w:t>CONFER</w:t>
      </w:r>
      <w:r w:rsidR="004B1714">
        <w:rPr>
          <w:rFonts w:ascii="Times New Roman" w:hAnsi="Times New Roman" w:cs="Times New Roman"/>
          <w:b/>
        </w:rPr>
        <w:t>Ê</w:t>
      </w:r>
      <w:r w:rsidR="00876CCC" w:rsidRPr="00495910">
        <w:rPr>
          <w:rFonts w:ascii="Times New Roman" w:hAnsi="Times New Roman" w:cs="Times New Roman"/>
          <w:b/>
        </w:rPr>
        <w:t>NCIA DOS SUPER</w:t>
      </w:r>
      <w:r w:rsidR="004B1714">
        <w:rPr>
          <w:rFonts w:ascii="Times New Roman" w:hAnsi="Times New Roman" w:cs="Times New Roman"/>
          <w:b/>
        </w:rPr>
        <w:t>IORES DE CIRCUNSCRIÇÕES</w:t>
      </w:r>
    </w:p>
    <w:p w:rsidR="00FA26FE" w:rsidRPr="00E7094A" w:rsidRDefault="00FA26F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876CCC" w:rsidRPr="00E7094A">
        <w:rPr>
          <w:rFonts w:ascii="Times New Roman" w:hAnsi="Times New Roman" w:cs="Times New Roman"/>
          <w:b/>
        </w:rPr>
        <w:t>jetivo</w:t>
      </w:r>
      <w:r w:rsidR="00495910">
        <w:rPr>
          <w:rFonts w:ascii="Times New Roman" w:hAnsi="Times New Roman" w:cs="Times New Roman"/>
          <w:b/>
        </w:rPr>
        <w:t xml:space="preserve">: </w:t>
      </w:r>
      <w:r w:rsidR="00926EF2">
        <w:rPr>
          <w:rFonts w:ascii="Times New Roman" w:hAnsi="Times New Roman" w:cs="Times New Roman"/>
        </w:rPr>
        <w:t>Organiz</w:t>
      </w:r>
      <w:r w:rsidRPr="00E7094A">
        <w:rPr>
          <w:rFonts w:ascii="Times New Roman" w:hAnsi="Times New Roman" w:cs="Times New Roman"/>
        </w:rPr>
        <w:t xml:space="preserve">ar periodicamente </w:t>
      </w:r>
      <w:r w:rsidR="00876CCC" w:rsidRPr="00E7094A">
        <w:rPr>
          <w:rFonts w:ascii="Times New Roman" w:hAnsi="Times New Roman" w:cs="Times New Roman"/>
        </w:rPr>
        <w:t>a Confer</w:t>
      </w:r>
      <w:r w:rsidR="00F039A3">
        <w:rPr>
          <w:rFonts w:ascii="Times New Roman" w:hAnsi="Times New Roman" w:cs="Times New Roman"/>
        </w:rPr>
        <w:t>ê</w:t>
      </w:r>
      <w:r w:rsidR="00876CCC" w:rsidRPr="00E7094A">
        <w:rPr>
          <w:rFonts w:ascii="Times New Roman" w:hAnsi="Times New Roman" w:cs="Times New Roman"/>
        </w:rPr>
        <w:t>ncia dos Superiores de Circunscrição</w:t>
      </w:r>
      <w:r w:rsidR="00AA1F60" w:rsidRPr="00E7094A">
        <w:rPr>
          <w:rFonts w:ascii="Times New Roman" w:hAnsi="Times New Roman" w:cs="Times New Roman"/>
        </w:rPr>
        <w:t>.</w:t>
      </w:r>
    </w:p>
    <w:p w:rsidR="00FA26FE" w:rsidRPr="00E7094A" w:rsidRDefault="00FA26F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876CCC" w:rsidRPr="00E7094A">
        <w:rPr>
          <w:rFonts w:ascii="Times New Roman" w:hAnsi="Times New Roman" w:cs="Times New Roman"/>
          <w:b/>
        </w:rPr>
        <w:t>ário</w:t>
      </w:r>
      <w:r w:rsidR="00495910">
        <w:rPr>
          <w:rFonts w:ascii="Times New Roman" w:hAnsi="Times New Roman" w:cs="Times New Roman"/>
          <w:b/>
        </w:rPr>
        <w:t xml:space="preserve">: </w:t>
      </w:r>
      <w:r w:rsidR="00876CCC" w:rsidRPr="00E7094A">
        <w:rPr>
          <w:rFonts w:ascii="Times New Roman" w:hAnsi="Times New Roman" w:cs="Times New Roman"/>
        </w:rPr>
        <w:t>Os Superiores, em todos os níveis, participam de uma única e mesma autoridade com o Superior Geral</w:t>
      </w:r>
      <w:r w:rsidRPr="00E7094A">
        <w:rPr>
          <w:rFonts w:ascii="Times New Roman" w:hAnsi="Times New Roman" w:cs="Times New Roman"/>
        </w:rPr>
        <w:t xml:space="preserve">, e </w:t>
      </w:r>
      <w:r w:rsidR="00876CCC" w:rsidRPr="00E7094A">
        <w:rPr>
          <w:rFonts w:ascii="Times New Roman" w:hAnsi="Times New Roman" w:cs="Times New Roman"/>
        </w:rPr>
        <w:t>são solícitos pela unidade, o incremento e o aperfeiçoamento de toda a Congregação</w:t>
      </w:r>
      <w:r w:rsidRPr="00E7094A">
        <w:rPr>
          <w:rFonts w:ascii="Times New Roman" w:hAnsi="Times New Roman" w:cs="Times New Roman"/>
        </w:rPr>
        <w:t>.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18"/>
      </w:r>
    </w:p>
    <w:p w:rsidR="00926EF2" w:rsidRDefault="00FA26F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Coord</w:t>
      </w:r>
      <w:r w:rsidR="00876CCC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</w:p>
    <w:p w:rsidR="00926EF2" w:rsidRDefault="00926E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4E6468" w:rsidRPr="00E7094A">
        <w:rPr>
          <w:rFonts w:ascii="Times New Roman" w:hAnsi="Times New Roman" w:cs="Times New Roman"/>
        </w:rPr>
        <w:t xml:space="preserve">Consultar </w:t>
      </w:r>
      <w:r w:rsidR="00744BC9" w:rsidRPr="00E7094A">
        <w:rPr>
          <w:rFonts w:ascii="Times New Roman" w:hAnsi="Times New Roman" w:cs="Times New Roman"/>
        </w:rPr>
        <w:t>Superiores de Circunscrição a respeito do te</w:t>
      </w:r>
      <w:r>
        <w:rPr>
          <w:rFonts w:ascii="Times New Roman" w:hAnsi="Times New Roman" w:cs="Times New Roman"/>
        </w:rPr>
        <w:t>mpo, sede e tema a ser tratado.</w:t>
      </w:r>
    </w:p>
    <w:p w:rsidR="00744BC9" w:rsidRPr="00E7094A" w:rsidRDefault="00926EF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A26FE" w:rsidRPr="00E7094A">
        <w:rPr>
          <w:rFonts w:ascii="Times New Roman" w:hAnsi="Times New Roman" w:cs="Times New Roman"/>
        </w:rPr>
        <w:t>Favor</w:t>
      </w:r>
      <w:r w:rsidR="00744BC9" w:rsidRPr="00E7094A">
        <w:rPr>
          <w:rFonts w:ascii="Times New Roman" w:hAnsi="Times New Roman" w:cs="Times New Roman"/>
        </w:rPr>
        <w:t>ecer, se possível, a realização d</w:t>
      </w:r>
      <w:r w:rsidR="003D693E">
        <w:rPr>
          <w:rFonts w:ascii="Times New Roman" w:hAnsi="Times New Roman" w:cs="Times New Roman"/>
        </w:rPr>
        <w:t>e</w:t>
      </w:r>
      <w:r w:rsidR="00744BC9" w:rsidRPr="00E7094A">
        <w:rPr>
          <w:rFonts w:ascii="Times New Roman" w:hAnsi="Times New Roman" w:cs="Times New Roman"/>
        </w:rPr>
        <w:t xml:space="preserve"> Confer</w:t>
      </w:r>
      <w:r w:rsidR="000C0DBA">
        <w:rPr>
          <w:rFonts w:ascii="Times New Roman" w:hAnsi="Times New Roman" w:cs="Times New Roman"/>
        </w:rPr>
        <w:t>ê</w:t>
      </w:r>
      <w:r w:rsidR="00744BC9" w:rsidRPr="00E7094A">
        <w:rPr>
          <w:rFonts w:ascii="Times New Roman" w:hAnsi="Times New Roman" w:cs="Times New Roman"/>
        </w:rPr>
        <w:t>ncias nas diversas áreas geográficas.</w:t>
      </w:r>
    </w:p>
    <w:p w:rsidR="00FA26FE" w:rsidRPr="00E7094A" w:rsidRDefault="00744B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Ações</w:t>
      </w:r>
      <w:r w:rsidR="001554C9">
        <w:rPr>
          <w:rFonts w:ascii="Times New Roman" w:hAnsi="Times New Roman" w:cs="Times New Roman"/>
          <w:b/>
        </w:rPr>
        <w:t xml:space="preserve">: </w:t>
      </w:r>
      <w:r w:rsidR="00346082" w:rsidRPr="00E7094A">
        <w:rPr>
          <w:rFonts w:ascii="Times New Roman" w:hAnsi="Times New Roman" w:cs="Times New Roman"/>
        </w:rPr>
        <w:t>Convocar</w:t>
      </w:r>
      <w:r w:rsidR="00FA26FE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a Conferência como </w:t>
      </w:r>
      <w:r w:rsidR="00882400" w:rsidRPr="00E7094A">
        <w:rPr>
          <w:rFonts w:ascii="Times New Roman" w:hAnsi="Times New Roman" w:cs="Times New Roman"/>
        </w:rPr>
        <w:t xml:space="preserve">instância </w:t>
      </w:r>
      <w:r w:rsidRPr="00E7094A">
        <w:rPr>
          <w:rFonts w:ascii="Times New Roman" w:hAnsi="Times New Roman" w:cs="Times New Roman"/>
        </w:rPr>
        <w:t>consultiv</w:t>
      </w:r>
      <w:r w:rsidR="00882400" w:rsidRPr="00E7094A">
        <w:rPr>
          <w:rFonts w:ascii="Times New Roman" w:hAnsi="Times New Roman" w:cs="Times New Roman"/>
        </w:rPr>
        <w:t>a</w:t>
      </w:r>
      <w:r w:rsidRPr="00E7094A">
        <w:rPr>
          <w:rFonts w:ascii="Times New Roman" w:hAnsi="Times New Roman" w:cs="Times New Roman"/>
        </w:rPr>
        <w:t xml:space="preserve"> de encontro, diálogo e comunhão</w:t>
      </w:r>
      <w:r w:rsidR="00FA26FE" w:rsidRPr="00E7094A">
        <w:rPr>
          <w:rFonts w:ascii="Times New Roman" w:hAnsi="Times New Roman" w:cs="Times New Roman"/>
        </w:rPr>
        <w:t>.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19"/>
      </w:r>
    </w:p>
    <w:p w:rsidR="00FA26FE" w:rsidRPr="00E7094A" w:rsidRDefault="0088240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1554C9">
        <w:rPr>
          <w:rFonts w:ascii="Times New Roman" w:hAnsi="Times New Roman" w:cs="Times New Roman"/>
          <w:b/>
        </w:rPr>
        <w:t xml:space="preserve">: </w:t>
      </w:r>
      <w:r w:rsidR="00926EF2">
        <w:rPr>
          <w:rFonts w:ascii="Times New Roman" w:hAnsi="Times New Roman" w:cs="Times New Roman"/>
        </w:rPr>
        <w:t>U</w:t>
      </w:r>
      <w:r w:rsidRPr="00E7094A">
        <w:rPr>
          <w:rFonts w:ascii="Times New Roman" w:hAnsi="Times New Roman" w:cs="Times New Roman"/>
        </w:rPr>
        <w:t>ma Conferência</w:t>
      </w:r>
      <w:r w:rsidR="00926EF2">
        <w:rPr>
          <w:rFonts w:ascii="Times New Roman" w:hAnsi="Times New Roman" w:cs="Times New Roman"/>
        </w:rPr>
        <w:t xml:space="preserve"> com os Superiores de Circunscrição e os respectivos Conselhos</w:t>
      </w:r>
      <w:r w:rsidRPr="00E7094A">
        <w:rPr>
          <w:rFonts w:ascii="Times New Roman" w:hAnsi="Times New Roman" w:cs="Times New Roman"/>
        </w:rPr>
        <w:t xml:space="preserve"> no início do mandato, de </w:t>
      </w:r>
      <w:r w:rsidR="00346082" w:rsidRPr="00E7094A">
        <w:rPr>
          <w:rFonts w:ascii="Times New Roman" w:hAnsi="Times New Roman" w:cs="Times New Roman"/>
        </w:rPr>
        <w:t xml:space="preserve">16 a </w:t>
      </w:r>
      <w:r w:rsidR="006960D3" w:rsidRPr="00E7094A">
        <w:rPr>
          <w:rFonts w:ascii="Times New Roman" w:hAnsi="Times New Roman" w:cs="Times New Roman"/>
        </w:rPr>
        <w:t xml:space="preserve">21 </w:t>
      </w:r>
      <w:r w:rsidRPr="00E7094A">
        <w:rPr>
          <w:rFonts w:ascii="Times New Roman" w:hAnsi="Times New Roman" w:cs="Times New Roman"/>
        </w:rPr>
        <w:t xml:space="preserve">de outubro de </w:t>
      </w:r>
      <w:r w:rsidR="006960D3" w:rsidRPr="00E7094A">
        <w:rPr>
          <w:rFonts w:ascii="Times New Roman" w:hAnsi="Times New Roman" w:cs="Times New Roman"/>
        </w:rPr>
        <w:t xml:space="preserve">2017. </w:t>
      </w:r>
      <w:r w:rsidR="00346082" w:rsidRPr="00E7094A">
        <w:rPr>
          <w:rFonts w:ascii="Times New Roman" w:hAnsi="Times New Roman" w:cs="Times New Roman"/>
        </w:rPr>
        <w:t>Sucessivamente</w:t>
      </w:r>
      <w:r w:rsidR="00F039A3">
        <w:rPr>
          <w:rFonts w:ascii="Times New Roman" w:hAnsi="Times New Roman" w:cs="Times New Roman"/>
        </w:rPr>
        <w:t>,</w:t>
      </w:r>
      <w:r w:rsidR="00346082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um</w:t>
      </w:r>
      <w:r w:rsidR="00926EF2">
        <w:rPr>
          <w:rFonts w:ascii="Times New Roman" w:hAnsi="Times New Roman" w:cs="Times New Roman"/>
        </w:rPr>
        <w:t>a Conferência</w:t>
      </w:r>
      <w:r w:rsidRPr="00E7094A">
        <w:rPr>
          <w:rFonts w:ascii="Times New Roman" w:hAnsi="Times New Roman" w:cs="Times New Roman"/>
        </w:rPr>
        <w:t xml:space="preserve"> anual </w:t>
      </w:r>
      <w:r w:rsidR="00926EF2">
        <w:rPr>
          <w:rFonts w:ascii="Times New Roman" w:hAnsi="Times New Roman" w:cs="Times New Roman"/>
        </w:rPr>
        <w:t xml:space="preserve">ou bienal </w:t>
      </w:r>
      <w:r w:rsidRPr="00E7094A">
        <w:rPr>
          <w:rFonts w:ascii="Times New Roman" w:hAnsi="Times New Roman" w:cs="Times New Roman"/>
        </w:rPr>
        <w:t xml:space="preserve">com </w:t>
      </w:r>
      <w:r w:rsidR="00926EF2">
        <w:rPr>
          <w:rFonts w:ascii="Times New Roman" w:hAnsi="Times New Roman" w:cs="Times New Roman"/>
        </w:rPr>
        <w:t xml:space="preserve">somente </w:t>
      </w:r>
      <w:r w:rsidRPr="00E7094A">
        <w:rPr>
          <w:rFonts w:ascii="Times New Roman" w:hAnsi="Times New Roman" w:cs="Times New Roman"/>
        </w:rPr>
        <w:t>os Superiores das Circunscrições</w:t>
      </w:r>
      <w:r w:rsidR="006960D3" w:rsidRPr="00E7094A">
        <w:rPr>
          <w:rFonts w:ascii="Times New Roman" w:hAnsi="Times New Roman" w:cs="Times New Roman"/>
        </w:rPr>
        <w:t>.</w:t>
      </w:r>
    </w:p>
    <w:p w:rsidR="006960D3" w:rsidRPr="00E7094A" w:rsidRDefault="006960D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6960D3" w:rsidRPr="001554C9" w:rsidRDefault="006960D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4E6468" w:rsidRPr="001554C9">
        <w:rPr>
          <w:rFonts w:ascii="Times New Roman" w:hAnsi="Times New Roman" w:cs="Times New Roman"/>
          <w:b/>
        </w:rPr>
        <w:t>JE</w:t>
      </w:r>
      <w:r w:rsidR="001554C9" w:rsidRPr="001554C9">
        <w:rPr>
          <w:rFonts w:ascii="Times New Roman" w:hAnsi="Times New Roman" w:cs="Times New Roman"/>
          <w:b/>
        </w:rPr>
        <w:t xml:space="preserve">TO </w:t>
      </w:r>
      <w:r w:rsidR="00C35E99">
        <w:rPr>
          <w:rFonts w:ascii="Times New Roman" w:hAnsi="Times New Roman" w:cs="Times New Roman"/>
          <w:b/>
        </w:rPr>
        <w:t>4</w:t>
      </w:r>
      <w:r w:rsidR="001554C9" w:rsidRPr="001554C9">
        <w:rPr>
          <w:rFonts w:ascii="Times New Roman" w:hAnsi="Times New Roman" w:cs="Times New Roman"/>
          <w:b/>
        </w:rPr>
        <w:t xml:space="preserve">: </w:t>
      </w:r>
      <w:r w:rsidRPr="001554C9">
        <w:rPr>
          <w:rFonts w:ascii="Times New Roman" w:hAnsi="Times New Roman" w:cs="Times New Roman"/>
          <w:b/>
        </w:rPr>
        <w:t>VISITA D</w:t>
      </w:r>
      <w:r w:rsidR="004E6468" w:rsidRPr="001554C9">
        <w:rPr>
          <w:rFonts w:ascii="Times New Roman" w:hAnsi="Times New Roman" w:cs="Times New Roman"/>
          <w:b/>
        </w:rPr>
        <w:t xml:space="preserve">E NORMA </w:t>
      </w:r>
      <w:r w:rsidR="00F039A3">
        <w:rPr>
          <w:rFonts w:ascii="Times New Roman" w:hAnsi="Times New Roman" w:cs="Times New Roman"/>
          <w:b/>
        </w:rPr>
        <w:t>À</w:t>
      </w:r>
      <w:r w:rsidR="004E6468" w:rsidRPr="001554C9">
        <w:rPr>
          <w:rFonts w:ascii="Times New Roman" w:hAnsi="Times New Roman" w:cs="Times New Roman"/>
          <w:b/>
        </w:rPr>
        <w:t xml:space="preserve">S CIRCUNSCRIÇÕES </w:t>
      </w:r>
    </w:p>
    <w:p w:rsidR="006960D3" w:rsidRPr="00E7094A" w:rsidRDefault="006960D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4E6468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="00346082" w:rsidRPr="00E7094A">
        <w:rPr>
          <w:rFonts w:ascii="Times New Roman" w:hAnsi="Times New Roman" w:cs="Times New Roman"/>
        </w:rPr>
        <w:t xml:space="preserve">Visitar </w:t>
      </w:r>
      <w:r w:rsidR="004E6468" w:rsidRPr="00E7094A">
        <w:rPr>
          <w:rFonts w:ascii="Times New Roman" w:hAnsi="Times New Roman" w:cs="Times New Roman"/>
        </w:rPr>
        <w:t xml:space="preserve">as Circunscrições e as </w:t>
      </w:r>
      <w:r w:rsidR="003D693E">
        <w:rPr>
          <w:rFonts w:ascii="Times New Roman" w:hAnsi="Times New Roman" w:cs="Times New Roman"/>
        </w:rPr>
        <w:t>C</w:t>
      </w:r>
      <w:r w:rsidR="004E6468" w:rsidRPr="00E7094A">
        <w:rPr>
          <w:rFonts w:ascii="Times New Roman" w:hAnsi="Times New Roman" w:cs="Times New Roman"/>
        </w:rPr>
        <w:t>omunidades, como sinal de unidade, favorecendo a comunhão</w:t>
      </w:r>
      <w:r w:rsidRPr="00E7094A">
        <w:rPr>
          <w:rFonts w:ascii="Times New Roman" w:hAnsi="Times New Roman" w:cs="Times New Roman"/>
        </w:rPr>
        <w:t xml:space="preserve">, </w:t>
      </w:r>
      <w:r w:rsidR="004E6468" w:rsidRPr="00E7094A">
        <w:rPr>
          <w:rFonts w:ascii="Times New Roman" w:hAnsi="Times New Roman" w:cs="Times New Roman"/>
        </w:rPr>
        <w:t xml:space="preserve">a colaboração e </w:t>
      </w:r>
      <w:r w:rsidR="003D693E">
        <w:rPr>
          <w:rFonts w:ascii="Times New Roman" w:hAnsi="Times New Roman" w:cs="Times New Roman"/>
        </w:rPr>
        <w:t xml:space="preserve">a relação </w:t>
      </w:r>
      <w:r w:rsidR="004E6468" w:rsidRPr="00E7094A">
        <w:rPr>
          <w:rFonts w:ascii="Times New Roman" w:hAnsi="Times New Roman" w:cs="Times New Roman"/>
        </w:rPr>
        <w:t>coordena</w:t>
      </w:r>
      <w:r w:rsidR="003D693E">
        <w:rPr>
          <w:rFonts w:ascii="Times New Roman" w:hAnsi="Times New Roman" w:cs="Times New Roman"/>
        </w:rPr>
        <w:t>da</w:t>
      </w:r>
      <w:r w:rsidR="004E6468" w:rsidRPr="00E7094A">
        <w:rPr>
          <w:rFonts w:ascii="Times New Roman" w:hAnsi="Times New Roman" w:cs="Times New Roman"/>
        </w:rPr>
        <w:t xml:space="preserve"> para o bem da família religiosa e de cada coirmão</w:t>
      </w:r>
      <w:r w:rsidRPr="00E7094A">
        <w:rPr>
          <w:rFonts w:ascii="Times New Roman" w:hAnsi="Times New Roman" w:cs="Times New Roman"/>
        </w:rPr>
        <w:t>.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20"/>
      </w:r>
    </w:p>
    <w:p w:rsidR="000F0B47" w:rsidRPr="00E7094A" w:rsidRDefault="000F0B4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4E6468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1554C9">
        <w:rPr>
          <w:rFonts w:ascii="Times New Roman" w:hAnsi="Times New Roman" w:cs="Times New Roman"/>
          <w:b/>
        </w:rPr>
        <w:t xml:space="preserve">: </w:t>
      </w:r>
      <w:r w:rsidR="004E6468" w:rsidRPr="00E7094A">
        <w:rPr>
          <w:rFonts w:ascii="Times New Roman" w:hAnsi="Times New Roman" w:cs="Times New Roman"/>
        </w:rPr>
        <w:t>No espírito de animação</w:t>
      </w:r>
      <w:r w:rsidRPr="00E7094A">
        <w:rPr>
          <w:rFonts w:ascii="Times New Roman" w:hAnsi="Times New Roman" w:cs="Times New Roman"/>
        </w:rPr>
        <w:t xml:space="preserve">, </w:t>
      </w:r>
      <w:r w:rsidR="004E6468" w:rsidRPr="00E7094A">
        <w:rPr>
          <w:rFonts w:ascii="Times New Roman" w:hAnsi="Times New Roman" w:cs="Times New Roman"/>
        </w:rPr>
        <w:t>conduzir a Congregação no caminho d</w:t>
      </w:r>
      <w:r w:rsidR="000C0DBA">
        <w:rPr>
          <w:rFonts w:ascii="Times New Roman" w:hAnsi="Times New Roman" w:cs="Times New Roman"/>
        </w:rPr>
        <w:t>e</w:t>
      </w:r>
      <w:r w:rsidR="004E6468" w:rsidRPr="00E7094A">
        <w:rPr>
          <w:rFonts w:ascii="Times New Roman" w:hAnsi="Times New Roman" w:cs="Times New Roman"/>
        </w:rPr>
        <w:t xml:space="preserve"> santidade e fidelidade à sua missão específica, para atingir uma maior expressão e eficácia</w:t>
      </w:r>
      <w:r w:rsidRPr="00E7094A">
        <w:rPr>
          <w:rFonts w:ascii="Times New Roman" w:hAnsi="Times New Roman" w:cs="Times New Roman"/>
        </w:rPr>
        <w:t>.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21"/>
      </w:r>
    </w:p>
    <w:p w:rsidR="000F0B47" w:rsidRPr="00E7094A" w:rsidRDefault="000F0B4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4E6468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="004E6468" w:rsidRPr="00E7094A">
        <w:rPr>
          <w:rFonts w:ascii="Times New Roman" w:hAnsi="Times New Roman" w:cs="Times New Roman"/>
        </w:rPr>
        <w:t xml:space="preserve">Consultar Superiores de Circunscrição e definir períodos e datas mais oportunas com as diversas Casas. </w:t>
      </w:r>
    </w:p>
    <w:p w:rsidR="000F0B47" w:rsidRPr="00E7094A" w:rsidRDefault="004E646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993">
        <w:rPr>
          <w:rFonts w:ascii="Times New Roman" w:hAnsi="Times New Roman" w:cs="Times New Roman"/>
          <w:b/>
        </w:rPr>
        <w:t>:</w:t>
      </w:r>
    </w:p>
    <w:p w:rsidR="000F0B47" w:rsidRPr="00C35E99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0B47" w:rsidRPr="00E7094A">
        <w:rPr>
          <w:rFonts w:ascii="Times New Roman" w:hAnsi="Times New Roman" w:cs="Times New Roman"/>
        </w:rPr>
        <w:t>Progra</w:t>
      </w:r>
      <w:r w:rsidR="00527B00" w:rsidRPr="00E7094A">
        <w:rPr>
          <w:rFonts w:ascii="Times New Roman" w:hAnsi="Times New Roman" w:cs="Times New Roman"/>
        </w:rPr>
        <w:t>mar um encontro com o Governo da Ci</w:t>
      </w:r>
      <w:r w:rsidR="00527B00" w:rsidRPr="00C35E99">
        <w:rPr>
          <w:rFonts w:ascii="Times New Roman" w:hAnsi="Times New Roman" w:cs="Times New Roman"/>
        </w:rPr>
        <w:t xml:space="preserve">rcunscrição no início e no final da visita. </w:t>
      </w:r>
    </w:p>
    <w:p w:rsidR="000F0B47" w:rsidRPr="00E7094A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C35E99">
        <w:rPr>
          <w:rFonts w:ascii="Times New Roman" w:hAnsi="Times New Roman" w:cs="Times New Roman"/>
        </w:rPr>
        <w:t xml:space="preserve">- </w:t>
      </w:r>
      <w:r w:rsidR="000F0B47" w:rsidRPr="00C35E99">
        <w:rPr>
          <w:rFonts w:ascii="Times New Roman" w:hAnsi="Times New Roman" w:cs="Times New Roman"/>
        </w:rPr>
        <w:t>Fa</w:t>
      </w:r>
      <w:r w:rsidR="00527B00" w:rsidRPr="00C35E99">
        <w:rPr>
          <w:rFonts w:ascii="Times New Roman" w:hAnsi="Times New Roman" w:cs="Times New Roman"/>
        </w:rPr>
        <w:t xml:space="preserve">zer uma visita </w:t>
      </w:r>
      <w:r w:rsidRPr="00C35E99">
        <w:rPr>
          <w:rFonts w:ascii="Times New Roman" w:hAnsi="Times New Roman" w:cs="Times New Roman"/>
        </w:rPr>
        <w:t>fraterna à</w:t>
      </w:r>
      <w:r w:rsidR="00527B00" w:rsidRPr="00C35E99">
        <w:rPr>
          <w:rFonts w:ascii="Times New Roman" w:hAnsi="Times New Roman" w:cs="Times New Roman"/>
        </w:rPr>
        <w:t xml:space="preserve">s Comunidades, </w:t>
      </w:r>
      <w:r w:rsidRPr="00C35E99">
        <w:rPr>
          <w:rFonts w:ascii="Times New Roman" w:hAnsi="Times New Roman" w:cs="Times New Roman"/>
        </w:rPr>
        <w:t>prevendo</w:t>
      </w:r>
      <w:r w:rsidR="00527B00" w:rsidRPr="00C35E99">
        <w:rPr>
          <w:rFonts w:ascii="Times New Roman" w:hAnsi="Times New Roman" w:cs="Times New Roman"/>
        </w:rPr>
        <w:t xml:space="preserve"> um encontro com os religiosos</w:t>
      </w:r>
      <w:r w:rsidRPr="00C35E99">
        <w:rPr>
          <w:rFonts w:ascii="Times New Roman" w:hAnsi="Times New Roman" w:cs="Times New Roman"/>
        </w:rPr>
        <w:t>, os grupos e associações laicais Rogacionistas</w:t>
      </w:r>
      <w:r>
        <w:rPr>
          <w:rFonts w:ascii="Times New Roman" w:hAnsi="Times New Roman" w:cs="Times New Roman"/>
        </w:rPr>
        <w:t xml:space="preserve"> e os bispos locais</w:t>
      </w:r>
      <w:r w:rsidR="00527B00" w:rsidRPr="00E7094A">
        <w:rPr>
          <w:rFonts w:ascii="Times New Roman" w:hAnsi="Times New Roman" w:cs="Times New Roman"/>
        </w:rPr>
        <w:t xml:space="preserve">. </w:t>
      </w:r>
    </w:p>
    <w:p w:rsidR="00BA6187" w:rsidRPr="00E7094A" w:rsidRDefault="007731C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Realizar a</w:t>
      </w:r>
      <w:r w:rsidR="000C0DBA">
        <w:rPr>
          <w:rFonts w:ascii="Times New Roman" w:hAnsi="Times New Roman" w:cs="Times New Roman"/>
        </w:rPr>
        <w:t xml:space="preserve"> </w:t>
      </w:r>
      <w:r w:rsidRPr="00C35E99">
        <w:rPr>
          <w:rFonts w:ascii="Times New Roman" w:hAnsi="Times New Roman" w:cs="Times New Roman"/>
        </w:rPr>
        <w:t>primeira</w:t>
      </w:r>
      <w:r w:rsidR="000C0DBA" w:rsidRPr="000C0DBA">
        <w:rPr>
          <w:rFonts w:ascii="Times New Roman" w:hAnsi="Times New Roman" w:cs="Times New Roman"/>
        </w:rPr>
        <w:t xml:space="preserve"> </w:t>
      </w:r>
      <w:r w:rsidR="000C0DBA" w:rsidRPr="00E7094A">
        <w:rPr>
          <w:rFonts w:ascii="Times New Roman" w:hAnsi="Times New Roman" w:cs="Times New Roman"/>
        </w:rPr>
        <w:t>visita canônica</w:t>
      </w:r>
      <w:r w:rsidRPr="00C35E99">
        <w:rPr>
          <w:rFonts w:ascii="Times New Roman" w:hAnsi="Times New Roman" w:cs="Times New Roman"/>
        </w:rPr>
        <w:t xml:space="preserve"> no</w:t>
      </w:r>
      <w:r w:rsidR="00BB6E55" w:rsidRPr="00C35E99">
        <w:rPr>
          <w:rFonts w:ascii="Times New Roman" w:hAnsi="Times New Roman" w:cs="Times New Roman"/>
        </w:rPr>
        <w:t>s</w:t>
      </w:r>
      <w:r w:rsidRPr="00C35E99">
        <w:rPr>
          <w:rFonts w:ascii="Times New Roman" w:hAnsi="Times New Roman" w:cs="Times New Roman"/>
        </w:rPr>
        <w:t xml:space="preserve"> ano</w:t>
      </w:r>
      <w:r w:rsidR="00BB6E55" w:rsidRPr="00C35E99">
        <w:rPr>
          <w:rFonts w:ascii="Times New Roman" w:hAnsi="Times New Roman" w:cs="Times New Roman"/>
        </w:rPr>
        <w:t>s</w:t>
      </w:r>
      <w:r w:rsidRPr="00C35E99">
        <w:rPr>
          <w:rFonts w:ascii="Times New Roman" w:hAnsi="Times New Roman" w:cs="Times New Roman"/>
        </w:rPr>
        <w:t xml:space="preserve"> de </w:t>
      </w:r>
      <w:r w:rsidR="00BA6187" w:rsidRPr="00C35E99">
        <w:rPr>
          <w:rFonts w:ascii="Times New Roman" w:hAnsi="Times New Roman" w:cs="Times New Roman"/>
        </w:rPr>
        <w:t>2018</w:t>
      </w:r>
      <w:r w:rsidR="00BB6E55" w:rsidRPr="00C35E99">
        <w:rPr>
          <w:rFonts w:ascii="Times New Roman" w:hAnsi="Times New Roman" w:cs="Times New Roman"/>
        </w:rPr>
        <w:t xml:space="preserve"> e 2019,</w:t>
      </w:r>
      <w:r w:rsidR="00BA6187" w:rsidRPr="00C35E99">
        <w:rPr>
          <w:rFonts w:ascii="Times New Roman" w:hAnsi="Times New Roman" w:cs="Times New Roman"/>
        </w:rPr>
        <w:t xml:space="preserve"> e </w:t>
      </w:r>
      <w:r w:rsidRPr="00C35E99">
        <w:rPr>
          <w:rFonts w:ascii="Times New Roman" w:hAnsi="Times New Roman" w:cs="Times New Roman"/>
        </w:rPr>
        <w:t xml:space="preserve">a segunda no segundo semestre de </w:t>
      </w:r>
      <w:r w:rsidR="00BA6187" w:rsidRPr="00C35E99">
        <w:rPr>
          <w:rFonts w:ascii="Times New Roman" w:hAnsi="Times New Roman" w:cs="Times New Roman"/>
        </w:rPr>
        <w:t xml:space="preserve">2020 e durante </w:t>
      </w:r>
      <w:r w:rsidRPr="00C35E99">
        <w:rPr>
          <w:rFonts w:ascii="Times New Roman" w:hAnsi="Times New Roman" w:cs="Times New Roman"/>
        </w:rPr>
        <w:t xml:space="preserve">o ano de </w:t>
      </w:r>
      <w:r w:rsidR="00BA6187" w:rsidRPr="00C35E99">
        <w:rPr>
          <w:rFonts w:ascii="Times New Roman" w:hAnsi="Times New Roman" w:cs="Times New Roman"/>
        </w:rPr>
        <w:t>2021.</w:t>
      </w:r>
      <w:r w:rsidR="00BA6187" w:rsidRPr="00E7094A">
        <w:rPr>
          <w:rFonts w:ascii="Times New Roman" w:hAnsi="Times New Roman" w:cs="Times New Roman"/>
        </w:rPr>
        <w:t xml:space="preserve"> </w:t>
      </w:r>
    </w:p>
    <w:p w:rsidR="00BA6187" w:rsidRPr="00E7094A" w:rsidRDefault="00BA618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BA6187" w:rsidRPr="001554C9" w:rsidRDefault="00BA618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C35E99">
        <w:rPr>
          <w:rFonts w:ascii="Times New Roman" w:hAnsi="Times New Roman" w:cs="Times New Roman"/>
          <w:b/>
        </w:rPr>
        <w:t>PRO</w:t>
      </w:r>
      <w:r w:rsidR="001A4F19" w:rsidRPr="00C35E99">
        <w:rPr>
          <w:rFonts w:ascii="Times New Roman" w:hAnsi="Times New Roman" w:cs="Times New Roman"/>
          <w:b/>
        </w:rPr>
        <w:t xml:space="preserve">JETO </w:t>
      </w:r>
      <w:r w:rsidR="00C35E99" w:rsidRPr="00C35E99">
        <w:rPr>
          <w:rFonts w:ascii="Times New Roman" w:hAnsi="Times New Roman" w:cs="Times New Roman"/>
          <w:b/>
        </w:rPr>
        <w:t>5</w:t>
      </w:r>
      <w:r w:rsidR="001554C9" w:rsidRPr="00C35E99">
        <w:rPr>
          <w:rFonts w:ascii="Times New Roman" w:hAnsi="Times New Roman" w:cs="Times New Roman"/>
          <w:b/>
        </w:rPr>
        <w:t xml:space="preserve">: </w:t>
      </w:r>
      <w:r w:rsidRPr="00C35E99">
        <w:rPr>
          <w:rFonts w:ascii="Times New Roman" w:hAnsi="Times New Roman" w:cs="Times New Roman"/>
          <w:b/>
        </w:rPr>
        <w:t>CAP</w:t>
      </w:r>
      <w:r w:rsidR="001A4F19" w:rsidRPr="00C35E99">
        <w:rPr>
          <w:rFonts w:ascii="Times New Roman" w:hAnsi="Times New Roman" w:cs="Times New Roman"/>
          <w:b/>
        </w:rPr>
        <w:t>ÍTULO GERAL</w:t>
      </w:r>
    </w:p>
    <w:p w:rsidR="00BA6187" w:rsidRPr="00E7094A" w:rsidRDefault="00BA618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1A4F19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Preparar </w:t>
      </w:r>
      <w:r w:rsidR="001A4F19" w:rsidRPr="00E7094A">
        <w:rPr>
          <w:rFonts w:ascii="Times New Roman" w:hAnsi="Times New Roman" w:cs="Times New Roman"/>
        </w:rPr>
        <w:t xml:space="preserve">a celebração do </w:t>
      </w:r>
      <w:r w:rsidR="00BB6E55">
        <w:rPr>
          <w:rFonts w:ascii="Times New Roman" w:hAnsi="Times New Roman" w:cs="Times New Roman"/>
        </w:rPr>
        <w:t>13º</w:t>
      </w:r>
      <w:r w:rsidRPr="00E7094A">
        <w:rPr>
          <w:rFonts w:ascii="Times New Roman" w:hAnsi="Times New Roman" w:cs="Times New Roman"/>
        </w:rPr>
        <w:t xml:space="preserve"> Cap</w:t>
      </w:r>
      <w:r w:rsidR="001A4F19" w:rsidRPr="00E7094A">
        <w:rPr>
          <w:rFonts w:ascii="Times New Roman" w:hAnsi="Times New Roman" w:cs="Times New Roman"/>
        </w:rPr>
        <w:t xml:space="preserve">ítulo Geral da Congregação, como expressão da participação e da solicitude de todos os Congregados e sinal de unidade na caridade. 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22"/>
      </w:r>
      <w:r w:rsidRPr="00E7094A">
        <w:rPr>
          <w:rFonts w:ascii="Times New Roman" w:hAnsi="Times New Roman" w:cs="Times New Roman"/>
        </w:rPr>
        <w:t xml:space="preserve"> </w:t>
      </w:r>
    </w:p>
    <w:p w:rsidR="00BA6187" w:rsidRPr="00E7094A" w:rsidRDefault="00BA618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1A4F19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1554C9">
        <w:rPr>
          <w:rFonts w:ascii="Times New Roman" w:hAnsi="Times New Roman" w:cs="Times New Roman"/>
          <w:b/>
        </w:rPr>
        <w:t xml:space="preserve">: </w:t>
      </w:r>
      <w:r w:rsidR="001A4F19" w:rsidRPr="00E7094A">
        <w:rPr>
          <w:rFonts w:ascii="Times New Roman" w:hAnsi="Times New Roman" w:cs="Times New Roman"/>
        </w:rPr>
        <w:t xml:space="preserve">É sempre tema geral do </w:t>
      </w:r>
      <w:r w:rsidR="00013FE3" w:rsidRPr="00E7094A">
        <w:rPr>
          <w:rFonts w:ascii="Times New Roman" w:hAnsi="Times New Roman" w:cs="Times New Roman"/>
        </w:rPr>
        <w:t>Capítulo</w:t>
      </w:r>
      <w:r w:rsidR="001A4F19" w:rsidRPr="00E7094A">
        <w:rPr>
          <w:rFonts w:ascii="Times New Roman" w:hAnsi="Times New Roman" w:cs="Times New Roman"/>
        </w:rPr>
        <w:t xml:space="preserve"> a vida religiosa e o apostolado do Instituto, na fidelidade ao carisma e à Regra de Vida, em vista da sua renovação e atualização. </w:t>
      </w:r>
      <w:r w:rsidR="00A061F3" w:rsidRPr="00E7094A">
        <w:rPr>
          <w:rStyle w:val="Refdenotaderodap"/>
          <w:rFonts w:ascii="Times New Roman" w:hAnsi="Times New Roman" w:cs="Times New Roman"/>
        </w:rPr>
        <w:footnoteReference w:id="23"/>
      </w:r>
      <w:r w:rsidRPr="00E7094A">
        <w:rPr>
          <w:rFonts w:ascii="Times New Roman" w:hAnsi="Times New Roman" w:cs="Times New Roman"/>
        </w:rPr>
        <w:t xml:space="preserve">  </w:t>
      </w:r>
    </w:p>
    <w:p w:rsidR="009B56A1" w:rsidRPr="00E7094A" w:rsidRDefault="009B56A1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1A4F19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="001A4F19" w:rsidRPr="00E7094A">
        <w:rPr>
          <w:rFonts w:ascii="Times New Roman" w:hAnsi="Times New Roman" w:cs="Times New Roman"/>
        </w:rPr>
        <w:t>Govern</w:t>
      </w:r>
      <w:r w:rsidR="00C35E99">
        <w:rPr>
          <w:rFonts w:ascii="Times New Roman" w:hAnsi="Times New Roman" w:cs="Times New Roman"/>
        </w:rPr>
        <w:t>o Geral ouvirá Governos d</w:t>
      </w:r>
      <w:r w:rsidR="003D693E">
        <w:rPr>
          <w:rFonts w:ascii="Times New Roman" w:hAnsi="Times New Roman" w:cs="Times New Roman"/>
        </w:rPr>
        <w:t>e</w:t>
      </w:r>
      <w:r w:rsidR="00C35E99">
        <w:rPr>
          <w:rFonts w:ascii="Times New Roman" w:hAnsi="Times New Roman" w:cs="Times New Roman"/>
        </w:rPr>
        <w:t xml:space="preserve"> </w:t>
      </w:r>
      <w:r w:rsidR="001A4F19" w:rsidRPr="00E7094A">
        <w:rPr>
          <w:rFonts w:ascii="Times New Roman" w:hAnsi="Times New Roman" w:cs="Times New Roman"/>
        </w:rPr>
        <w:t xml:space="preserve">Circunscrições e consultará </w:t>
      </w:r>
      <w:r w:rsidR="003D693E">
        <w:rPr>
          <w:rFonts w:ascii="Times New Roman" w:hAnsi="Times New Roman" w:cs="Times New Roman"/>
        </w:rPr>
        <w:t>c</w:t>
      </w:r>
      <w:r w:rsidR="00013FE3" w:rsidRPr="00E7094A">
        <w:rPr>
          <w:rFonts w:ascii="Times New Roman" w:hAnsi="Times New Roman" w:cs="Times New Roman"/>
        </w:rPr>
        <w:t>oirmãos</w:t>
      </w:r>
      <w:r w:rsidR="001A4F19" w:rsidRPr="00E7094A">
        <w:rPr>
          <w:rFonts w:ascii="Times New Roman" w:hAnsi="Times New Roman" w:cs="Times New Roman"/>
        </w:rPr>
        <w:t xml:space="preserve"> para definição do tema particular. </w:t>
      </w:r>
    </w:p>
    <w:p w:rsidR="004E208B" w:rsidRPr="00E7094A" w:rsidRDefault="001A4F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993">
        <w:rPr>
          <w:rFonts w:ascii="Times New Roman" w:hAnsi="Times New Roman" w:cs="Times New Roman"/>
          <w:b/>
        </w:rPr>
        <w:t>:</w:t>
      </w:r>
    </w:p>
    <w:p w:rsidR="004E208B" w:rsidRPr="00E7094A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4E208B" w:rsidRPr="00E7094A">
        <w:rPr>
          <w:rFonts w:ascii="Times New Roman" w:hAnsi="Times New Roman" w:cs="Times New Roman"/>
        </w:rPr>
        <w:t>Nom</w:t>
      </w:r>
      <w:r w:rsidR="001A4F19" w:rsidRPr="00E7094A">
        <w:rPr>
          <w:rFonts w:ascii="Times New Roman" w:hAnsi="Times New Roman" w:cs="Times New Roman"/>
        </w:rPr>
        <w:t>ear uma Comissão para o estudo e a redação de um texto</w:t>
      </w:r>
      <w:r>
        <w:rPr>
          <w:rFonts w:ascii="Times New Roman" w:hAnsi="Times New Roman" w:cs="Times New Roman"/>
        </w:rPr>
        <w:t>-base</w:t>
      </w:r>
      <w:r w:rsidR="001A4F19" w:rsidRPr="00E7094A">
        <w:rPr>
          <w:rFonts w:ascii="Times New Roman" w:hAnsi="Times New Roman" w:cs="Times New Roman"/>
        </w:rPr>
        <w:t xml:space="preserve"> ou </w:t>
      </w:r>
      <w:r w:rsidR="001A4F19" w:rsidRPr="00C35E99">
        <w:rPr>
          <w:rFonts w:ascii="Times New Roman" w:hAnsi="Times New Roman" w:cs="Times New Roman"/>
          <w:i/>
        </w:rPr>
        <w:t>Lineamenta</w:t>
      </w:r>
      <w:r w:rsidR="001A4F19" w:rsidRPr="00E7094A">
        <w:rPr>
          <w:rFonts w:ascii="Times New Roman" w:hAnsi="Times New Roman" w:cs="Times New Roman"/>
        </w:rPr>
        <w:t>, e enviar a todas as Comunidades para integrações</w:t>
      </w:r>
      <w:r w:rsidR="004E208B" w:rsidRPr="00E7094A">
        <w:rPr>
          <w:rFonts w:ascii="Times New Roman" w:hAnsi="Times New Roman" w:cs="Times New Roman"/>
        </w:rPr>
        <w:t>.</w:t>
      </w:r>
    </w:p>
    <w:p w:rsidR="004E208B" w:rsidRPr="00E7094A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4F19" w:rsidRPr="00E7094A">
        <w:rPr>
          <w:rFonts w:ascii="Times New Roman" w:hAnsi="Times New Roman" w:cs="Times New Roman"/>
        </w:rPr>
        <w:t xml:space="preserve">Após as eleições dos delegados ao Capítulo Geral, nomear uma Comissão pré-capitular para a preparação do </w:t>
      </w:r>
      <w:r w:rsidR="004E208B" w:rsidRPr="00C35E99">
        <w:rPr>
          <w:rFonts w:ascii="Times New Roman" w:hAnsi="Times New Roman" w:cs="Times New Roman"/>
          <w:i/>
        </w:rPr>
        <w:t>Instrumentum Laboris</w:t>
      </w:r>
      <w:r w:rsidR="004E208B" w:rsidRPr="00E7094A">
        <w:rPr>
          <w:rFonts w:ascii="Times New Roman" w:hAnsi="Times New Roman" w:cs="Times New Roman"/>
        </w:rPr>
        <w:t>.</w:t>
      </w:r>
    </w:p>
    <w:p w:rsidR="004E208B" w:rsidRPr="00E7094A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208B" w:rsidRPr="00E7094A">
        <w:rPr>
          <w:rFonts w:ascii="Times New Roman" w:hAnsi="Times New Roman" w:cs="Times New Roman"/>
        </w:rPr>
        <w:t>Cin</w:t>
      </w:r>
      <w:r w:rsidR="001A4F19" w:rsidRPr="00E7094A">
        <w:rPr>
          <w:rFonts w:ascii="Times New Roman" w:hAnsi="Times New Roman" w:cs="Times New Roman"/>
        </w:rPr>
        <w:t xml:space="preserve">co meses antes do Capítulo Geral enviar aos capitulares o </w:t>
      </w:r>
      <w:r w:rsidR="004E208B" w:rsidRPr="00C35E99">
        <w:rPr>
          <w:rFonts w:ascii="Times New Roman" w:hAnsi="Times New Roman" w:cs="Times New Roman"/>
          <w:i/>
        </w:rPr>
        <w:t>Instrumentum Laboris</w:t>
      </w:r>
      <w:r w:rsidR="004E208B" w:rsidRPr="00E7094A">
        <w:rPr>
          <w:rFonts w:ascii="Times New Roman" w:hAnsi="Times New Roman" w:cs="Times New Roman"/>
        </w:rPr>
        <w:t>.</w:t>
      </w:r>
    </w:p>
    <w:p w:rsidR="00C35E99" w:rsidRDefault="001A4F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Prazo</w:t>
      </w:r>
      <w:r w:rsidR="00C35E99">
        <w:rPr>
          <w:rFonts w:ascii="Times New Roman" w:hAnsi="Times New Roman" w:cs="Times New Roman"/>
          <w:b/>
        </w:rPr>
        <w:t>s</w:t>
      </w:r>
      <w:r w:rsidR="001554C9">
        <w:rPr>
          <w:rFonts w:ascii="Times New Roman" w:hAnsi="Times New Roman" w:cs="Times New Roman"/>
          <w:b/>
        </w:rPr>
        <w:t>:</w:t>
      </w:r>
    </w:p>
    <w:p w:rsidR="00C35E99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1554C9">
        <w:rPr>
          <w:rFonts w:ascii="Times New Roman" w:hAnsi="Times New Roman" w:cs="Times New Roman"/>
          <w:b/>
        </w:rPr>
        <w:t xml:space="preserve"> </w:t>
      </w:r>
      <w:r w:rsidR="00013FE3" w:rsidRPr="00E7094A">
        <w:rPr>
          <w:rFonts w:ascii="Times New Roman" w:hAnsi="Times New Roman" w:cs="Times New Roman"/>
        </w:rPr>
        <w:t>Na metade do mandato (2019), até o mês de junho, fazer a consult</w:t>
      </w:r>
      <w:r>
        <w:rPr>
          <w:rFonts w:ascii="Times New Roman" w:hAnsi="Times New Roman" w:cs="Times New Roman"/>
        </w:rPr>
        <w:t xml:space="preserve">a e definir o tema do </w:t>
      </w:r>
      <w:r w:rsidR="000C0DB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apítulo</w:t>
      </w:r>
      <w:r w:rsidR="00B53327">
        <w:rPr>
          <w:rFonts w:ascii="Times New Roman" w:hAnsi="Times New Roman" w:cs="Times New Roman"/>
        </w:rPr>
        <w:t>.</w:t>
      </w:r>
    </w:p>
    <w:p w:rsidR="00C35E99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3FE3" w:rsidRPr="00E7094A">
        <w:rPr>
          <w:rFonts w:ascii="Times New Roman" w:hAnsi="Times New Roman" w:cs="Times New Roman"/>
        </w:rPr>
        <w:t xml:space="preserve">até o mês de </w:t>
      </w:r>
      <w:r>
        <w:rPr>
          <w:rFonts w:ascii="Times New Roman" w:hAnsi="Times New Roman" w:cs="Times New Roman"/>
        </w:rPr>
        <w:t>s</w:t>
      </w:r>
      <w:r w:rsidR="00013FE3" w:rsidRPr="00E7094A">
        <w:rPr>
          <w:rFonts w:ascii="Times New Roman" w:hAnsi="Times New Roman" w:cs="Times New Roman"/>
        </w:rPr>
        <w:t xml:space="preserve">etembro de 2019, nomear uma Comissão para a elaboração do </w:t>
      </w:r>
      <w:r w:rsidR="00013FE3" w:rsidRPr="00C35E99">
        <w:rPr>
          <w:rFonts w:ascii="Times New Roman" w:hAnsi="Times New Roman" w:cs="Times New Roman"/>
          <w:i/>
        </w:rPr>
        <w:t>Lineamenta</w:t>
      </w:r>
      <w:r w:rsidR="00013FE3" w:rsidRPr="00E7094A">
        <w:rPr>
          <w:rFonts w:ascii="Times New Roman" w:hAnsi="Times New Roman" w:cs="Times New Roman"/>
        </w:rPr>
        <w:t xml:space="preserve">, e enviar às Comunidades até o mês de </w:t>
      </w:r>
      <w:r>
        <w:rPr>
          <w:rFonts w:ascii="Times New Roman" w:hAnsi="Times New Roman" w:cs="Times New Roman"/>
        </w:rPr>
        <w:t>fevereiro de 2020</w:t>
      </w:r>
      <w:r w:rsidR="00B53327">
        <w:rPr>
          <w:rFonts w:ascii="Times New Roman" w:hAnsi="Times New Roman" w:cs="Times New Roman"/>
        </w:rPr>
        <w:t>.</w:t>
      </w:r>
    </w:p>
    <w:p w:rsidR="00C35E99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13FE3" w:rsidRPr="00E7094A">
        <w:rPr>
          <w:rFonts w:ascii="Times New Roman" w:hAnsi="Times New Roman" w:cs="Times New Roman"/>
        </w:rPr>
        <w:t xml:space="preserve">no mês de </w:t>
      </w:r>
      <w:r>
        <w:rPr>
          <w:rFonts w:ascii="Times New Roman" w:hAnsi="Times New Roman" w:cs="Times New Roman"/>
        </w:rPr>
        <w:t>j</w:t>
      </w:r>
      <w:r w:rsidR="00013FE3" w:rsidRPr="00E7094A">
        <w:rPr>
          <w:rFonts w:ascii="Times New Roman" w:hAnsi="Times New Roman" w:cs="Times New Roman"/>
        </w:rPr>
        <w:t xml:space="preserve">ulho de 2021 convocar o </w:t>
      </w:r>
      <w:r>
        <w:rPr>
          <w:rFonts w:ascii="Times New Roman" w:hAnsi="Times New Roman" w:cs="Times New Roman"/>
        </w:rPr>
        <w:t>13º</w:t>
      </w:r>
      <w:r w:rsidR="00013FE3" w:rsidRPr="00E7094A">
        <w:rPr>
          <w:rFonts w:ascii="Times New Roman" w:hAnsi="Times New Roman" w:cs="Times New Roman"/>
        </w:rPr>
        <w:t xml:space="preserve"> Capítulo Geral da Congregação</w:t>
      </w:r>
      <w:r w:rsidR="00B53327">
        <w:rPr>
          <w:rFonts w:ascii="Times New Roman" w:hAnsi="Times New Roman" w:cs="Times New Roman"/>
        </w:rPr>
        <w:t>.</w:t>
      </w:r>
    </w:p>
    <w:p w:rsidR="004E208B" w:rsidRPr="00E7094A" w:rsidRDefault="00C35E9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13FE3" w:rsidRPr="00E7094A">
        <w:rPr>
          <w:rFonts w:ascii="Times New Roman" w:hAnsi="Times New Roman" w:cs="Times New Roman"/>
        </w:rPr>
        <w:t xml:space="preserve"> no mês de </w:t>
      </w:r>
      <w:r>
        <w:rPr>
          <w:rFonts w:ascii="Times New Roman" w:hAnsi="Times New Roman" w:cs="Times New Roman"/>
        </w:rPr>
        <w:t>o</w:t>
      </w:r>
      <w:r w:rsidR="00013FE3" w:rsidRPr="00E7094A">
        <w:rPr>
          <w:rFonts w:ascii="Times New Roman" w:hAnsi="Times New Roman" w:cs="Times New Roman"/>
        </w:rPr>
        <w:t xml:space="preserve">utubro de 2021 nomear a Comissão pré-capitular que prepara o </w:t>
      </w:r>
      <w:r w:rsidR="00013FE3" w:rsidRPr="00C35E99">
        <w:rPr>
          <w:rFonts w:ascii="Times New Roman" w:hAnsi="Times New Roman" w:cs="Times New Roman"/>
          <w:i/>
        </w:rPr>
        <w:t>Instrumentum Laboris</w:t>
      </w:r>
      <w:r w:rsidR="00013FE3" w:rsidRPr="00E7094A">
        <w:rPr>
          <w:rFonts w:ascii="Times New Roman" w:hAnsi="Times New Roman" w:cs="Times New Roman"/>
        </w:rPr>
        <w:t>.</w:t>
      </w:r>
    </w:p>
    <w:p w:rsidR="00D01B39" w:rsidRPr="00E7094A" w:rsidRDefault="00D01B3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9972DE" w:rsidRPr="001554C9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1232C7" w:rsidRPr="001554C9">
        <w:rPr>
          <w:rFonts w:ascii="Times New Roman" w:hAnsi="Times New Roman" w:cs="Times New Roman"/>
          <w:b/>
        </w:rPr>
        <w:t xml:space="preserve">JETO </w:t>
      </w:r>
      <w:r w:rsidR="00A16A71">
        <w:rPr>
          <w:rFonts w:ascii="Times New Roman" w:hAnsi="Times New Roman" w:cs="Times New Roman"/>
          <w:b/>
        </w:rPr>
        <w:t>6</w:t>
      </w:r>
      <w:r w:rsidR="001554C9">
        <w:rPr>
          <w:rFonts w:ascii="Times New Roman" w:hAnsi="Times New Roman" w:cs="Times New Roman"/>
          <w:b/>
        </w:rPr>
        <w:t xml:space="preserve">: </w:t>
      </w:r>
      <w:r w:rsidR="00696658">
        <w:rPr>
          <w:rFonts w:ascii="Times New Roman" w:hAnsi="Times New Roman" w:cs="Times New Roman"/>
          <w:b/>
        </w:rPr>
        <w:t>RELAÇÃO COORDENADA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1232C7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="00013FE3" w:rsidRPr="00E7094A">
        <w:rPr>
          <w:rFonts w:ascii="Times New Roman" w:hAnsi="Times New Roman" w:cs="Times New Roman"/>
        </w:rPr>
        <w:t>Constituir</w:t>
      </w:r>
      <w:r w:rsidR="00A16A71">
        <w:rPr>
          <w:rFonts w:ascii="Times New Roman" w:hAnsi="Times New Roman" w:cs="Times New Roman"/>
        </w:rPr>
        <w:t xml:space="preserve"> os</w:t>
      </w:r>
      <w:r w:rsidR="00421ABB" w:rsidRPr="00E7094A">
        <w:rPr>
          <w:rFonts w:ascii="Times New Roman" w:hAnsi="Times New Roman" w:cs="Times New Roman"/>
        </w:rPr>
        <w:t xml:space="preserve"> </w:t>
      </w:r>
      <w:r w:rsidR="00A16A71">
        <w:rPr>
          <w:rFonts w:ascii="Times New Roman" w:hAnsi="Times New Roman" w:cs="Times New Roman"/>
        </w:rPr>
        <w:t>S</w:t>
      </w:r>
      <w:r w:rsidR="00421ABB" w:rsidRPr="00E7094A">
        <w:rPr>
          <w:rFonts w:ascii="Times New Roman" w:hAnsi="Times New Roman" w:cs="Times New Roman"/>
        </w:rPr>
        <w:t>ecretariados, presididos pelos Conselheiros Gerais responsáveis dos diferentes setores</w:t>
      </w:r>
      <w:r w:rsidR="00A16A71">
        <w:rPr>
          <w:rFonts w:ascii="Times New Roman" w:hAnsi="Times New Roman" w:cs="Times New Roman"/>
        </w:rPr>
        <w:t>,</w:t>
      </w:r>
      <w:r w:rsidR="00421ABB" w:rsidRPr="00E7094A">
        <w:rPr>
          <w:rFonts w:ascii="Times New Roman" w:hAnsi="Times New Roman" w:cs="Times New Roman"/>
        </w:rPr>
        <w:t xml:space="preserve"> para favorecer </w:t>
      </w:r>
      <w:r w:rsidR="003D693E">
        <w:rPr>
          <w:rFonts w:ascii="Times New Roman" w:hAnsi="Times New Roman" w:cs="Times New Roman"/>
        </w:rPr>
        <w:t>a relação coordenada</w:t>
      </w:r>
      <w:r w:rsidR="00421ABB" w:rsidRPr="00E7094A">
        <w:rPr>
          <w:rFonts w:ascii="Times New Roman" w:hAnsi="Times New Roman" w:cs="Times New Roman"/>
        </w:rPr>
        <w:t xml:space="preserve"> e a organização geral</w:t>
      </w:r>
      <w:r w:rsidR="005E717E" w:rsidRPr="00E7094A">
        <w:rPr>
          <w:rFonts w:ascii="Times New Roman" w:hAnsi="Times New Roman" w:cs="Times New Roman"/>
        </w:rPr>
        <w:t>.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AF7BF9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</w:p>
    <w:p w:rsidR="009972DE" w:rsidRPr="00E7094A" w:rsidRDefault="00AF7BF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013FE3" w:rsidRPr="00E7094A">
        <w:rPr>
          <w:rFonts w:ascii="Times New Roman" w:hAnsi="Times New Roman" w:cs="Times New Roman"/>
        </w:rPr>
        <w:t>Instituir</w:t>
      </w:r>
      <w:r w:rsidR="009972DE" w:rsidRPr="00E7094A">
        <w:rPr>
          <w:rFonts w:ascii="Times New Roman" w:hAnsi="Times New Roman" w:cs="Times New Roman"/>
        </w:rPr>
        <w:t xml:space="preserve">, </w:t>
      </w:r>
      <w:r w:rsidRPr="00E7094A">
        <w:rPr>
          <w:rFonts w:ascii="Times New Roman" w:hAnsi="Times New Roman" w:cs="Times New Roman"/>
        </w:rPr>
        <w:t xml:space="preserve">segundo os setores de animação, </w:t>
      </w:r>
      <w:r w:rsidR="00A16A71">
        <w:rPr>
          <w:rFonts w:ascii="Times New Roman" w:hAnsi="Times New Roman" w:cs="Times New Roman"/>
        </w:rPr>
        <w:t>os Secretariados e, internamente, eventuais comissões</w:t>
      </w:r>
      <w:r w:rsidRPr="00E7094A">
        <w:rPr>
          <w:rFonts w:ascii="Times New Roman" w:hAnsi="Times New Roman" w:cs="Times New Roman"/>
        </w:rPr>
        <w:t xml:space="preserve">. </w:t>
      </w:r>
      <w:r w:rsidR="009972DE" w:rsidRPr="00E7094A">
        <w:rPr>
          <w:rFonts w:ascii="Times New Roman" w:hAnsi="Times New Roman" w:cs="Times New Roman"/>
        </w:rPr>
        <w:t xml:space="preserve">  </w:t>
      </w:r>
    </w:p>
    <w:p w:rsidR="009972DE" w:rsidRPr="00E7094A" w:rsidRDefault="00AF7BF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8F2EA9" w:rsidRPr="00E7094A">
        <w:rPr>
          <w:rFonts w:ascii="Times New Roman" w:hAnsi="Times New Roman" w:cs="Times New Roman"/>
        </w:rPr>
        <w:t>Prom</w:t>
      </w:r>
      <w:r w:rsidR="009972DE" w:rsidRPr="00E7094A">
        <w:rPr>
          <w:rFonts w:ascii="Times New Roman" w:hAnsi="Times New Roman" w:cs="Times New Roman"/>
        </w:rPr>
        <w:t>ove</w:t>
      </w:r>
      <w:r w:rsidR="00F56286" w:rsidRPr="00E7094A">
        <w:rPr>
          <w:rFonts w:ascii="Times New Roman" w:hAnsi="Times New Roman" w:cs="Times New Roman"/>
        </w:rPr>
        <w:t>r</w:t>
      </w:r>
      <w:r w:rsidR="009972DE" w:rsidRPr="00E7094A">
        <w:rPr>
          <w:rFonts w:ascii="Times New Roman" w:hAnsi="Times New Roman" w:cs="Times New Roman"/>
        </w:rPr>
        <w:t xml:space="preserve"> </w:t>
      </w:r>
      <w:r w:rsidR="00F56286" w:rsidRPr="00E7094A">
        <w:rPr>
          <w:rFonts w:ascii="Times New Roman" w:hAnsi="Times New Roman" w:cs="Times New Roman"/>
        </w:rPr>
        <w:t xml:space="preserve">encontros periódicos com os Conselheiros e/ou representantes </w:t>
      </w:r>
      <w:r w:rsidR="00013FE3" w:rsidRPr="00E7094A">
        <w:rPr>
          <w:rFonts w:ascii="Times New Roman" w:hAnsi="Times New Roman" w:cs="Times New Roman"/>
        </w:rPr>
        <w:t>indicados</w:t>
      </w:r>
      <w:r w:rsidR="00F56286" w:rsidRPr="00E7094A">
        <w:rPr>
          <w:rFonts w:ascii="Times New Roman" w:hAnsi="Times New Roman" w:cs="Times New Roman"/>
        </w:rPr>
        <w:t xml:space="preserve"> pelos respectivos </w:t>
      </w:r>
      <w:r w:rsidR="00013FE3" w:rsidRPr="00E7094A">
        <w:rPr>
          <w:rFonts w:ascii="Times New Roman" w:hAnsi="Times New Roman" w:cs="Times New Roman"/>
        </w:rPr>
        <w:t>Governos</w:t>
      </w:r>
      <w:r w:rsidR="00F56286" w:rsidRPr="00E7094A">
        <w:rPr>
          <w:rFonts w:ascii="Times New Roman" w:hAnsi="Times New Roman" w:cs="Times New Roman"/>
        </w:rPr>
        <w:t xml:space="preserve"> de Circunscrição, também </w:t>
      </w:r>
      <w:r w:rsidR="00A16A71" w:rsidRPr="00A16A71">
        <w:rPr>
          <w:rFonts w:ascii="Times New Roman" w:hAnsi="Times New Roman" w:cs="Times New Roman"/>
          <w:i/>
        </w:rPr>
        <w:t>in</w:t>
      </w:r>
      <w:r w:rsidR="00F56286" w:rsidRPr="00A16A71">
        <w:rPr>
          <w:rFonts w:ascii="Times New Roman" w:hAnsi="Times New Roman" w:cs="Times New Roman"/>
          <w:i/>
        </w:rPr>
        <w:t xml:space="preserve"> loco</w:t>
      </w:r>
      <w:r w:rsidR="009972DE" w:rsidRPr="00E7094A">
        <w:rPr>
          <w:rFonts w:ascii="Times New Roman" w:hAnsi="Times New Roman" w:cs="Times New Roman"/>
        </w:rPr>
        <w:t>, co</w:t>
      </w:r>
      <w:r w:rsidR="00F56286" w:rsidRPr="00E7094A">
        <w:rPr>
          <w:rFonts w:ascii="Times New Roman" w:hAnsi="Times New Roman" w:cs="Times New Roman"/>
        </w:rPr>
        <w:t xml:space="preserve">m direto conhecimento do caminho realizado, troca de experiências e propostas de solução às questões. </w:t>
      </w:r>
    </w:p>
    <w:p w:rsidR="009972DE" w:rsidRPr="00E7094A" w:rsidRDefault="00AF7BF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9972DE" w:rsidRPr="00E7094A">
        <w:rPr>
          <w:rFonts w:ascii="Times New Roman" w:hAnsi="Times New Roman" w:cs="Times New Roman"/>
        </w:rPr>
        <w:t>A</w:t>
      </w:r>
      <w:r w:rsidR="00460F13" w:rsidRPr="00E7094A">
        <w:rPr>
          <w:rFonts w:ascii="Times New Roman" w:hAnsi="Times New Roman" w:cs="Times New Roman"/>
        </w:rPr>
        <w:t>juda</w:t>
      </w:r>
      <w:r w:rsidR="00A16A71">
        <w:rPr>
          <w:rFonts w:ascii="Times New Roman" w:hAnsi="Times New Roman" w:cs="Times New Roman"/>
        </w:rPr>
        <w:t>r</w:t>
      </w:r>
      <w:r w:rsidR="00460F13" w:rsidRPr="00E7094A">
        <w:rPr>
          <w:rFonts w:ascii="Times New Roman" w:hAnsi="Times New Roman" w:cs="Times New Roman"/>
        </w:rPr>
        <w:t xml:space="preserve"> as </w:t>
      </w:r>
      <w:r w:rsidR="00013FE3" w:rsidRPr="00E7094A">
        <w:rPr>
          <w:rFonts w:ascii="Times New Roman" w:hAnsi="Times New Roman" w:cs="Times New Roman"/>
        </w:rPr>
        <w:t>Circunscrições</w:t>
      </w:r>
      <w:r w:rsidR="00460F13" w:rsidRPr="00E7094A">
        <w:rPr>
          <w:rFonts w:ascii="Times New Roman" w:hAnsi="Times New Roman" w:cs="Times New Roman"/>
        </w:rPr>
        <w:t xml:space="preserve"> a assumirem efetivamente as próprias responsabilidades específicas. 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460F13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="00460F13" w:rsidRPr="00E7094A">
        <w:rPr>
          <w:rFonts w:ascii="Times New Roman" w:hAnsi="Times New Roman" w:cs="Times New Roman"/>
        </w:rPr>
        <w:t>Governo</w:t>
      </w:r>
      <w:r w:rsidR="003D693E">
        <w:rPr>
          <w:rFonts w:ascii="Times New Roman" w:hAnsi="Times New Roman" w:cs="Times New Roman"/>
        </w:rPr>
        <w:t xml:space="preserve">s Geral e </w:t>
      </w:r>
      <w:r w:rsidR="00460F13" w:rsidRPr="00E7094A">
        <w:rPr>
          <w:rFonts w:ascii="Times New Roman" w:hAnsi="Times New Roman" w:cs="Times New Roman"/>
        </w:rPr>
        <w:t>de Circunscrição</w:t>
      </w:r>
      <w:r w:rsidRPr="00E7094A">
        <w:rPr>
          <w:rFonts w:ascii="Times New Roman" w:hAnsi="Times New Roman" w:cs="Times New Roman"/>
        </w:rPr>
        <w:t>.</w:t>
      </w:r>
    </w:p>
    <w:p w:rsidR="009972DE" w:rsidRPr="00E7094A" w:rsidRDefault="0052699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Ações:</w:t>
      </w:r>
    </w:p>
    <w:p w:rsidR="009972DE" w:rsidRPr="00E7094A" w:rsidRDefault="00F1068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Atualizar os membros dos </w:t>
      </w:r>
      <w:r w:rsidR="00013FE3" w:rsidRPr="00E7094A">
        <w:rPr>
          <w:rFonts w:ascii="Times New Roman" w:hAnsi="Times New Roman" w:cs="Times New Roman"/>
        </w:rPr>
        <w:t>Secretariados</w:t>
      </w:r>
      <w:r w:rsidRPr="00E7094A">
        <w:rPr>
          <w:rFonts w:ascii="Times New Roman" w:hAnsi="Times New Roman" w:cs="Times New Roman"/>
        </w:rPr>
        <w:t xml:space="preserve"> Gerais</w:t>
      </w:r>
      <w:r w:rsidR="009972DE" w:rsidRPr="00E7094A">
        <w:rPr>
          <w:rFonts w:ascii="Times New Roman" w:hAnsi="Times New Roman" w:cs="Times New Roman"/>
        </w:rPr>
        <w:t xml:space="preserve">. </w:t>
      </w:r>
    </w:p>
    <w:p w:rsidR="009972DE" w:rsidRPr="00E7094A" w:rsidRDefault="00F629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Constituir a </w:t>
      </w:r>
      <w:r w:rsidR="00DA3EAD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>omissão para as Traduções</w:t>
      </w:r>
      <w:r w:rsidR="00B2333F" w:rsidRPr="00E7094A">
        <w:rPr>
          <w:rFonts w:ascii="Times New Roman" w:hAnsi="Times New Roman" w:cs="Times New Roman"/>
        </w:rPr>
        <w:t>.</w:t>
      </w:r>
    </w:p>
    <w:p w:rsidR="009972DE" w:rsidRPr="00E7094A" w:rsidRDefault="00F629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Atualizar a Comissão para a revisão e atualização do texto das nossas orações. </w:t>
      </w:r>
    </w:p>
    <w:p w:rsidR="009972DE" w:rsidRPr="00E7094A" w:rsidRDefault="00F629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No início do sessênio proceder à atualização dos Secretariados e das Comissões. </w:t>
      </w:r>
    </w:p>
    <w:p w:rsidR="005D79B5" w:rsidRPr="00E7094A" w:rsidRDefault="005D79B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9972DE" w:rsidRPr="001554C9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65073D" w:rsidRPr="001554C9">
        <w:rPr>
          <w:rFonts w:ascii="Times New Roman" w:hAnsi="Times New Roman" w:cs="Times New Roman"/>
          <w:b/>
        </w:rPr>
        <w:t>JETO</w:t>
      </w:r>
      <w:r w:rsidRPr="001554C9">
        <w:rPr>
          <w:rFonts w:ascii="Times New Roman" w:hAnsi="Times New Roman" w:cs="Times New Roman"/>
          <w:b/>
        </w:rPr>
        <w:t xml:space="preserve"> </w:t>
      </w:r>
      <w:r w:rsidR="00F71EC2">
        <w:rPr>
          <w:rFonts w:ascii="Times New Roman" w:hAnsi="Times New Roman" w:cs="Times New Roman"/>
          <w:b/>
        </w:rPr>
        <w:t>7</w:t>
      </w:r>
      <w:r w:rsidR="001554C9">
        <w:rPr>
          <w:rFonts w:ascii="Times New Roman" w:hAnsi="Times New Roman" w:cs="Times New Roman"/>
          <w:b/>
        </w:rPr>
        <w:t xml:space="preserve">: </w:t>
      </w:r>
      <w:r w:rsidR="0065073D" w:rsidRPr="001554C9">
        <w:rPr>
          <w:rFonts w:ascii="Times New Roman" w:hAnsi="Times New Roman" w:cs="Times New Roman"/>
          <w:b/>
        </w:rPr>
        <w:t>DIRET</w:t>
      </w:r>
      <w:r w:rsidR="009324E9" w:rsidRPr="001554C9">
        <w:rPr>
          <w:rFonts w:ascii="Times New Roman" w:hAnsi="Times New Roman" w:cs="Times New Roman"/>
          <w:b/>
        </w:rPr>
        <w:t>Ó</w:t>
      </w:r>
      <w:r w:rsidR="0065073D" w:rsidRPr="001554C9">
        <w:rPr>
          <w:rFonts w:ascii="Times New Roman" w:hAnsi="Times New Roman" w:cs="Times New Roman"/>
          <w:b/>
        </w:rPr>
        <w:t>RIO DE CIRCUNSCRIÇÃO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Ob</w:t>
      </w:r>
      <w:r w:rsidR="0065073D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</w:p>
    <w:p w:rsidR="009972DE" w:rsidRPr="00E7094A" w:rsidRDefault="00910D2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>- </w:t>
      </w:r>
      <w:r w:rsidR="009972DE" w:rsidRPr="00E7094A">
        <w:rPr>
          <w:rFonts w:ascii="Times New Roman" w:hAnsi="Times New Roman" w:cs="Times New Roman"/>
        </w:rPr>
        <w:t>Organizar e a</w:t>
      </w:r>
      <w:r w:rsidR="00CD71EC" w:rsidRPr="00E7094A">
        <w:rPr>
          <w:rFonts w:ascii="Times New Roman" w:hAnsi="Times New Roman" w:cs="Times New Roman"/>
        </w:rPr>
        <w:t xml:space="preserve">judar as Circunscrições </w:t>
      </w:r>
      <w:r w:rsidR="009972DE" w:rsidRPr="00E7094A">
        <w:rPr>
          <w:rFonts w:ascii="Times New Roman" w:hAnsi="Times New Roman" w:cs="Times New Roman"/>
        </w:rPr>
        <w:t>a pr</w:t>
      </w:r>
      <w:r w:rsidR="00343BEE" w:rsidRPr="00E7094A">
        <w:rPr>
          <w:rFonts w:ascii="Times New Roman" w:hAnsi="Times New Roman" w:cs="Times New Roman"/>
        </w:rPr>
        <w:t>eparar</w:t>
      </w:r>
      <w:r w:rsidR="00CD71EC" w:rsidRPr="00E7094A">
        <w:rPr>
          <w:rFonts w:ascii="Times New Roman" w:hAnsi="Times New Roman" w:cs="Times New Roman"/>
        </w:rPr>
        <w:t xml:space="preserve"> o próprio </w:t>
      </w:r>
      <w:r w:rsidR="00343BEE" w:rsidRPr="00E7094A">
        <w:rPr>
          <w:rFonts w:ascii="Times New Roman" w:hAnsi="Times New Roman" w:cs="Times New Roman"/>
        </w:rPr>
        <w:t>“Diret</w:t>
      </w:r>
      <w:r w:rsidR="00CD71EC" w:rsidRPr="00E7094A">
        <w:rPr>
          <w:rFonts w:ascii="Times New Roman" w:hAnsi="Times New Roman" w:cs="Times New Roman"/>
        </w:rPr>
        <w:t>ório de Circunscrição</w:t>
      </w:r>
      <w:r w:rsidR="009972DE" w:rsidRPr="00E7094A">
        <w:rPr>
          <w:rFonts w:ascii="Times New Roman" w:hAnsi="Times New Roman" w:cs="Times New Roman"/>
        </w:rPr>
        <w:t>”, com</w:t>
      </w:r>
      <w:r w:rsidR="00CD71EC" w:rsidRPr="00E7094A">
        <w:rPr>
          <w:rFonts w:ascii="Times New Roman" w:hAnsi="Times New Roman" w:cs="Times New Roman"/>
        </w:rPr>
        <w:t xml:space="preserve">o regulamento interno no qual se adaptam os artigos das Normas </w:t>
      </w:r>
      <w:r w:rsidR="00013FE3" w:rsidRPr="00E7094A">
        <w:rPr>
          <w:rFonts w:ascii="Times New Roman" w:hAnsi="Times New Roman" w:cs="Times New Roman"/>
        </w:rPr>
        <w:t>à</w:t>
      </w:r>
      <w:r w:rsidR="00CD71EC" w:rsidRPr="00E7094A">
        <w:rPr>
          <w:rFonts w:ascii="Times New Roman" w:hAnsi="Times New Roman" w:cs="Times New Roman"/>
        </w:rPr>
        <w:t xml:space="preserve"> realidade local</w:t>
      </w:r>
      <w:r w:rsidR="009972DE" w:rsidRPr="00E7094A">
        <w:rPr>
          <w:rFonts w:ascii="Times New Roman" w:hAnsi="Times New Roman" w:cs="Times New Roman"/>
        </w:rPr>
        <w:t>.</w:t>
      </w:r>
      <w:r w:rsidR="005E016B" w:rsidRPr="00E7094A">
        <w:rPr>
          <w:rStyle w:val="Refdenotaderodap"/>
          <w:rFonts w:ascii="Times New Roman" w:hAnsi="Times New Roman" w:cs="Times New Roman"/>
        </w:rPr>
        <w:footnoteReference w:id="24"/>
      </w:r>
      <w:r w:rsidR="007A1E7C" w:rsidRPr="00E7094A">
        <w:rPr>
          <w:rFonts w:ascii="Times New Roman" w:hAnsi="Times New Roman" w:cs="Times New Roman"/>
        </w:rPr>
        <w:t xml:space="preserve"> </w:t>
      </w:r>
      <w:r w:rsidR="00CD71EC" w:rsidRPr="00E7094A">
        <w:rPr>
          <w:rFonts w:ascii="Times New Roman" w:hAnsi="Times New Roman" w:cs="Times New Roman"/>
        </w:rPr>
        <w:t xml:space="preserve">Sejam previstas as indicações quanto à </w:t>
      </w:r>
      <w:r w:rsidR="00013FE3" w:rsidRPr="00E7094A">
        <w:rPr>
          <w:rFonts w:ascii="Times New Roman" w:hAnsi="Times New Roman" w:cs="Times New Roman"/>
        </w:rPr>
        <w:t>Assembleia</w:t>
      </w:r>
      <w:r w:rsidR="007A1E7C" w:rsidRPr="00E7094A">
        <w:rPr>
          <w:rFonts w:ascii="Times New Roman" w:hAnsi="Times New Roman" w:cs="Times New Roman"/>
        </w:rPr>
        <w:t>.</w:t>
      </w:r>
    </w:p>
    <w:p w:rsidR="00910D20" w:rsidRPr="00E7094A" w:rsidRDefault="00910D2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 Valorizar </w:t>
      </w:r>
      <w:r w:rsidR="00CD71EC" w:rsidRPr="00E7094A">
        <w:rPr>
          <w:rFonts w:ascii="Times New Roman" w:hAnsi="Times New Roman" w:cs="Times New Roman"/>
        </w:rPr>
        <w:t xml:space="preserve">a função das </w:t>
      </w:r>
      <w:r w:rsidR="00013FE3" w:rsidRPr="00E7094A">
        <w:rPr>
          <w:rFonts w:ascii="Times New Roman" w:hAnsi="Times New Roman" w:cs="Times New Roman"/>
        </w:rPr>
        <w:t>Assembleias</w:t>
      </w:r>
      <w:r w:rsidR="00CD71EC" w:rsidRPr="00E7094A">
        <w:rPr>
          <w:rFonts w:ascii="Times New Roman" w:hAnsi="Times New Roman" w:cs="Times New Roman"/>
        </w:rPr>
        <w:t xml:space="preserve"> dos </w:t>
      </w:r>
      <w:r w:rsidR="00013FE3" w:rsidRPr="00E7094A">
        <w:rPr>
          <w:rFonts w:ascii="Times New Roman" w:hAnsi="Times New Roman" w:cs="Times New Roman"/>
        </w:rPr>
        <w:t>Religiosos</w:t>
      </w:r>
      <w:r w:rsidR="00CD71EC" w:rsidRPr="00E7094A">
        <w:rPr>
          <w:rFonts w:ascii="Times New Roman" w:hAnsi="Times New Roman" w:cs="Times New Roman"/>
        </w:rPr>
        <w:t xml:space="preserve"> nas Circunscrições. 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CD71EC" w:rsidRPr="00E7094A">
        <w:rPr>
          <w:rFonts w:ascii="Times New Roman" w:hAnsi="Times New Roman" w:cs="Times New Roman"/>
          <w:b/>
        </w:rPr>
        <w:t>ário</w:t>
      </w:r>
      <w:r w:rsidR="00526993">
        <w:rPr>
          <w:rFonts w:ascii="Times New Roman" w:hAnsi="Times New Roman" w:cs="Times New Roman"/>
          <w:b/>
        </w:rPr>
        <w:t>:</w:t>
      </w:r>
    </w:p>
    <w:p w:rsidR="00910D20" w:rsidRPr="00E7094A" w:rsidRDefault="00910D2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9972DE" w:rsidRPr="00E7094A">
        <w:rPr>
          <w:rFonts w:ascii="Times New Roman" w:hAnsi="Times New Roman" w:cs="Times New Roman"/>
        </w:rPr>
        <w:t>Part</w:t>
      </w:r>
      <w:r w:rsidR="00CD71EC" w:rsidRPr="00E7094A">
        <w:rPr>
          <w:rFonts w:ascii="Times New Roman" w:hAnsi="Times New Roman" w:cs="Times New Roman"/>
        </w:rPr>
        <w:t>indo da Regra de Vida verificar o que se pode adaptar e as específicas competências das Circunscrições</w:t>
      </w:r>
      <w:r w:rsidR="009972DE" w:rsidRPr="00E7094A">
        <w:rPr>
          <w:rFonts w:ascii="Times New Roman" w:hAnsi="Times New Roman" w:cs="Times New Roman"/>
        </w:rPr>
        <w:t>.</w:t>
      </w:r>
    </w:p>
    <w:p w:rsidR="00910D20" w:rsidRPr="00E7094A" w:rsidRDefault="00910D2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D71EC" w:rsidRPr="00E7094A">
        <w:rPr>
          <w:rFonts w:ascii="Times New Roman" w:hAnsi="Times New Roman" w:cs="Times New Roman"/>
        </w:rPr>
        <w:t>Definir, no âmbito do Capítulo Provincial ou assembleia da Circunscrição, a natureza e função específica da Assembleia prevendo os prazos, tempos e as modalidades, segundo as exigências das Circunscrições</w:t>
      </w:r>
      <w:r w:rsidRPr="00E7094A">
        <w:rPr>
          <w:rFonts w:ascii="Times New Roman" w:hAnsi="Times New Roman" w:cs="Times New Roman"/>
        </w:rPr>
        <w:t>.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lastRenderedPageBreak/>
        <w:t>Coord</w:t>
      </w:r>
      <w:r w:rsidR="00CD71EC" w:rsidRPr="00E7094A">
        <w:rPr>
          <w:rFonts w:ascii="Times New Roman" w:hAnsi="Times New Roman" w:cs="Times New Roman"/>
          <w:b/>
        </w:rPr>
        <w:t>e</w:t>
      </w:r>
      <w:r w:rsidRPr="00E7094A">
        <w:rPr>
          <w:rFonts w:ascii="Times New Roman" w:hAnsi="Times New Roman" w:cs="Times New Roman"/>
          <w:b/>
        </w:rPr>
        <w:t>na</w:t>
      </w:r>
      <w:r w:rsidR="003D693E">
        <w:rPr>
          <w:rFonts w:ascii="Times New Roman" w:hAnsi="Times New Roman" w:cs="Times New Roman"/>
          <w:b/>
        </w:rPr>
        <w:t>ção:</w:t>
      </w:r>
    </w:p>
    <w:p w:rsidR="009972DE" w:rsidRPr="00E7094A" w:rsidRDefault="007E53C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CD71EC" w:rsidRPr="00E7094A">
        <w:rPr>
          <w:rFonts w:ascii="Times New Roman" w:hAnsi="Times New Roman" w:cs="Times New Roman"/>
        </w:rPr>
        <w:t>Governo Geral, para acompanhar o processo de reflexão e elaboração, com a devida aprovação</w:t>
      </w:r>
      <w:r w:rsidR="009972DE" w:rsidRPr="00E7094A">
        <w:rPr>
          <w:rFonts w:ascii="Times New Roman" w:hAnsi="Times New Roman" w:cs="Times New Roman"/>
        </w:rPr>
        <w:t>.</w:t>
      </w:r>
      <w:r w:rsidR="005E016B" w:rsidRPr="00E7094A">
        <w:rPr>
          <w:rStyle w:val="Refdenotaderodap"/>
          <w:rFonts w:ascii="Times New Roman" w:hAnsi="Times New Roman" w:cs="Times New Roman"/>
        </w:rPr>
        <w:footnoteReference w:id="25"/>
      </w:r>
      <w:r w:rsidR="009972DE" w:rsidRPr="00E7094A">
        <w:rPr>
          <w:rFonts w:ascii="Times New Roman" w:hAnsi="Times New Roman" w:cs="Times New Roman"/>
        </w:rPr>
        <w:t xml:space="preserve"> </w:t>
      </w:r>
    </w:p>
    <w:p w:rsidR="009972DE" w:rsidRPr="00E7094A" w:rsidRDefault="007E53C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Governos de Circunscrição, no estudo e na apresentação aos Capítulos Provinciais e /ou Assembleias. </w:t>
      </w:r>
    </w:p>
    <w:p w:rsidR="009972DE" w:rsidRPr="00E7094A" w:rsidRDefault="007E53C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Ações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É competência do Capítulo Provincial redigir ou rever, quando pedido, o Diretório Provincial no âmbito das competências neste sentido requeridas.</w:t>
      </w:r>
      <w:r w:rsidR="005E016B" w:rsidRPr="00E7094A">
        <w:rPr>
          <w:rStyle w:val="Refdenotaderodap"/>
          <w:rFonts w:ascii="Times New Roman" w:hAnsi="Times New Roman" w:cs="Times New Roman"/>
        </w:rPr>
        <w:footnoteReference w:id="26"/>
      </w:r>
    </w:p>
    <w:p w:rsidR="009972DE" w:rsidRPr="00E7094A" w:rsidRDefault="003A2A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Até 2018 apresentar ao Governo Geral o Diretório da Circunscrição ou Esboço para a </w:t>
      </w:r>
      <w:r w:rsidR="00013FE3" w:rsidRPr="00E7094A">
        <w:rPr>
          <w:rFonts w:ascii="Times New Roman" w:hAnsi="Times New Roman" w:cs="Times New Roman"/>
        </w:rPr>
        <w:t>aquelas</w:t>
      </w:r>
      <w:r w:rsidRPr="00E7094A">
        <w:rPr>
          <w:rFonts w:ascii="Times New Roman" w:hAnsi="Times New Roman" w:cs="Times New Roman"/>
        </w:rPr>
        <w:t xml:space="preserve"> </w:t>
      </w:r>
      <w:r w:rsidR="00013FE3" w:rsidRPr="00E7094A">
        <w:rPr>
          <w:rFonts w:ascii="Times New Roman" w:hAnsi="Times New Roman" w:cs="Times New Roman"/>
        </w:rPr>
        <w:t>Circunscrições</w:t>
      </w:r>
      <w:r w:rsidRPr="00E7094A">
        <w:rPr>
          <w:rFonts w:ascii="Times New Roman" w:hAnsi="Times New Roman" w:cs="Times New Roman"/>
        </w:rPr>
        <w:t xml:space="preserve"> que ainda não o fizeram. </w:t>
      </w:r>
      <w:r w:rsidR="009972DE" w:rsidRPr="00E7094A">
        <w:rPr>
          <w:rFonts w:ascii="Times New Roman" w:hAnsi="Times New Roman" w:cs="Times New Roman"/>
        </w:rPr>
        <w:t xml:space="preserve"> </w:t>
      </w:r>
    </w:p>
    <w:p w:rsidR="001B7A6D" w:rsidRPr="00E7094A" w:rsidRDefault="001B7A6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3A2AC9" w:rsidRPr="001554C9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3A2AC9" w:rsidRPr="001554C9">
        <w:rPr>
          <w:rFonts w:ascii="Times New Roman" w:hAnsi="Times New Roman" w:cs="Times New Roman"/>
          <w:b/>
        </w:rPr>
        <w:t xml:space="preserve">JETO </w:t>
      </w:r>
      <w:r w:rsidR="00F71EC2">
        <w:rPr>
          <w:rFonts w:ascii="Times New Roman" w:hAnsi="Times New Roman" w:cs="Times New Roman"/>
          <w:b/>
        </w:rPr>
        <w:t>8</w:t>
      </w:r>
      <w:r w:rsidR="001554C9">
        <w:rPr>
          <w:rFonts w:ascii="Times New Roman" w:hAnsi="Times New Roman" w:cs="Times New Roman"/>
          <w:b/>
        </w:rPr>
        <w:t xml:space="preserve">: </w:t>
      </w:r>
      <w:r w:rsidR="003A2AC9" w:rsidRPr="001554C9">
        <w:rPr>
          <w:rFonts w:ascii="Times New Roman" w:hAnsi="Times New Roman" w:cs="Times New Roman"/>
          <w:b/>
        </w:rPr>
        <w:t>ESCRITOS DO FUNDADOR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3A2AC9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Continuar </w:t>
      </w:r>
      <w:r w:rsidR="003A2AC9" w:rsidRPr="00E7094A">
        <w:rPr>
          <w:rFonts w:ascii="Times New Roman" w:hAnsi="Times New Roman" w:cs="Times New Roman"/>
        </w:rPr>
        <w:t xml:space="preserve">a publicação, a difusão e a tradução nas </w:t>
      </w:r>
      <w:r w:rsidR="00013FE3" w:rsidRPr="00E7094A">
        <w:rPr>
          <w:rFonts w:ascii="Times New Roman" w:hAnsi="Times New Roman" w:cs="Times New Roman"/>
        </w:rPr>
        <w:t>diversas</w:t>
      </w:r>
      <w:r w:rsidR="003A2AC9" w:rsidRPr="00E7094A">
        <w:rPr>
          <w:rFonts w:ascii="Times New Roman" w:hAnsi="Times New Roman" w:cs="Times New Roman"/>
        </w:rPr>
        <w:t xml:space="preserve"> línguas dos escritos do </w:t>
      </w:r>
      <w:r w:rsidR="00013FE3" w:rsidRPr="00E7094A">
        <w:rPr>
          <w:rFonts w:ascii="Times New Roman" w:hAnsi="Times New Roman" w:cs="Times New Roman"/>
        </w:rPr>
        <w:t>Fundador</w:t>
      </w:r>
      <w:r w:rsidR="003A2AC9" w:rsidRPr="00E7094A">
        <w:rPr>
          <w:rFonts w:ascii="Times New Roman" w:hAnsi="Times New Roman" w:cs="Times New Roman"/>
        </w:rPr>
        <w:t xml:space="preserve"> e da </w:t>
      </w:r>
      <w:r w:rsidR="006E5A53">
        <w:rPr>
          <w:rFonts w:ascii="Times New Roman" w:hAnsi="Times New Roman" w:cs="Times New Roman"/>
        </w:rPr>
        <w:t>L</w:t>
      </w:r>
      <w:r w:rsidR="003A2AC9" w:rsidRPr="00E7094A">
        <w:rPr>
          <w:rFonts w:ascii="Times New Roman" w:hAnsi="Times New Roman" w:cs="Times New Roman"/>
        </w:rPr>
        <w:t xml:space="preserve">iteratura </w:t>
      </w:r>
      <w:r w:rsidR="006E5A53">
        <w:rPr>
          <w:rFonts w:ascii="Times New Roman" w:hAnsi="Times New Roman" w:cs="Times New Roman"/>
        </w:rPr>
        <w:t>R</w:t>
      </w:r>
      <w:r w:rsidR="003A2AC9" w:rsidRPr="00E7094A">
        <w:rPr>
          <w:rFonts w:ascii="Times New Roman" w:hAnsi="Times New Roman" w:cs="Times New Roman"/>
        </w:rPr>
        <w:t>ogacionista</w:t>
      </w:r>
      <w:r w:rsidR="00F43C08" w:rsidRPr="00E7094A">
        <w:rPr>
          <w:rFonts w:ascii="Times New Roman" w:hAnsi="Times New Roman" w:cs="Times New Roman"/>
        </w:rPr>
        <w:t>.</w:t>
      </w:r>
      <w:r w:rsidR="005E016B" w:rsidRPr="00E7094A">
        <w:rPr>
          <w:rStyle w:val="Refdenotaderodap"/>
          <w:rFonts w:ascii="Times New Roman" w:hAnsi="Times New Roman" w:cs="Times New Roman"/>
        </w:rPr>
        <w:footnoteReference w:id="27"/>
      </w:r>
      <w:r w:rsidR="00F43C08" w:rsidRPr="00E7094A">
        <w:rPr>
          <w:rFonts w:ascii="Times New Roman" w:hAnsi="Times New Roman" w:cs="Times New Roman"/>
        </w:rPr>
        <w:t xml:space="preserve"> 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3A2AC9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1554C9">
        <w:rPr>
          <w:rFonts w:ascii="Times New Roman" w:hAnsi="Times New Roman" w:cs="Times New Roman"/>
          <w:b/>
        </w:rPr>
        <w:t xml:space="preserve">: </w:t>
      </w:r>
      <w:r w:rsidR="00910D20" w:rsidRPr="00E7094A">
        <w:rPr>
          <w:rFonts w:ascii="Times New Roman" w:hAnsi="Times New Roman" w:cs="Times New Roman"/>
        </w:rPr>
        <w:t>Dar</w:t>
      </w:r>
      <w:r w:rsidR="003A2AC9" w:rsidRPr="00E7094A">
        <w:rPr>
          <w:rFonts w:ascii="Times New Roman" w:hAnsi="Times New Roman" w:cs="Times New Roman"/>
        </w:rPr>
        <w:t xml:space="preserve"> possibilidade a todos os Religiosos e membros da Família do Rogate ter acesso, estudar e aprofundar a vida e o pensamento de Santo Aníbal Maria Di Francia. </w:t>
      </w:r>
      <w:r w:rsidRPr="00E7094A">
        <w:rPr>
          <w:rFonts w:ascii="Times New Roman" w:hAnsi="Times New Roman" w:cs="Times New Roman"/>
        </w:rPr>
        <w:t xml:space="preserve"> </w:t>
      </w:r>
    </w:p>
    <w:p w:rsidR="009972DE" w:rsidRPr="00E7094A" w:rsidRDefault="009972D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3A2AC9" w:rsidRPr="00E7094A">
        <w:rPr>
          <w:rFonts w:ascii="Times New Roman" w:hAnsi="Times New Roman" w:cs="Times New Roman"/>
          <w:b/>
        </w:rPr>
        <w:t>ena</w:t>
      </w:r>
      <w:r w:rsidR="003D693E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Governo </w:t>
      </w:r>
      <w:r w:rsidR="003D693E">
        <w:rPr>
          <w:rFonts w:ascii="Times New Roman" w:hAnsi="Times New Roman" w:cs="Times New Roman"/>
        </w:rPr>
        <w:t>G</w:t>
      </w:r>
      <w:r w:rsidRPr="00E7094A">
        <w:rPr>
          <w:rFonts w:ascii="Times New Roman" w:hAnsi="Times New Roman" w:cs="Times New Roman"/>
        </w:rPr>
        <w:t>e</w:t>
      </w:r>
      <w:r w:rsidR="003A2AC9" w:rsidRPr="00E7094A">
        <w:rPr>
          <w:rFonts w:ascii="Times New Roman" w:hAnsi="Times New Roman" w:cs="Times New Roman"/>
        </w:rPr>
        <w:t xml:space="preserve">ral, Postulação, Governos de Circunscrição, </w:t>
      </w:r>
      <w:r w:rsidR="003D693E">
        <w:rPr>
          <w:rFonts w:ascii="Times New Roman" w:hAnsi="Times New Roman" w:cs="Times New Roman"/>
        </w:rPr>
        <w:t>S</w:t>
      </w:r>
      <w:r w:rsidR="003A2AC9" w:rsidRPr="00E7094A">
        <w:rPr>
          <w:rFonts w:ascii="Times New Roman" w:hAnsi="Times New Roman" w:cs="Times New Roman"/>
        </w:rPr>
        <w:t xml:space="preserve">etor Rogate </w:t>
      </w:r>
      <w:r w:rsidR="003D693E">
        <w:rPr>
          <w:rFonts w:ascii="Times New Roman" w:hAnsi="Times New Roman" w:cs="Times New Roman"/>
        </w:rPr>
        <w:t xml:space="preserve">e </w:t>
      </w:r>
      <w:r w:rsidR="003A2AC9" w:rsidRPr="00E7094A">
        <w:rPr>
          <w:rFonts w:ascii="Times New Roman" w:hAnsi="Times New Roman" w:cs="Times New Roman"/>
        </w:rPr>
        <w:t>Secretaria de Comunicação</w:t>
      </w:r>
      <w:r w:rsidRPr="00E7094A">
        <w:rPr>
          <w:rFonts w:ascii="Times New Roman" w:hAnsi="Times New Roman" w:cs="Times New Roman"/>
        </w:rPr>
        <w:t>.</w:t>
      </w:r>
    </w:p>
    <w:p w:rsidR="00910D20" w:rsidRPr="00E7094A" w:rsidRDefault="001554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Ações: </w:t>
      </w:r>
      <w:r w:rsidR="003A2AC9" w:rsidRPr="00E7094A">
        <w:rPr>
          <w:rFonts w:ascii="Times New Roman" w:hAnsi="Times New Roman" w:cs="Times New Roman"/>
        </w:rPr>
        <w:t xml:space="preserve">Utilizar os meios de difusão mais adequados, incluso a publicação </w:t>
      </w:r>
      <w:r w:rsidR="00940252" w:rsidRPr="006E5A53">
        <w:rPr>
          <w:rFonts w:ascii="Times New Roman" w:hAnsi="Times New Roman" w:cs="Times New Roman"/>
          <w:i/>
        </w:rPr>
        <w:t>on-line</w:t>
      </w:r>
      <w:r w:rsidR="00940252" w:rsidRPr="00E7094A">
        <w:rPr>
          <w:rFonts w:ascii="Times New Roman" w:hAnsi="Times New Roman" w:cs="Times New Roman"/>
        </w:rPr>
        <w:t xml:space="preserve"> d</w:t>
      </w:r>
      <w:r w:rsidR="003A2AC9" w:rsidRPr="00E7094A">
        <w:rPr>
          <w:rFonts w:ascii="Times New Roman" w:hAnsi="Times New Roman" w:cs="Times New Roman"/>
        </w:rPr>
        <w:t>os textos fundamentais</w:t>
      </w:r>
      <w:r w:rsidR="00940252" w:rsidRPr="00E7094A">
        <w:rPr>
          <w:rFonts w:ascii="Times New Roman" w:hAnsi="Times New Roman" w:cs="Times New Roman"/>
        </w:rPr>
        <w:t>.</w:t>
      </w:r>
    </w:p>
    <w:p w:rsidR="0081536B" w:rsidRPr="00E7094A" w:rsidRDefault="0081536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  <w:u w:val="single"/>
        </w:rPr>
        <w:t>VI</w:t>
      </w:r>
      <w:r w:rsidR="000B7450" w:rsidRPr="001554C9">
        <w:rPr>
          <w:rFonts w:ascii="Times New Roman" w:hAnsi="Times New Roman" w:cs="Times New Roman"/>
          <w:b/>
          <w:u w:val="single"/>
        </w:rPr>
        <w:t xml:space="preserve">DA RELIGIOSA, </w:t>
      </w:r>
      <w:r w:rsidRPr="001554C9">
        <w:rPr>
          <w:rFonts w:ascii="Times New Roman" w:hAnsi="Times New Roman" w:cs="Times New Roman"/>
          <w:b/>
          <w:u w:val="single"/>
        </w:rPr>
        <w:t>FORMA</w:t>
      </w:r>
      <w:r w:rsidR="000B7450" w:rsidRPr="001554C9">
        <w:rPr>
          <w:rFonts w:ascii="Times New Roman" w:hAnsi="Times New Roman" w:cs="Times New Roman"/>
          <w:b/>
          <w:u w:val="single"/>
        </w:rPr>
        <w:t>Ç</w:t>
      </w:r>
      <w:r w:rsidR="001554C9" w:rsidRPr="001554C9">
        <w:rPr>
          <w:rFonts w:ascii="Times New Roman" w:hAnsi="Times New Roman" w:cs="Times New Roman"/>
          <w:b/>
          <w:u w:val="single"/>
        </w:rPr>
        <w:t>Ã</w:t>
      </w:r>
      <w:r w:rsidR="000B7450" w:rsidRPr="001554C9">
        <w:rPr>
          <w:rFonts w:ascii="Times New Roman" w:hAnsi="Times New Roman" w:cs="Times New Roman"/>
          <w:b/>
          <w:u w:val="single"/>
        </w:rPr>
        <w:t xml:space="preserve">O </w:t>
      </w:r>
      <w:r w:rsidR="000C0DBA">
        <w:rPr>
          <w:rFonts w:ascii="Times New Roman" w:hAnsi="Times New Roman" w:cs="Times New Roman"/>
          <w:b/>
          <w:u w:val="single"/>
        </w:rPr>
        <w:t>E</w:t>
      </w:r>
      <w:r w:rsidR="000B7450" w:rsidRPr="001554C9">
        <w:rPr>
          <w:rFonts w:ascii="Times New Roman" w:hAnsi="Times New Roman" w:cs="Times New Roman"/>
          <w:b/>
          <w:u w:val="single"/>
        </w:rPr>
        <w:t xml:space="preserve"> PASTORAL VOCACIONAL</w:t>
      </w:r>
    </w:p>
    <w:p w:rsidR="00D01B39" w:rsidRPr="00E7094A" w:rsidRDefault="00D01B39" w:rsidP="00E7094A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Prem</w:t>
      </w:r>
      <w:r w:rsidR="000B7450" w:rsidRPr="00E7094A">
        <w:rPr>
          <w:rFonts w:ascii="Times New Roman" w:hAnsi="Times New Roman" w:cs="Times New Roman"/>
          <w:b/>
        </w:rPr>
        <w:t>issa</w:t>
      </w:r>
    </w:p>
    <w:p w:rsidR="00D01B39" w:rsidRPr="00E7094A" w:rsidRDefault="000C0DBA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01B39" w:rsidRPr="00E7094A">
        <w:rPr>
          <w:rFonts w:ascii="Times New Roman" w:hAnsi="Times New Roman" w:cs="Times New Roman"/>
        </w:rPr>
        <w:t xml:space="preserve"> </w:t>
      </w:r>
      <w:r w:rsidR="00F71EC2">
        <w:rPr>
          <w:rFonts w:ascii="Times New Roman" w:hAnsi="Times New Roman" w:cs="Times New Roman"/>
        </w:rPr>
        <w:t>12º</w:t>
      </w:r>
      <w:r w:rsidR="00D01B39" w:rsidRPr="00E7094A">
        <w:rPr>
          <w:rFonts w:ascii="Times New Roman" w:hAnsi="Times New Roman" w:cs="Times New Roman"/>
        </w:rPr>
        <w:t xml:space="preserve"> Cap</w:t>
      </w:r>
      <w:r w:rsidR="000B7450" w:rsidRPr="00E7094A">
        <w:rPr>
          <w:rFonts w:ascii="Times New Roman" w:hAnsi="Times New Roman" w:cs="Times New Roman"/>
        </w:rPr>
        <w:t>ítulo Geral</w:t>
      </w:r>
      <w:r w:rsidR="00D01B39" w:rsidRPr="00E7094A">
        <w:rPr>
          <w:rFonts w:ascii="Times New Roman" w:hAnsi="Times New Roman" w:cs="Times New Roman"/>
        </w:rPr>
        <w:t xml:space="preserve">, </w:t>
      </w:r>
      <w:r w:rsidR="000B7450" w:rsidRPr="00E7094A">
        <w:rPr>
          <w:rFonts w:ascii="Times New Roman" w:hAnsi="Times New Roman" w:cs="Times New Roman"/>
        </w:rPr>
        <w:t xml:space="preserve">ao interrogar-se sobre a nossa identidade carismática nos desafios </w:t>
      </w:r>
      <w:r>
        <w:rPr>
          <w:rFonts w:ascii="Times New Roman" w:hAnsi="Times New Roman" w:cs="Times New Roman"/>
        </w:rPr>
        <w:t>atuais</w:t>
      </w:r>
      <w:r w:rsidR="00D01B39" w:rsidRPr="00E7094A">
        <w:rPr>
          <w:rFonts w:ascii="Times New Roman" w:hAnsi="Times New Roman" w:cs="Times New Roman"/>
        </w:rPr>
        <w:t>, prop</w:t>
      </w:r>
      <w:r w:rsidR="000B7450" w:rsidRPr="00E7094A">
        <w:rPr>
          <w:rFonts w:ascii="Times New Roman" w:hAnsi="Times New Roman" w:cs="Times New Roman"/>
        </w:rPr>
        <w:t xml:space="preserve">õe um itinerário de busca de significado da própria identidade através da indispensável fidelidade à inspiração original do </w:t>
      </w:r>
      <w:r w:rsidR="00013FE3" w:rsidRPr="00E7094A">
        <w:rPr>
          <w:rFonts w:ascii="Times New Roman" w:hAnsi="Times New Roman" w:cs="Times New Roman"/>
        </w:rPr>
        <w:t>Fundador</w:t>
      </w:r>
      <w:r w:rsidR="000B7450" w:rsidRPr="00E7094A">
        <w:rPr>
          <w:rFonts w:ascii="Times New Roman" w:hAnsi="Times New Roman" w:cs="Times New Roman"/>
        </w:rPr>
        <w:t xml:space="preserve"> e ao empenho de apropriar-se e reinterpretar a mesma no contexto de hoje. </w:t>
      </w:r>
      <w:r w:rsidR="00D01B39" w:rsidRPr="00E7094A">
        <w:rPr>
          <w:rFonts w:ascii="Times New Roman" w:hAnsi="Times New Roman" w:cs="Times New Roman"/>
        </w:rPr>
        <w:t>R</w:t>
      </w:r>
      <w:r w:rsidR="00147E24" w:rsidRPr="00E7094A">
        <w:rPr>
          <w:rFonts w:ascii="Times New Roman" w:hAnsi="Times New Roman" w:cs="Times New Roman"/>
        </w:rPr>
        <w:t xml:space="preserve">econhecendo a </w:t>
      </w:r>
      <w:r w:rsidR="00013FE3" w:rsidRPr="00E7094A">
        <w:rPr>
          <w:rFonts w:ascii="Times New Roman" w:hAnsi="Times New Roman" w:cs="Times New Roman"/>
        </w:rPr>
        <w:t>graça</w:t>
      </w:r>
      <w:r w:rsidR="00147E24" w:rsidRPr="00E7094A">
        <w:rPr>
          <w:rFonts w:ascii="Times New Roman" w:hAnsi="Times New Roman" w:cs="Times New Roman"/>
        </w:rPr>
        <w:t xml:space="preserve"> de Deus, a Congregação foi crescendo gradual mas constantemente no tempo e no espaço, oferecendo a possibilidade de uma compreensão mais profunda do carisma através de um constante processo de inculturação</w:t>
      </w:r>
      <w:r w:rsidR="00D01B39" w:rsidRPr="00E7094A">
        <w:rPr>
          <w:rFonts w:ascii="Times New Roman" w:hAnsi="Times New Roman" w:cs="Times New Roman"/>
        </w:rPr>
        <w:t xml:space="preserve">. </w:t>
      </w:r>
      <w:r w:rsidR="00147E24" w:rsidRPr="00E7094A">
        <w:rPr>
          <w:rFonts w:ascii="Times New Roman" w:hAnsi="Times New Roman" w:cs="Times New Roman"/>
        </w:rPr>
        <w:t xml:space="preserve">A chave para esta coerência institucional na identidade carismática por parte </w:t>
      </w:r>
      <w:r w:rsidR="00C71459" w:rsidRPr="00E7094A">
        <w:rPr>
          <w:rFonts w:ascii="Times New Roman" w:hAnsi="Times New Roman" w:cs="Times New Roman"/>
        </w:rPr>
        <w:t>dos coirmãos</w:t>
      </w:r>
      <w:r w:rsidR="00F76439" w:rsidRPr="00E7094A">
        <w:rPr>
          <w:rFonts w:ascii="Times New Roman" w:hAnsi="Times New Roman" w:cs="Times New Roman"/>
        </w:rPr>
        <w:t xml:space="preserve">, </w:t>
      </w:r>
      <w:r w:rsidR="00147E24" w:rsidRPr="00E7094A">
        <w:rPr>
          <w:rFonts w:ascii="Times New Roman" w:hAnsi="Times New Roman" w:cs="Times New Roman"/>
        </w:rPr>
        <w:t xml:space="preserve">antes que se verifique na missão </w:t>
      </w:r>
      <w:r w:rsidR="00C71459" w:rsidRPr="00E7094A">
        <w:rPr>
          <w:rFonts w:ascii="Times New Roman" w:hAnsi="Times New Roman" w:cs="Times New Roman"/>
        </w:rPr>
        <w:t>rogacionista</w:t>
      </w:r>
      <w:r w:rsidR="00147E24" w:rsidRPr="00E7094A">
        <w:rPr>
          <w:rFonts w:ascii="Times New Roman" w:hAnsi="Times New Roman" w:cs="Times New Roman"/>
        </w:rPr>
        <w:t xml:space="preserve"> em suas múltiplas formas, é a formação cont</w:t>
      </w:r>
      <w:r w:rsidR="00F71EC2">
        <w:rPr>
          <w:rFonts w:ascii="Times New Roman" w:hAnsi="Times New Roman" w:cs="Times New Roman"/>
        </w:rPr>
        <w:t>í</w:t>
      </w:r>
      <w:r w:rsidR="00147E24" w:rsidRPr="00E7094A">
        <w:rPr>
          <w:rFonts w:ascii="Times New Roman" w:hAnsi="Times New Roman" w:cs="Times New Roman"/>
        </w:rPr>
        <w:t>nua, seja na fase inicial que permanente</w:t>
      </w:r>
      <w:r w:rsidR="00D01B39" w:rsidRPr="00E7094A">
        <w:rPr>
          <w:rFonts w:ascii="Times New Roman" w:hAnsi="Times New Roman" w:cs="Times New Roman"/>
        </w:rPr>
        <w:t xml:space="preserve">, </w:t>
      </w:r>
      <w:r w:rsidR="00147E24" w:rsidRPr="00E7094A">
        <w:rPr>
          <w:rFonts w:ascii="Times New Roman" w:hAnsi="Times New Roman" w:cs="Times New Roman"/>
        </w:rPr>
        <w:t>no seguimento do Cristo do Rogate</w:t>
      </w:r>
      <w:r w:rsidR="00D01B39" w:rsidRPr="00E7094A">
        <w:rPr>
          <w:rFonts w:ascii="Times New Roman" w:hAnsi="Times New Roman" w:cs="Times New Roman"/>
        </w:rPr>
        <w:t>: n</w:t>
      </w:r>
      <w:r w:rsidR="00147E24" w:rsidRPr="00E7094A">
        <w:rPr>
          <w:rFonts w:ascii="Times New Roman" w:hAnsi="Times New Roman" w:cs="Times New Roman"/>
        </w:rPr>
        <w:t>a vida de oração, de fraternidade e de apostolado</w:t>
      </w:r>
      <w:r w:rsidR="00D01B39" w:rsidRPr="00E7094A">
        <w:rPr>
          <w:rFonts w:ascii="Times New Roman" w:hAnsi="Times New Roman" w:cs="Times New Roman"/>
        </w:rPr>
        <w:t>, model</w:t>
      </w:r>
      <w:r w:rsidR="00147E24" w:rsidRPr="00E7094A">
        <w:rPr>
          <w:rFonts w:ascii="Times New Roman" w:hAnsi="Times New Roman" w:cs="Times New Roman"/>
        </w:rPr>
        <w:t xml:space="preserve">ada pelo carisma como interpretado e vivido por Santo </w:t>
      </w:r>
      <w:r w:rsidR="00C71459" w:rsidRPr="00E7094A">
        <w:rPr>
          <w:rFonts w:ascii="Times New Roman" w:hAnsi="Times New Roman" w:cs="Times New Roman"/>
        </w:rPr>
        <w:t>Aníbal</w:t>
      </w:r>
      <w:r w:rsidR="00147E24" w:rsidRPr="00E7094A">
        <w:rPr>
          <w:rFonts w:ascii="Times New Roman" w:hAnsi="Times New Roman" w:cs="Times New Roman"/>
        </w:rPr>
        <w:t xml:space="preserve"> e como continua a ser reinterpretado no curso dos anos pela Congregação. Os formadores desenvolvem um papel importante na formação dos coirmãos para favorecer o acesso às fontes originais e ler os sinais dos tempos, que são os instrumentos para viver uma significativa vida e missão rogacionista em qualquer contexto que possam encontrar-se. </w:t>
      </w:r>
    </w:p>
    <w:p w:rsidR="00D01B39" w:rsidRPr="00E7094A" w:rsidRDefault="00D01B3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</w:p>
    <w:p w:rsidR="00731E37" w:rsidRPr="001554C9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B3478C" w:rsidRPr="001554C9">
        <w:rPr>
          <w:rFonts w:ascii="Times New Roman" w:hAnsi="Times New Roman" w:cs="Times New Roman"/>
          <w:b/>
        </w:rPr>
        <w:t xml:space="preserve">JETO </w:t>
      </w:r>
      <w:r w:rsidR="00F71EC2">
        <w:rPr>
          <w:rFonts w:ascii="Times New Roman" w:hAnsi="Times New Roman" w:cs="Times New Roman"/>
          <w:b/>
        </w:rPr>
        <w:t>9</w:t>
      </w:r>
      <w:r w:rsidR="001554C9">
        <w:rPr>
          <w:rFonts w:ascii="Times New Roman" w:hAnsi="Times New Roman" w:cs="Times New Roman"/>
          <w:b/>
        </w:rPr>
        <w:t xml:space="preserve">: </w:t>
      </w:r>
      <w:r w:rsidRPr="001554C9">
        <w:rPr>
          <w:rFonts w:ascii="Times New Roman" w:hAnsi="Times New Roman" w:cs="Times New Roman"/>
          <w:b/>
        </w:rPr>
        <w:t>AP</w:t>
      </w:r>
      <w:r w:rsidR="00B3478C" w:rsidRPr="001554C9">
        <w:rPr>
          <w:rFonts w:ascii="Times New Roman" w:hAnsi="Times New Roman" w:cs="Times New Roman"/>
          <w:b/>
        </w:rPr>
        <w:t>ROFUNDAMENTO DA REGRA DE VIDA</w:t>
      </w:r>
      <w:r w:rsidRPr="001554C9">
        <w:rPr>
          <w:rFonts w:ascii="Times New Roman" w:hAnsi="Times New Roman" w:cs="Times New Roman"/>
          <w:b/>
        </w:rPr>
        <w:t xml:space="preserve"> </w:t>
      </w:r>
    </w:p>
    <w:p w:rsidR="00731E37" w:rsidRPr="00E7094A" w:rsidRDefault="00731E37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B3478C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Ap</w:t>
      </w:r>
      <w:r w:rsidR="00AC1049" w:rsidRPr="00E7094A">
        <w:rPr>
          <w:rFonts w:ascii="Times New Roman" w:hAnsi="Times New Roman" w:cs="Times New Roman"/>
        </w:rPr>
        <w:t xml:space="preserve">rofundar o processo de apropriação e reapropriação do espírito e valor da nossa </w:t>
      </w:r>
      <w:r w:rsidR="00AC1049" w:rsidRPr="00F71EC2">
        <w:rPr>
          <w:rFonts w:ascii="Times New Roman" w:hAnsi="Times New Roman" w:cs="Times New Roman"/>
        </w:rPr>
        <w:t>R</w:t>
      </w:r>
      <w:r w:rsidRPr="00F71EC2">
        <w:rPr>
          <w:rFonts w:ascii="Times New Roman" w:hAnsi="Times New Roman" w:cs="Times New Roman"/>
        </w:rPr>
        <w:t>eg</w:t>
      </w:r>
      <w:r w:rsidR="00AC1049" w:rsidRPr="00F71EC2">
        <w:rPr>
          <w:rFonts w:ascii="Times New Roman" w:hAnsi="Times New Roman" w:cs="Times New Roman"/>
        </w:rPr>
        <w:t>ra de Vida</w:t>
      </w:r>
      <w:r w:rsidRPr="00E7094A">
        <w:rPr>
          <w:rFonts w:ascii="Times New Roman" w:hAnsi="Times New Roman" w:cs="Times New Roman"/>
        </w:rPr>
        <w:t xml:space="preserve">, </w:t>
      </w:r>
      <w:r w:rsidR="00AC1049" w:rsidRPr="00E7094A">
        <w:rPr>
          <w:rFonts w:ascii="Times New Roman" w:hAnsi="Times New Roman" w:cs="Times New Roman"/>
        </w:rPr>
        <w:t xml:space="preserve">para favorecer um renovado referimento à </w:t>
      </w:r>
      <w:r w:rsidR="006E5A53">
        <w:rPr>
          <w:rFonts w:ascii="Times New Roman" w:hAnsi="Times New Roman" w:cs="Times New Roman"/>
        </w:rPr>
        <w:t>V</w:t>
      </w:r>
      <w:r w:rsidR="00AC1049" w:rsidRPr="00E7094A">
        <w:rPr>
          <w:rFonts w:ascii="Times New Roman" w:hAnsi="Times New Roman" w:cs="Times New Roman"/>
        </w:rPr>
        <w:t xml:space="preserve">ida </w:t>
      </w:r>
      <w:r w:rsidR="006E5A53">
        <w:rPr>
          <w:rFonts w:ascii="Times New Roman" w:hAnsi="Times New Roman" w:cs="Times New Roman"/>
        </w:rPr>
        <w:t>R</w:t>
      </w:r>
      <w:r w:rsidR="00AC1049" w:rsidRPr="00E7094A">
        <w:rPr>
          <w:rFonts w:ascii="Times New Roman" w:hAnsi="Times New Roman" w:cs="Times New Roman"/>
        </w:rPr>
        <w:t xml:space="preserve">eligiosa </w:t>
      </w:r>
      <w:r w:rsidR="006E5A53">
        <w:rPr>
          <w:rFonts w:ascii="Times New Roman" w:hAnsi="Times New Roman" w:cs="Times New Roman"/>
        </w:rPr>
        <w:t>R</w:t>
      </w:r>
      <w:r w:rsidR="00AC1049" w:rsidRPr="00E7094A">
        <w:rPr>
          <w:rFonts w:ascii="Times New Roman" w:hAnsi="Times New Roman" w:cs="Times New Roman"/>
        </w:rPr>
        <w:t xml:space="preserve">ogacionista centrado sobre a </w:t>
      </w:r>
      <w:r w:rsidRPr="00E7094A">
        <w:rPr>
          <w:rFonts w:ascii="Times New Roman" w:hAnsi="Times New Roman" w:cs="Times New Roman"/>
          <w:i/>
        </w:rPr>
        <w:t>sequela</w:t>
      </w:r>
      <w:r w:rsidRPr="00E7094A">
        <w:rPr>
          <w:rFonts w:ascii="Times New Roman" w:hAnsi="Times New Roman" w:cs="Times New Roman"/>
        </w:rPr>
        <w:t xml:space="preserve"> d</w:t>
      </w:r>
      <w:r w:rsidR="00AC1049" w:rsidRPr="00E7094A">
        <w:rPr>
          <w:rFonts w:ascii="Times New Roman" w:hAnsi="Times New Roman" w:cs="Times New Roman"/>
        </w:rPr>
        <w:t>e Cristo do Rogate</w:t>
      </w:r>
      <w:r w:rsidRPr="00E7094A">
        <w:rPr>
          <w:rFonts w:ascii="Times New Roman" w:hAnsi="Times New Roman" w:cs="Times New Roman"/>
        </w:rPr>
        <w:t>, p</w:t>
      </w:r>
      <w:r w:rsidR="00AC1049" w:rsidRPr="00E7094A">
        <w:rPr>
          <w:rFonts w:ascii="Times New Roman" w:hAnsi="Times New Roman" w:cs="Times New Roman"/>
        </w:rPr>
        <w:t xml:space="preserve">ara que a </w:t>
      </w:r>
      <w:r w:rsidRPr="00F71EC2">
        <w:rPr>
          <w:rFonts w:ascii="Times New Roman" w:hAnsi="Times New Roman" w:cs="Times New Roman"/>
        </w:rPr>
        <w:t>Reg</w:t>
      </w:r>
      <w:r w:rsidR="00AC1049" w:rsidRPr="00F71EC2">
        <w:rPr>
          <w:rFonts w:ascii="Times New Roman" w:hAnsi="Times New Roman" w:cs="Times New Roman"/>
        </w:rPr>
        <w:t>ra</w:t>
      </w:r>
      <w:r w:rsidRPr="00F71EC2">
        <w:rPr>
          <w:rFonts w:ascii="Times New Roman" w:hAnsi="Times New Roman" w:cs="Times New Roman"/>
        </w:rPr>
        <w:t xml:space="preserve"> d</w:t>
      </w:r>
      <w:r w:rsidR="00AC1049" w:rsidRPr="00F71EC2">
        <w:rPr>
          <w:rFonts w:ascii="Times New Roman" w:hAnsi="Times New Roman" w:cs="Times New Roman"/>
        </w:rPr>
        <w:t>e</w:t>
      </w:r>
      <w:r w:rsidRPr="00F71EC2">
        <w:rPr>
          <w:rFonts w:ascii="Times New Roman" w:hAnsi="Times New Roman" w:cs="Times New Roman"/>
        </w:rPr>
        <w:t xml:space="preserve"> Vi</w:t>
      </w:r>
      <w:r w:rsidR="00AC1049" w:rsidRPr="00F71EC2">
        <w:rPr>
          <w:rFonts w:ascii="Times New Roman" w:hAnsi="Times New Roman" w:cs="Times New Roman"/>
        </w:rPr>
        <w:t>da</w:t>
      </w:r>
      <w:r w:rsidR="00AC1049" w:rsidRPr="00E7094A">
        <w:rPr>
          <w:rFonts w:ascii="Times New Roman" w:hAnsi="Times New Roman" w:cs="Times New Roman"/>
        </w:rPr>
        <w:t xml:space="preserve">, que é a principal fonte escrita onde a identidade carismática é expressa, </w:t>
      </w:r>
      <w:r w:rsidR="006E5A53">
        <w:rPr>
          <w:rFonts w:ascii="Times New Roman" w:hAnsi="Times New Roman" w:cs="Times New Roman"/>
        </w:rPr>
        <w:t xml:space="preserve">seja </w:t>
      </w:r>
      <w:r w:rsidR="00AC1049" w:rsidRPr="00E7094A">
        <w:rPr>
          <w:rFonts w:ascii="Times New Roman" w:hAnsi="Times New Roman" w:cs="Times New Roman"/>
        </w:rPr>
        <w:t>continuamente interpretada e adaptada aos tempos e às diferentes culturas</w:t>
      </w:r>
      <w:r w:rsidRPr="00E7094A">
        <w:rPr>
          <w:rFonts w:ascii="Times New Roman" w:hAnsi="Times New Roman" w:cs="Times New Roman"/>
        </w:rPr>
        <w:t xml:space="preserve">. </w:t>
      </w:r>
      <w:r w:rsidR="00AC1049" w:rsidRPr="00E7094A">
        <w:rPr>
          <w:rFonts w:ascii="Times New Roman" w:hAnsi="Times New Roman" w:cs="Times New Roman"/>
        </w:rPr>
        <w:t>Essa se torna</w:t>
      </w:r>
      <w:r w:rsidR="006E5A53">
        <w:rPr>
          <w:rFonts w:ascii="Times New Roman" w:hAnsi="Times New Roman" w:cs="Times New Roman"/>
        </w:rPr>
        <w:t>,</w:t>
      </w:r>
      <w:r w:rsidR="00AC1049" w:rsidRPr="00E7094A">
        <w:rPr>
          <w:rFonts w:ascii="Times New Roman" w:hAnsi="Times New Roman" w:cs="Times New Roman"/>
        </w:rPr>
        <w:t xml:space="preserve"> assim</w:t>
      </w:r>
      <w:r w:rsidR="006E5A53">
        <w:rPr>
          <w:rFonts w:ascii="Times New Roman" w:hAnsi="Times New Roman" w:cs="Times New Roman"/>
        </w:rPr>
        <w:t>,</w:t>
      </w:r>
      <w:r w:rsidR="00AC1049" w:rsidRPr="00E7094A">
        <w:rPr>
          <w:rFonts w:ascii="Times New Roman" w:hAnsi="Times New Roman" w:cs="Times New Roman"/>
        </w:rPr>
        <w:t xml:space="preserve"> o instrumento vivo da expressão, da interpretação e transmissão da identidade carismática</w:t>
      </w:r>
      <w:r w:rsidRPr="00E7094A">
        <w:rPr>
          <w:rFonts w:ascii="Times New Roman" w:hAnsi="Times New Roman" w:cs="Times New Roman"/>
        </w:rPr>
        <w:t xml:space="preserve">. </w:t>
      </w:r>
      <w:r w:rsidR="00AC1049" w:rsidRPr="00E7094A">
        <w:rPr>
          <w:rFonts w:ascii="Times New Roman" w:hAnsi="Times New Roman" w:cs="Times New Roman"/>
        </w:rPr>
        <w:t>Manifesta</w:t>
      </w:r>
      <w:r w:rsidR="006E5A53">
        <w:rPr>
          <w:rFonts w:ascii="Times New Roman" w:hAnsi="Times New Roman" w:cs="Times New Roman"/>
        </w:rPr>
        <w:t>,</w:t>
      </w:r>
      <w:r w:rsidR="00AC1049" w:rsidRPr="00E7094A">
        <w:rPr>
          <w:rFonts w:ascii="Times New Roman" w:hAnsi="Times New Roman" w:cs="Times New Roman"/>
        </w:rPr>
        <w:t xml:space="preserve"> com fidelidade e criatividade</w:t>
      </w:r>
      <w:r w:rsidR="006E5A53">
        <w:rPr>
          <w:rFonts w:ascii="Times New Roman" w:hAnsi="Times New Roman" w:cs="Times New Roman"/>
        </w:rPr>
        <w:t>,</w:t>
      </w:r>
      <w:r w:rsidR="00AC1049" w:rsidRPr="00E7094A">
        <w:rPr>
          <w:rFonts w:ascii="Times New Roman" w:hAnsi="Times New Roman" w:cs="Times New Roman"/>
        </w:rPr>
        <w:t xml:space="preserve"> o dom do carisma, o relê à luz dos tempos e das culturas, e o transmite às futuras gerações dos Rogacionistas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28"/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  <w:b/>
        </w:rPr>
        <w:lastRenderedPageBreak/>
        <w:t>Itiner</w:t>
      </w:r>
      <w:r w:rsidR="00AC1049" w:rsidRPr="001554C9">
        <w:rPr>
          <w:rFonts w:ascii="Times New Roman" w:hAnsi="Times New Roman" w:cs="Times New Roman"/>
          <w:b/>
        </w:rPr>
        <w:t>ário</w:t>
      </w:r>
      <w:r w:rsidR="001554C9">
        <w:rPr>
          <w:rFonts w:ascii="Times New Roman" w:hAnsi="Times New Roman" w:cs="Times New Roman"/>
          <w:b/>
        </w:rPr>
        <w:t xml:space="preserve">: </w:t>
      </w:r>
      <w:r w:rsidR="00F76439" w:rsidRPr="00E7094A">
        <w:rPr>
          <w:rFonts w:ascii="Times New Roman" w:hAnsi="Times New Roman" w:cs="Times New Roman"/>
        </w:rPr>
        <w:t>Assum</w:t>
      </w:r>
      <w:r w:rsidR="0085324A" w:rsidRPr="00E7094A">
        <w:rPr>
          <w:rFonts w:ascii="Times New Roman" w:hAnsi="Times New Roman" w:cs="Times New Roman"/>
        </w:rPr>
        <w:t xml:space="preserve">ir um processo de conversão e aprofundamento pessoal e comunitário ao valor da </w:t>
      </w:r>
      <w:r w:rsidR="006E5A53">
        <w:rPr>
          <w:rFonts w:ascii="Times New Roman" w:hAnsi="Times New Roman" w:cs="Times New Roman"/>
        </w:rPr>
        <w:t>V</w:t>
      </w:r>
      <w:r w:rsidR="0085324A" w:rsidRPr="00E7094A">
        <w:rPr>
          <w:rFonts w:ascii="Times New Roman" w:hAnsi="Times New Roman" w:cs="Times New Roman"/>
        </w:rPr>
        <w:t xml:space="preserve">ida </w:t>
      </w:r>
      <w:r w:rsidR="006E5A53">
        <w:rPr>
          <w:rFonts w:ascii="Times New Roman" w:hAnsi="Times New Roman" w:cs="Times New Roman"/>
        </w:rPr>
        <w:t>R</w:t>
      </w:r>
      <w:r w:rsidR="0085324A" w:rsidRPr="00E7094A">
        <w:rPr>
          <w:rFonts w:ascii="Times New Roman" w:hAnsi="Times New Roman" w:cs="Times New Roman"/>
        </w:rPr>
        <w:t xml:space="preserve">eligiosa </w:t>
      </w:r>
      <w:r w:rsidR="006E5A53">
        <w:rPr>
          <w:rFonts w:ascii="Times New Roman" w:hAnsi="Times New Roman" w:cs="Times New Roman"/>
        </w:rPr>
        <w:t>R</w:t>
      </w:r>
      <w:r w:rsidR="0085324A" w:rsidRPr="00E7094A">
        <w:rPr>
          <w:rFonts w:ascii="Times New Roman" w:hAnsi="Times New Roman" w:cs="Times New Roman"/>
        </w:rPr>
        <w:t xml:space="preserve">ogacionista e </w:t>
      </w:r>
      <w:r w:rsidR="0085324A" w:rsidRPr="00F71EC2">
        <w:rPr>
          <w:rFonts w:ascii="Times New Roman" w:hAnsi="Times New Roman" w:cs="Times New Roman"/>
        </w:rPr>
        <w:t xml:space="preserve">da </w:t>
      </w:r>
      <w:r w:rsidR="00F71EC2">
        <w:rPr>
          <w:rFonts w:ascii="Times New Roman" w:hAnsi="Times New Roman" w:cs="Times New Roman"/>
        </w:rPr>
        <w:t>R</w:t>
      </w:r>
      <w:r w:rsidRPr="00F71EC2">
        <w:rPr>
          <w:rFonts w:ascii="Times New Roman" w:hAnsi="Times New Roman" w:cs="Times New Roman"/>
        </w:rPr>
        <w:t>eg</w:t>
      </w:r>
      <w:r w:rsidR="0085324A" w:rsidRPr="00F71EC2">
        <w:rPr>
          <w:rFonts w:ascii="Times New Roman" w:hAnsi="Times New Roman" w:cs="Times New Roman"/>
        </w:rPr>
        <w:t>ra</w:t>
      </w:r>
      <w:r w:rsidRPr="00F71EC2">
        <w:rPr>
          <w:rFonts w:ascii="Times New Roman" w:hAnsi="Times New Roman" w:cs="Times New Roman"/>
        </w:rPr>
        <w:t xml:space="preserve"> d</w:t>
      </w:r>
      <w:r w:rsidR="0085324A" w:rsidRPr="00F71EC2">
        <w:rPr>
          <w:rFonts w:ascii="Times New Roman" w:hAnsi="Times New Roman" w:cs="Times New Roman"/>
        </w:rPr>
        <w:t>e</w:t>
      </w:r>
      <w:r w:rsidRPr="00F71EC2">
        <w:rPr>
          <w:rFonts w:ascii="Times New Roman" w:hAnsi="Times New Roman" w:cs="Times New Roman"/>
        </w:rPr>
        <w:t xml:space="preserve"> Vi</w:t>
      </w:r>
      <w:r w:rsidR="0085324A" w:rsidRPr="00F71EC2">
        <w:rPr>
          <w:rFonts w:ascii="Times New Roman" w:hAnsi="Times New Roman" w:cs="Times New Roman"/>
        </w:rPr>
        <w:t>da</w:t>
      </w:r>
      <w:r w:rsidRPr="00F71EC2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focaliz</w:t>
      </w:r>
      <w:r w:rsidR="0085324A" w:rsidRPr="00E7094A">
        <w:rPr>
          <w:rFonts w:ascii="Times New Roman" w:hAnsi="Times New Roman" w:cs="Times New Roman"/>
        </w:rPr>
        <w:t xml:space="preserve">ando a identidade carismática, através de cursos, reflexões e oração </w:t>
      </w:r>
      <w:r w:rsidR="006E5A53">
        <w:rPr>
          <w:rFonts w:ascii="Times New Roman" w:hAnsi="Times New Roman" w:cs="Times New Roman"/>
        </w:rPr>
        <w:t>com</w:t>
      </w:r>
      <w:r w:rsidR="0085324A" w:rsidRPr="00E7094A">
        <w:rPr>
          <w:rFonts w:ascii="Times New Roman" w:hAnsi="Times New Roman" w:cs="Times New Roman"/>
        </w:rPr>
        <w:t xml:space="preserve"> este objetivo</w:t>
      </w:r>
      <w:r w:rsidRPr="00E7094A">
        <w:rPr>
          <w:rFonts w:ascii="Times New Roman" w:hAnsi="Times New Roman" w:cs="Times New Roman"/>
        </w:rPr>
        <w:t>.</w:t>
      </w:r>
    </w:p>
    <w:p w:rsidR="00731E37" w:rsidRPr="00E7094A" w:rsidRDefault="00731E37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Coord</w:t>
      </w:r>
      <w:r w:rsidR="0085324A" w:rsidRPr="001554C9">
        <w:rPr>
          <w:rFonts w:ascii="Times New Roman" w:hAnsi="Times New Roman" w:cs="Times New Roman"/>
          <w:b/>
        </w:rPr>
        <w:t>ena</w:t>
      </w:r>
      <w:r w:rsidR="00EA6879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="0085324A" w:rsidRPr="00E7094A">
        <w:rPr>
          <w:rFonts w:ascii="Times New Roman" w:hAnsi="Times New Roman" w:cs="Times New Roman"/>
        </w:rPr>
        <w:t>Governo Geral</w:t>
      </w:r>
      <w:r w:rsidR="00EA6879">
        <w:rPr>
          <w:rFonts w:ascii="Times New Roman" w:hAnsi="Times New Roman" w:cs="Times New Roman"/>
        </w:rPr>
        <w:t>,</w:t>
      </w:r>
      <w:r w:rsidR="0085324A" w:rsidRPr="00E7094A">
        <w:rPr>
          <w:rFonts w:ascii="Times New Roman" w:hAnsi="Times New Roman" w:cs="Times New Roman"/>
        </w:rPr>
        <w:t xml:space="preserve"> através do Secretariado Geral da Vida Religiosa, Formação e Pastoral Vocacional</w:t>
      </w:r>
      <w:r w:rsidR="00EA6879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</w:t>
      </w:r>
      <w:r w:rsidR="0085324A" w:rsidRPr="00E7094A">
        <w:rPr>
          <w:rFonts w:ascii="Times New Roman" w:hAnsi="Times New Roman" w:cs="Times New Roman"/>
        </w:rPr>
        <w:t>m Governos de Circunscrição, Comissões d</w:t>
      </w:r>
      <w:r w:rsidR="00EA6879">
        <w:rPr>
          <w:rFonts w:ascii="Times New Roman" w:hAnsi="Times New Roman" w:cs="Times New Roman"/>
        </w:rPr>
        <w:t>o</w:t>
      </w:r>
      <w:r w:rsidR="0085324A" w:rsidRPr="00E7094A">
        <w:rPr>
          <w:rFonts w:ascii="Times New Roman" w:hAnsi="Times New Roman" w:cs="Times New Roman"/>
        </w:rPr>
        <w:t xml:space="preserve"> </w:t>
      </w:r>
      <w:r w:rsidR="00EA6879">
        <w:rPr>
          <w:rFonts w:ascii="Times New Roman" w:hAnsi="Times New Roman" w:cs="Times New Roman"/>
        </w:rPr>
        <w:t>S</w:t>
      </w:r>
      <w:r w:rsidR="0085324A" w:rsidRPr="00E7094A">
        <w:rPr>
          <w:rFonts w:ascii="Times New Roman" w:hAnsi="Times New Roman" w:cs="Times New Roman"/>
        </w:rPr>
        <w:t>e</w:t>
      </w:r>
      <w:r w:rsidR="00F71EC2">
        <w:rPr>
          <w:rFonts w:ascii="Times New Roman" w:hAnsi="Times New Roman" w:cs="Times New Roman"/>
        </w:rPr>
        <w:t xml:space="preserve">tor, equipe de especialistas </w:t>
      </w:r>
      <w:r w:rsidR="0085324A" w:rsidRPr="00E7094A">
        <w:rPr>
          <w:rFonts w:ascii="Times New Roman" w:hAnsi="Times New Roman" w:cs="Times New Roman"/>
        </w:rPr>
        <w:t xml:space="preserve">do Centro Internacional de Estudos Rogacionistas </w:t>
      </w:r>
      <w:r w:rsidR="00F76439" w:rsidRPr="00E7094A">
        <w:rPr>
          <w:rFonts w:ascii="Times New Roman" w:hAnsi="Times New Roman" w:cs="Times New Roman"/>
        </w:rPr>
        <w:t xml:space="preserve">e </w:t>
      </w:r>
      <w:r w:rsidR="00F71EC2">
        <w:rPr>
          <w:rFonts w:ascii="Times New Roman" w:hAnsi="Times New Roman" w:cs="Times New Roman"/>
        </w:rPr>
        <w:t>d</w:t>
      </w:r>
      <w:r w:rsidR="0085324A" w:rsidRPr="00E7094A">
        <w:rPr>
          <w:rFonts w:ascii="Times New Roman" w:hAnsi="Times New Roman" w:cs="Times New Roman"/>
        </w:rPr>
        <w:t>as Circunscrições, Comissão par</w:t>
      </w:r>
      <w:r w:rsidR="00F71EC2">
        <w:rPr>
          <w:rFonts w:ascii="Times New Roman" w:hAnsi="Times New Roman" w:cs="Times New Roman"/>
        </w:rPr>
        <w:t>a</w:t>
      </w:r>
      <w:r w:rsidR="0085324A" w:rsidRPr="00E7094A">
        <w:rPr>
          <w:rFonts w:ascii="Times New Roman" w:hAnsi="Times New Roman" w:cs="Times New Roman"/>
        </w:rPr>
        <w:t xml:space="preserve"> as traduções, formadores. </w:t>
      </w:r>
    </w:p>
    <w:p w:rsidR="00731E37" w:rsidRPr="001554C9" w:rsidRDefault="00C7145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Ações</w:t>
      </w:r>
      <w:r w:rsidR="00EA6879">
        <w:rPr>
          <w:rFonts w:ascii="Times New Roman" w:hAnsi="Times New Roman" w:cs="Times New Roman"/>
          <w:b/>
        </w:rPr>
        <w:t>: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Continuar</w:t>
      </w:r>
      <w:r w:rsidR="0085324A" w:rsidRPr="00E7094A">
        <w:rPr>
          <w:rFonts w:ascii="Times New Roman" w:hAnsi="Times New Roman" w:cs="Times New Roman"/>
        </w:rPr>
        <w:t xml:space="preserve"> acompanhando</w:t>
      </w:r>
      <w:r w:rsidR="00F71EC2">
        <w:rPr>
          <w:rFonts w:ascii="Times New Roman" w:hAnsi="Times New Roman" w:cs="Times New Roman"/>
        </w:rPr>
        <w:t>,</w:t>
      </w:r>
      <w:r w:rsidR="0085324A" w:rsidRPr="00E7094A">
        <w:rPr>
          <w:rFonts w:ascii="Times New Roman" w:hAnsi="Times New Roman" w:cs="Times New Roman"/>
        </w:rPr>
        <w:t xml:space="preserve"> com iniciativas diversas</w:t>
      </w:r>
      <w:r w:rsidR="00F71EC2">
        <w:rPr>
          <w:rFonts w:ascii="Times New Roman" w:hAnsi="Times New Roman" w:cs="Times New Roman"/>
        </w:rPr>
        <w:t>,</w:t>
      </w:r>
      <w:r w:rsidR="0085324A" w:rsidRPr="00E7094A">
        <w:rPr>
          <w:rFonts w:ascii="Times New Roman" w:hAnsi="Times New Roman" w:cs="Times New Roman"/>
        </w:rPr>
        <w:t xml:space="preserve"> o</w:t>
      </w:r>
      <w:r w:rsidR="00C71459" w:rsidRPr="00E7094A">
        <w:rPr>
          <w:rFonts w:ascii="Times New Roman" w:hAnsi="Times New Roman" w:cs="Times New Roman"/>
        </w:rPr>
        <w:t xml:space="preserve"> </w:t>
      </w:r>
      <w:r w:rsidR="0085324A" w:rsidRPr="00E7094A">
        <w:rPr>
          <w:rFonts w:ascii="Times New Roman" w:hAnsi="Times New Roman" w:cs="Times New Roman"/>
        </w:rPr>
        <w:t xml:space="preserve">processo de assimilação da </w:t>
      </w:r>
      <w:r w:rsidRPr="00F71EC2">
        <w:rPr>
          <w:rFonts w:ascii="Times New Roman" w:hAnsi="Times New Roman" w:cs="Times New Roman"/>
        </w:rPr>
        <w:t>Reg</w:t>
      </w:r>
      <w:r w:rsidR="0085324A" w:rsidRPr="00F71EC2">
        <w:rPr>
          <w:rFonts w:ascii="Times New Roman" w:hAnsi="Times New Roman" w:cs="Times New Roman"/>
        </w:rPr>
        <w:t>ra de Vida</w:t>
      </w:r>
      <w:r w:rsidR="00F76439" w:rsidRPr="00E7094A">
        <w:rPr>
          <w:rFonts w:ascii="Times New Roman" w:hAnsi="Times New Roman" w:cs="Times New Roman"/>
        </w:rPr>
        <w:t>.</w:t>
      </w:r>
      <w:r w:rsidRPr="00E7094A">
        <w:rPr>
          <w:rFonts w:ascii="Times New Roman" w:hAnsi="Times New Roman" w:cs="Times New Roman"/>
        </w:rPr>
        <w:t xml:space="preserve">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S</w:t>
      </w:r>
      <w:r w:rsidR="0065754E" w:rsidRPr="00E7094A">
        <w:rPr>
          <w:rFonts w:ascii="Times New Roman" w:hAnsi="Times New Roman" w:cs="Times New Roman"/>
        </w:rPr>
        <w:t>ustentar a formação com subsídios culturais, jornadas de estudo, cursos de formação permanente</w:t>
      </w:r>
      <w:r w:rsidRPr="00E7094A">
        <w:rPr>
          <w:rFonts w:ascii="Times New Roman" w:hAnsi="Times New Roman" w:cs="Times New Roman"/>
        </w:rPr>
        <w:t xml:space="preserve">, </w:t>
      </w:r>
      <w:r w:rsidR="0065754E" w:rsidRPr="00E7094A">
        <w:rPr>
          <w:rFonts w:ascii="Times New Roman" w:hAnsi="Times New Roman" w:cs="Times New Roman"/>
        </w:rPr>
        <w:t>em âmbito geral e de Circunscrição que, do ponto de vista teológico, carismático, pastoral, antropológico, ajude a compreender melhor</w:t>
      </w:r>
      <w:r w:rsidRPr="00E7094A">
        <w:rPr>
          <w:rFonts w:ascii="Times New Roman" w:hAnsi="Times New Roman" w:cs="Times New Roman"/>
        </w:rPr>
        <w:t xml:space="preserve"> e ap</w:t>
      </w:r>
      <w:r w:rsidR="0065754E" w:rsidRPr="00E7094A">
        <w:rPr>
          <w:rFonts w:ascii="Times New Roman" w:hAnsi="Times New Roman" w:cs="Times New Roman"/>
        </w:rPr>
        <w:t xml:space="preserve">rofundar as temáticas da </w:t>
      </w:r>
      <w:r w:rsidR="006E5A53">
        <w:rPr>
          <w:rFonts w:ascii="Times New Roman" w:hAnsi="Times New Roman" w:cs="Times New Roman"/>
        </w:rPr>
        <w:t>V</w:t>
      </w:r>
      <w:r w:rsidR="0065754E" w:rsidRPr="00E7094A">
        <w:rPr>
          <w:rFonts w:ascii="Times New Roman" w:hAnsi="Times New Roman" w:cs="Times New Roman"/>
        </w:rPr>
        <w:t xml:space="preserve">ida </w:t>
      </w:r>
      <w:r w:rsidR="006E5A53">
        <w:rPr>
          <w:rFonts w:ascii="Times New Roman" w:hAnsi="Times New Roman" w:cs="Times New Roman"/>
        </w:rPr>
        <w:t>R</w:t>
      </w:r>
      <w:r w:rsidR="0065754E" w:rsidRPr="00E7094A">
        <w:rPr>
          <w:rFonts w:ascii="Times New Roman" w:hAnsi="Times New Roman" w:cs="Times New Roman"/>
        </w:rPr>
        <w:t xml:space="preserve">eligiosa </w:t>
      </w:r>
      <w:r w:rsidR="006E5A53">
        <w:rPr>
          <w:rFonts w:ascii="Times New Roman" w:hAnsi="Times New Roman" w:cs="Times New Roman"/>
        </w:rPr>
        <w:t>R</w:t>
      </w:r>
      <w:r w:rsidR="0065754E" w:rsidRPr="00E7094A">
        <w:rPr>
          <w:rFonts w:ascii="Times New Roman" w:hAnsi="Times New Roman" w:cs="Times New Roman"/>
        </w:rPr>
        <w:t xml:space="preserve">ogacionista e a incidência da </w:t>
      </w:r>
      <w:r w:rsidR="0065754E" w:rsidRPr="00F71EC2">
        <w:rPr>
          <w:rFonts w:ascii="Times New Roman" w:hAnsi="Times New Roman" w:cs="Times New Roman"/>
        </w:rPr>
        <w:t>R</w:t>
      </w:r>
      <w:r w:rsidRPr="00F71EC2">
        <w:rPr>
          <w:rFonts w:ascii="Times New Roman" w:hAnsi="Times New Roman" w:cs="Times New Roman"/>
        </w:rPr>
        <w:t>eg</w:t>
      </w:r>
      <w:r w:rsidR="0065754E" w:rsidRPr="00F71EC2">
        <w:rPr>
          <w:rFonts w:ascii="Times New Roman" w:hAnsi="Times New Roman" w:cs="Times New Roman"/>
        </w:rPr>
        <w:t>ra de Vida</w:t>
      </w:r>
      <w:r w:rsidRPr="00E7094A">
        <w:rPr>
          <w:rFonts w:ascii="Times New Roman" w:hAnsi="Times New Roman" w:cs="Times New Roman"/>
        </w:rPr>
        <w:t xml:space="preserve"> n</w:t>
      </w:r>
      <w:r w:rsidR="0065754E" w:rsidRPr="00E7094A">
        <w:rPr>
          <w:rFonts w:ascii="Times New Roman" w:hAnsi="Times New Roman" w:cs="Times New Roman"/>
        </w:rPr>
        <w:t>a vida pessoal e comunitária e no apostolado</w:t>
      </w:r>
      <w:r w:rsidR="00E70CE0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29"/>
      </w:r>
    </w:p>
    <w:p w:rsidR="00731E37" w:rsidRPr="00E7094A" w:rsidRDefault="00E70CE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Formar</w:t>
      </w:r>
      <w:r w:rsidR="0065754E" w:rsidRPr="00E7094A">
        <w:rPr>
          <w:rFonts w:ascii="Times New Roman" w:hAnsi="Times New Roman" w:cs="Times New Roman"/>
        </w:rPr>
        <w:t xml:space="preserve"> a equipe de especialistas</w:t>
      </w:r>
      <w:r w:rsidR="00731E37" w:rsidRPr="00E7094A">
        <w:rPr>
          <w:rFonts w:ascii="Times New Roman" w:hAnsi="Times New Roman" w:cs="Times New Roman"/>
        </w:rPr>
        <w:t xml:space="preserve">, </w:t>
      </w:r>
      <w:r w:rsidR="0065754E" w:rsidRPr="00E7094A">
        <w:rPr>
          <w:rFonts w:ascii="Times New Roman" w:hAnsi="Times New Roman" w:cs="Times New Roman"/>
        </w:rPr>
        <w:t xml:space="preserve">em âmbito geral e de Circunscrição, que se encontre regularmente para a produção de subsídios e a organização de cursos inerentes à </w:t>
      </w:r>
      <w:r w:rsidR="006E5A53">
        <w:rPr>
          <w:rFonts w:ascii="Times New Roman" w:hAnsi="Times New Roman" w:cs="Times New Roman"/>
        </w:rPr>
        <w:t>I</w:t>
      </w:r>
      <w:r w:rsidR="0065754E" w:rsidRPr="00E7094A">
        <w:rPr>
          <w:rFonts w:ascii="Times New Roman" w:hAnsi="Times New Roman" w:cs="Times New Roman"/>
        </w:rPr>
        <w:t xml:space="preserve">dentidade </w:t>
      </w:r>
      <w:r w:rsidR="006E5A53">
        <w:rPr>
          <w:rFonts w:ascii="Times New Roman" w:hAnsi="Times New Roman" w:cs="Times New Roman"/>
        </w:rPr>
        <w:t>R</w:t>
      </w:r>
      <w:r w:rsidR="0065754E" w:rsidRPr="00E7094A">
        <w:rPr>
          <w:rFonts w:ascii="Times New Roman" w:hAnsi="Times New Roman" w:cs="Times New Roman"/>
        </w:rPr>
        <w:t xml:space="preserve">ogacionista inculturada. </w:t>
      </w:r>
    </w:p>
    <w:p w:rsidR="00731E37" w:rsidRPr="00F71EC2" w:rsidRDefault="00C7145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Promover na Comunidade, em comunhão com</w:t>
      </w:r>
      <w:r w:rsidR="00F71EC2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a própria Circunscrição, a elaboração, em cada início do ano pastoral/escolástico, </w:t>
      </w:r>
      <w:r w:rsidR="006E5A53">
        <w:rPr>
          <w:rFonts w:ascii="Times New Roman" w:hAnsi="Times New Roman" w:cs="Times New Roman"/>
        </w:rPr>
        <w:t xml:space="preserve">o </w:t>
      </w:r>
      <w:r w:rsidR="00751A2E">
        <w:rPr>
          <w:rFonts w:ascii="Times New Roman" w:hAnsi="Times New Roman" w:cs="Times New Roman"/>
        </w:rPr>
        <w:t>“</w:t>
      </w:r>
      <w:r w:rsidRPr="00F71EC2">
        <w:rPr>
          <w:rFonts w:ascii="Times New Roman" w:hAnsi="Times New Roman" w:cs="Times New Roman"/>
        </w:rPr>
        <w:t xml:space="preserve">Projeto de Vida </w:t>
      </w:r>
      <w:r w:rsidR="00F71EC2">
        <w:rPr>
          <w:rFonts w:ascii="Times New Roman" w:hAnsi="Times New Roman" w:cs="Times New Roman"/>
        </w:rPr>
        <w:t>C</w:t>
      </w:r>
      <w:r w:rsidRPr="00F71EC2">
        <w:rPr>
          <w:rFonts w:ascii="Times New Roman" w:hAnsi="Times New Roman" w:cs="Times New Roman"/>
        </w:rPr>
        <w:t xml:space="preserve">omunitária e </w:t>
      </w:r>
      <w:r w:rsidR="00751A2E">
        <w:rPr>
          <w:rFonts w:ascii="Times New Roman" w:hAnsi="Times New Roman" w:cs="Times New Roman"/>
        </w:rPr>
        <w:t>A</w:t>
      </w:r>
      <w:r w:rsidRPr="00F71EC2">
        <w:rPr>
          <w:rFonts w:ascii="Times New Roman" w:hAnsi="Times New Roman" w:cs="Times New Roman"/>
        </w:rPr>
        <w:t>postólica</w:t>
      </w:r>
      <w:r w:rsidR="00751A2E">
        <w:rPr>
          <w:rFonts w:ascii="Times New Roman" w:hAnsi="Times New Roman" w:cs="Times New Roman"/>
        </w:rPr>
        <w:t>”</w:t>
      </w:r>
      <w:r w:rsidRPr="00E7094A">
        <w:rPr>
          <w:rFonts w:ascii="Times New Roman" w:hAnsi="Times New Roman" w:cs="Times New Roman"/>
          <w:i/>
        </w:rPr>
        <w:t xml:space="preserve"> </w:t>
      </w:r>
      <w:r w:rsidRPr="00E7094A">
        <w:rPr>
          <w:rFonts w:ascii="Times New Roman" w:hAnsi="Times New Roman" w:cs="Times New Roman"/>
        </w:rPr>
        <w:t xml:space="preserve">como instrumento de comunhão e avaliação, utilizando o modelo existente no </w:t>
      </w:r>
      <w:r w:rsidR="00751A2E">
        <w:rPr>
          <w:rFonts w:ascii="Times New Roman" w:hAnsi="Times New Roman" w:cs="Times New Roman"/>
        </w:rPr>
        <w:t>“</w:t>
      </w:r>
      <w:r w:rsidRPr="00F71EC2">
        <w:rPr>
          <w:rFonts w:ascii="Times New Roman" w:hAnsi="Times New Roman" w:cs="Times New Roman"/>
        </w:rPr>
        <w:t>Projeto de Formação Permanente Rogacionista</w:t>
      </w:r>
      <w:r w:rsidR="00751A2E">
        <w:rPr>
          <w:rFonts w:ascii="Times New Roman" w:hAnsi="Times New Roman" w:cs="Times New Roman"/>
        </w:rPr>
        <w:t>”</w:t>
      </w:r>
      <w:r w:rsidR="006E5A53">
        <w:rPr>
          <w:rFonts w:ascii="Times New Roman" w:hAnsi="Times New Roman" w:cs="Times New Roman"/>
        </w:rPr>
        <w:t xml:space="preserve"> (ER 19)</w:t>
      </w:r>
      <w:r w:rsidRPr="00F71EC2">
        <w:rPr>
          <w:rFonts w:ascii="Times New Roman" w:hAnsi="Times New Roman" w:cs="Times New Roman"/>
        </w:rPr>
        <w:t>.</w:t>
      </w:r>
    </w:p>
    <w:p w:rsidR="001554C9" w:rsidRDefault="001554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Prazos:</w:t>
      </w:r>
    </w:p>
    <w:p w:rsidR="00731E37" w:rsidRPr="00E7094A" w:rsidRDefault="00751A2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70CE0" w:rsidRPr="00E7094A">
        <w:rPr>
          <w:rFonts w:ascii="Times New Roman" w:hAnsi="Times New Roman" w:cs="Times New Roman"/>
        </w:rPr>
        <w:t xml:space="preserve"> </w:t>
      </w:r>
      <w:r w:rsidR="0065754E" w:rsidRPr="00E7094A">
        <w:rPr>
          <w:rFonts w:ascii="Times New Roman" w:hAnsi="Times New Roman" w:cs="Times New Roman"/>
        </w:rPr>
        <w:t xml:space="preserve">Em vista da Conferência dos Superiores e </w:t>
      </w:r>
      <w:r w:rsidR="006E5A53">
        <w:rPr>
          <w:rFonts w:ascii="Times New Roman" w:hAnsi="Times New Roman" w:cs="Times New Roman"/>
        </w:rPr>
        <w:t>C</w:t>
      </w:r>
      <w:r w:rsidR="0065754E" w:rsidRPr="00E7094A">
        <w:rPr>
          <w:rFonts w:ascii="Times New Roman" w:hAnsi="Times New Roman" w:cs="Times New Roman"/>
        </w:rPr>
        <w:t xml:space="preserve">onselhos de </w:t>
      </w:r>
      <w:r w:rsidR="000D55DF">
        <w:rPr>
          <w:rFonts w:ascii="Times New Roman" w:hAnsi="Times New Roman" w:cs="Times New Roman"/>
        </w:rPr>
        <w:t>Circunscrição</w:t>
      </w:r>
      <w:r w:rsidR="0065754E" w:rsidRPr="00E709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outubro de 2017, </w:t>
      </w:r>
      <w:r w:rsidR="0065754E" w:rsidRPr="00E7094A">
        <w:rPr>
          <w:rFonts w:ascii="Times New Roman" w:hAnsi="Times New Roman" w:cs="Times New Roman"/>
        </w:rPr>
        <w:t xml:space="preserve">identificar </w:t>
      </w:r>
      <w:r w:rsidR="00C71459" w:rsidRPr="00E7094A">
        <w:rPr>
          <w:rFonts w:ascii="Times New Roman" w:hAnsi="Times New Roman" w:cs="Times New Roman"/>
        </w:rPr>
        <w:t>os</w:t>
      </w:r>
      <w:r w:rsidR="0065754E" w:rsidRPr="00E7094A">
        <w:rPr>
          <w:rFonts w:ascii="Times New Roman" w:hAnsi="Times New Roman" w:cs="Times New Roman"/>
        </w:rPr>
        <w:t xml:space="preserve"> membros da Equipe de especialistas nas Circunscrições.</w:t>
      </w:r>
      <w:r w:rsidR="00731E37" w:rsidRPr="00E7094A">
        <w:rPr>
          <w:rFonts w:ascii="Times New Roman" w:hAnsi="Times New Roman" w:cs="Times New Roman"/>
        </w:rPr>
        <w:t xml:space="preserve"> </w:t>
      </w:r>
    </w:p>
    <w:p w:rsidR="00731E37" w:rsidRPr="00E7094A" w:rsidRDefault="00751A2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- 2018:</w:t>
      </w:r>
      <w:r w:rsidR="00E70CE0" w:rsidRPr="00E7094A">
        <w:rPr>
          <w:rFonts w:ascii="Times New Roman" w:hAnsi="Times New Roman" w:cs="Times New Roman"/>
        </w:rPr>
        <w:t xml:space="preserve"> </w:t>
      </w:r>
      <w:r w:rsidR="0065754E" w:rsidRPr="00E7094A">
        <w:rPr>
          <w:rFonts w:ascii="Times New Roman" w:hAnsi="Times New Roman" w:cs="Times New Roman"/>
        </w:rPr>
        <w:t>Encontro da Equipe de especialistas em âmbito das Circunscrições</w:t>
      </w:r>
      <w:r w:rsidR="006E5A53">
        <w:rPr>
          <w:rFonts w:ascii="Times New Roman" w:hAnsi="Times New Roman" w:cs="Times New Roman"/>
        </w:rPr>
        <w:t xml:space="preserve"> para programar</w:t>
      </w:r>
      <w:r w:rsidR="00731E37" w:rsidRPr="00E7094A">
        <w:rPr>
          <w:rFonts w:ascii="Times New Roman" w:hAnsi="Times New Roman" w:cs="Times New Roman"/>
        </w:rPr>
        <w:t>.</w:t>
      </w:r>
    </w:p>
    <w:p w:rsidR="00731E37" w:rsidRPr="00E7094A" w:rsidRDefault="00751A2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E37" w:rsidRPr="00E7094A">
        <w:rPr>
          <w:rFonts w:ascii="Times New Roman" w:hAnsi="Times New Roman" w:cs="Times New Roman"/>
        </w:rPr>
        <w:t xml:space="preserve"> </w:t>
      </w:r>
      <w:r w:rsidR="0065754E" w:rsidRPr="00E7094A">
        <w:rPr>
          <w:rFonts w:ascii="Times New Roman" w:hAnsi="Times New Roman" w:cs="Times New Roman"/>
        </w:rPr>
        <w:t xml:space="preserve">Até o primeiro semestre de </w:t>
      </w:r>
      <w:r w:rsidR="00731E37" w:rsidRPr="00E7094A">
        <w:rPr>
          <w:rFonts w:ascii="Times New Roman" w:hAnsi="Times New Roman" w:cs="Times New Roman"/>
        </w:rPr>
        <w:t xml:space="preserve">2018: </w:t>
      </w:r>
      <w:r w:rsidR="00792B15" w:rsidRPr="00E7094A">
        <w:rPr>
          <w:rFonts w:ascii="Times New Roman" w:hAnsi="Times New Roman" w:cs="Times New Roman"/>
        </w:rPr>
        <w:t>elabora</w:t>
      </w:r>
      <w:r w:rsidR="0065754E" w:rsidRPr="00E7094A">
        <w:rPr>
          <w:rFonts w:ascii="Times New Roman" w:hAnsi="Times New Roman" w:cs="Times New Roman"/>
        </w:rPr>
        <w:t>ção do programa e calendário (</w:t>
      </w:r>
      <w:r w:rsidR="00731E37" w:rsidRPr="00E7094A">
        <w:rPr>
          <w:rFonts w:ascii="Times New Roman" w:hAnsi="Times New Roman" w:cs="Times New Roman"/>
        </w:rPr>
        <w:t>prepara</w:t>
      </w:r>
      <w:r w:rsidR="0065754E" w:rsidRPr="00E7094A">
        <w:rPr>
          <w:rFonts w:ascii="Times New Roman" w:hAnsi="Times New Roman" w:cs="Times New Roman"/>
        </w:rPr>
        <w:t>ção dos subsídios, jornadas de estudo, cursos de formação</w:t>
      </w:r>
      <w:r w:rsidR="00731E37" w:rsidRPr="00E7094A">
        <w:rPr>
          <w:rFonts w:ascii="Times New Roman" w:hAnsi="Times New Roman" w:cs="Times New Roman"/>
        </w:rPr>
        <w:t>).</w:t>
      </w:r>
    </w:p>
    <w:p w:rsidR="001554C9" w:rsidRPr="00E7094A" w:rsidRDefault="001554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731E37" w:rsidRPr="001554C9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240B1E" w:rsidRPr="001554C9">
        <w:rPr>
          <w:rFonts w:ascii="Times New Roman" w:hAnsi="Times New Roman" w:cs="Times New Roman"/>
          <w:b/>
        </w:rPr>
        <w:t xml:space="preserve">JETO </w:t>
      </w:r>
      <w:r w:rsidR="009972DE" w:rsidRPr="001554C9">
        <w:rPr>
          <w:rFonts w:ascii="Times New Roman" w:hAnsi="Times New Roman" w:cs="Times New Roman"/>
          <w:b/>
        </w:rPr>
        <w:t>1</w:t>
      </w:r>
      <w:r w:rsidR="00751A2E">
        <w:rPr>
          <w:rFonts w:ascii="Times New Roman" w:hAnsi="Times New Roman" w:cs="Times New Roman"/>
          <w:b/>
        </w:rPr>
        <w:t>0</w:t>
      </w:r>
      <w:r w:rsidR="001554C9">
        <w:rPr>
          <w:rFonts w:ascii="Times New Roman" w:hAnsi="Times New Roman" w:cs="Times New Roman"/>
          <w:b/>
        </w:rPr>
        <w:t xml:space="preserve">: </w:t>
      </w:r>
      <w:r w:rsidRPr="001554C9">
        <w:rPr>
          <w:rFonts w:ascii="Times New Roman" w:hAnsi="Times New Roman" w:cs="Times New Roman"/>
          <w:b/>
        </w:rPr>
        <w:t>VI</w:t>
      </w:r>
      <w:r w:rsidR="00240B1E" w:rsidRPr="001554C9">
        <w:rPr>
          <w:rFonts w:ascii="Times New Roman" w:hAnsi="Times New Roman" w:cs="Times New Roman"/>
          <w:b/>
        </w:rPr>
        <w:t>DA ESPIRITUAL PESSOAL E COMUNITÁRIA</w:t>
      </w:r>
    </w:p>
    <w:p w:rsidR="00731E37" w:rsidRPr="00E7094A" w:rsidRDefault="00731E37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F927D7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Promover</w:t>
      </w:r>
      <w:r w:rsidR="00F927D7" w:rsidRPr="00E7094A">
        <w:rPr>
          <w:rFonts w:ascii="Times New Roman" w:hAnsi="Times New Roman" w:cs="Times New Roman"/>
        </w:rPr>
        <w:t xml:space="preserve"> a vida espiritual pessoal e comunitária</w:t>
      </w:r>
      <w:r w:rsidR="00C71459" w:rsidRPr="00E7094A">
        <w:rPr>
          <w:rFonts w:ascii="Times New Roman" w:hAnsi="Times New Roman" w:cs="Times New Roman"/>
        </w:rPr>
        <w:t xml:space="preserve"> </w:t>
      </w:r>
      <w:r w:rsidR="00F927D7" w:rsidRPr="00E7094A">
        <w:rPr>
          <w:rFonts w:ascii="Times New Roman" w:hAnsi="Times New Roman" w:cs="Times New Roman"/>
        </w:rPr>
        <w:t xml:space="preserve">e o sentido de pertença à nossa </w:t>
      </w:r>
      <w:r w:rsidR="00C71459" w:rsidRPr="00E7094A">
        <w:rPr>
          <w:rFonts w:ascii="Times New Roman" w:hAnsi="Times New Roman" w:cs="Times New Roman"/>
        </w:rPr>
        <w:t>Família</w:t>
      </w:r>
      <w:r w:rsidR="00F927D7" w:rsidRPr="00E7094A">
        <w:rPr>
          <w:rFonts w:ascii="Times New Roman" w:hAnsi="Times New Roman" w:cs="Times New Roman"/>
        </w:rPr>
        <w:t xml:space="preserve"> Religiosa na identidade carismática, no caminho de formação de base </w:t>
      </w:r>
      <w:r w:rsidRPr="00E7094A">
        <w:rPr>
          <w:rFonts w:ascii="Times New Roman" w:hAnsi="Times New Roman" w:cs="Times New Roman"/>
        </w:rPr>
        <w:t xml:space="preserve">e permanente </w:t>
      </w:r>
      <w:r w:rsidR="00F927D7" w:rsidRPr="00E7094A">
        <w:rPr>
          <w:rFonts w:ascii="Times New Roman" w:hAnsi="Times New Roman" w:cs="Times New Roman"/>
        </w:rPr>
        <w:t>em âmbito geral e de Circunscrição</w:t>
      </w:r>
      <w:r w:rsidRPr="00E7094A">
        <w:rPr>
          <w:rFonts w:ascii="Times New Roman" w:hAnsi="Times New Roman" w:cs="Times New Roman"/>
        </w:rPr>
        <w:t>, p</w:t>
      </w:r>
      <w:r w:rsidR="00F927D7" w:rsidRPr="00E7094A">
        <w:rPr>
          <w:rFonts w:ascii="Times New Roman" w:hAnsi="Times New Roman" w:cs="Times New Roman"/>
        </w:rPr>
        <w:t xml:space="preserve">ara um testemunho vivo </w:t>
      </w:r>
      <w:r w:rsidR="002B7531">
        <w:rPr>
          <w:rFonts w:ascii="Times New Roman" w:hAnsi="Times New Roman" w:cs="Times New Roman"/>
        </w:rPr>
        <w:t>d</w:t>
      </w:r>
      <w:r w:rsidR="00F927D7" w:rsidRPr="00E7094A">
        <w:rPr>
          <w:rFonts w:ascii="Times New Roman" w:hAnsi="Times New Roman" w:cs="Times New Roman"/>
        </w:rPr>
        <w:t>a alegria do Evangelho no contexto social e eclesial onde atuamos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30"/>
      </w:r>
      <w:r w:rsidRPr="00E7094A">
        <w:rPr>
          <w:rFonts w:ascii="Times New Roman" w:hAnsi="Times New Roman" w:cs="Times New Roman"/>
        </w:rPr>
        <w:t xml:space="preserve"> </w:t>
      </w:r>
      <w:r w:rsidR="00C64C6D" w:rsidRPr="00E7094A">
        <w:rPr>
          <w:rFonts w:ascii="Times New Roman" w:hAnsi="Times New Roman" w:cs="Times New Roman"/>
        </w:rPr>
        <w:t>Recorda-se</w:t>
      </w:r>
      <w:r w:rsidR="002B7531">
        <w:rPr>
          <w:rFonts w:ascii="Times New Roman" w:hAnsi="Times New Roman" w:cs="Times New Roman"/>
        </w:rPr>
        <w:t>,</w:t>
      </w:r>
      <w:r w:rsidR="00C64C6D" w:rsidRPr="00E7094A">
        <w:rPr>
          <w:rFonts w:ascii="Times New Roman" w:hAnsi="Times New Roman" w:cs="Times New Roman"/>
        </w:rPr>
        <w:t xml:space="preserve"> pelo ensinamento da Igreja</w:t>
      </w:r>
      <w:r w:rsidR="002B7531">
        <w:rPr>
          <w:rFonts w:ascii="Times New Roman" w:hAnsi="Times New Roman" w:cs="Times New Roman"/>
        </w:rPr>
        <w:t>,</w:t>
      </w:r>
      <w:r w:rsidR="00C64C6D" w:rsidRPr="00E7094A">
        <w:rPr>
          <w:rFonts w:ascii="Times New Roman" w:hAnsi="Times New Roman" w:cs="Times New Roman"/>
        </w:rPr>
        <w:t xml:space="preserve"> que as vocações </w:t>
      </w:r>
      <w:r w:rsidR="002B7531">
        <w:rPr>
          <w:rFonts w:ascii="Times New Roman" w:hAnsi="Times New Roman" w:cs="Times New Roman"/>
        </w:rPr>
        <w:t xml:space="preserve">específicas surgem do encontro com </w:t>
      </w:r>
      <w:r w:rsidR="00C64C6D" w:rsidRPr="00E7094A">
        <w:rPr>
          <w:rFonts w:ascii="Times New Roman" w:hAnsi="Times New Roman" w:cs="Times New Roman"/>
        </w:rPr>
        <w:t>as demais</w:t>
      </w:r>
      <w:r w:rsidR="004E0620" w:rsidRPr="00E7094A">
        <w:rPr>
          <w:rFonts w:ascii="Times New Roman" w:hAnsi="Times New Roman" w:cs="Times New Roman"/>
        </w:rPr>
        <w:t>. “</w:t>
      </w:r>
      <w:r w:rsidR="00C64C6D" w:rsidRPr="00E7094A">
        <w:rPr>
          <w:rFonts w:ascii="Times New Roman" w:hAnsi="Times New Roman" w:cs="Times New Roman"/>
        </w:rPr>
        <w:t xml:space="preserve">A presença dos leigos e das famílias, em particular a presença feminina, na formação sacerdotal, favorece </w:t>
      </w:r>
      <w:r w:rsidR="002B7531">
        <w:rPr>
          <w:rFonts w:ascii="Times New Roman" w:hAnsi="Times New Roman" w:cs="Times New Roman"/>
        </w:rPr>
        <w:t>o apreço</w:t>
      </w:r>
      <w:r w:rsidR="00C64C6D" w:rsidRPr="00E7094A">
        <w:rPr>
          <w:rFonts w:ascii="Times New Roman" w:hAnsi="Times New Roman" w:cs="Times New Roman"/>
        </w:rPr>
        <w:t xml:space="preserve"> pela variedade e complementariedade das diversas vocações na Igreja</w:t>
      </w:r>
      <w:r w:rsidR="004E0620" w:rsidRPr="00E7094A">
        <w:rPr>
          <w:rFonts w:ascii="Times New Roman" w:hAnsi="Times New Roman" w:cs="Times New Roman"/>
        </w:rPr>
        <w:t>”.</w:t>
      </w:r>
      <w:r w:rsidR="004E0620" w:rsidRPr="00E7094A">
        <w:rPr>
          <w:rStyle w:val="Refdenotaderodap"/>
          <w:rFonts w:ascii="Times New Roman" w:hAnsi="Times New Roman" w:cs="Times New Roman"/>
        </w:rPr>
        <w:footnoteReference w:id="31"/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C64C6D" w:rsidRPr="00E7094A">
        <w:rPr>
          <w:rFonts w:ascii="Times New Roman" w:hAnsi="Times New Roman" w:cs="Times New Roman"/>
          <w:b/>
        </w:rPr>
        <w:t>ário</w:t>
      </w:r>
      <w:r w:rsidR="00526993">
        <w:rPr>
          <w:rFonts w:ascii="Times New Roman" w:hAnsi="Times New Roman" w:cs="Times New Roman"/>
          <w:b/>
        </w:rPr>
        <w:t>:</w:t>
      </w:r>
    </w:p>
    <w:p w:rsidR="00731E37" w:rsidRPr="00E7094A" w:rsidRDefault="00792B1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Ac</w:t>
      </w:r>
      <w:r w:rsidR="00C64C6D" w:rsidRPr="00E7094A">
        <w:rPr>
          <w:rFonts w:ascii="Times New Roman" w:hAnsi="Times New Roman" w:cs="Times New Roman"/>
        </w:rPr>
        <w:t>ompanhar, apoiar e reforçar a formação de base e permanente</w:t>
      </w:r>
      <w:r w:rsidRPr="00E7094A">
        <w:rPr>
          <w:rFonts w:ascii="Times New Roman" w:hAnsi="Times New Roman" w:cs="Times New Roman"/>
        </w:rPr>
        <w:t>.</w:t>
      </w:r>
      <w:r w:rsidR="00731E37" w:rsidRPr="00E7094A">
        <w:rPr>
          <w:rFonts w:ascii="Times New Roman" w:hAnsi="Times New Roman" w:cs="Times New Roman"/>
        </w:rPr>
        <w:t xml:space="preserve"> </w:t>
      </w:r>
    </w:p>
    <w:p w:rsidR="00731E37" w:rsidRPr="00E7094A" w:rsidRDefault="00792B1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Favor</w:t>
      </w:r>
      <w:r w:rsidR="00C64C6D" w:rsidRPr="00E7094A">
        <w:rPr>
          <w:rFonts w:ascii="Times New Roman" w:hAnsi="Times New Roman" w:cs="Times New Roman"/>
        </w:rPr>
        <w:t xml:space="preserve">ecer os encontros </w:t>
      </w:r>
      <w:r w:rsidR="0007159B" w:rsidRPr="00E7094A">
        <w:rPr>
          <w:rFonts w:ascii="Times New Roman" w:hAnsi="Times New Roman" w:cs="Times New Roman"/>
        </w:rPr>
        <w:t xml:space="preserve">de setor e refletir sobre temáticas comuns que emergem no campo formativo, sobre a identidade carismática, </w:t>
      </w:r>
      <w:r w:rsidR="00731E37" w:rsidRPr="00E7094A">
        <w:rPr>
          <w:rFonts w:ascii="Times New Roman" w:hAnsi="Times New Roman" w:cs="Times New Roman"/>
        </w:rPr>
        <w:t xml:space="preserve">e </w:t>
      </w:r>
      <w:r w:rsidR="0007159B" w:rsidRPr="00E7094A">
        <w:rPr>
          <w:rFonts w:ascii="Times New Roman" w:hAnsi="Times New Roman" w:cs="Times New Roman"/>
        </w:rPr>
        <w:t xml:space="preserve">o estilo de vida que hoje interpela a </w:t>
      </w:r>
      <w:r w:rsidR="002B7531">
        <w:rPr>
          <w:rFonts w:ascii="Times New Roman" w:hAnsi="Times New Roman" w:cs="Times New Roman"/>
        </w:rPr>
        <w:t>noss</w:t>
      </w:r>
      <w:r w:rsidR="0007159B" w:rsidRPr="00E7094A">
        <w:rPr>
          <w:rFonts w:ascii="Times New Roman" w:hAnsi="Times New Roman" w:cs="Times New Roman"/>
        </w:rPr>
        <w:t>a consagração como Rogacionistas</w:t>
      </w:r>
      <w:r w:rsidR="00731E37" w:rsidRPr="00E7094A">
        <w:rPr>
          <w:rFonts w:ascii="Times New Roman" w:hAnsi="Times New Roman" w:cs="Times New Roman"/>
        </w:rPr>
        <w:t xml:space="preserve">, e </w:t>
      </w:r>
      <w:r w:rsidR="0007159B" w:rsidRPr="00E7094A">
        <w:rPr>
          <w:rFonts w:ascii="Times New Roman" w:hAnsi="Times New Roman" w:cs="Times New Roman"/>
        </w:rPr>
        <w:t>a inculturação do carisma nos diversos lugares e contextos sócio-religiosos-culturais onde a Congregação está presente</w:t>
      </w:r>
      <w:r w:rsidRPr="00E7094A">
        <w:rPr>
          <w:rFonts w:ascii="Times New Roman" w:hAnsi="Times New Roman" w:cs="Times New Roman"/>
        </w:rPr>
        <w:t>.</w:t>
      </w:r>
      <w:r w:rsidR="00731E37" w:rsidRPr="00E7094A">
        <w:rPr>
          <w:rStyle w:val="Refdenotaderodap"/>
          <w:rFonts w:ascii="Times New Roman" w:hAnsi="Times New Roman" w:cs="Times New Roman"/>
        </w:rPr>
        <w:footnoteReference w:id="32"/>
      </w:r>
      <w:r w:rsidR="00731E37" w:rsidRPr="00E7094A">
        <w:rPr>
          <w:rFonts w:ascii="Times New Roman" w:hAnsi="Times New Roman" w:cs="Times New Roman"/>
        </w:rPr>
        <w:t xml:space="preserve"> </w:t>
      </w:r>
    </w:p>
    <w:p w:rsidR="00731E37" w:rsidRPr="00E7094A" w:rsidRDefault="00792B1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07159B" w:rsidRPr="00E7094A">
        <w:rPr>
          <w:rFonts w:ascii="Times New Roman" w:hAnsi="Times New Roman" w:cs="Times New Roman"/>
        </w:rPr>
        <w:t xml:space="preserve">Dar a devida </w:t>
      </w:r>
      <w:r w:rsidR="00C71459" w:rsidRPr="00E7094A">
        <w:rPr>
          <w:rFonts w:ascii="Times New Roman" w:hAnsi="Times New Roman" w:cs="Times New Roman"/>
        </w:rPr>
        <w:t>import</w:t>
      </w:r>
      <w:r w:rsidR="002B7531">
        <w:rPr>
          <w:rFonts w:ascii="Times New Roman" w:hAnsi="Times New Roman" w:cs="Times New Roman"/>
        </w:rPr>
        <w:t>â</w:t>
      </w:r>
      <w:r w:rsidR="00C71459" w:rsidRPr="00E7094A">
        <w:rPr>
          <w:rFonts w:ascii="Times New Roman" w:hAnsi="Times New Roman" w:cs="Times New Roman"/>
        </w:rPr>
        <w:t>ncia</w:t>
      </w:r>
      <w:r w:rsidR="0007159B" w:rsidRPr="00E7094A">
        <w:rPr>
          <w:rFonts w:ascii="Times New Roman" w:hAnsi="Times New Roman" w:cs="Times New Roman"/>
        </w:rPr>
        <w:t xml:space="preserve"> aos momentos de oração litúrgica, pessoal e comunitária, ao sil</w:t>
      </w:r>
      <w:r w:rsidR="002B7531">
        <w:rPr>
          <w:rFonts w:ascii="Times New Roman" w:hAnsi="Times New Roman" w:cs="Times New Roman"/>
        </w:rPr>
        <w:t>ê</w:t>
      </w:r>
      <w:r w:rsidR="0007159B" w:rsidRPr="00E7094A">
        <w:rPr>
          <w:rFonts w:ascii="Times New Roman" w:hAnsi="Times New Roman" w:cs="Times New Roman"/>
        </w:rPr>
        <w:t xml:space="preserve">ncio, à </w:t>
      </w:r>
      <w:r w:rsidR="0007159B" w:rsidRPr="00751A2E">
        <w:rPr>
          <w:rFonts w:ascii="Times New Roman" w:hAnsi="Times New Roman" w:cs="Times New Roman"/>
          <w:i/>
        </w:rPr>
        <w:t>Lectio Divina</w:t>
      </w:r>
      <w:r w:rsidR="0007159B" w:rsidRPr="00E7094A">
        <w:rPr>
          <w:rFonts w:ascii="Times New Roman" w:hAnsi="Times New Roman" w:cs="Times New Roman"/>
        </w:rPr>
        <w:t xml:space="preserve">, à meditação, como aos itinerários formativos encontrados nos </w:t>
      </w:r>
      <w:r w:rsidR="002B7531">
        <w:rPr>
          <w:rFonts w:ascii="Times New Roman" w:hAnsi="Times New Roman" w:cs="Times New Roman"/>
        </w:rPr>
        <w:t>P</w:t>
      </w:r>
      <w:r w:rsidR="0007159B" w:rsidRPr="00E7094A">
        <w:rPr>
          <w:rFonts w:ascii="Times New Roman" w:hAnsi="Times New Roman" w:cs="Times New Roman"/>
        </w:rPr>
        <w:t xml:space="preserve">lanos </w:t>
      </w:r>
      <w:r w:rsidR="002B7531">
        <w:rPr>
          <w:rFonts w:ascii="Times New Roman" w:hAnsi="Times New Roman" w:cs="Times New Roman"/>
        </w:rPr>
        <w:t>A</w:t>
      </w:r>
      <w:r w:rsidR="002B7531" w:rsidRPr="00E7094A">
        <w:rPr>
          <w:rFonts w:ascii="Times New Roman" w:hAnsi="Times New Roman" w:cs="Times New Roman"/>
        </w:rPr>
        <w:t>nuais</w:t>
      </w:r>
      <w:r w:rsidR="002B7531">
        <w:rPr>
          <w:rFonts w:ascii="Times New Roman" w:hAnsi="Times New Roman" w:cs="Times New Roman"/>
        </w:rPr>
        <w:t xml:space="preserve"> de Formação</w:t>
      </w:r>
      <w:r w:rsidR="0007159B" w:rsidRPr="00E7094A">
        <w:rPr>
          <w:rFonts w:ascii="Times New Roman" w:hAnsi="Times New Roman" w:cs="Times New Roman"/>
        </w:rPr>
        <w:t xml:space="preserve">. </w:t>
      </w:r>
      <w:r w:rsidR="00731E37" w:rsidRPr="00E7094A">
        <w:rPr>
          <w:rStyle w:val="Refdenotaderodap"/>
          <w:rFonts w:ascii="Times New Roman" w:hAnsi="Times New Roman" w:cs="Times New Roman"/>
        </w:rPr>
        <w:t xml:space="preserve">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Coord</w:t>
      </w:r>
      <w:r w:rsidR="0007159B" w:rsidRPr="00E7094A">
        <w:rPr>
          <w:rFonts w:ascii="Times New Roman" w:hAnsi="Times New Roman" w:cs="Times New Roman"/>
          <w:b/>
        </w:rPr>
        <w:t>ena</w:t>
      </w:r>
      <w:r w:rsidR="00EA6879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="006D6F63" w:rsidRPr="00E7094A">
        <w:rPr>
          <w:rFonts w:ascii="Times New Roman" w:hAnsi="Times New Roman" w:cs="Times New Roman"/>
        </w:rPr>
        <w:t>Governo Geral</w:t>
      </w:r>
      <w:r w:rsidR="00EA6879">
        <w:rPr>
          <w:rFonts w:ascii="Times New Roman" w:hAnsi="Times New Roman" w:cs="Times New Roman"/>
        </w:rPr>
        <w:t>,</w:t>
      </w:r>
      <w:r w:rsidR="006D6F63" w:rsidRPr="00E7094A">
        <w:rPr>
          <w:rFonts w:ascii="Times New Roman" w:hAnsi="Times New Roman" w:cs="Times New Roman"/>
        </w:rPr>
        <w:t xml:space="preserve"> através do Secretariado </w:t>
      </w:r>
      <w:r w:rsidR="00EA6879">
        <w:rPr>
          <w:rFonts w:ascii="Times New Roman" w:hAnsi="Times New Roman" w:cs="Times New Roman"/>
        </w:rPr>
        <w:t>G</w:t>
      </w:r>
      <w:r w:rsidR="006D6F63" w:rsidRPr="00E7094A">
        <w:rPr>
          <w:rFonts w:ascii="Times New Roman" w:hAnsi="Times New Roman" w:cs="Times New Roman"/>
        </w:rPr>
        <w:t xml:space="preserve">eral da Vida Religiosa, </w:t>
      </w:r>
      <w:r w:rsidR="00C71459" w:rsidRPr="00E7094A">
        <w:rPr>
          <w:rFonts w:ascii="Times New Roman" w:hAnsi="Times New Roman" w:cs="Times New Roman"/>
        </w:rPr>
        <w:t>Formação</w:t>
      </w:r>
      <w:r w:rsidR="006D6F63" w:rsidRPr="00E7094A">
        <w:rPr>
          <w:rFonts w:ascii="Times New Roman" w:hAnsi="Times New Roman" w:cs="Times New Roman"/>
        </w:rPr>
        <w:t xml:space="preserve"> e Pastoral Vocacional, com Governos de </w:t>
      </w:r>
      <w:r w:rsidR="00C71459" w:rsidRPr="00E7094A">
        <w:rPr>
          <w:rFonts w:ascii="Times New Roman" w:hAnsi="Times New Roman" w:cs="Times New Roman"/>
        </w:rPr>
        <w:t>Circunscrição</w:t>
      </w:r>
      <w:r w:rsidR="006D6F63" w:rsidRPr="00E7094A">
        <w:rPr>
          <w:rFonts w:ascii="Times New Roman" w:hAnsi="Times New Roman" w:cs="Times New Roman"/>
        </w:rPr>
        <w:t>, Comissões d</w:t>
      </w:r>
      <w:r w:rsidR="00EA6879">
        <w:rPr>
          <w:rFonts w:ascii="Times New Roman" w:hAnsi="Times New Roman" w:cs="Times New Roman"/>
        </w:rPr>
        <w:t>o</w:t>
      </w:r>
      <w:r w:rsidR="006D6F63" w:rsidRPr="00E7094A">
        <w:rPr>
          <w:rFonts w:ascii="Times New Roman" w:hAnsi="Times New Roman" w:cs="Times New Roman"/>
        </w:rPr>
        <w:t xml:space="preserve"> </w:t>
      </w:r>
      <w:r w:rsidR="00EA6879">
        <w:rPr>
          <w:rFonts w:ascii="Times New Roman" w:hAnsi="Times New Roman" w:cs="Times New Roman"/>
        </w:rPr>
        <w:t>S</w:t>
      </w:r>
      <w:r w:rsidR="006D6F63" w:rsidRPr="00E7094A">
        <w:rPr>
          <w:rFonts w:ascii="Times New Roman" w:hAnsi="Times New Roman" w:cs="Times New Roman"/>
        </w:rPr>
        <w:t xml:space="preserve">etor, Comissão para a revisão do manual de </w:t>
      </w:r>
      <w:r w:rsidR="006D6F63" w:rsidRPr="00E7094A">
        <w:rPr>
          <w:rFonts w:ascii="Times New Roman" w:hAnsi="Times New Roman" w:cs="Times New Roman"/>
        </w:rPr>
        <w:lastRenderedPageBreak/>
        <w:t xml:space="preserve">orações </w:t>
      </w:r>
      <w:r w:rsidR="00C71459" w:rsidRPr="00E7094A">
        <w:rPr>
          <w:rFonts w:ascii="Times New Roman" w:hAnsi="Times New Roman" w:cs="Times New Roman"/>
        </w:rPr>
        <w:t>rogacionistas</w:t>
      </w:r>
      <w:r w:rsidR="006D6F63" w:rsidRPr="00E7094A">
        <w:rPr>
          <w:rFonts w:ascii="Times New Roman" w:hAnsi="Times New Roman" w:cs="Times New Roman"/>
        </w:rPr>
        <w:t xml:space="preserve">, </w:t>
      </w:r>
      <w:r w:rsidR="00EA6879">
        <w:rPr>
          <w:rFonts w:ascii="Times New Roman" w:hAnsi="Times New Roman" w:cs="Times New Roman"/>
        </w:rPr>
        <w:t>e</w:t>
      </w:r>
      <w:r w:rsidR="006D6F63" w:rsidRPr="00E7094A">
        <w:rPr>
          <w:rFonts w:ascii="Times New Roman" w:hAnsi="Times New Roman" w:cs="Times New Roman"/>
        </w:rPr>
        <w:t xml:space="preserve">quipe de especialistas do Centro Internacional de Estudos Rogacionistas e </w:t>
      </w:r>
      <w:r w:rsidR="00EA6879">
        <w:rPr>
          <w:rFonts w:ascii="Times New Roman" w:hAnsi="Times New Roman" w:cs="Times New Roman"/>
        </w:rPr>
        <w:t>das</w:t>
      </w:r>
      <w:r w:rsidR="006D6F63" w:rsidRPr="00E7094A">
        <w:rPr>
          <w:rFonts w:ascii="Times New Roman" w:hAnsi="Times New Roman" w:cs="Times New Roman"/>
        </w:rPr>
        <w:t xml:space="preserve"> Circunscrições, Comissão para as </w:t>
      </w:r>
      <w:r w:rsidR="00EA6879">
        <w:rPr>
          <w:rFonts w:ascii="Times New Roman" w:hAnsi="Times New Roman" w:cs="Times New Roman"/>
        </w:rPr>
        <w:t>T</w:t>
      </w:r>
      <w:r w:rsidR="006D6F63" w:rsidRPr="00E7094A">
        <w:rPr>
          <w:rFonts w:ascii="Times New Roman" w:hAnsi="Times New Roman" w:cs="Times New Roman"/>
        </w:rPr>
        <w:t>raduções, formadores</w:t>
      </w:r>
      <w:r w:rsidRPr="00E7094A">
        <w:rPr>
          <w:rFonts w:ascii="Times New Roman" w:hAnsi="Times New Roman" w:cs="Times New Roman"/>
        </w:rPr>
        <w:t>.</w:t>
      </w:r>
    </w:p>
    <w:p w:rsidR="00731E37" w:rsidRPr="00E7094A" w:rsidRDefault="006D6F6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993">
        <w:rPr>
          <w:rFonts w:ascii="Times New Roman" w:hAnsi="Times New Roman" w:cs="Times New Roman"/>
          <w:b/>
        </w:rPr>
        <w:t>:</w:t>
      </w:r>
    </w:p>
    <w:p w:rsidR="00731E37" w:rsidRPr="00526993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</w:rPr>
      </w:pPr>
      <w:r w:rsidRPr="00526993">
        <w:rPr>
          <w:rFonts w:ascii="Times New Roman" w:hAnsi="Times New Roman" w:cs="Times New Roman"/>
          <w:i/>
        </w:rPr>
        <w:t>Ge</w:t>
      </w:r>
      <w:r w:rsidR="006D6F63" w:rsidRPr="00526993">
        <w:rPr>
          <w:rFonts w:ascii="Times New Roman" w:hAnsi="Times New Roman" w:cs="Times New Roman"/>
          <w:i/>
        </w:rPr>
        <w:t>rais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Promover </w:t>
      </w:r>
      <w:r w:rsidR="00ED552A" w:rsidRPr="00E7094A">
        <w:rPr>
          <w:rFonts w:ascii="Times New Roman" w:hAnsi="Times New Roman" w:cs="Times New Roman"/>
        </w:rPr>
        <w:t xml:space="preserve">a tradução, a aprovação e a impressão nas várias línguas do Próprio Litúrgico.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Preparar </w:t>
      </w:r>
      <w:r w:rsidR="00C71459" w:rsidRPr="00E7094A">
        <w:rPr>
          <w:rFonts w:ascii="Times New Roman" w:hAnsi="Times New Roman" w:cs="Times New Roman"/>
        </w:rPr>
        <w:t>subsídios</w:t>
      </w:r>
      <w:r w:rsidR="00ED552A" w:rsidRPr="00E7094A">
        <w:rPr>
          <w:rFonts w:ascii="Times New Roman" w:hAnsi="Times New Roman" w:cs="Times New Roman"/>
        </w:rPr>
        <w:t xml:space="preserve">, </w:t>
      </w:r>
      <w:r w:rsidR="00C71459" w:rsidRPr="00E7094A">
        <w:rPr>
          <w:rFonts w:ascii="Times New Roman" w:hAnsi="Times New Roman" w:cs="Times New Roman"/>
        </w:rPr>
        <w:t>estudos</w:t>
      </w:r>
      <w:r w:rsidR="00ED552A" w:rsidRPr="00E7094A">
        <w:rPr>
          <w:rFonts w:ascii="Times New Roman" w:hAnsi="Times New Roman" w:cs="Times New Roman"/>
        </w:rPr>
        <w:t xml:space="preserve"> e cursos para o aprofundamento do Próprio </w:t>
      </w:r>
      <w:r w:rsidR="00C71459" w:rsidRPr="00E7094A">
        <w:rPr>
          <w:rFonts w:ascii="Times New Roman" w:hAnsi="Times New Roman" w:cs="Times New Roman"/>
        </w:rPr>
        <w:t>Litúgico</w:t>
      </w:r>
      <w:r w:rsidR="00ED552A" w:rsidRPr="00E7094A">
        <w:rPr>
          <w:rFonts w:ascii="Times New Roman" w:hAnsi="Times New Roman" w:cs="Times New Roman"/>
        </w:rPr>
        <w:t xml:space="preserve"> na formação para a espiritualidade e o carisma </w:t>
      </w:r>
      <w:r w:rsidR="002B7531">
        <w:rPr>
          <w:rFonts w:ascii="Times New Roman" w:hAnsi="Times New Roman" w:cs="Times New Roman"/>
        </w:rPr>
        <w:t>R</w:t>
      </w:r>
      <w:r w:rsidR="00ED552A" w:rsidRPr="00E7094A">
        <w:rPr>
          <w:rFonts w:ascii="Times New Roman" w:hAnsi="Times New Roman" w:cs="Times New Roman"/>
        </w:rPr>
        <w:t xml:space="preserve">ogacionista.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Continuar </w:t>
      </w:r>
      <w:r w:rsidR="00ED552A" w:rsidRPr="00E7094A">
        <w:rPr>
          <w:rFonts w:ascii="Times New Roman" w:hAnsi="Times New Roman" w:cs="Times New Roman"/>
        </w:rPr>
        <w:t xml:space="preserve">o percurso para a atualização do texto do livro de orações do </w:t>
      </w:r>
      <w:r w:rsidR="002B7531">
        <w:rPr>
          <w:rFonts w:ascii="Times New Roman" w:hAnsi="Times New Roman" w:cs="Times New Roman"/>
        </w:rPr>
        <w:t>I</w:t>
      </w:r>
      <w:r w:rsidR="00ED552A" w:rsidRPr="00E7094A">
        <w:rPr>
          <w:rFonts w:ascii="Times New Roman" w:hAnsi="Times New Roman" w:cs="Times New Roman"/>
        </w:rPr>
        <w:t xml:space="preserve">nstituto em uso nas nossas </w:t>
      </w:r>
      <w:r w:rsidR="002B7531">
        <w:rPr>
          <w:rFonts w:ascii="Times New Roman" w:hAnsi="Times New Roman" w:cs="Times New Roman"/>
        </w:rPr>
        <w:t>C</w:t>
      </w:r>
      <w:r w:rsidR="00ED552A" w:rsidRPr="00E7094A">
        <w:rPr>
          <w:rFonts w:ascii="Times New Roman" w:hAnsi="Times New Roman" w:cs="Times New Roman"/>
        </w:rPr>
        <w:t xml:space="preserve">omunidades, considerando as expressões das diversas culturas. </w:t>
      </w:r>
    </w:p>
    <w:p w:rsidR="00731E37" w:rsidRPr="00E7094A" w:rsidRDefault="000755C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ED552A" w:rsidRPr="00E7094A">
        <w:rPr>
          <w:rFonts w:ascii="Times New Roman" w:hAnsi="Times New Roman" w:cs="Times New Roman"/>
        </w:rPr>
        <w:t xml:space="preserve">Partilhar nas </w:t>
      </w:r>
      <w:r w:rsidR="00C71459" w:rsidRPr="00E7094A">
        <w:rPr>
          <w:rFonts w:ascii="Times New Roman" w:hAnsi="Times New Roman" w:cs="Times New Roman"/>
        </w:rPr>
        <w:t>Circunscrições</w:t>
      </w:r>
      <w:r w:rsidR="00ED552A" w:rsidRPr="00E7094A">
        <w:rPr>
          <w:rFonts w:ascii="Times New Roman" w:hAnsi="Times New Roman" w:cs="Times New Roman"/>
        </w:rPr>
        <w:t xml:space="preserve"> expressões de </w:t>
      </w:r>
      <w:r w:rsidR="00C71459" w:rsidRPr="00E7094A">
        <w:rPr>
          <w:rFonts w:ascii="Times New Roman" w:hAnsi="Times New Roman" w:cs="Times New Roman"/>
        </w:rPr>
        <w:t>vida litúrgica e espiritual</w:t>
      </w:r>
      <w:r w:rsidR="00ED552A" w:rsidRPr="00E7094A">
        <w:rPr>
          <w:rFonts w:ascii="Times New Roman" w:hAnsi="Times New Roman" w:cs="Times New Roman"/>
        </w:rPr>
        <w:t xml:space="preserve">. </w:t>
      </w:r>
    </w:p>
    <w:p w:rsidR="00751A2E" w:rsidRPr="00E7094A" w:rsidRDefault="00751A2E" w:rsidP="00751A2E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Analisar e, se necessário, atualizar a </w:t>
      </w:r>
      <w:r w:rsidRPr="00751A2E">
        <w:rPr>
          <w:rFonts w:ascii="Times New Roman" w:hAnsi="Times New Roman" w:cs="Times New Roman"/>
          <w:i/>
        </w:rPr>
        <w:t>Ratio Institutionis</w:t>
      </w:r>
      <w:r w:rsidRPr="00E7094A">
        <w:rPr>
          <w:rFonts w:ascii="Times New Roman" w:hAnsi="Times New Roman" w:cs="Times New Roman"/>
        </w:rPr>
        <w:t xml:space="preserve"> da Congregação,</w:t>
      </w:r>
      <w:r w:rsidRPr="00E7094A">
        <w:rPr>
          <w:rStyle w:val="Refdenotaderodap"/>
          <w:rFonts w:ascii="Times New Roman" w:hAnsi="Times New Roman" w:cs="Times New Roman"/>
        </w:rPr>
        <w:footnoteReference w:id="33"/>
      </w:r>
      <w:r w:rsidRPr="00E7094A">
        <w:rPr>
          <w:rFonts w:ascii="Times New Roman" w:hAnsi="Times New Roman" w:cs="Times New Roman"/>
        </w:rPr>
        <w:t xml:space="preserve"> contemplando juntos a Formação de Base e a Permanente, integrando as novas indicações atualizadas da </w:t>
      </w:r>
      <w:r w:rsidRPr="00E7094A">
        <w:rPr>
          <w:rFonts w:ascii="Times New Roman" w:hAnsi="Times New Roman" w:cs="Times New Roman"/>
          <w:i/>
        </w:rPr>
        <w:t>Ratio Fundamentalis Institutionis Sacerdotalis (</w:t>
      </w:r>
      <w:r w:rsidRPr="00E7094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E7094A">
        <w:rPr>
          <w:rFonts w:ascii="Times New Roman" w:hAnsi="Times New Roman" w:cs="Times New Roman"/>
        </w:rPr>
        <w:t xml:space="preserve">), do </w:t>
      </w:r>
      <w:r>
        <w:rPr>
          <w:rFonts w:ascii="Times New Roman" w:hAnsi="Times New Roman" w:cs="Times New Roman"/>
        </w:rPr>
        <w:t>M</w:t>
      </w:r>
      <w:r w:rsidRPr="00E7094A">
        <w:rPr>
          <w:rFonts w:ascii="Times New Roman" w:hAnsi="Times New Roman" w:cs="Times New Roman"/>
        </w:rPr>
        <w:t>agistério da Igreja, das Conferências Episcopai</w:t>
      </w:r>
      <w:r>
        <w:rPr>
          <w:rFonts w:ascii="Times New Roman" w:hAnsi="Times New Roman" w:cs="Times New Roman"/>
        </w:rPr>
        <w:t>s, dos Documentos Rogacionistas.</w:t>
      </w:r>
    </w:p>
    <w:p w:rsidR="00731E37" w:rsidRPr="00526993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</w:rPr>
      </w:pPr>
      <w:r w:rsidRPr="00526993">
        <w:rPr>
          <w:rFonts w:ascii="Times New Roman" w:hAnsi="Times New Roman" w:cs="Times New Roman"/>
          <w:i/>
        </w:rPr>
        <w:t>Forma</w:t>
      </w:r>
      <w:r w:rsidR="00ED552A" w:rsidRPr="00526993">
        <w:rPr>
          <w:rFonts w:ascii="Times New Roman" w:hAnsi="Times New Roman" w:cs="Times New Roman"/>
          <w:i/>
        </w:rPr>
        <w:t>ção Inicial</w:t>
      </w:r>
    </w:p>
    <w:p w:rsidR="002B2EB4" w:rsidRPr="00E7094A" w:rsidRDefault="002B2EB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2B7531">
        <w:rPr>
          <w:rFonts w:ascii="Times New Roman" w:hAnsi="Times New Roman" w:cs="Times New Roman"/>
        </w:rPr>
        <w:t>Incentivar,</w:t>
      </w:r>
      <w:r w:rsidR="000755C9" w:rsidRPr="00E7094A">
        <w:rPr>
          <w:rFonts w:ascii="Times New Roman" w:hAnsi="Times New Roman" w:cs="Times New Roman"/>
        </w:rPr>
        <w:t xml:space="preserve"> </w:t>
      </w:r>
      <w:r w:rsidR="00F70FEA" w:rsidRPr="00E7094A">
        <w:rPr>
          <w:rFonts w:ascii="Times New Roman" w:hAnsi="Times New Roman" w:cs="Times New Roman"/>
        </w:rPr>
        <w:t>no início de cada ano formativo</w:t>
      </w:r>
      <w:r w:rsidR="002B7531">
        <w:rPr>
          <w:rFonts w:ascii="Times New Roman" w:hAnsi="Times New Roman" w:cs="Times New Roman"/>
        </w:rPr>
        <w:t>,</w:t>
      </w:r>
      <w:r w:rsidR="00F70FEA" w:rsidRPr="00E7094A">
        <w:rPr>
          <w:rFonts w:ascii="Times New Roman" w:hAnsi="Times New Roman" w:cs="Times New Roman"/>
        </w:rPr>
        <w:t xml:space="preserve"> </w:t>
      </w:r>
      <w:r w:rsidR="002B7531">
        <w:rPr>
          <w:rFonts w:ascii="Times New Roman" w:hAnsi="Times New Roman" w:cs="Times New Roman"/>
        </w:rPr>
        <w:t xml:space="preserve">para </w:t>
      </w:r>
      <w:r w:rsidR="00F70FEA" w:rsidRPr="00E7094A">
        <w:rPr>
          <w:rFonts w:ascii="Times New Roman" w:hAnsi="Times New Roman" w:cs="Times New Roman"/>
        </w:rPr>
        <w:t xml:space="preserve">que a Comunidade formativa elabore o Plano Anual </w:t>
      </w:r>
      <w:r w:rsidR="002B7531">
        <w:rPr>
          <w:rFonts w:ascii="Times New Roman" w:hAnsi="Times New Roman" w:cs="Times New Roman"/>
        </w:rPr>
        <w:t xml:space="preserve">de Formação </w:t>
      </w:r>
      <w:r w:rsidR="00F70FEA" w:rsidRPr="00E7094A">
        <w:rPr>
          <w:rFonts w:ascii="Times New Roman" w:hAnsi="Times New Roman" w:cs="Times New Roman"/>
        </w:rPr>
        <w:t xml:space="preserve">como instrumento de planejamento, acompanhamento e avaliação da formação. Seja enviado ao Superior Geral e ao Conselheiro do Setor uma cópia do Plano. </w:t>
      </w:r>
    </w:p>
    <w:p w:rsidR="00983ED3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Verificar </w:t>
      </w:r>
      <w:r w:rsidR="002413A0" w:rsidRPr="00E7094A">
        <w:rPr>
          <w:rFonts w:ascii="Times New Roman" w:hAnsi="Times New Roman" w:cs="Times New Roman"/>
        </w:rPr>
        <w:t>os conteúdos formativos carismáticos apresentados nas várias etapas da formação nas diversas Circunscrições e elaborar uma plataforma comum para a formação inicial</w:t>
      </w:r>
      <w:r w:rsidR="00EC69C5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34"/>
      </w:r>
    </w:p>
    <w:p w:rsidR="00983ED3" w:rsidRPr="00E7094A" w:rsidRDefault="00983ED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Favor</w:t>
      </w:r>
      <w:r w:rsidR="002413A0" w:rsidRPr="00E7094A">
        <w:rPr>
          <w:rFonts w:ascii="Times New Roman" w:hAnsi="Times New Roman" w:cs="Times New Roman"/>
        </w:rPr>
        <w:t xml:space="preserve">ecer uma gradual iniciação na experiência pastoral da </w:t>
      </w:r>
      <w:r w:rsidR="00C71459" w:rsidRPr="00E7094A">
        <w:rPr>
          <w:rFonts w:ascii="Times New Roman" w:hAnsi="Times New Roman" w:cs="Times New Roman"/>
        </w:rPr>
        <w:t>Igreja</w:t>
      </w:r>
      <w:r w:rsidR="002413A0" w:rsidRPr="00E7094A">
        <w:rPr>
          <w:rFonts w:ascii="Times New Roman" w:hAnsi="Times New Roman" w:cs="Times New Roman"/>
        </w:rPr>
        <w:t>, a colaboração com os leitos, e acompanhar nas várias etapas formativas a síntese entre a intuição do Rogate que nasce da oração contemplativa</w:t>
      </w:r>
      <w:r w:rsidR="0079593F">
        <w:rPr>
          <w:rFonts w:ascii="Times New Roman" w:hAnsi="Times New Roman" w:cs="Times New Roman"/>
        </w:rPr>
        <w:t>,</w:t>
      </w:r>
      <w:r w:rsidR="002413A0" w:rsidRPr="00E7094A">
        <w:rPr>
          <w:rFonts w:ascii="Times New Roman" w:hAnsi="Times New Roman" w:cs="Times New Roman"/>
        </w:rPr>
        <w:t xml:space="preserve"> e o serviço da caridade para com os pequenos e pobres, inclusive no estilo de </w:t>
      </w:r>
      <w:r w:rsidR="0079593F">
        <w:rPr>
          <w:rFonts w:ascii="Times New Roman" w:hAnsi="Times New Roman" w:cs="Times New Roman"/>
        </w:rPr>
        <w:t>C</w:t>
      </w:r>
      <w:r w:rsidR="002413A0" w:rsidRPr="00E7094A">
        <w:rPr>
          <w:rFonts w:ascii="Times New Roman" w:hAnsi="Times New Roman" w:cs="Times New Roman"/>
        </w:rPr>
        <w:t xml:space="preserve">omunidade inserida, </w:t>
      </w:r>
      <w:r w:rsidR="00CE11F0" w:rsidRPr="00E7094A">
        <w:rPr>
          <w:rFonts w:ascii="Times New Roman" w:hAnsi="Times New Roman" w:cs="Times New Roman"/>
        </w:rPr>
        <w:t>como os dois ícones/rostos do c</w:t>
      </w:r>
      <w:r w:rsidRPr="00E7094A">
        <w:rPr>
          <w:rFonts w:ascii="Times New Roman" w:hAnsi="Times New Roman" w:cs="Times New Roman"/>
        </w:rPr>
        <w:t xml:space="preserve">arisma </w:t>
      </w:r>
      <w:r w:rsidR="0079593F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oga</w:t>
      </w:r>
      <w:r w:rsidR="00CE11F0" w:rsidRPr="00E7094A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 xml:space="preserve">ionista, </w:t>
      </w:r>
      <w:r w:rsidR="00CE11F0" w:rsidRPr="00E7094A">
        <w:rPr>
          <w:rFonts w:ascii="Times New Roman" w:hAnsi="Times New Roman" w:cs="Times New Roman"/>
        </w:rPr>
        <w:t>a partir do exemplo de Santo Aníbal M</w:t>
      </w:r>
      <w:r w:rsidR="0079593F">
        <w:rPr>
          <w:rFonts w:ascii="Times New Roman" w:hAnsi="Times New Roman" w:cs="Times New Roman"/>
        </w:rPr>
        <w:t>aria</w:t>
      </w:r>
      <w:r w:rsidR="00CE11F0" w:rsidRPr="00E7094A">
        <w:rPr>
          <w:rFonts w:ascii="Times New Roman" w:hAnsi="Times New Roman" w:cs="Times New Roman"/>
        </w:rPr>
        <w:t xml:space="preserve"> Di Francia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35"/>
      </w:r>
    </w:p>
    <w:p w:rsidR="00731E37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Favor</w:t>
      </w:r>
      <w:r w:rsidR="00CE11F0" w:rsidRPr="00E7094A">
        <w:rPr>
          <w:rFonts w:ascii="Times New Roman" w:hAnsi="Times New Roman" w:cs="Times New Roman"/>
        </w:rPr>
        <w:t>ecer</w:t>
      </w:r>
      <w:r w:rsidR="0079593F">
        <w:rPr>
          <w:rFonts w:ascii="Times New Roman" w:hAnsi="Times New Roman" w:cs="Times New Roman"/>
        </w:rPr>
        <w:t>,</w:t>
      </w:r>
      <w:r w:rsidR="00CE11F0" w:rsidRPr="00E7094A">
        <w:rPr>
          <w:rFonts w:ascii="Times New Roman" w:hAnsi="Times New Roman" w:cs="Times New Roman"/>
        </w:rPr>
        <w:t xml:space="preserve"> desde a formação de base</w:t>
      </w:r>
      <w:r w:rsidR="0079593F">
        <w:rPr>
          <w:rFonts w:ascii="Times New Roman" w:hAnsi="Times New Roman" w:cs="Times New Roman"/>
        </w:rPr>
        <w:t>,</w:t>
      </w:r>
      <w:r w:rsidR="00CE11F0" w:rsidRPr="00E7094A">
        <w:rPr>
          <w:rFonts w:ascii="Times New Roman" w:hAnsi="Times New Roman" w:cs="Times New Roman"/>
        </w:rPr>
        <w:t xml:space="preserve"> uma iniciação à dimensão contemplativa do carisma e a pedagogia da oração</w:t>
      </w:r>
      <w:r w:rsidRPr="00E7094A">
        <w:rPr>
          <w:rFonts w:ascii="Times New Roman" w:hAnsi="Times New Roman" w:cs="Times New Roman"/>
        </w:rPr>
        <w:t xml:space="preserve">, </w:t>
      </w:r>
      <w:r w:rsidR="00CE11F0" w:rsidRPr="00E7094A">
        <w:rPr>
          <w:rFonts w:ascii="Times New Roman" w:hAnsi="Times New Roman" w:cs="Times New Roman"/>
        </w:rPr>
        <w:t>e acompanhar, onde é possível, a</w:t>
      </w:r>
      <w:r w:rsidR="009D74BD" w:rsidRPr="00E7094A">
        <w:rPr>
          <w:rFonts w:ascii="Times New Roman" w:hAnsi="Times New Roman" w:cs="Times New Roman"/>
        </w:rPr>
        <w:t>s</w:t>
      </w:r>
      <w:r w:rsidR="00CE11F0" w:rsidRPr="00E7094A">
        <w:rPr>
          <w:rFonts w:ascii="Times New Roman" w:hAnsi="Times New Roman" w:cs="Times New Roman"/>
        </w:rPr>
        <w:t xml:space="preserve"> </w:t>
      </w:r>
      <w:r w:rsidR="0079593F">
        <w:rPr>
          <w:rFonts w:ascii="Times New Roman" w:hAnsi="Times New Roman" w:cs="Times New Roman"/>
        </w:rPr>
        <w:t>C</w:t>
      </w:r>
      <w:r w:rsidR="00CE11F0" w:rsidRPr="00E7094A">
        <w:rPr>
          <w:rFonts w:ascii="Times New Roman" w:hAnsi="Times New Roman" w:cs="Times New Roman"/>
        </w:rPr>
        <w:t xml:space="preserve">omunidades </w:t>
      </w:r>
      <w:r w:rsidR="0079593F">
        <w:rPr>
          <w:rFonts w:ascii="Times New Roman" w:hAnsi="Times New Roman" w:cs="Times New Roman"/>
        </w:rPr>
        <w:t>R</w:t>
      </w:r>
      <w:r w:rsidR="00CE11F0" w:rsidRPr="00E7094A">
        <w:rPr>
          <w:rFonts w:ascii="Times New Roman" w:hAnsi="Times New Roman" w:cs="Times New Roman"/>
        </w:rPr>
        <w:t>ogacion</w:t>
      </w:r>
      <w:r w:rsidR="009D74BD" w:rsidRPr="00E7094A">
        <w:rPr>
          <w:rFonts w:ascii="Times New Roman" w:hAnsi="Times New Roman" w:cs="Times New Roman"/>
        </w:rPr>
        <w:t>istas que entendem propor uma experiência estável de contemplação como uma nova expressão do carisma</w:t>
      </w:r>
      <w:r w:rsidR="000755C9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36"/>
      </w:r>
      <w:r w:rsidRPr="00E7094A">
        <w:rPr>
          <w:rFonts w:ascii="Times New Roman" w:hAnsi="Times New Roman" w:cs="Times New Roman"/>
        </w:rPr>
        <w:t xml:space="preserve"> </w:t>
      </w:r>
    </w:p>
    <w:p w:rsidR="00EC69C5" w:rsidRPr="00E7094A" w:rsidRDefault="00EC69C5" w:rsidP="00EC69C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 Desde o início, introduzir os formandos no apostolado do Rogate nas suas várias expressões: escola de oração, catequese e discernimento vocacional, animação dos grupos (particularmente a União de Oração pelas Vocações e União Sacerdotal de Oração pelas Vocações), publicações, realizações artísticas, obras de comunicação tradicionais e </w:t>
      </w:r>
      <w:r w:rsidR="0079593F">
        <w:rPr>
          <w:rFonts w:ascii="Times New Roman" w:hAnsi="Times New Roman" w:cs="Times New Roman"/>
        </w:rPr>
        <w:t>modernas</w:t>
      </w:r>
      <w:r w:rsidRPr="00E7094A">
        <w:rPr>
          <w:rFonts w:ascii="Times New Roman" w:hAnsi="Times New Roman" w:cs="Times New Roman"/>
        </w:rPr>
        <w:t>;</w:t>
      </w:r>
      <w:r w:rsidRPr="00E7094A">
        <w:rPr>
          <w:rStyle w:val="Refdenotaderodap"/>
          <w:rFonts w:ascii="Times New Roman" w:hAnsi="Times New Roman" w:cs="Times New Roman"/>
        </w:rPr>
        <w:footnoteReference w:id="37"/>
      </w:r>
      <w:r w:rsidRPr="00E7094A">
        <w:rPr>
          <w:rFonts w:ascii="Times New Roman" w:hAnsi="Times New Roman" w:cs="Times New Roman"/>
        </w:rPr>
        <w:t xml:space="preserve"> visando também a possibilidade de uma formação profissional e especializada</w:t>
      </w:r>
      <w:r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38"/>
      </w:r>
      <w:r w:rsidRPr="00E7094A">
        <w:rPr>
          <w:rFonts w:ascii="Times New Roman" w:hAnsi="Times New Roman" w:cs="Times New Roman"/>
        </w:rPr>
        <w:t xml:space="preserve"> </w:t>
      </w:r>
    </w:p>
    <w:p w:rsidR="003112A7" w:rsidRPr="00E7094A" w:rsidRDefault="00731E37" w:rsidP="00E7094A">
      <w:pPr>
        <w:pStyle w:val="PargrafodaLista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Favor</w:t>
      </w:r>
      <w:r w:rsidR="002E5901" w:rsidRPr="00E7094A">
        <w:rPr>
          <w:rFonts w:ascii="Times New Roman" w:hAnsi="Times New Roman" w:cs="Times New Roman"/>
        </w:rPr>
        <w:t>ecer e organizar sist</w:t>
      </w:r>
      <w:r w:rsidR="0079593F">
        <w:rPr>
          <w:rFonts w:ascii="Times New Roman" w:hAnsi="Times New Roman" w:cs="Times New Roman"/>
        </w:rPr>
        <w:t>ematicamente a formação para a i</w:t>
      </w:r>
      <w:r w:rsidR="002E5901" w:rsidRPr="00E7094A">
        <w:rPr>
          <w:rFonts w:ascii="Times New Roman" w:hAnsi="Times New Roman" w:cs="Times New Roman"/>
        </w:rPr>
        <w:t xml:space="preserve">nculturação do carisma, espiritualidade e </w:t>
      </w:r>
      <w:r w:rsidR="0079593F">
        <w:rPr>
          <w:rFonts w:ascii="Times New Roman" w:hAnsi="Times New Roman" w:cs="Times New Roman"/>
        </w:rPr>
        <w:t>M</w:t>
      </w:r>
      <w:r w:rsidR="002E5901" w:rsidRPr="00E7094A">
        <w:rPr>
          <w:rFonts w:ascii="Times New Roman" w:hAnsi="Times New Roman" w:cs="Times New Roman"/>
        </w:rPr>
        <w:t xml:space="preserve">issão </w:t>
      </w:r>
      <w:r w:rsidR="0079593F">
        <w:rPr>
          <w:rFonts w:ascii="Times New Roman" w:hAnsi="Times New Roman" w:cs="Times New Roman"/>
        </w:rPr>
        <w:t>R</w:t>
      </w:r>
      <w:r w:rsidR="002E5901" w:rsidRPr="00E7094A">
        <w:rPr>
          <w:rFonts w:ascii="Times New Roman" w:hAnsi="Times New Roman" w:cs="Times New Roman"/>
        </w:rPr>
        <w:t>ogacionista</w:t>
      </w:r>
      <w:r w:rsidR="00925BD9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39"/>
      </w:r>
      <w:r w:rsidR="00925BD9" w:rsidRPr="00E7094A">
        <w:rPr>
          <w:rFonts w:ascii="Times New Roman" w:hAnsi="Times New Roman" w:cs="Times New Roman"/>
        </w:rPr>
        <w:t xml:space="preserve"> </w:t>
      </w:r>
      <w:r w:rsidR="002E5901" w:rsidRPr="00E7094A">
        <w:rPr>
          <w:rFonts w:ascii="Times New Roman" w:hAnsi="Times New Roman" w:cs="Times New Roman"/>
        </w:rPr>
        <w:t xml:space="preserve">Tal processo seja promovido e </w:t>
      </w:r>
      <w:r w:rsidR="00C71459" w:rsidRPr="00E7094A">
        <w:rPr>
          <w:rFonts w:ascii="Times New Roman" w:hAnsi="Times New Roman" w:cs="Times New Roman"/>
        </w:rPr>
        <w:t>favorecido</w:t>
      </w:r>
      <w:r w:rsidR="002E5901" w:rsidRPr="00E7094A">
        <w:rPr>
          <w:rFonts w:ascii="Times New Roman" w:hAnsi="Times New Roman" w:cs="Times New Roman"/>
        </w:rPr>
        <w:t xml:space="preserve"> através: </w:t>
      </w:r>
    </w:p>
    <w:p w:rsidR="003112A7" w:rsidRPr="00E7094A" w:rsidRDefault="00DF3E00" w:rsidP="00E7094A">
      <w:pPr>
        <w:pStyle w:val="PargrafodaLista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a) </w:t>
      </w:r>
      <w:r w:rsidR="0079593F">
        <w:rPr>
          <w:rFonts w:ascii="Times New Roman" w:hAnsi="Times New Roman" w:cs="Times New Roman"/>
        </w:rPr>
        <w:t xml:space="preserve">de </w:t>
      </w:r>
      <w:r w:rsidR="002E5901" w:rsidRPr="00E7094A">
        <w:rPr>
          <w:rFonts w:ascii="Times New Roman" w:hAnsi="Times New Roman" w:cs="Times New Roman"/>
        </w:rPr>
        <w:t xml:space="preserve">uma particular atenção à formação dos formadores, também com a participação </w:t>
      </w:r>
      <w:r w:rsidR="0079593F">
        <w:rPr>
          <w:rFonts w:ascii="Times New Roman" w:hAnsi="Times New Roman" w:cs="Times New Roman"/>
        </w:rPr>
        <w:t>em</w:t>
      </w:r>
      <w:r w:rsidR="002E5901" w:rsidRPr="00E7094A">
        <w:rPr>
          <w:rFonts w:ascii="Times New Roman" w:hAnsi="Times New Roman" w:cs="Times New Roman"/>
        </w:rPr>
        <w:t xml:space="preserve"> cursos </w:t>
      </w:r>
      <w:r w:rsidR="00C71459" w:rsidRPr="00E7094A">
        <w:rPr>
          <w:rFonts w:ascii="Times New Roman" w:hAnsi="Times New Roman" w:cs="Times New Roman"/>
        </w:rPr>
        <w:t>acadêmicos</w:t>
      </w:r>
      <w:r w:rsidR="00925BD9" w:rsidRPr="00E7094A">
        <w:rPr>
          <w:rFonts w:ascii="Times New Roman" w:hAnsi="Times New Roman" w:cs="Times New Roman"/>
        </w:rPr>
        <w:t xml:space="preserve">; </w:t>
      </w:r>
    </w:p>
    <w:p w:rsidR="00925BD9" w:rsidRPr="00E7094A" w:rsidRDefault="00DF3E00" w:rsidP="00E7094A">
      <w:pPr>
        <w:pStyle w:val="PargrafodaLista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b) </w:t>
      </w:r>
      <w:r w:rsidR="0079593F">
        <w:rPr>
          <w:rFonts w:ascii="Times New Roman" w:hAnsi="Times New Roman" w:cs="Times New Roman"/>
        </w:rPr>
        <w:t>da</w:t>
      </w:r>
      <w:r w:rsidR="002E5901" w:rsidRPr="00E7094A">
        <w:rPr>
          <w:rFonts w:ascii="Times New Roman" w:hAnsi="Times New Roman" w:cs="Times New Roman"/>
        </w:rPr>
        <w:t xml:space="preserve"> formação e preparação dos coirmãos chamados a viver em contextos cul</w:t>
      </w:r>
      <w:r w:rsidR="003112A7" w:rsidRPr="00E7094A">
        <w:rPr>
          <w:rFonts w:ascii="Times New Roman" w:hAnsi="Times New Roman" w:cs="Times New Roman"/>
        </w:rPr>
        <w:t>turais diversos daqueles da terra</w:t>
      </w:r>
      <w:r w:rsidR="002E5901" w:rsidRPr="00E7094A">
        <w:rPr>
          <w:rFonts w:ascii="Times New Roman" w:hAnsi="Times New Roman" w:cs="Times New Roman"/>
        </w:rPr>
        <w:t xml:space="preserve"> de origem</w:t>
      </w:r>
      <w:r w:rsidR="00925BD9" w:rsidRPr="00E7094A">
        <w:rPr>
          <w:rFonts w:ascii="Times New Roman" w:hAnsi="Times New Roman" w:cs="Times New Roman"/>
        </w:rPr>
        <w:t xml:space="preserve">; </w:t>
      </w:r>
    </w:p>
    <w:p w:rsidR="00925BD9" w:rsidRPr="00E7094A" w:rsidRDefault="00DF3E0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c) </w:t>
      </w:r>
      <w:r w:rsidR="0079593F">
        <w:rPr>
          <w:rFonts w:ascii="Times New Roman" w:hAnsi="Times New Roman" w:cs="Times New Roman"/>
        </w:rPr>
        <w:t>d</w:t>
      </w:r>
      <w:r w:rsidR="003112A7" w:rsidRPr="00E7094A">
        <w:rPr>
          <w:rFonts w:ascii="Times New Roman" w:hAnsi="Times New Roman" w:cs="Times New Roman"/>
        </w:rPr>
        <w:t>o inserimento, nos planos formativos, do conhecimento da realidade geográfica e socia</w:t>
      </w:r>
      <w:r w:rsidR="0079593F">
        <w:rPr>
          <w:rFonts w:ascii="Times New Roman" w:hAnsi="Times New Roman" w:cs="Times New Roman"/>
        </w:rPr>
        <w:t>l</w:t>
      </w:r>
      <w:r w:rsidR="003112A7" w:rsidRPr="00E7094A">
        <w:rPr>
          <w:rFonts w:ascii="Times New Roman" w:hAnsi="Times New Roman" w:cs="Times New Roman"/>
        </w:rPr>
        <w:t xml:space="preserve"> que compõe a </w:t>
      </w:r>
      <w:r w:rsidR="00C71459" w:rsidRPr="00E7094A">
        <w:rPr>
          <w:rFonts w:ascii="Times New Roman" w:hAnsi="Times New Roman" w:cs="Times New Roman"/>
        </w:rPr>
        <w:t>Circunscrição</w:t>
      </w:r>
      <w:r w:rsidR="003112A7" w:rsidRPr="00E7094A">
        <w:rPr>
          <w:rFonts w:ascii="Times New Roman" w:hAnsi="Times New Roman" w:cs="Times New Roman"/>
        </w:rPr>
        <w:t>, favorecendo o intercâmbio d</w:t>
      </w:r>
      <w:r w:rsidR="0079593F">
        <w:rPr>
          <w:rFonts w:ascii="Times New Roman" w:hAnsi="Times New Roman" w:cs="Times New Roman"/>
        </w:rPr>
        <w:t>e</w:t>
      </w:r>
      <w:r w:rsidR="003112A7" w:rsidRPr="00E7094A">
        <w:rPr>
          <w:rFonts w:ascii="Times New Roman" w:hAnsi="Times New Roman" w:cs="Times New Roman"/>
        </w:rPr>
        <w:t xml:space="preserve"> religiosos na </w:t>
      </w:r>
      <w:r w:rsidR="0079593F">
        <w:rPr>
          <w:rFonts w:ascii="Times New Roman" w:hAnsi="Times New Roman" w:cs="Times New Roman"/>
        </w:rPr>
        <w:t>etapa</w:t>
      </w:r>
      <w:r w:rsidR="003112A7" w:rsidRPr="00E7094A">
        <w:rPr>
          <w:rFonts w:ascii="Times New Roman" w:hAnsi="Times New Roman" w:cs="Times New Roman"/>
        </w:rPr>
        <w:t xml:space="preserve"> dos estudos e o intercâmbio d</w:t>
      </w:r>
      <w:r w:rsidR="0079593F">
        <w:rPr>
          <w:rFonts w:ascii="Times New Roman" w:hAnsi="Times New Roman" w:cs="Times New Roman"/>
        </w:rPr>
        <w:t>e</w:t>
      </w:r>
      <w:r w:rsidR="003112A7" w:rsidRPr="00E7094A">
        <w:rPr>
          <w:rFonts w:ascii="Times New Roman" w:hAnsi="Times New Roman" w:cs="Times New Roman"/>
        </w:rPr>
        <w:t xml:space="preserve"> coirmãos entre as diversas </w:t>
      </w:r>
      <w:r w:rsidR="000D55DF">
        <w:rPr>
          <w:rFonts w:ascii="Times New Roman" w:hAnsi="Times New Roman" w:cs="Times New Roman"/>
        </w:rPr>
        <w:t>Circunscrições</w:t>
      </w:r>
      <w:r w:rsidR="00925BD9" w:rsidRPr="00E7094A">
        <w:rPr>
          <w:rFonts w:ascii="Times New Roman" w:hAnsi="Times New Roman" w:cs="Times New Roman"/>
        </w:rPr>
        <w:t xml:space="preserve">; </w:t>
      </w:r>
    </w:p>
    <w:p w:rsidR="00925BD9" w:rsidRPr="00E7094A" w:rsidRDefault="00DF3E0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lastRenderedPageBreak/>
        <w:t>d) </w:t>
      </w:r>
      <w:r w:rsidR="0079593F">
        <w:rPr>
          <w:rFonts w:ascii="Times New Roman" w:hAnsi="Times New Roman" w:cs="Times New Roman"/>
        </w:rPr>
        <w:t>d</w:t>
      </w:r>
      <w:r w:rsidR="003112A7" w:rsidRPr="00E7094A">
        <w:rPr>
          <w:rFonts w:ascii="Times New Roman" w:hAnsi="Times New Roman" w:cs="Times New Roman"/>
        </w:rPr>
        <w:t xml:space="preserve">a pesquisa e </w:t>
      </w:r>
      <w:r w:rsidR="0079593F">
        <w:rPr>
          <w:rFonts w:ascii="Times New Roman" w:hAnsi="Times New Roman" w:cs="Times New Roman"/>
        </w:rPr>
        <w:t>d</w:t>
      </w:r>
      <w:r w:rsidR="003112A7" w:rsidRPr="00E7094A">
        <w:rPr>
          <w:rFonts w:ascii="Times New Roman" w:hAnsi="Times New Roman" w:cs="Times New Roman"/>
        </w:rPr>
        <w:t>o aprofundamento das categorias culturais locais capazes de traduzir e transmitir</w:t>
      </w:r>
      <w:r w:rsidR="0079593F">
        <w:rPr>
          <w:rFonts w:ascii="Times New Roman" w:hAnsi="Times New Roman" w:cs="Times New Roman"/>
        </w:rPr>
        <w:t>,</w:t>
      </w:r>
      <w:r w:rsidR="003112A7" w:rsidRPr="00E7094A">
        <w:rPr>
          <w:rFonts w:ascii="Times New Roman" w:hAnsi="Times New Roman" w:cs="Times New Roman"/>
        </w:rPr>
        <w:t xml:space="preserve"> de maneira adequada</w:t>
      </w:r>
      <w:r w:rsidR="0079593F">
        <w:rPr>
          <w:rFonts w:ascii="Times New Roman" w:hAnsi="Times New Roman" w:cs="Times New Roman"/>
        </w:rPr>
        <w:t>,</w:t>
      </w:r>
      <w:r w:rsidR="003112A7" w:rsidRPr="00E7094A">
        <w:rPr>
          <w:rFonts w:ascii="Times New Roman" w:hAnsi="Times New Roman" w:cs="Times New Roman"/>
        </w:rPr>
        <w:t xml:space="preserve"> o carisma </w:t>
      </w:r>
      <w:r w:rsidR="0079593F">
        <w:rPr>
          <w:rFonts w:ascii="Times New Roman" w:hAnsi="Times New Roman" w:cs="Times New Roman"/>
        </w:rPr>
        <w:t>R</w:t>
      </w:r>
      <w:r w:rsidR="003112A7" w:rsidRPr="00E7094A">
        <w:rPr>
          <w:rFonts w:ascii="Times New Roman" w:hAnsi="Times New Roman" w:cs="Times New Roman"/>
        </w:rPr>
        <w:t xml:space="preserve">ogacionista. </w:t>
      </w:r>
    </w:p>
    <w:p w:rsidR="00925BD9" w:rsidRPr="00E7094A" w:rsidRDefault="00925BD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EC69C5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>ensibiliz</w:t>
      </w:r>
      <w:r w:rsidR="003112A7" w:rsidRPr="00E7094A">
        <w:rPr>
          <w:rFonts w:ascii="Times New Roman" w:hAnsi="Times New Roman" w:cs="Times New Roman"/>
        </w:rPr>
        <w:t>ar</w:t>
      </w:r>
      <w:r w:rsidRPr="00E7094A">
        <w:rPr>
          <w:rFonts w:ascii="Times New Roman" w:hAnsi="Times New Roman" w:cs="Times New Roman"/>
        </w:rPr>
        <w:t xml:space="preserve"> </w:t>
      </w:r>
      <w:r w:rsidR="003112A7" w:rsidRPr="00E7094A">
        <w:rPr>
          <w:rFonts w:ascii="Times New Roman" w:hAnsi="Times New Roman" w:cs="Times New Roman"/>
        </w:rPr>
        <w:t xml:space="preserve">os religiosos estudantes para que façam as </w:t>
      </w:r>
      <w:r w:rsidR="00C71459" w:rsidRPr="00E7094A">
        <w:rPr>
          <w:rFonts w:ascii="Times New Roman" w:hAnsi="Times New Roman" w:cs="Times New Roman"/>
        </w:rPr>
        <w:t>próprias</w:t>
      </w:r>
      <w:r w:rsidR="003112A7" w:rsidRPr="00E7094A">
        <w:rPr>
          <w:rFonts w:ascii="Times New Roman" w:hAnsi="Times New Roman" w:cs="Times New Roman"/>
        </w:rPr>
        <w:t xml:space="preserve"> </w:t>
      </w:r>
      <w:r w:rsidR="00C71459" w:rsidRPr="00E7094A">
        <w:rPr>
          <w:rFonts w:ascii="Times New Roman" w:hAnsi="Times New Roman" w:cs="Times New Roman"/>
        </w:rPr>
        <w:t xml:space="preserve">especializações </w:t>
      </w:r>
      <w:r w:rsidR="003112A7" w:rsidRPr="00E7094A">
        <w:rPr>
          <w:rFonts w:ascii="Times New Roman" w:hAnsi="Times New Roman" w:cs="Times New Roman"/>
        </w:rPr>
        <w:t>de estudo nas disciplinas acadêmicas que melhor permit</w:t>
      </w:r>
      <w:r w:rsidR="0079593F">
        <w:rPr>
          <w:rFonts w:ascii="Times New Roman" w:hAnsi="Times New Roman" w:cs="Times New Roman"/>
        </w:rPr>
        <w:t>a</w:t>
      </w:r>
      <w:r w:rsidR="003112A7" w:rsidRPr="00E7094A">
        <w:rPr>
          <w:rFonts w:ascii="Times New Roman" w:hAnsi="Times New Roman" w:cs="Times New Roman"/>
        </w:rPr>
        <w:t>m compreender e exprimir a missão carismática</w:t>
      </w:r>
      <w:r w:rsidRPr="00E7094A">
        <w:rPr>
          <w:rFonts w:ascii="Times New Roman" w:hAnsi="Times New Roman" w:cs="Times New Roman"/>
        </w:rPr>
        <w:t>.</w:t>
      </w:r>
      <w:r w:rsidR="00DF3E00" w:rsidRPr="00E7094A">
        <w:rPr>
          <w:rStyle w:val="Refdenotaderodap"/>
          <w:rFonts w:ascii="Times New Roman" w:hAnsi="Times New Roman" w:cs="Times New Roman"/>
        </w:rPr>
        <w:footnoteReference w:id="40"/>
      </w:r>
    </w:p>
    <w:p w:rsidR="00731E37" w:rsidRDefault="00983ED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P</w:t>
      </w:r>
      <w:r w:rsidR="00731E37" w:rsidRPr="00E7094A">
        <w:rPr>
          <w:rFonts w:ascii="Times New Roman" w:hAnsi="Times New Roman" w:cs="Times New Roman"/>
        </w:rPr>
        <w:t>romover</w:t>
      </w:r>
      <w:r w:rsidR="003112A7" w:rsidRPr="00E7094A">
        <w:rPr>
          <w:rFonts w:ascii="Times New Roman" w:hAnsi="Times New Roman" w:cs="Times New Roman"/>
        </w:rPr>
        <w:t xml:space="preserve"> o aprendizado das línguas mais usadas na Congregação, entre as quais o italiano, com o objetivo de favorecer a comunicação entre </w:t>
      </w:r>
      <w:r w:rsidR="00C71459" w:rsidRPr="00E7094A">
        <w:rPr>
          <w:rFonts w:ascii="Times New Roman" w:hAnsi="Times New Roman" w:cs="Times New Roman"/>
        </w:rPr>
        <w:t>os coirmãos</w:t>
      </w:r>
      <w:r w:rsidR="003112A7" w:rsidRPr="00E7094A">
        <w:rPr>
          <w:rFonts w:ascii="Times New Roman" w:hAnsi="Times New Roman" w:cs="Times New Roman"/>
        </w:rPr>
        <w:t xml:space="preserve"> e o contato com os escritos do Padre Fundador e a </w:t>
      </w:r>
      <w:r w:rsidR="0079593F">
        <w:rPr>
          <w:rFonts w:ascii="Times New Roman" w:hAnsi="Times New Roman" w:cs="Times New Roman"/>
        </w:rPr>
        <w:t>L</w:t>
      </w:r>
      <w:r w:rsidR="003112A7" w:rsidRPr="00E7094A">
        <w:rPr>
          <w:rFonts w:ascii="Times New Roman" w:hAnsi="Times New Roman" w:cs="Times New Roman"/>
        </w:rPr>
        <w:t xml:space="preserve">iteratura </w:t>
      </w:r>
      <w:r w:rsidR="00EC69C5">
        <w:rPr>
          <w:rFonts w:ascii="Times New Roman" w:hAnsi="Times New Roman" w:cs="Times New Roman"/>
        </w:rPr>
        <w:t>Rogacionista.</w:t>
      </w:r>
      <w:r w:rsidR="00731E37" w:rsidRPr="00E7094A">
        <w:rPr>
          <w:rStyle w:val="Refdenotaderodap"/>
          <w:rFonts w:ascii="Times New Roman" w:hAnsi="Times New Roman" w:cs="Times New Roman"/>
        </w:rPr>
        <w:footnoteReference w:id="41"/>
      </w:r>
    </w:p>
    <w:p w:rsidR="00EC69C5" w:rsidRPr="00E7094A" w:rsidRDefault="00EC69C5" w:rsidP="00EC69C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79593F">
        <w:rPr>
          <w:rFonts w:ascii="Times New Roman" w:hAnsi="Times New Roman" w:cs="Times New Roman"/>
        </w:rPr>
        <w:t>P</w:t>
      </w:r>
      <w:r w:rsidR="0079593F" w:rsidRPr="00E7094A">
        <w:rPr>
          <w:rFonts w:ascii="Times New Roman" w:hAnsi="Times New Roman" w:cs="Times New Roman"/>
        </w:rPr>
        <w:t>redispo</w:t>
      </w:r>
      <w:r w:rsidR="0079593F">
        <w:rPr>
          <w:rFonts w:ascii="Times New Roman" w:hAnsi="Times New Roman" w:cs="Times New Roman"/>
        </w:rPr>
        <w:t>r a</w:t>
      </w:r>
      <w:r w:rsidR="0079593F" w:rsidRPr="00E7094A">
        <w:rPr>
          <w:rFonts w:ascii="Times New Roman" w:hAnsi="Times New Roman" w:cs="Times New Roman"/>
        </w:rPr>
        <w:t>os formadores</w:t>
      </w:r>
      <w:r w:rsidR="0079593F">
        <w:rPr>
          <w:rFonts w:ascii="Times New Roman" w:hAnsi="Times New Roman" w:cs="Times New Roman"/>
        </w:rPr>
        <w:t>, por parte do</w:t>
      </w:r>
      <w:r w:rsidRPr="00E7094A">
        <w:rPr>
          <w:rFonts w:ascii="Times New Roman" w:hAnsi="Times New Roman" w:cs="Times New Roman"/>
        </w:rPr>
        <w:t xml:space="preserve"> Governo Geral</w:t>
      </w:r>
      <w:r w:rsidR="0079593F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“</w:t>
      </w:r>
      <w:r w:rsidR="0079593F">
        <w:rPr>
          <w:rFonts w:ascii="Times New Roman" w:hAnsi="Times New Roman" w:cs="Times New Roman"/>
        </w:rPr>
        <w:t>linhas orientativas</w:t>
      </w:r>
      <w:r w:rsidRPr="00E7094A">
        <w:rPr>
          <w:rFonts w:ascii="Times New Roman" w:hAnsi="Times New Roman" w:cs="Times New Roman"/>
        </w:rPr>
        <w:t>” que definam a colaboração dos leigos na formação dos candidatos nas diversas etapas formativas, e o lugar das ciências humanas na formação.</w:t>
      </w:r>
      <w:r w:rsidRPr="00E7094A">
        <w:rPr>
          <w:rStyle w:val="Refdenotaderodap"/>
          <w:rFonts w:ascii="Times New Roman" w:hAnsi="Times New Roman" w:cs="Times New Roman"/>
        </w:rPr>
        <w:footnoteReference w:id="42"/>
      </w:r>
    </w:p>
    <w:p w:rsidR="00EC69C5" w:rsidRPr="00E7094A" w:rsidRDefault="00EC69C5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731E37" w:rsidRPr="00526993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</w:rPr>
      </w:pPr>
      <w:r w:rsidRPr="00526993">
        <w:rPr>
          <w:rFonts w:ascii="Times New Roman" w:hAnsi="Times New Roman" w:cs="Times New Roman"/>
          <w:i/>
        </w:rPr>
        <w:t>Forma</w:t>
      </w:r>
      <w:r w:rsidR="00FB62D9" w:rsidRPr="00526993">
        <w:rPr>
          <w:rFonts w:ascii="Times New Roman" w:hAnsi="Times New Roman" w:cs="Times New Roman"/>
          <w:i/>
        </w:rPr>
        <w:t>ção</w:t>
      </w:r>
      <w:r w:rsidRPr="00526993">
        <w:rPr>
          <w:rFonts w:ascii="Times New Roman" w:hAnsi="Times New Roman" w:cs="Times New Roman"/>
          <w:i/>
        </w:rPr>
        <w:t xml:space="preserve"> </w:t>
      </w:r>
      <w:r w:rsidR="00EC69C5" w:rsidRPr="00526993">
        <w:rPr>
          <w:rFonts w:ascii="Times New Roman" w:hAnsi="Times New Roman" w:cs="Times New Roman"/>
          <w:i/>
        </w:rPr>
        <w:t>dos formadores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FB62D9" w:rsidRPr="00E7094A">
        <w:rPr>
          <w:rFonts w:ascii="Times New Roman" w:hAnsi="Times New Roman" w:cs="Times New Roman"/>
        </w:rPr>
        <w:t>No âmbito das Circunscrições, dar continuidade à formação dos formadores, sobretudo para uma formação carismática, que compreenda cursos fundamentais como</w:t>
      </w:r>
      <w:r w:rsidRPr="00E7094A">
        <w:rPr>
          <w:rFonts w:ascii="Times New Roman" w:hAnsi="Times New Roman" w:cs="Times New Roman"/>
        </w:rPr>
        <w:t>: Introdu</w:t>
      </w:r>
      <w:r w:rsidR="00FB62D9" w:rsidRPr="00E7094A">
        <w:rPr>
          <w:rFonts w:ascii="Times New Roman" w:hAnsi="Times New Roman" w:cs="Times New Roman"/>
        </w:rPr>
        <w:t xml:space="preserve">ção aos Escritos do Fundador, História da Congregação, Espiritualidade e </w:t>
      </w:r>
      <w:r w:rsidR="0079593F">
        <w:rPr>
          <w:rFonts w:ascii="Times New Roman" w:hAnsi="Times New Roman" w:cs="Times New Roman"/>
        </w:rPr>
        <w:t>M</w:t>
      </w:r>
      <w:r w:rsidR="00FB62D9" w:rsidRPr="00E7094A">
        <w:rPr>
          <w:rFonts w:ascii="Times New Roman" w:hAnsi="Times New Roman" w:cs="Times New Roman"/>
        </w:rPr>
        <w:t xml:space="preserve">issão Rogacionista, Próprio </w:t>
      </w:r>
      <w:r w:rsidR="0079593F">
        <w:rPr>
          <w:rFonts w:ascii="Times New Roman" w:hAnsi="Times New Roman" w:cs="Times New Roman"/>
        </w:rPr>
        <w:t>L</w:t>
      </w:r>
      <w:r w:rsidR="00FB62D9" w:rsidRPr="00E7094A">
        <w:rPr>
          <w:rFonts w:ascii="Times New Roman" w:hAnsi="Times New Roman" w:cs="Times New Roman"/>
        </w:rPr>
        <w:t xml:space="preserve">itúrgico, Pedagogia da </w:t>
      </w:r>
      <w:r w:rsidR="0079593F">
        <w:rPr>
          <w:rFonts w:ascii="Times New Roman" w:hAnsi="Times New Roman" w:cs="Times New Roman"/>
        </w:rPr>
        <w:t>O</w:t>
      </w:r>
      <w:r w:rsidR="00FB62D9" w:rsidRPr="00E7094A">
        <w:rPr>
          <w:rFonts w:ascii="Times New Roman" w:hAnsi="Times New Roman" w:cs="Times New Roman"/>
        </w:rPr>
        <w:t>ação, etc.</w:t>
      </w:r>
      <w:r w:rsidR="0079593F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43"/>
      </w:r>
    </w:p>
    <w:p w:rsidR="00EC69C5" w:rsidRDefault="00EC69C5" w:rsidP="00EC69C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Em âmbito geral, constituir a “Escola de </w:t>
      </w:r>
      <w:r w:rsidR="0079593F">
        <w:rPr>
          <w:rFonts w:ascii="Times New Roman" w:hAnsi="Times New Roman" w:cs="Times New Roman"/>
        </w:rPr>
        <w:t>F</w:t>
      </w:r>
      <w:r w:rsidRPr="00E7094A">
        <w:rPr>
          <w:rFonts w:ascii="Times New Roman" w:hAnsi="Times New Roman" w:cs="Times New Roman"/>
        </w:rPr>
        <w:t xml:space="preserve">ormação </w:t>
      </w:r>
      <w:r w:rsidR="0079593F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 xml:space="preserve">ogacionista </w:t>
      </w:r>
      <w:r w:rsidR="0079593F">
        <w:rPr>
          <w:rFonts w:ascii="Times New Roman" w:hAnsi="Times New Roman" w:cs="Times New Roman"/>
        </w:rPr>
        <w:t>a</w:t>
      </w:r>
      <w:r w:rsidRPr="00E7094A">
        <w:rPr>
          <w:rFonts w:ascii="Times New Roman" w:hAnsi="Times New Roman" w:cs="Times New Roman"/>
        </w:rPr>
        <w:t xml:space="preserve">os </w:t>
      </w:r>
      <w:r w:rsidR="0079593F">
        <w:rPr>
          <w:rFonts w:ascii="Times New Roman" w:hAnsi="Times New Roman" w:cs="Times New Roman"/>
        </w:rPr>
        <w:t>F</w:t>
      </w:r>
      <w:r w:rsidRPr="00E7094A">
        <w:rPr>
          <w:rFonts w:ascii="Times New Roman" w:hAnsi="Times New Roman" w:cs="Times New Roman"/>
        </w:rPr>
        <w:t xml:space="preserve">ormadores </w:t>
      </w:r>
      <w:r w:rsidR="0079593F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ogacionistas”.</w:t>
      </w:r>
      <w:r w:rsidRPr="00E7094A">
        <w:rPr>
          <w:rStyle w:val="Refdenotaderodap"/>
          <w:rFonts w:ascii="Times New Roman" w:hAnsi="Times New Roman" w:cs="Times New Roman"/>
        </w:rPr>
        <w:footnoteReference w:id="44"/>
      </w:r>
      <w:r w:rsidRPr="00E7094A">
        <w:rPr>
          <w:rFonts w:ascii="Times New Roman" w:hAnsi="Times New Roman" w:cs="Times New Roman"/>
        </w:rPr>
        <w:t xml:space="preserve"> A sede seja na Itália, pois é necessário conhecer os lugares do Fundador e aprender/aprofundar a língua italiana para ter acesso imediato aos seus Escritos e aos Documentos da Congregação.</w:t>
      </w:r>
      <w:r w:rsidRPr="00E7094A">
        <w:rPr>
          <w:rStyle w:val="Refdenotaderodap"/>
          <w:rFonts w:ascii="Times New Roman" w:hAnsi="Times New Roman" w:cs="Times New Roman"/>
        </w:rPr>
        <w:footnoteReference w:id="45"/>
      </w:r>
    </w:p>
    <w:p w:rsidR="00EC69C5" w:rsidRDefault="00EC69C5" w:rsidP="00EC69C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EC69C5" w:rsidRPr="00526993" w:rsidRDefault="00EC69C5" w:rsidP="00EC69C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  <w:highlight w:val="yellow"/>
        </w:rPr>
      </w:pPr>
      <w:r w:rsidRPr="00526993">
        <w:rPr>
          <w:rFonts w:ascii="Times New Roman" w:hAnsi="Times New Roman" w:cs="Times New Roman"/>
          <w:i/>
        </w:rPr>
        <w:t>Formação Permanente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Animar, n</w:t>
      </w:r>
      <w:r w:rsidR="00852EA5" w:rsidRPr="00E7094A">
        <w:rPr>
          <w:rFonts w:ascii="Times New Roman" w:hAnsi="Times New Roman" w:cs="Times New Roman"/>
        </w:rPr>
        <w:t>as Circunscrições, a organização de cursos de formação permanente sobre temátic</w:t>
      </w:r>
      <w:r w:rsidR="0079593F">
        <w:rPr>
          <w:rFonts w:ascii="Times New Roman" w:hAnsi="Times New Roman" w:cs="Times New Roman"/>
        </w:rPr>
        <w:t>as inerentes à espiritualidade R</w:t>
      </w:r>
      <w:r w:rsidR="00852EA5" w:rsidRPr="00E7094A">
        <w:rPr>
          <w:rFonts w:ascii="Times New Roman" w:hAnsi="Times New Roman" w:cs="Times New Roman"/>
        </w:rPr>
        <w:t xml:space="preserve">ogacionista e sacerdotal, com a ajuda de </w:t>
      </w:r>
      <w:r w:rsidR="00C71459" w:rsidRPr="00E7094A">
        <w:rPr>
          <w:rFonts w:ascii="Times New Roman" w:hAnsi="Times New Roman" w:cs="Times New Roman"/>
        </w:rPr>
        <w:t>coirmãos</w:t>
      </w:r>
      <w:r w:rsidR="00852EA5" w:rsidRPr="00E7094A">
        <w:rPr>
          <w:rFonts w:ascii="Times New Roman" w:hAnsi="Times New Roman" w:cs="Times New Roman"/>
        </w:rPr>
        <w:t xml:space="preserve"> especialistas que possam contribuir</w:t>
      </w:r>
      <w:r w:rsidR="00B53327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46"/>
      </w:r>
    </w:p>
    <w:p w:rsidR="00F43C08" w:rsidRPr="00E7094A" w:rsidRDefault="00F43C0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Cu</w:t>
      </w:r>
      <w:r w:rsidR="00C220A3" w:rsidRPr="00E7094A">
        <w:rPr>
          <w:rFonts w:ascii="Times New Roman" w:hAnsi="Times New Roman" w:cs="Times New Roman"/>
        </w:rPr>
        <w:t>idar da formação permanente dos religiosos mediante a organização ou a participação em jornadas ou seminários de estudo</w:t>
      </w:r>
      <w:r w:rsidR="0079593F">
        <w:rPr>
          <w:rFonts w:ascii="Times New Roman" w:hAnsi="Times New Roman" w:cs="Times New Roman"/>
        </w:rPr>
        <w:t>,</w:t>
      </w:r>
      <w:r w:rsidR="00C220A3" w:rsidRPr="00E7094A">
        <w:rPr>
          <w:rFonts w:ascii="Times New Roman" w:hAnsi="Times New Roman" w:cs="Times New Roman"/>
        </w:rPr>
        <w:t xml:space="preserve"> visando adquirir competências profissionais específicas para o exercício do apostolado carismático</w:t>
      </w:r>
      <w:r w:rsidR="00B53327">
        <w:rPr>
          <w:rFonts w:ascii="Times New Roman" w:hAnsi="Times New Roman" w:cs="Times New Roman"/>
        </w:rPr>
        <w:t>.</w:t>
      </w:r>
      <w:r w:rsidR="003C1172" w:rsidRPr="00E7094A">
        <w:rPr>
          <w:rStyle w:val="Refdenotaderodap"/>
          <w:rFonts w:ascii="Times New Roman" w:hAnsi="Times New Roman" w:cs="Times New Roman"/>
        </w:rPr>
        <w:footnoteReference w:id="47"/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Favor</w:t>
      </w:r>
      <w:r w:rsidR="00ED57A4" w:rsidRPr="00E7094A">
        <w:rPr>
          <w:rFonts w:ascii="Times New Roman" w:hAnsi="Times New Roman" w:cs="Times New Roman"/>
        </w:rPr>
        <w:t xml:space="preserve">ecer, em âmbito </w:t>
      </w:r>
      <w:r w:rsidR="00EC69C5">
        <w:rPr>
          <w:rFonts w:ascii="Times New Roman" w:hAnsi="Times New Roman" w:cs="Times New Roman"/>
        </w:rPr>
        <w:t>local</w:t>
      </w:r>
      <w:r w:rsidR="00ED57A4" w:rsidRPr="00E7094A">
        <w:rPr>
          <w:rFonts w:ascii="Times New Roman" w:hAnsi="Times New Roman" w:cs="Times New Roman"/>
        </w:rPr>
        <w:t xml:space="preserve">, a formação dos Padres </w:t>
      </w:r>
      <w:r w:rsidR="0079593F">
        <w:rPr>
          <w:rFonts w:ascii="Times New Roman" w:hAnsi="Times New Roman" w:cs="Times New Roman"/>
        </w:rPr>
        <w:t>E</w:t>
      </w:r>
      <w:r w:rsidR="00ED57A4" w:rsidRPr="00E7094A">
        <w:rPr>
          <w:rFonts w:ascii="Times New Roman" w:hAnsi="Times New Roman" w:cs="Times New Roman"/>
        </w:rPr>
        <w:t xml:space="preserve">spirituais, insistindo sobre a presença nas </w:t>
      </w:r>
      <w:r w:rsidR="0079593F">
        <w:rPr>
          <w:rFonts w:ascii="Times New Roman" w:hAnsi="Times New Roman" w:cs="Times New Roman"/>
        </w:rPr>
        <w:t>C</w:t>
      </w:r>
      <w:r w:rsidR="00ED57A4" w:rsidRPr="00E7094A">
        <w:rPr>
          <w:rFonts w:ascii="Times New Roman" w:hAnsi="Times New Roman" w:cs="Times New Roman"/>
        </w:rPr>
        <w:t>omunidades formativas</w:t>
      </w:r>
      <w:r w:rsidR="00DF3E00" w:rsidRPr="00E7094A">
        <w:rPr>
          <w:rFonts w:ascii="Times New Roman" w:hAnsi="Times New Roman" w:cs="Times New Roman"/>
        </w:rPr>
        <w:t>.</w:t>
      </w:r>
    </w:p>
    <w:p w:rsidR="00731E37" w:rsidRPr="00E7094A" w:rsidRDefault="00C7145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Inserir </w:t>
      </w:r>
      <w:r w:rsidR="003218E6" w:rsidRPr="00E7094A">
        <w:rPr>
          <w:rFonts w:ascii="Times New Roman" w:hAnsi="Times New Roman" w:cs="Times New Roman"/>
        </w:rPr>
        <w:t xml:space="preserve">nas </w:t>
      </w:r>
      <w:r w:rsidR="003218E6">
        <w:rPr>
          <w:rFonts w:ascii="Times New Roman" w:hAnsi="Times New Roman" w:cs="Times New Roman"/>
        </w:rPr>
        <w:t>C</w:t>
      </w:r>
      <w:r w:rsidR="003218E6" w:rsidRPr="00E7094A">
        <w:rPr>
          <w:rFonts w:ascii="Times New Roman" w:hAnsi="Times New Roman" w:cs="Times New Roman"/>
        </w:rPr>
        <w:t>omunidades de trabalho</w:t>
      </w:r>
      <w:r w:rsidR="003218E6">
        <w:rPr>
          <w:rFonts w:ascii="Times New Roman" w:hAnsi="Times New Roman" w:cs="Times New Roman"/>
        </w:rPr>
        <w:t>, quando</w:t>
      </w:r>
      <w:r w:rsidR="003218E6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possível, os religiosos sacerdotes que realizam estudos de licenciatura e/ou doutorado no setor específico do carisma e da missão.</w:t>
      </w:r>
      <w:r w:rsidRPr="00E7094A">
        <w:rPr>
          <w:rStyle w:val="Refdenotaderodap"/>
          <w:rFonts w:ascii="Times New Roman" w:hAnsi="Times New Roman" w:cs="Times New Roman"/>
        </w:rPr>
        <w:footnoteReference w:id="48"/>
      </w:r>
    </w:p>
    <w:p w:rsidR="00731E37" w:rsidRPr="00E7094A" w:rsidRDefault="00ED57A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Prazo</w:t>
      </w:r>
      <w:r w:rsidR="001554C9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</w:p>
    <w:p w:rsidR="003218E6" w:rsidRPr="003218E6" w:rsidRDefault="000B2AB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</w:rPr>
      </w:pPr>
      <w:r w:rsidRPr="003218E6">
        <w:rPr>
          <w:rFonts w:ascii="Times New Roman" w:hAnsi="Times New Roman" w:cs="Times New Roman"/>
          <w:i/>
        </w:rPr>
        <w:t>A</w:t>
      </w:r>
      <w:r w:rsidR="00731E37" w:rsidRPr="003218E6">
        <w:rPr>
          <w:rFonts w:ascii="Times New Roman" w:hAnsi="Times New Roman" w:cs="Times New Roman"/>
          <w:i/>
        </w:rPr>
        <w:t xml:space="preserve"> partir </w:t>
      </w:r>
      <w:r w:rsidR="00ED57A4" w:rsidRPr="003218E6">
        <w:rPr>
          <w:rFonts w:ascii="Times New Roman" w:hAnsi="Times New Roman" w:cs="Times New Roman"/>
          <w:i/>
        </w:rPr>
        <w:t xml:space="preserve">de </w:t>
      </w:r>
      <w:r w:rsidR="00EC69C5" w:rsidRPr="003218E6">
        <w:rPr>
          <w:rFonts w:ascii="Times New Roman" w:hAnsi="Times New Roman" w:cs="Times New Roman"/>
          <w:i/>
        </w:rPr>
        <w:t>2017</w:t>
      </w:r>
      <w:r w:rsidR="003218E6" w:rsidRPr="003218E6">
        <w:rPr>
          <w:rFonts w:ascii="Times New Roman" w:hAnsi="Times New Roman" w:cs="Times New Roman"/>
          <w:i/>
        </w:rPr>
        <w:t>:</w:t>
      </w:r>
    </w:p>
    <w:p w:rsidR="00731E37" w:rsidRPr="00E7094A" w:rsidRDefault="003218E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C71459" w:rsidRPr="00E7094A">
        <w:rPr>
          <w:rFonts w:ascii="Times New Roman" w:hAnsi="Times New Roman" w:cs="Times New Roman"/>
        </w:rPr>
        <w:t>onstituir</w:t>
      </w:r>
      <w:r w:rsidR="00ED57A4" w:rsidRPr="00E7094A">
        <w:rPr>
          <w:rFonts w:ascii="Times New Roman" w:hAnsi="Times New Roman" w:cs="Times New Roman"/>
        </w:rPr>
        <w:t xml:space="preserve"> a Comissão para as </w:t>
      </w:r>
      <w:r>
        <w:rPr>
          <w:rFonts w:ascii="Times New Roman" w:hAnsi="Times New Roman" w:cs="Times New Roman"/>
        </w:rPr>
        <w:t>T</w:t>
      </w:r>
      <w:r w:rsidR="00C71459" w:rsidRPr="00E7094A">
        <w:rPr>
          <w:rFonts w:ascii="Times New Roman" w:hAnsi="Times New Roman" w:cs="Times New Roman"/>
        </w:rPr>
        <w:t>raduções</w:t>
      </w:r>
      <w:r w:rsidR="00ED57A4" w:rsidRPr="00E7094A">
        <w:rPr>
          <w:rFonts w:ascii="Times New Roman" w:hAnsi="Times New Roman" w:cs="Times New Roman"/>
        </w:rPr>
        <w:t xml:space="preserve"> e retomar a Comissão </w:t>
      </w:r>
      <w:r w:rsidR="00537113">
        <w:rPr>
          <w:rFonts w:ascii="Times New Roman" w:hAnsi="Times New Roman" w:cs="Times New Roman"/>
        </w:rPr>
        <w:t>das</w:t>
      </w:r>
      <w:r w:rsidR="00ED57A4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ED57A4" w:rsidRPr="00E7094A">
        <w:rPr>
          <w:rFonts w:ascii="Times New Roman" w:hAnsi="Times New Roman" w:cs="Times New Roman"/>
        </w:rPr>
        <w:t>raç</w:t>
      </w:r>
      <w:r w:rsidR="00537113">
        <w:rPr>
          <w:rFonts w:ascii="Times New Roman" w:hAnsi="Times New Roman" w:cs="Times New Roman"/>
        </w:rPr>
        <w:t>ões</w:t>
      </w:r>
      <w:r w:rsidR="00ED57A4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ED57A4" w:rsidRPr="00E7094A">
        <w:rPr>
          <w:rFonts w:ascii="Times New Roman" w:hAnsi="Times New Roman" w:cs="Times New Roman"/>
        </w:rPr>
        <w:t>ogacionista</w:t>
      </w:r>
      <w:r w:rsidR="00537113">
        <w:rPr>
          <w:rFonts w:ascii="Times New Roman" w:hAnsi="Times New Roman" w:cs="Times New Roman"/>
        </w:rPr>
        <w:t>s</w:t>
      </w:r>
      <w:r w:rsidR="00731E37" w:rsidRPr="00E7094A">
        <w:rPr>
          <w:rFonts w:ascii="Times New Roman" w:hAnsi="Times New Roman" w:cs="Times New Roman"/>
        </w:rPr>
        <w:t>.</w:t>
      </w:r>
    </w:p>
    <w:p w:rsidR="00537113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2ABB" w:rsidRPr="00E7094A">
        <w:rPr>
          <w:rFonts w:ascii="Times New Roman" w:hAnsi="Times New Roman" w:cs="Times New Roman"/>
        </w:rPr>
        <w:t xml:space="preserve"> Completar</w:t>
      </w:r>
      <w:r w:rsidR="00731E37" w:rsidRPr="00E7094A">
        <w:rPr>
          <w:rFonts w:ascii="Times New Roman" w:hAnsi="Times New Roman" w:cs="Times New Roman"/>
        </w:rPr>
        <w:t xml:space="preserve"> </w:t>
      </w:r>
      <w:r w:rsidR="00ED57A4" w:rsidRPr="00E7094A">
        <w:rPr>
          <w:rFonts w:ascii="Times New Roman" w:hAnsi="Times New Roman" w:cs="Times New Roman"/>
        </w:rPr>
        <w:t>a tradução nas várias línguas</w:t>
      </w:r>
      <w:r w:rsidR="00C71459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ED57A4" w:rsidRPr="00E7094A">
        <w:rPr>
          <w:rFonts w:ascii="Times New Roman" w:hAnsi="Times New Roman" w:cs="Times New Roman"/>
        </w:rPr>
        <w:t xml:space="preserve">o Próprio Litúrgico e </w:t>
      </w:r>
      <w:r w:rsidR="00C71459" w:rsidRPr="00E7094A">
        <w:rPr>
          <w:rFonts w:ascii="Times New Roman" w:hAnsi="Times New Roman" w:cs="Times New Roman"/>
        </w:rPr>
        <w:t>apresentar</w:t>
      </w:r>
      <w:r w:rsidR="00ED57A4" w:rsidRPr="00E7094A">
        <w:rPr>
          <w:rFonts w:ascii="Times New Roman" w:hAnsi="Times New Roman" w:cs="Times New Roman"/>
        </w:rPr>
        <w:t xml:space="preserve"> para aprovação</w:t>
      </w:r>
      <w:r>
        <w:rPr>
          <w:rFonts w:ascii="Times New Roman" w:hAnsi="Times New Roman" w:cs="Times New Roman"/>
        </w:rPr>
        <w:t>.</w:t>
      </w:r>
    </w:p>
    <w:p w:rsidR="00731E37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2ABB" w:rsidRPr="00E7094A">
        <w:rPr>
          <w:rFonts w:ascii="Times New Roman" w:hAnsi="Times New Roman" w:cs="Times New Roman"/>
        </w:rPr>
        <w:t xml:space="preserve"> Identificar</w:t>
      </w:r>
      <w:r w:rsidR="00731E37" w:rsidRPr="00E7094A">
        <w:rPr>
          <w:rFonts w:ascii="Times New Roman" w:hAnsi="Times New Roman" w:cs="Times New Roman"/>
        </w:rPr>
        <w:t xml:space="preserve"> </w:t>
      </w:r>
      <w:r w:rsidR="003218E6">
        <w:rPr>
          <w:rFonts w:ascii="Times New Roman" w:hAnsi="Times New Roman" w:cs="Times New Roman"/>
        </w:rPr>
        <w:t>c</w:t>
      </w:r>
      <w:r w:rsidR="00731E37" w:rsidRPr="00E7094A">
        <w:rPr>
          <w:rFonts w:ascii="Times New Roman" w:hAnsi="Times New Roman" w:cs="Times New Roman"/>
        </w:rPr>
        <w:t>entr</w:t>
      </w:r>
      <w:r w:rsidR="00ED57A4" w:rsidRPr="00E7094A">
        <w:rPr>
          <w:rFonts w:ascii="Times New Roman" w:hAnsi="Times New Roman" w:cs="Times New Roman"/>
        </w:rPr>
        <w:t>os e cursos especializados para a elaboração de cursos de formação permanente e de formação dos formadores</w:t>
      </w:r>
      <w:r w:rsidR="00731E37" w:rsidRPr="00E7094A">
        <w:rPr>
          <w:rFonts w:ascii="Times New Roman" w:hAnsi="Times New Roman" w:cs="Times New Roman"/>
        </w:rPr>
        <w:t>.</w:t>
      </w:r>
    </w:p>
    <w:p w:rsidR="00731E37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2ABB" w:rsidRPr="00E7094A">
        <w:rPr>
          <w:rFonts w:ascii="Times New Roman" w:hAnsi="Times New Roman" w:cs="Times New Roman"/>
        </w:rPr>
        <w:t xml:space="preserve"> </w:t>
      </w:r>
      <w:r w:rsidR="00C71459" w:rsidRPr="00E7094A">
        <w:rPr>
          <w:rFonts w:ascii="Times New Roman" w:hAnsi="Times New Roman" w:cs="Times New Roman"/>
        </w:rPr>
        <w:t>Constituir</w:t>
      </w:r>
      <w:r w:rsidR="00731E37" w:rsidRPr="00E7094A">
        <w:rPr>
          <w:rFonts w:ascii="Times New Roman" w:hAnsi="Times New Roman" w:cs="Times New Roman"/>
        </w:rPr>
        <w:t xml:space="preserve"> </w:t>
      </w:r>
      <w:r w:rsidR="00ED57A4" w:rsidRPr="00E7094A">
        <w:rPr>
          <w:rFonts w:ascii="Times New Roman" w:hAnsi="Times New Roman" w:cs="Times New Roman"/>
        </w:rPr>
        <w:t xml:space="preserve">a Equipe de </w:t>
      </w:r>
      <w:r w:rsidR="003218E6">
        <w:rPr>
          <w:rFonts w:ascii="Times New Roman" w:hAnsi="Times New Roman" w:cs="Times New Roman"/>
        </w:rPr>
        <w:t>E</w:t>
      </w:r>
      <w:r w:rsidR="00ED57A4" w:rsidRPr="00E7094A">
        <w:rPr>
          <w:rFonts w:ascii="Times New Roman" w:hAnsi="Times New Roman" w:cs="Times New Roman"/>
        </w:rPr>
        <w:t>specialista</w:t>
      </w:r>
      <w:r>
        <w:rPr>
          <w:rFonts w:ascii="Times New Roman" w:hAnsi="Times New Roman" w:cs="Times New Roman"/>
        </w:rPr>
        <w:t>s</w:t>
      </w:r>
      <w:r w:rsidR="00ED57A4" w:rsidRPr="00E7094A">
        <w:rPr>
          <w:rFonts w:ascii="Times New Roman" w:hAnsi="Times New Roman" w:cs="Times New Roman"/>
        </w:rPr>
        <w:t xml:space="preserve"> em âmbito </w:t>
      </w:r>
      <w:r>
        <w:rPr>
          <w:rFonts w:ascii="Times New Roman" w:hAnsi="Times New Roman" w:cs="Times New Roman"/>
        </w:rPr>
        <w:t>g</w:t>
      </w:r>
      <w:r w:rsidR="00ED57A4" w:rsidRPr="00E7094A">
        <w:rPr>
          <w:rFonts w:ascii="Times New Roman" w:hAnsi="Times New Roman" w:cs="Times New Roman"/>
        </w:rPr>
        <w:t>eral e de Circunscrição para a preparação de subsídios, estudos e cursos inerentes à formação ao carisma</w:t>
      </w:r>
      <w:r w:rsidR="00731E37" w:rsidRPr="00E7094A">
        <w:rPr>
          <w:rFonts w:ascii="Times New Roman" w:hAnsi="Times New Roman" w:cs="Times New Roman"/>
        </w:rPr>
        <w:t>.</w:t>
      </w:r>
    </w:p>
    <w:p w:rsidR="00731E37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731E37" w:rsidRPr="00E7094A">
        <w:rPr>
          <w:rFonts w:ascii="Times New Roman" w:hAnsi="Times New Roman" w:cs="Times New Roman"/>
        </w:rPr>
        <w:t xml:space="preserve"> </w:t>
      </w:r>
      <w:r w:rsidR="000B2ABB" w:rsidRPr="00E7094A">
        <w:rPr>
          <w:rFonts w:ascii="Times New Roman" w:hAnsi="Times New Roman" w:cs="Times New Roman"/>
        </w:rPr>
        <w:t>Realiz</w:t>
      </w:r>
      <w:r w:rsidR="00ED57A4" w:rsidRPr="00E7094A">
        <w:rPr>
          <w:rFonts w:ascii="Times New Roman" w:hAnsi="Times New Roman" w:cs="Times New Roman"/>
        </w:rPr>
        <w:t xml:space="preserve">ar um levantamento sobre os conteúdos formativos carismáticos apresentados nas várias etapas de formação nas diversas Circunscrições e observações referentes </w:t>
      </w:r>
      <w:r w:rsidR="003218E6">
        <w:rPr>
          <w:rFonts w:ascii="Times New Roman" w:hAnsi="Times New Roman" w:cs="Times New Roman"/>
        </w:rPr>
        <w:t>à</w:t>
      </w:r>
      <w:r w:rsidR="00ED57A4" w:rsidRPr="00E7094A">
        <w:rPr>
          <w:rFonts w:ascii="Times New Roman" w:hAnsi="Times New Roman" w:cs="Times New Roman"/>
        </w:rPr>
        <w:t xml:space="preserve"> </w:t>
      </w:r>
      <w:r w:rsidR="00ED57A4" w:rsidRPr="00537113">
        <w:rPr>
          <w:rFonts w:ascii="Times New Roman" w:hAnsi="Times New Roman" w:cs="Times New Roman"/>
          <w:i/>
        </w:rPr>
        <w:t xml:space="preserve">Ratio </w:t>
      </w:r>
      <w:r w:rsidR="000B2ABB" w:rsidRPr="00537113">
        <w:rPr>
          <w:rFonts w:ascii="Times New Roman" w:hAnsi="Times New Roman" w:cs="Times New Roman"/>
          <w:i/>
        </w:rPr>
        <w:t>Institutionis</w:t>
      </w:r>
      <w:r w:rsidR="000B2ABB" w:rsidRPr="00E7094A">
        <w:rPr>
          <w:rFonts w:ascii="Times New Roman" w:hAnsi="Times New Roman" w:cs="Times New Roman"/>
        </w:rPr>
        <w:t>.</w:t>
      </w:r>
      <w:r w:rsidR="00731E37" w:rsidRPr="00E7094A">
        <w:rPr>
          <w:rFonts w:ascii="Times New Roman" w:hAnsi="Times New Roman" w:cs="Times New Roman"/>
        </w:rPr>
        <w:t xml:space="preserve"> </w:t>
      </w:r>
    </w:p>
    <w:p w:rsidR="003218E6" w:rsidRPr="003218E6" w:rsidRDefault="000B2AB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</w:rPr>
      </w:pPr>
      <w:r w:rsidRPr="003218E6">
        <w:rPr>
          <w:rFonts w:ascii="Times New Roman" w:hAnsi="Times New Roman" w:cs="Times New Roman"/>
          <w:i/>
        </w:rPr>
        <w:t>A</w:t>
      </w:r>
      <w:r w:rsidR="00731E37" w:rsidRPr="003218E6">
        <w:rPr>
          <w:rFonts w:ascii="Times New Roman" w:hAnsi="Times New Roman" w:cs="Times New Roman"/>
          <w:i/>
        </w:rPr>
        <w:t xml:space="preserve"> partir </w:t>
      </w:r>
      <w:r w:rsidRPr="003218E6">
        <w:rPr>
          <w:rFonts w:ascii="Times New Roman" w:hAnsi="Times New Roman" w:cs="Times New Roman"/>
          <w:i/>
        </w:rPr>
        <w:t>d</w:t>
      </w:r>
      <w:r w:rsidR="004A056E" w:rsidRPr="003218E6">
        <w:rPr>
          <w:rFonts w:ascii="Times New Roman" w:hAnsi="Times New Roman" w:cs="Times New Roman"/>
          <w:i/>
        </w:rPr>
        <w:t>e</w:t>
      </w:r>
      <w:r w:rsidR="00731E37" w:rsidRPr="003218E6">
        <w:rPr>
          <w:rFonts w:ascii="Times New Roman" w:hAnsi="Times New Roman" w:cs="Times New Roman"/>
          <w:i/>
        </w:rPr>
        <w:t xml:space="preserve"> 2018</w:t>
      </w:r>
      <w:r w:rsidR="003218E6" w:rsidRPr="003218E6">
        <w:rPr>
          <w:rFonts w:ascii="Times New Roman" w:hAnsi="Times New Roman" w:cs="Times New Roman"/>
          <w:i/>
        </w:rPr>
        <w:t>:</w:t>
      </w:r>
    </w:p>
    <w:p w:rsidR="00731E37" w:rsidRPr="00E7094A" w:rsidRDefault="003218E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4E4724" w:rsidRPr="00E7094A">
        <w:rPr>
          <w:rFonts w:ascii="Times New Roman" w:hAnsi="Times New Roman" w:cs="Times New Roman"/>
        </w:rPr>
        <w:t>provar</w:t>
      </w:r>
      <w:r w:rsidR="00731E37" w:rsidRPr="00E7094A">
        <w:rPr>
          <w:rFonts w:ascii="Times New Roman" w:hAnsi="Times New Roman" w:cs="Times New Roman"/>
        </w:rPr>
        <w:t xml:space="preserve"> e </w:t>
      </w:r>
      <w:r w:rsidR="004A056E" w:rsidRPr="00E7094A">
        <w:rPr>
          <w:rFonts w:ascii="Times New Roman" w:hAnsi="Times New Roman" w:cs="Times New Roman"/>
        </w:rPr>
        <w:t xml:space="preserve">publicar o </w:t>
      </w:r>
      <w:r w:rsidR="00731E37" w:rsidRPr="00E7094A">
        <w:rPr>
          <w:rFonts w:ascii="Times New Roman" w:hAnsi="Times New Roman" w:cs="Times New Roman"/>
        </w:rPr>
        <w:t>Pr</w:t>
      </w:r>
      <w:r w:rsidR="004A056E" w:rsidRPr="00E7094A">
        <w:rPr>
          <w:rFonts w:ascii="Times New Roman" w:hAnsi="Times New Roman" w:cs="Times New Roman"/>
        </w:rPr>
        <w:t xml:space="preserve">óprio Litúrgico nas várias línguas; preparar subsídios, estudos e cursos para aprofundar o </w:t>
      </w:r>
      <w:r w:rsidR="004E4724" w:rsidRPr="00E7094A">
        <w:rPr>
          <w:rFonts w:ascii="Times New Roman" w:hAnsi="Times New Roman" w:cs="Times New Roman"/>
        </w:rPr>
        <w:t>Próprio</w:t>
      </w:r>
      <w:r w:rsidR="00731E37"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Litúrgico</w:t>
      </w:r>
      <w:r w:rsidR="00731E37" w:rsidRPr="00E7094A">
        <w:rPr>
          <w:rFonts w:ascii="Times New Roman" w:hAnsi="Times New Roman" w:cs="Times New Roman"/>
        </w:rPr>
        <w:t xml:space="preserve">. </w:t>
      </w:r>
    </w:p>
    <w:p w:rsidR="00731E37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E37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Protótipo</w:t>
      </w:r>
      <w:r w:rsidR="004A056E" w:rsidRPr="00E7094A">
        <w:rPr>
          <w:rFonts w:ascii="Times New Roman" w:hAnsi="Times New Roman" w:cs="Times New Roman"/>
        </w:rPr>
        <w:t xml:space="preserve"> do </w:t>
      </w:r>
      <w:r w:rsidR="003218E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anual</w:t>
      </w:r>
      <w:r w:rsidR="004A056E" w:rsidRPr="00E7094A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as</w:t>
      </w:r>
      <w:r w:rsidR="004A056E" w:rsidRPr="00E7094A">
        <w:rPr>
          <w:rFonts w:ascii="Times New Roman" w:hAnsi="Times New Roman" w:cs="Times New Roman"/>
        </w:rPr>
        <w:t xml:space="preserve"> </w:t>
      </w:r>
      <w:r w:rsidR="003218E6">
        <w:rPr>
          <w:rFonts w:ascii="Times New Roman" w:hAnsi="Times New Roman" w:cs="Times New Roman"/>
        </w:rPr>
        <w:t>O</w:t>
      </w:r>
      <w:r w:rsidR="004A056E" w:rsidRPr="00E7094A">
        <w:rPr>
          <w:rFonts w:ascii="Times New Roman" w:hAnsi="Times New Roman" w:cs="Times New Roman"/>
        </w:rPr>
        <w:t xml:space="preserve">rações </w:t>
      </w:r>
      <w:r w:rsidR="003218E6">
        <w:rPr>
          <w:rFonts w:ascii="Times New Roman" w:hAnsi="Times New Roman" w:cs="Times New Roman"/>
        </w:rPr>
        <w:t>R</w:t>
      </w:r>
      <w:r w:rsidR="004A056E" w:rsidRPr="00E7094A">
        <w:rPr>
          <w:rFonts w:ascii="Times New Roman" w:hAnsi="Times New Roman" w:cs="Times New Roman"/>
        </w:rPr>
        <w:t>ogacionista</w:t>
      </w:r>
      <w:r>
        <w:rPr>
          <w:rFonts w:ascii="Times New Roman" w:hAnsi="Times New Roman" w:cs="Times New Roman"/>
        </w:rPr>
        <w:t>s</w:t>
      </w:r>
      <w:r w:rsidR="00731E37" w:rsidRPr="00E7094A">
        <w:rPr>
          <w:rFonts w:ascii="Times New Roman" w:hAnsi="Times New Roman" w:cs="Times New Roman"/>
        </w:rPr>
        <w:t>.</w:t>
      </w:r>
    </w:p>
    <w:p w:rsidR="00731E37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E37" w:rsidRPr="00E7094A">
        <w:rPr>
          <w:rFonts w:ascii="Times New Roman" w:hAnsi="Times New Roman" w:cs="Times New Roman"/>
        </w:rPr>
        <w:t xml:space="preserve"> Pr</w:t>
      </w:r>
      <w:r w:rsidR="004A056E" w:rsidRPr="00E7094A">
        <w:rPr>
          <w:rFonts w:ascii="Times New Roman" w:hAnsi="Times New Roman" w:cs="Times New Roman"/>
        </w:rPr>
        <w:t>imeira elaboração da plataforma comum dos conteúdos carismáticos para a formação inicial</w:t>
      </w:r>
      <w:r w:rsidR="00731E37" w:rsidRPr="00E7094A">
        <w:rPr>
          <w:rFonts w:ascii="Times New Roman" w:hAnsi="Times New Roman" w:cs="Times New Roman"/>
        </w:rPr>
        <w:t xml:space="preserve">. </w:t>
      </w:r>
    </w:p>
    <w:p w:rsidR="003C1172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172" w:rsidRPr="00E7094A">
        <w:rPr>
          <w:rFonts w:ascii="Times New Roman" w:hAnsi="Times New Roman" w:cs="Times New Roman"/>
        </w:rPr>
        <w:t xml:space="preserve"> Prim</w:t>
      </w:r>
      <w:r w:rsidR="004A056E" w:rsidRPr="00E7094A">
        <w:rPr>
          <w:rFonts w:ascii="Times New Roman" w:hAnsi="Times New Roman" w:cs="Times New Roman"/>
        </w:rPr>
        <w:t>eir</w:t>
      </w:r>
      <w:r w:rsidR="003C1172" w:rsidRPr="00E7094A">
        <w:rPr>
          <w:rFonts w:ascii="Times New Roman" w:hAnsi="Times New Roman" w:cs="Times New Roman"/>
        </w:rPr>
        <w:t>a elabora</w:t>
      </w:r>
      <w:r w:rsidR="004A056E" w:rsidRPr="00E7094A">
        <w:rPr>
          <w:rFonts w:ascii="Times New Roman" w:hAnsi="Times New Roman" w:cs="Times New Roman"/>
        </w:rPr>
        <w:t xml:space="preserve">ção </w:t>
      </w:r>
      <w:r>
        <w:rPr>
          <w:rFonts w:ascii="Times New Roman" w:hAnsi="Times New Roman" w:cs="Times New Roman"/>
        </w:rPr>
        <w:t>d</w:t>
      </w:r>
      <w:r w:rsidR="004A056E" w:rsidRPr="00E7094A">
        <w:rPr>
          <w:rFonts w:ascii="Times New Roman" w:hAnsi="Times New Roman" w:cs="Times New Roman"/>
        </w:rPr>
        <w:t xml:space="preserve">a revisão da </w:t>
      </w:r>
      <w:r w:rsidR="003C1172" w:rsidRPr="00537113">
        <w:rPr>
          <w:rFonts w:ascii="Times New Roman" w:hAnsi="Times New Roman" w:cs="Times New Roman"/>
          <w:i/>
        </w:rPr>
        <w:t>Ratio Institutionis</w:t>
      </w:r>
      <w:r w:rsidR="003C1172" w:rsidRPr="00E7094A">
        <w:rPr>
          <w:rFonts w:ascii="Times New Roman" w:hAnsi="Times New Roman" w:cs="Times New Roman"/>
        </w:rPr>
        <w:t xml:space="preserve">. </w:t>
      </w:r>
    </w:p>
    <w:p w:rsidR="003C1172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172" w:rsidRPr="00E7094A">
        <w:rPr>
          <w:rFonts w:ascii="Times New Roman" w:hAnsi="Times New Roman" w:cs="Times New Roman"/>
        </w:rPr>
        <w:t xml:space="preserve"> C</w:t>
      </w:r>
      <w:r w:rsidR="004A056E" w:rsidRPr="00E7094A">
        <w:rPr>
          <w:rFonts w:ascii="Times New Roman" w:hAnsi="Times New Roman" w:cs="Times New Roman"/>
        </w:rPr>
        <w:t xml:space="preserve">urso de formação para formadores, e formação permanente em âmbito das Circunscrições, promovidos pela Equipe de Especialistas. </w:t>
      </w:r>
    </w:p>
    <w:p w:rsidR="00537113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Início da “Escola de Form</w:t>
      </w:r>
      <w:r w:rsidR="003218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ção Rogacionista </w:t>
      </w:r>
      <w:r w:rsidR="003218E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os Formadores Rogacionistas”, em Roma.</w:t>
      </w:r>
    </w:p>
    <w:p w:rsidR="00537113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Elaboração do programa do período sabático.</w:t>
      </w:r>
    </w:p>
    <w:p w:rsidR="003218E6" w:rsidRPr="003218E6" w:rsidRDefault="003F57C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i/>
        </w:rPr>
      </w:pPr>
      <w:r w:rsidRPr="003218E6">
        <w:rPr>
          <w:rFonts w:ascii="Times New Roman" w:hAnsi="Times New Roman" w:cs="Times New Roman"/>
          <w:i/>
        </w:rPr>
        <w:t>A</w:t>
      </w:r>
      <w:r w:rsidR="00731E37" w:rsidRPr="003218E6">
        <w:rPr>
          <w:rFonts w:ascii="Times New Roman" w:hAnsi="Times New Roman" w:cs="Times New Roman"/>
          <w:i/>
        </w:rPr>
        <w:t xml:space="preserve"> partir </w:t>
      </w:r>
      <w:r w:rsidRPr="003218E6">
        <w:rPr>
          <w:rFonts w:ascii="Times New Roman" w:hAnsi="Times New Roman" w:cs="Times New Roman"/>
          <w:i/>
        </w:rPr>
        <w:t>d</w:t>
      </w:r>
      <w:r w:rsidR="004A056E" w:rsidRPr="003218E6">
        <w:rPr>
          <w:rFonts w:ascii="Times New Roman" w:hAnsi="Times New Roman" w:cs="Times New Roman"/>
          <w:i/>
        </w:rPr>
        <w:t>e</w:t>
      </w:r>
      <w:r w:rsidR="00731E37" w:rsidRPr="003218E6">
        <w:rPr>
          <w:rFonts w:ascii="Times New Roman" w:hAnsi="Times New Roman" w:cs="Times New Roman"/>
          <w:i/>
        </w:rPr>
        <w:t xml:space="preserve"> 2019</w:t>
      </w:r>
      <w:r w:rsidR="003218E6" w:rsidRPr="003218E6">
        <w:rPr>
          <w:rFonts w:ascii="Times New Roman" w:hAnsi="Times New Roman" w:cs="Times New Roman"/>
          <w:i/>
        </w:rPr>
        <w:t>:</w:t>
      </w:r>
    </w:p>
    <w:p w:rsidR="00731E37" w:rsidRPr="00E7094A" w:rsidRDefault="003218E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="003F57CB" w:rsidRPr="00537113">
        <w:rPr>
          <w:rFonts w:ascii="Times New Roman" w:hAnsi="Times New Roman" w:cs="Times New Roman"/>
        </w:rPr>
        <w:t>laborar</w:t>
      </w:r>
      <w:r w:rsidR="003F57CB" w:rsidRPr="00E7094A">
        <w:rPr>
          <w:rFonts w:ascii="Times New Roman" w:hAnsi="Times New Roman" w:cs="Times New Roman"/>
        </w:rPr>
        <w:t xml:space="preserve"> </w:t>
      </w:r>
      <w:r w:rsidR="004A056E" w:rsidRPr="00E7094A">
        <w:rPr>
          <w:rFonts w:ascii="Times New Roman" w:hAnsi="Times New Roman" w:cs="Times New Roman"/>
        </w:rPr>
        <w:t xml:space="preserve">a segunda redação da plataforma comum para a formação inicial, após haver </w:t>
      </w:r>
      <w:r w:rsidR="001A1EE2" w:rsidRPr="00E7094A">
        <w:rPr>
          <w:rFonts w:ascii="Times New Roman" w:hAnsi="Times New Roman" w:cs="Times New Roman"/>
        </w:rPr>
        <w:t>recebido as observações das Circunscrições; identificação das fontes; preparação dos subsídios</w:t>
      </w:r>
      <w:r w:rsidR="00731E37" w:rsidRPr="00E7094A">
        <w:rPr>
          <w:rFonts w:ascii="Times New Roman" w:hAnsi="Times New Roman" w:cs="Times New Roman"/>
        </w:rPr>
        <w:t>.</w:t>
      </w:r>
    </w:p>
    <w:p w:rsidR="00731E37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E37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Protótipo</w:t>
      </w:r>
      <w:r w:rsidR="001A1EE2" w:rsidRPr="00E7094A">
        <w:rPr>
          <w:rFonts w:ascii="Times New Roman" w:hAnsi="Times New Roman" w:cs="Times New Roman"/>
        </w:rPr>
        <w:t xml:space="preserve"> da </w:t>
      </w:r>
      <w:r w:rsidR="001A1EE2" w:rsidRPr="00537113">
        <w:rPr>
          <w:rFonts w:ascii="Times New Roman" w:hAnsi="Times New Roman" w:cs="Times New Roman"/>
          <w:i/>
        </w:rPr>
        <w:t>Ratio I</w:t>
      </w:r>
      <w:r w:rsidR="00731E37" w:rsidRPr="00537113">
        <w:rPr>
          <w:rFonts w:ascii="Times New Roman" w:hAnsi="Times New Roman" w:cs="Times New Roman"/>
          <w:i/>
        </w:rPr>
        <w:t>nstitutionis</w:t>
      </w:r>
      <w:r w:rsidR="00731E37" w:rsidRPr="00E7094A">
        <w:rPr>
          <w:rFonts w:ascii="Times New Roman" w:hAnsi="Times New Roman" w:cs="Times New Roman"/>
        </w:rPr>
        <w:t xml:space="preserve"> </w:t>
      </w:r>
      <w:r w:rsidR="001A1EE2" w:rsidRPr="00E7094A">
        <w:rPr>
          <w:rFonts w:ascii="Times New Roman" w:hAnsi="Times New Roman" w:cs="Times New Roman"/>
        </w:rPr>
        <w:t>atualizada, após haver recebido as observações das Circunscrições</w:t>
      </w:r>
      <w:r w:rsidR="00731E37" w:rsidRPr="00E7094A">
        <w:rPr>
          <w:rFonts w:ascii="Times New Roman" w:hAnsi="Times New Roman" w:cs="Times New Roman"/>
        </w:rPr>
        <w:t>.</w:t>
      </w:r>
    </w:p>
    <w:p w:rsidR="003C1172" w:rsidRPr="00E7094A" w:rsidRDefault="00537113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172" w:rsidRPr="00E7094A">
        <w:rPr>
          <w:rFonts w:ascii="Times New Roman" w:hAnsi="Times New Roman" w:cs="Times New Roman"/>
        </w:rPr>
        <w:t xml:space="preserve"> </w:t>
      </w:r>
      <w:r w:rsidR="003F57CB" w:rsidRPr="00E7094A">
        <w:rPr>
          <w:rFonts w:ascii="Times New Roman" w:hAnsi="Times New Roman" w:cs="Times New Roman"/>
        </w:rPr>
        <w:t>O</w:t>
      </w:r>
      <w:r w:rsidR="001A1EE2" w:rsidRPr="00E7094A">
        <w:rPr>
          <w:rFonts w:ascii="Times New Roman" w:hAnsi="Times New Roman" w:cs="Times New Roman"/>
        </w:rPr>
        <w:t>utubro</w:t>
      </w:r>
      <w:r w:rsidR="003218E6">
        <w:rPr>
          <w:rFonts w:ascii="Times New Roman" w:hAnsi="Times New Roman" w:cs="Times New Roman"/>
        </w:rPr>
        <w:t xml:space="preserve"> de 2019, e</w:t>
      </w:r>
      <w:r w:rsidR="001A1EE2" w:rsidRPr="00E7094A">
        <w:rPr>
          <w:rFonts w:ascii="Times New Roman" w:hAnsi="Times New Roman" w:cs="Times New Roman"/>
        </w:rPr>
        <w:t xml:space="preserve">ncontro do Secretariado do </w:t>
      </w:r>
      <w:r w:rsidR="003218E6">
        <w:rPr>
          <w:rFonts w:ascii="Times New Roman" w:hAnsi="Times New Roman" w:cs="Times New Roman"/>
        </w:rPr>
        <w:t>S</w:t>
      </w:r>
      <w:r w:rsidR="001A1EE2" w:rsidRPr="00E7094A">
        <w:rPr>
          <w:rFonts w:ascii="Times New Roman" w:hAnsi="Times New Roman" w:cs="Times New Roman"/>
        </w:rPr>
        <w:t>etor na metade do mandato</w:t>
      </w:r>
      <w:r w:rsidR="00D032DD">
        <w:rPr>
          <w:rFonts w:ascii="Times New Roman" w:hAnsi="Times New Roman" w:cs="Times New Roman"/>
        </w:rPr>
        <w:t xml:space="preserve">, para análise </w:t>
      </w:r>
      <w:r w:rsidR="001A1EE2" w:rsidRPr="00E7094A">
        <w:rPr>
          <w:rFonts w:ascii="Times New Roman" w:hAnsi="Times New Roman" w:cs="Times New Roman"/>
        </w:rPr>
        <w:t xml:space="preserve">e acompanhamento dos primeiros </w:t>
      </w:r>
      <w:r w:rsidR="004E4724" w:rsidRPr="00E7094A">
        <w:rPr>
          <w:rFonts w:ascii="Times New Roman" w:hAnsi="Times New Roman" w:cs="Times New Roman"/>
        </w:rPr>
        <w:t>três</w:t>
      </w:r>
      <w:r w:rsidR="001A1EE2" w:rsidRPr="00E7094A">
        <w:rPr>
          <w:rFonts w:ascii="Times New Roman" w:hAnsi="Times New Roman" w:cs="Times New Roman"/>
        </w:rPr>
        <w:t xml:space="preserve"> anos do Secretariado</w:t>
      </w:r>
      <w:r w:rsidR="003C1172" w:rsidRPr="00E7094A">
        <w:rPr>
          <w:rFonts w:ascii="Times New Roman" w:hAnsi="Times New Roman" w:cs="Times New Roman"/>
        </w:rPr>
        <w:t>.</w:t>
      </w:r>
    </w:p>
    <w:p w:rsidR="003C1172" w:rsidRPr="00E7094A" w:rsidRDefault="00D032D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D032DD">
        <w:rPr>
          <w:rFonts w:ascii="Times New Roman" w:hAnsi="Times New Roman" w:cs="Times New Roman"/>
        </w:rPr>
        <w:t xml:space="preserve">- </w:t>
      </w:r>
      <w:r w:rsidR="003F57CB" w:rsidRPr="00D032DD">
        <w:rPr>
          <w:rFonts w:ascii="Times New Roman" w:hAnsi="Times New Roman" w:cs="Times New Roman"/>
        </w:rPr>
        <w:t>A</w:t>
      </w:r>
      <w:r w:rsidR="00731E37" w:rsidRPr="00D032DD">
        <w:rPr>
          <w:rFonts w:ascii="Times New Roman" w:hAnsi="Times New Roman" w:cs="Times New Roman"/>
        </w:rPr>
        <w:t xml:space="preserve"> partir</w:t>
      </w:r>
      <w:r w:rsidR="001A1EE2" w:rsidRPr="00D032DD">
        <w:rPr>
          <w:rFonts w:ascii="Times New Roman" w:hAnsi="Times New Roman" w:cs="Times New Roman"/>
        </w:rPr>
        <w:t xml:space="preserve"> de </w:t>
      </w:r>
      <w:r w:rsidR="00731E37" w:rsidRPr="00D032DD">
        <w:rPr>
          <w:rFonts w:ascii="Times New Roman" w:hAnsi="Times New Roman" w:cs="Times New Roman"/>
        </w:rPr>
        <w:t>2020</w:t>
      </w:r>
      <w:r w:rsidRPr="00D032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elaborar o</w:t>
      </w:r>
      <w:r w:rsidRPr="00D03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texto </w:t>
      </w:r>
      <w:r w:rsidR="001A1EE2" w:rsidRPr="00E7094A">
        <w:rPr>
          <w:rFonts w:ascii="Times New Roman" w:hAnsi="Times New Roman" w:cs="Times New Roman"/>
        </w:rPr>
        <w:t xml:space="preserve">final </w:t>
      </w:r>
      <w:r>
        <w:rPr>
          <w:rFonts w:ascii="Times New Roman" w:hAnsi="Times New Roman" w:cs="Times New Roman"/>
        </w:rPr>
        <w:t xml:space="preserve">da </w:t>
      </w:r>
      <w:r w:rsidRPr="00E7094A">
        <w:rPr>
          <w:rFonts w:ascii="Times New Roman" w:hAnsi="Times New Roman" w:cs="Times New Roman"/>
        </w:rPr>
        <w:t>plataforma comum para a formação inicial</w:t>
      </w:r>
      <w:r w:rsidR="001A1EE2" w:rsidRPr="00E7094A">
        <w:rPr>
          <w:rFonts w:ascii="Times New Roman" w:hAnsi="Times New Roman" w:cs="Times New Roman"/>
        </w:rPr>
        <w:t>; aprovação do Governo Geral</w:t>
      </w:r>
      <w:r w:rsidR="003C1172" w:rsidRPr="00E7094A">
        <w:rPr>
          <w:rFonts w:ascii="Times New Roman" w:hAnsi="Times New Roman" w:cs="Times New Roman"/>
        </w:rPr>
        <w:t>.</w:t>
      </w:r>
    </w:p>
    <w:p w:rsidR="00731E37" w:rsidRPr="00E7094A" w:rsidRDefault="00D032D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partir de 2021, submeter ao Governo Geral o texto final </w:t>
      </w:r>
      <w:r w:rsidRPr="00E7094A">
        <w:rPr>
          <w:rFonts w:ascii="Times New Roman" w:hAnsi="Times New Roman" w:cs="Times New Roman"/>
        </w:rPr>
        <w:t xml:space="preserve">da </w:t>
      </w:r>
      <w:r w:rsidRPr="00537113">
        <w:rPr>
          <w:rFonts w:ascii="Times New Roman" w:hAnsi="Times New Roman" w:cs="Times New Roman"/>
          <w:i/>
        </w:rPr>
        <w:t>Ratio Institutionis</w:t>
      </w:r>
      <w:r w:rsidRPr="00E7094A">
        <w:rPr>
          <w:rFonts w:ascii="Times New Roman" w:hAnsi="Times New Roman" w:cs="Times New Roman"/>
        </w:rPr>
        <w:t xml:space="preserve"> atualizad</w:t>
      </w:r>
      <w:r>
        <w:rPr>
          <w:rFonts w:ascii="Times New Roman" w:hAnsi="Times New Roman" w:cs="Times New Roman"/>
        </w:rPr>
        <w:t>a.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731E37" w:rsidRPr="001554C9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1A1EE2" w:rsidRPr="001554C9">
        <w:rPr>
          <w:rFonts w:ascii="Times New Roman" w:hAnsi="Times New Roman" w:cs="Times New Roman"/>
          <w:b/>
        </w:rPr>
        <w:t>JE</w:t>
      </w:r>
      <w:r w:rsidRPr="001554C9">
        <w:rPr>
          <w:rFonts w:ascii="Times New Roman" w:hAnsi="Times New Roman" w:cs="Times New Roman"/>
          <w:b/>
        </w:rPr>
        <w:t xml:space="preserve">TO </w:t>
      </w:r>
      <w:r w:rsidR="00D032DD">
        <w:rPr>
          <w:rFonts w:ascii="Times New Roman" w:hAnsi="Times New Roman" w:cs="Times New Roman"/>
          <w:b/>
        </w:rPr>
        <w:t>11</w:t>
      </w:r>
      <w:r w:rsidR="001554C9" w:rsidRPr="001554C9">
        <w:rPr>
          <w:rFonts w:ascii="Times New Roman" w:hAnsi="Times New Roman" w:cs="Times New Roman"/>
          <w:b/>
        </w:rPr>
        <w:t xml:space="preserve">: </w:t>
      </w:r>
      <w:r w:rsidRPr="001554C9">
        <w:rPr>
          <w:rFonts w:ascii="Times New Roman" w:hAnsi="Times New Roman" w:cs="Times New Roman"/>
          <w:b/>
        </w:rPr>
        <w:t>AC</w:t>
      </w:r>
      <w:r w:rsidR="001A1EE2" w:rsidRPr="001554C9">
        <w:rPr>
          <w:rFonts w:ascii="Times New Roman" w:hAnsi="Times New Roman" w:cs="Times New Roman"/>
          <w:b/>
        </w:rPr>
        <w:t>OMPANHAMENTO PESSOAL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1A1EE2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="003345CC" w:rsidRPr="00E7094A">
        <w:rPr>
          <w:rFonts w:ascii="Times New Roman" w:hAnsi="Times New Roman" w:cs="Times New Roman"/>
        </w:rPr>
        <w:t>Dar maior atenção ao acompanhamento pessoal nas várias fases da vida no itinerário da formação de base e permanente, e</w:t>
      </w:r>
      <w:r w:rsidR="003218E6">
        <w:rPr>
          <w:rFonts w:ascii="Times New Roman" w:hAnsi="Times New Roman" w:cs="Times New Roman"/>
        </w:rPr>
        <w:t>,</w:t>
      </w:r>
      <w:r w:rsidR="003345CC" w:rsidRPr="00E7094A">
        <w:rPr>
          <w:rFonts w:ascii="Times New Roman" w:hAnsi="Times New Roman" w:cs="Times New Roman"/>
        </w:rPr>
        <w:t xml:space="preserve"> em particular</w:t>
      </w:r>
      <w:r w:rsidR="003218E6">
        <w:rPr>
          <w:rFonts w:ascii="Times New Roman" w:hAnsi="Times New Roman" w:cs="Times New Roman"/>
        </w:rPr>
        <w:t>,</w:t>
      </w:r>
      <w:r w:rsidR="003345CC" w:rsidRPr="00E7094A">
        <w:rPr>
          <w:rFonts w:ascii="Times New Roman" w:hAnsi="Times New Roman" w:cs="Times New Roman"/>
        </w:rPr>
        <w:t xml:space="preserve"> dos coirmãos em dificuldade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49"/>
      </w:r>
      <w:r w:rsidRPr="00E7094A">
        <w:rPr>
          <w:rFonts w:ascii="Times New Roman" w:hAnsi="Times New Roman" w:cs="Times New Roman"/>
        </w:rPr>
        <w:t xml:space="preserve"> 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  <w:b/>
        </w:rPr>
        <w:t>Itiner</w:t>
      </w:r>
      <w:r w:rsidR="003345CC" w:rsidRPr="001554C9">
        <w:rPr>
          <w:rFonts w:ascii="Times New Roman" w:hAnsi="Times New Roman" w:cs="Times New Roman"/>
          <w:b/>
        </w:rPr>
        <w:t>ário</w:t>
      </w:r>
      <w:r w:rsidR="001554C9">
        <w:rPr>
          <w:rFonts w:ascii="Times New Roman" w:hAnsi="Times New Roman" w:cs="Times New Roman"/>
          <w:b/>
        </w:rPr>
        <w:t xml:space="preserve">: </w:t>
      </w:r>
      <w:r w:rsidR="003F57CB" w:rsidRPr="00E7094A">
        <w:rPr>
          <w:rFonts w:ascii="Times New Roman" w:hAnsi="Times New Roman" w:cs="Times New Roman"/>
        </w:rPr>
        <w:t>Ap</w:t>
      </w:r>
      <w:r w:rsidR="00285078" w:rsidRPr="00E7094A">
        <w:rPr>
          <w:rFonts w:ascii="Times New Roman" w:hAnsi="Times New Roman" w:cs="Times New Roman"/>
        </w:rPr>
        <w:t>rofundar a dimensão afetiva e relacional</w:t>
      </w:r>
      <w:r w:rsidR="003218E6">
        <w:rPr>
          <w:rFonts w:ascii="Times New Roman" w:hAnsi="Times New Roman" w:cs="Times New Roman"/>
        </w:rPr>
        <w:t>,</w:t>
      </w:r>
      <w:r w:rsidR="00285078" w:rsidRPr="00E7094A">
        <w:rPr>
          <w:rFonts w:ascii="Times New Roman" w:hAnsi="Times New Roman" w:cs="Times New Roman"/>
        </w:rPr>
        <w:t xml:space="preserve"> e promover a maturidade humana e espiritual dos coirmãos</w:t>
      </w:r>
      <w:r w:rsidRPr="00E7094A">
        <w:rPr>
          <w:rFonts w:ascii="Times New Roman" w:hAnsi="Times New Roman" w:cs="Times New Roman"/>
        </w:rPr>
        <w:t xml:space="preserve">.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285078" w:rsidRPr="00E7094A">
        <w:rPr>
          <w:rFonts w:ascii="Times New Roman" w:hAnsi="Times New Roman" w:cs="Times New Roman"/>
          <w:b/>
        </w:rPr>
        <w:t>ena</w:t>
      </w:r>
      <w:r w:rsidR="00EA6879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Governo</w:t>
      </w:r>
      <w:r w:rsidR="00EA6879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 xml:space="preserve"> Ge</w:t>
      </w:r>
      <w:r w:rsidR="00285078" w:rsidRPr="00E7094A">
        <w:rPr>
          <w:rFonts w:ascii="Times New Roman" w:hAnsi="Times New Roman" w:cs="Times New Roman"/>
        </w:rPr>
        <w:t xml:space="preserve">ral </w:t>
      </w:r>
      <w:r w:rsidR="00EA6879">
        <w:rPr>
          <w:rFonts w:ascii="Times New Roman" w:hAnsi="Times New Roman" w:cs="Times New Roman"/>
        </w:rPr>
        <w:t>e</w:t>
      </w:r>
      <w:r w:rsidR="00285078" w:rsidRPr="00E7094A">
        <w:rPr>
          <w:rFonts w:ascii="Times New Roman" w:hAnsi="Times New Roman" w:cs="Times New Roman"/>
        </w:rPr>
        <w:t xml:space="preserve"> de Circunscrição</w:t>
      </w:r>
      <w:r w:rsidRPr="00E7094A">
        <w:rPr>
          <w:rFonts w:ascii="Times New Roman" w:hAnsi="Times New Roman" w:cs="Times New Roman"/>
        </w:rPr>
        <w:t>.</w:t>
      </w:r>
    </w:p>
    <w:p w:rsidR="00731E37" w:rsidRPr="00E7094A" w:rsidRDefault="0028507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993">
        <w:rPr>
          <w:rFonts w:ascii="Times New Roman" w:hAnsi="Times New Roman" w:cs="Times New Roman"/>
          <w:b/>
        </w:rPr>
        <w:t>: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Of</w:t>
      </w:r>
      <w:r w:rsidR="00285078" w:rsidRPr="00E7094A">
        <w:rPr>
          <w:rFonts w:ascii="Times New Roman" w:hAnsi="Times New Roman" w:cs="Times New Roman"/>
        </w:rPr>
        <w:t xml:space="preserve">erecer </w:t>
      </w:r>
      <w:r w:rsidRPr="00E7094A">
        <w:rPr>
          <w:rFonts w:ascii="Times New Roman" w:hAnsi="Times New Roman" w:cs="Times New Roman"/>
        </w:rPr>
        <w:t>“</w:t>
      </w:r>
      <w:r w:rsidR="00285078" w:rsidRPr="00E7094A">
        <w:rPr>
          <w:rFonts w:ascii="Times New Roman" w:hAnsi="Times New Roman" w:cs="Times New Roman"/>
        </w:rPr>
        <w:t>diretrizes</w:t>
      </w:r>
      <w:r w:rsidRPr="00E7094A">
        <w:rPr>
          <w:rFonts w:ascii="Times New Roman" w:hAnsi="Times New Roman" w:cs="Times New Roman"/>
        </w:rPr>
        <w:t xml:space="preserve">” </w:t>
      </w:r>
      <w:r w:rsidR="00285078" w:rsidRPr="00E7094A">
        <w:rPr>
          <w:rFonts w:ascii="Times New Roman" w:hAnsi="Times New Roman" w:cs="Times New Roman"/>
        </w:rPr>
        <w:t xml:space="preserve">atualizadas para uma reflexão e </w:t>
      </w:r>
      <w:r w:rsidR="003218E6">
        <w:rPr>
          <w:rFonts w:ascii="Times New Roman" w:hAnsi="Times New Roman" w:cs="Times New Roman"/>
        </w:rPr>
        <w:t>orientação</w:t>
      </w:r>
      <w:r w:rsidR="00285078" w:rsidRPr="00E7094A">
        <w:rPr>
          <w:rFonts w:ascii="Times New Roman" w:hAnsi="Times New Roman" w:cs="Times New Roman"/>
        </w:rPr>
        <w:t xml:space="preserve"> comum </w:t>
      </w:r>
      <w:r w:rsidR="003218E6">
        <w:rPr>
          <w:rFonts w:ascii="Times New Roman" w:hAnsi="Times New Roman" w:cs="Times New Roman"/>
        </w:rPr>
        <w:t>à</w:t>
      </w:r>
      <w:r w:rsidR="00285078" w:rsidRPr="00E7094A">
        <w:rPr>
          <w:rFonts w:ascii="Times New Roman" w:hAnsi="Times New Roman" w:cs="Times New Roman"/>
        </w:rPr>
        <w:t xml:space="preserve">s situações particulares nas quais podem encontrar-se os </w:t>
      </w:r>
      <w:r w:rsidR="003218E6">
        <w:rPr>
          <w:rFonts w:ascii="Times New Roman" w:hAnsi="Times New Roman" w:cs="Times New Roman"/>
        </w:rPr>
        <w:t>c</w:t>
      </w:r>
      <w:r w:rsidR="00285078" w:rsidRPr="00E7094A">
        <w:rPr>
          <w:rFonts w:ascii="Times New Roman" w:hAnsi="Times New Roman" w:cs="Times New Roman"/>
        </w:rPr>
        <w:t xml:space="preserve">oirmãos, seguindo orientações da Sé </w:t>
      </w:r>
      <w:r w:rsidR="003218E6">
        <w:rPr>
          <w:rFonts w:ascii="Times New Roman" w:hAnsi="Times New Roman" w:cs="Times New Roman"/>
        </w:rPr>
        <w:t xml:space="preserve">Apostólica </w:t>
      </w:r>
      <w:r w:rsidR="00285078" w:rsidRPr="00E7094A">
        <w:rPr>
          <w:rFonts w:ascii="Times New Roman" w:hAnsi="Times New Roman" w:cs="Times New Roman"/>
        </w:rPr>
        <w:t xml:space="preserve">e das Conferências </w:t>
      </w:r>
      <w:r w:rsidR="003218E6">
        <w:rPr>
          <w:rFonts w:ascii="Times New Roman" w:hAnsi="Times New Roman" w:cs="Times New Roman"/>
        </w:rPr>
        <w:t>E</w:t>
      </w:r>
      <w:r w:rsidR="00285078" w:rsidRPr="00E7094A">
        <w:rPr>
          <w:rFonts w:ascii="Times New Roman" w:hAnsi="Times New Roman" w:cs="Times New Roman"/>
        </w:rPr>
        <w:t xml:space="preserve">piscopais.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Ac</w:t>
      </w:r>
      <w:r w:rsidR="00285078" w:rsidRPr="00E7094A">
        <w:rPr>
          <w:rFonts w:ascii="Times New Roman" w:hAnsi="Times New Roman" w:cs="Times New Roman"/>
        </w:rPr>
        <w:t xml:space="preserve">ompanhar os </w:t>
      </w:r>
      <w:r w:rsidR="003218E6">
        <w:rPr>
          <w:rFonts w:ascii="Times New Roman" w:hAnsi="Times New Roman" w:cs="Times New Roman"/>
        </w:rPr>
        <w:t>c</w:t>
      </w:r>
      <w:r w:rsidR="00285078" w:rsidRPr="00E7094A">
        <w:rPr>
          <w:rFonts w:ascii="Times New Roman" w:hAnsi="Times New Roman" w:cs="Times New Roman"/>
        </w:rPr>
        <w:t>oirmãos que atravessam momentos de crise e perda da identidade religiosa</w:t>
      </w:r>
      <w:r w:rsidR="00D7161B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50"/>
      </w:r>
      <w:r w:rsidRPr="00E7094A">
        <w:rPr>
          <w:rFonts w:ascii="Times New Roman" w:hAnsi="Times New Roman" w:cs="Times New Roman"/>
        </w:rPr>
        <w:t xml:space="preserve">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3218E6">
        <w:rPr>
          <w:rFonts w:ascii="Times New Roman" w:hAnsi="Times New Roman" w:cs="Times New Roman"/>
        </w:rPr>
        <w:t>Escolher</w:t>
      </w:r>
      <w:r w:rsidRPr="00E7094A">
        <w:rPr>
          <w:rFonts w:ascii="Times New Roman" w:hAnsi="Times New Roman" w:cs="Times New Roman"/>
        </w:rPr>
        <w:t xml:space="preserve"> </w:t>
      </w:r>
      <w:r w:rsidR="003218E6">
        <w:rPr>
          <w:rFonts w:ascii="Times New Roman" w:hAnsi="Times New Roman" w:cs="Times New Roman"/>
        </w:rPr>
        <w:t>uma C</w:t>
      </w:r>
      <w:r w:rsidR="00285078" w:rsidRPr="00E7094A">
        <w:rPr>
          <w:rFonts w:ascii="Times New Roman" w:hAnsi="Times New Roman" w:cs="Times New Roman"/>
        </w:rPr>
        <w:t xml:space="preserve">omunidade </w:t>
      </w:r>
      <w:r w:rsidR="003218E6">
        <w:rPr>
          <w:rFonts w:ascii="Times New Roman" w:hAnsi="Times New Roman" w:cs="Times New Roman"/>
        </w:rPr>
        <w:t>R</w:t>
      </w:r>
      <w:r w:rsidR="00285078" w:rsidRPr="00E7094A">
        <w:rPr>
          <w:rFonts w:ascii="Times New Roman" w:hAnsi="Times New Roman" w:cs="Times New Roman"/>
        </w:rPr>
        <w:t xml:space="preserve">ogacionista que acolha e acompanhe os </w:t>
      </w:r>
      <w:r w:rsidR="004E4724" w:rsidRPr="00E7094A">
        <w:rPr>
          <w:rFonts w:ascii="Times New Roman" w:hAnsi="Times New Roman" w:cs="Times New Roman"/>
        </w:rPr>
        <w:t>coirmãos</w:t>
      </w:r>
      <w:r w:rsidR="00285078" w:rsidRPr="00E7094A">
        <w:rPr>
          <w:rFonts w:ascii="Times New Roman" w:hAnsi="Times New Roman" w:cs="Times New Roman"/>
        </w:rPr>
        <w:t xml:space="preserve"> que saíram dos </w:t>
      </w:r>
      <w:r w:rsidRPr="00E7094A">
        <w:rPr>
          <w:rFonts w:ascii="Times New Roman" w:hAnsi="Times New Roman" w:cs="Times New Roman"/>
        </w:rPr>
        <w:t>“Centr</w:t>
      </w:r>
      <w:r w:rsidR="00285078" w:rsidRPr="00E7094A">
        <w:rPr>
          <w:rFonts w:ascii="Times New Roman" w:hAnsi="Times New Roman" w:cs="Times New Roman"/>
        </w:rPr>
        <w:t>os</w:t>
      </w:r>
      <w:r w:rsidR="003218E6">
        <w:rPr>
          <w:rFonts w:ascii="Times New Roman" w:hAnsi="Times New Roman" w:cs="Times New Roman"/>
        </w:rPr>
        <w:t>”</w:t>
      </w:r>
      <w:r w:rsidR="00285078" w:rsidRPr="00E7094A">
        <w:rPr>
          <w:rFonts w:ascii="Times New Roman" w:hAnsi="Times New Roman" w:cs="Times New Roman"/>
        </w:rPr>
        <w:t xml:space="preserve"> de ajuda aos religiosos/sacerdotes em dificuldade</w:t>
      </w:r>
      <w:r w:rsidR="00D7161B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51"/>
      </w:r>
      <w:r w:rsidRPr="00E7094A">
        <w:rPr>
          <w:rFonts w:ascii="Times New Roman" w:hAnsi="Times New Roman" w:cs="Times New Roman"/>
        </w:rPr>
        <w:t xml:space="preserve"> 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Preparar al</w:t>
      </w:r>
      <w:r w:rsidR="00285078" w:rsidRPr="00E7094A">
        <w:rPr>
          <w:rFonts w:ascii="Times New Roman" w:hAnsi="Times New Roman" w:cs="Times New Roman"/>
        </w:rPr>
        <w:t xml:space="preserve">guns coirmãos nas várias Circunscrições que possam eventualmente seguir os casos particulares, utilizando os centros especializados presentes </w:t>
      </w:r>
      <w:r w:rsidR="003218E6">
        <w:rPr>
          <w:rFonts w:ascii="Times New Roman" w:hAnsi="Times New Roman" w:cs="Times New Roman"/>
        </w:rPr>
        <w:t>nas áreas geográficas onde atua</w:t>
      </w:r>
      <w:r w:rsidR="00285078" w:rsidRPr="00E7094A">
        <w:rPr>
          <w:rFonts w:ascii="Times New Roman" w:hAnsi="Times New Roman" w:cs="Times New Roman"/>
        </w:rPr>
        <w:t>mos</w:t>
      </w:r>
      <w:r w:rsidR="00D7161B" w:rsidRPr="00E7094A">
        <w:rPr>
          <w:rFonts w:ascii="Times New Roman" w:hAnsi="Times New Roman" w:cs="Times New Roman"/>
        </w:rPr>
        <w:t>.</w:t>
      </w:r>
    </w:p>
    <w:p w:rsidR="00731E37" w:rsidRPr="00E7094A" w:rsidRDefault="00731E3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S</w:t>
      </w:r>
      <w:r w:rsidR="00285078" w:rsidRPr="00E7094A">
        <w:rPr>
          <w:rFonts w:ascii="Times New Roman" w:hAnsi="Times New Roman" w:cs="Times New Roman"/>
        </w:rPr>
        <w:t>ustentar</w:t>
      </w:r>
      <w:r w:rsidR="003218E6">
        <w:rPr>
          <w:rFonts w:ascii="Times New Roman" w:hAnsi="Times New Roman" w:cs="Times New Roman"/>
        </w:rPr>
        <w:t xml:space="preserve"> e</w:t>
      </w:r>
      <w:r w:rsidR="00285078" w:rsidRPr="00E7094A">
        <w:rPr>
          <w:rFonts w:ascii="Times New Roman" w:hAnsi="Times New Roman" w:cs="Times New Roman"/>
        </w:rPr>
        <w:t xml:space="preserve"> acompanhar os </w:t>
      </w:r>
      <w:r w:rsidR="003218E6">
        <w:rPr>
          <w:rFonts w:ascii="Times New Roman" w:hAnsi="Times New Roman" w:cs="Times New Roman"/>
        </w:rPr>
        <w:t>c</w:t>
      </w:r>
      <w:r w:rsidR="00285078" w:rsidRPr="00E7094A">
        <w:rPr>
          <w:rFonts w:ascii="Times New Roman" w:hAnsi="Times New Roman" w:cs="Times New Roman"/>
        </w:rPr>
        <w:t>oirmãos anciãos e</w:t>
      </w:r>
      <w:r w:rsidR="003218E6">
        <w:rPr>
          <w:rFonts w:ascii="Times New Roman" w:hAnsi="Times New Roman" w:cs="Times New Roman"/>
        </w:rPr>
        <w:t>/ou</w:t>
      </w:r>
      <w:r w:rsidR="00285078" w:rsidRPr="00E7094A">
        <w:rPr>
          <w:rFonts w:ascii="Times New Roman" w:hAnsi="Times New Roman" w:cs="Times New Roman"/>
        </w:rPr>
        <w:t xml:space="preserve"> com necessidades de cuidados especiais</w:t>
      </w:r>
      <w:r w:rsidR="003218E6">
        <w:rPr>
          <w:rFonts w:ascii="Times New Roman" w:hAnsi="Times New Roman" w:cs="Times New Roman"/>
        </w:rPr>
        <w:t>,</w:t>
      </w:r>
      <w:r w:rsidR="00285078" w:rsidRPr="00E7094A">
        <w:rPr>
          <w:rFonts w:ascii="Times New Roman" w:hAnsi="Times New Roman" w:cs="Times New Roman"/>
        </w:rPr>
        <w:t xml:space="preserve"> com apropriadas iniciativas, v</w:t>
      </w:r>
      <w:r w:rsidRPr="00E7094A">
        <w:rPr>
          <w:rFonts w:ascii="Times New Roman" w:hAnsi="Times New Roman" w:cs="Times New Roman"/>
        </w:rPr>
        <w:t>aloriz</w:t>
      </w:r>
      <w:r w:rsidR="00285078" w:rsidRPr="00E7094A">
        <w:rPr>
          <w:rFonts w:ascii="Times New Roman" w:hAnsi="Times New Roman" w:cs="Times New Roman"/>
        </w:rPr>
        <w:t>ando aqueles lugares que em algumas Circunscrições são já destinados a tal objetivo e que garant</w:t>
      </w:r>
      <w:r w:rsidR="003218E6">
        <w:rPr>
          <w:rFonts w:ascii="Times New Roman" w:hAnsi="Times New Roman" w:cs="Times New Roman"/>
        </w:rPr>
        <w:t>a</w:t>
      </w:r>
      <w:r w:rsidR="00285078" w:rsidRPr="00E7094A">
        <w:rPr>
          <w:rFonts w:ascii="Times New Roman" w:hAnsi="Times New Roman" w:cs="Times New Roman"/>
        </w:rPr>
        <w:t>m um serviço e assistência que normalmente não possam ser oferecidos nas Comunidades</w:t>
      </w:r>
      <w:r w:rsidRPr="00E7094A">
        <w:rPr>
          <w:rFonts w:ascii="Times New Roman" w:hAnsi="Times New Roman" w:cs="Times New Roman"/>
        </w:rPr>
        <w:t xml:space="preserve">. </w:t>
      </w:r>
    </w:p>
    <w:p w:rsidR="00731E37" w:rsidRPr="00E7094A" w:rsidRDefault="00BC1E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lastRenderedPageBreak/>
        <w:t>Prazo</w:t>
      </w:r>
      <w:r w:rsidR="001554C9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</w:p>
    <w:p w:rsidR="00731E37" w:rsidRPr="00E7094A" w:rsidRDefault="00F1560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 2018, r</w:t>
      </w:r>
      <w:r w:rsidR="00BC1E19" w:rsidRPr="00E7094A">
        <w:rPr>
          <w:rFonts w:ascii="Times New Roman" w:hAnsi="Times New Roman" w:cs="Times New Roman"/>
        </w:rPr>
        <w:t xml:space="preserve">etomar </w:t>
      </w:r>
      <w:r w:rsidR="003218E6">
        <w:rPr>
          <w:rFonts w:ascii="Times New Roman" w:hAnsi="Times New Roman" w:cs="Times New Roman"/>
        </w:rPr>
        <w:t>o documento,</w:t>
      </w:r>
      <w:r w:rsidR="004E4724" w:rsidRPr="00E7094A">
        <w:rPr>
          <w:rFonts w:ascii="Times New Roman" w:hAnsi="Times New Roman" w:cs="Times New Roman"/>
        </w:rPr>
        <w:t xml:space="preserve"> </w:t>
      </w:r>
      <w:r w:rsidR="00731E37" w:rsidRPr="00E7094A">
        <w:rPr>
          <w:rFonts w:ascii="Times New Roman" w:hAnsi="Times New Roman" w:cs="Times New Roman"/>
        </w:rPr>
        <w:t>“Cura fraterna p</w:t>
      </w:r>
      <w:r w:rsidR="00BC1E19" w:rsidRPr="00E7094A">
        <w:rPr>
          <w:rFonts w:ascii="Times New Roman" w:hAnsi="Times New Roman" w:cs="Times New Roman"/>
        </w:rPr>
        <w:t>ara situações particulares</w:t>
      </w:r>
      <w:r w:rsidR="00731E37" w:rsidRPr="00E7094A">
        <w:rPr>
          <w:rFonts w:ascii="Times New Roman" w:hAnsi="Times New Roman" w:cs="Times New Roman"/>
        </w:rPr>
        <w:t>” (2007)</w:t>
      </w:r>
      <w:r w:rsidR="003218E6">
        <w:rPr>
          <w:rFonts w:ascii="Times New Roman" w:hAnsi="Times New Roman" w:cs="Times New Roman"/>
        </w:rPr>
        <w:t>,</w:t>
      </w:r>
      <w:r w:rsidR="00731E37" w:rsidRPr="00E7094A">
        <w:rPr>
          <w:rFonts w:ascii="Times New Roman" w:hAnsi="Times New Roman" w:cs="Times New Roman"/>
        </w:rPr>
        <w:t xml:space="preserve"> </w:t>
      </w:r>
      <w:r w:rsidR="00BC1E19" w:rsidRPr="00E7094A">
        <w:rPr>
          <w:rFonts w:ascii="Times New Roman" w:hAnsi="Times New Roman" w:cs="Times New Roman"/>
        </w:rPr>
        <w:t xml:space="preserve">que a Congregação </w:t>
      </w:r>
      <w:r w:rsidR="003218E6">
        <w:rPr>
          <w:rFonts w:ascii="Times New Roman" w:hAnsi="Times New Roman" w:cs="Times New Roman"/>
        </w:rPr>
        <w:t>encaminhou</w:t>
      </w:r>
      <w:r w:rsidR="00BC1E19" w:rsidRPr="00E7094A">
        <w:rPr>
          <w:rFonts w:ascii="Times New Roman" w:hAnsi="Times New Roman" w:cs="Times New Roman"/>
        </w:rPr>
        <w:t xml:space="preserve"> aos Superiores de </w:t>
      </w:r>
      <w:r w:rsidR="004E4724" w:rsidRPr="00E7094A">
        <w:rPr>
          <w:rFonts w:ascii="Times New Roman" w:hAnsi="Times New Roman" w:cs="Times New Roman"/>
        </w:rPr>
        <w:t>Circunscrição</w:t>
      </w:r>
      <w:r w:rsidR="000B00B1" w:rsidRPr="00E7094A">
        <w:rPr>
          <w:rFonts w:ascii="Times New Roman" w:hAnsi="Times New Roman" w:cs="Times New Roman"/>
        </w:rPr>
        <w:t xml:space="preserve">, segundo as </w:t>
      </w:r>
      <w:r w:rsidR="003218E6">
        <w:rPr>
          <w:rFonts w:ascii="Times New Roman" w:hAnsi="Times New Roman" w:cs="Times New Roman"/>
        </w:rPr>
        <w:t>diretrizes</w:t>
      </w:r>
      <w:r w:rsidR="000B00B1" w:rsidRPr="00E7094A">
        <w:rPr>
          <w:rFonts w:ascii="Times New Roman" w:hAnsi="Times New Roman" w:cs="Times New Roman"/>
        </w:rPr>
        <w:t xml:space="preserve"> da Sé </w:t>
      </w:r>
      <w:r w:rsidR="003218E6">
        <w:rPr>
          <w:rFonts w:ascii="Times New Roman" w:hAnsi="Times New Roman" w:cs="Times New Roman"/>
        </w:rPr>
        <w:t xml:space="preserve">Apostólica </w:t>
      </w:r>
      <w:r w:rsidR="000B00B1" w:rsidRPr="00E7094A">
        <w:rPr>
          <w:rFonts w:ascii="Times New Roman" w:hAnsi="Times New Roman" w:cs="Times New Roman"/>
        </w:rPr>
        <w:t xml:space="preserve">e das Conferências </w:t>
      </w:r>
      <w:r w:rsidR="003218E6">
        <w:rPr>
          <w:rFonts w:ascii="Times New Roman" w:hAnsi="Times New Roman" w:cs="Times New Roman"/>
        </w:rPr>
        <w:t>E</w:t>
      </w:r>
      <w:r w:rsidR="000B00B1" w:rsidRPr="00E7094A">
        <w:rPr>
          <w:rFonts w:ascii="Times New Roman" w:hAnsi="Times New Roman" w:cs="Times New Roman"/>
        </w:rPr>
        <w:t>piscopais</w:t>
      </w:r>
      <w:r w:rsidR="00731E37" w:rsidRPr="00E7094A">
        <w:rPr>
          <w:rFonts w:ascii="Times New Roman" w:hAnsi="Times New Roman" w:cs="Times New Roman"/>
        </w:rPr>
        <w:t xml:space="preserve">. </w:t>
      </w:r>
    </w:p>
    <w:p w:rsidR="00731E37" w:rsidRPr="00E7094A" w:rsidRDefault="00F1560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7161B" w:rsidRPr="00E7094A">
        <w:rPr>
          <w:rFonts w:ascii="Times New Roman" w:hAnsi="Times New Roman" w:cs="Times New Roman"/>
        </w:rPr>
        <w:t xml:space="preserve"> Elaborar </w:t>
      </w:r>
      <w:r w:rsidR="000B00B1" w:rsidRPr="00E7094A">
        <w:rPr>
          <w:rFonts w:ascii="Times New Roman" w:hAnsi="Times New Roman" w:cs="Times New Roman"/>
        </w:rPr>
        <w:t>as “</w:t>
      </w:r>
      <w:r w:rsidR="003218E6">
        <w:rPr>
          <w:rFonts w:ascii="Times New Roman" w:hAnsi="Times New Roman" w:cs="Times New Roman"/>
        </w:rPr>
        <w:t>linhas orientativas</w:t>
      </w:r>
      <w:r w:rsidR="00731E37" w:rsidRPr="00E7094A">
        <w:rPr>
          <w:rFonts w:ascii="Times New Roman" w:hAnsi="Times New Roman" w:cs="Times New Roman"/>
        </w:rPr>
        <w:t xml:space="preserve">” </w:t>
      </w:r>
      <w:r w:rsidR="000B00B1" w:rsidRPr="00E7094A">
        <w:rPr>
          <w:rFonts w:ascii="Times New Roman" w:hAnsi="Times New Roman" w:cs="Times New Roman"/>
        </w:rPr>
        <w:t>sobre a colaboração dos leigos e o lugar das ciências humanas na formação</w:t>
      </w:r>
      <w:r w:rsidR="00731E37" w:rsidRPr="00E7094A">
        <w:rPr>
          <w:rFonts w:ascii="Times New Roman" w:hAnsi="Times New Roman" w:cs="Times New Roman"/>
        </w:rPr>
        <w:t>.</w:t>
      </w:r>
    </w:p>
    <w:p w:rsidR="00731E37" w:rsidRPr="00E7094A" w:rsidRDefault="00F1560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 2019, apresentar a r</w:t>
      </w:r>
      <w:r w:rsidR="002B26C3" w:rsidRPr="00E7094A">
        <w:rPr>
          <w:rFonts w:ascii="Times New Roman" w:hAnsi="Times New Roman" w:cs="Times New Roman"/>
        </w:rPr>
        <w:t>edação final d</w:t>
      </w:r>
      <w:r w:rsidR="00291061">
        <w:rPr>
          <w:rFonts w:ascii="Times New Roman" w:hAnsi="Times New Roman" w:cs="Times New Roman"/>
        </w:rPr>
        <w:t>o</w:t>
      </w:r>
      <w:r w:rsidR="002B26C3" w:rsidRPr="00E7094A">
        <w:rPr>
          <w:rFonts w:ascii="Times New Roman" w:hAnsi="Times New Roman" w:cs="Times New Roman"/>
        </w:rPr>
        <w:t xml:space="preserve">s </w:t>
      </w:r>
      <w:r w:rsidR="00291061">
        <w:rPr>
          <w:rFonts w:ascii="Times New Roman" w:hAnsi="Times New Roman" w:cs="Times New Roman"/>
        </w:rPr>
        <w:t>textos, “</w:t>
      </w:r>
      <w:r w:rsidR="00731E37" w:rsidRPr="00E7094A">
        <w:rPr>
          <w:rFonts w:ascii="Times New Roman" w:hAnsi="Times New Roman" w:cs="Times New Roman"/>
        </w:rPr>
        <w:t xml:space="preserve">Cura fraterna </w:t>
      </w:r>
      <w:r w:rsidR="002B26C3" w:rsidRPr="00E7094A">
        <w:rPr>
          <w:rFonts w:ascii="Times New Roman" w:hAnsi="Times New Roman" w:cs="Times New Roman"/>
        </w:rPr>
        <w:t xml:space="preserve">para situações </w:t>
      </w:r>
      <w:r w:rsidR="004E4724" w:rsidRPr="00E7094A">
        <w:rPr>
          <w:rFonts w:ascii="Times New Roman" w:hAnsi="Times New Roman" w:cs="Times New Roman"/>
        </w:rPr>
        <w:t>particulares</w:t>
      </w:r>
      <w:r w:rsidR="00291061">
        <w:rPr>
          <w:rFonts w:ascii="Times New Roman" w:hAnsi="Times New Roman" w:cs="Times New Roman"/>
        </w:rPr>
        <w:t>” e “C</w:t>
      </w:r>
      <w:r w:rsidR="002B26C3" w:rsidRPr="00E7094A">
        <w:rPr>
          <w:rFonts w:ascii="Times New Roman" w:hAnsi="Times New Roman" w:cs="Times New Roman"/>
        </w:rPr>
        <w:t xml:space="preserve">olaboração dos </w:t>
      </w:r>
      <w:r w:rsidR="004E4724" w:rsidRPr="00E7094A">
        <w:rPr>
          <w:rFonts w:ascii="Times New Roman" w:hAnsi="Times New Roman" w:cs="Times New Roman"/>
        </w:rPr>
        <w:t>leigos</w:t>
      </w:r>
      <w:r w:rsidR="00056667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 w:rsidR="00056667" w:rsidRPr="00E7094A">
        <w:rPr>
          <w:rFonts w:ascii="Times New Roman" w:hAnsi="Times New Roman" w:cs="Times New Roman"/>
        </w:rPr>
        <w:t>o lugar das ciências humanas na formação</w:t>
      </w:r>
      <w:r w:rsidR="00291061">
        <w:rPr>
          <w:rFonts w:ascii="Times New Roman" w:hAnsi="Times New Roman" w:cs="Times New Roman"/>
        </w:rPr>
        <w:t>”,</w:t>
      </w:r>
      <w:r w:rsidR="00056667" w:rsidRPr="00E7094A">
        <w:rPr>
          <w:rFonts w:ascii="Times New Roman" w:hAnsi="Times New Roman" w:cs="Times New Roman"/>
        </w:rPr>
        <w:t xml:space="preserve"> e submeter ao Governo Geral para a aprovação</w:t>
      </w:r>
      <w:r w:rsidR="00731E37" w:rsidRPr="00E7094A">
        <w:rPr>
          <w:rFonts w:ascii="Times New Roman" w:hAnsi="Times New Roman" w:cs="Times New Roman"/>
        </w:rPr>
        <w:t>.</w:t>
      </w:r>
    </w:p>
    <w:p w:rsidR="007429EC" w:rsidRPr="00E7094A" w:rsidRDefault="007429E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2C2FDF" w:rsidRPr="00E7094A" w:rsidRDefault="002C2FD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554C9">
        <w:rPr>
          <w:rFonts w:ascii="Times New Roman" w:hAnsi="Times New Roman" w:cs="Times New Roman"/>
          <w:b/>
          <w:u w:val="single"/>
        </w:rPr>
        <w:t>ROGATE</w:t>
      </w:r>
    </w:p>
    <w:p w:rsidR="007429EC" w:rsidRPr="00E7094A" w:rsidRDefault="007429E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Prem</w:t>
      </w:r>
      <w:r w:rsidR="00E4153E" w:rsidRPr="00E7094A">
        <w:rPr>
          <w:rFonts w:ascii="Times New Roman" w:hAnsi="Times New Roman" w:cs="Times New Roman"/>
          <w:b/>
        </w:rPr>
        <w:t>issa</w:t>
      </w:r>
    </w:p>
    <w:p w:rsidR="006F3519" w:rsidRPr="00E7094A" w:rsidRDefault="00077B01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4153E" w:rsidRPr="00E7094A">
        <w:rPr>
          <w:rFonts w:ascii="Times New Roman" w:hAnsi="Times New Roman" w:cs="Times New Roman"/>
        </w:rPr>
        <w:t xml:space="preserve">A consagração e a missão </w:t>
      </w:r>
      <w:r>
        <w:rPr>
          <w:rFonts w:ascii="Times New Roman" w:hAnsi="Times New Roman" w:cs="Times New Roman"/>
        </w:rPr>
        <w:t>R</w:t>
      </w:r>
      <w:r w:rsidR="00E4153E" w:rsidRPr="00E7094A">
        <w:rPr>
          <w:rFonts w:ascii="Times New Roman" w:hAnsi="Times New Roman" w:cs="Times New Roman"/>
        </w:rPr>
        <w:t>ogacionista tornam</w:t>
      </w:r>
      <w:r>
        <w:rPr>
          <w:rFonts w:ascii="Times New Roman" w:hAnsi="Times New Roman" w:cs="Times New Roman"/>
        </w:rPr>
        <w:t>-</w:t>
      </w:r>
      <w:r w:rsidRPr="00E7094A">
        <w:rPr>
          <w:rFonts w:ascii="Times New Roman" w:hAnsi="Times New Roman" w:cs="Times New Roman"/>
        </w:rPr>
        <w:t xml:space="preserve">se </w:t>
      </w:r>
      <w:r w:rsidR="00E4153E" w:rsidRPr="00E7094A">
        <w:rPr>
          <w:rFonts w:ascii="Times New Roman" w:hAnsi="Times New Roman" w:cs="Times New Roman"/>
        </w:rPr>
        <w:t>profecia na escola de</w:t>
      </w:r>
      <w:r w:rsidR="004E4724" w:rsidRPr="00E7094A">
        <w:rPr>
          <w:rFonts w:ascii="Times New Roman" w:hAnsi="Times New Roman" w:cs="Times New Roman"/>
        </w:rPr>
        <w:t xml:space="preserve"> </w:t>
      </w:r>
      <w:r w:rsidR="00E4153E" w:rsidRPr="00E7094A">
        <w:rPr>
          <w:rFonts w:ascii="Times New Roman" w:hAnsi="Times New Roman" w:cs="Times New Roman"/>
        </w:rPr>
        <w:t>Santo Aníbal Maria Di Francia</w:t>
      </w:r>
      <w:r>
        <w:rPr>
          <w:rFonts w:ascii="Times New Roman" w:hAnsi="Times New Roman" w:cs="Times New Roman"/>
        </w:rPr>
        <w:t xml:space="preserve">, </w:t>
      </w:r>
      <w:r w:rsidR="006F3519" w:rsidRPr="00077B01">
        <w:rPr>
          <w:rFonts w:ascii="Times New Roman" w:hAnsi="Times New Roman" w:cs="Times New Roman"/>
          <w:i/>
        </w:rPr>
        <w:t>profeta</w:t>
      </w:r>
      <w:r w:rsidR="006F3519" w:rsidRPr="00E7094A">
        <w:rPr>
          <w:rFonts w:ascii="Times New Roman" w:hAnsi="Times New Roman" w:cs="Times New Roman"/>
        </w:rPr>
        <w:t xml:space="preserve"> d</w:t>
      </w:r>
      <w:r w:rsidR="00486F51" w:rsidRPr="00E7094A">
        <w:rPr>
          <w:rFonts w:ascii="Times New Roman" w:hAnsi="Times New Roman" w:cs="Times New Roman"/>
        </w:rPr>
        <w:t>o</w:t>
      </w:r>
      <w:r w:rsidR="006F3519" w:rsidRPr="00E7094A">
        <w:rPr>
          <w:rFonts w:ascii="Times New Roman" w:hAnsi="Times New Roman" w:cs="Times New Roman"/>
        </w:rPr>
        <w:t xml:space="preserve"> Rogate. </w:t>
      </w:r>
      <w:r w:rsidR="00C71459" w:rsidRPr="00E7094A">
        <w:rPr>
          <w:rFonts w:ascii="Times New Roman" w:hAnsi="Times New Roman" w:cs="Times New Roman"/>
        </w:rPr>
        <w:t>Portanto, empenhamo</w:t>
      </w:r>
      <w:r>
        <w:rPr>
          <w:rFonts w:ascii="Times New Roman" w:hAnsi="Times New Roman" w:cs="Times New Roman"/>
        </w:rPr>
        <w:t>-no</w:t>
      </w:r>
      <w:r w:rsidR="00C71459" w:rsidRPr="00E7094A">
        <w:rPr>
          <w:rFonts w:ascii="Times New Roman" w:hAnsi="Times New Roman" w:cs="Times New Roman"/>
        </w:rPr>
        <w:t>s nos diversos âmbitos da nossa missão carismática: a oração pelas vocações e a sua difusão,</w:t>
      </w:r>
      <w:r w:rsidR="00C71459" w:rsidRPr="00E7094A">
        <w:rPr>
          <w:rFonts w:ascii="Times New Roman" w:hAnsi="Times New Roman" w:cs="Times New Roman"/>
          <w:color w:val="FF0000"/>
        </w:rPr>
        <w:t xml:space="preserve"> </w:t>
      </w:r>
      <w:r w:rsidR="00C71459" w:rsidRPr="00E7094A">
        <w:rPr>
          <w:rFonts w:ascii="Times New Roman" w:hAnsi="Times New Roman" w:cs="Times New Roman"/>
        </w:rPr>
        <w:t>a animação vocacional, a educação e a promoção dos pequenos e dos pobres, em colaboração com a Família do Rogate nas Igrejas locais</w:t>
      </w:r>
      <w:r>
        <w:rPr>
          <w:rFonts w:ascii="Times New Roman" w:hAnsi="Times New Roman" w:cs="Times New Roman"/>
        </w:rPr>
        <w:t>”</w:t>
      </w:r>
      <w:r w:rsidR="00C71459" w:rsidRPr="00E7094A">
        <w:rPr>
          <w:rFonts w:ascii="Times New Roman" w:hAnsi="Times New Roman" w:cs="Times New Roman"/>
        </w:rPr>
        <w:t>.</w:t>
      </w:r>
      <w:r w:rsidR="00C71459" w:rsidRPr="00E7094A">
        <w:rPr>
          <w:rStyle w:val="Refdenotaderodap"/>
          <w:rFonts w:ascii="Times New Roman" w:hAnsi="Times New Roman" w:cs="Times New Roman"/>
        </w:rPr>
        <w:footnoteReference w:id="52"/>
      </w:r>
      <w:r w:rsidR="00C71459" w:rsidRPr="00E70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C71459" w:rsidRPr="00E7094A">
        <w:rPr>
          <w:rFonts w:ascii="Times New Roman" w:hAnsi="Times New Roman" w:cs="Times New Roman"/>
        </w:rPr>
        <w:t>No âmbito das Circunscrições</w:t>
      </w:r>
      <w:r>
        <w:rPr>
          <w:rFonts w:ascii="Times New Roman" w:hAnsi="Times New Roman" w:cs="Times New Roman"/>
        </w:rPr>
        <w:t>,</w:t>
      </w:r>
      <w:r w:rsidR="00C71459" w:rsidRPr="00E7094A">
        <w:rPr>
          <w:rFonts w:ascii="Times New Roman" w:hAnsi="Times New Roman" w:cs="Times New Roman"/>
        </w:rPr>
        <w:t xml:space="preserve"> os Centros Rogate desenvolvem um papel importante porque são chamados a difundir na Igreja a espiritualidade do carisma, o conhecimento do </w:t>
      </w:r>
      <w:r>
        <w:rPr>
          <w:rFonts w:ascii="Times New Roman" w:hAnsi="Times New Roman" w:cs="Times New Roman"/>
        </w:rPr>
        <w:t xml:space="preserve">santo </w:t>
      </w:r>
      <w:r w:rsidR="00C71459" w:rsidRPr="00E7094A">
        <w:rPr>
          <w:rFonts w:ascii="Times New Roman" w:hAnsi="Times New Roman" w:cs="Times New Roman"/>
        </w:rPr>
        <w:t>Fundador e a animação cultural do apostolado da Congregação</w:t>
      </w:r>
      <w:r>
        <w:rPr>
          <w:rFonts w:ascii="Times New Roman" w:hAnsi="Times New Roman" w:cs="Times New Roman"/>
        </w:rPr>
        <w:t>”</w:t>
      </w:r>
      <w:r w:rsidR="00C71459" w:rsidRPr="00E7094A">
        <w:rPr>
          <w:rFonts w:ascii="Times New Roman" w:hAnsi="Times New Roman" w:cs="Times New Roman"/>
        </w:rPr>
        <w:t>.</w:t>
      </w:r>
      <w:r w:rsidR="00C71459" w:rsidRPr="00E7094A">
        <w:rPr>
          <w:rStyle w:val="Refdenotaderodap"/>
          <w:rFonts w:ascii="Times New Roman" w:hAnsi="Times New Roman" w:cs="Times New Roman"/>
        </w:rPr>
        <w:footnoteReference w:id="53"/>
      </w:r>
      <w:r w:rsidR="00C71459" w:rsidRPr="00E7094A">
        <w:rPr>
          <w:rFonts w:ascii="Times New Roman" w:hAnsi="Times New Roman" w:cs="Times New Roman"/>
        </w:rPr>
        <w:t xml:space="preserve"> </w:t>
      </w:r>
    </w:p>
    <w:p w:rsidR="006F3519" w:rsidRPr="00E7094A" w:rsidRDefault="006F35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F4483A" w:rsidRPr="001554C9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FD4927" w:rsidRPr="001554C9">
        <w:rPr>
          <w:rFonts w:ascii="Times New Roman" w:hAnsi="Times New Roman" w:cs="Times New Roman"/>
          <w:b/>
        </w:rPr>
        <w:t xml:space="preserve">JETO </w:t>
      </w:r>
      <w:r w:rsidRPr="001554C9">
        <w:rPr>
          <w:rFonts w:ascii="Times New Roman" w:hAnsi="Times New Roman" w:cs="Times New Roman"/>
          <w:b/>
        </w:rPr>
        <w:t>1</w:t>
      </w:r>
      <w:r w:rsidR="00F15609">
        <w:rPr>
          <w:rFonts w:ascii="Times New Roman" w:hAnsi="Times New Roman" w:cs="Times New Roman"/>
          <w:b/>
        </w:rPr>
        <w:t>2</w:t>
      </w:r>
      <w:r w:rsidR="001554C9">
        <w:rPr>
          <w:rFonts w:ascii="Times New Roman" w:hAnsi="Times New Roman" w:cs="Times New Roman"/>
          <w:b/>
        </w:rPr>
        <w:t xml:space="preserve">: </w:t>
      </w:r>
      <w:r w:rsidR="00671930" w:rsidRPr="001554C9">
        <w:rPr>
          <w:rFonts w:ascii="Times New Roman" w:hAnsi="Times New Roman" w:cs="Times New Roman"/>
          <w:b/>
        </w:rPr>
        <w:t>APOSTOLA</w:t>
      </w:r>
      <w:r w:rsidR="00FD4927" w:rsidRPr="001554C9">
        <w:rPr>
          <w:rFonts w:ascii="Times New Roman" w:hAnsi="Times New Roman" w:cs="Times New Roman"/>
          <w:b/>
        </w:rPr>
        <w:t>D</w:t>
      </w:r>
      <w:r w:rsidR="00671930" w:rsidRPr="001554C9">
        <w:rPr>
          <w:rFonts w:ascii="Times New Roman" w:hAnsi="Times New Roman" w:cs="Times New Roman"/>
          <w:b/>
        </w:rPr>
        <w:t>O D</w:t>
      </w:r>
      <w:r w:rsidR="00FD4927" w:rsidRPr="001554C9">
        <w:rPr>
          <w:rFonts w:ascii="Times New Roman" w:hAnsi="Times New Roman" w:cs="Times New Roman"/>
          <w:b/>
        </w:rPr>
        <w:t>O</w:t>
      </w:r>
      <w:r w:rsidR="00671930" w:rsidRPr="001554C9">
        <w:rPr>
          <w:rFonts w:ascii="Times New Roman" w:hAnsi="Times New Roman" w:cs="Times New Roman"/>
          <w:b/>
        </w:rPr>
        <w:t xml:space="preserve"> ROGATE E </w:t>
      </w:r>
      <w:r w:rsidR="00FD4927" w:rsidRPr="001554C9">
        <w:rPr>
          <w:rFonts w:ascii="Times New Roman" w:hAnsi="Times New Roman" w:cs="Times New Roman"/>
          <w:b/>
        </w:rPr>
        <w:t>CENTROS R</w:t>
      </w:r>
      <w:r w:rsidR="00671930" w:rsidRPr="001554C9">
        <w:rPr>
          <w:rFonts w:ascii="Times New Roman" w:hAnsi="Times New Roman" w:cs="Times New Roman"/>
          <w:b/>
        </w:rPr>
        <w:t>OGATE</w:t>
      </w:r>
    </w:p>
    <w:p w:rsidR="006F3519" w:rsidRPr="00E7094A" w:rsidRDefault="006F35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Ob</w:t>
      </w:r>
      <w:r w:rsidR="00FD4927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</w:p>
    <w:p w:rsidR="006F3519" w:rsidRPr="00E7094A" w:rsidRDefault="006F35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Ass</w:t>
      </w:r>
      <w:r w:rsidR="004F6E40" w:rsidRPr="00E7094A">
        <w:rPr>
          <w:rFonts w:ascii="Times New Roman" w:hAnsi="Times New Roman" w:cs="Times New Roman"/>
        </w:rPr>
        <w:t xml:space="preserve">egurar </w:t>
      </w:r>
      <w:r w:rsidR="00EA6879">
        <w:rPr>
          <w:rFonts w:ascii="Times New Roman" w:hAnsi="Times New Roman" w:cs="Times New Roman"/>
        </w:rPr>
        <w:t>uma relação coordenada</w:t>
      </w:r>
      <w:r w:rsidR="004F6E40" w:rsidRPr="00E7094A">
        <w:rPr>
          <w:rFonts w:ascii="Times New Roman" w:hAnsi="Times New Roman" w:cs="Times New Roman"/>
        </w:rPr>
        <w:t xml:space="preserve"> em vista de uma projeção comum e condividida junto aos Centros </w:t>
      </w:r>
      <w:r w:rsidRPr="00E7094A">
        <w:rPr>
          <w:rFonts w:ascii="Times New Roman" w:hAnsi="Times New Roman" w:cs="Times New Roman"/>
        </w:rPr>
        <w:t>Rogate d</w:t>
      </w:r>
      <w:r w:rsidR="004F6E40" w:rsidRPr="00E7094A">
        <w:rPr>
          <w:rFonts w:ascii="Times New Roman" w:hAnsi="Times New Roman" w:cs="Times New Roman"/>
        </w:rPr>
        <w:t xml:space="preserve">as </w:t>
      </w:r>
      <w:r w:rsidR="004E4724" w:rsidRPr="00E7094A">
        <w:rPr>
          <w:rFonts w:ascii="Times New Roman" w:hAnsi="Times New Roman" w:cs="Times New Roman"/>
        </w:rPr>
        <w:t>diversas</w:t>
      </w:r>
      <w:r w:rsidR="004F6E40" w:rsidRPr="00E7094A">
        <w:rPr>
          <w:rFonts w:ascii="Times New Roman" w:hAnsi="Times New Roman" w:cs="Times New Roman"/>
        </w:rPr>
        <w:t xml:space="preserve"> Circunscrições</w:t>
      </w:r>
      <w:r w:rsidRPr="00E7094A">
        <w:rPr>
          <w:rFonts w:ascii="Times New Roman" w:hAnsi="Times New Roman" w:cs="Times New Roman"/>
        </w:rPr>
        <w:t xml:space="preserve">, </w:t>
      </w:r>
      <w:r w:rsidR="004F6E40" w:rsidRPr="00E7094A">
        <w:rPr>
          <w:rFonts w:ascii="Times New Roman" w:hAnsi="Times New Roman" w:cs="Times New Roman"/>
        </w:rPr>
        <w:t>em âmbito local</w:t>
      </w:r>
      <w:r w:rsidR="00671930" w:rsidRPr="00E7094A">
        <w:rPr>
          <w:rStyle w:val="Refdenotaderodap"/>
          <w:rFonts w:ascii="Times New Roman" w:hAnsi="Times New Roman" w:cs="Times New Roman"/>
        </w:rPr>
        <w:footnoteReference w:id="54"/>
      </w:r>
      <w:r w:rsidRPr="00E7094A">
        <w:rPr>
          <w:rFonts w:ascii="Times New Roman" w:hAnsi="Times New Roman" w:cs="Times New Roman"/>
        </w:rPr>
        <w:t xml:space="preserve"> e</w:t>
      </w:r>
      <w:r w:rsidR="00EA6879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</w:t>
      </w:r>
      <w:r w:rsidR="004F6E40" w:rsidRPr="00E7094A">
        <w:rPr>
          <w:rFonts w:ascii="Times New Roman" w:hAnsi="Times New Roman" w:cs="Times New Roman"/>
        </w:rPr>
        <w:t>quanto for possível</w:t>
      </w:r>
      <w:r w:rsidR="00EA6879">
        <w:rPr>
          <w:rFonts w:ascii="Times New Roman" w:hAnsi="Times New Roman" w:cs="Times New Roman"/>
        </w:rPr>
        <w:t>,</w:t>
      </w:r>
      <w:r w:rsidR="004F6E40" w:rsidRPr="00E7094A">
        <w:rPr>
          <w:rFonts w:ascii="Times New Roman" w:hAnsi="Times New Roman" w:cs="Times New Roman"/>
        </w:rPr>
        <w:t xml:space="preserve"> também um</w:t>
      </w:r>
      <w:r w:rsidR="00EA6879">
        <w:rPr>
          <w:rFonts w:ascii="Times New Roman" w:hAnsi="Times New Roman" w:cs="Times New Roman"/>
        </w:rPr>
        <w:t>a</w:t>
      </w:r>
      <w:r w:rsidR="004F6E40" w:rsidRPr="00E7094A">
        <w:rPr>
          <w:rFonts w:ascii="Times New Roman" w:hAnsi="Times New Roman" w:cs="Times New Roman"/>
        </w:rPr>
        <w:t xml:space="preserve"> </w:t>
      </w:r>
      <w:r w:rsidR="00EA6879">
        <w:rPr>
          <w:rFonts w:ascii="Times New Roman" w:hAnsi="Times New Roman" w:cs="Times New Roman"/>
        </w:rPr>
        <w:t xml:space="preserve">relação </w:t>
      </w:r>
      <w:r w:rsidR="004F6E40" w:rsidRPr="00E7094A">
        <w:rPr>
          <w:rFonts w:ascii="Times New Roman" w:hAnsi="Times New Roman" w:cs="Times New Roman"/>
        </w:rPr>
        <w:t>coordena</w:t>
      </w:r>
      <w:r w:rsidR="00EA6879">
        <w:rPr>
          <w:rFonts w:ascii="Times New Roman" w:hAnsi="Times New Roman" w:cs="Times New Roman"/>
        </w:rPr>
        <w:t>da</w:t>
      </w:r>
      <w:r w:rsidR="004F6E40" w:rsidRPr="00E7094A">
        <w:rPr>
          <w:rFonts w:ascii="Times New Roman" w:hAnsi="Times New Roman" w:cs="Times New Roman"/>
        </w:rPr>
        <w:t xml:space="preserve"> com Organismos similares presentes na Congregação das Filhas do Divino Zelo, para um aprofundamento sempre mais amplo do carisma do Rogate</w:t>
      </w:r>
      <w:r w:rsidRPr="00E7094A">
        <w:rPr>
          <w:rFonts w:ascii="Times New Roman" w:hAnsi="Times New Roman" w:cs="Times New Roman"/>
        </w:rPr>
        <w:t>.</w:t>
      </w:r>
      <w:r w:rsidR="00EF4077">
        <w:rPr>
          <w:rStyle w:val="Refdenotaderodap"/>
          <w:rFonts w:ascii="Times New Roman" w:hAnsi="Times New Roman" w:cs="Times New Roman"/>
        </w:rPr>
        <w:footnoteReference w:id="55"/>
      </w:r>
    </w:p>
    <w:p w:rsidR="006F3519" w:rsidRPr="00E7094A" w:rsidRDefault="00671930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>- Aprof</w:t>
      </w:r>
      <w:r w:rsidR="00B31710" w:rsidRPr="00E7094A">
        <w:rPr>
          <w:rFonts w:ascii="Times New Roman" w:hAnsi="Times New Roman" w:cs="Times New Roman"/>
          <w:sz w:val="22"/>
          <w:szCs w:val="22"/>
          <w:lang w:val="it-IT"/>
        </w:rPr>
        <w:t>undar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B31710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077B01" w:rsidRPr="00E7094A">
        <w:rPr>
          <w:rFonts w:ascii="Times New Roman" w:hAnsi="Times New Roman" w:cs="Times New Roman"/>
          <w:sz w:val="22"/>
          <w:szCs w:val="22"/>
          <w:lang w:val="it-IT"/>
        </w:rPr>
        <w:t>durante o percurso formativo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077B01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31710" w:rsidRPr="00E7094A">
        <w:rPr>
          <w:rFonts w:ascii="Times New Roman" w:hAnsi="Times New Roman" w:cs="Times New Roman"/>
          <w:sz w:val="22"/>
          <w:szCs w:val="22"/>
          <w:lang w:val="it-IT"/>
        </w:rPr>
        <w:t>o conhecimento sobre o carisma, a espiritualidade, a história da Congregação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B31710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 e tornar-se </w:t>
      </w:r>
      <w:r w:rsidR="006F3519" w:rsidRPr="00E7094A">
        <w:rPr>
          <w:rFonts w:ascii="Times New Roman" w:hAnsi="Times New Roman" w:cs="Times New Roman"/>
          <w:sz w:val="22"/>
          <w:szCs w:val="22"/>
          <w:lang w:val="it-IT"/>
        </w:rPr>
        <w:t>at</w:t>
      </w:r>
      <w:r w:rsidR="00B31710" w:rsidRPr="00E7094A">
        <w:rPr>
          <w:rFonts w:ascii="Times New Roman" w:hAnsi="Times New Roman" w:cs="Times New Roman"/>
          <w:sz w:val="22"/>
          <w:szCs w:val="22"/>
          <w:lang w:val="it-IT"/>
        </w:rPr>
        <w:t>ivamente envolvid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o</w:t>
      </w:r>
      <w:r w:rsidR="00B31710" w:rsidRPr="00E7094A">
        <w:rPr>
          <w:rFonts w:ascii="Times New Roman" w:hAnsi="Times New Roman" w:cs="Times New Roman"/>
          <w:sz w:val="22"/>
          <w:szCs w:val="22"/>
          <w:lang w:val="it-IT"/>
        </w:rPr>
        <w:t>s na difusão do carisma e do conhecimento do Fundador</w:t>
      </w:r>
      <w:r w:rsidR="00563C64"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563C64" w:rsidRPr="00E7094A" w:rsidRDefault="00563C6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 w:rsidRPr="00E7094A">
        <w:rPr>
          <w:rFonts w:ascii="Times New Roman" w:hAnsi="Times New Roman" w:cs="Times New Roman"/>
        </w:rPr>
        <w:t xml:space="preserve">- Promover </w:t>
      </w:r>
      <w:r w:rsidR="00077B01" w:rsidRPr="00E7094A">
        <w:rPr>
          <w:rFonts w:ascii="Times New Roman" w:hAnsi="Times New Roman" w:cs="Times New Roman"/>
        </w:rPr>
        <w:t xml:space="preserve">os Centros Vocacionais Rogate </w:t>
      </w:r>
      <w:r w:rsidR="00B31710" w:rsidRPr="00E7094A">
        <w:rPr>
          <w:rFonts w:ascii="Times New Roman" w:hAnsi="Times New Roman" w:cs="Times New Roman"/>
        </w:rPr>
        <w:t>nas Circunscrições. Esses</w:t>
      </w:r>
      <w:r w:rsidR="00077B01">
        <w:rPr>
          <w:rFonts w:ascii="Times New Roman" w:hAnsi="Times New Roman" w:cs="Times New Roman"/>
        </w:rPr>
        <w:t>,</w:t>
      </w:r>
      <w:r w:rsidR="00B31710" w:rsidRPr="00E7094A">
        <w:rPr>
          <w:rFonts w:ascii="Times New Roman" w:hAnsi="Times New Roman" w:cs="Times New Roman"/>
        </w:rPr>
        <w:t xml:space="preserve"> em particular</w:t>
      </w:r>
      <w:r w:rsidR="00077B01">
        <w:rPr>
          <w:rFonts w:ascii="Times New Roman" w:hAnsi="Times New Roman" w:cs="Times New Roman"/>
        </w:rPr>
        <w:t xml:space="preserve">, </w:t>
      </w:r>
      <w:r w:rsidR="00B31710" w:rsidRPr="00E7094A">
        <w:rPr>
          <w:rFonts w:ascii="Times New Roman" w:hAnsi="Times New Roman" w:cs="Times New Roman"/>
        </w:rPr>
        <w:t xml:space="preserve">são chamados </w:t>
      </w:r>
      <w:r w:rsidRPr="00E7094A">
        <w:rPr>
          <w:rFonts w:ascii="Times New Roman" w:hAnsi="Times New Roman" w:cs="Times New Roman"/>
        </w:rPr>
        <w:t>a</w:t>
      </w:r>
      <w:r w:rsidRPr="00E7094A">
        <w:rPr>
          <w:rFonts w:ascii="Times New Roman" w:hAnsi="Times New Roman" w:cs="Times New Roman"/>
          <w:bCs/>
          <w:iCs/>
        </w:rPr>
        <w:t>:</w:t>
      </w:r>
    </w:p>
    <w:p w:rsidR="00563C64" w:rsidRPr="00E7094A" w:rsidRDefault="00300901" w:rsidP="00E7094A">
      <w:pPr>
        <w:numPr>
          <w:ilvl w:val="0"/>
          <w:numId w:val="17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“d</w:t>
      </w:r>
      <w:r w:rsidR="00563C64" w:rsidRPr="00E7094A">
        <w:rPr>
          <w:rFonts w:ascii="Times New Roman" w:hAnsi="Times New Roman" w:cs="Times New Roman"/>
          <w:bCs/>
          <w:iCs/>
        </w:rPr>
        <w:t>if</w:t>
      </w:r>
      <w:r w:rsidR="007C3168" w:rsidRPr="00E7094A">
        <w:rPr>
          <w:rFonts w:ascii="Times New Roman" w:hAnsi="Times New Roman" w:cs="Times New Roman"/>
          <w:bCs/>
          <w:iCs/>
        </w:rPr>
        <w:t>undir a União de Oração pelas Vocações</w:t>
      </w:r>
      <w:r w:rsidR="00563C64" w:rsidRPr="00E7094A">
        <w:rPr>
          <w:rFonts w:ascii="Times New Roman" w:hAnsi="Times New Roman" w:cs="Times New Roman"/>
          <w:bCs/>
          <w:iCs/>
        </w:rPr>
        <w:t xml:space="preserve"> (U</w:t>
      </w:r>
      <w:r w:rsidR="007C3168" w:rsidRPr="00E7094A">
        <w:rPr>
          <w:rFonts w:ascii="Times New Roman" w:hAnsi="Times New Roman" w:cs="Times New Roman"/>
          <w:bCs/>
          <w:iCs/>
        </w:rPr>
        <w:t>O</w:t>
      </w:r>
      <w:r w:rsidR="00563C64" w:rsidRPr="00E7094A">
        <w:rPr>
          <w:rFonts w:ascii="Times New Roman" w:hAnsi="Times New Roman" w:cs="Times New Roman"/>
          <w:bCs/>
          <w:iCs/>
        </w:rPr>
        <w:t xml:space="preserve">V) e </w:t>
      </w:r>
      <w:r w:rsidR="007C3168" w:rsidRPr="00E7094A">
        <w:rPr>
          <w:rFonts w:ascii="Times New Roman" w:hAnsi="Times New Roman" w:cs="Times New Roman"/>
          <w:bCs/>
          <w:iCs/>
        </w:rPr>
        <w:t>a União Sacerdotal de Oração pelas Vocações</w:t>
      </w:r>
      <w:r w:rsidR="00563C64" w:rsidRPr="00E7094A">
        <w:rPr>
          <w:rFonts w:ascii="Times New Roman" w:hAnsi="Times New Roman" w:cs="Times New Roman"/>
          <w:bCs/>
          <w:iCs/>
        </w:rPr>
        <w:t xml:space="preserve"> (US</w:t>
      </w:r>
      <w:r w:rsidR="007C3168" w:rsidRPr="00E7094A">
        <w:rPr>
          <w:rFonts w:ascii="Times New Roman" w:hAnsi="Times New Roman" w:cs="Times New Roman"/>
          <w:bCs/>
          <w:iCs/>
        </w:rPr>
        <w:t>O</w:t>
      </w:r>
      <w:r w:rsidR="00563C64" w:rsidRPr="00E7094A">
        <w:rPr>
          <w:rFonts w:ascii="Times New Roman" w:hAnsi="Times New Roman" w:cs="Times New Roman"/>
          <w:bCs/>
          <w:iCs/>
        </w:rPr>
        <w:t xml:space="preserve">V), </w:t>
      </w:r>
      <w:r w:rsidR="00077B01">
        <w:rPr>
          <w:rFonts w:ascii="Times New Roman" w:hAnsi="Times New Roman" w:cs="Times New Roman"/>
          <w:bCs/>
          <w:iCs/>
        </w:rPr>
        <w:t>meios</w:t>
      </w:r>
      <w:r w:rsidR="007C3168" w:rsidRPr="00E7094A">
        <w:rPr>
          <w:rFonts w:ascii="Times New Roman" w:hAnsi="Times New Roman" w:cs="Times New Roman"/>
          <w:bCs/>
          <w:iCs/>
        </w:rPr>
        <w:t xml:space="preserve"> atuais de propagação do carisma do Rogate</w:t>
      </w:r>
      <w:r w:rsidR="00563C64" w:rsidRPr="00E7094A">
        <w:rPr>
          <w:rFonts w:ascii="Times New Roman" w:hAnsi="Times New Roman" w:cs="Times New Roman"/>
        </w:rPr>
        <w:t xml:space="preserve">; </w:t>
      </w:r>
    </w:p>
    <w:p w:rsidR="00563C64" w:rsidRPr="00E7094A" w:rsidRDefault="00300901" w:rsidP="00E7094A">
      <w:pPr>
        <w:numPr>
          <w:ilvl w:val="0"/>
          <w:numId w:val="17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63C64" w:rsidRPr="00E7094A">
        <w:rPr>
          <w:rFonts w:ascii="Times New Roman" w:hAnsi="Times New Roman" w:cs="Times New Roman"/>
        </w:rPr>
        <w:t>u</w:t>
      </w:r>
      <w:r w:rsidR="007C3168" w:rsidRPr="00E7094A">
        <w:rPr>
          <w:rFonts w:ascii="Times New Roman" w:hAnsi="Times New Roman" w:cs="Times New Roman"/>
        </w:rPr>
        <w:t>idar e acompanhar as Associações e as realidades laicais (jovens, família e voluntários</w:t>
      </w:r>
      <w:r w:rsidR="00563C64" w:rsidRPr="00E7094A">
        <w:rPr>
          <w:rFonts w:ascii="Times New Roman" w:hAnsi="Times New Roman" w:cs="Times New Roman"/>
        </w:rPr>
        <w:t xml:space="preserve">) </w:t>
      </w:r>
      <w:r w:rsidR="007C3168" w:rsidRPr="00E7094A">
        <w:rPr>
          <w:rFonts w:ascii="Times New Roman" w:hAnsi="Times New Roman" w:cs="Times New Roman"/>
        </w:rPr>
        <w:t xml:space="preserve">que se inspiram na espiritualidade </w:t>
      </w:r>
      <w:r>
        <w:rPr>
          <w:rFonts w:ascii="Times New Roman" w:hAnsi="Times New Roman" w:cs="Times New Roman"/>
        </w:rPr>
        <w:t>Rogacionista”</w:t>
      </w:r>
      <w:r w:rsidR="00563C64" w:rsidRPr="00E7094A">
        <w:rPr>
          <w:rFonts w:ascii="Times New Roman" w:hAnsi="Times New Roman" w:cs="Times New Roman"/>
        </w:rPr>
        <w:t>.</w:t>
      </w:r>
      <w:r w:rsidR="00671930" w:rsidRPr="00E7094A">
        <w:rPr>
          <w:rStyle w:val="Refdenotaderodap"/>
          <w:rFonts w:ascii="Times New Roman" w:hAnsi="Times New Roman" w:cs="Times New Roman"/>
        </w:rPr>
        <w:footnoteReference w:id="56"/>
      </w:r>
    </w:p>
    <w:p w:rsidR="006F3519" w:rsidRPr="00E7094A" w:rsidRDefault="006F3519" w:rsidP="00E7094A">
      <w:pPr>
        <w:pStyle w:val="Ttulo3"/>
        <w:tabs>
          <w:tab w:val="left" w:pos="3465"/>
        </w:tabs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E7094A">
        <w:rPr>
          <w:rFonts w:ascii="Times New Roman" w:hAnsi="Times New Roman"/>
          <w:color w:val="auto"/>
        </w:rPr>
        <w:t>Itiner</w:t>
      </w:r>
      <w:r w:rsidR="007C3168" w:rsidRPr="00E7094A">
        <w:rPr>
          <w:rFonts w:ascii="Times New Roman" w:hAnsi="Times New Roman"/>
          <w:color w:val="auto"/>
        </w:rPr>
        <w:t>á</w:t>
      </w:r>
      <w:r w:rsidRPr="00E7094A">
        <w:rPr>
          <w:rFonts w:ascii="Times New Roman" w:hAnsi="Times New Roman"/>
          <w:color w:val="auto"/>
        </w:rPr>
        <w:t>rio</w:t>
      </w:r>
      <w:r w:rsidR="00526993">
        <w:rPr>
          <w:rFonts w:ascii="Times New Roman" w:hAnsi="Times New Roman"/>
          <w:color w:val="auto"/>
        </w:rPr>
        <w:t>: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O Secretaridado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G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eral do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etor do Rogate age em três dimensões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ab/>
        <w:t xml:space="preserve">1. 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Estudo do carisma, espiritualidade, conhecimento do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F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undador e história da Congregação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ab/>
        <w:t>2. Dif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us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ão do carisma e do culto do Fundador</w:t>
      </w:r>
      <w:r w:rsidR="00A46278"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ab/>
        <w:t xml:space="preserve">3. </w:t>
      </w:r>
      <w:r w:rsidR="00A46278" w:rsidRPr="00E7094A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nima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ção e reflexão sobre a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P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astoral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Vocacional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F3519" w:rsidRPr="00E7094A" w:rsidRDefault="006F3519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E7094A">
        <w:rPr>
          <w:rFonts w:ascii="Times New Roman" w:hAnsi="Times New Roman"/>
          <w:color w:val="auto"/>
        </w:rPr>
        <w:t>Coord</w:t>
      </w:r>
      <w:r w:rsidR="007C3168" w:rsidRPr="00E7094A">
        <w:rPr>
          <w:rFonts w:ascii="Times New Roman" w:hAnsi="Times New Roman"/>
          <w:color w:val="auto"/>
        </w:rPr>
        <w:t>ena</w:t>
      </w:r>
      <w:r w:rsidR="00EA6879">
        <w:rPr>
          <w:rFonts w:ascii="Times New Roman" w:hAnsi="Times New Roman"/>
          <w:color w:val="auto"/>
        </w:rPr>
        <w:t>ção:</w:t>
      </w:r>
    </w:p>
    <w:p w:rsidR="006F3519" w:rsidRPr="00077B01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7C3168" w:rsidRPr="00E7094A">
        <w:rPr>
          <w:rFonts w:ascii="Times New Roman" w:hAnsi="Times New Roman" w:cs="Times New Roman"/>
        </w:rPr>
        <w:t>Secretariado do Rogate</w:t>
      </w:r>
      <w:r w:rsidRPr="00E7094A">
        <w:rPr>
          <w:rFonts w:ascii="Times New Roman" w:hAnsi="Times New Roman" w:cs="Times New Roman"/>
        </w:rPr>
        <w:t xml:space="preserve"> </w:t>
      </w:r>
      <w:r w:rsidR="00A46278" w:rsidRPr="00E7094A">
        <w:rPr>
          <w:rFonts w:ascii="Times New Roman" w:hAnsi="Times New Roman" w:cs="Times New Roman"/>
        </w:rPr>
        <w:t>e</w:t>
      </w:r>
      <w:r w:rsidRPr="00E7094A">
        <w:rPr>
          <w:rFonts w:ascii="Times New Roman" w:hAnsi="Times New Roman" w:cs="Times New Roman"/>
        </w:rPr>
        <w:t xml:space="preserve"> </w:t>
      </w:r>
      <w:r w:rsidR="007C3168" w:rsidRPr="00E7094A">
        <w:rPr>
          <w:rFonts w:ascii="Times New Roman" w:hAnsi="Times New Roman" w:cs="Times New Roman"/>
        </w:rPr>
        <w:t xml:space="preserve">seus </w:t>
      </w:r>
      <w:r w:rsidR="007C3168" w:rsidRPr="00077B01">
        <w:rPr>
          <w:rFonts w:ascii="Times New Roman" w:hAnsi="Times New Roman" w:cs="Times New Roman"/>
        </w:rPr>
        <w:t>organismos</w:t>
      </w:r>
      <w:r w:rsidR="00300901" w:rsidRPr="00077B01">
        <w:rPr>
          <w:rFonts w:ascii="Times New Roman" w:hAnsi="Times New Roman" w:cs="Times New Roman"/>
        </w:rPr>
        <w:t>:</w:t>
      </w:r>
      <w:r w:rsidR="007C3168" w:rsidRPr="00077B01">
        <w:rPr>
          <w:rFonts w:ascii="Times New Roman" w:hAnsi="Times New Roman" w:cs="Times New Roman"/>
        </w:rPr>
        <w:t xml:space="preserve"> Centro Internacional de Estudos </w:t>
      </w:r>
      <w:r w:rsidRPr="00077B01">
        <w:rPr>
          <w:rFonts w:ascii="Times New Roman" w:hAnsi="Times New Roman" w:cs="Times New Roman"/>
        </w:rPr>
        <w:t>(</w:t>
      </w:r>
      <w:r w:rsidR="00077B01" w:rsidRPr="00077B01">
        <w:rPr>
          <w:rFonts w:ascii="Times New Roman" w:hAnsi="Times New Roman" w:cs="Times New Roman"/>
          <w:i/>
        </w:rPr>
        <w:t>Centro Studi Internazionale</w:t>
      </w:r>
      <w:r w:rsidR="00077B01">
        <w:rPr>
          <w:rFonts w:ascii="Times New Roman" w:hAnsi="Times New Roman" w:cs="Times New Roman"/>
        </w:rPr>
        <w:t xml:space="preserve"> - </w:t>
      </w:r>
      <w:r w:rsidR="00077B01" w:rsidRPr="00077B01">
        <w:rPr>
          <w:rFonts w:ascii="Times New Roman" w:hAnsi="Times New Roman" w:cs="Times New Roman"/>
        </w:rPr>
        <w:t xml:space="preserve">CSI) e </w:t>
      </w:r>
      <w:r w:rsidR="007C3168" w:rsidRPr="00077B01">
        <w:rPr>
          <w:rFonts w:ascii="Times New Roman" w:hAnsi="Times New Roman" w:cs="Times New Roman"/>
        </w:rPr>
        <w:t>Instituto Histórico</w:t>
      </w:r>
      <w:r w:rsidRPr="00077B01">
        <w:rPr>
          <w:rFonts w:ascii="Times New Roman" w:hAnsi="Times New Roman" w:cs="Times New Roman"/>
        </w:rPr>
        <w:t xml:space="preserve"> (</w:t>
      </w:r>
      <w:r w:rsidR="00077B01" w:rsidRPr="00077B01">
        <w:rPr>
          <w:rFonts w:ascii="Times New Roman" w:hAnsi="Times New Roman" w:cs="Times New Roman"/>
          <w:i/>
        </w:rPr>
        <w:t>Istituto Storico</w:t>
      </w:r>
      <w:r w:rsidR="00077B01" w:rsidRPr="00077B01">
        <w:rPr>
          <w:rFonts w:ascii="Times New Roman" w:hAnsi="Times New Roman" w:cs="Times New Roman"/>
        </w:rPr>
        <w:t xml:space="preserve"> </w:t>
      </w:r>
      <w:r w:rsidR="00077B01">
        <w:rPr>
          <w:rFonts w:ascii="Times New Roman" w:hAnsi="Times New Roman" w:cs="Times New Roman"/>
        </w:rPr>
        <w:t xml:space="preserve">- </w:t>
      </w:r>
      <w:r w:rsidR="00077B01" w:rsidRPr="00077B01">
        <w:rPr>
          <w:rFonts w:ascii="Times New Roman" w:hAnsi="Times New Roman" w:cs="Times New Roman"/>
        </w:rPr>
        <w:t>IS</w:t>
      </w:r>
      <w:r w:rsidRPr="00077B01">
        <w:rPr>
          <w:rFonts w:ascii="Times New Roman" w:hAnsi="Times New Roman" w:cs="Times New Roman"/>
        </w:rPr>
        <w:t>)</w:t>
      </w:r>
      <w:r w:rsidR="00077B01">
        <w:rPr>
          <w:rFonts w:ascii="Times New Roman" w:hAnsi="Times New Roman" w:cs="Times New Roman"/>
        </w:rPr>
        <w:t>.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77B01">
        <w:rPr>
          <w:rFonts w:ascii="Times New Roman" w:hAnsi="Times New Roman" w:cs="Times New Roman"/>
        </w:rPr>
        <w:lastRenderedPageBreak/>
        <w:t xml:space="preserve">- </w:t>
      </w:r>
      <w:r w:rsidR="007C3168" w:rsidRPr="00077B01">
        <w:rPr>
          <w:rFonts w:ascii="Times New Roman" w:hAnsi="Times New Roman" w:cs="Times New Roman"/>
        </w:rPr>
        <w:t>Centros Rogate de Circunscrição, Centros</w:t>
      </w:r>
      <w:r w:rsidR="007C3168" w:rsidRPr="00E7094A">
        <w:rPr>
          <w:rFonts w:ascii="Times New Roman" w:hAnsi="Times New Roman" w:cs="Times New Roman"/>
        </w:rPr>
        <w:t xml:space="preserve"> de Espiritualidade e Comunidades locais</w:t>
      </w:r>
      <w:r w:rsidRPr="00E7094A">
        <w:rPr>
          <w:rFonts w:ascii="Times New Roman" w:hAnsi="Times New Roman" w:cs="Times New Roman"/>
        </w:rPr>
        <w:t>.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300901">
        <w:rPr>
          <w:rFonts w:ascii="Times New Roman" w:hAnsi="Times New Roman" w:cs="Times New Roman"/>
          <w:sz w:val="22"/>
          <w:szCs w:val="22"/>
          <w:lang w:val="it-IT"/>
        </w:rPr>
        <w:t xml:space="preserve">Secretariado Geral da </w:t>
      </w:r>
      <w:r w:rsidR="00EA6879">
        <w:rPr>
          <w:rFonts w:ascii="Times New Roman" w:hAnsi="Times New Roman" w:cs="Times New Roman"/>
          <w:sz w:val="22"/>
          <w:szCs w:val="22"/>
          <w:lang w:val="it-IT"/>
        </w:rPr>
        <w:t>F</w:t>
      </w:r>
      <w:r w:rsidR="00300901">
        <w:rPr>
          <w:rFonts w:ascii="Times New Roman" w:hAnsi="Times New Roman" w:cs="Times New Roman"/>
          <w:sz w:val="22"/>
          <w:szCs w:val="22"/>
          <w:lang w:val="it-IT"/>
        </w:rPr>
        <w:t>or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mação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 para uma melhor assimilação e ap</w:t>
      </w:r>
      <w:r w:rsidR="00EA6879">
        <w:rPr>
          <w:rFonts w:ascii="Times New Roman" w:hAnsi="Times New Roman" w:cs="Times New Roman"/>
          <w:sz w:val="22"/>
          <w:szCs w:val="22"/>
          <w:lang w:val="it-IT"/>
        </w:rPr>
        <w:t>ro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fundamento sobre o conhecimento do Fundador, do carisma, da espiritualidade e da história da Congregação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A46278" w:rsidRPr="00E7094A" w:rsidRDefault="00A46278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>- Se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cretariado Geral do Laicato, Paróquias e Pastoral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da Juventude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F3519" w:rsidRPr="00E7094A" w:rsidRDefault="007C3168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  <w:lang w:val="it-IT"/>
        </w:rPr>
      </w:pPr>
      <w:r w:rsidRPr="00E7094A">
        <w:rPr>
          <w:rFonts w:ascii="Times New Roman" w:hAnsi="Times New Roman"/>
          <w:color w:val="auto"/>
          <w:lang w:val="it-IT"/>
        </w:rPr>
        <w:t>Ações</w:t>
      </w:r>
      <w:r w:rsidR="00EA6879">
        <w:rPr>
          <w:rFonts w:ascii="Times New Roman" w:hAnsi="Times New Roman"/>
          <w:color w:val="auto"/>
          <w:lang w:val="it-IT"/>
        </w:rPr>
        <w:t>: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Em colaboração com o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S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etor da 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F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ormação, favorecer a produção, nas diversas línguas, dos manuais e subsídios sobre o carisma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E7094A">
        <w:rPr>
          <w:rFonts w:ascii="Times New Roman" w:hAnsi="Times New Roman" w:cs="Times New Roman"/>
          <w:color w:val="FF0000"/>
          <w:sz w:val="22"/>
          <w:szCs w:val="22"/>
          <w:lang w:val="it-IT"/>
        </w:rPr>
        <w:t xml:space="preserve"> </w:t>
      </w:r>
      <w:r w:rsidR="00A46278" w:rsidRPr="00E7094A">
        <w:rPr>
          <w:rFonts w:ascii="Times New Roman" w:hAnsi="Times New Roman" w:cs="Times New Roman"/>
          <w:sz w:val="22"/>
          <w:szCs w:val="22"/>
          <w:lang w:val="it-IT"/>
        </w:rPr>
        <w:t>F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undador e Congregação, adequados às diversas etapas formativas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A46278" w:rsidRPr="00E7094A">
        <w:rPr>
          <w:rStyle w:val="Refdenotaderodap"/>
          <w:rFonts w:ascii="Times New Roman" w:hAnsi="Times New Roman" w:cs="Times New Roman"/>
          <w:sz w:val="22"/>
          <w:szCs w:val="22"/>
        </w:rPr>
        <w:footnoteReference w:id="57"/>
      </w:r>
    </w:p>
    <w:p w:rsidR="008B7987" w:rsidRPr="00E7094A" w:rsidRDefault="008B7987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>- Verificar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  os conteúdos formativos relativos ao Rogate para as várias etapas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A46278" w:rsidRPr="00E7094A">
        <w:rPr>
          <w:rStyle w:val="Refdenotaderodap"/>
          <w:rFonts w:ascii="Times New Roman" w:hAnsi="Times New Roman" w:cs="Times New Roman"/>
          <w:sz w:val="22"/>
          <w:szCs w:val="22"/>
          <w:lang w:val="it-IT"/>
        </w:rPr>
        <w:footnoteReference w:id="58"/>
      </w:r>
    </w:p>
    <w:p w:rsidR="00DE14DA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Redig</w:t>
      </w:r>
      <w:r w:rsidR="007C3168" w:rsidRPr="00E7094A">
        <w:rPr>
          <w:rFonts w:ascii="Times New Roman" w:hAnsi="Times New Roman" w:cs="Times New Roman"/>
        </w:rPr>
        <w:t xml:space="preserve">ir os Estatutos dos Centros Rogate de Circunscrição, onde ainda não existem. </w:t>
      </w:r>
    </w:p>
    <w:p w:rsidR="006F3519" w:rsidRPr="00E7094A" w:rsidRDefault="004E4724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Favorecer um intercâmbio entre os Centros Rogate.</w:t>
      </w:r>
    </w:p>
    <w:p w:rsidR="006F3519" w:rsidRPr="00E7094A" w:rsidRDefault="00DE14DA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color w:val="FF0000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>- Convocar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 um e</w:t>
      </w:r>
      <w:r w:rsidR="00300901">
        <w:rPr>
          <w:rFonts w:ascii="Times New Roman" w:hAnsi="Times New Roman" w:cs="Times New Roman"/>
          <w:sz w:val="22"/>
          <w:szCs w:val="22"/>
          <w:lang w:val="it-IT"/>
        </w:rPr>
        <w:t>n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c</w:t>
      </w:r>
      <w:r w:rsidR="00300901">
        <w:rPr>
          <w:rFonts w:ascii="Times New Roman" w:hAnsi="Times New Roman" w:cs="Times New Roman"/>
          <w:sz w:val="22"/>
          <w:szCs w:val="22"/>
          <w:lang w:val="it-IT"/>
        </w:rPr>
        <w:t>on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>tro bienal com os responsáveis dos Centros Rogate das várias Circunscrições</w:t>
      </w:r>
      <w:r w:rsidR="006F3519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7C3168"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para </w:t>
      </w:r>
      <w:r w:rsidR="0048751B" w:rsidRPr="00E7094A">
        <w:rPr>
          <w:rFonts w:ascii="Times New Roman" w:hAnsi="Times New Roman" w:cs="Times New Roman"/>
          <w:sz w:val="22"/>
          <w:szCs w:val="22"/>
          <w:lang w:val="it-IT"/>
        </w:rPr>
        <w:t>condividir as programações, favorecendo a troca de experiências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 xml:space="preserve"> e uma relação coordenada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48751B" w:rsidRPr="00E7094A">
        <w:rPr>
          <w:rFonts w:ascii="Times New Roman" w:hAnsi="Times New Roman" w:cs="Times New Roman"/>
        </w:rPr>
        <w:t xml:space="preserve">Apoiar as Quase </w:t>
      </w:r>
      <w:r w:rsidR="004E4724" w:rsidRPr="00E7094A">
        <w:rPr>
          <w:rFonts w:ascii="Times New Roman" w:hAnsi="Times New Roman" w:cs="Times New Roman"/>
        </w:rPr>
        <w:t>Prov</w:t>
      </w:r>
      <w:r w:rsidR="00300901">
        <w:rPr>
          <w:rFonts w:ascii="Times New Roman" w:hAnsi="Times New Roman" w:cs="Times New Roman"/>
        </w:rPr>
        <w:t>í</w:t>
      </w:r>
      <w:r w:rsidR="004E4724" w:rsidRPr="00E7094A">
        <w:rPr>
          <w:rFonts w:ascii="Times New Roman" w:hAnsi="Times New Roman" w:cs="Times New Roman"/>
        </w:rPr>
        <w:t>ncia</w:t>
      </w:r>
      <w:r w:rsidR="00300901">
        <w:rPr>
          <w:rFonts w:ascii="Times New Roman" w:hAnsi="Times New Roman" w:cs="Times New Roman"/>
        </w:rPr>
        <w:t>s</w:t>
      </w:r>
      <w:r w:rsidR="0048751B" w:rsidRPr="00E7094A">
        <w:rPr>
          <w:rFonts w:ascii="Times New Roman" w:hAnsi="Times New Roman" w:cs="Times New Roman"/>
        </w:rPr>
        <w:t xml:space="preserve"> S. Tomé e S. José para incrementar as várias atividades do Centro Rogate e do Centro de Espiritualidade</w:t>
      </w:r>
      <w:r w:rsidR="00300901">
        <w:rPr>
          <w:rFonts w:ascii="Times New Roman" w:hAnsi="Times New Roman" w:cs="Times New Roman"/>
        </w:rPr>
        <w:t>, e estudar a possibilidade de iniciar um Centro Rogate para a Área Hispânica</w:t>
      </w:r>
      <w:r w:rsidR="00DE14DA" w:rsidRPr="00E7094A">
        <w:rPr>
          <w:rFonts w:ascii="Times New Roman" w:hAnsi="Times New Roman" w:cs="Times New Roman"/>
        </w:rPr>
        <w:t>.</w:t>
      </w:r>
    </w:p>
    <w:p w:rsidR="006F3519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Prom</w:t>
      </w:r>
      <w:r w:rsidR="0048751B" w:rsidRPr="00E7094A">
        <w:rPr>
          <w:rFonts w:ascii="Times New Roman" w:hAnsi="Times New Roman" w:cs="Times New Roman"/>
        </w:rPr>
        <w:t xml:space="preserve">over a participação dos Centros Rogate nos eventos eclesiais nacionais e internacionais para incrementar a difusão da </w:t>
      </w:r>
      <w:r w:rsidR="00077B01">
        <w:rPr>
          <w:rFonts w:ascii="Times New Roman" w:hAnsi="Times New Roman" w:cs="Times New Roman"/>
        </w:rPr>
        <w:t>o</w:t>
      </w:r>
      <w:r w:rsidR="0048751B" w:rsidRPr="00E7094A">
        <w:rPr>
          <w:rFonts w:ascii="Times New Roman" w:hAnsi="Times New Roman" w:cs="Times New Roman"/>
        </w:rPr>
        <w:t xml:space="preserve">ração pelas </w:t>
      </w:r>
      <w:r w:rsidR="00077B01">
        <w:rPr>
          <w:rFonts w:ascii="Times New Roman" w:hAnsi="Times New Roman" w:cs="Times New Roman"/>
        </w:rPr>
        <w:t>v</w:t>
      </w:r>
      <w:r w:rsidR="0048751B" w:rsidRPr="00E7094A">
        <w:rPr>
          <w:rFonts w:ascii="Times New Roman" w:hAnsi="Times New Roman" w:cs="Times New Roman"/>
        </w:rPr>
        <w:t>ocações e o conhecimento do Fundador</w:t>
      </w:r>
      <w:r w:rsidR="00BD5AE3" w:rsidRPr="00E7094A">
        <w:rPr>
          <w:rFonts w:ascii="Times New Roman" w:hAnsi="Times New Roman" w:cs="Times New Roman"/>
        </w:rPr>
        <w:t>.</w:t>
      </w:r>
    </w:p>
    <w:p w:rsidR="00AC6C6A" w:rsidRDefault="00AC6C6A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Promover e encorajar </w:t>
      </w:r>
      <w:r w:rsidR="00EA6879">
        <w:rPr>
          <w:rFonts w:ascii="Times New Roman" w:hAnsi="Times New Roman" w:cs="Times New Roman"/>
        </w:rPr>
        <w:t xml:space="preserve">uma relação </w:t>
      </w:r>
      <w:r>
        <w:rPr>
          <w:rFonts w:ascii="Times New Roman" w:hAnsi="Times New Roman" w:cs="Times New Roman"/>
        </w:rPr>
        <w:t>coordena</w:t>
      </w:r>
      <w:r w:rsidR="00EA6879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para animar e celebrar o Dia Mundial de Oração pelas Vocações, </w:t>
      </w:r>
      <w:r w:rsidR="00077B0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ia Rogacionista por excelência, favorecendo a partilha de ideias e subsídios.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48751B" w:rsidRPr="00E7094A">
        <w:rPr>
          <w:rFonts w:ascii="Times New Roman" w:hAnsi="Times New Roman" w:cs="Times New Roman"/>
          <w:sz w:val="22"/>
          <w:szCs w:val="22"/>
          <w:lang w:val="it-IT"/>
        </w:rPr>
        <w:t>Encorajar as diversas Circunscrições a preparar e designar pessoal qualificado para trabalhar no apostolado do Rogate e para inculturar o carisma no próprio contexto geográfico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F3519" w:rsidRPr="00E7094A" w:rsidRDefault="006F3519" w:rsidP="00E7094A">
      <w:pPr>
        <w:pStyle w:val="Pr-formataoHTML"/>
        <w:spacing w:beforeLines="60" w:before="144" w:afterLines="60" w:after="14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7094A">
        <w:rPr>
          <w:rFonts w:ascii="Times New Roman" w:hAnsi="Times New Roman" w:cs="Times New Roman"/>
          <w:sz w:val="22"/>
          <w:szCs w:val="22"/>
          <w:lang w:val="it-IT"/>
        </w:rPr>
        <w:t xml:space="preserve">- </w:t>
      </w:r>
      <w:r w:rsidR="0048751B" w:rsidRPr="00E7094A">
        <w:rPr>
          <w:rFonts w:ascii="Times New Roman" w:hAnsi="Times New Roman" w:cs="Times New Roman"/>
          <w:sz w:val="22"/>
          <w:szCs w:val="22"/>
          <w:lang w:val="it-IT"/>
        </w:rPr>
        <w:t>Estudar a oportuni</w:t>
      </w:r>
      <w:r w:rsidR="00077B01">
        <w:rPr>
          <w:rFonts w:ascii="Times New Roman" w:hAnsi="Times New Roman" w:cs="Times New Roman"/>
          <w:sz w:val="22"/>
          <w:szCs w:val="22"/>
          <w:lang w:val="it-IT"/>
        </w:rPr>
        <w:t>d</w:t>
      </w:r>
      <w:r w:rsidR="0048751B" w:rsidRPr="00E7094A">
        <w:rPr>
          <w:rFonts w:ascii="Times New Roman" w:hAnsi="Times New Roman" w:cs="Times New Roman"/>
          <w:sz w:val="22"/>
          <w:szCs w:val="22"/>
          <w:lang w:val="it-IT"/>
        </w:rPr>
        <w:t>ade de realizar em Roma, afiliado a uma Universidade Pontifícia, um instituto de especialização em Pastoral Vocacional com a possibilidade de obter títulos acadêmicos em Teologia e Pastoral das Vocações</w:t>
      </w:r>
      <w:r w:rsidRPr="00E7094A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BD5AE3" w:rsidRPr="00E7094A">
        <w:rPr>
          <w:rStyle w:val="Refdenotaderodap"/>
          <w:rFonts w:ascii="Times New Roman" w:hAnsi="Times New Roman" w:cs="Times New Roman"/>
          <w:sz w:val="22"/>
          <w:szCs w:val="22"/>
          <w:lang w:val="it-IT"/>
        </w:rPr>
        <w:footnoteReference w:id="59"/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48751B" w:rsidRPr="00E7094A">
        <w:rPr>
          <w:rFonts w:ascii="Times New Roman" w:hAnsi="Times New Roman" w:cs="Times New Roman"/>
        </w:rPr>
        <w:t xml:space="preserve">Buscar </w:t>
      </w:r>
      <w:r w:rsidR="004E4724" w:rsidRPr="00E7094A">
        <w:rPr>
          <w:rFonts w:ascii="Times New Roman" w:hAnsi="Times New Roman" w:cs="Times New Roman"/>
        </w:rPr>
        <w:t>recursos</w:t>
      </w:r>
      <w:r w:rsidR="0048751B" w:rsidRPr="00E7094A">
        <w:rPr>
          <w:rFonts w:ascii="Times New Roman" w:hAnsi="Times New Roman" w:cs="Times New Roman"/>
        </w:rPr>
        <w:t xml:space="preserve"> para o sustento das atividades dos Centros Rogate</w:t>
      </w:r>
      <w:r w:rsidRPr="00E7094A">
        <w:rPr>
          <w:rFonts w:ascii="Times New Roman" w:hAnsi="Times New Roman" w:cs="Times New Roman"/>
        </w:rPr>
        <w:t>.</w:t>
      </w:r>
      <w:r w:rsidR="00BD5AE3" w:rsidRPr="00E7094A">
        <w:rPr>
          <w:rStyle w:val="Refdenotaderodap"/>
          <w:rFonts w:ascii="Times New Roman" w:hAnsi="Times New Roman" w:cs="Times New Roman"/>
        </w:rPr>
        <w:footnoteReference w:id="60"/>
      </w:r>
      <w:r w:rsidR="0037008D" w:rsidRPr="00E7094A">
        <w:rPr>
          <w:rFonts w:ascii="Times New Roman" w:hAnsi="Times New Roman" w:cs="Times New Roman"/>
        </w:rPr>
        <w:t xml:space="preserve"> </w:t>
      </w:r>
    </w:p>
    <w:p w:rsidR="006F3519" w:rsidRPr="001554C9" w:rsidRDefault="0048751B" w:rsidP="001554C9">
      <w:pPr>
        <w:pStyle w:val="Ttulo3"/>
        <w:spacing w:beforeLines="60" w:before="144" w:afterLines="60" w:after="144" w:line="240" w:lineRule="auto"/>
        <w:rPr>
          <w:rFonts w:ascii="Times New Roman" w:hAnsi="Times New Roman"/>
          <w:b w:val="0"/>
          <w:color w:val="auto"/>
        </w:rPr>
      </w:pPr>
      <w:r w:rsidRPr="001554C9">
        <w:rPr>
          <w:rFonts w:ascii="Times New Roman" w:hAnsi="Times New Roman"/>
          <w:color w:val="auto"/>
        </w:rPr>
        <w:t>Prazo</w:t>
      </w:r>
      <w:r w:rsidR="001554C9" w:rsidRPr="001554C9">
        <w:rPr>
          <w:rFonts w:ascii="Times New Roman" w:hAnsi="Times New Roman"/>
          <w:b w:val="0"/>
          <w:color w:val="auto"/>
        </w:rPr>
        <w:t xml:space="preserve">: </w:t>
      </w:r>
      <w:r w:rsidRPr="001554C9">
        <w:rPr>
          <w:rFonts w:ascii="Times New Roman" w:hAnsi="Times New Roman"/>
          <w:b w:val="0"/>
          <w:color w:val="auto"/>
        </w:rPr>
        <w:t>É um compromisso de todo o sess</w:t>
      </w:r>
      <w:r w:rsidR="00077B01">
        <w:rPr>
          <w:rFonts w:ascii="Times New Roman" w:hAnsi="Times New Roman"/>
          <w:b w:val="0"/>
          <w:color w:val="auto"/>
        </w:rPr>
        <w:t>ê</w:t>
      </w:r>
      <w:r w:rsidRPr="001554C9">
        <w:rPr>
          <w:rFonts w:ascii="Times New Roman" w:hAnsi="Times New Roman"/>
          <w:b w:val="0"/>
          <w:color w:val="auto"/>
        </w:rPr>
        <w:t xml:space="preserve">nio. </w:t>
      </w:r>
      <w:r w:rsidR="006F3519" w:rsidRPr="001554C9">
        <w:rPr>
          <w:rFonts w:ascii="Times New Roman" w:hAnsi="Times New Roman"/>
          <w:b w:val="0"/>
          <w:color w:val="auto"/>
        </w:rPr>
        <w:t xml:space="preserve"> </w:t>
      </w:r>
    </w:p>
    <w:p w:rsidR="006F3519" w:rsidRPr="00E7094A" w:rsidRDefault="006F3519" w:rsidP="00E7094A">
      <w:pPr>
        <w:pStyle w:val="Ttulo2"/>
        <w:spacing w:beforeLines="60" w:before="144" w:afterLines="60" w:after="144" w:line="240" w:lineRule="auto"/>
        <w:rPr>
          <w:rFonts w:ascii="Times New Roman" w:hAnsi="Times New Roman"/>
          <w:color w:val="auto"/>
          <w:sz w:val="22"/>
          <w:szCs w:val="22"/>
        </w:rPr>
      </w:pPr>
    </w:p>
    <w:p w:rsidR="006F3519" w:rsidRPr="001554C9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1554C9">
        <w:rPr>
          <w:rFonts w:ascii="Times New Roman" w:hAnsi="Times New Roman" w:cs="Times New Roman"/>
          <w:b/>
        </w:rPr>
        <w:t>PRO</w:t>
      </w:r>
      <w:r w:rsidR="00E068D4" w:rsidRPr="001554C9">
        <w:rPr>
          <w:rFonts w:ascii="Times New Roman" w:hAnsi="Times New Roman" w:cs="Times New Roman"/>
          <w:b/>
        </w:rPr>
        <w:t xml:space="preserve">JETO </w:t>
      </w:r>
      <w:r w:rsidRPr="001554C9">
        <w:rPr>
          <w:rFonts w:ascii="Times New Roman" w:hAnsi="Times New Roman" w:cs="Times New Roman"/>
          <w:b/>
        </w:rPr>
        <w:t>1</w:t>
      </w:r>
      <w:r w:rsidR="007E437A">
        <w:rPr>
          <w:rFonts w:ascii="Times New Roman" w:hAnsi="Times New Roman" w:cs="Times New Roman"/>
          <w:b/>
        </w:rPr>
        <w:t>3</w:t>
      </w:r>
      <w:r w:rsidR="004E4724" w:rsidRPr="001554C9">
        <w:rPr>
          <w:rFonts w:ascii="Times New Roman" w:hAnsi="Times New Roman" w:cs="Times New Roman"/>
          <w:b/>
        </w:rPr>
        <w:t xml:space="preserve"> </w:t>
      </w:r>
      <w:r w:rsidRPr="001554C9">
        <w:rPr>
          <w:rFonts w:ascii="Times New Roman" w:hAnsi="Times New Roman" w:cs="Times New Roman"/>
          <w:b/>
        </w:rPr>
        <w:t xml:space="preserve">CENTRO </w:t>
      </w:r>
      <w:r w:rsidR="00E068D4" w:rsidRPr="001554C9">
        <w:rPr>
          <w:rFonts w:ascii="Times New Roman" w:hAnsi="Times New Roman" w:cs="Times New Roman"/>
          <w:b/>
        </w:rPr>
        <w:t>INTERNACIONAL DE ESTUDOS E INSTITUTO HISTÓRICO</w:t>
      </w:r>
    </w:p>
    <w:p w:rsidR="006F3519" w:rsidRPr="00E7094A" w:rsidRDefault="006F3519" w:rsidP="00E7094A">
      <w:pPr>
        <w:pStyle w:val="Ttulo2"/>
        <w:spacing w:beforeLines="60" w:before="144" w:afterLines="60" w:after="144" w:line="240" w:lineRule="auto"/>
        <w:rPr>
          <w:rFonts w:ascii="Times New Roman" w:hAnsi="Times New Roman"/>
          <w:color w:val="auto"/>
          <w:sz w:val="22"/>
          <w:szCs w:val="22"/>
        </w:rPr>
      </w:pPr>
      <w:r w:rsidRPr="00E7094A">
        <w:rPr>
          <w:rFonts w:ascii="Times New Roman" w:hAnsi="Times New Roman"/>
          <w:color w:val="auto"/>
          <w:sz w:val="22"/>
          <w:szCs w:val="22"/>
        </w:rPr>
        <w:t>Ob</w:t>
      </w:r>
      <w:r w:rsidR="00E068D4" w:rsidRPr="00E7094A">
        <w:rPr>
          <w:rFonts w:ascii="Times New Roman" w:hAnsi="Times New Roman"/>
          <w:color w:val="auto"/>
          <w:sz w:val="22"/>
          <w:szCs w:val="22"/>
        </w:rPr>
        <w:t>jetivo</w:t>
      </w:r>
      <w:r w:rsidR="001554C9">
        <w:rPr>
          <w:rFonts w:ascii="Times New Roman" w:hAnsi="Times New Roman"/>
          <w:color w:val="auto"/>
          <w:sz w:val="22"/>
          <w:szCs w:val="22"/>
        </w:rPr>
        <w:t>s</w:t>
      </w:r>
      <w:r w:rsidR="00526993">
        <w:rPr>
          <w:rFonts w:ascii="Times New Roman" w:hAnsi="Times New Roman"/>
          <w:color w:val="auto"/>
          <w:sz w:val="22"/>
          <w:szCs w:val="22"/>
        </w:rPr>
        <w:t>:</w:t>
      </w:r>
    </w:p>
    <w:p w:rsidR="006F3519" w:rsidRPr="00E7094A" w:rsidRDefault="006F3519" w:rsidP="00E7094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Promover</w:t>
      </w:r>
      <w:r w:rsidR="00E068D4" w:rsidRPr="00E7094A">
        <w:rPr>
          <w:rFonts w:ascii="Times New Roman" w:hAnsi="Times New Roman" w:cs="Times New Roman"/>
        </w:rPr>
        <w:t xml:space="preserve"> o Centro Internacional de Estudos</w:t>
      </w:r>
      <w:r w:rsidRPr="00E7094A">
        <w:rPr>
          <w:rFonts w:ascii="Times New Roman" w:hAnsi="Times New Roman" w:cs="Times New Roman"/>
        </w:rPr>
        <w:t xml:space="preserve"> (CSI) </w:t>
      </w:r>
      <w:r w:rsidR="00E068D4" w:rsidRPr="00E7094A">
        <w:rPr>
          <w:rFonts w:ascii="Times New Roman" w:hAnsi="Times New Roman" w:cs="Times New Roman"/>
        </w:rPr>
        <w:t xml:space="preserve">como um organismo de estudo e aprofundamento do carisma e da espiritualidade e de promoção da cultura atualizada da </w:t>
      </w:r>
      <w:r w:rsidR="00077B01">
        <w:rPr>
          <w:rFonts w:ascii="Times New Roman" w:hAnsi="Times New Roman" w:cs="Times New Roman"/>
        </w:rPr>
        <w:t>P</w:t>
      </w:r>
      <w:r w:rsidR="00E068D4" w:rsidRPr="00E7094A">
        <w:rPr>
          <w:rFonts w:ascii="Times New Roman" w:hAnsi="Times New Roman" w:cs="Times New Roman"/>
        </w:rPr>
        <w:t xml:space="preserve">astoral </w:t>
      </w:r>
      <w:r w:rsidR="00077B01">
        <w:rPr>
          <w:rFonts w:ascii="Times New Roman" w:hAnsi="Times New Roman" w:cs="Times New Roman"/>
        </w:rPr>
        <w:t>Vocacional</w:t>
      </w:r>
      <w:r w:rsidRPr="00E7094A">
        <w:rPr>
          <w:rFonts w:ascii="Times New Roman" w:hAnsi="Times New Roman" w:cs="Times New Roman"/>
        </w:rPr>
        <w:t>.</w:t>
      </w:r>
    </w:p>
    <w:p w:rsidR="006F3519" w:rsidRPr="00E7094A" w:rsidRDefault="004E472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Avaliar atentamente a oportunidade e a possibilidade de reativar o Instituto Histórico (IS).</w:t>
      </w:r>
    </w:p>
    <w:p w:rsidR="006F3519" w:rsidRPr="001554C9" w:rsidRDefault="006F3519" w:rsidP="001554C9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1554C9">
        <w:rPr>
          <w:rFonts w:ascii="Times New Roman" w:hAnsi="Times New Roman"/>
          <w:color w:val="auto"/>
        </w:rPr>
        <w:t>Itiner</w:t>
      </w:r>
      <w:r w:rsidR="00E068D4" w:rsidRPr="001554C9">
        <w:rPr>
          <w:rFonts w:ascii="Times New Roman" w:hAnsi="Times New Roman"/>
          <w:color w:val="auto"/>
        </w:rPr>
        <w:t>á</w:t>
      </w:r>
      <w:r w:rsidRPr="001554C9">
        <w:rPr>
          <w:rFonts w:ascii="Times New Roman" w:hAnsi="Times New Roman"/>
          <w:color w:val="auto"/>
        </w:rPr>
        <w:t>rio</w:t>
      </w:r>
      <w:r w:rsidR="001554C9" w:rsidRPr="001554C9">
        <w:rPr>
          <w:rFonts w:ascii="Times New Roman" w:hAnsi="Times New Roman"/>
          <w:b w:val="0"/>
          <w:color w:val="auto"/>
        </w:rPr>
        <w:t xml:space="preserve">: </w:t>
      </w:r>
      <w:r w:rsidR="00BD5AE3" w:rsidRPr="001554C9">
        <w:rPr>
          <w:rFonts w:ascii="Times New Roman" w:hAnsi="Times New Roman"/>
          <w:b w:val="0"/>
          <w:color w:val="auto"/>
        </w:rPr>
        <w:t>Continuar</w:t>
      </w:r>
      <w:r w:rsidRPr="001554C9">
        <w:rPr>
          <w:rFonts w:ascii="Times New Roman" w:hAnsi="Times New Roman"/>
          <w:b w:val="0"/>
          <w:color w:val="auto"/>
        </w:rPr>
        <w:t xml:space="preserve"> </w:t>
      </w:r>
      <w:r w:rsidR="00E068D4" w:rsidRPr="001554C9">
        <w:rPr>
          <w:rFonts w:ascii="Times New Roman" w:hAnsi="Times New Roman"/>
          <w:b w:val="0"/>
          <w:color w:val="auto"/>
        </w:rPr>
        <w:t>o que foi feito até hoje, em âmbito de interesse geral, e integrá-los com novas iniciativas</w:t>
      </w:r>
      <w:r w:rsidRPr="001554C9">
        <w:rPr>
          <w:rFonts w:ascii="Times New Roman" w:hAnsi="Times New Roman"/>
          <w:b w:val="0"/>
          <w:color w:val="auto"/>
        </w:rPr>
        <w:t>.</w:t>
      </w:r>
    </w:p>
    <w:p w:rsidR="006F3519" w:rsidRPr="00E7094A" w:rsidRDefault="006F3519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E7094A">
        <w:rPr>
          <w:rFonts w:ascii="Times New Roman" w:hAnsi="Times New Roman"/>
          <w:color w:val="auto"/>
        </w:rPr>
        <w:t>Coord</w:t>
      </w:r>
      <w:r w:rsidR="00E068D4" w:rsidRPr="00E7094A">
        <w:rPr>
          <w:rFonts w:ascii="Times New Roman" w:hAnsi="Times New Roman"/>
          <w:color w:val="auto"/>
        </w:rPr>
        <w:t>ena</w:t>
      </w:r>
      <w:r w:rsidR="00EA6879">
        <w:rPr>
          <w:rFonts w:ascii="Times New Roman" w:hAnsi="Times New Roman"/>
          <w:color w:val="auto"/>
        </w:rPr>
        <w:t>ção: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E068D4" w:rsidRPr="00E7094A">
        <w:rPr>
          <w:rFonts w:ascii="Times New Roman" w:hAnsi="Times New Roman" w:cs="Times New Roman"/>
        </w:rPr>
        <w:t>Centro Internacional de Estudos, Instituto Histórico</w:t>
      </w:r>
      <w:r w:rsidRPr="00E7094A">
        <w:rPr>
          <w:rFonts w:ascii="Times New Roman" w:hAnsi="Times New Roman" w:cs="Times New Roman"/>
        </w:rPr>
        <w:t xml:space="preserve"> e </w:t>
      </w:r>
      <w:r w:rsidR="00E068D4" w:rsidRPr="00E7094A">
        <w:rPr>
          <w:rFonts w:ascii="Times New Roman" w:hAnsi="Times New Roman" w:cs="Times New Roman"/>
        </w:rPr>
        <w:t>Circunscrições</w:t>
      </w:r>
      <w:r w:rsidR="00B53327">
        <w:rPr>
          <w:rFonts w:ascii="Times New Roman" w:hAnsi="Times New Roman" w:cs="Times New Roman"/>
        </w:rPr>
        <w:t>.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Co</w:t>
      </w:r>
      <w:r w:rsidR="00E068D4" w:rsidRPr="00E7094A">
        <w:rPr>
          <w:rFonts w:ascii="Times New Roman" w:hAnsi="Times New Roman" w:cs="Times New Roman"/>
        </w:rPr>
        <w:t xml:space="preserve">irmãos </w:t>
      </w:r>
      <w:r w:rsidR="00EA6879">
        <w:rPr>
          <w:rFonts w:ascii="Times New Roman" w:hAnsi="Times New Roman" w:cs="Times New Roman"/>
        </w:rPr>
        <w:t>responsáveis, como membros residente</w:t>
      </w:r>
      <w:r w:rsidR="00E068D4" w:rsidRPr="00E7094A">
        <w:rPr>
          <w:rFonts w:ascii="Times New Roman" w:hAnsi="Times New Roman" w:cs="Times New Roman"/>
        </w:rPr>
        <w:t>s</w:t>
      </w:r>
      <w:r w:rsidR="00B53327">
        <w:rPr>
          <w:rFonts w:ascii="Times New Roman" w:hAnsi="Times New Roman" w:cs="Times New Roman"/>
        </w:rPr>
        <w:t>.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Co</w:t>
      </w:r>
      <w:r w:rsidR="00E068D4" w:rsidRPr="00E7094A">
        <w:rPr>
          <w:rFonts w:ascii="Times New Roman" w:hAnsi="Times New Roman" w:cs="Times New Roman"/>
        </w:rPr>
        <w:t>irmãos nomeados, como coordenado</w:t>
      </w:r>
      <w:r w:rsidR="00EA6879">
        <w:rPr>
          <w:rFonts w:ascii="Times New Roman" w:hAnsi="Times New Roman" w:cs="Times New Roman"/>
        </w:rPr>
        <w:t>res nas várias Circunscrições (</w:t>
      </w:r>
      <w:r w:rsidR="00E068D4" w:rsidRPr="00E7094A">
        <w:rPr>
          <w:rFonts w:ascii="Times New Roman" w:hAnsi="Times New Roman" w:cs="Times New Roman"/>
        </w:rPr>
        <w:t>membros não residen</w:t>
      </w:r>
      <w:r w:rsidR="00EA6879">
        <w:rPr>
          <w:rFonts w:ascii="Times New Roman" w:hAnsi="Times New Roman" w:cs="Times New Roman"/>
        </w:rPr>
        <w:t>tes</w:t>
      </w:r>
      <w:r w:rsidR="00E068D4" w:rsidRPr="00E7094A">
        <w:rPr>
          <w:rFonts w:ascii="Times New Roman" w:hAnsi="Times New Roman" w:cs="Times New Roman"/>
        </w:rPr>
        <w:t>)</w:t>
      </w:r>
      <w:r w:rsidR="00B53327">
        <w:rPr>
          <w:rFonts w:ascii="Times New Roman" w:hAnsi="Times New Roman" w:cs="Times New Roman"/>
        </w:rPr>
        <w:t>.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lastRenderedPageBreak/>
        <w:t>- T</w:t>
      </w:r>
      <w:r w:rsidR="00E068D4" w:rsidRPr="00E7094A">
        <w:rPr>
          <w:rFonts w:ascii="Times New Roman" w:hAnsi="Times New Roman" w:cs="Times New Roman"/>
        </w:rPr>
        <w:t>odos os coirmãos e os leigos que possam contribuir</w:t>
      </w:r>
      <w:r w:rsidRPr="00E7094A">
        <w:rPr>
          <w:rFonts w:ascii="Times New Roman" w:hAnsi="Times New Roman" w:cs="Times New Roman"/>
        </w:rPr>
        <w:t xml:space="preserve">. </w:t>
      </w:r>
    </w:p>
    <w:p w:rsidR="006F3519" w:rsidRPr="00E7094A" w:rsidRDefault="00E614F8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E7094A">
        <w:rPr>
          <w:rFonts w:ascii="Times New Roman" w:hAnsi="Times New Roman"/>
          <w:color w:val="auto"/>
        </w:rPr>
        <w:t>Ações</w:t>
      </w:r>
      <w:r w:rsidR="00EA6879">
        <w:rPr>
          <w:rFonts w:ascii="Times New Roman" w:hAnsi="Times New Roman"/>
          <w:color w:val="auto"/>
        </w:rPr>
        <w:t>: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No</w:t>
      </w:r>
      <w:r w:rsidR="00E614F8" w:rsidRPr="00E7094A">
        <w:rPr>
          <w:rFonts w:ascii="Times New Roman" w:hAnsi="Times New Roman" w:cs="Times New Roman"/>
        </w:rPr>
        <w:t xml:space="preserve">meação dos membros, residentes ou não, do grupo de coordenação do </w:t>
      </w:r>
      <w:r w:rsidR="00BD5AE3" w:rsidRPr="00E7094A">
        <w:rPr>
          <w:rFonts w:ascii="Times New Roman" w:hAnsi="Times New Roman" w:cs="Times New Roman"/>
        </w:rPr>
        <w:t>CSI.</w:t>
      </w:r>
    </w:p>
    <w:p w:rsidR="006F3519" w:rsidRPr="00E7094A" w:rsidRDefault="00BD5AE3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E614F8" w:rsidRPr="00E7094A">
        <w:rPr>
          <w:rFonts w:ascii="Times New Roman" w:hAnsi="Times New Roman" w:cs="Times New Roman"/>
        </w:rPr>
        <w:t xml:space="preserve">Encontro dos membros do </w:t>
      </w:r>
      <w:r w:rsidR="006F3519" w:rsidRPr="00E7094A">
        <w:rPr>
          <w:rFonts w:ascii="Times New Roman" w:hAnsi="Times New Roman" w:cs="Times New Roman"/>
        </w:rPr>
        <w:t xml:space="preserve">CSI </w:t>
      </w:r>
      <w:r w:rsidR="00E614F8" w:rsidRPr="00E7094A">
        <w:rPr>
          <w:rFonts w:ascii="Times New Roman" w:hAnsi="Times New Roman" w:cs="Times New Roman"/>
        </w:rPr>
        <w:t>para uma programação geral</w:t>
      </w:r>
      <w:r w:rsidRPr="00E7094A">
        <w:rPr>
          <w:rFonts w:ascii="Times New Roman" w:hAnsi="Times New Roman" w:cs="Times New Roman"/>
        </w:rPr>
        <w:t>.</w:t>
      </w:r>
    </w:p>
    <w:p w:rsidR="006F3519" w:rsidRPr="00E7094A" w:rsidRDefault="006F3519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Anali</w:t>
      </w:r>
      <w:r w:rsidR="00E614F8" w:rsidRPr="00E7094A">
        <w:rPr>
          <w:rFonts w:ascii="Times New Roman" w:hAnsi="Times New Roman" w:cs="Times New Roman"/>
        </w:rPr>
        <w:t>sar o percurso do Instituto Histórico feito até hoje, avaliar as possibilidades reais para uma eventual retomada</w:t>
      </w:r>
      <w:r w:rsidRPr="00E7094A">
        <w:rPr>
          <w:rFonts w:ascii="Times New Roman" w:hAnsi="Times New Roman" w:cs="Times New Roman"/>
        </w:rPr>
        <w:t>.</w:t>
      </w:r>
    </w:p>
    <w:p w:rsidR="006F3519" w:rsidRPr="001554C9" w:rsidRDefault="00E614F8" w:rsidP="001554C9">
      <w:pPr>
        <w:pStyle w:val="Ttulo3"/>
        <w:spacing w:beforeLines="60" w:before="144" w:afterLines="60" w:after="144" w:line="240" w:lineRule="auto"/>
        <w:rPr>
          <w:rFonts w:ascii="Times New Roman" w:hAnsi="Times New Roman"/>
          <w:b w:val="0"/>
          <w:color w:val="auto"/>
        </w:rPr>
      </w:pPr>
      <w:r w:rsidRPr="001554C9">
        <w:rPr>
          <w:rFonts w:ascii="Times New Roman" w:hAnsi="Times New Roman"/>
          <w:color w:val="auto"/>
        </w:rPr>
        <w:t>Prazo</w:t>
      </w:r>
      <w:r w:rsidR="001554C9" w:rsidRPr="001554C9">
        <w:rPr>
          <w:rFonts w:ascii="Times New Roman" w:hAnsi="Times New Roman"/>
          <w:b w:val="0"/>
          <w:color w:val="auto"/>
        </w:rPr>
        <w:t xml:space="preserve">: </w:t>
      </w:r>
      <w:r w:rsidRPr="001554C9">
        <w:rPr>
          <w:rFonts w:ascii="Times New Roman" w:hAnsi="Times New Roman"/>
          <w:b w:val="0"/>
          <w:color w:val="auto"/>
        </w:rPr>
        <w:t>É um compromisso de todo o sessênio</w:t>
      </w:r>
      <w:r w:rsidR="006F3519" w:rsidRPr="001554C9">
        <w:rPr>
          <w:rFonts w:ascii="Times New Roman" w:hAnsi="Times New Roman"/>
          <w:b w:val="0"/>
          <w:color w:val="auto"/>
        </w:rPr>
        <w:t xml:space="preserve">. </w:t>
      </w:r>
    </w:p>
    <w:p w:rsidR="007429EC" w:rsidRPr="00E7094A" w:rsidRDefault="007429E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6F3519" w:rsidRPr="001554C9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3D287D" w:rsidRPr="001554C9">
        <w:rPr>
          <w:rFonts w:ascii="Times New Roman" w:hAnsi="Times New Roman" w:cs="Times New Roman"/>
          <w:b/>
        </w:rPr>
        <w:t xml:space="preserve">JETO </w:t>
      </w:r>
      <w:r w:rsidRPr="001554C9">
        <w:rPr>
          <w:rFonts w:ascii="Times New Roman" w:hAnsi="Times New Roman" w:cs="Times New Roman"/>
          <w:b/>
        </w:rPr>
        <w:t>1</w:t>
      </w:r>
      <w:r w:rsidR="007E437A">
        <w:rPr>
          <w:rFonts w:ascii="Times New Roman" w:hAnsi="Times New Roman" w:cs="Times New Roman"/>
          <w:b/>
        </w:rPr>
        <w:t>4</w:t>
      </w:r>
      <w:r w:rsidR="001554C9">
        <w:rPr>
          <w:rFonts w:ascii="Times New Roman" w:hAnsi="Times New Roman" w:cs="Times New Roman"/>
          <w:b/>
        </w:rPr>
        <w:t>:</w:t>
      </w:r>
      <w:r w:rsidR="003D287D" w:rsidRPr="001554C9">
        <w:rPr>
          <w:rFonts w:ascii="Times New Roman" w:hAnsi="Times New Roman" w:cs="Times New Roman"/>
          <w:b/>
        </w:rPr>
        <w:t xml:space="preserve"> </w:t>
      </w:r>
      <w:r w:rsidR="00526A43">
        <w:rPr>
          <w:rFonts w:ascii="Times New Roman" w:hAnsi="Times New Roman" w:cs="Times New Roman"/>
          <w:b/>
        </w:rPr>
        <w:t>SECRETARIA</w:t>
      </w:r>
      <w:r w:rsidR="003D287D" w:rsidRPr="001554C9">
        <w:rPr>
          <w:rFonts w:ascii="Times New Roman" w:hAnsi="Times New Roman" w:cs="Times New Roman"/>
          <w:b/>
        </w:rPr>
        <w:t xml:space="preserve"> D</w:t>
      </w:r>
      <w:r w:rsidR="007E437A">
        <w:rPr>
          <w:rFonts w:ascii="Times New Roman" w:hAnsi="Times New Roman" w:cs="Times New Roman"/>
          <w:b/>
        </w:rPr>
        <w:t>E</w:t>
      </w:r>
      <w:r w:rsidR="003D287D" w:rsidRPr="001554C9">
        <w:rPr>
          <w:rFonts w:ascii="Times New Roman" w:hAnsi="Times New Roman" w:cs="Times New Roman"/>
          <w:b/>
        </w:rPr>
        <w:t xml:space="preserve"> COMUNICAÇÃO</w:t>
      </w:r>
    </w:p>
    <w:p w:rsidR="006F3519" w:rsidRPr="00E7094A" w:rsidRDefault="006F3519" w:rsidP="001554C9">
      <w:pPr>
        <w:pStyle w:val="Ttulo2"/>
        <w:spacing w:beforeLines="60" w:before="144" w:afterLines="60" w:after="144" w:line="240" w:lineRule="auto"/>
        <w:rPr>
          <w:rFonts w:ascii="Times New Roman" w:hAnsi="Times New Roman"/>
          <w:b w:val="0"/>
          <w:color w:val="auto"/>
          <w:sz w:val="22"/>
          <w:szCs w:val="22"/>
        </w:rPr>
      </w:pPr>
      <w:r w:rsidRPr="00E7094A">
        <w:rPr>
          <w:rFonts w:ascii="Times New Roman" w:hAnsi="Times New Roman"/>
          <w:color w:val="auto"/>
          <w:sz w:val="22"/>
          <w:szCs w:val="22"/>
        </w:rPr>
        <w:t>Ob</w:t>
      </w:r>
      <w:r w:rsidR="003D287D" w:rsidRPr="00E7094A">
        <w:rPr>
          <w:rFonts w:ascii="Times New Roman" w:hAnsi="Times New Roman"/>
          <w:color w:val="auto"/>
          <w:sz w:val="22"/>
          <w:szCs w:val="22"/>
        </w:rPr>
        <w:t>jetivos</w:t>
      </w:r>
      <w:r w:rsidR="001554C9">
        <w:rPr>
          <w:rFonts w:ascii="Times New Roman" w:hAnsi="Times New Roman"/>
          <w:color w:val="auto"/>
          <w:sz w:val="22"/>
          <w:szCs w:val="22"/>
        </w:rPr>
        <w:t xml:space="preserve">: </w:t>
      </w:r>
      <w:r w:rsidRPr="00E7094A">
        <w:rPr>
          <w:rFonts w:ascii="Times New Roman" w:hAnsi="Times New Roman"/>
          <w:b w:val="0"/>
          <w:color w:val="auto"/>
          <w:sz w:val="22"/>
          <w:szCs w:val="22"/>
        </w:rPr>
        <w:t>Promover</w:t>
      </w:r>
      <w:r w:rsidR="00657F82" w:rsidRPr="00E7094A">
        <w:rPr>
          <w:rFonts w:ascii="Times New Roman" w:hAnsi="Times New Roman"/>
          <w:b w:val="0"/>
          <w:color w:val="auto"/>
          <w:sz w:val="22"/>
          <w:szCs w:val="22"/>
        </w:rPr>
        <w:t xml:space="preserve"> a comunicação como base para a unidade da Congregação, favorecendo o interc</w:t>
      </w:r>
      <w:r w:rsidR="00526A43">
        <w:rPr>
          <w:rFonts w:ascii="Times New Roman" w:hAnsi="Times New Roman"/>
          <w:b w:val="0"/>
          <w:color w:val="auto"/>
          <w:sz w:val="22"/>
          <w:szCs w:val="22"/>
        </w:rPr>
        <w:t>â</w:t>
      </w:r>
      <w:r w:rsidR="00657F82" w:rsidRPr="00E7094A">
        <w:rPr>
          <w:rFonts w:ascii="Times New Roman" w:hAnsi="Times New Roman"/>
          <w:b w:val="0"/>
          <w:color w:val="auto"/>
          <w:sz w:val="22"/>
          <w:szCs w:val="22"/>
        </w:rPr>
        <w:t>mbio e o uso das informações, e oferecendo a todos os congregados a possibilidade de acesso nos modos adequados aos novos meios de comunicação.</w:t>
      </w:r>
      <w:r w:rsidRPr="00E7094A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6F3519" w:rsidRPr="00E7094A" w:rsidRDefault="006F3519" w:rsidP="00E7094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Ass</w:t>
      </w:r>
      <w:r w:rsidR="00657F82" w:rsidRPr="00E7094A">
        <w:rPr>
          <w:rFonts w:ascii="Times New Roman" w:hAnsi="Times New Roman" w:cs="Times New Roman"/>
        </w:rPr>
        <w:t xml:space="preserve">egurar a </w:t>
      </w:r>
      <w:r w:rsidRPr="00E7094A">
        <w:rPr>
          <w:rFonts w:ascii="Times New Roman" w:hAnsi="Times New Roman" w:cs="Times New Roman"/>
        </w:rPr>
        <w:t>presen</w:t>
      </w:r>
      <w:r w:rsidR="00657F82" w:rsidRPr="00E7094A">
        <w:rPr>
          <w:rFonts w:ascii="Times New Roman" w:hAnsi="Times New Roman" w:cs="Times New Roman"/>
        </w:rPr>
        <w:t>ça</w:t>
      </w:r>
      <w:r w:rsidRPr="00E7094A">
        <w:rPr>
          <w:rFonts w:ascii="Times New Roman" w:hAnsi="Times New Roman" w:cs="Times New Roman"/>
        </w:rPr>
        <w:t xml:space="preserve"> </w:t>
      </w:r>
      <w:r w:rsidR="00657F82" w:rsidRPr="00E7094A">
        <w:rPr>
          <w:rFonts w:ascii="Times New Roman" w:hAnsi="Times New Roman" w:cs="Times New Roman"/>
        </w:rPr>
        <w:t xml:space="preserve">da Congregação </w:t>
      </w:r>
      <w:r w:rsidR="00D04FF0" w:rsidRPr="00E7094A">
        <w:rPr>
          <w:rFonts w:ascii="Times New Roman" w:hAnsi="Times New Roman" w:cs="Times New Roman"/>
        </w:rPr>
        <w:t>nos v</w:t>
      </w:r>
      <w:r w:rsidR="007E437A">
        <w:rPr>
          <w:rFonts w:ascii="Times New Roman" w:hAnsi="Times New Roman" w:cs="Times New Roman"/>
        </w:rPr>
        <w:t>ários</w:t>
      </w:r>
      <w:r w:rsidRPr="00E7094A">
        <w:rPr>
          <w:rFonts w:ascii="Times New Roman" w:hAnsi="Times New Roman" w:cs="Times New Roman"/>
        </w:rPr>
        <w:t xml:space="preserve"> </w:t>
      </w:r>
      <w:r w:rsidR="00D04FF0" w:rsidRPr="00E7094A">
        <w:rPr>
          <w:rFonts w:ascii="Times New Roman" w:hAnsi="Times New Roman" w:cs="Times New Roman"/>
        </w:rPr>
        <w:t>contextos m</w:t>
      </w:r>
      <w:r w:rsidR="00765210">
        <w:rPr>
          <w:rFonts w:ascii="Times New Roman" w:hAnsi="Times New Roman" w:cs="Times New Roman"/>
        </w:rPr>
        <w:t>i</w:t>
      </w:r>
      <w:r w:rsidR="00D04FF0" w:rsidRPr="00E7094A">
        <w:rPr>
          <w:rFonts w:ascii="Times New Roman" w:hAnsi="Times New Roman" w:cs="Times New Roman"/>
        </w:rPr>
        <w:t xml:space="preserve">diáticos, a fim de cuidar da imagem e de apresentar as atividades, os valores, os métodos, as relações com as </w:t>
      </w:r>
      <w:r w:rsidR="00765210">
        <w:rPr>
          <w:rFonts w:ascii="Times New Roman" w:hAnsi="Times New Roman" w:cs="Times New Roman"/>
        </w:rPr>
        <w:t>C</w:t>
      </w:r>
      <w:r w:rsidR="00D04FF0" w:rsidRPr="00E7094A">
        <w:rPr>
          <w:rFonts w:ascii="Times New Roman" w:hAnsi="Times New Roman" w:cs="Times New Roman"/>
        </w:rPr>
        <w:t xml:space="preserve">omunidades de referência. </w:t>
      </w:r>
    </w:p>
    <w:p w:rsidR="006F3519" w:rsidRPr="00E7094A" w:rsidRDefault="006F3519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E7094A">
        <w:rPr>
          <w:rFonts w:ascii="Times New Roman" w:hAnsi="Times New Roman"/>
          <w:color w:val="auto"/>
        </w:rPr>
        <w:t>Itiner</w:t>
      </w:r>
      <w:r w:rsidR="00D04FF0" w:rsidRPr="00E7094A">
        <w:rPr>
          <w:rFonts w:ascii="Times New Roman" w:hAnsi="Times New Roman"/>
          <w:color w:val="auto"/>
        </w:rPr>
        <w:t>á</w:t>
      </w:r>
      <w:r w:rsidRPr="00E7094A">
        <w:rPr>
          <w:rFonts w:ascii="Times New Roman" w:hAnsi="Times New Roman"/>
          <w:color w:val="auto"/>
        </w:rPr>
        <w:t>rio</w:t>
      </w:r>
      <w:r w:rsidR="00526993">
        <w:rPr>
          <w:rFonts w:ascii="Times New Roman" w:hAnsi="Times New Roman"/>
          <w:color w:val="auto"/>
        </w:rPr>
        <w:t>:</w:t>
      </w:r>
    </w:p>
    <w:p w:rsidR="006F3519" w:rsidRPr="00E7094A" w:rsidRDefault="0052130F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Cu</w:t>
      </w:r>
      <w:r w:rsidR="00D04FF0" w:rsidRPr="00E7094A">
        <w:rPr>
          <w:rFonts w:ascii="Times New Roman" w:hAnsi="Times New Roman" w:cs="Times New Roman"/>
        </w:rPr>
        <w:t>idar da comunicação oficial da Congregação</w:t>
      </w:r>
      <w:r w:rsidR="00B53327">
        <w:rPr>
          <w:rFonts w:ascii="Times New Roman" w:hAnsi="Times New Roman" w:cs="Times New Roman"/>
        </w:rPr>
        <w:t>.</w:t>
      </w:r>
      <w:r w:rsidR="006F3519" w:rsidRPr="00E7094A">
        <w:rPr>
          <w:rFonts w:ascii="Times New Roman" w:hAnsi="Times New Roman" w:cs="Times New Roman"/>
        </w:rPr>
        <w:t xml:space="preserve"> </w:t>
      </w:r>
    </w:p>
    <w:p w:rsidR="006F3519" w:rsidRPr="00E7094A" w:rsidRDefault="0052130F" w:rsidP="00E7094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Mante</w:t>
      </w:r>
      <w:r w:rsidR="00D04FF0" w:rsidRPr="00E7094A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 xml:space="preserve"> u</w:t>
      </w:r>
      <w:r w:rsidR="00D04FF0" w:rsidRPr="00E7094A">
        <w:rPr>
          <w:rFonts w:ascii="Times New Roman" w:hAnsi="Times New Roman" w:cs="Times New Roman"/>
        </w:rPr>
        <w:t>m</w:t>
      </w:r>
      <w:r w:rsidR="006F3519" w:rsidRPr="00E7094A">
        <w:rPr>
          <w:rFonts w:ascii="Times New Roman" w:hAnsi="Times New Roman" w:cs="Times New Roman"/>
        </w:rPr>
        <w:t xml:space="preserve"> di</w:t>
      </w:r>
      <w:r w:rsidR="00D04FF0" w:rsidRPr="00E7094A">
        <w:rPr>
          <w:rFonts w:ascii="Times New Roman" w:hAnsi="Times New Roman" w:cs="Times New Roman"/>
        </w:rPr>
        <w:t>á</w:t>
      </w:r>
      <w:r w:rsidR="006F3519" w:rsidRPr="00E7094A">
        <w:rPr>
          <w:rFonts w:ascii="Times New Roman" w:hAnsi="Times New Roman" w:cs="Times New Roman"/>
        </w:rPr>
        <w:t xml:space="preserve">logo </w:t>
      </w:r>
      <w:r w:rsidR="004E4724" w:rsidRPr="00E7094A">
        <w:rPr>
          <w:rFonts w:ascii="Times New Roman" w:hAnsi="Times New Roman" w:cs="Times New Roman"/>
        </w:rPr>
        <w:t>contínuo com</w:t>
      </w:r>
      <w:r w:rsidR="00D04FF0" w:rsidRPr="00E7094A">
        <w:rPr>
          <w:rFonts w:ascii="Times New Roman" w:hAnsi="Times New Roman" w:cs="Times New Roman"/>
        </w:rPr>
        <w:t xml:space="preserve"> o público</w:t>
      </w:r>
      <w:r w:rsidR="006F3519" w:rsidRPr="00E7094A">
        <w:rPr>
          <w:rFonts w:ascii="Times New Roman" w:hAnsi="Times New Roman" w:cs="Times New Roman"/>
        </w:rPr>
        <w:t xml:space="preserve"> (comunica</w:t>
      </w:r>
      <w:r w:rsidR="00D04FF0" w:rsidRPr="00E7094A">
        <w:rPr>
          <w:rFonts w:ascii="Times New Roman" w:hAnsi="Times New Roman" w:cs="Times New Roman"/>
        </w:rPr>
        <w:t>ção</w:t>
      </w:r>
      <w:r w:rsidR="006F3519" w:rsidRPr="00E7094A">
        <w:rPr>
          <w:rFonts w:ascii="Times New Roman" w:hAnsi="Times New Roman" w:cs="Times New Roman"/>
        </w:rPr>
        <w:t xml:space="preserve"> e</w:t>
      </w:r>
      <w:r w:rsidR="00D04FF0" w:rsidRPr="00E7094A">
        <w:rPr>
          <w:rFonts w:ascii="Times New Roman" w:hAnsi="Times New Roman" w:cs="Times New Roman"/>
        </w:rPr>
        <w:t>xterna</w:t>
      </w:r>
      <w:r w:rsidR="006F3519" w:rsidRPr="00E7094A">
        <w:rPr>
          <w:rFonts w:ascii="Times New Roman" w:hAnsi="Times New Roman" w:cs="Times New Roman"/>
        </w:rPr>
        <w:t>) e co</w:t>
      </w:r>
      <w:r w:rsidR="00D04FF0" w:rsidRPr="00E7094A">
        <w:rPr>
          <w:rFonts w:ascii="Times New Roman" w:hAnsi="Times New Roman" w:cs="Times New Roman"/>
        </w:rPr>
        <w:t>m</w:t>
      </w:r>
      <w:r w:rsidR="006F3519" w:rsidRPr="00E7094A">
        <w:rPr>
          <w:rFonts w:ascii="Times New Roman" w:hAnsi="Times New Roman" w:cs="Times New Roman"/>
        </w:rPr>
        <w:t xml:space="preserve"> t</w:t>
      </w:r>
      <w:r w:rsidR="00D04FF0" w:rsidRPr="00E7094A">
        <w:rPr>
          <w:rFonts w:ascii="Times New Roman" w:hAnsi="Times New Roman" w:cs="Times New Roman"/>
        </w:rPr>
        <w:t>oda</w:t>
      </w:r>
      <w:r w:rsidR="006F3519" w:rsidRPr="00E7094A">
        <w:rPr>
          <w:rFonts w:ascii="Times New Roman" w:hAnsi="Times New Roman" w:cs="Times New Roman"/>
        </w:rPr>
        <w:t xml:space="preserve"> </w:t>
      </w:r>
      <w:r w:rsidR="00D04FF0" w:rsidRPr="00E7094A">
        <w:rPr>
          <w:rFonts w:ascii="Times New Roman" w:hAnsi="Times New Roman" w:cs="Times New Roman"/>
        </w:rPr>
        <w:t>a</w:t>
      </w:r>
      <w:r w:rsidR="006F3519" w:rsidRPr="00E7094A">
        <w:rPr>
          <w:rFonts w:ascii="Times New Roman" w:hAnsi="Times New Roman" w:cs="Times New Roman"/>
        </w:rPr>
        <w:t xml:space="preserve"> Congrega</w:t>
      </w:r>
      <w:r w:rsidR="00D76D24" w:rsidRPr="00E7094A">
        <w:rPr>
          <w:rFonts w:ascii="Times New Roman" w:hAnsi="Times New Roman" w:cs="Times New Roman"/>
        </w:rPr>
        <w:t>ção</w:t>
      </w:r>
      <w:r w:rsidR="006F3519" w:rsidRPr="00E7094A">
        <w:rPr>
          <w:rFonts w:ascii="Times New Roman" w:hAnsi="Times New Roman" w:cs="Times New Roman"/>
        </w:rPr>
        <w:t>, co</w:t>
      </w:r>
      <w:r w:rsidR="00D76D24" w:rsidRPr="00E7094A">
        <w:rPr>
          <w:rFonts w:ascii="Times New Roman" w:hAnsi="Times New Roman" w:cs="Times New Roman"/>
        </w:rPr>
        <w:t xml:space="preserve">m as Filhas do Divino Zelo e com toda a Família do Rogate </w:t>
      </w:r>
      <w:r w:rsidR="006F3519" w:rsidRPr="00E7094A">
        <w:rPr>
          <w:rFonts w:ascii="Times New Roman" w:hAnsi="Times New Roman" w:cs="Times New Roman"/>
        </w:rPr>
        <w:t>(comunica</w:t>
      </w:r>
      <w:r w:rsidR="00D76D24" w:rsidRPr="00E7094A">
        <w:rPr>
          <w:rFonts w:ascii="Times New Roman" w:hAnsi="Times New Roman" w:cs="Times New Roman"/>
        </w:rPr>
        <w:t>ção interna</w:t>
      </w:r>
      <w:r w:rsidR="006F3519" w:rsidRPr="00E7094A">
        <w:rPr>
          <w:rFonts w:ascii="Times New Roman" w:hAnsi="Times New Roman" w:cs="Times New Roman"/>
        </w:rPr>
        <w:t>)</w:t>
      </w:r>
      <w:r w:rsidR="00B53327">
        <w:rPr>
          <w:rFonts w:ascii="Times New Roman" w:hAnsi="Times New Roman" w:cs="Times New Roman"/>
        </w:rPr>
        <w:t>.</w:t>
      </w:r>
    </w:p>
    <w:p w:rsidR="006F3519" w:rsidRPr="00E7094A" w:rsidRDefault="0052130F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b w:val="0"/>
          <w:color w:val="auto"/>
        </w:rPr>
      </w:pPr>
      <w:r w:rsidRPr="00E7094A">
        <w:rPr>
          <w:rFonts w:ascii="Times New Roman" w:hAnsi="Times New Roman"/>
          <w:b w:val="0"/>
          <w:color w:val="auto"/>
        </w:rPr>
        <w:t>- Promover</w:t>
      </w:r>
      <w:r w:rsidR="006F3519" w:rsidRPr="00E7094A">
        <w:rPr>
          <w:rFonts w:ascii="Times New Roman" w:hAnsi="Times New Roman"/>
          <w:b w:val="0"/>
          <w:color w:val="auto"/>
        </w:rPr>
        <w:t xml:space="preserve"> </w:t>
      </w:r>
      <w:r w:rsidR="00D76D24" w:rsidRPr="00E7094A">
        <w:rPr>
          <w:rFonts w:ascii="Times New Roman" w:hAnsi="Times New Roman"/>
          <w:b w:val="0"/>
          <w:color w:val="auto"/>
        </w:rPr>
        <w:t>a defesa da vida e dos direitos humanos, especialmente dos pequenos e dos pobres</w:t>
      </w:r>
      <w:r w:rsidR="00B53327">
        <w:rPr>
          <w:rFonts w:ascii="Times New Roman" w:hAnsi="Times New Roman"/>
          <w:b w:val="0"/>
          <w:color w:val="auto"/>
        </w:rPr>
        <w:t>.</w:t>
      </w:r>
      <w:r w:rsidR="006F3519" w:rsidRPr="00E7094A">
        <w:rPr>
          <w:rFonts w:ascii="Times New Roman" w:hAnsi="Times New Roman"/>
          <w:b w:val="0"/>
          <w:color w:val="auto"/>
        </w:rPr>
        <w:t xml:space="preserve"> </w:t>
      </w:r>
    </w:p>
    <w:p w:rsidR="006F3519" w:rsidRPr="001554C9" w:rsidRDefault="006F3519" w:rsidP="001554C9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 w:rsidRPr="001554C9">
        <w:rPr>
          <w:rFonts w:ascii="Times New Roman" w:hAnsi="Times New Roman"/>
          <w:color w:val="auto"/>
        </w:rPr>
        <w:t>Coord</w:t>
      </w:r>
      <w:r w:rsidR="00D76D24" w:rsidRPr="001554C9">
        <w:rPr>
          <w:rFonts w:ascii="Times New Roman" w:hAnsi="Times New Roman"/>
          <w:color w:val="auto"/>
        </w:rPr>
        <w:t>ena</w:t>
      </w:r>
      <w:r w:rsidR="00EA6879">
        <w:rPr>
          <w:rFonts w:ascii="Times New Roman" w:hAnsi="Times New Roman"/>
          <w:color w:val="auto"/>
        </w:rPr>
        <w:t>ção</w:t>
      </w:r>
      <w:r w:rsidR="001554C9" w:rsidRPr="001554C9">
        <w:rPr>
          <w:rFonts w:ascii="Times New Roman" w:hAnsi="Times New Roman"/>
          <w:b w:val="0"/>
          <w:color w:val="auto"/>
        </w:rPr>
        <w:t xml:space="preserve">: </w:t>
      </w:r>
      <w:r w:rsidR="00526A43">
        <w:rPr>
          <w:rFonts w:ascii="Times New Roman" w:hAnsi="Times New Roman"/>
          <w:b w:val="0"/>
          <w:color w:val="auto"/>
        </w:rPr>
        <w:t>Secretaria</w:t>
      </w:r>
      <w:r w:rsidR="007E437A">
        <w:rPr>
          <w:rFonts w:ascii="Times New Roman" w:hAnsi="Times New Roman"/>
          <w:b w:val="0"/>
          <w:color w:val="auto"/>
        </w:rPr>
        <w:t xml:space="preserve"> de</w:t>
      </w:r>
      <w:r w:rsidR="00D76D24" w:rsidRPr="001554C9">
        <w:rPr>
          <w:rFonts w:ascii="Times New Roman" w:hAnsi="Times New Roman"/>
          <w:b w:val="0"/>
          <w:color w:val="auto"/>
        </w:rPr>
        <w:t xml:space="preserve"> Comunicação</w:t>
      </w:r>
      <w:r w:rsidR="007E437A">
        <w:rPr>
          <w:rFonts w:ascii="Times New Roman" w:hAnsi="Times New Roman"/>
          <w:b w:val="0"/>
          <w:color w:val="auto"/>
        </w:rPr>
        <w:t>,</w:t>
      </w:r>
      <w:r w:rsidR="00D76D24" w:rsidRPr="001554C9">
        <w:rPr>
          <w:rFonts w:ascii="Times New Roman" w:hAnsi="Times New Roman"/>
          <w:b w:val="0"/>
          <w:color w:val="auto"/>
        </w:rPr>
        <w:t xml:space="preserve"> com os encarregados dos Governos das </w:t>
      </w:r>
      <w:r w:rsidR="004E4724" w:rsidRPr="001554C9">
        <w:rPr>
          <w:rFonts w:ascii="Times New Roman" w:hAnsi="Times New Roman"/>
          <w:b w:val="0"/>
          <w:color w:val="auto"/>
        </w:rPr>
        <w:t>Circunscrições</w:t>
      </w:r>
      <w:r w:rsidR="00D76D24" w:rsidRPr="001554C9">
        <w:rPr>
          <w:rFonts w:ascii="Times New Roman" w:hAnsi="Times New Roman"/>
          <w:b w:val="0"/>
          <w:color w:val="auto"/>
        </w:rPr>
        <w:t xml:space="preserve">, </w:t>
      </w:r>
      <w:r w:rsidR="007E437A">
        <w:rPr>
          <w:rFonts w:ascii="Times New Roman" w:hAnsi="Times New Roman"/>
          <w:b w:val="0"/>
          <w:color w:val="auto"/>
        </w:rPr>
        <w:t xml:space="preserve">com </w:t>
      </w:r>
      <w:r w:rsidR="00D76D24" w:rsidRPr="001554C9">
        <w:rPr>
          <w:rFonts w:ascii="Times New Roman" w:hAnsi="Times New Roman"/>
          <w:b w:val="0"/>
          <w:color w:val="auto"/>
        </w:rPr>
        <w:t xml:space="preserve">os responsáveis dos </w:t>
      </w:r>
      <w:r w:rsidR="00526A43">
        <w:rPr>
          <w:rFonts w:ascii="Times New Roman" w:hAnsi="Times New Roman"/>
          <w:b w:val="0"/>
          <w:color w:val="auto"/>
        </w:rPr>
        <w:t>C</w:t>
      </w:r>
      <w:r w:rsidR="00D76D24" w:rsidRPr="001554C9">
        <w:rPr>
          <w:rFonts w:ascii="Times New Roman" w:hAnsi="Times New Roman"/>
          <w:b w:val="0"/>
          <w:color w:val="auto"/>
        </w:rPr>
        <w:t xml:space="preserve">entros Rogate de </w:t>
      </w:r>
      <w:r w:rsidR="004E4724" w:rsidRPr="001554C9">
        <w:rPr>
          <w:rFonts w:ascii="Times New Roman" w:hAnsi="Times New Roman"/>
          <w:b w:val="0"/>
          <w:color w:val="auto"/>
        </w:rPr>
        <w:t>Circunscrição</w:t>
      </w:r>
      <w:r w:rsidR="00D76D24" w:rsidRPr="001554C9">
        <w:rPr>
          <w:rFonts w:ascii="Times New Roman" w:hAnsi="Times New Roman"/>
          <w:b w:val="0"/>
          <w:color w:val="auto"/>
        </w:rPr>
        <w:t xml:space="preserve">, </w:t>
      </w:r>
      <w:r w:rsidRPr="001554C9">
        <w:rPr>
          <w:rFonts w:ascii="Times New Roman" w:hAnsi="Times New Roman"/>
          <w:b w:val="0"/>
          <w:color w:val="auto"/>
        </w:rPr>
        <w:t>F</w:t>
      </w:r>
      <w:r w:rsidR="00765210">
        <w:rPr>
          <w:rFonts w:ascii="Times New Roman" w:hAnsi="Times New Roman"/>
          <w:b w:val="0"/>
          <w:color w:val="auto"/>
        </w:rPr>
        <w:t xml:space="preserve">ilhas do Divino Zelo </w:t>
      </w:r>
      <w:r w:rsidR="00D76D24" w:rsidRPr="001554C9">
        <w:rPr>
          <w:rFonts w:ascii="Times New Roman" w:hAnsi="Times New Roman"/>
          <w:b w:val="0"/>
          <w:color w:val="auto"/>
        </w:rPr>
        <w:t>e as várias expressões laicais da Família do Rogate</w:t>
      </w:r>
      <w:r w:rsidRPr="001554C9">
        <w:rPr>
          <w:rFonts w:ascii="Times New Roman" w:hAnsi="Times New Roman"/>
          <w:b w:val="0"/>
          <w:color w:val="auto"/>
        </w:rPr>
        <w:t>.</w:t>
      </w:r>
    </w:p>
    <w:p w:rsidR="006F3519" w:rsidRPr="00E7094A" w:rsidRDefault="00526A43" w:rsidP="00E7094A">
      <w:pPr>
        <w:pStyle w:val="Ttulo3"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Ações:</w:t>
      </w:r>
    </w:p>
    <w:p w:rsidR="0052130F" w:rsidRPr="00E7094A" w:rsidRDefault="0052130F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Co</w:t>
      </w:r>
      <w:r w:rsidR="00292279" w:rsidRPr="00E7094A">
        <w:rPr>
          <w:rFonts w:ascii="Times New Roman" w:hAnsi="Times New Roman" w:cs="Times New Roman"/>
        </w:rPr>
        <w:t xml:space="preserve">nstituir a Comissão Geral para a </w:t>
      </w:r>
      <w:r w:rsidR="00526A43">
        <w:rPr>
          <w:rFonts w:ascii="Times New Roman" w:hAnsi="Times New Roman" w:cs="Times New Roman"/>
        </w:rPr>
        <w:t>C</w:t>
      </w:r>
      <w:r w:rsidR="00292279" w:rsidRPr="00E7094A">
        <w:rPr>
          <w:rFonts w:ascii="Times New Roman" w:hAnsi="Times New Roman" w:cs="Times New Roman"/>
        </w:rPr>
        <w:t>omunicação</w:t>
      </w:r>
      <w:r w:rsidRPr="00E7094A">
        <w:rPr>
          <w:rFonts w:ascii="Times New Roman" w:hAnsi="Times New Roman" w:cs="Times New Roman"/>
        </w:rPr>
        <w:t>.</w:t>
      </w:r>
    </w:p>
    <w:p w:rsidR="00D735A6" w:rsidRPr="00E7094A" w:rsidRDefault="00D735A6" w:rsidP="00E7094A">
      <w:pPr>
        <w:pStyle w:val="PargrafodaLista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4E4724" w:rsidRPr="00E7094A">
        <w:rPr>
          <w:rFonts w:ascii="Times New Roman" w:hAnsi="Times New Roman" w:cs="Times New Roman"/>
        </w:rPr>
        <w:t>Encaminhar</w:t>
      </w:r>
      <w:r w:rsidR="00292279" w:rsidRPr="00E7094A">
        <w:rPr>
          <w:rFonts w:ascii="Times New Roman" w:hAnsi="Times New Roman" w:cs="Times New Roman"/>
        </w:rPr>
        <w:t xml:space="preserve"> a atividade d</w:t>
      </w:r>
      <w:r w:rsidR="007E437A">
        <w:rPr>
          <w:rFonts w:ascii="Times New Roman" w:hAnsi="Times New Roman" w:cs="Times New Roman"/>
        </w:rPr>
        <w:t>a</w:t>
      </w:r>
      <w:r w:rsidR="00292279" w:rsidRPr="00E7094A">
        <w:rPr>
          <w:rFonts w:ascii="Times New Roman" w:hAnsi="Times New Roman" w:cs="Times New Roman"/>
        </w:rPr>
        <w:t xml:space="preserve"> </w:t>
      </w:r>
      <w:r w:rsidR="00526A43">
        <w:rPr>
          <w:rFonts w:ascii="Times New Roman" w:hAnsi="Times New Roman" w:cs="Times New Roman"/>
        </w:rPr>
        <w:t>Secretaria</w:t>
      </w:r>
      <w:r w:rsidR="007E437A">
        <w:rPr>
          <w:rFonts w:ascii="Times New Roman" w:hAnsi="Times New Roman" w:cs="Times New Roman"/>
        </w:rPr>
        <w:t xml:space="preserve"> de</w:t>
      </w:r>
      <w:r w:rsidR="00292279"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Comunicação</w:t>
      </w:r>
      <w:r w:rsidR="007E437A">
        <w:rPr>
          <w:rFonts w:ascii="Times New Roman" w:hAnsi="Times New Roman" w:cs="Times New Roman"/>
        </w:rPr>
        <w:t>,</w:t>
      </w:r>
      <w:r w:rsidR="00292279" w:rsidRPr="00E7094A">
        <w:rPr>
          <w:rFonts w:ascii="Times New Roman" w:hAnsi="Times New Roman" w:cs="Times New Roman"/>
        </w:rPr>
        <w:t xml:space="preserve"> que se desenvolve </w:t>
      </w:r>
      <w:r w:rsidR="004E4724" w:rsidRPr="00E7094A">
        <w:rPr>
          <w:rFonts w:ascii="Times New Roman" w:hAnsi="Times New Roman" w:cs="Times New Roman"/>
        </w:rPr>
        <w:t>principalmente</w:t>
      </w:r>
      <w:r w:rsidR="00292279" w:rsidRPr="00E7094A">
        <w:rPr>
          <w:rFonts w:ascii="Times New Roman" w:hAnsi="Times New Roman" w:cs="Times New Roman"/>
        </w:rPr>
        <w:t xml:space="preserve"> através </w:t>
      </w:r>
      <w:r w:rsidR="00C379DF" w:rsidRPr="00E7094A">
        <w:rPr>
          <w:rFonts w:ascii="Times New Roman" w:hAnsi="Times New Roman" w:cs="Times New Roman"/>
        </w:rPr>
        <w:t xml:space="preserve">da produção de artigos, comunicações </w:t>
      </w:r>
      <w:r w:rsidR="007E437A">
        <w:rPr>
          <w:rFonts w:ascii="Times New Roman" w:hAnsi="Times New Roman" w:cs="Times New Roman"/>
        </w:rPr>
        <w:t>à</w:t>
      </w:r>
      <w:r w:rsidR="00C379DF" w:rsidRPr="00E7094A">
        <w:rPr>
          <w:rFonts w:ascii="Times New Roman" w:hAnsi="Times New Roman" w:cs="Times New Roman"/>
        </w:rPr>
        <w:t xml:space="preserve"> imprensa, textos para </w:t>
      </w:r>
      <w:r w:rsidR="004E4724" w:rsidRPr="00E7094A">
        <w:rPr>
          <w:rFonts w:ascii="Times New Roman" w:hAnsi="Times New Roman" w:cs="Times New Roman"/>
        </w:rPr>
        <w:t>divulgação</w:t>
      </w:r>
      <w:r w:rsidR="00C379DF" w:rsidRPr="00E7094A">
        <w:rPr>
          <w:rFonts w:ascii="Times New Roman" w:hAnsi="Times New Roman" w:cs="Times New Roman"/>
        </w:rPr>
        <w:t>, produção de fotos e imagens</w:t>
      </w:r>
      <w:r w:rsidRPr="00E7094A">
        <w:rPr>
          <w:rFonts w:ascii="Times New Roman" w:hAnsi="Times New Roman" w:cs="Times New Roman"/>
        </w:rPr>
        <w:t xml:space="preserve">, </w:t>
      </w:r>
      <w:r w:rsidR="00C379DF" w:rsidRPr="00E7094A">
        <w:rPr>
          <w:rFonts w:ascii="Times New Roman" w:hAnsi="Times New Roman" w:cs="Times New Roman"/>
        </w:rPr>
        <w:t>inclusive com a organização de entrevistas coletivas e comunicados</w:t>
      </w:r>
      <w:r w:rsidRPr="00E7094A">
        <w:rPr>
          <w:rFonts w:ascii="Times New Roman" w:hAnsi="Times New Roman" w:cs="Times New Roman"/>
        </w:rPr>
        <w:t xml:space="preserve">. </w:t>
      </w:r>
    </w:p>
    <w:p w:rsidR="006F3519" w:rsidRPr="00E7094A" w:rsidRDefault="0052130F" w:rsidP="00E7094A">
      <w:pPr>
        <w:pStyle w:val="PargrafodaLista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Coord</w:t>
      </w:r>
      <w:r w:rsidR="00D8002C" w:rsidRPr="00E7094A">
        <w:rPr>
          <w:rFonts w:ascii="Times New Roman" w:hAnsi="Times New Roman" w:cs="Times New Roman"/>
        </w:rPr>
        <w:t xml:space="preserve">enar e reforçar os órgãos de comunicação da Cúria </w:t>
      </w:r>
      <w:r w:rsidR="006F3519" w:rsidRPr="00E7094A">
        <w:rPr>
          <w:rFonts w:ascii="Times New Roman" w:hAnsi="Times New Roman" w:cs="Times New Roman"/>
        </w:rPr>
        <w:t>(</w:t>
      </w:r>
      <w:r w:rsidR="006F3519" w:rsidRPr="00765210">
        <w:rPr>
          <w:rFonts w:ascii="Times New Roman" w:hAnsi="Times New Roman" w:cs="Times New Roman"/>
          <w:i/>
        </w:rPr>
        <w:t>sit</w:t>
      </w:r>
      <w:r w:rsidR="00D8002C" w:rsidRPr="00765210">
        <w:rPr>
          <w:rFonts w:ascii="Times New Roman" w:hAnsi="Times New Roman" w:cs="Times New Roman"/>
          <w:i/>
        </w:rPr>
        <w:t>e</w:t>
      </w:r>
      <w:r w:rsidR="006F3519" w:rsidRPr="00E7094A">
        <w:rPr>
          <w:rFonts w:ascii="Times New Roman" w:hAnsi="Times New Roman" w:cs="Times New Roman"/>
        </w:rPr>
        <w:t>, bol</w:t>
      </w:r>
      <w:r w:rsidR="00D8002C" w:rsidRPr="00E7094A">
        <w:rPr>
          <w:rFonts w:ascii="Times New Roman" w:hAnsi="Times New Roman" w:cs="Times New Roman"/>
        </w:rPr>
        <w:t>etim</w:t>
      </w:r>
      <w:r w:rsidR="006F3519" w:rsidRPr="00E7094A">
        <w:rPr>
          <w:rFonts w:ascii="Times New Roman" w:hAnsi="Times New Roman" w:cs="Times New Roman"/>
        </w:rPr>
        <w:t>, an</w:t>
      </w:r>
      <w:r w:rsidR="00D8002C" w:rsidRPr="00E7094A">
        <w:rPr>
          <w:rFonts w:ascii="Times New Roman" w:hAnsi="Times New Roman" w:cs="Times New Roman"/>
        </w:rPr>
        <w:t>uário</w:t>
      </w:r>
      <w:r w:rsidR="006F3519" w:rsidRPr="00E7094A">
        <w:rPr>
          <w:rFonts w:ascii="Times New Roman" w:hAnsi="Times New Roman" w:cs="Times New Roman"/>
        </w:rPr>
        <w:t>, informa</w:t>
      </w:r>
      <w:r w:rsidR="00D8002C" w:rsidRPr="00E7094A">
        <w:rPr>
          <w:rFonts w:ascii="Times New Roman" w:hAnsi="Times New Roman" w:cs="Times New Roman"/>
        </w:rPr>
        <w:t>ções, calendário</w:t>
      </w:r>
      <w:r w:rsidR="006F3519" w:rsidRPr="00E7094A">
        <w:rPr>
          <w:rFonts w:ascii="Times New Roman" w:hAnsi="Times New Roman" w:cs="Times New Roman"/>
        </w:rPr>
        <w:t xml:space="preserve"> e</w:t>
      </w:r>
      <w:r w:rsidR="00D8002C" w:rsidRPr="00E7094A">
        <w:rPr>
          <w:rFonts w:ascii="Times New Roman" w:hAnsi="Times New Roman" w:cs="Times New Roman"/>
        </w:rPr>
        <w:t>tc.</w:t>
      </w:r>
      <w:r w:rsidR="006F3519" w:rsidRPr="00E7094A">
        <w:rPr>
          <w:rFonts w:ascii="Times New Roman" w:hAnsi="Times New Roman" w:cs="Times New Roman"/>
        </w:rPr>
        <w:t xml:space="preserve">), </w:t>
      </w:r>
      <w:r w:rsidR="00D8002C" w:rsidRPr="00E7094A">
        <w:rPr>
          <w:rFonts w:ascii="Times New Roman" w:hAnsi="Times New Roman" w:cs="Times New Roman"/>
        </w:rPr>
        <w:t>preferindo</w:t>
      </w:r>
      <w:r w:rsidR="004E4724" w:rsidRPr="00E7094A">
        <w:rPr>
          <w:rFonts w:ascii="Times New Roman" w:hAnsi="Times New Roman" w:cs="Times New Roman"/>
        </w:rPr>
        <w:t>, sobretudo</w:t>
      </w:r>
      <w:r w:rsidR="007E437A">
        <w:rPr>
          <w:rFonts w:ascii="Times New Roman" w:hAnsi="Times New Roman" w:cs="Times New Roman"/>
        </w:rPr>
        <w:t>,</w:t>
      </w:r>
      <w:r w:rsidR="00D8002C" w:rsidRPr="00E7094A">
        <w:rPr>
          <w:rFonts w:ascii="Times New Roman" w:hAnsi="Times New Roman" w:cs="Times New Roman"/>
        </w:rPr>
        <w:t xml:space="preserve"> a utilização da internet e do </w:t>
      </w:r>
      <w:r w:rsidR="00D8002C" w:rsidRPr="00765210">
        <w:rPr>
          <w:rFonts w:ascii="Times New Roman" w:hAnsi="Times New Roman" w:cs="Times New Roman"/>
          <w:i/>
        </w:rPr>
        <w:t xml:space="preserve">site </w:t>
      </w:r>
      <w:r w:rsidR="00EB78B5" w:rsidRPr="00765210">
        <w:rPr>
          <w:rFonts w:ascii="Times New Roman" w:hAnsi="Times New Roman" w:cs="Times New Roman"/>
          <w:i/>
        </w:rPr>
        <w:t>web</w:t>
      </w:r>
      <w:r w:rsidR="00EB78B5" w:rsidRPr="00E7094A">
        <w:rPr>
          <w:rFonts w:ascii="Times New Roman" w:hAnsi="Times New Roman" w:cs="Times New Roman"/>
        </w:rPr>
        <w:t>.</w:t>
      </w:r>
      <w:r w:rsidR="00EF4077">
        <w:rPr>
          <w:rStyle w:val="Refdenotaderodap"/>
          <w:rFonts w:ascii="Times New Roman" w:hAnsi="Times New Roman" w:cs="Times New Roman"/>
        </w:rPr>
        <w:footnoteReference w:id="61"/>
      </w:r>
      <w:r w:rsidR="00AA2ECF" w:rsidRPr="00E7094A">
        <w:rPr>
          <w:rFonts w:ascii="Times New Roman" w:hAnsi="Times New Roman" w:cs="Times New Roman"/>
        </w:rPr>
        <w:t xml:space="preserve"> </w:t>
      </w:r>
    </w:p>
    <w:p w:rsidR="00336329" w:rsidRPr="00E7094A" w:rsidRDefault="0033632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highlight w:val="yellow"/>
        </w:rPr>
      </w:pPr>
      <w:r w:rsidRPr="00E7094A">
        <w:rPr>
          <w:rFonts w:ascii="Times New Roman" w:hAnsi="Times New Roman" w:cs="Times New Roman"/>
        </w:rPr>
        <w:t xml:space="preserve">- </w:t>
      </w:r>
      <w:r w:rsidR="001207CA" w:rsidRPr="00E7094A">
        <w:rPr>
          <w:rFonts w:ascii="Times New Roman" w:hAnsi="Times New Roman" w:cs="Times New Roman"/>
        </w:rPr>
        <w:t>V</w:t>
      </w:r>
      <w:r w:rsidRPr="00E7094A">
        <w:rPr>
          <w:rFonts w:ascii="Times New Roman" w:hAnsi="Times New Roman" w:cs="Times New Roman"/>
        </w:rPr>
        <w:t>aloriz</w:t>
      </w:r>
      <w:r w:rsidR="0073575D" w:rsidRPr="00E7094A">
        <w:rPr>
          <w:rFonts w:ascii="Times New Roman" w:hAnsi="Times New Roman" w:cs="Times New Roman"/>
        </w:rPr>
        <w:t xml:space="preserve">ar </w:t>
      </w:r>
      <w:r w:rsidR="00765210">
        <w:rPr>
          <w:rFonts w:ascii="Times New Roman" w:hAnsi="Times New Roman" w:cs="Times New Roman"/>
        </w:rPr>
        <w:t>“</w:t>
      </w:r>
      <w:r w:rsidR="0073575D" w:rsidRPr="00E7094A">
        <w:rPr>
          <w:rFonts w:ascii="Times New Roman" w:hAnsi="Times New Roman" w:cs="Times New Roman"/>
        </w:rPr>
        <w:t xml:space="preserve">o uso dos </w:t>
      </w:r>
      <w:r w:rsidR="004E4724" w:rsidRPr="00E7094A">
        <w:rPr>
          <w:rFonts w:ascii="Times New Roman" w:hAnsi="Times New Roman" w:cs="Times New Roman"/>
        </w:rPr>
        <w:t>instrumentos</w:t>
      </w:r>
      <w:r w:rsidR="0073575D" w:rsidRPr="00E7094A">
        <w:rPr>
          <w:rFonts w:ascii="Times New Roman" w:hAnsi="Times New Roman" w:cs="Times New Roman"/>
        </w:rPr>
        <w:t xml:space="preserve"> modernos adequados (mostras interativas, </w:t>
      </w:r>
      <w:r w:rsidR="00765210">
        <w:rPr>
          <w:rFonts w:ascii="Times New Roman" w:hAnsi="Times New Roman" w:cs="Times New Roman"/>
        </w:rPr>
        <w:t xml:space="preserve">exposições, </w:t>
      </w:r>
      <w:r w:rsidR="0073575D" w:rsidRPr="00765210">
        <w:rPr>
          <w:rFonts w:ascii="Times New Roman" w:hAnsi="Times New Roman" w:cs="Times New Roman"/>
          <w:i/>
        </w:rPr>
        <w:t>website</w:t>
      </w:r>
      <w:r w:rsidR="00765210">
        <w:rPr>
          <w:rFonts w:ascii="Times New Roman" w:hAnsi="Times New Roman" w:cs="Times New Roman"/>
        </w:rPr>
        <w:t xml:space="preserve">, </w:t>
      </w:r>
      <w:r w:rsidR="00765210" w:rsidRPr="00E7094A">
        <w:rPr>
          <w:rFonts w:ascii="Times New Roman" w:hAnsi="Times New Roman" w:cs="Times New Roman"/>
        </w:rPr>
        <w:t>filmes</w:t>
      </w:r>
      <w:r w:rsidR="0073575D" w:rsidRPr="00E7094A">
        <w:rPr>
          <w:rFonts w:ascii="Times New Roman" w:hAnsi="Times New Roman" w:cs="Times New Roman"/>
        </w:rPr>
        <w:t xml:space="preserve"> etc.</w:t>
      </w:r>
      <w:r w:rsidRPr="00E7094A">
        <w:rPr>
          <w:rFonts w:ascii="Times New Roman" w:hAnsi="Times New Roman" w:cs="Times New Roman"/>
        </w:rPr>
        <w:t>) p</w:t>
      </w:r>
      <w:r w:rsidR="0073575D" w:rsidRPr="00E7094A">
        <w:rPr>
          <w:rFonts w:ascii="Times New Roman" w:hAnsi="Times New Roman" w:cs="Times New Roman"/>
        </w:rPr>
        <w:t>ara a apresentação da vida do Fundador e do seu carisma</w:t>
      </w:r>
      <w:r w:rsidR="00765210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e p</w:t>
      </w:r>
      <w:r w:rsidR="0073575D" w:rsidRPr="00E7094A">
        <w:rPr>
          <w:rFonts w:ascii="Times New Roman" w:hAnsi="Times New Roman" w:cs="Times New Roman"/>
        </w:rPr>
        <w:t>ara sustentar e qualificar as atividades apostólicas específicas da Congregação</w:t>
      </w:r>
      <w:r w:rsidR="007E437A">
        <w:rPr>
          <w:rFonts w:ascii="Times New Roman" w:hAnsi="Times New Roman" w:cs="Times New Roman"/>
        </w:rPr>
        <w:t>”</w:t>
      </w:r>
      <w:r w:rsidR="00EB78B5" w:rsidRPr="00E7094A">
        <w:rPr>
          <w:rFonts w:ascii="Times New Roman" w:hAnsi="Times New Roman" w:cs="Times New Roman"/>
        </w:rPr>
        <w:t>.</w:t>
      </w:r>
      <w:r w:rsidR="00EB78B5" w:rsidRPr="00E7094A">
        <w:rPr>
          <w:rStyle w:val="Refdenotaderodap"/>
          <w:rFonts w:ascii="Times New Roman" w:hAnsi="Times New Roman" w:cs="Times New Roman"/>
        </w:rPr>
        <w:footnoteReference w:id="62"/>
      </w:r>
      <w:r w:rsidRPr="00E7094A">
        <w:rPr>
          <w:rFonts w:ascii="Times New Roman" w:hAnsi="Times New Roman" w:cs="Times New Roman"/>
          <w:highlight w:val="yellow"/>
        </w:rPr>
        <w:t xml:space="preserve"> </w:t>
      </w:r>
    </w:p>
    <w:p w:rsidR="00336329" w:rsidRPr="00E7094A" w:rsidRDefault="004A1AF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 w:rsidRPr="00E7094A">
        <w:rPr>
          <w:rFonts w:ascii="Times New Roman" w:hAnsi="Times New Roman" w:cs="Times New Roman"/>
          <w:bCs/>
          <w:iCs/>
        </w:rPr>
        <w:t>- A</w:t>
      </w:r>
      <w:r w:rsidR="0073575D" w:rsidRPr="00E7094A">
        <w:rPr>
          <w:rFonts w:ascii="Times New Roman" w:hAnsi="Times New Roman" w:cs="Times New Roman"/>
          <w:bCs/>
          <w:iCs/>
        </w:rPr>
        <w:t xml:space="preserve">tualizar o </w:t>
      </w:r>
      <w:r w:rsidR="00336329" w:rsidRPr="00E7094A">
        <w:rPr>
          <w:rFonts w:ascii="Times New Roman" w:hAnsi="Times New Roman" w:cs="Times New Roman"/>
          <w:bCs/>
          <w:iCs/>
        </w:rPr>
        <w:t>web-site d</w:t>
      </w:r>
      <w:r w:rsidR="0073575D" w:rsidRPr="00E7094A">
        <w:rPr>
          <w:rFonts w:ascii="Times New Roman" w:hAnsi="Times New Roman" w:cs="Times New Roman"/>
          <w:bCs/>
          <w:iCs/>
        </w:rPr>
        <w:t xml:space="preserve">a Congregação, enriquecendo </w:t>
      </w:r>
      <w:r w:rsidR="00765210">
        <w:rPr>
          <w:rFonts w:ascii="Times New Roman" w:hAnsi="Times New Roman" w:cs="Times New Roman"/>
          <w:bCs/>
          <w:iCs/>
        </w:rPr>
        <w:t>com</w:t>
      </w:r>
      <w:r w:rsidR="0073575D" w:rsidRPr="00E7094A">
        <w:rPr>
          <w:rFonts w:ascii="Times New Roman" w:hAnsi="Times New Roman" w:cs="Times New Roman"/>
          <w:bCs/>
          <w:iCs/>
        </w:rPr>
        <w:t xml:space="preserve"> novos conteúdos formativos e informativos</w:t>
      </w:r>
      <w:r w:rsidR="00765210">
        <w:rPr>
          <w:rFonts w:ascii="Times New Roman" w:hAnsi="Times New Roman" w:cs="Times New Roman"/>
          <w:bCs/>
          <w:iCs/>
        </w:rPr>
        <w:t>,</w:t>
      </w:r>
      <w:r w:rsidR="0073575D" w:rsidRPr="00E7094A">
        <w:rPr>
          <w:rFonts w:ascii="Times New Roman" w:hAnsi="Times New Roman" w:cs="Times New Roman"/>
          <w:bCs/>
          <w:iCs/>
        </w:rPr>
        <w:t xml:space="preserve"> e </w:t>
      </w:r>
      <w:r w:rsidR="00765210">
        <w:rPr>
          <w:rFonts w:ascii="Times New Roman" w:hAnsi="Times New Roman" w:cs="Times New Roman"/>
          <w:bCs/>
          <w:iCs/>
        </w:rPr>
        <w:t xml:space="preserve">a criação </w:t>
      </w:r>
      <w:r w:rsidR="0073575D" w:rsidRPr="00E7094A">
        <w:rPr>
          <w:rFonts w:ascii="Times New Roman" w:hAnsi="Times New Roman" w:cs="Times New Roman"/>
          <w:bCs/>
          <w:iCs/>
        </w:rPr>
        <w:t xml:space="preserve">de uma área reservada, como lugar de partilha de </w:t>
      </w:r>
      <w:r w:rsidR="004E4724" w:rsidRPr="00E7094A">
        <w:rPr>
          <w:rFonts w:ascii="Times New Roman" w:hAnsi="Times New Roman" w:cs="Times New Roman"/>
          <w:bCs/>
          <w:iCs/>
        </w:rPr>
        <w:t>ideias</w:t>
      </w:r>
      <w:r w:rsidR="0073575D" w:rsidRPr="00E7094A">
        <w:rPr>
          <w:rFonts w:ascii="Times New Roman" w:hAnsi="Times New Roman" w:cs="Times New Roman"/>
          <w:bCs/>
          <w:iCs/>
        </w:rPr>
        <w:t xml:space="preserve"> e </w:t>
      </w:r>
      <w:r w:rsidR="00765210">
        <w:rPr>
          <w:rFonts w:ascii="Times New Roman" w:hAnsi="Times New Roman" w:cs="Times New Roman"/>
          <w:bCs/>
          <w:iCs/>
        </w:rPr>
        <w:t xml:space="preserve">debates com </w:t>
      </w:r>
      <w:r w:rsidR="0073575D" w:rsidRPr="00E7094A">
        <w:rPr>
          <w:rFonts w:ascii="Times New Roman" w:hAnsi="Times New Roman" w:cs="Times New Roman"/>
          <w:bCs/>
          <w:iCs/>
        </w:rPr>
        <w:t>os coirmãos</w:t>
      </w:r>
      <w:r w:rsidRPr="00E7094A">
        <w:rPr>
          <w:rFonts w:ascii="Times New Roman" w:hAnsi="Times New Roman" w:cs="Times New Roman"/>
          <w:bCs/>
          <w:iCs/>
        </w:rPr>
        <w:t>.</w:t>
      </w:r>
      <w:r w:rsidR="00336329" w:rsidRPr="00E7094A">
        <w:rPr>
          <w:rFonts w:ascii="Times New Roman" w:hAnsi="Times New Roman" w:cs="Times New Roman"/>
          <w:bCs/>
          <w:iCs/>
        </w:rPr>
        <w:t xml:space="preserve"> </w:t>
      </w:r>
    </w:p>
    <w:p w:rsidR="00336329" w:rsidRPr="00E7094A" w:rsidRDefault="004A1AF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 w:rsidRPr="00E7094A">
        <w:rPr>
          <w:rFonts w:ascii="Times New Roman" w:hAnsi="Times New Roman" w:cs="Times New Roman"/>
          <w:bCs/>
          <w:iCs/>
        </w:rPr>
        <w:t>- Qualificar</w:t>
      </w:r>
      <w:r w:rsidR="001207CA" w:rsidRPr="00E7094A">
        <w:rPr>
          <w:rFonts w:ascii="Times New Roman" w:hAnsi="Times New Roman" w:cs="Times New Roman"/>
          <w:bCs/>
          <w:iCs/>
        </w:rPr>
        <w:t xml:space="preserve"> </w:t>
      </w:r>
      <w:r w:rsidR="0073575D" w:rsidRPr="00E7094A">
        <w:rPr>
          <w:rFonts w:ascii="Times New Roman" w:hAnsi="Times New Roman" w:cs="Times New Roman"/>
          <w:bCs/>
          <w:iCs/>
        </w:rPr>
        <w:t xml:space="preserve">o periódico </w:t>
      </w:r>
      <w:r w:rsidR="00336329" w:rsidRPr="00E7094A">
        <w:rPr>
          <w:rFonts w:ascii="Times New Roman" w:hAnsi="Times New Roman" w:cs="Times New Roman"/>
          <w:bCs/>
          <w:iCs/>
        </w:rPr>
        <w:t>“Studi Rogazionisti” n</w:t>
      </w:r>
      <w:r w:rsidR="0073575D" w:rsidRPr="00E7094A">
        <w:rPr>
          <w:rFonts w:ascii="Times New Roman" w:hAnsi="Times New Roman" w:cs="Times New Roman"/>
          <w:bCs/>
          <w:iCs/>
        </w:rPr>
        <w:t xml:space="preserve">a </w:t>
      </w:r>
      <w:r w:rsidR="00336329" w:rsidRPr="00E7094A">
        <w:rPr>
          <w:rFonts w:ascii="Times New Roman" w:hAnsi="Times New Roman" w:cs="Times New Roman"/>
          <w:bCs/>
          <w:iCs/>
        </w:rPr>
        <w:t>sua identi</w:t>
      </w:r>
      <w:r w:rsidR="0073575D" w:rsidRPr="00E7094A">
        <w:rPr>
          <w:rFonts w:ascii="Times New Roman" w:hAnsi="Times New Roman" w:cs="Times New Roman"/>
          <w:bCs/>
          <w:iCs/>
        </w:rPr>
        <w:t>dade de instrumento de cultura</w:t>
      </w:r>
      <w:r w:rsidR="00765210">
        <w:rPr>
          <w:rFonts w:ascii="Times New Roman" w:hAnsi="Times New Roman" w:cs="Times New Roman"/>
          <w:bCs/>
          <w:iCs/>
        </w:rPr>
        <w:t>,</w:t>
      </w:r>
      <w:r w:rsidR="0073575D" w:rsidRPr="00E7094A">
        <w:rPr>
          <w:rFonts w:ascii="Times New Roman" w:hAnsi="Times New Roman" w:cs="Times New Roman"/>
          <w:bCs/>
          <w:iCs/>
        </w:rPr>
        <w:t xml:space="preserve"> com novas rubricas, uma redação mais </w:t>
      </w:r>
      <w:r w:rsidR="00765210">
        <w:rPr>
          <w:rFonts w:ascii="Times New Roman" w:hAnsi="Times New Roman" w:cs="Times New Roman"/>
          <w:bCs/>
          <w:iCs/>
        </w:rPr>
        <w:t>universal</w:t>
      </w:r>
      <w:r w:rsidR="0073575D" w:rsidRPr="00E7094A">
        <w:rPr>
          <w:rFonts w:ascii="Times New Roman" w:hAnsi="Times New Roman" w:cs="Times New Roman"/>
          <w:bCs/>
          <w:iCs/>
        </w:rPr>
        <w:t xml:space="preserve"> e a publicação também </w:t>
      </w:r>
      <w:r w:rsidR="0073575D" w:rsidRPr="00765210">
        <w:rPr>
          <w:rFonts w:ascii="Times New Roman" w:hAnsi="Times New Roman" w:cs="Times New Roman"/>
          <w:bCs/>
          <w:i/>
          <w:iCs/>
        </w:rPr>
        <w:t>online</w:t>
      </w:r>
      <w:r w:rsidRPr="00E7094A">
        <w:rPr>
          <w:rFonts w:ascii="Times New Roman" w:hAnsi="Times New Roman" w:cs="Times New Roman"/>
          <w:bCs/>
          <w:iCs/>
        </w:rPr>
        <w:t>.</w:t>
      </w:r>
      <w:r w:rsidRPr="00E7094A">
        <w:rPr>
          <w:rStyle w:val="Refdenotaderodap"/>
          <w:rFonts w:ascii="Times New Roman" w:hAnsi="Times New Roman" w:cs="Times New Roman"/>
          <w:bCs/>
          <w:iCs/>
        </w:rPr>
        <w:footnoteReference w:id="63"/>
      </w:r>
      <w:r w:rsidR="00336329" w:rsidRPr="00E7094A">
        <w:rPr>
          <w:rFonts w:ascii="Times New Roman" w:hAnsi="Times New Roman" w:cs="Times New Roman"/>
          <w:bCs/>
          <w:iCs/>
        </w:rPr>
        <w:t xml:space="preserve"> </w:t>
      </w:r>
    </w:p>
    <w:p w:rsidR="006F3519" w:rsidRPr="001554C9" w:rsidRDefault="008C5279" w:rsidP="001554C9">
      <w:pPr>
        <w:pStyle w:val="Ttulo3"/>
        <w:spacing w:beforeLines="60" w:before="144" w:afterLines="60" w:after="144" w:line="240" w:lineRule="auto"/>
        <w:rPr>
          <w:rFonts w:ascii="Times New Roman" w:hAnsi="Times New Roman"/>
          <w:b w:val="0"/>
          <w:color w:val="auto"/>
        </w:rPr>
      </w:pPr>
      <w:r w:rsidRPr="00E7094A">
        <w:rPr>
          <w:rFonts w:ascii="Times New Roman" w:hAnsi="Times New Roman"/>
          <w:color w:val="auto"/>
        </w:rPr>
        <w:t>Prazo</w:t>
      </w:r>
      <w:r w:rsidR="001554C9">
        <w:rPr>
          <w:rFonts w:ascii="Times New Roman" w:hAnsi="Times New Roman"/>
          <w:color w:val="auto"/>
        </w:rPr>
        <w:t xml:space="preserve">: </w:t>
      </w:r>
      <w:r w:rsidR="00533F9E" w:rsidRPr="001554C9">
        <w:rPr>
          <w:rFonts w:ascii="Times New Roman" w:hAnsi="Times New Roman"/>
          <w:b w:val="0"/>
          <w:color w:val="auto"/>
        </w:rPr>
        <w:t>É um empenho de todo</w:t>
      </w:r>
      <w:r w:rsidRPr="001554C9">
        <w:rPr>
          <w:rFonts w:ascii="Times New Roman" w:hAnsi="Times New Roman"/>
          <w:b w:val="0"/>
          <w:color w:val="auto"/>
        </w:rPr>
        <w:t xml:space="preserve"> o sess</w:t>
      </w:r>
      <w:r w:rsidR="00526A43">
        <w:rPr>
          <w:rFonts w:ascii="Times New Roman" w:hAnsi="Times New Roman"/>
          <w:b w:val="0"/>
          <w:color w:val="auto"/>
        </w:rPr>
        <w:t>ên</w:t>
      </w:r>
      <w:r w:rsidRPr="001554C9">
        <w:rPr>
          <w:rFonts w:ascii="Times New Roman" w:hAnsi="Times New Roman"/>
          <w:b w:val="0"/>
          <w:color w:val="auto"/>
        </w:rPr>
        <w:t>io</w:t>
      </w:r>
      <w:r w:rsidR="006F3519" w:rsidRPr="001554C9">
        <w:rPr>
          <w:rFonts w:ascii="Times New Roman" w:hAnsi="Times New Roman"/>
          <w:b w:val="0"/>
          <w:color w:val="auto"/>
        </w:rPr>
        <w:t xml:space="preserve">. </w:t>
      </w:r>
    </w:p>
    <w:p w:rsidR="00D735A6" w:rsidRPr="00E7094A" w:rsidRDefault="00D735A6" w:rsidP="00E7094A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520B2D" w:rsidRPr="00E7094A" w:rsidRDefault="00520B2D" w:rsidP="00E7094A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  <w:u w:val="single"/>
        </w:rPr>
        <w:t>SERVI</w:t>
      </w:r>
      <w:r w:rsidR="00600D87" w:rsidRPr="001554C9">
        <w:rPr>
          <w:rFonts w:ascii="Times New Roman" w:hAnsi="Times New Roman" w:cs="Times New Roman"/>
          <w:b/>
          <w:u w:val="single"/>
        </w:rPr>
        <w:t>ÇO DA CARIDADE E MISSÕES</w:t>
      </w:r>
    </w:p>
    <w:p w:rsidR="0081536B" w:rsidRPr="00E7094A" w:rsidRDefault="0081536B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lastRenderedPageBreak/>
        <w:t>Prem</w:t>
      </w:r>
      <w:r w:rsidR="00600D87" w:rsidRPr="00E7094A">
        <w:rPr>
          <w:rFonts w:ascii="Times New Roman" w:hAnsi="Times New Roman" w:cs="Times New Roman"/>
          <w:b/>
        </w:rPr>
        <w:t>issa</w:t>
      </w:r>
      <w:r w:rsidR="001554C9">
        <w:rPr>
          <w:rFonts w:ascii="Times New Roman" w:hAnsi="Times New Roman" w:cs="Times New Roman"/>
          <w:b/>
        </w:rPr>
        <w:t>:</w:t>
      </w:r>
      <w:r w:rsidR="000079B1">
        <w:rPr>
          <w:rFonts w:ascii="Times New Roman" w:hAnsi="Times New Roman" w:cs="Times New Roman"/>
          <w:b/>
        </w:rPr>
        <w:t xml:space="preserve"> </w:t>
      </w:r>
      <w:r w:rsidR="000079B1" w:rsidRPr="000079B1">
        <w:rPr>
          <w:rFonts w:ascii="Times New Roman" w:hAnsi="Times New Roman" w:cs="Times New Roman"/>
        </w:rPr>
        <w:t>O</w:t>
      </w:r>
      <w:r w:rsidRPr="000079B1">
        <w:rPr>
          <w:rFonts w:ascii="Times New Roman" w:hAnsi="Times New Roman" w:cs="Times New Roman"/>
        </w:rPr>
        <w:t xml:space="preserve"> </w:t>
      </w:r>
      <w:r w:rsidR="002E7707">
        <w:rPr>
          <w:rFonts w:ascii="Times New Roman" w:hAnsi="Times New Roman" w:cs="Times New Roman"/>
        </w:rPr>
        <w:t xml:space="preserve">12º </w:t>
      </w:r>
      <w:r w:rsidRPr="00E7094A">
        <w:rPr>
          <w:rFonts w:ascii="Times New Roman" w:hAnsi="Times New Roman" w:cs="Times New Roman"/>
        </w:rPr>
        <w:t>Cap</w:t>
      </w:r>
      <w:r w:rsidR="00600D87" w:rsidRPr="00E7094A">
        <w:rPr>
          <w:rFonts w:ascii="Times New Roman" w:hAnsi="Times New Roman" w:cs="Times New Roman"/>
        </w:rPr>
        <w:t>ítulo Geral</w:t>
      </w:r>
      <w:r w:rsidRPr="00E7094A">
        <w:rPr>
          <w:rFonts w:ascii="Times New Roman" w:hAnsi="Times New Roman" w:cs="Times New Roman"/>
        </w:rPr>
        <w:t xml:space="preserve"> </w:t>
      </w:r>
      <w:r w:rsidR="00600D87" w:rsidRPr="00E7094A">
        <w:rPr>
          <w:rFonts w:ascii="Times New Roman" w:hAnsi="Times New Roman" w:cs="Times New Roman"/>
        </w:rPr>
        <w:t xml:space="preserve">nos convida a realizar uma reflexão e a tomar decisões em múltiplas direções. </w:t>
      </w:r>
      <w:r w:rsidRPr="00E7094A">
        <w:rPr>
          <w:rFonts w:ascii="Times New Roman" w:hAnsi="Times New Roman" w:cs="Times New Roman"/>
        </w:rPr>
        <w:t>Com</w:t>
      </w:r>
      <w:r w:rsidR="00600D87" w:rsidRPr="00E7094A">
        <w:rPr>
          <w:rFonts w:ascii="Times New Roman" w:hAnsi="Times New Roman" w:cs="Times New Roman"/>
        </w:rPr>
        <w:t>o</w:t>
      </w:r>
      <w:r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Rogacionistas,</w:t>
      </w:r>
      <w:r w:rsidR="00600D87" w:rsidRPr="00E7094A">
        <w:rPr>
          <w:rFonts w:ascii="Times New Roman" w:hAnsi="Times New Roman" w:cs="Times New Roman"/>
        </w:rPr>
        <w:t xml:space="preserve"> somos chamados a redescobrir a riqueza do Rogate</w:t>
      </w:r>
      <w:r w:rsidRPr="00E7094A">
        <w:rPr>
          <w:rFonts w:ascii="Times New Roman" w:hAnsi="Times New Roman" w:cs="Times New Roman"/>
        </w:rPr>
        <w:t xml:space="preserve">, carisma </w:t>
      </w:r>
      <w:r w:rsidR="00600D87" w:rsidRPr="00E7094A">
        <w:rPr>
          <w:rFonts w:ascii="Times New Roman" w:hAnsi="Times New Roman" w:cs="Times New Roman"/>
        </w:rPr>
        <w:t>que se exprime na obediência ao comando do Senhor da mística messe com a oração e sendo bons operários</w:t>
      </w:r>
      <w:r w:rsidRPr="00E7094A">
        <w:rPr>
          <w:rFonts w:ascii="Times New Roman" w:hAnsi="Times New Roman" w:cs="Times New Roman"/>
        </w:rPr>
        <w:t>, realiz</w:t>
      </w:r>
      <w:r w:rsidR="00600D87" w:rsidRPr="00E7094A">
        <w:rPr>
          <w:rFonts w:ascii="Times New Roman" w:hAnsi="Times New Roman" w:cs="Times New Roman"/>
        </w:rPr>
        <w:t>ando ações concreta</w:t>
      </w:r>
      <w:r w:rsidR="000079B1">
        <w:rPr>
          <w:rFonts w:ascii="Times New Roman" w:hAnsi="Times New Roman" w:cs="Times New Roman"/>
        </w:rPr>
        <w:t>s</w:t>
      </w:r>
      <w:r w:rsidR="00600D87" w:rsidRPr="00E7094A">
        <w:rPr>
          <w:rFonts w:ascii="Times New Roman" w:hAnsi="Times New Roman" w:cs="Times New Roman"/>
        </w:rPr>
        <w:t xml:space="preserve"> de caridade para com os mais necessitados</w:t>
      </w:r>
      <w:r w:rsidR="004E4724" w:rsidRPr="00E7094A">
        <w:rPr>
          <w:rFonts w:ascii="Times New Roman" w:hAnsi="Times New Roman" w:cs="Times New Roman"/>
        </w:rPr>
        <w:t xml:space="preserve"> </w:t>
      </w:r>
      <w:r w:rsidR="00600D87" w:rsidRPr="00E7094A">
        <w:rPr>
          <w:rFonts w:ascii="Times New Roman" w:hAnsi="Times New Roman" w:cs="Times New Roman"/>
        </w:rPr>
        <w:t xml:space="preserve">e comprometendo-se na missão. Desde os tempos de </w:t>
      </w:r>
      <w:r w:rsidR="000079B1">
        <w:rPr>
          <w:rFonts w:ascii="Times New Roman" w:hAnsi="Times New Roman" w:cs="Times New Roman"/>
        </w:rPr>
        <w:t>Santo</w:t>
      </w:r>
      <w:r w:rsidR="00600D87" w:rsidRPr="00E7094A">
        <w:rPr>
          <w:rFonts w:ascii="Times New Roman" w:hAnsi="Times New Roman" w:cs="Times New Roman"/>
        </w:rPr>
        <w:t xml:space="preserve"> Aníbal, de fato, </w:t>
      </w:r>
      <w:r w:rsidRPr="00E7094A">
        <w:rPr>
          <w:rFonts w:ascii="Times New Roman" w:hAnsi="Times New Roman" w:cs="Times New Roman"/>
        </w:rPr>
        <w:t>“e</w:t>
      </w:r>
      <w:r w:rsidR="00600D87" w:rsidRPr="00E7094A">
        <w:rPr>
          <w:rFonts w:ascii="Times New Roman" w:hAnsi="Times New Roman" w:cs="Times New Roman"/>
        </w:rPr>
        <w:t xml:space="preserve">xiste um círculo vital entre a oração pelas vocações e o serviço aos pequenos e </w:t>
      </w:r>
      <w:r w:rsidR="000079B1">
        <w:rPr>
          <w:rFonts w:ascii="Times New Roman" w:hAnsi="Times New Roman" w:cs="Times New Roman"/>
        </w:rPr>
        <w:t>a</w:t>
      </w:r>
      <w:r w:rsidR="00600D87" w:rsidRPr="00E7094A">
        <w:rPr>
          <w:rFonts w:ascii="Times New Roman" w:hAnsi="Times New Roman" w:cs="Times New Roman"/>
        </w:rPr>
        <w:t>os pobres</w:t>
      </w:r>
      <w:r w:rsidRPr="00E7094A">
        <w:rPr>
          <w:rFonts w:ascii="Times New Roman" w:hAnsi="Times New Roman" w:cs="Times New Roman"/>
        </w:rPr>
        <w:t>”.</w:t>
      </w:r>
      <w:r w:rsidRPr="00E7094A">
        <w:rPr>
          <w:rStyle w:val="Refdenotaderodap"/>
          <w:rFonts w:ascii="Times New Roman" w:hAnsi="Times New Roman" w:cs="Times New Roman"/>
        </w:rPr>
        <w:footnoteReference w:id="64"/>
      </w:r>
      <w:r w:rsidRPr="00E7094A">
        <w:rPr>
          <w:rFonts w:ascii="Times New Roman" w:hAnsi="Times New Roman" w:cs="Times New Roman"/>
        </w:rPr>
        <w:t xml:space="preserve"> </w:t>
      </w:r>
      <w:r w:rsidR="00600D87" w:rsidRPr="00E7094A">
        <w:rPr>
          <w:rFonts w:ascii="Times New Roman" w:hAnsi="Times New Roman" w:cs="Times New Roman"/>
        </w:rPr>
        <w:t xml:space="preserve">Esta união, </w:t>
      </w:r>
      <w:r w:rsidR="00B848EF" w:rsidRPr="00E7094A">
        <w:rPr>
          <w:rFonts w:ascii="Times New Roman" w:hAnsi="Times New Roman" w:cs="Times New Roman"/>
        </w:rPr>
        <w:t>sempre um recurso que nos alcançou bênçãos e caracterizou a nossa história, leva</w:t>
      </w:r>
      <w:r w:rsidR="000079B1">
        <w:rPr>
          <w:rFonts w:ascii="Times New Roman" w:hAnsi="Times New Roman" w:cs="Times New Roman"/>
        </w:rPr>
        <w:t>-nos</w:t>
      </w:r>
      <w:r w:rsidR="004E4724" w:rsidRPr="00E7094A">
        <w:rPr>
          <w:rFonts w:ascii="Times New Roman" w:hAnsi="Times New Roman" w:cs="Times New Roman"/>
        </w:rPr>
        <w:t>, portanto</w:t>
      </w:r>
      <w:r w:rsidR="000079B1">
        <w:rPr>
          <w:rFonts w:ascii="Times New Roman" w:hAnsi="Times New Roman" w:cs="Times New Roman"/>
        </w:rPr>
        <w:t>,</w:t>
      </w:r>
      <w:r w:rsidR="00B848EF" w:rsidRPr="00E7094A">
        <w:rPr>
          <w:rFonts w:ascii="Times New Roman" w:hAnsi="Times New Roman" w:cs="Times New Roman"/>
        </w:rPr>
        <w:t xml:space="preserve"> a sermos verdadeiramente </w:t>
      </w:r>
      <w:r w:rsidRPr="00E7094A">
        <w:rPr>
          <w:rFonts w:ascii="Times New Roman" w:hAnsi="Times New Roman" w:cs="Times New Roman"/>
        </w:rPr>
        <w:t>col</w:t>
      </w:r>
      <w:r w:rsidR="00B848EF" w:rsidRPr="00E7094A">
        <w:rPr>
          <w:rFonts w:ascii="Times New Roman" w:hAnsi="Times New Roman" w:cs="Times New Roman"/>
        </w:rPr>
        <w:t xml:space="preserve">aboradores na </w:t>
      </w:r>
      <w:r w:rsidR="000079B1">
        <w:rPr>
          <w:rFonts w:ascii="Times New Roman" w:hAnsi="Times New Roman" w:cs="Times New Roman"/>
        </w:rPr>
        <w:t>“N</w:t>
      </w:r>
      <w:r w:rsidR="00B848EF" w:rsidRPr="00E7094A">
        <w:rPr>
          <w:rFonts w:ascii="Times New Roman" w:hAnsi="Times New Roman" w:cs="Times New Roman"/>
        </w:rPr>
        <w:t xml:space="preserve">ova </w:t>
      </w:r>
      <w:r w:rsidR="000079B1">
        <w:rPr>
          <w:rFonts w:ascii="Times New Roman" w:hAnsi="Times New Roman" w:cs="Times New Roman"/>
        </w:rPr>
        <w:t>Evangelização”</w:t>
      </w:r>
      <w:r w:rsidRPr="00E7094A">
        <w:rPr>
          <w:rStyle w:val="Refdenotaderodap"/>
          <w:rFonts w:ascii="Times New Roman" w:hAnsi="Times New Roman" w:cs="Times New Roman"/>
        </w:rPr>
        <w:footnoteReference w:id="65"/>
      </w:r>
      <w:r w:rsidRPr="00E7094A">
        <w:rPr>
          <w:rFonts w:ascii="Times New Roman" w:hAnsi="Times New Roman" w:cs="Times New Roman"/>
        </w:rPr>
        <w:t xml:space="preserve"> e “</w:t>
      </w:r>
      <w:r w:rsidR="000079B1">
        <w:rPr>
          <w:rFonts w:ascii="Times New Roman" w:hAnsi="Times New Roman" w:cs="Times New Roman"/>
        </w:rPr>
        <w:t>P</w:t>
      </w:r>
      <w:r w:rsidRPr="00E7094A">
        <w:rPr>
          <w:rFonts w:ascii="Times New Roman" w:hAnsi="Times New Roman" w:cs="Times New Roman"/>
        </w:rPr>
        <w:t>rofet</w:t>
      </w:r>
      <w:r w:rsidR="00B848EF" w:rsidRPr="00E7094A">
        <w:rPr>
          <w:rFonts w:ascii="Times New Roman" w:hAnsi="Times New Roman" w:cs="Times New Roman"/>
        </w:rPr>
        <w:t xml:space="preserve">as da </w:t>
      </w:r>
      <w:r w:rsidR="000079B1">
        <w:rPr>
          <w:rFonts w:ascii="Times New Roman" w:hAnsi="Times New Roman" w:cs="Times New Roman"/>
        </w:rPr>
        <w:t>C</w:t>
      </w:r>
      <w:r w:rsidR="00B848EF" w:rsidRPr="00E7094A">
        <w:rPr>
          <w:rFonts w:ascii="Times New Roman" w:hAnsi="Times New Roman" w:cs="Times New Roman"/>
        </w:rPr>
        <w:t>aridade</w:t>
      </w:r>
      <w:r w:rsidRPr="00E7094A">
        <w:rPr>
          <w:rFonts w:ascii="Times New Roman" w:hAnsi="Times New Roman" w:cs="Times New Roman"/>
        </w:rPr>
        <w:t>”</w:t>
      </w:r>
      <w:r w:rsidR="000079B1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66"/>
      </w:r>
      <w:r w:rsidRPr="00E7094A">
        <w:rPr>
          <w:rFonts w:ascii="Times New Roman" w:hAnsi="Times New Roman" w:cs="Times New Roman"/>
        </w:rPr>
        <w:t xml:space="preserve"> N</w:t>
      </w:r>
      <w:r w:rsidR="000079B1">
        <w:rPr>
          <w:rFonts w:ascii="Times New Roman" w:hAnsi="Times New Roman" w:cs="Times New Roman"/>
        </w:rPr>
        <w:t xml:space="preserve">este </w:t>
      </w:r>
      <w:r w:rsidR="00B848EF" w:rsidRPr="00E7094A">
        <w:rPr>
          <w:rFonts w:ascii="Times New Roman" w:hAnsi="Times New Roman" w:cs="Times New Roman"/>
        </w:rPr>
        <w:t>sess</w:t>
      </w:r>
      <w:r w:rsidR="000079B1">
        <w:rPr>
          <w:rFonts w:ascii="Times New Roman" w:hAnsi="Times New Roman" w:cs="Times New Roman"/>
        </w:rPr>
        <w:t>ê</w:t>
      </w:r>
      <w:r w:rsidR="00B848EF" w:rsidRPr="00E7094A">
        <w:rPr>
          <w:rFonts w:ascii="Times New Roman" w:hAnsi="Times New Roman" w:cs="Times New Roman"/>
        </w:rPr>
        <w:t>nio</w:t>
      </w:r>
      <w:r w:rsidRPr="00E7094A">
        <w:rPr>
          <w:rFonts w:ascii="Times New Roman" w:hAnsi="Times New Roman" w:cs="Times New Roman"/>
        </w:rPr>
        <w:t xml:space="preserve">, </w:t>
      </w:r>
      <w:r w:rsidR="00B848EF" w:rsidRPr="00E7094A">
        <w:rPr>
          <w:rFonts w:ascii="Times New Roman" w:hAnsi="Times New Roman" w:cs="Times New Roman"/>
        </w:rPr>
        <w:t xml:space="preserve">a Congregação é convidada a assumir plenamente o desafio eclesial da evangelização e da </w:t>
      </w:r>
      <w:r w:rsidR="000079B1">
        <w:rPr>
          <w:rFonts w:ascii="Times New Roman" w:hAnsi="Times New Roman" w:cs="Times New Roman"/>
        </w:rPr>
        <w:t>i</w:t>
      </w:r>
      <w:r w:rsidR="00B848EF" w:rsidRPr="00E7094A">
        <w:rPr>
          <w:rFonts w:ascii="Times New Roman" w:hAnsi="Times New Roman" w:cs="Times New Roman"/>
        </w:rPr>
        <w:t>nculturação do evangelho do Rogate em novas terras e culturas</w:t>
      </w:r>
      <w:r w:rsidRPr="00E7094A">
        <w:rPr>
          <w:rFonts w:ascii="Times New Roman" w:hAnsi="Times New Roman" w:cs="Times New Roman"/>
        </w:rPr>
        <w:t xml:space="preserve">, </w:t>
      </w:r>
      <w:r w:rsidR="00B848EF" w:rsidRPr="00E7094A">
        <w:rPr>
          <w:rFonts w:ascii="Times New Roman" w:hAnsi="Times New Roman" w:cs="Times New Roman"/>
        </w:rPr>
        <w:t xml:space="preserve">mas também sendo criativa nos campos da educação e da caridade, para dar respostas </w:t>
      </w:r>
      <w:r w:rsidR="004E4724" w:rsidRPr="00E7094A">
        <w:rPr>
          <w:rFonts w:ascii="Times New Roman" w:hAnsi="Times New Roman" w:cs="Times New Roman"/>
        </w:rPr>
        <w:t>adequadas</w:t>
      </w:r>
      <w:r w:rsidR="000079B1" w:rsidRPr="000079B1">
        <w:rPr>
          <w:rFonts w:ascii="Times New Roman" w:hAnsi="Times New Roman" w:cs="Times New Roman"/>
        </w:rPr>
        <w:t xml:space="preserve"> </w:t>
      </w:r>
      <w:r w:rsidR="000079B1" w:rsidRPr="00E7094A">
        <w:rPr>
          <w:rFonts w:ascii="Times New Roman" w:hAnsi="Times New Roman" w:cs="Times New Roman"/>
        </w:rPr>
        <w:t>às novas pobrezas</w:t>
      </w:r>
      <w:r w:rsidR="00B848EF" w:rsidRPr="00E7094A">
        <w:rPr>
          <w:rFonts w:ascii="Times New Roman" w:hAnsi="Times New Roman" w:cs="Times New Roman"/>
        </w:rPr>
        <w:t>, com novas</w:t>
      </w:r>
      <w:r w:rsidR="000079B1">
        <w:rPr>
          <w:rFonts w:ascii="Times New Roman" w:hAnsi="Times New Roman" w:cs="Times New Roman"/>
        </w:rPr>
        <w:t xml:space="preserve"> escolhas e estratégias</w:t>
      </w:r>
      <w:r w:rsidRPr="00E7094A">
        <w:rPr>
          <w:rFonts w:ascii="Times New Roman" w:hAnsi="Times New Roman" w:cs="Times New Roman"/>
        </w:rPr>
        <w:t>.</w:t>
      </w:r>
    </w:p>
    <w:p w:rsidR="00F4483A" w:rsidRPr="00E7094A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</w:p>
    <w:p w:rsidR="00520B2D" w:rsidRPr="001554C9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EA0969" w:rsidRPr="001554C9">
        <w:rPr>
          <w:rFonts w:ascii="Times New Roman" w:hAnsi="Times New Roman" w:cs="Times New Roman"/>
          <w:b/>
        </w:rPr>
        <w:t xml:space="preserve">JETO </w:t>
      </w:r>
      <w:r w:rsidRPr="001554C9">
        <w:rPr>
          <w:rFonts w:ascii="Times New Roman" w:hAnsi="Times New Roman" w:cs="Times New Roman"/>
          <w:b/>
        </w:rPr>
        <w:t>1</w:t>
      </w:r>
      <w:r w:rsidR="007E437A">
        <w:rPr>
          <w:rFonts w:ascii="Times New Roman" w:hAnsi="Times New Roman" w:cs="Times New Roman"/>
          <w:b/>
        </w:rPr>
        <w:t>5</w:t>
      </w:r>
      <w:r w:rsidR="001554C9" w:rsidRPr="001554C9">
        <w:rPr>
          <w:rFonts w:ascii="Times New Roman" w:hAnsi="Times New Roman" w:cs="Times New Roman"/>
          <w:b/>
        </w:rPr>
        <w:t xml:space="preserve">: </w:t>
      </w:r>
      <w:r w:rsidRPr="001554C9">
        <w:rPr>
          <w:rFonts w:ascii="Times New Roman" w:hAnsi="Times New Roman" w:cs="Times New Roman"/>
          <w:b/>
        </w:rPr>
        <w:t>PO</w:t>
      </w:r>
      <w:r w:rsidR="00EA0969" w:rsidRPr="001554C9">
        <w:rPr>
          <w:rFonts w:ascii="Times New Roman" w:hAnsi="Times New Roman" w:cs="Times New Roman"/>
          <w:b/>
        </w:rPr>
        <w:t>BRES E EVANGELHO</w:t>
      </w:r>
    </w:p>
    <w:p w:rsidR="00520B2D" w:rsidRPr="00E7094A" w:rsidRDefault="00520B2D" w:rsidP="001554C9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EA0969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="00EA0969" w:rsidRPr="00E7094A">
        <w:rPr>
          <w:rFonts w:ascii="Times New Roman" w:hAnsi="Times New Roman" w:cs="Times New Roman"/>
        </w:rPr>
        <w:t xml:space="preserve">Colocar-se ao lado dos </w:t>
      </w:r>
      <w:r w:rsidR="007E437A">
        <w:rPr>
          <w:rFonts w:ascii="Times New Roman" w:hAnsi="Times New Roman" w:cs="Times New Roman"/>
        </w:rPr>
        <w:t>pobres no espírito do Evangelho</w:t>
      </w:r>
      <w:r w:rsidRPr="00E7094A">
        <w:rPr>
          <w:rFonts w:ascii="Times New Roman" w:hAnsi="Times New Roman" w:cs="Times New Roman"/>
        </w:rPr>
        <w:t>.</w:t>
      </w:r>
    </w:p>
    <w:p w:rsidR="00520B2D" w:rsidRPr="00E7094A" w:rsidRDefault="00520B2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EA0969" w:rsidRPr="00E7094A">
        <w:rPr>
          <w:rFonts w:ascii="Times New Roman" w:hAnsi="Times New Roman" w:cs="Times New Roman"/>
          <w:b/>
        </w:rPr>
        <w:t>á</w:t>
      </w:r>
      <w:r w:rsidR="001554C9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</w:p>
    <w:p w:rsidR="00336329" w:rsidRPr="00E7094A" w:rsidRDefault="00D735A6" w:rsidP="00E7094A">
      <w:pPr>
        <w:spacing w:beforeLines="60" w:before="144" w:afterLines="60" w:after="144" w:line="240" w:lineRule="auto"/>
        <w:ind w:left="66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V</w:t>
      </w:r>
      <w:r w:rsidR="00336329" w:rsidRPr="00E7094A">
        <w:rPr>
          <w:rFonts w:ascii="Times New Roman" w:hAnsi="Times New Roman" w:cs="Times New Roman"/>
        </w:rPr>
        <w:t>erificar</w:t>
      </w:r>
      <w:r w:rsidR="000079B1">
        <w:rPr>
          <w:rFonts w:ascii="Times New Roman" w:hAnsi="Times New Roman" w:cs="Times New Roman"/>
        </w:rPr>
        <w:t>,</w:t>
      </w:r>
      <w:r w:rsidR="00EA0969" w:rsidRPr="00E7094A">
        <w:rPr>
          <w:rFonts w:ascii="Times New Roman" w:hAnsi="Times New Roman" w:cs="Times New Roman"/>
        </w:rPr>
        <w:t xml:space="preserve"> em âmbito de Congregação, de Circunscrição e de Comunidade</w:t>
      </w:r>
      <w:r w:rsidR="000079B1">
        <w:rPr>
          <w:rFonts w:ascii="Times New Roman" w:hAnsi="Times New Roman" w:cs="Times New Roman"/>
        </w:rPr>
        <w:t>, s</w:t>
      </w:r>
      <w:r w:rsidR="00EA0969" w:rsidRPr="00E7094A">
        <w:rPr>
          <w:rFonts w:ascii="Times New Roman" w:hAnsi="Times New Roman" w:cs="Times New Roman"/>
        </w:rPr>
        <w:t>e a nossa vida e atividade apostólica exprimem a compaixão do Coração de Jesus pelas multidões cansadas e abatidas, com aquela intensidade e paixão que caracterizam a vida e a ação do Fundador</w:t>
      </w:r>
      <w:r w:rsidRPr="00E7094A">
        <w:rPr>
          <w:rFonts w:ascii="Times New Roman" w:hAnsi="Times New Roman" w:cs="Times New Roman"/>
        </w:rPr>
        <w:t>.</w:t>
      </w:r>
      <w:r w:rsidR="00336329" w:rsidRPr="00E7094A">
        <w:rPr>
          <w:rFonts w:ascii="Times New Roman" w:hAnsi="Times New Roman" w:cs="Times New Roman"/>
        </w:rPr>
        <w:t xml:space="preserve"> </w:t>
      </w:r>
    </w:p>
    <w:p w:rsidR="00336329" w:rsidRPr="00E7094A" w:rsidRDefault="00D735A6" w:rsidP="00E7094A">
      <w:pPr>
        <w:spacing w:beforeLines="60" w:before="144" w:afterLines="60" w:after="144" w:line="240" w:lineRule="auto"/>
        <w:ind w:left="66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A</w:t>
      </w:r>
      <w:r w:rsidR="00336329" w:rsidRPr="00E7094A">
        <w:rPr>
          <w:rFonts w:ascii="Times New Roman" w:hAnsi="Times New Roman" w:cs="Times New Roman"/>
        </w:rPr>
        <w:t>ssum</w:t>
      </w:r>
      <w:r w:rsidR="00EA0969" w:rsidRPr="00E7094A">
        <w:rPr>
          <w:rFonts w:ascii="Times New Roman" w:hAnsi="Times New Roman" w:cs="Times New Roman"/>
        </w:rPr>
        <w:t xml:space="preserve">ir a opção de viver </w:t>
      </w:r>
      <w:r w:rsidR="00170AED" w:rsidRPr="00E7094A">
        <w:rPr>
          <w:rFonts w:ascii="Times New Roman" w:hAnsi="Times New Roman" w:cs="Times New Roman"/>
        </w:rPr>
        <w:t>junto, em defesa e no sustento aos pobres e das novas formas de pobreza, fazendo da própria casa um lugar de acolhida e de evangelização,</w:t>
      </w:r>
      <w:r w:rsidR="004E4724" w:rsidRPr="00E7094A">
        <w:rPr>
          <w:rFonts w:ascii="Times New Roman" w:hAnsi="Times New Roman" w:cs="Times New Roman"/>
        </w:rPr>
        <w:t xml:space="preserve"> </w:t>
      </w:r>
      <w:r w:rsidR="00170AED" w:rsidRPr="00E7094A">
        <w:rPr>
          <w:rFonts w:ascii="Times New Roman" w:hAnsi="Times New Roman" w:cs="Times New Roman"/>
        </w:rPr>
        <w:t xml:space="preserve">e realizando opções apostólicas corajosas em favor das </w:t>
      </w:r>
      <w:r w:rsidRPr="00E7094A">
        <w:rPr>
          <w:rFonts w:ascii="Times New Roman" w:hAnsi="Times New Roman" w:cs="Times New Roman"/>
        </w:rPr>
        <w:t>“periferi</w:t>
      </w:r>
      <w:r w:rsidR="00170AED" w:rsidRPr="00E7094A">
        <w:rPr>
          <w:rFonts w:ascii="Times New Roman" w:hAnsi="Times New Roman" w:cs="Times New Roman"/>
        </w:rPr>
        <w:t>as</w:t>
      </w:r>
      <w:r w:rsidRPr="00E7094A">
        <w:rPr>
          <w:rFonts w:ascii="Times New Roman" w:hAnsi="Times New Roman" w:cs="Times New Roman"/>
        </w:rPr>
        <w:t xml:space="preserve">” </w:t>
      </w:r>
      <w:r w:rsidR="00170AED" w:rsidRPr="00E7094A">
        <w:rPr>
          <w:rFonts w:ascii="Times New Roman" w:hAnsi="Times New Roman" w:cs="Times New Roman"/>
        </w:rPr>
        <w:t>da vida humana</w:t>
      </w:r>
      <w:r w:rsidRPr="00E7094A">
        <w:rPr>
          <w:rFonts w:ascii="Times New Roman" w:hAnsi="Times New Roman" w:cs="Times New Roman"/>
        </w:rPr>
        <w:t>.</w:t>
      </w:r>
      <w:r w:rsidR="00336329" w:rsidRPr="00E7094A">
        <w:rPr>
          <w:rFonts w:ascii="Times New Roman" w:hAnsi="Times New Roman" w:cs="Times New Roman"/>
        </w:rPr>
        <w:t xml:space="preserve"> </w:t>
      </w:r>
    </w:p>
    <w:p w:rsidR="00336329" w:rsidRPr="00E7094A" w:rsidRDefault="00D735A6" w:rsidP="00E7094A">
      <w:pPr>
        <w:spacing w:beforeLines="60" w:before="144" w:afterLines="60" w:after="144" w:line="240" w:lineRule="auto"/>
        <w:ind w:left="66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170AED" w:rsidRPr="00E7094A">
        <w:rPr>
          <w:rFonts w:ascii="Times New Roman" w:hAnsi="Times New Roman" w:cs="Times New Roman"/>
        </w:rPr>
        <w:t xml:space="preserve">Dar atenção constante para </w:t>
      </w:r>
      <w:r w:rsidR="004E4724" w:rsidRPr="00E7094A">
        <w:rPr>
          <w:rFonts w:ascii="Times New Roman" w:hAnsi="Times New Roman" w:cs="Times New Roman"/>
        </w:rPr>
        <w:t>monitorar</w:t>
      </w:r>
      <w:r w:rsidR="00170AED" w:rsidRPr="00E7094A">
        <w:rPr>
          <w:rFonts w:ascii="Times New Roman" w:hAnsi="Times New Roman" w:cs="Times New Roman"/>
        </w:rPr>
        <w:t xml:space="preserve"> as necessidades sociais onde melhor se possa exprimir a nossa missão</w:t>
      </w:r>
      <w:r w:rsidR="00336329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67"/>
      </w:r>
      <w:r w:rsidR="00336329" w:rsidRPr="00E7094A">
        <w:rPr>
          <w:rFonts w:ascii="Times New Roman" w:hAnsi="Times New Roman" w:cs="Times New Roman"/>
        </w:rPr>
        <w:t xml:space="preserve"> </w:t>
      </w:r>
    </w:p>
    <w:p w:rsidR="00520B2D" w:rsidRPr="00E7094A" w:rsidRDefault="00D735A6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520B2D" w:rsidRPr="00E7094A">
        <w:rPr>
          <w:rFonts w:ascii="Times New Roman" w:hAnsi="Times New Roman" w:cs="Times New Roman"/>
        </w:rPr>
        <w:t>C</w:t>
      </w:r>
      <w:r w:rsidR="00170AED" w:rsidRPr="00E7094A">
        <w:rPr>
          <w:rFonts w:ascii="Times New Roman" w:hAnsi="Times New Roman" w:cs="Times New Roman"/>
        </w:rPr>
        <w:t xml:space="preserve">ultivar uma </w:t>
      </w:r>
      <w:r w:rsidR="004E4724" w:rsidRPr="00E7094A">
        <w:rPr>
          <w:rFonts w:ascii="Times New Roman" w:hAnsi="Times New Roman" w:cs="Times New Roman"/>
        </w:rPr>
        <w:t>relação</w:t>
      </w:r>
      <w:r w:rsidR="00170AED" w:rsidRPr="00E7094A">
        <w:rPr>
          <w:rFonts w:ascii="Times New Roman" w:hAnsi="Times New Roman" w:cs="Times New Roman"/>
        </w:rPr>
        <w:t xml:space="preserve"> de colaboração em rede com os serviços do território</w:t>
      </w:r>
      <w:r w:rsidR="00520B2D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68"/>
      </w:r>
    </w:p>
    <w:p w:rsidR="00520B2D" w:rsidRPr="00E7094A" w:rsidRDefault="00520B2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5C287C" w:rsidRPr="00E7094A">
        <w:rPr>
          <w:rFonts w:ascii="Times New Roman" w:hAnsi="Times New Roman" w:cs="Times New Roman"/>
          <w:b/>
        </w:rPr>
        <w:t>ena</w:t>
      </w:r>
      <w:r w:rsidR="00526A43">
        <w:rPr>
          <w:rFonts w:ascii="Times New Roman" w:hAnsi="Times New Roman" w:cs="Times New Roman"/>
          <w:b/>
        </w:rPr>
        <w:t>ção</w:t>
      </w:r>
      <w:r w:rsidR="001554C9">
        <w:rPr>
          <w:rFonts w:ascii="Times New Roman" w:hAnsi="Times New Roman" w:cs="Times New Roman"/>
          <w:b/>
        </w:rPr>
        <w:t xml:space="preserve">: </w:t>
      </w:r>
      <w:r w:rsidR="00A02D59" w:rsidRPr="00A02D59">
        <w:rPr>
          <w:rFonts w:ascii="Times New Roman" w:hAnsi="Times New Roman" w:cs="Times New Roman"/>
          <w:i/>
        </w:rPr>
        <w:t>Ufficio</w:t>
      </w:r>
      <w:r w:rsidR="005C287C" w:rsidRPr="00A02D59">
        <w:rPr>
          <w:rFonts w:ascii="Times New Roman" w:hAnsi="Times New Roman" w:cs="Times New Roman"/>
          <w:i/>
        </w:rPr>
        <w:t xml:space="preserve"> Mission</w:t>
      </w:r>
      <w:r w:rsidR="00A02D59" w:rsidRPr="00A02D59">
        <w:rPr>
          <w:rFonts w:ascii="Times New Roman" w:hAnsi="Times New Roman" w:cs="Times New Roman"/>
          <w:i/>
        </w:rPr>
        <w:t>a</w:t>
      </w:r>
      <w:r w:rsidR="005C287C" w:rsidRPr="00A02D59">
        <w:rPr>
          <w:rFonts w:ascii="Times New Roman" w:hAnsi="Times New Roman" w:cs="Times New Roman"/>
          <w:i/>
        </w:rPr>
        <w:t>rio Central</w:t>
      </w:r>
      <w:r w:rsidR="00A02D59" w:rsidRPr="00A02D59">
        <w:rPr>
          <w:rFonts w:ascii="Times New Roman" w:hAnsi="Times New Roman" w:cs="Times New Roman"/>
          <w:i/>
        </w:rPr>
        <w:t>e</w:t>
      </w:r>
      <w:r w:rsidR="005C287C" w:rsidRPr="00E7094A">
        <w:rPr>
          <w:rFonts w:ascii="Times New Roman" w:hAnsi="Times New Roman" w:cs="Times New Roman"/>
        </w:rPr>
        <w:t xml:space="preserve"> e </w:t>
      </w:r>
      <w:r w:rsidR="00A02D59" w:rsidRPr="00A02D59">
        <w:rPr>
          <w:rFonts w:ascii="Times New Roman" w:hAnsi="Times New Roman" w:cs="Times New Roman"/>
          <w:i/>
        </w:rPr>
        <w:t>Ufficio</w:t>
      </w:r>
      <w:r w:rsidR="005C287C" w:rsidRPr="00A02D59">
        <w:rPr>
          <w:rFonts w:ascii="Times New Roman" w:hAnsi="Times New Roman" w:cs="Times New Roman"/>
          <w:i/>
        </w:rPr>
        <w:t xml:space="preserve"> Mission</w:t>
      </w:r>
      <w:r w:rsidR="00A02D59" w:rsidRPr="00A02D59">
        <w:rPr>
          <w:rFonts w:ascii="Times New Roman" w:hAnsi="Times New Roman" w:cs="Times New Roman"/>
          <w:i/>
        </w:rPr>
        <w:t>a</w:t>
      </w:r>
      <w:r w:rsidR="005C287C" w:rsidRPr="00A02D59">
        <w:rPr>
          <w:rFonts w:ascii="Times New Roman" w:hAnsi="Times New Roman" w:cs="Times New Roman"/>
          <w:i/>
        </w:rPr>
        <w:t>rio</w:t>
      </w:r>
      <w:r w:rsidR="005C287C" w:rsidRPr="00E7094A">
        <w:rPr>
          <w:rFonts w:ascii="Times New Roman" w:hAnsi="Times New Roman" w:cs="Times New Roman"/>
        </w:rPr>
        <w:t xml:space="preserve"> d</w:t>
      </w:r>
      <w:r w:rsidR="00A02D59">
        <w:rPr>
          <w:rFonts w:ascii="Times New Roman" w:hAnsi="Times New Roman" w:cs="Times New Roman"/>
        </w:rPr>
        <w:t>a</w:t>
      </w:r>
      <w:r w:rsidR="005C287C" w:rsidRPr="00E7094A">
        <w:rPr>
          <w:rFonts w:ascii="Times New Roman" w:hAnsi="Times New Roman" w:cs="Times New Roman"/>
        </w:rPr>
        <w:t xml:space="preserve"> Circunscrição, benfeitores, organizações e instituições locais</w:t>
      </w:r>
      <w:r w:rsidRPr="00E7094A">
        <w:rPr>
          <w:rFonts w:ascii="Times New Roman" w:hAnsi="Times New Roman" w:cs="Times New Roman"/>
        </w:rPr>
        <w:t>.</w:t>
      </w:r>
    </w:p>
    <w:p w:rsidR="00520B2D" w:rsidRPr="00E7094A" w:rsidRDefault="005C287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A43">
        <w:rPr>
          <w:rFonts w:ascii="Times New Roman" w:hAnsi="Times New Roman" w:cs="Times New Roman"/>
          <w:b/>
        </w:rPr>
        <w:t>:</w:t>
      </w:r>
    </w:p>
    <w:p w:rsidR="00A00602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0079B1">
        <w:rPr>
          <w:rFonts w:ascii="Times New Roman" w:hAnsi="Times New Roman" w:cs="Times New Roman"/>
        </w:rPr>
        <w:t>“</w:t>
      </w:r>
      <w:r w:rsidR="004E4724" w:rsidRPr="00E7094A">
        <w:rPr>
          <w:rFonts w:ascii="Times New Roman" w:hAnsi="Times New Roman" w:cs="Times New Roman"/>
        </w:rPr>
        <w:t>Abrir</w:t>
      </w:r>
      <w:r w:rsidR="00454D1D" w:rsidRPr="00E7094A">
        <w:rPr>
          <w:rFonts w:ascii="Times New Roman" w:hAnsi="Times New Roman" w:cs="Times New Roman"/>
        </w:rPr>
        <w:t xml:space="preserve"> as portas das nossas Comunidades para a acolhida dos pobres e</w:t>
      </w:r>
      <w:r w:rsidR="000079B1">
        <w:rPr>
          <w:rFonts w:ascii="Times New Roman" w:hAnsi="Times New Roman" w:cs="Times New Roman"/>
        </w:rPr>
        <w:t>,</w:t>
      </w:r>
      <w:r w:rsidR="00454D1D" w:rsidRPr="00E7094A">
        <w:rPr>
          <w:rFonts w:ascii="Times New Roman" w:hAnsi="Times New Roman" w:cs="Times New Roman"/>
        </w:rPr>
        <w:t xml:space="preserve"> ao mesmo tempo</w:t>
      </w:r>
      <w:r w:rsidR="000079B1">
        <w:rPr>
          <w:rFonts w:ascii="Times New Roman" w:hAnsi="Times New Roman" w:cs="Times New Roman"/>
        </w:rPr>
        <w:t>, fazer-se</w:t>
      </w:r>
      <w:r w:rsidR="00454D1D" w:rsidRPr="00E7094A">
        <w:rPr>
          <w:rFonts w:ascii="Times New Roman" w:hAnsi="Times New Roman" w:cs="Times New Roman"/>
        </w:rPr>
        <w:t xml:space="preserve"> companheiro</w:t>
      </w:r>
      <w:r w:rsidR="000079B1">
        <w:rPr>
          <w:rFonts w:ascii="Times New Roman" w:hAnsi="Times New Roman" w:cs="Times New Roman"/>
        </w:rPr>
        <w:t xml:space="preserve"> no caminho, </w:t>
      </w:r>
      <w:r w:rsidR="00454D1D" w:rsidRPr="00E7094A">
        <w:rPr>
          <w:rFonts w:ascii="Times New Roman" w:hAnsi="Times New Roman" w:cs="Times New Roman"/>
        </w:rPr>
        <w:t xml:space="preserve">partilhando </w:t>
      </w:r>
      <w:r w:rsidR="000079B1">
        <w:rPr>
          <w:rFonts w:ascii="Times New Roman" w:hAnsi="Times New Roman" w:cs="Times New Roman"/>
        </w:rPr>
        <w:t xml:space="preserve">as </w:t>
      </w:r>
      <w:r w:rsidR="00454D1D" w:rsidRPr="00E7094A">
        <w:rPr>
          <w:rFonts w:ascii="Times New Roman" w:hAnsi="Times New Roman" w:cs="Times New Roman"/>
        </w:rPr>
        <w:t xml:space="preserve">situações </w:t>
      </w:r>
      <w:r w:rsidR="000079B1">
        <w:rPr>
          <w:rFonts w:ascii="Times New Roman" w:hAnsi="Times New Roman" w:cs="Times New Roman"/>
        </w:rPr>
        <w:t xml:space="preserve">particulares </w:t>
      </w:r>
      <w:r w:rsidR="00454D1D" w:rsidRPr="00E7094A">
        <w:rPr>
          <w:rFonts w:ascii="Times New Roman" w:hAnsi="Times New Roman" w:cs="Times New Roman"/>
        </w:rPr>
        <w:t xml:space="preserve">de </w:t>
      </w:r>
      <w:r w:rsidR="000079B1">
        <w:rPr>
          <w:rFonts w:ascii="Times New Roman" w:hAnsi="Times New Roman" w:cs="Times New Roman"/>
        </w:rPr>
        <w:t>necessidades material e espiritual.</w:t>
      </w:r>
    </w:p>
    <w:p w:rsidR="00336329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4E4724" w:rsidRPr="00E7094A">
        <w:rPr>
          <w:rFonts w:ascii="Times New Roman" w:hAnsi="Times New Roman" w:cs="Times New Roman"/>
        </w:rPr>
        <w:t>Educar</w:t>
      </w:r>
      <w:r w:rsidR="00336329" w:rsidRPr="00E7094A">
        <w:rPr>
          <w:rFonts w:ascii="Times New Roman" w:hAnsi="Times New Roman" w:cs="Times New Roman"/>
        </w:rPr>
        <w:t xml:space="preserve"> </w:t>
      </w:r>
      <w:r w:rsidR="00454D1D" w:rsidRPr="00E7094A">
        <w:rPr>
          <w:rFonts w:ascii="Times New Roman" w:hAnsi="Times New Roman" w:cs="Times New Roman"/>
        </w:rPr>
        <w:t xml:space="preserve">os jovens religiosos em formação </w:t>
      </w:r>
      <w:r w:rsidR="000079B1">
        <w:rPr>
          <w:rFonts w:ascii="Times New Roman" w:hAnsi="Times New Roman" w:cs="Times New Roman"/>
        </w:rPr>
        <w:t>à</w:t>
      </w:r>
      <w:r w:rsidR="00454D1D" w:rsidRPr="00E7094A">
        <w:rPr>
          <w:rFonts w:ascii="Times New Roman" w:hAnsi="Times New Roman" w:cs="Times New Roman"/>
        </w:rPr>
        <w:t xml:space="preserve"> compaixão e </w:t>
      </w:r>
      <w:r w:rsidR="000079B1">
        <w:rPr>
          <w:rFonts w:ascii="Times New Roman" w:hAnsi="Times New Roman" w:cs="Times New Roman"/>
        </w:rPr>
        <w:t>promoção</w:t>
      </w:r>
      <w:r w:rsidR="00454D1D" w:rsidRPr="00E7094A">
        <w:rPr>
          <w:rFonts w:ascii="Times New Roman" w:hAnsi="Times New Roman" w:cs="Times New Roman"/>
        </w:rPr>
        <w:t xml:space="preserve"> dos pobres, propondo a eles experiências específicas</w:t>
      </w:r>
      <w:r w:rsidR="000079B1">
        <w:rPr>
          <w:rFonts w:ascii="Times New Roman" w:hAnsi="Times New Roman" w:cs="Times New Roman"/>
        </w:rPr>
        <w:t>,</w:t>
      </w:r>
      <w:r w:rsidR="00454D1D" w:rsidRPr="00E7094A">
        <w:rPr>
          <w:rFonts w:ascii="Times New Roman" w:hAnsi="Times New Roman" w:cs="Times New Roman"/>
        </w:rPr>
        <w:t xml:space="preserve"> seja </w:t>
      </w:r>
      <w:r w:rsidR="000079B1">
        <w:rPr>
          <w:rFonts w:ascii="Times New Roman" w:hAnsi="Times New Roman" w:cs="Times New Roman"/>
        </w:rPr>
        <w:t>nas</w:t>
      </w:r>
      <w:r w:rsidR="00454D1D" w:rsidRPr="00E7094A">
        <w:rPr>
          <w:rFonts w:ascii="Times New Roman" w:hAnsi="Times New Roman" w:cs="Times New Roman"/>
        </w:rPr>
        <w:t xml:space="preserve"> nossas estruturas </w:t>
      </w:r>
      <w:r w:rsidR="000079B1">
        <w:rPr>
          <w:rFonts w:ascii="Times New Roman" w:hAnsi="Times New Roman" w:cs="Times New Roman"/>
        </w:rPr>
        <w:t>ou</w:t>
      </w:r>
      <w:r w:rsidR="00454D1D" w:rsidRPr="00E7094A">
        <w:rPr>
          <w:rFonts w:ascii="Times New Roman" w:hAnsi="Times New Roman" w:cs="Times New Roman"/>
        </w:rPr>
        <w:t xml:space="preserve"> em outras realidades significativas</w:t>
      </w:r>
      <w:r w:rsidR="000079B1">
        <w:rPr>
          <w:rFonts w:ascii="Times New Roman" w:hAnsi="Times New Roman" w:cs="Times New Roman"/>
        </w:rPr>
        <w:t>.</w:t>
      </w:r>
    </w:p>
    <w:p w:rsidR="00336329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454D1D" w:rsidRPr="00E7094A">
        <w:rPr>
          <w:rFonts w:ascii="Times New Roman" w:hAnsi="Times New Roman" w:cs="Times New Roman"/>
        </w:rPr>
        <w:t xml:space="preserve">Deixar-se </w:t>
      </w:r>
      <w:r w:rsidR="000079B1">
        <w:rPr>
          <w:rFonts w:ascii="Times New Roman" w:hAnsi="Times New Roman" w:cs="Times New Roman"/>
        </w:rPr>
        <w:t>guiar</w:t>
      </w:r>
      <w:r w:rsidR="00454D1D" w:rsidRPr="00E7094A">
        <w:rPr>
          <w:rFonts w:ascii="Times New Roman" w:hAnsi="Times New Roman" w:cs="Times New Roman"/>
        </w:rPr>
        <w:t xml:space="preserve"> pelos pobres na escolha dos lugares </w:t>
      </w:r>
      <w:r w:rsidR="000D677D">
        <w:rPr>
          <w:rFonts w:ascii="Times New Roman" w:hAnsi="Times New Roman" w:cs="Times New Roman"/>
        </w:rPr>
        <w:t>de</w:t>
      </w:r>
      <w:r w:rsidR="00454D1D" w:rsidRPr="00E7094A">
        <w:rPr>
          <w:rFonts w:ascii="Times New Roman" w:hAnsi="Times New Roman" w:cs="Times New Roman"/>
        </w:rPr>
        <w:t xml:space="preserve"> novas fundações, e ir </w:t>
      </w:r>
      <w:r w:rsidR="000D677D">
        <w:rPr>
          <w:rFonts w:ascii="Times New Roman" w:hAnsi="Times New Roman" w:cs="Times New Roman"/>
        </w:rPr>
        <w:t xml:space="preserve">lá </w:t>
      </w:r>
      <w:r w:rsidR="00454D1D" w:rsidRPr="00E7094A">
        <w:rPr>
          <w:rFonts w:ascii="Times New Roman" w:hAnsi="Times New Roman" w:cs="Times New Roman"/>
        </w:rPr>
        <w:t>onde es</w:t>
      </w:r>
      <w:r w:rsidR="000D677D">
        <w:rPr>
          <w:rFonts w:ascii="Times New Roman" w:hAnsi="Times New Roman" w:cs="Times New Roman"/>
        </w:rPr>
        <w:t>s</w:t>
      </w:r>
      <w:r w:rsidR="00454D1D" w:rsidRPr="00E7094A">
        <w:rPr>
          <w:rFonts w:ascii="Times New Roman" w:hAnsi="Times New Roman" w:cs="Times New Roman"/>
        </w:rPr>
        <w:t>es s</w:t>
      </w:r>
      <w:r w:rsidR="000D677D">
        <w:rPr>
          <w:rFonts w:ascii="Times New Roman" w:hAnsi="Times New Roman" w:cs="Times New Roman"/>
        </w:rPr>
        <w:t>ão maioria.</w:t>
      </w:r>
    </w:p>
    <w:p w:rsidR="00336329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0D677D">
        <w:rPr>
          <w:rFonts w:ascii="Times New Roman" w:hAnsi="Times New Roman" w:cs="Times New Roman"/>
        </w:rPr>
        <w:t>C</w:t>
      </w:r>
      <w:r w:rsidR="00336329" w:rsidRPr="00E7094A">
        <w:rPr>
          <w:rFonts w:ascii="Times New Roman" w:hAnsi="Times New Roman" w:cs="Times New Roman"/>
        </w:rPr>
        <w:t>r</w:t>
      </w:r>
      <w:r w:rsidR="00454D1D" w:rsidRPr="00E7094A">
        <w:rPr>
          <w:rFonts w:ascii="Times New Roman" w:hAnsi="Times New Roman" w:cs="Times New Roman"/>
        </w:rPr>
        <w:t xml:space="preserve">iar </w:t>
      </w:r>
      <w:r w:rsidR="000D677D">
        <w:rPr>
          <w:rFonts w:ascii="Times New Roman" w:hAnsi="Times New Roman" w:cs="Times New Roman"/>
        </w:rPr>
        <w:t>espaços</w:t>
      </w:r>
      <w:r w:rsidR="00454D1D" w:rsidRPr="00E7094A">
        <w:rPr>
          <w:rFonts w:ascii="Times New Roman" w:hAnsi="Times New Roman" w:cs="Times New Roman"/>
        </w:rPr>
        <w:t xml:space="preserve"> com estruturas adequadas para a acolhida, </w:t>
      </w:r>
      <w:r w:rsidR="000D677D">
        <w:rPr>
          <w:rFonts w:ascii="Times New Roman" w:hAnsi="Times New Roman" w:cs="Times New Roman"/>
        </w:rPr>
        <w:t>a promoção</w:t>
      </w:r>
      <w:r w:rsidR="00454D1D" w:rsidRPr="00E7094A">
        <w:rPr>
          <w:rFonts w:ascii="Times New Roman" w:hAnsi="Times New Roman" w:cs="Times New Roman"/>
        </w:rPr>
        <w:t xml:space="preserve"> e a evangelização dos pobres</w:t>
      </w:r>
      <w:r w:rsidR="000D677D">
        <w:rPr>
          <w:rFonts w:ascii="Times New Roman" w:hAnsi="Times New Roman" w:cs="Times New Roman"/>
        </w:rPr>
        <w:t>”</w:t>
      </w:r>
      <w:r w:rsidR="00336329"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69"/>
      </w:r>
      <w:r w:rsidR="00336329" w:rsidRPr="00E7094A">
        <w:rPr>
          <w:rFonts w:ascii="Times New Roman" w:hAnsi="Times New Roman" w:cs="Times New Roman"/>
        </w:rPr>
        <w:t xml:space="preserve"> </w:t>
      </w:r>
    </w:p>
    <w:p w:rsidR="00520B2D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454D1D" w:rsidRPr="00E7094A">
        <w:rPr>
          <w:rFonts w:ascii="Times New Roman" w:hAnsi="Times New Roman" w:cs="Times New Roman"/>
        </w:rPr>
        <w:t xml:space="preserve">Apoiar as Adoções à </w:t>
      </w:r>
      <w:r w:rsidR="000D677D">
        <w:rPr>
          <w:rFonts w:ascii="Times New Roman" w:hAnsi="Times New Roman" w:cs="Times New Roman"/>
        </w:rPr>
        <w:t>D</w:t>
      </w:r>
      <w:r w:rsidR="00454D1D" w:rsidRPr="00E7094A">
        <w:rPr>
          <w:rFonts w:ascii="Times New Roman" w:hAnsi="Times New Roman" w:cs="Times New Roman"/>
        </w:rPr>
        <w:t>istância e Missionárias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454D1D" w:rsidRPr="00E7094A">
        <w:rPr>
          <w:rFonts w:ascii="Times New Roman" w:hAnsi="Times New Roman" w:cs="Times New Roman"/>
        </w:rPr>
        <w:t xml:space="preserve">Apoiar a Associação </w:t>
      </w:r>
      <w:r w:rsidR="00520B2D" w:rsidRPr="00E7094A">
        <w:rPr>
          <w:rFonts w:ascii="Times New Roman" w:hAnsi="Times New Roman" w:cs="Times New Roman"/>
        </w:rPr>
        <w:t>PBK</w:t>
      </w:r>
      <w:r w:rsidRPr="00E7094A">
        <w:rPr>
          <w:rFonts w:ascii="Times New Roman" w:hAnsi="Times New Roman" w:cs="Times New Roman"/>
        </w:rPr>
        <w:t xml:space="preserve"> (</w:t>
      </w:r>
      <w:r w:rsidRPr="000D677D">
        <w:rPr>
          <w:rFonts w:ascii="Times New Roman" w:hAnsi="Times New Roman" w:cs="Times New Roman"/>
          <w:i/>
        </w:rPr>
        <w:t>Pro Bambini di Kabul</w:t>
      </w:r>
      <w:r w:rsidRPr="00E7094A">
        <w:rPr>
          <w:rFonts w:ascii="Times New Roman" w:hAnsi="Times New Roman" w:cs="Times New Roman"/>
        </w:rPr>
        <w:t>)</w:t>
      </w:r>
      <w:r w:rsidR="00520B2D" w:rsidRPr="00E7094A">
        <w:rPr>
          <w:rFonts w:ascii="Times New Roman" w:hAnsi="Times New Roman" w:cs="Times New Roman"/>
        </w:rPr>
        <w:t>.</w:t>
      </w:r>
    </w:p>
    <w:p w:rsidR="001207CA" w:rsidRPr="00E7094A" w:rsidRDefault="00A0060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6107E0" w:rsidRPr="00E7094A">
        <w:rPr>
          <w:rFonts w:ascii="Times New Roman" w:hAnsi="Times New Roman" w:cs="Times New Roman"/>
        </w:rPr>
        <w:t xml:space="preserve"> </w:t>
      </w:r>
      <w:r w:rsidR="00E7404D" w:rsidRPr="00E7094A">
        <w:rPr>
          <w:rFonts w:ascii="Times New Roman" w:hAnsi="Times New Roman" w:cs="Times New Roman"/>
        </w:rPr>
        <w:t xml:space="preserve">Considerar a possibilidade de um serviço específico aos pobres do lugar no momento da abertura de novas fundações e de </w:t>
      </w:r>
      <w:r w:rsidR="004E4724" w:rsidRPr="00E7094A">
        <w:rPr>
          <w:rFonts w:ascii="Times New Roman" w:hAnsi="Times New Roman" w:cs="Times New Roman"/>
        </w:rPr>
        <w:t>novas</w:t>
      </w:r>
      <w:r w:rsidR="00E7404D" w:rsidRPr="00E7094A">
        <w:rPr>
          <w:rFonts w:ascii="Times New Roman" w:hAnsi="Times New Roman" w:cs="Times New Roman"/>
        </w:rPr>
        <w:t xml:space="preserve"> obras</w:t>
      </w:r>
      <w:r w:rsidR="006107E0" w:rsidRPr="00E7094A">
        <w:rPr>
          <w:rFonts w:ascii="Times New Roman" w:hAnsi="Times New Roman" w:cs="Times New Roman"/>
        </w:rPr>
        <w:t xml:space="preserve">. </w:t>
      </w:r>
    </w:p>
    <w:p w:rsidR="001207CA" w:rsidRPr="00E7094A" w:rsidRDefault="001207C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0D677D">
        <w:rPr>
          <w:rFonts w:ascii="Times New Roman" w:hAnsi="Times New Roman" w:cs="Times New Roman"/>
        </w:rPr>
        <w:t>“</w:t>
      </w:r>
      <w:r w:rsidR="00A00602" w:rsidRPr="00E7094A">
        <w:rPr>
          <w:rFonts w:ascii="Times New Roman" w:hAnsi="Times New Roman" w:cs="Times New Roman"/>
        </w:rPr>
        <w:t>Ass</w:t>
      </w:r>
      <w:r w:rsidR="00E7404D" w:rsidRPr="00E7094A">
        <w:rPr>
          <w:rFonts w:ascii="Times New Roman" w:hAnsi="Times New Roman" w:cs="Times New Roman"/>
        </w:rPr>
        <w:t xml:space="preserve">egurar ambientes adequados para a acolhida, </w:t>
      </w:r>
      <w:r w:rsidR="000D677D">
        <w:rPr>
          <w:rFonts w:ascii="Times New Roman" w:hAnsi="Times New Roman" w:cs="Times New Roman"/>
        </w:rPr>
        <w:t>a promoção</w:t>
      </w:r>
      <w:r w:rsidR="00E7404D" w:rsidRPr="00E7094A">
        <w:rPr>
          <w:rFonts w:ascii="Times New Roman" w:hAnsi="Times New Roman" w:cs="Times New Roman"/>
        </w:rPr>
        <w:t xml:space="preserve"> dos pobres e </w:t>
      </w:r>
      <w:r w:rsidR="000D677D">
        <w:rPr>
          <w:rFonts w:ascii="Times New Roman" w:hAnsi="Times New Roman" w:cs="Times New Roman"/>
        </w:rPr>
        <w:t>sua</w:t>
      </w:r>
      <w:r w:rsidR="00E7404D" w:rsidRPr="00E7094A">
        <w:rPr>
          <w:rFonts w:ascii="Times New Roman" w:hAnsi="Times New Roman" w:cs="Times New Roman"/>
        </w:rPr>
        <w:t xml:space="preserve"> evangelização, centros de escuta ou estruturas para família</w:t>
      </w:r>
      <w:r w:rsidR="000D677D">
        <w:rPr>
          <w:rFonts w:ascii="Times New Roman" w:hAnsi="Times New Roman" w:cs="Times New Roman"/>
        </w:rPr>
        <w:t>s</w:t>
      </w:r>
      <w:r w:rsidR="00E7404D"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proveniente</w:t>
      </w:r>
      <w:r w:rsidR="000D677D">
        <w:rPr>
          <w:rFonts w:ascii="Times New Roman" w:hAnsi="Times New Roman" w:cs="Times New Roman"/>
        </w:rPr>
        <w:t>s</w:t>
      </w:r>
      <w:r w:rsidR="00E7404D" w:rsidRPr="00E7094A">
        <w:rPr>
          <w:rFonts w:ascii="Times New Roman" w:hAnsi="Times New Roman" w:cs="Times New Roman"/>
        </w:rPr>
        <w:t xml:space="preserve"> de situações de sofrimento</w:t>
      </w:r>
      <w:r w:rsidR="00A00602" w:rsidRPr="00E7094A">
        <w:rPr>
          <w:rFonts w:ascii="Times New Roman" w:hAnsi="Times New Roman" w:cs="Times New Roman"/>
        </w:rPr>
        <w:t>.</w:t>
      </w:r>
      <w:r w:rsidR="006107E0" w:rsidRPr="00E7094A">
        <w:rPr>
          <w:rFonts w:ascii="Times New Roman" w:hAnsi="Times New Roman" w:cs="Times New Roman"/>
        </w:rPr>
        <w:t xml:space="preserve"> </w:t>
      </w:r>
    </w:p>
    <w:p w:rsidR="006107E0" w:rsidRPr="00E7094A" w:rsidRDefault="001207C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lastRenderedPageBreak/>
        <w:t xml:space="preserve">- </w:t>
      </w:r>
      <w:r w:rsidR="00E7404D" w:rsidRPr="00E7094A">
        <w:rPr>
          <w:rFonts w:ascii="Times New Roman" w:hAnsi="Times New Roman" w:cs="Times New Roman"/>
        </w:rPr>
        <w:t>Disponibilizar estruturas habita</w:t>
      </w:r>
      <w:r w:rsidR="000D677D">
        <w:rPr>
          <w:rFonts w:ascii="Times New Roman" w:hAnsi="Times New Roman" w:cs="Times New Roman"/>
        </w:rPr>
        <w:t>cionais</w:t>
      </w:r>
      <w:r w:rsidR="00E7404D" w:rsidRPr="00E7094A">
        <w:rPr>
          <w:rFonts w:ascii="Times New Roman" w:hAnsi="Times New Roman" w:cs="Times New Roman"/>
        </w:rPr>
        <w:t xml:space="preserve"> como </w:t>
      </w:r>
      <w:r w:rsidR="000D677D">
        <w:rPr>
          <w:rFonts w:ascii="Times New Roman" w:hAnsi="Times New Roman" w:cs="Times New Roman"/>
        </w:rPr>
        <w:t>lugares provisório</w:t>
      </w:r>
      <w:r w:rsidR="00E7404D" w:rsidRPr="00E7094A">
        <w:rPr>
          <w:rFonts w:ascii="Times New Roman" w:hAnsi="Times New Roman" w:cs="Times New Roman"/>
        </w:rPr>
        <w:t xml:space="preserve">s </w:t>
      </w:r>
      <w:r w:rsidR="000D677D">
        <w:rPr>
          <w:rFonts w:ascii="Times New Roman" w:hAnsi="Times New Roman" w:cs="Times New Roman"/>
        </w:rPr>
        <w:t>a</w:t>
      </w:r>
      <w:r w:rsidR="00E7404D" w:rsidRPr="00E7094A">
        <w:rPr>
          <w:rFonts w:ascii="Times New Roman" w:hAnsi="Times New Roman" w:cs="Times New Roman"/>
        </w:rPr>
        <w:t xml:space="preserve"> famílias pobres ou migrantes</w:t>
      </w:r>
      <w:r w:rsidR="000D677D">
        <w:rPr>
          <w:rFonts w:ascii="Times New Roman" w:hAnsi="Times New Roman" w:cs="Times New Roman"/>
        </w:rPr>
        <w:t>,</w:t>
      </w:r>
      <w:r w:rsidR="00E7404D" w:rsidRPr="00E7094A">
        <w:rPr>
          <w:rFonts w:ascii="Times New Roman" w:hAnsi="Times New Roman" w:cs="Times New Roman"/>
        </w:rPr>
        <w:t xml:space="preserve"> onde este serviço é </w:t>
      </w:r>
      <w:r w:rsidR="000D677D">
        <w:rPr>
          <w:rFonts w:ascii="Times New Roman" w:hAnsi="Times New Roman" w:cs="Times New Roman"/>
        </w:rPr>
        <w:t>solicitado,</w:t>
      </w:r>
      <w:r w:rsidR="00E7404D" w:rsidRPr="00E7094A">
        <w:rPr>
          <w:rFonts w:ascii="Times New Roman" w:hAnsi="Times New Roman" w:cs="Times New Roman"/>
        </w:rPr>
        <w:t xml:space="preserve"> com </w:t>
      </w:r>
      <w:r w:rsidR="000D677D">
        <w:rPr>
          <w:rFonts w:ascii="Times New Roman" w:hAnsi="Times New Roman" w:cs="Times New Roman"/>
        </w:rPr>
        <w:t>a aprovação</w:t>
      </w:r>
      <w:r w:rsidR="00E7404D" w:rsidRPr="00E7094A">
        <w:rPr>
          <w:rFonts w:ascii="Times New Roman" w:hAnsi="Times New Roman" w:cs="Times New Roman"/>
        </w:rPr>
        <w:t xml:space="preserve"> dos respectivos Superiores de </w:t>
      </w:r>
      <w:r w:rsidR="004E4724" w:rsidRPr="00E7094A">
        <w:rPr>
          <w:rFonts w:ascii="Times New Roman" w:hAnsi="Times New Roman" w:cs="Times New Roman"/>
        </w:rPr>
        <w:t>Circunscrição</w:t>
      </w:r>
      <w:r w:rsidR="000D677D">
        <w:rPr>
          <w:rFonts w:ascii="Times New Roman" w:hAnsi="Times New Roman" w:cs="Times New Roman"/>
        </w:rPr>
        <w:t>”</w:t>
      </w:r>
      <w:r w:rsidR="006107E0" w:rsidRPr="00E7094A">
        <w:rPr>
          <w:rFonts w:ascii="Times New Roman" w:hAnsi="Times New Roman" w:cs="Times New Roman"/>
        </w:rPr>
        <w:t>.</w:t>
      </w:r>
      <w:r w:rsidR="00EF4077">
        <w:rPr>
          <w:rStyle w:val="Refdenotaderodap"/>
          <w:rFonts w:ascii="Times New Roman" w:hAnsi="Times New Roman" w:cs="Times New Roman"/>
        </w:rPr>
        <w:footnoteReference w:id="70"/>
      </w:r>
    </w:p>
    <w:p w:rsidR="00520B2D" w:rsidRPr="00E7094A" w:rsidRDefault="0078457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1554C9">
        <w:rPr>
          <w:rFonts w:ascii="Times New Roman" w:hAnsi="Times New Roman" w:cs="Times New Roman"/>
          <w:b/>
        </w:rPr>
        <w:t xml:space="preserve">: </w:t>
      </w:r>
      <w:r w:rsidR="00520B2D" w:rsidRPr="00E7094A">
        <w:rPr>
          <w:rFonts w:ascii="Times New Roman" w:hAnsi="Times New Roman" w:cs="Times New Roman"/>
        </w:rPr>
        <w:t>N</w:t>
      </w:r>
      <w:r w:rsidRPr="00E7094A">
        <w:rPr>
          <w:rFonts w:ascii="Times New Roman" w:hAnsi="Times New Roman" w:cs="Times New Roman"/>
        </w:rPr>
        <w:t>o sessênio</w:t>
      </w:r>
      <w:r w:rsidR="00520B2D" w:rsidRPr="00E7094A">
        <w:rPr>
          <w:rFonts w:ascii="Times New Roman" w:hAnsi="Times New Roman" w:cs="Times New Roman"/>
        </w:rPr>
        <w:t>.</w:t>
      </w:r>
    </w:p>
    <w:p w:rsidR="00C070CB" w:rsidRPr="00E7094A" w:rsidRDefault="00C070CB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20B2D" w:rsidRPr="001554C9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B5579C" w:rsidRPr="001554C9">
        <w:rPr>
          <w:rFonts w:ascii="Times New Roman" w:hAnsi="Times New Roman" w:cs="Times New Roman"/>
          <w:b/>
        </w:rPr>
        <w:t xml:space="preserve">JETO </w:t>
      </w:r>
      <w:r w:rsidR="00A02D59">
        <w:rPr>
          <w:rFonts w:ascii="Times New Roman" w:hAnsi="Times New Roman" w:cs="Times New Roman"/>
          <w:b/>
        </w:rPr>
        <w:t>16</w:t>
      </w:r>
      <w:r w:rsidR="001554C9" w:rsidRPr="001554C9">
        <w:rPr>
          <w:rFonts w:ascii="Times New Roman" w:hAnsi="Times New Roman" w:cs="Times New Roman"/>
          <w:b/>
        </w:rPr>
        <w:t>:</w:t>
      </w:r>
      <w:r w:rsidRPr="001554C9">
        <w:rPr>
          <w:rFonts w:ascii="Times New Roman" w:hAnsi="Times New Roman" w:cs="Times New Roman"/>
          <w:b/>
        </w:rPr>
        <w:t xml:space="preserve"> O</w:t>
      </w:r>
      <w:r w:rsidR="00B5579C" w:rsidRPr="001554C9">
        <w:rPr>
          <w:rFonts w:ascii="Times New Roman" w:hAnsi="Times New Roman" w:cs="Times New Roman"/>
          <w:b/>
        </w:rPr>
        <w:t xml:space="preserve">BRAS </w:t>
      </w:r>
      <w:r w:rsidR="00A02D59">
        <w:rPr>
          <w:rFonts w:ascii="Times New Roman" w:hAnsi="Times New Roman" w:cs="Times New Roman"/>
          <w:b/>
        </w:rPr>
        <w:t>SOCIO</w:t>
      </w:r>
      <w:r w:rsidR="00B5579C" w:rsidRPr="001554C9">
        <w:rPr>
          <w:rFonts w:ascii="Times New Roman" w:hAnsi="Times New Roman" w:cs="Times New Roman"/>
          <w:b/>
        </w:rPr>
        <w:t>EDUCATIVAS</w:t>
      </w:r>
    </w:p>
    <w:p w:rsidR="00A02D59" w:rsidRDefault="00520B2D" w:rsidP="001554C9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B5579C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 xml:space="preserve">: </w:t>
      </w:r>
      <w:r w:rsidR="00B5579C" w:rsidRPr="00E7094A">
        <w:rPr>
          <w:rFonts w:ascii="Times New Roman" w:hAnsi="Times New Roman" w:cs="Times New Roman"/>
        </w:rPr>
        <w:t xml:space="preserve">Fornecer diretrizes para a </w:t>
      </w:r>
      <w:r w:rsidR="004E4724" w:rsidRPr="00A02D59">
        <w:rPr>
          <w:rFonts w:ascii="Times New Roman" w:hAnsi="Times New Roman" w:cs="Times New Roman"/>
          <w:i/>
        </w:rPr>
        <w:t>visão</w:t>
      </w:r>
      <w:r w:rsidR="00B5579C" w:rsidRPr="00A02D59">
        <w:rPr>
          <w:rFonts w:ascii="Times New Roman" w:hAnsi="Times New Roman" w:cs="Times New Roman"/>
          <w:i/>
        </w:rPr>
        <w:t>-missão</w:t>
      </w:r>
      <w:r w:rsidR="00B5579C" w:rsidRPr="00E7094A">
        <w:rPr>
          <w:rFonts w:ascii="Times New Roman" w:hAnsi="Times New Roman" w:cs="Times New Roman"/>
        </w:rPr>
        <w:t xml:space="preserve"> </w:t>
      </w:r>
      <w:r w:rsidR="00A02D59">
        <w:rPr>
          <w:rFonts w:ascii="Times New Roman" w:hAnsi="Times New Roman" w:cs="Times New Roman"/>
        </w:rPr>
        <w:t>Rogacionista, a partir da experiência das Circunscrições.</w:t>
      </w:r>
    </w:p>
    <w:p w:rsidR="00520B2D" w:rsidRPr="00E7094A" w:rsidRDefault="00472CAC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Itinerá</w:t>
      </w:r>
      <w:r w:rsidR="00520B2D" w:rsidRPr="00E7094A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  <w:r w:rsidR="00520B2D" w:rsidRPr="00E7094A">
        <w:rPr>
          <w:rFonts w:ascii="Times New Roman" w:hAnsi="Times New Roman" w:cs="Times New Roman"/>
          <w:b/>
        </w:rPr>
        <w:tab/>
      </w:r>
    </w:p>
    <w:p w:rsidR="00520B2D" w:rsidRPr="00E7094A" w:rsidRDefault="006951D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Formular</w:t>
      </w:r>
      <w:r w:rsidR="000D677D" w:rsidRPr="000D677D">
        <w:rPr>
          <w:rFonts w:ascii="Times New Roman" w:hAnsi="Times New Roman" w:cs="Times New Roman"/>
        </w:rPr>
        <w:t xml:space="preserve"> </w:t>
      </w:r>
      <w:r w:rsidR="000D677D" w:rsidRPr="00E7094A">
        <w:rPr>
          <w:rFonts w:ascii="Times New Roman" w:hAnsi="Times New Roman" w:cs="Times New Roman"/>
        </w:rPr>
        <w:t>linhas orienta</w:t>
      </w:r>
      <w:r w:rsidR="000D677D">
        <w:rPr>
          <w:rFonts w:ascii="Times New Roman" w:hAnsi="Times New Roman" w:cs="Times New Roman"/>
        </w:rPr>
        <w:t>ti</w:t>
      </w:r>
      <w:r w:rsidR="000D677D" w:rsidRPr="00E7094A">
        <w:rPr>
          <w:rFonts w:ascii="Times New Roman" w:hAnsi="Times New Roman" w:cs="Times New Roman"/>
        </w:rPr>
        <w:t>vas comuns</w:t>
      </w:r>
      <w:r w:rsidRPr="00E7094A">
        <w:rPr>
          <w:rFonts w:ascii="Times New Roman" w:hAnsi="Times New Roman" w:cs="Times New Roman"/>
        </w:rPr>
        <w:t xml:space="preserve"> </w:t>
      </w:r>
      <w:r w:rsidR="00472CAC" w:rsidRPr="00E7094A">
        <w:rPr>
          <w:rFonts w:ascii="Times New Roman" w:hAnsi="Times New Roman" w:cs="Times New Roman"/>
        </w:rPr>
        <w:t xml:space="preserve">à luz </w:t>
      </w:r>
      <w:r w:rsidR="00A02D59">
        <w:rPr>
          <w:rFonts w:ascii="Times New Roman" w:hAnsi="Times New Roman" w:cs="Times New Roman"/>
        </w:rPr>
        <w:t>da realidade socioeducativa das Circunscrições, considerando as conclusões do Congresso Int</w:t>
      </w:r>
      <w:r w:rsidR="000D677D">
        <w:rPr>
          <w:rFonts w:ascii="Times New Roman" w:hAnsi="Times New Roman" w:cs="Times New Roman"/>
        </w:rPr>
        <w:t>ernacional de Educação, de 2014</w:t>
      </w:r>
      <w:r w:rsidR="00472CAC" w:rsidRPr="00E7094A">
        <w:rPr>
          <w:rFonts w:ascii="Times New Roman" w:hAnsi="Times New Roman" w:cs="Times New Roman"/>
        </w:rPr>
        <w:t xml:space="preserve">. </w:t>
      </w:r>
    </w:p>
    <w:p w:rsidR="00520B2D" w:rsidRPr="00E7094A" w:rsidRDefault="006951D7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520B2D" w:rsidRPr="00E7094A">
        <w:rPr>
          <w:rFonts w:ascii="Times New Roman" w:hAnsi="Times New Roman" w:cs="Times New Roman"/>
        </w:rPr>
        <w:t>R</w:t>
      </w:r>
      <w:r w:rsidR="00564EAC" w:rsidRPr="00E7094A">
        <w:rPr>
          <w:rFonts w:ascii="Times New Roman" w:hAnsi="Times New Roman" w:cs="Times New Roman"/>
        </w:rPr>
        <w:t xml:space="preserve">ecolher os dados das instituições </w:t>
      </w:r>
      <w:r w:rsidR="000D677D">
        <w:rPr>
          <w:rFonts w:ascii="Times New Roman" w:hAnsi="Times New Roman" w:cs="Times New Roman"/>
        </w:rPr>
        <w:t>socio</w:t>
      </w:r>
      <w:r w:rsidR="00564EAC" w:rsidRPr="00E7094A">
        <w:rPr>
          <w:rFonts w:ascii="Times New Roman" w:hAnsi="Times New Roman" w:cs="Times New Roman"/>
        </w:rPr>
        <w:t xml:space="preserve">educativas no mundo. </w:t>
      </w:r>
    </w:p>
    <w:p w:rsidR="00520B2D" w:rsidRPr="00E7094A" w:rsidRDefault="00520B2D" w:rsidP="00526A43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F94BD7" w:rsidRPr="00E7094A">
        <w:rPr>
          <w:rFonts w:ascii="Times New Roman" w:hAnsi="Times New Roman" w:cs="Times New Roman"/>
          <w:b/>
        </w:rPr>
        <w:t>e</w:t>
      </w:r>
      <w:r w:rsidRPr="00E7094A">
        <w:rPr>
          <w:rFonts w:ascii="Times New Roman" w:hAnsi="Times New Roman" w:cs="Times New Roman"/>
          <w:b/>
        </w:rPr>
        <w:t>na</w:t>
      </w:r>
      <w:r w:rsidR="00526A43">
        <w:rPr>
          <w:rFonts w:ascii="Times New Roman" w:hAnsi="Times New Roman" w:cs="Times New Roman"/>
          <w:b/>
        </w:rPr>
        <w:t xml:space="preserve">ção: </w:t>
      </w:r>
      <w:r w:rsidR="004E4724" w:rsidRPr="00E7094A">
        <w:rPr>
          <w:rFonts w:ascii="Times New Roman" w:hAnsi="Times New Roman" w:cs="Times New Roman"/>
        </w:rPr>
        <w:t>Conselheiros</w:t>
      </w:r>
      <w:r w:rsidR="00F94BD7" w:rsidRPr="00E7094A">
        <w:rPr>
          <w:rFonts w:ascii="Times New Roman" w:hAnsi="Times New Roman" w:cs="Times New Roman"/>
        </w:rPr>
        <w:t xml:space="preserve"> de Circunscrição</w:t>
      </w:r>
      <w:r w:rsidR="00526A43">
        <w:rPr>
          <w:rFonts w:ascii="Times New Roman" w:hAnsi="Times New Roman" w:cs="Times New Roman"/>
        </w:rPr>
        <w:t xml:space="preserve">, </w:t>
      </w:r>
      <w:r w:rsidR="00F94BD7" w:rsidRPr="00E7094A">
        <w:rPr>
          <w:rFonts w:ascii="Times New Roman" w:hAnsi="Times New Roman" w:cs="Times New Roman"/>
        </w:rPr>
        <w:t>Filhas do Divino Zelo</w:t>
      </w:r>
      <w:r w:rsidR="00526A43">
        <w:rPr>
          <w:rFonts w:ascii="Times New Roman" w:hAnsi="Times New Roman" w:cs="Times New Roman"/>
        </w:rPr>
        <w:t xml:space="preserve"> e </w:t>
      </w:r>
      <w:r w:rsidR="00F94BD7" w:rsidRPr="00E7094A">
        <w:rPr>
          <w:rFonts w:ascii="Times New Roman" w:hAnsi="Times New Roman" w:cs="Times New Roman"/>
        </w:rPr>
        <w:t>Missionárias Rogacionistas</w:t>
      </w:r>
      <w:r w:rsidRPr="00E7094A">
        <w:rPr>
          <w:rFonts w:ascii="Times New Roman" w:hAnsi="Times New Roman" w:cs="Times New Roman"/>
        </w:rPr>
        <w:t>.</w:t>
      </w:r>
    </w:p>
    <w:p w:rsidR="00520B2D" w:rsidRPr="00E7094A" w:rsidRDefault="00A02D59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Ações</w:t>
      </w:r>
      <w:r w:rsidR="00526A43">
        <w:rPr>
          <w:rFonts w:ascii="Times New Roman" w:hAnsi="Times New Roman" w:cs="Times New Roman"/>
          <w:b/>
        </w:rPr>
        <w:t>:</w:t>
      </w:r>
    </w:p>
    <w:p w:rsidR="00A02D59" w:rsidRDefault="00A02D59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Recolher os dados referentes às obras socioeducativas</w:t>
      </w:r>
      <w:r w:rsidRPr="00A02D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das Circunscrições.</w:t>
      </w:r>
    </w:p>
    <w:p w:rsidR="00A02D59" w:rsidRDefault="00A02D59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Monitorar nas Circunscrições as atividades socioeducativas, sua sustentabilidade e o impacto social local.</w:t>
      </w:r>
    </w:p>
    <w:p w:rsidR="00462731" w:rsidRDefault="00A02D59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Apoiar </w:t>
      </w:r>
      <w:r w:rsidR="00462731">
        <w:rPr>
          <w:rFonts w:ascii="Times New Roman" w:hAnsi="Times New Roman" w:cs="Times New Roman"/>
        </w:rPr>
        <w:t>as equipes socioeducativas locais.</w:t>
      </w:r>
    </w:p>
    <w:p w:rsidR="00462731" w:rsidRDefault="00462731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Promover a colaboração entre Comunidades Religiosas, agregações laicais e profissionais da área.</w:t>
      </w:r>
      <w:r>
        <w:rPr>
          <w:rStyle w:val="Refdenotaderodap"/>
          <w:rFonts w:ascii="Times New Roman" w:hAnsi="Times New Roman" w:cs="Times New Roman"/>
        </w:rPr>
        <w:footnoteReference w:id="71"/>
      </w:r>
    </w:p>
    <w:p w:rsidR="00520B2D" w:rsidRPr="00E7094A" w:rsidRDefault="00462731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Recolher e partilhar, também </w:t>
      </w:r>
      <w:r w:rsidRPr="000D677D">
        <w:rPr>
          <w:rFonts w:ascii="Times New Roman" w:hAnsi="Times New Roman" w:cs="Times New Roman"/>
          <w:i/>
        </w:rPr>
        <w:t>on line</w:t>
      </w:r>
      <w:r>
        <w:rPr>
          <w:rFonts w:ascii="Times New Roman" w:hAnsi="Times New Roman" w:cs="Times New Roman"/>
        </w:rPr>
        <w:t xml:space="preserve">, </w:t>
      </w:r>
      <w:r w:rsidR="00C03954" w:rsidRPr="00E7094A">
        <w:rPr>
          <w:rFonts w:ascii="Times New Roman" w:hAnsi="Times New Roman" w:cs="Times New Roman"/>
        </w:rPr>
        <w:t xml:space="preserve">o material </w:t>
      </w:r>
      <w:r w:rsidR="000D677D">
        <w:rPr>
          <w:rFonts w:ascii="Times New Roman" w:hAnsi="Times New Roman" w:cs="Times New Roman"/>
        </w:rPr>
        <w:t>socio</w:t>
      </w:r>
      <w:r w:rsidR="00C03954" w:rsidRPr="00E7094A">
        <w:rPr>
          <w:rFonts w:ascii="Times New Roman" w:hAnsi="Times New Roman" w:cs="Times New Roman"/>
        </w:rPr>
        <w:t xml:space="preserve">educativo </w:t>
      </w:r>
      <w:r>
        <w:rPr>
          <w:rFonts w:ascii="Times New Roman" w:hAnsi="Times New Roman" w:cs="Times New Roman"/>
        </w:rPr>
        <w:t>das Circunscrições</w:t>
      </w:r>
      <w:r w:rsidR="00520B2D" w:rsidRPr="00E7094A">
        <w:rPr>
          <w:rFonts w:ascii="Times New Roman" w:hAnsi="Times New Roman" w:cs="Times New Roman"/>
        </w:rPr>
        <w:t>.</w:t>
      </w:r>
    </w:p>
    <w:p w:rsidR="00462731" w:rsidRDefault="00C03954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Prazo</w:t>
      </w:r>
      <w:r w:rsidR="00462731">
        <w:rPr>
          <w:rFonts w:ascii="Times New Roman" w:hAnsi="Times New Roman" w:cs="Times New Roman"/>
          <w:b/>
        </w:rPr>
        <w:t>s</w:t>
      </w:r>
      <w:r w:rsidR="001554C9">
        <w:rPr>
          <w:rFonts w:ascii="Times New Roman" w:hAnsi="Times New Roman" w:cs="Times New Roman"/>
          <w:b/>
        </w:rPr>
        <w:t xml:space="preserve">: </w:t>
      </w:r>
    </w:p>
    <w:p w:rsidR="00520B2D" w:rsidRDefault="00462731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Recolher os dados em 2018</w:t>
      </w:r>
      <w:r w:rsidR="00520B2D" w:rsidRPr="00E7094A">
        <w:rPr>
          <w:rFonts w:ascii="Times New Roman" w:hAnsi="Times New Roman" w:cs="Times New Roman"/>
        </w:rPr>
        <w:t>.</w:t>
      </w:r>
    </w:p>
    <w:p w:rsidR="00462731" w:rsidRDefault="00462731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 decorrer de 2020 recolher as experiências locais.</w:t>
      </w:r>
    </w:p>
    <w:p w:rsidR="00462731" w:rsidRPr="00E7094A" w:rsidRDefault="00462731" w:rsidP="00E7094A">
      <w:pPr>
        <w:spacing w:beforeLines="60" w:before="144" w:afterLines="60" w:after="144" w:line="240" w:lineRule="auto"/>
        <w:ind w:left="2126" w:hanging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Em 2020 definir a </w:t>
      </w:r>
      <w:r w:rsidRPr="00462731">
        <w:rPr>
          <w:rFonts w:ascii="Times New Roman" w:hAnsi="Times New Roman" w:cs="Times New Roman"/>
          <w:i/>
        </w:rPr>
        <w:t>visão-missão</w:t>
      </w:r>
      <w:r>
        <w:rPr>
          <w:rFonts w:ascii="Times New Roman" w:hAnsi="Times New Roman" w:cs="Times New Roman"/>
        </w:rPr>
        <w:t xml:space="preserve"> geral e propor as diretrizes.</w:t>
      </w:r>
    </w:p>
    <w:p w:rsidR="00520B2D" w:rsidRDefault="00520B2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i/>
        </w:rPr>
      </w:pPr>
    </w:p>
    <w:p w:rsidR="000E1D70" w:rsidRPr="001554C9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 xml:space="preserve">PROJETO </w:t>
      </w:r>
      <w:r>
        <w:rPr>
          <w:rFonts w:ascii="Times New Roman" w:hAnsi="Times New Roman" w:cs="Times New Roman"/>
          <w:b/>
        </w:rPr>
        <w:t>17</w:t>
      </w:r>
      <w:r w:rsidRPr="001554C9">
        <w:rPr>
          <w:rFonts w:ascii="Times New Roman" w:hAnsi="Times New Roman" w:cs="Times New Roman"/>
          <w:b/>
        </w:rPr>
        <w:t>: MISSÕES E ESTAÇÕES MISSIONÁRIAS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>
        <w:rPr>
          <w:rFonts w:ascii="Times New Roman" w:hAnsi="Times New Roman" w:cs="Times New Roman"/>
          <w:b/>
        </w:rPr>
        <w:t xml:space="preserve">jetivo: </w:t>
      </w:r>
      <w:r w:rsidRPr="00E7094A">
        <w:rPr>
          <w:rFonts w:ascii="Times New Roman" w:hAnsi="Times New Roman" w:cs="Times New Roman"/>
        </w:rPr>
        <w:t xml:space="preserve">Dar uma atenção particular </w:t>
      </w:r>
      <w:r w:rsidR="00C73F47">
        <w:rPr>
          <w:rFonts w:ascii="Times New Roman" w:hAnsi="Times New Roman" w:cs="Times New Roman"/>
        </w:rPr>
        <w:t>à consolidação</w:t>
      </w:r>
      <w:r w:rsidRPr="00E7094A">
        <w:rPr>
          <w:rFonts w:ascii="Times New Roman" w:hAnsi="Times New Roman" w:cs="Times New Roman"/>
        </w:rPr>
        <w:t xml:space="preserve"> das missões, estações e presenças missionárias já iniciadas e avaliar</w:t>
      </w:r>
      <w:r w:rsidR="00C73F47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a oportunidade de expandir em outras áreas geográficas nas quais se note a sensibilidade ao carisma e a resposta vocacional.  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Itinerário</w:t>
      </w:r>
      <w:r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O espírito missionário requer a disponibilidade, a participação e a corresponsabilidade de todos os </w:t>
      </w:r>
      <w:r w:rsidR="00C73F47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eligiosos.</w:t>
      </w:r>
      <w:r w:rsidRPr="00E7094A">
        <w:rPr>
          <w:rStyle w:val="Refdenotaderodap"/>
          <w:rFonts w:ascii="Times New Roman" w:hAnsi="Times New Roman" w:cs="Times New Roman"/>
        </w:rPr>
        <w:footnoteReference w:id="72"/>
      </w:r>
      <w:r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 xml:space="preserve">Promover, animar e consolidar as missões e estações e presenças missionárias, projetar novas aberturas, caso haja possibilidade. 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Coordena</w:t>
      </w:r>
      <w:r w:rsidR="00526A43">
        <w:rPr>
          <w:rFonts w:ascii="Times New Roman" w:hAnsi="Times New Roman" w:cs="Times New Roman"/>
          <w:b/>
        </w:rPr>
        <w:t>ção: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Governos das Circunscrições interessadas.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526A43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ealidade concreta das missões/presenças missionárias.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Religiosos e Circunscrições disponíveis às missões.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Colaboração entre as </w:t>
      </w:r>
      <w:r w:rsidR="00526A43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>ircunscrições.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A43">
        <w:rPr>
          <w:rFonts w:ascii="Times New Roman" w:hAnsi="Times New Roman" w:cs="Times New Roman"/>
          <w:b/>
        </w:rPr>
        <w:t>: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>- Consolidar</w:t>
      </w:r>
      <w:r w:rsidR="00C73F47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com pessoal suficiente</w:t>
      </w:r>
      <w:r w:rsidR="00C73F47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as novas missões, estações e presenças missionárias. 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lastRenderedPageBreak/>
        <w:t>- Verificar, segundo a normativa,</w:t>
      </w:r>
      <w:r w:rsidRPr="00E7094A">
        <w:rPr>
          <w:rStyle w:val="Refdenotaderodap"/>
          <w:rFonts w:ascii="Times New Roman" w:hAnsi="Times New Roman" w:cs="Times New Roman"/>
        </w:rPr>
        <w:footnoteReference w:id="73"/>
      </w:r>
      <w:r w:rsidRPr="00E7094A">
        <w:rPr>
          <w:rFonts w:ascii="Times New Roman" w:hAnsi="Times New Roman" w:cs="Times New Roman"/>
        </w:rPr>
        <w:t xml:space="preserve"> a possibilidade de novas áreas geográficas para a evangelização e a difusão do carisma.</w:t>
      </w:r>
    </w:p>
    <w:p w:rsidR="000E1D70" w:rsidRPr="00E7094A" w:rsidRDefault="000E1D70" w:rsidP="000E1D70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Durante o sess</w:t>
      </w:r>
      <w:r w:rsidR="00C73F47">
        <w:rPr>
          <w:rFonts w:ascii="Times New Roman" w:hAnsi="Times New Roman" w:cs="Times New Roman"/>
        </w:rPr>
        <w:t>ê</w:t>
      </w:r>
      <w:r w:rsidRPr="00E7094A">
        <w:rPr>
          <w:rFonts w:ascii="Times New Roman" w:hAnsi="Times New Roman" w:cs="Times New Roman"/>
        </w:rPr>
        <w:t>nio.</w:t>
      </w:r>
    </w:p>
    <w:p w:rsidR="000E1D70" w:rsidRDefault="000E1D70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i/>
        </w:rPr>
      </w:pPr>
    </w:p>
    <w:p w:rsidR="00520B2D" w:rsidRPr="001554C9" w:rsidRDefault="00F4483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1554C9">
        <w:rPr>
          <w:rFonts w:ascii="Times New Roman" w:hAnsi="Times New Roman" w:cs="Times New Roman"/>
          <w:b/>
        </w:rPr>
        <w:t>PRO</w:t>
      </w:r>
      <w:r w:rsidR="00C03954" w:rsidRPr="001554C9">
        <w:rPr>
          <w:rFonts w:ascii="Times New Roman" w:hAnsi="Times New Roman" w:cs="Times New Roman"/>
          <w:b/>
        </w:rPr>
        <w:t xml:space="preserve">JETO </w:t>
      </w:r>
      <w:r w:rsidR="000E1D70">
        <w:rPr>
          <w:rFonts w:ascii="Times New Roman" w:hAnsi="Times New Roman" w:cs="Times New Roman"/>
          <w:b/>
        </w:rPr>
        <w:t>18</w:t>
      </w:r>
      <w:r w:rsidR="001554C9">
        <w:rPr>
          <w:rFonts w:ascii="Times New Roman" w:hAnsi="Times New Roman" w:cs="Times New Roman"/>
          <w:b/>
        </w:rPr>
        <w:t>:</w:t>
      </w:r>
      <w:r w:rsidRPr="001554C9">
        <w:rPr>
          <w:rFonts w:ascii="Times New Roman" w:hAnsi="Times New Roman" w:cs="Times New Roman"/>
          <w:b/>
        </w:rPr>
        <w:t xml:space="preserve"> </w:t>
      </w:r>
      <w:r w:rsidR="000E1D70" w:rsidRPr="00C73F47">
        <w:rPr>
          <w:rFonts w:ascii="Times New Roman" w:hAnsi="Times New Roman" w:cs="Times New Roman"/>
          <w:b/>
          <w:i/>
        </w:rPr>
        <w:t>UFFICIO</w:t>
      </w:r>
      <w:r w:rsidR="00C03954" w:rsidRPr="00C73F47">
        <w:rPr>
          <w:rFonts w:ascii="Times New Roman" w:hAnsi="Times New Roman" w:cs="Times New Roman"/>
          <w:b/>
          <w:i/>
        </w:rPr>
        <w:t xml:space="preserve"> MISSION</w:t>
      </w:r>
      <w:r w:rsidR="000E1D70" w:rsidRPr="00C73F47">
        <w:rPr>
          <w:rFonts w:ascii="Times New Roman" w:hAnsi="Times New Roman" w:cs="Times New Roman"/>
          <w:b/>
          <w:i/>
        </w:rPr>
        <w:t>A</w:t>
      </w:r>
      <w:r w:rsidR="00C03954" w:rsidRPr="00C73F47">
        <w:rPr>
          <w:rFonts w:ascii="Times New Roman" w:hAnsi="Times New Roman" w:cs="Times New Roman"/>
          <w:b/>
          <w:i/>
        </w:rPr>
        <w:t>RIO CENTRAL</w:t>
      </w:r>
      <w:r w:rsidR="000E1D70" w:rsidRPr="00C73F47">
        <w:rPr>
          <w:rFonts w:ascii="Times New Roman" w:hAnsi="Times New Roman" w:cs="Times New Roman"/>
          <w:b/>
          <w:i/>
        </w:rPr>
        <w:t>E</w:t>
      </w:r>
      <w:r w:rsidR="000E1D70">
        <w:rPr>
          <w:rFonts w:ascii="Times New Roman" w:hAnsi="Times New Roman" w:cs="Times New Roman"/>
          <w:b/>
        </w:rPr>
        <w:t xml:space="preserve"> (UMC)</w:t>
      </w:r>
    </w:p>
    <w:p w:rsidR="00520B2D" w:rsidRPr="00E7094A" w:rsidRDefault="00520B2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Ob</w:t>
      </w:r>
      <w:r w:rsidR="00C03954" w:rsidRPr="00E7094A">
        <w:rPr>
          <w:rFonts w:ascii="Times New Roman" w:hAnsi="Times New Roman" w:cs="Times New Roman"/>
          <w:b/>
        </w:rPr>
        <w:t>jetivo</w:t>
      </w:r>
      <w:r w:rsidR="001554C9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  <w:r w:rsidRPr="00E7094A">
        <w:rPr>
          <w:rFonts w:ascii="Times New Roman" w:hAnsi="Times New Roman" w:cs="Times New Roman"/>
          <w:b/>
        </w:rPr>
        <w:tab/>
      </w:r>
    </w:p>
    <w:p w:rsidR="00520B2D" w:rsidRPr="00E7094A" w:rsidRDefault="006951D7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03954" w:rsidRPr="00E7094A">
        <w:rPr>
          <w:rFonts w:ascii="Times New Roman" w:hAnsi="Times New Roman" w:cs="Times New Roman"/>
        </w:rPr>
        <w:t xml:space="preserve">Atualizar a estrutura do </w:t>
      </w:r>
      <w:r w:rsidR="00520B2D" w:rsidRPr="00E7094A">
        <w:rPr>
          <w:rFonts w:ascii="Times New Roman" w:hAnsi="Times New Roman" w:cs="Times New Roman"/>
        </w:rPr>
        <w:t xml:space="preserve">UMC </w:t>
      </w:r>
      <w:r w:rsidR="00C03954" w:rsidRPr="00E7094A">
        <w:rPr>
          <w:rFonts w:ascii="Times New Roman" w:hAnsi="Times New Roman" w:cs="Times New Roman"/>
        </w:rPr>
        <w:t>à luz dos novos desafios</w:t>
      </w:r>
      <w:r w:rsidR="00520B2D" w:rsidRPr="00E7094A">
        <w:rPr>
          <w:rFonts w:ascii="Times New Roman" w:hAnsi="Times New Roman" w:cs="Times New Roman"/>
        </w:rPr>
        <w:t>.</w:t>
      </w:r>
    </w:p>
    <w:p w:rsidR="00E12226" w:rsidRDefault="006951D7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 w:rsidRPr="00E7094A">
        <w:rPr>
          <w:rFonts w:ascii="Times New Roman" w:hAnsi="Times New Roman" w:cs="Times New Roman"/>
          <w:bCs/>
          <w:iCs/>
        </w:rPr>
        <w:t xml:space="preserve">- </w:t>
      </w:r>
      <w:r w:rsidR="004E4724" w:rsidRPr="00E7094A">
        <w:rPr>
          <w:rFonts w:ascii="Times New Roman" w:hAnsi="Times New Roman" w:cs="Times New Roman"/>
          <w:bCs/>
          <w:iCs/>
        </w:rPr>
        <w:t>Instituir</w:t>
      </w:r>
      <w:r w:rsidR="00C73F47">
        <w:rPr>
          <w:rFonts w:ascii="Times New Roman" w:hAnsi="Times New Roman" w:cs="Times New Roman"/>
          <w:bCs/>
          <w:iCs/>
        </w:rPr>
        <w:t>,</w:t>
      </w:r>
      <w:r w:rsidR="000E1D70">
        <w:rPr>
          <w:rFonts w:ascii="Times New Roman" w:hAnsi="Times New Roman" w:cs="Times New Roman"/>
          <w:bCs/>
          <w:iCs/>
        </w:rPr>
        <w:t xml:space="preserve"> </w:t>
      </w:r>
      <w:r w:rsidR="00C73F47">
        <w:rPr>
          <w:rFonts w:ascii="Times New Roman" w:hAnsi="Times New Roman" w:cs="Times New Roman"/>
          <w:bCs/>
          <w:iCs/>
        </w:rPr>
        <w:t>onde for necessário, o</w:t>
      </w:r>
      <w:r w:rsidR="00C73F47" w:rsidRPr="00E12226">
        <w:rPr>
          <w:rFonts w:ascii="Times New Roman" w:hAnsi="Times New Roman" w:cs="Times New Roman"/>
          <w:bCs/>
          <w:i/>
          <w:iCs/>
        </w:rPr>
        <w:t xml:space="preserve"> </w:t>
      </w:r>
      <w:r w:rsidR="000E1D70" w:rsidRPr="00E12226">
        <w:rPr>
          <w:rFonts w:ascii="Times New Roman" w:hAnsi="Times New Roman" w:cs="Times New Roman"/>
          <w:bCs/>
          <w:i/>
          <w:iCs/>
        </w:rPr>
        <w:t>Ufficio Missionario</w:t>
      </w:r>
      <w:r w:rsidR="000E1D70">
        <w:rPr>
          <w:rFonts w:ascii="Times New Roman" w:hAnsi="Times New Roman" w:cs="Times New Roman"/>
          <w:bCs/>
          <w:iCs/>
        </w:rPr>
        <w:t xml:space="preserve"> </w:t>
      </w:r>
      <w:r w:rsidR="00C73F47">
        <w:rPr>
          <w:rFonts w:ascii="Times New Roman" w:hAnsi="Times New Roman" w:cs="Times New Roman"/>
          <w:bCs/>
          <w:iCs/>
        </w:rPr>
        <w:t>da</w:t>
      </w:r>
      <w:r w:rsidR="000E1D70">
        <w:rPr>
          <w:rFonts w:ascii="Times New Roman" w:hAnsi="Times New Roman" w:cs="Times New Roman"/>
          <w:bCs/>
          <w:iCs/>
        </w:rPr>
        <w:t xml:space="preserve"> Circunscriç</w:t>
      </w:r>
      <w:r w:rsidR="00C73F47">
        <w:rPr>
          <w:rFonts w:ascii="Times New Roman" w:hAnsi="Times New Roman" w:cs="Times New Roman"/>
          <w:bCs/>
          <w:iCs/>
        </w:rPr>
        <w:t>ão</w:t>
      </w:r>
      <w:r w:rsidR="00E12226">
        <w:rPr>
          <w:rFonts w:ascii="Times New Roman" w:hAnsi="Times New Roman" w:cs="Times New Roman"/>
          <w:bCs/>
          <w:iCs/>
        </w:rPr>
        <w:t>.</w:t>
      </w:r>
    </w:p>
    <w:p w:rsidR="00520B2D" w:rsidRPr="00E7094A" w:rsidRDefault="00520B2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C03954" w:rsidRPr="00E7094A">
        <w:rPr>
          <w:rFonts w:ascii="Times New Roman" w:hAnsi="Times New Roman" w:cs="Times New Roman"/>
          <w:b/>
        </w:rPr>
        <w:t>ário</w:t>
      </w:r>
      <w:r w:rsidR="00526993">
        <w:rPr>
          <w:rFonts w:ascii="Times New Roman" w:hAnsi="Times New Roman" w:cs="Times New Roman"/>
          <w:b/>
        </w:rPr>
        <w:t>:</w:t>
      </w:r>
      <w:r w:rsidRPr="00E7094A">
        <w:rPr>
          <w:rFonts w:ascii="Times New Roman" w:hAnsi="Times New Roman" w:cs="Times New Roman"/>
          <w:b/>
        </w:rPr>
        <w:tab/>
      </w:r>
    </w:p>
    <w:p w:rsidR="00520B2D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Renovar o pessoal religioso empenhado no </w:t>
      </w:r>
      <w:r w:rsidR="00520B2D" w:rsidRPr="00E7094A">
        <w:rPr>
          <w:rFonts w:ascii="Times New Roman" w:hAnsi="Times New Roman" w:cs="Times New Roman"/>
        </w:rPr>
        <w:t>UMC.</w:t>
      </w:r>
    </w:p>
    <w:p w:rsidR="00E12226" w:rsidRPr="00E7094A" w:rsidRDefault="00E12226" w:rsidP="00E1222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Definir as funções e responsabilidades dos Conselheiros Provinciais do Setor, relacionadas ao UMC e às missões.</w:t>
      </w:r>
    </w:p>
    <w:p w:rsidR="00E12226" w:rsidRDefault="00E12226" w:rsidP="00E1222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Favorecer</w:t>
      </w:r>
      <w:r w:rsidR="00D04324">
        <w:rPr>
          <w:rFonts w:ascii="Times New Roman" w:hAnsi="Times New Roman" w:cs="Times New Roman"/>
          <w:bCs/>
          <w:iCs/>
        </w:rPr>
        <w:t xml:space="preserve">, </w:t>
      </w:r>
      <w:r w:rsidRPr="00E7094A">
        <w:rPr>
          <w:rFonts w:ascii="Times New Roman" w:hAnsi="Times New Roman" w:cs="Times New Roman"/>
          <w:bCs/>
          <w:iCs/>
        </w:rPr>
        <w:t xml:space="preserve">com </w:t>
      </w:r>
      <w:r w:rsidR="00C73F47">
        <w:rPr>
          <w:rFonts w:ascii="Times New Roman" w:hAnsi="Times New Roman" w:cs="Times New Roman"/>
          <w:bCs/>
          <w:iCs/>
        </w:rPr>
        <w:t>religiosos preparados</w:t>
      </w:r>
      <w:r w:rsidRPr="00E7094A">
        <w:rPr>
          <w:rFonts w:ascii="Times New Roman" w:hAnsi="Times New Roman" w:cs="Times New Roman"/>
          <w:bCs/>
          <w:iCs/>
        </w:rPr>
        <w:t xml:space="preserve">, </w:t>
      </w:r>
      <w:r w:rsidR="00D04324">
        <w:rPr>
          <w:rFonts w:ascii="Times New Roman" w:hAnsi="Times New Roman" w:cs="Times New Roman"/>
          <w:bCs/>
          <w:iCs/>
        </w:rPr>
        <w:t>a</w:t>
      </w:r>
      <w:r w:rsidRPr="00E7094A">
        <w:rPr>
          <w:rFonts w:ascii="Times New Roman" w:hAnsi="Times New Roman" w:cs="Times New Roman"/>
          <w:bCs/>
          <w:iCs/>
        </w:rPr>
        <w:t xml:space="preserve"> colaboração </w:t>
      </w:r>
      <w:r w:rsidR="00D04324">
        <w:rPr>
          <w:rFonts w:ascii="Times New Roman" w:hAnsi="Times New Roman" w:cs="Times New Roman"/>
          <w:bCs/>
          <w:iCs/>
        </w:rPr>
        <w:t>n</w:t>
      </w:r>
      <w:r w:rsidRPr="00E7094A">
        <w:rPr>
          <w:rFonts w:ascii="Times New Roman" w:hAnsi="Times New Roman" w:cs="Times New Roman"/>
          <w:bCs/>
          <w:iCs/>
        </w:rPr>
        <w:t xml:space="preserve">o </w:t>
      </w:r>
      <w:r w:rsidR="00D04324">
        <w:rPr>
          <w:rFonts w:ascii="Times New Roman" w:hAnsi="Times New Roman" w:cs="Times New Roman"/>
          <w:bCs/>
          <w:iCs/>
        </w:rPr>
        <w:t>UMC</w:t>
      </w:r>
      <w:r w:rsidRPr="00E7094A">
        <w:rPr>
          <w:rFonts w:ascii="Times New Roman" w:hAnsi="Times New Roman" w:cs="Times New Roman"/>
          <w:bCs/>
          <w:iCs/>
        </w:rPr>
        <w:t xml:space="preserve">, </w:t>
      </w:r>
      <w:r w:rsidR="00D04324">
        <w:rPr>
          <w:rFonts w:ascii="Times New Roman" w:hAnsi="Times New Roman" w:cs="Times New Roman"/>
          <w:bCs/>
          <w:iCs/>
        </w:rPr>
        <w:t>acompanhando a apresentação</w:t>
      </w:r>
      <w:r w:rsidRPr="00E7094A">
        <w:rPr>
          <w:rFonts w:ascii="Times New Roman" w:hAnsi="Times New Roman" w:cs="Times New Roman"/>
          <w:bCs/>
          <w:iCs/>
        </w:rPr>
        <w:t>, execução e prestação de conta</w:t>
      </w:r>
      <w:r w:rsidR="00D04324">
        <w:rPr>
          <w:rFonts w:ascii="Times New Roman" w:hAnsi="Times New Roman" w:cs="Times New Roman"/>
          <w:bCs/>
          <w:iCs/>
        </w:rPr>
        <w:t>s</w:t>
      </w:r>
      <w:r w:rsidRPr="00E7094A">
        <w:rPr>
          <w:rFonts w:ascii="Times New Roman" w:hAnsi="Times New Roman" w:cs="Times New Roman"/>
          <w:bCs/>
          <w:iCs/>
        </w:rPr>
        <w:t xml:space="preserve"> dos </w:t>
      </w:r>
      <w:r w:rsidR="00D04324">
        <w:rPr>
          <w:rFonts w:ascii="Times New Roman" w:hAnsi="Times New Roman" w:cs="Times New Roman"/>
          <w:bCs/>
          <w:iCs/>
        </w:rPr>
        <w:t>p</w:t>
      </w:r>
      <w:r w:rsidRPr="00E7094A">
        <w:rPr>
          <w:rFonts w:ascii="Times New Roman" w:hAnsi="Times New Roman" w:cs="Times New Roman"/>
          <w:bCs/>
          <w:iCs/>
        </w:rPr>
        <w:t>rojetos missionários favorecidos pel</w:t>
      </w:r>
      <w:r w:rsidR="00C73F47">
        <w:rPr>
          <w:rFonts w:ascii="Times New Roman" w:hAnsi="Times New Roman" w:cs="Times New Roman"/>
          <w:bCs/>
          <w:iCs/>
        </w:rPr>
        <w:t>a</w:t>
      </w:r>
      <w:r w:rsidRPr="00E7094A">
        <w:rPr>
          <w:rFonts w:ascii="Times New Roman" w:hAnsi="Times New Roman" w:cs="Times New Roman"/>
          <w:bCs/>
          <w:iCs/>
        </w:rPr>
        <w:t xml:space="preserve">s </w:t>
      </w:r>
      <w:r w:rsidR="00C73F47">
        <w:rPr>
          <w:rFonts w:ascii="Times New Roman" w:hAnsi="Times New Roman" w:cs="Times New Roman"/>
          <w:bCs/>
          <w:iCs/>
        </w:rPr>
        <w:t>organizações</w:t>
      </w:r>
      <w:r w:rsidRPr="00E7094A">
        <w:rPr>
          <w:rFonts w:ascii="Times New Roman" w:hAnsi="Times New Roman" w:cs="Times New Roman"/>
          <w:bCs/>
          <w:iCs/>
        </w:rPr>
        <w:t xml:space="preserve"> nacionais </w:t>
      </w:r>
      <w:r w:rsidR="00C73F47">
        <w:rPr>
          <w:rFonts w:ascii="Times New Roman" w:hAnsi="Times New Roman" w:cs="Times New Roman"/>
          <w:bCs/>
          <w:iCs/>
        </w:rPr>
        <w:t>e</w:t>
      </w:r>
      <w:r w:rsidRPr="00E7094A">
        <w:rPr>
          <w:rFonts w:ascii="Times New Roman" w:hAnsi="Times New Roman" w:cs="Times New Roman"/>
          <w:bCs/>
          <w:iCs/>
        </w:rPr>
        <w:t xml:space="preserve"> internacionais.</w:t>
      </w:r>
      <w:r w:rsidRPr="00E7094A">
        <w:rPr>
          <w:rStyle w:val="Refdenotaderodap"/>
          <w:rFonts w:ascii="Times New Roman" w:hAnsi="Times New Roman" w:cs="Times New Roman"/>
          <w:bCs/>
          <w:iCs/>
        </w:rPr>
        <w:footnoteReference w:id="74"/>
      </w:r>
      <w:r w:rsidRPr="00E7094A">
        <w:rPr>
          <w:rFonts w:ascii="Times New Roman" w:hAnsi="Times New Roman" w:cs="Times New Roman"/>
          <w:bCs/>
          <w:iCs/>
        </w:rPr>
        <w:t xml:space="preserve"> </w:t>
      </w:r>
    </w:p>
    <w:p w:rsidR="00D04324" w:rsidRPr="00E7094A" w:rsidRDefault="00D04324" w:rsidP="00E1222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- Definir as funções do </w:t>
      </w:r>
      <w:r w:rsidRPr="00D04324">
        <w:rPr>
          <w:rFonts w:ascii="Times New Roman" w:hAnsi="Times New Roman" w:cs="Times New Roman"/>
          <w:bCs/>
          <w:i/>
          <w:iCs/>
        </w:rPr>
        <w:t>Ufficio Missionario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="00C73F47">
        <w:rPr>
          <w:rFonts w:ascii="Times New Roman" w:hAnsi="Times New Roman" w:cs="Times New Roman"/>
          <w:bCs/>
          <w:iCs/>
        </w:rPr>
        <w:t>da Circunscrição</w:t>
      </w:r>
      <w:r>
        <w:rPr>
          <w:rFonts w:ascii="Times New Roman" w:hAnsi="Times New Roman" w:cs="Times New Roman"/>
          <w:bCs/>
          <w:iCs/>
        </w:rPr>
        <w:t>.</w:t>
      </w:r>
    </w:p>
    <w:p w:rsidR="00E12226" w:rsidRPr="00E7094A" w:rsidRDefault="00E12226" w:rsidP="00E1222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Rever as estratégias de animação missionária da Jornada Missionária Rogacionista. </w:t>
      </w:r>
    </w:p>
    <w:p w:rsidR="00520B2D" w:rsidRPr="00E7094A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Envolver leigos e jovens em experiências missionárias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C73F47">
        <w:rPr>
          <w:rFonts w:ascii="Times New Roman" w:hAnsi="Times New Roman" w:cs="Times New Roman"/>
        </w:rPr>
        <w:t>Buscar e sugerir</w:t>
      </w:r>
      <w:r w:rsidRPr="00E7094A">
        <w:rPr>
          <w:rFonts w:ascii="Times New Roman" w:hAnsi="Times New Roman" w:cs="Times New Roman"/>
        </w:rPr>
        <w:t xml:space="preserve"> novas atividades para angariar fundos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Solucionar a situação da </w:t>
      </w:r>
      <w:r w:rsidR="00520B2D" w:rsidRPr="00E7094A">
        <w:rPr>
          <w:rFonts w:ascii="Times New Roman" w:hAnsi="Times New Roman" w:cs="Times New Roman"/>
        </w:rPr>
        <w:t>ONG Labor Mundi.</w:t>
      </w:r>
    </w:p>
    <w:p w:rsidR="00D04324" w:rsidRPr="00E7094A" w:rsidRDefault="00D0432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Oferecer linhas gerais para a elaboração de pedidos e parcerias</w:t>
      </w:r>
      <w:r w:rsidR="009D4360">
        <w:rPr>
          <w:rFonts w:ascii="Times New Roman" w:hAnsi="Times New Roman" w:cs="Times New Roman"/>
        </w:rPr>
        <w:t xml:space="preserve"> a projetos de ajuda missionária.</w:t>
      </w:r>
    </w:p>
    <w:p w:rsidR="00520B2D" w:rsidRPr="00E7094A" w:rsidRDefault="00520B2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Coord</w:t>
      </w:r>
      <w:r w:rsidR="00C03954" w:rsidRPr="00E7094A">
        <w:rPr>
          <w:rFonts w:ascii="Times New Roman" w:hAnsi="Times New Roman" w:cs="Times New Roman"/>
          <w:b/>
        </w:rPr>
        <w:t>ena</w:t>
      </w:r>
      <w:r w:rsidR="00526A43">
        <w:rPr>
          <w:rFonts w:ascii="Times New Roman" w:hAnsi="Times New Roman" w:cs="Times New Roman"/>
          <w:b/>
        </w:rPr>
        <w:t>ção:</w:t>
      </w:r>
      <w:r w:rsidRPr="00E7094A">
        <w:rPr>
          <w:rFonts w:ascii="Times New Roman" w:hAnsi="Times New Roman" w:cs="Times New Roman"/>
          <w:b/>
        </w:rPr>
        <w:tab/>
      </w:r>
    </w:p>
    <w:p w:rsidR="009D4360" w:rsidRPr="002E7707" w:rsidRDefault="009D436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Pr="002E7707">
        <w:rPr>
          <w:rFonts w:ascii="Times New Roman" w:hAnsi="Times New Roman" w:cs="Times New Roman"/>
          <w:color w:val="000000" w:themeColor="text1"/>
        </w:rPr>
        <w:t>Governo Geral.</w:t>
      </w:r>
    </w:p>
    <w:p w:rsidR="00520B2D" w:rsidRPr="002E7707" w:rsidRDefault="00C0395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7707">
        <w:rPr>
          <w:rFonts w:ascii="Times New Roman" w:hAnsi="Times New Roman" w:cs="Times New Roman"/>
          <w:color w:val="000000" w:themeColor="text1"/>
        </w:rPr>
        <w:t xml:space="preserve">- </w:t>
      </w:r>
      <w:r w:rsidR="009D4360" w:rsidRPr="002E7707">
        <w:rPr>
          <w:rFonts w:ascii="Times New Roman" w:hAnsi="Times New Roman" w:cs="Times New Roman"/>
          <w:i/>
          <w:color w:val="000000" w:themeColor="text1"/>
          <w:szCs w:val="20"/>
        </w:rPr>
        <w:t xml:space="preserve">Uffici Missionari </w:t>
      </w:r>
      <w:r w:rsidR="00C73F47">
        <w:rPr>
          <w:rFonts w:ascii="Times New Roman" w:hAnsi="Times New Roman" w:cs="Times New Roman"/>
          <w:bCs/>
          <w:iCs/>
        </w:rPr>
        <w:t>das Circunscrições</w:t>
      </w:r>
      <w:r w:rsidR="00520B2D" w:rsidRPr="002E7707">
        <w:rPr>
          <w:rFonts w:ascii="Times New Roman" w:hAnsi="Times New Roman" w:cs="Times New Roman"/>
          <w:color w:val="000000" w:themeColor="text1"/>
        </w:rPr>
        <w:t>.</w:t>
      </w:r>
    </w:p>
    <w:p w:rsidR="00520B2D" w:rsidRPr="002E7707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</w:rPr>
      </w:pPr>
      <w:r w:rsidRPr="002E7707">
        <w:rPr>
          <w:rFonts w:ascii="Times New Roman" w:hAnsi="Times New Roman" w:cs="Times New Roman"/>
          <w:color w:val="000000" w:themeColor="text1"/>
        </w:rPr>
        <w:t xml:space="preserve">- </w:t>
      </w:r>
      <w:r w:rsidR="00526A43">
        <w:rPr>
          <w:rFonts w:ascii="Times New Roman" w:hAnsi="Times New Roman" w:cs="Times New Roman"/>
          <w:color w:val="000000" w:themeColor="text1"/>
        </w:rPr>
        <w:t>R</w:t>
      </w:r>
      <w:r w:rsidRPr="002E7707">
        <w:rPr>
          <w:rFonts w:ascii="Times New Roman" w:hAnsi="Times New Roman" w:cs="Times New Roman"/>
          <w:color w:val="000000" w:themeColor="text1"/>
        </w:rPr>
        <w:t xml:space="preserve">eferentes </w:t>
      </w:r>
      <w:r w:rsidRPr="00E7094A">
        <w:rPr>
          <w:rFonts w:ascii="Times New Roman" w:hAnsi="Times New Roman" w:cs="Times New Roman"/>
        </w:rPr>
        <w:t xml:space="preserve">locais </w:t>
      </w:r>
      <w:r w:rsidRPr="00526A43">
        <w:rPr>
          <w:rFonts w:ascii="Times New Roman" w:hAnsi="Times New Roman" w:cs="Times New Roman"/>
          <w:color w:val="000000" w:themeColor="text1"/>
        </w:rPr>
        <w:t>dos</w:t>
      </w:r>
      <w:r w:rsidRPr="002E770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D4360" w:rsidRPr="002E7707">
        <w:rPr>
          <w:rFonts w:ascii="Times New Roman" w:hAnsi="Times New Roman" w:cs="Times New Roman"/>
          <w:i/>
          <w:color w:val="000000" w:themeColor="text1"/>
          <w:szCs w:val="20"/>
        </w:rPr>
        <w:t xml:space="preserve">Uffici Missionari </w:t>
      </w:r>
      <w:r w:rsidR="00C73F47">
        <w:rPr>
          <w:rFonts w:ascii="Times New Roman" w:hAnsi="Times New Roman" w:cs="Times New Roman"/>
          <w:bCs/>
          <w:iCs/>
        </w:rPr>
        <w:t>das Circunscrições</w:t>
      </w:r>
      <w:r w:rsidR="00520B2D" w:rsidRPr="002E7707">
        <w:rPr>
          <w:rFonts w:ascii="Times New Roman" w:hAnsi="Times New Roman" w:cs="Times New Roman"/>
          <w:color w:val="000000" w:themeColor="text1"/>
        </w:rPr>
        <w:t>.</w:t>
      </w:r>
    </w:p>
    <w:p w:rsidR="00520B2D" w:rsidRPr="00E7094A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E7707">
        <w:rPr>
          <w:rFonts w:ascii="Times New Roman" w:hAnsi="Times New Roman" w:cs="Times New Roman"/>
          <w:color w:val="000000" w:themeColor="text1"/>
        </w:rPr>
        <w:t xml:space="preserve">- Secretariado Geral para o Laicato, Paróquias </w:t>
      </w:r>
      <w:r w:rsidRPr="00E7094A">
        <w:rPr>
          <w:rFonts w:ascii="Times New Roman" w:hAnsi="Times New Roman" w:cs="Times New Roman"/>
        </w:rPr>
        <w:t xml:space="preserve">e Pastoral </w:t>
      </w:r>
      <w:r w:rsidR="00C73F47">
        <w:rPr>
          <w:rFonts w:ascii="Times New Roman" w:hAnsi="Times New Roman" w:cs="Times New Roman"/>
        </w:rPr>
        <w:t>da Juventude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C03954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A43">
        <w:rPr>
          <w:rFonts w:ascii="Times New Roman" w:hAnsi="Times New Roman" w:cs="Times New Roman"/>
          <w:b/>
        </w:rPr>
        <w:t>:</w:t>
      </w:r>
      <w:r w:rsidR="00520B2D" w:rsidRPr="00E7094A">
        <w:rPr>
          <w:rFonts w:ascii="Times New Roman" w:hAnsi="Times New Roman" w:cs="Times New Roman"/>
          <w:b/>
        </w:rPr>
        <w:tab/>
      </w:r>
    </w:p>
    <w:p w:rsidR="00520B2D" w:rsidRPr="00E7094A" w:rsidRDefault="00C03954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Elaborar um m</w:t>
      </w:r>
      <w:r w:rsidR="00C73F47">
        <w:rPr>
          <w:rFonts w:ascii="Times New Roman" w:hAnsi="Times New Roman" w:cs="Times New Roman"/>
        </w:rPr>
        <w:t>o</w:t>
      </w:r>
      <w:r w:rsidRPr="00E7094A">
        <w:rPr>
          <w:rFonts w:ascii="Times New Roman" w:hAnsi="Times New Roman" w:cs="Times New Roman"/>
        </w:rPr>
        <w:t>d</w:t>
      </w:r>
      <w:r w:rsidR="00C73F47">
        <w:rPr>
          <w:rFonts w:ascii="Times New Roman" w:hAnsi="Times New Roman" w:cs="Times New Roman"/>
        </w:rPr>
        <w:t>elo único de fichas para a A</w:t>
      </w:r>
      <w:r w:rsidRPr="00E7094A">
        <w:rPr>
          <w:rFonts w:ascii="Times New Roman" w:hAnsi="Times New Roman" w:cs="Times New Roman"/>
        </w:rPr>
        <w:t xml:space="preserve">doção à </w:t>
      </w:r>
      <w:r w:rsidR="00C73F47">
        <w:rPr>
          <w:rFonts w:ascii="Times New Roman" w:hAnsi="Times New Roman" w:cs="Times New Roman"/>
        </w:rPr>
        <w:t>D</w:t>
      </w:r>
      <w:r w:rsidRPr="00E7094A">
        <w:rPr>
          <w:rFonts w:ascii="Times New Roman" w:hAnsi="Times New Roman" w:cs="Times New Roman"/>
        </w:rPr>
        <w:t xml:space="preserve">istância e </w:t>
      </w:r>
      <w:r w:rsidR="00C73F47">
        <w:rPr>
          <w:rFonts w:ascii="Times New Roman" w:hAnsi="Times New Roman" w:cs="Times New Roman"/>
        </w:rPr>
        <w:t>M</w:t>
      </w:r>
      <w:r w:rsidRPr="00E7094A">
        <w:rPr>
          <w:rFonts w:ascii="Times New Roman" w:hAnsi="Times New Roman" w:cs="Times New Roman"/>
        </w:rPr>
        <w:t>issionária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Buscar endereços para aumentar o número de benfeitores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Organizar a comunicação com as agências de fundos na Europa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Envolver os jovens e voluntários para experiências missionárias no exterior</w:t>
      </w:r>
      <w:r w:rsidR="00520B2D" w:rsidRPr="00E7094A">
        <w:rPr>
          <w:rFonts w:ascii="Times New Roman" w:hAnsi="Times New Roman" w:cs="Times New Roman"/>
        </w:rPr>
        <w:t>.</w:t>
      </w:r>
    </w:p>
    <w:p w:rsidR="009D4360" w:rsidRPr="00E7094A" w:rsidRDefault="009D4360" w:rsidP="00C73F47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Favorecer a partilha dos materiais elaborados de propaganda e marketing da J</w:t>
      </w:r>
      <w:r w:rsidR="00C73F47">
        <w:rPr>
          <w:rFonts w:ascii="Times New Roman" w:hAnsi="Times New Roman" w:cs="Times New Roman"/>
        </w:rPr>
        <w:t>ornada Missionária Rogacionista</w:t>
      </w:r>
      <w:r>
        <w:rPr>
          <w:rFonts w:ascii="Times New Roman" w:hAnsi="Times New Roman" w:cs="Times New Roman"/>
        </w:rPr>
        <w:t>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Prazo</w:t>
      </w:r>
      <w:r w:rsidR="009D4360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  <w:r w:rsidR="00520B2D" w:rsidRPr="00E7094A">
        <w:rPr>
          <w:rFonts w:ascii="Times New Roman" w:hAnsi="Times New Roman" w:cs="Times New Roman"/>
          <w:b/>
        </w:rPr>
        <w:tab/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Até dezembro de </w:t>
      </w:r>
      <w:r w:rsidR="001B3038" w:rsidRPr="00E7094A">
        <w:rPr>
          <w:rFonts w:ascii="Times New Roman" w:hAnsi="Times New Roman" w:cs="Times New Roman"/>
        </w:rPr>
        <w:t>2016</w:t>
      </w:r>
      <w:r w:rsidR="00C73F47">
        <w:rPr>
          <w:rFonts w:ascii="Times New Roman" w:hAnsi="Times New Roman" w:cs="Times New Roman"/>
        </w:rPr>
        <w:t>,</w:t>
      </w:r>
      <w:r w:rsidR="00520B2D" w:rsidRPr="00E7094A">
        <w:rPr>
          <w:rFonts w:ascii="Times New Roman" w:hAnsi="Times New Roman" w:cs="Times New Roman"/>
        </w:rPr>
        <w:t xml:space="preserve"> r</w:t>
      </w:r>
      <w:r w:rsidRPr="00E7094A">
        <w:rPr>
          <w:rFonts w:ascii="Times New Roman" w:hAnsi="Times New Roman" w:cs="Times New Roman"/>
        </w:rPr>
        <w:t>enovação do</w:t>
      </w:r>
      <w:r w:rsidR="00C73F47">
        <w:rPr>
          <w:rFonts w:ascii="Times New Roman" w:hAnsi="Times New Roman" w:cs="Times New Roman"/>
        </w:rPr>
        <w:t>s religiosos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Até outubro de 2</w:t>
      </w:r>
      <w:r w:rsidR="00520B2D" w:rsidRPr="00E7094A">
        <w:rPr>
          <w:rFonts w:ascii="Times New Roman" w:hAnsi="Times New Roman" w:cs="Times New Roman"/>
        </w:rPr>
        <w:t>017</w:t>
      </w:r>
      <w:r w:rsidR="00C73F47">
        <w:rPr>
          <w:rFonts w:ascii="Times New Roman" w:hAnsi="Times New Roman" w:cs="Times New Roman"/>
        </w:rPr>
        <w:t>,</w:t>
      </w:r>
      <w:r w:rsidR="00520B2D" w:rsidRPr="00E7094A">
        <w:rPr>
          <w:rFonts w:ascii="Times New Roman" w:hAnsi="Times New Roman" w:cs="Times New Roman"/>
        </w:rPr>
        <w:t xml:space="preserve"> </w:t>
      </w:r>
      <w:r w:rsidRPr="00E7094A">
        <w:rPr>
          <w:rFonts w:ascii="Times New Roman" w:hAnsi="Times New Roman" w:cs="Times New Roman"/>
        </w:rPr>
        <w:t>apresentação dos novos fichários para adoção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Em 201</w:t>
      </w:r>
      <w:r w:rsidR="00520B2D" w:rsidRPr="00E7094A">
        <w:rPr>
          <w:rFonts w:ascii="Times New Roman" w:hAnsi="Times New Roman" w:cs="Times New Roman"/>
        </w:rPr>
        <w:t>7</w:t>
      </w:r>
      <w:r w:rsidR="00C73F47">
        <w:rPr>
          <w:rFonts w:ascii="Times New Roman" w:hAnsi="Times New Roman" w:cs="Times New Roman"/>
        </w:rPr>
        <w:t>,</w:t>
      </w:r>
      <w:r w:rsidR="00520B2D" w:rsidRPr="00E7094A">
        <w:rPr>
          <w:rFonts w:ascii="Times New Roman" w:hAnsi="Times New Roman" w:cs="Times New Roman"/>
        </w:rPr>
        <w:t xml:space="preserve"> ades</w:t>
      </w:r>
      <w:r w:rsidRPr="00E7094A">
        <w:rPr>
          <w:rFonts w:ascii="Times New Roman" w:hAnsi="Times New Roman" w:cs="Times New Roman"/>
        </w:rPr>
        <w:t>ão às ag</w:t>
      </w:r>
      <w:r w:rsidR="009D4360">
        <w:rPr>
          <w:rFonts w:ascii="Times New Roman" w:hAnsi="Times New Roman" w:cs="Times New Roman"/>
        </w:rPr>
        <w:t>ê</w:t>
      </w:r>
      <w:r w:rsidRPr="00E7094A">
        <w:rPr>
          <w:rFonts w:ascii="Times New Roman" w:hAnsi="Times New Roman" w:cs="Times New Roman"/>
        </w:rPr>
        <w:t xml:space="preserve">ncias </w:t>
      </w:r>
      <w:r w:rsidR="004E4724" w:rsidRPr="00E7094A">
        <w:rPr>
          <w:rFonts w:ascii="Times New Roman" w:hAnsi="Times New Roman" w:cs="Times New Roman"/>
        </w:rPr>
        <w:t>financiadoras</w:t>
      </w:r>
      <w:r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europeias</w:t>
      </w:r>
      <w:r w:rsidR="00520B2D" w:rsidRPr="00E7094A">
        <w:rPr>
          <w:rFonts w:ascii="Times New Roman" w:hAnsi="Times New Roman" w:cs="Times New Roman"/>
        </w:rPr>
        <w:t>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lastRenderedPageBreak/>
        <w:t xml:space="preserve">- Nas Conferências dos </w:t>
      </w:r>
      <w:r w:rsidR="004E4724" w:rsidRPr="00E7094A">
        <w:rPr>
          <w:rFonts w:ascii="Times New Roman" w:hAnsi="Times New Roman" w:cs="Times New Roman"/>
        </w:rPr>
        <w:t>Superiores</w:t>
      </w:r>
      <w:r w:rsidR="00C73F47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atualização das atividades do </w:t>
      </w:r>
      <w:r w:rsidR="00520B2D" w:rsidRPr="00E7094A">
        <w:rPr>
          <w:rFonts w:ascii="Times New Roman" w:hAnsi="Times New Roman" w:cs="Times New Roman"/>
        </w:rPr>
        <w:t>UMC.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520B2D" w:rsidRPr="00E7094A">
        <w:rPr>
          <w:rFonts w:ascii="Times New Roman" w:hAnsi="Times New Roman" w:cs="Times New Roman"/>
        </w:rPr>
        <w:t>N</w:t>
      </w:r>
      <w:r w:rsidRPr="00E7094A">
        <w:rPr>
          <w:rFonts w:ascii="Times New Roman" w:hAnsi="Times New Roman" w:cs="Times New Roman"/>
        </w:rPr>
        <w:t>o sessênio</w:t>
      </w:r>
      <w:r w:rsidR="00C73F47">
        <w:rPr>
          <w:rFonts w:ascii="Times New Roman" w:hAnsi="Times New Roman" w:cs="Times New Roman"/>
        </w:rPr>
        <w:t>,</w:t>
      </w:r>
      <w:r w:rsidR="00520B2D" w:rsidRPr="00E7094A">
        <w:rPr>
          <w:rFonts w:ascii="Times New Roman" w:hAnsi="Times New Roman" w:cs="Times New Roman"/>
        </w:rPr>
        <w:t xml:space="preserve"> organi</w:t>
      </w:r>
      <w:r w:rsidRPr="00E7094A">
        <w:rPr>
          <w:rFonts w:ascii="Times New Roman" w:hAnsi="Times New Roman" w:cs="Times New Roman"/>
        </w:rPr>
        <w:t xml:space="preserve">zação do voluntariado juvenil </w:t>
      </w:r>
      <w:r w:rsidR="00520B2D" w:rsidRPr="00E7094A">
        <w:rPr>
          <w:rFonts w:ascii="Times New Roman" w:hAnsi="Times New Roman" w:cs="Times New Roman"/>
        </w:rPr>
        <w:t>mission</w:t>
      </w:r>
      <w:r w:rsidRPr="00E7094A">
        <w:rPr>
          <w:rFonts w:ascii="Times New Roman" w:hAnsi="Times New Roman" w:cs="Times New Roman"/>
        </w:rPr>
        <w:t>á</w:t>
      </w:r>
      <w:r w:rsidR="00520B2D" w:rsidRPr="00E7094A">
        <w:rPr>
          <w:rFonts w:ascii="Times New Roman" w:hAnsi="Times New Roman" w:cs="Times New Roman"/>
        </w:rPr>
        <w:t>rio.</w:t>
      </w:r>
    </w:p>
    <w:p w:rsidR="00520B2D" w:rsidRPr="00E7094A" w:rsidRDefault="002963FD" w:rsidP="00E7094A">
      <w:pPr>
        <w:spacing w:beforeLines="60" w:before="144" w:afterLines="60" w:after="144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Jornada</w:t>
      </w:r>
      <w:r w:rsidR="00827F01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 xml:space="preserve"> Missionária</w:t>
      </w:r>
      <w:r w:rsidR="00827F01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 xml:space="preserve"> Rogacionista</w:t>
      </w:r>
      <w:r w:rsidR="00827F01">
        <w:rPr>
          <w:rFonts w:ascii="Times New Roman" w:hAnsi="Times New Roman" w:cs="Times New Roman"/>
        </w:rPr>
        <w:t>s:</w:t>
      </w:r>
    </w:p>
    <w:p w:rsidR="00520B2D" w:rsidRPr="00E7094A" w:rsidRDefault="00520B2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ab/>
      </w:r>
      <w:r w:rsidRPr="00E7094A">
        <w:rPr>
          <w:rFonts w:ascii="Times New Roman" w:hAnsi="Times New Roman" w:cs="Times New Roman"/>
        </w:rPr>
        <w:tab/>
        <w:t xml:space="preserve">2017: </w:t>
      </w:r>
      <w:r w:rsidR="009D4360">
        <w:rPr>
          <w:rFonts w:ascii="Times New Roman" w:hAnsi="Times New Roman" w:cs="Times New Roman"/>
        </w:rPr>
        <w:t>Quase Província São José (</w:t>
      </w:r>
      <w:r w:rsidRPr="00E7094A">
        <w:rPr>
          <w:rFonts w:ascii="Times New Roman" w:hAnsi="Times New Roman" w:cs="Times New Roman"/>
        </w:rPr>
        <w:t>Butamwa)</w:t>
      </w:r>
    </w:p>
    <w:p w:rsidR="00520B2D" w:rsidRPr="00E7094A" w:rsidRDefault="001B3038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ab/>
      </w:r>
      <w:r w:rsidRPr="00E7094A">
        <w:rPr>
          <w:rFonts w:ascii="Times New Roman" w:hAnsi="Times New Roman" w:cs="Times New Roman"/>
        </w:rPr>
        <w:tab/>
        <w:t xml:space="preserve">2018: </w:t>
      </w:r>
      <w:r w:rsidR="009D4360">
        <w:rPr>
          <w:rFonts w:ascii="Times New Roman" w:hAnsi="Times New Roman" w:cs="Times New Roman"/>
        </w:rPr>
        <w:t>Quase Província São Tomé (Rogate - Ashram)</w:t>
      </w:r>
    </w:p>
    <w:p w:rsidR="00520B2D" w:rsidRPr="00E7094A" w:rsidRDefault="00520B2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ab/>
      </w:r>
      <w:r w:rsidRPr="00E7094A">
        <w:rPr>
          <w:rFonts w:ascii="Times New Roman" w:hAnsi="Times New Roman" w:cs="Times New Roman"/>
        </w:rPr>
        <w:tab/>
        <w:t>2019: Prov</w:t>
      </w:r>
      <w:r w:rsidR="002963FD" w:rsidRPr="00E7094A">
        <w:rPr>
          <w:rFonts w:ascii="Times New Roman" w:hAnsi="Times New Roman" w:cs="Times New Roman"/>
        </w:rPr>
        <w:t>ín</w:t>
      </w:r>
      <w:r w:rsidRPr="00E7094A">
        <w:rPr>
          <w:rFonts w:ascii="Times New Roman" w:hAnsi="Times New Roman" w:cs="Times New Roman"/>
        </w:rPr>
        <w:t>cia S</w:t>
      </w:r>
      <w:r w:rsidR="002963FD" w:rsidRPr="00E7094A">
        <w:rPr>
          <w:rFonts w:ascii="Times New Roman" w:hAnsi="Times New Roman" w:cs="Times New Roman"/>
        </w:rPr>
        <w:t xml:space="preserve">ão </w:t>
      </w:r>
      <w:r w:rsidR="009D4360">
        <w:rPr>
          <w:rFonts w:ascii="Times New Roman" w:hAnsi="Times New Roman" w:cs="Times New Roman"/>
        </w:rPr>
        <w:t>Lucas (Cuango - Angola)</w:t>
      </w:r>
    </w:p>
    <w:p w:rsidR="00520B2D" w:rsidRPr="00E7094A" w:rsidRDefault="00520B2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ab/>
      </w:r>
      <w:r w:rsidRPr="00E7094A">
        <w:rPr>
          <w:rFonts w:ascii="Times New Roman" w:hAnsi="Times New Roman" w:cs="Times New Roman"/>
        </w:rPr>
        <w:tab/>
        <w:t>2020: Prov</w:t>
      </w:r>
      <w:r w:rsidR="002963FD" w:rsidRPr="00E7094A">
        <w:rPr>
          <w:rFonts w:ascii="Times New Roman" w:hAnsi="Times New Roman" w:cs="Times New Roman"/>
        </w:rPr>
        <w:t>ín</w:t>
      </w:r>
      <w:r w:rsidRPr="00E7094A">
        <w:rPr>
          <w:rFonts w:ascii="Times New Roman" w:hAnsi="Times New Roman" w:cs="Times New Roman"/>
        </w:rPr>
        <w:t>cia S</w:t>
      </w:r>
      <w:r w:rsidR="002963FD" w:rsidRPr="00E7094A">
        <w:rPr>
          <w:rFonts w:ascii="Times New Roman" w:hAnsi="Times New Roman" w:cs="Times New Roman"/>
        </w:rPr>
        <w:t xml:space="preserve">ão </w:t>
      </w:r>
      <w:r w:rsidR="009D4360">
        <w:rPr>
          <w:rFonts w:ascii="Times New Roman" w:hAnsi="Times New Roman" w:cs="Times New Roman"/>
        </w:rPr>
        <w:t>Mateus</w:t>
      </w:r>
    </w:p>
    <w:p w:rsidR="00520B2D" w:rsidRPr="00E7094A" w:rsidRDefault="00520B2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ab/>
      </w:r>
      <w:r w:rsidRPr="00E7094A">
        <w:rPr>
          <w:rFonts w:ascii="Times New Roman" w:hAnsi="Times New Roman" w:cs="Times New Roman"/>
        </w:rPr>
        <w:tab/>
        <w:t>2021: Prov</w:t>
      </w:r>
      <w:r w:rsidR="002963FD" w:rsidRPr="00E7094A">
        <w:rPr>
          <w:rFonts w:ascii="Times New Roman" w:hAnsi="Times New Roman" w:cs="Times New Roman"/>
        </w:rPr>
        <w:t>ín</w:t>
      </w:r>
      <w:r w:rsidRPr="00E7094A">
        <w:rPr>
          <w:rFonts w:ascii="Times New Roman" w:hAnsi="Times New Roman" w:cs="Times New Roman"/>
        </w:rPr>
        <w:t>cia S</w:t>
      </w:r>
      <w:r w:rsidR="002963FD" w:rsidRPr="00E7094A">
        <w:rPr>
          <w:rFonts w:ascii="Times New Roman" w:hAnsi="Times New Roman" w:cs="Times New Roman"/>
        </w:rPr>
        <w:t>ão José</w:t>
      </w:r>
      <w:r w:rsidR="009D4360">
        <w:rPr>
          <w:rFonts w:ascii="Times New Roman" w:hAnsi="Times New Roman" w:cs="Times New Roman"/>
        </w:rPr>
        <w:t xml:space="preserve"> (Paróquia Ebebda)</w:t>
      </w:r>
    </w:p>
    <w:p w:rsidR="00520B2D" w:rsidRPr="00E7094A" w:rsidRDefault="00520B2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ab/>
      </w:r>
      <w:r w:rsidRPr="00E7094A">
        <w:rPr>
          <w:rFonts w:ascii="Times New Roman" w:hAnsi="Times New Roman" w:cs="Times New Roman"/>
        </w:rPr>
        <w:tab/>
        <w:t>2022: Delega</w:t>
      </w:r>
      <w:r w:rsidR="002963FD" w:rsidRPr="00E7094A">
        <w:rPr>
          <w:rFonts w:ascii="Times New Roman" w:hAnsi="Times New Roman" w:cs="Times New Roman"/>
        </w:rPr>
        <w:t>ção Nossa Senhora de Guadalupe</w:t>
      </w:r>
      <w:r w:rsidRPr="00E7094A">
        <w:rPr>
          <w:rFonts w:ascii="Times New Roman" w:hAnsi="Times New Roman" w:cs="Times New Roman"/>
        </w:rPr>
        <w:t xml:space="preserve"> </w:t>
      </w:r>
    </w:p>
    <w:p w:rsidR="006F3519" w:rsidRPr="00E7094A" w:rsidRDefault="006F3519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520B2D" w:rsidRPr="00E7094A" w:rsidRDefault="0062356B" w:rsidP="00E7094A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  <w:u w:val="single"/>
        </w:rPr>
        <w:t>LAICATO, PAR</w:t>
      </w:r>
      <w:r w:rsidR="00F801CC" w:rsidRPr="00E7094A">
        <w:rPr>
          <w:rFonts w:ascii="Times New Roman" w:hAnsi="Times New Roman" w:cs="Times New Roman"/>
          <w:b/>
          <w:u w:val="single"/>
        </w:rPr>
        <w:t>Ó</w:t>
      </w:r>
      <w:r w:rsidR="002963FD" w:rsidRPr="00E7094A">
        <w:rPr>
          <w:rFonts w:ascii="Times New Roman" w:hAnsi="Times New Roman" w:cs="Times New Roman"/>
          <w:b/>
          <w:u w:val="single"/>
        </w:rPr>
        <w:t xml:space="preserve">QUIAS E PASTORAL </w:t>
      </w:r>
      <w:r w:rsidR="001554C9">
        <w:rPr>
          <w:rFonts w:ascii="Times New Roman" w:hAnsi="Times New Roman" w:cs="Times New Roman"/>
          <w:b/>
          <w:u w:val="single"/>
        </w:rPr>
        <w:t xml:space="preserve">DA </w:t>
      </w:r>
      <w:r w:rsidR="002963FD" w:rsidRPr="00E7094A">
        <w:rPr>
          <w:rFonts w:ascii="Times New Roman" w:hAnsi="Times New Roman" w:cs="Times New Roman"/>
          <w:b/>
          <w:u w:val="single"/>
        </w:rPr>
        <w:t>JUVEN</w:t>
      </w:r>
      <w:r w:rsidR="001554C9">
        <w:rPr>
          <w:rFonts w:ascii="Times New Roman" w:hAnsi="Times New Roman" w:cs="Times New Roman"/>
          <w:b/>
          <w:u w:val="single"/>
        </w:rPr>
        <w:t>TUDE</w:t>
      </w:r>
    </w:p>
    <w:p w:rsidR="001F767E" w:rsidRPr="00E7094A" w:rsidRDefault="001F767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Prem</w:t>
      </w:r>
      <w:r w:rsidR="00D11648" w:rsidRPr="00E7094A">
        <w:rPr>
          <w:rFonts w:ascii="Times New Roman" w:hAnsi="Times New Roman" w:cs="Times New Roman"/>
          <w:b/>
        </w:rPr>
        <w:t>issa</w:t>
      </w:r>
    </w:p>
    <w:p w:rsidR="00520B2D" w:rsidRPr="00E7094A" w:rsidRDefault="00520B2D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 partir d</w:t>
      </w:r>
      <w:r w:rsidR="00D11648" w:rsidRPr="00E7094A">
        <w:rPr>
          <w:rFonts w:ascii="Times New Roman" w:hAnsi="Times New Roman" w:cs="Times New Roman"/>
        </w:rPr>
        <w:t xml:space="preserve">o </w:t>
      </w:r>
      <w:r w:rsidR="00B1518F">
        <w:rPr>
          <w:rFonts w:ascii="Times New Roman" w:hAnsi="Times New Roman" w:cs="Times New Roman"/>
        </w:rPr>
        <w:t>12º</w:t>
      </w:r>
      <w:r w:rsidRPr="00E7094A">
        <w:rPr>
          <w:rFonts w:ascii="Times New Roman" w:hAnsi="Times New Roman" w:cs="Times New Roman"/>
        </w:rPr>
        <w:t xml:space="preserve"> Cap</w:t>
      </w:r>
      <w:r w:rsidR="00D11648" w:rsidRPr="00E7094A">
        <w:rPr>
          <w:rFonts w:ascii="Times New Roman" w:hAnsi="Times New Roman" w:cs="Times New Roman"/>
        </w:rPr>
        <w:t xml:space="preserve">ítulo Geral este Setor foi ampliado e </w:t>
      </w:r>
      <w:r w:rsidR="00BB47A8">
        <w:rPr>
          <w:rFonts w:ascii="Times New Roman" w:hAnsi="Times New Roman" w:cs="Times New Roman"/>
        </w:rPr>
        <w:t>tem</w:t>
      </w:r>
      <w:r w:rsidR="00D11648" w:rsidRPr="00E7094A">
        <w:rPr>
          <w:rFonts w:ascii="Times New Roman" w:hAnsi="Times New Roman" w:cs="Times New Roman"/>
        </w:rPr>
        <w:t xml:space="preserve"> uma nova configuração. </w:t>
      </w:r>
      <w:r w:rsidRPr="00E7094A">
        <w:rPr>
          <w:rFonts w:ascii="Times New Roman" w:hAnsi="Times New Roman" w:cs="Times New Roman"/>
        </w:rPr>
        <w:t>D</w:t>
      </w:r>
      <w:r w:rsidR="00D11648" w:rsidRPr="00E7094A">
        <w:rPr>
          <w:rFonts w:ascii="Times New Roman" w:hAnsi="Times New Roman" w:cs="Times New Roman"/>
        </w:rPr>
        <w:t xml:space="preserve">e agora em diante passa a animar três áreas </w:t>
      </w:r>
      <w:r w:rsidR="00BB47A8">
        <w:rPr>
          <w:rFonts w:ascii="Times New Roman" w:hAnsi="Times New Roman" w:cs="Times New Roman"/>
        </w:rPr>
        <w:t>d</w:t>
      </w:r>
      <w:r w:rsidR="00D11648" w:rsidRPr="00E7094A">
        <w:rPr>
          <w:rFonts w:ascii="Times New Roman" w:hAnsi="Times New Roman" w:cs="Times New Roman"/>
        </w:rPr>
        <w:t xml:space="preserve">a </w:t>
      </w:r>
      <w:r w:rsidR="00BB47A8">
        <w:rPr>
          <w:rFonts w:ascii="Times New Roman" w:hAnsi="Times New Roman" w:cs="Times New Roman"/>
        </w:rPr>
        <w:t>N</w:t>
      </w:r>
      <w:r w:rsidR="00D11648" w:rsidRPr="00E7094A">
        <w:rPr>
          <w:rFonts w:ascii="Times New Roman" w:hAnsi="Times New Roman" w:cs="Times New Roman"/>
        </w:rPr>
        <w:t xml:space="preserve">ova </w:t>
      </w:r>
      <w:r w:rsidR="00BB47A8">
        <w:rPr>
          <w:rFonts w:ascii="Times New Roman" w:hAnsi="Times New Roman" w:cs="Times New Roman"/>
        </w:rPr>
        <w:t>E</w:t>
      </w:r>
      <w:r w:rsidR="00D11648" w:rsidRPr="00E7094A">
        <w:rPr>
          <w:rFonts w:ascii="Times New Roman" w:hAnsi="Times New Roman" w:cs="Times New Roman"/>
        </w:rPr>
        <w:t>vangelização</w:t>
      </w:r>
      <w:r w:rsidRPr="00E7094A">
        <w:rPr>
          <w:rFonts w:ascii="Times New Roman" w:hAnsi="Times New Roman" w:cs="Times New Roman"/>
        </w:rPr>
        <w:t xml:space="preserve"> </w:t>
      </w:r>
      <w:r w:rsidR="00BB47A8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oga</w:t>
      </w:r>
      <w:r w:rsidR="00D11648" w:rsidRPr="00E7094A">
        <w:rPr>
          <w:rFonts w:ascii="Times New Roman" w:hAnsi="Times New Roman" w:cs="Times New Roman"/>
        </w:rPr>
        <w:t>cionista</w:t>
      </w:r>
      <w:r w:rsidRPr="00E7094A">
        <w:rPr>
          <w:rFonts w:ascii="Times New Roman" w:hAnsi="Times New Roman" w:cs="Times New Roman"/>
        </w:rPr>
        <w:t>: Par</w:t>
      </w:r>
      <w:r w:rsidR="00D11648" w:rsidRPr="00E7094A">
        <w:rPr>
          <w:rFonts w:ascii="Times New Roman" w:hAnsi="Times New Roman" w:cs="Times New Roman"/>
        </w:rPr>
        <w:t xml:space="preserve">óquias, Laicato e Pastoral </w:t>
      </w:r>
      <w:r w:rsidR="00BB47A8">
        <w:rPr>
          <w:rFonts w:ascii="Times New Roman" w:hAnsi="Times New Roman" w:cs="Times New Roman"/>
        </w:rPr>
        <w:t>da Juventude</w:t>
      </w:r>
      <w:r w:rsidRPr="00E7094A">
        <w:rPr>
          <w:rFonts w:ascii="Times New Roman" w:hAnsi="Times New Roman" w:cs="Times New Roman"/>
        </w:rPr>
        <w:t xml:space="preserve">. </w:t>
      </w:r>
      <w:r w:rsidR="004E4724" w:rsidRPr="00E7094A">
        <w:rPr>
          <w:rFonts w:ascii="Times New Roman" w:hAnsi="Times New Roman" w:cs="Times New Roman"/>
        </w:rPr>
        <w:t xml:space="preserve">Eis a messe do Senhor onde somos chamados a sermos bons operários, rezar e difundir o </w:t>
      </w:r>
      <w:r w:rsidR="00BB47A8">
        <w:rPr>
          <w:rFonts w:ascii="Times New Roman" w:hAnsi="Times New Roman" w:cs="Times New Roman"/>
        </w:rPr>
        <w:t>c</w:t>
      </w:r>
      <w:r w:rsidR="004E4724" w:rsidRPr="00E7094A">
        <w:rPr>
          <w:rFonts w:ascii="Times New Roman" w:hAnsi="Times New Roman" w:cs="Times New Roman"/>
        </w:rPr>
        <w:t>arisma</w:t>
      </w:r>
      <w:r w:rsidR="00BB47A8">
        <w:rPr>
          <w:rFonts w:ascii="Times New Roman" w:hAnsi="Times New Roman" w:cs="Times New Roman"/>
        </w:rPr>
        <w:t>,</w:t>
      </w:r>
      <w:r w:rsidR="004E4724" w:rsidRPr="00E7094A">
        <w:rPr>
          <w:rFonts w:ascii="Times New Roman" w:hAnsi="Times New Roman" w:cs="Times New Roman"/>
        </w:rPr>
        <w:t xml:space="preserve"> que se exprime nos dois ícones: Rogate e encontro com Zancone.</w:t>
      </w:r>
      <w:r w:rsidR="004E4724" w:rsidRPr="00E7094A">
        <w:rPr>
          <w:rStyle w:val="Refdenotaderodap"/>
          <w:rFonts w:ascii="Times New Roman" w:hAnsi="Times New Roman" w:cs="Times New Roman"/>
        </w:rPr>
        <w:footnoteReference w:id="75"/>
      </w:r>
      <w:r w:rsidR="004E4724" w:rsidRPr="00E7094A">
        <w:rPr>
          <w:rFonts w:ascii="Times New Roman" w:hAnsi="Times New Roman" w:cs="Times New Roman"/>
        </w:rPr>
        <w:t xml:space="preserve"> </w:t>
      </w:r>
    </w:p>
    <w:p w:rsidR="00520B2D" w:rsidRPr="00E7094A" w:rsidRDefault="00D1164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Na animação do Setor temos</w:t>
      </w:r>
      <w:r w:rsidR="00BB47A8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como primeira tarefa</w:t>
      </w:r>
      <w:r w:rsidR="00BB47A8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conhecer a complexa realidade, aproximar-se e apoiar </w:t>
      </w:r>
      <w:r w:rsidR="004E4724" w:rsidRPr="00E7094A">
        <w:rPr>
          <w:rFonts w:ascii="Times New Roman" w:hAnsi="Times New Roman" w:cs="Times New Roman"/>
        </w:rPr>
        <w:t>ainda</w:t>
      </w:r>
      <w:r w:rsidRPr="00E7094A">
        <w:rPr>
          <w:rFonts w:ascii="Times New Roman" w:hAnsi="Times New Roman" w:cs="Times New Roman"/>
        </w:rPr>
        <w:t xml:space="preserve"> mais os respectivos responsáveis nas diversas Circunscrições da Congregação, sejam religiosos </w:t>
      </w:r>
      <w:r w:rsidR="00BB47A8">
        <w:rPr>
          <w:rFonts w:ascii="Times New Roman" w:hAnsi="Times New Roman" w:cs="Times New Roman"/>
        </w:rPr>
        <w:t>ou</w:t>
      </w:r>
      <w:r w:rsidRPr="00E7094A">
        <w:rPr>
          <w:rFonts w:ascii="Times New Roman" w:hAnsi="Times New Roman" w:cs="Times New Roman"/>
        </w:rPr>
        <w:t xml:space="preserve"> leigos</w:t>
      </w:r>
      <w:r w:rsidR="00520B2D" w:rsidRPr="00E7094A">
        <w:rPr>
          <w:rFonts w:ascii="Times New Roman" w:hAnsi="Times New Roman" w:cs="Times New Roman"/>
        </w:rPr>
        <w:t xml:space="preserve">. </w:t>
      </w:r>
      <w:r w:rsidRPr="00E7094A">
        <w:rPr>
          <w:rFonts w:ascii="Times New Roman" w:hAnsi="Times New Roman" w:cs="Times New Roman"/>
        </w:rPr>
        <w:t>Elaboramos uma proposta específica para cada uma das três grandes áreas que compreende o Setor</w:t>
      </w:r>
      <w:r w:rsidR="00520B2D" w:rsidRPr="00E7094A">
        <w:rPr>
          <w:rFonts w:ascii="Times New Roman" w:hAnsi="Times New Roman" w:cs="Times New Roman"/>
        </w:rPr>
        <w:t>:</w:t>
      </w:r>
    </w:p>
    <w:p w:rsidR="00520B2D" w:rsidRPr="00E7094A" w:rsidRDefault="00520B2D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I </w:t>
      </w:r>
      <w:r w:rsidR="00D11648" w:rsidRPr="00E7094A">
        <w:rPr>
          <w:rFonts w:ascii="Times New Roman" w:hAnsi="Times New Roman" w:cs="Times New Roman"/>
        </w:rPr>
        <w:t>–</w:t>
      </w:r>
      <w:r w:rsidRPr="00E7094A">
        <w:rPr>
          <w:rFonts w:ascii="Times New Roman" w:hAnsi="Times New Roman" w:cs="Times New Roman"/>
        </w:rPr>
        <w:t xml:space="preserve"> </w:t>
      </w:r>
      <w:r w:rsidR="00BB47A8">
        <w:rPr>
          <w:rFonts w:ascii="Times New Roman" w:hAnsi="Times New Roman" w:cs="Times New Roman"/>
        </w:rPr>
        <w:t>Atualizar</w:t>
      </w:r>
      <w:r w:rsidR="00D11648" w:rsidRPr="00E7094A">
        <w:rPr>
          <w:rFonts w:ascii="Times New Roman" w:hAnsi="Times New Roman" w:cs="Times New Roman"/>
        </w:rPr>
        <w:t xml:space="preserve"> o </w:t>
      </w:r>
      <w:r w:rsidR="00B1518F">
        <w:rPr>
          <w:rFonts w:ascii="Times New Roman" w:hAnsi="Times New Roman" w:cs="Times New Roman"/>
        </w:rPr>
        <w:t>“</w:t>
      </w:r>
      <w:r w:rsidR="00D11648" w:rsidRPr="00E7094A">
        <w:rPr>
          <w:rFonts w:ascii="Times New Roman" w:hAnsi="Times New Roman" w:cs="Times New Roman"/>
        </w:rPr>
        <w:t>Projeto Rogacionista para as Paróquias e os Santuários</w:t>
      </w:r>
      <w:r w:rsidR="00B1518F">
        <w:rPr>
          <w:rFonts w:ascii="Times New Roman" w:hAnsi="Times New Roman" w:cs="Times New Roman"/>
        </w:rPr>
        <w:t>”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t xml:space="preserve"> </w:t>
      </w:r>
    </w:p>
    <w:p w:rsidR="00520B2D" w:rsidRPr="00E7094A" w:rsidRDefault="00520B2D" w:rsidP="00E7094A">
      <w:pPr>
        <w:pStyle w:val="SemEspaamento"/>
        <w:spacing w:beforeLines="60" w:before="144" w:afterLines="60" w:after="144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 xml:space="preserve">II </w:t>
      </w:r>
      <w:r w:rsidR="00D11648" w:rsidRPr="00E7094A">
        <w:rPr>
          <w:rFonts w:ascii="Times New Roman" w:hAnsi="Times New Roman" w:cs="Times New Roman"/>
        </w:rPr>
        <w:t>–</w:t>
      </w:r>
      <w:r w:rsidRPr="00E7094A">
        <w:rPr>
          <w:rFonts w:ascii="Times New Roman" w:hAnsi="Times New Roman" w:cs="Times New Roman"/>
        </w:rPr>
        <w:t xml:space="preserve"> Realiz</w:t>
      </w:r>
      <w:r w:rsidR="00D11648" w:rsidRPr="00E7094A">
        <w:rPr>
          <w:rFonts w:ascii="Times New Roman" w:hAnsi="Times New Roman" w:cs="Times New Roman"/>
        </w:rPr>
        <w:t xml:space="preserve">ar o </w:t>
      </w:r>
      <w:r w:rsidR="00B1518F">
        <w:rPr>
          <w:rFonts w:ascii="Times New Roman" w:hAnsi="Times New Roman" w:cs="Times New Roman"/>
        </w:rPr>
        <w:t>“1º Simpósio</w:t>
      </w:r>
      <w:r w:rsidRPr="00E7094A">
        <w:rPr>
          <w:rFonts w:ascii="Times New Roman" w:hAnsi="Times New Roman" w:cs="Times New Roman"/>
        </w:rPr>
        <w:t xml:space="preserve"> Interna</w:t>
      </w:r>
      <w:r w:rsidR="00D11648" w:rsidRPr="00E7094A">
        <w:rPr>
          <w:rFonts w:ascii="Times New Roman" w:hAnsi="Times New Roman" w:cs="Times New Roman"/>
        </w:rPr>
        <w:t xml:space="preserve">cional do </w:t>
      </w:r>
      <w:r w:rsidR="004E4724" w:rsidRPr="00E7094A">
        <w:rPr>
          <w:rFonts w:ascii="Times New Roman" w:hAnsi="Times New Roman" w:cs="Times New Roman"/>
        </w:rPr>
        <w:t>Laicato</w:t>
      </w:r>
      <w:r w:rsidR="00D11648" w:rsidRPr="00E7094A">
        <w:rPr>
          <w:rFonts w:ascii="Times New Roman" w:hAnsi="Times New Roman" w:cs="Times New Roman"/>
        </w:rPr>
        <w:t xml:space="preserve"> </w:t>
      </w:r>
      <w:r w:rsidR="00B1518F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oga</w:t>
      </w:r>
      <w:r w:rsidR="00D11648" w:rsidRPr="00E7094A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>ionista</w:t>
      </w:r>
      <w:r w:rsidR="00BB47A8">
        <w:rPr>
          <w:rFonts w:ascii="Times New Roman" w:hAnsi="Times New Roman" w:cs="Times New Roman"/>
        </w:rPr>
        <w:t>”</w:t>
      </w:r>
      <w:r w:rsidR="00B1518F">
        <w:rPr>
          <w:rFonts w:ascii="Times New Roman" w:hAnsi="Times New Roman" w:cs="Times New Roman"/>
        </w:rPr>
        <w:t>.</w:t>
      </w:r>
    </w:p>
    <w:p w:rsidR="00520B2D" w:rsidRPr="00E7094A" w:rsidRDefault="00520B2D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eastAsia="Calibri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III </w:t>
      </w:r>
      <w:r w:rsidR="00D11648" w:rsidRPr="00E7094A">
        <w:rPr>
          <w:rFonts w:ascii="Times New Roman" w:hAnsi="Times New Roman" w:cs="Times New Roman"/>
        </w:rPr>
        <w:t>–</w:t>
      </w:r>
      <w:r w:rsidRPr="00E7094A">
        <w:rPr>
          <w:rFonts w:ascii="Times New Roman" w:hAnsi="Times New Roman" w:cs="Times New Roman"/>
        </w:rPr>
        <w:t xml:space="preserve"> Elaborar</w:t>
      </w:r>
      <w:r w:rsidR="00BB47A8">
        <w:rPr>
          <w:rFonts w:ascii="Times New Roman" w:hAnsi="Times New Roman" w:cs="Times New Roman"/>
        </w:rPr>
        <w:t xml:space="preserve"> as “L</w:t>
      </w:r>
      <w:r w:rsidR="00D11648" w:rsidRPr="00E7094A">
        <w:rPr>
          <w:rFonts w:ascii="Times New Roman" w:hAnsi="Times New Roman" w:cs="Times New Roman"/>
        </w:rPr>
        <w:t xml:space="preserve">inhas </w:t>
      </w:r>
      <w:r w:rsidR="00BB47A8">
        <w:rPr>
          <w:rFonts w:ascii="Times New Roman" w:hAnsi="Times New Roman" w:cs="Times New Roman"/>
        </w:rPr>
        <w:t>O</w:t>
      </w:r>
      <w:r w:rsidR="00D11648" w:rsidRPr="00E7094A">
        <w:rPr>
          <w:rFonts w:ascii="Times New Roman" w:hAnsi="Times New Roman" w:cs="Times New Roman"/>
        </w:rPr>
        <w:t xml:space="preserve">rientativas da </w:t>
      </w:r>
      <w:r w:rsidRPr="00B1518F">
        <w:rPr>
          <w:rFonts w:ascii="Times New Roman" w:hAnsi="Times New Roman" w:cs="Times New Roman"/>
        </w:rPr>
        <w:t>Pastoral</w:t>
      </w:r>
      <w:r w:rsidR="00B1518F">
        <w:rPr>
          <w:rFonts w:ascii="Times New Roman" w:hAnsi="Times New Roman" w:cs="Times New Roman"/>
        </w:rPr>
        <w:t xml:space="preserve"> da Juventude R</w:t>
      </w:r>
      <w:r w:rsidRPr="00E7094A">
        <w:rPr>
          <w:rFonts w:ascii="Times New Roman" w:hAnsi="Times New Roman" w:cs="Times New Roman"/>
        </w:rPr>
        <w:t>oga</w:t>
      </w:r>
      <w:r w:rsidR="00D11648" w:rsidRPr="00E7094A">
        <w:rPr>
          <w:rFonts w:ascii="Times New Roman" w:hAnsi="Times New Roman" w:cs="Times New Roman"/>
        </w:rPr>
        <w:t>c</w:t>
      </w:r>
      <w:r w:rsidRPr="00E7094A">
        <w:rPr>
          <w:rFonts w:ascii="Times New Roman" w:hAnsi="Times New Roman" w:cs="Times New Roman"/>
        </w:rPr>
        <w:t>ionista</w:t>
      </w:r>
      <w:r w:rsidR="00B1518F">
        <w:rPr>
          <w:rFonts w:ascii="Times New Roman" w:hAnsi="Times New Roman" w:cs="Times New Roman"/>
        </w:rPr>
        <w:t>”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eastAsia="Calibri" w:hAnsi="Times New Roman" w:cs="Times New Roman"/>
        </w:rPr>
        <w:t xml:space="preserve"> </w:t>
      </w:r>
    </w:p>
    <w:p w:rsidR="00520B2D" w:rsidRPr="00E7094A" w:rsidRDefault="004E472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As propostas nos permitem construir documentos ricos de reflexão e indicações</w:t>
      </w:r>
      <w:r w:rsidR="00BB47A8">
        <w:rPr>
          <w:rFonts w:ascii="Times New Roman" w:hAnsi="Times New Roman" w:cs="Times New Roman"/>
        </w:rPr>
        <w:t>,</w:t>
      </w:r>
      <w:r w:rsidRPr="00E7094A">
        <w:rPr>
          <w:rFonts w:ascii="Times New Roman" w:hAnsi="Times New Roman" w:cs="Times New Roman"/>
        </w:rPr>
        <w:t xml:space="preserve"> elaborados com </w:t>
      </w:r>
      <w:r w:rsidR="00B1518F">
        <w:rPr>
          <w:rFonts w:ascii="Times New Roman" w:hAnsi="Times New Roman" w:cs="Times New Roman"/>
        </w:rPr>
        <w:t>a participação dos coirmãos e</w:t>
      </w:r>
      <w:r w:rsidR="00BB47A8">
        <w:rPr>
          <w:rFonts w:ascii="Times New Roman" w:hAnsi="Times New Roman" w:cs="Times New Roman"/>
        </w:rPr>
        <w:t xml:space="preserve">, em </w:t>
      </w:r>
      <w:r w:rsidRPr="00E7094A">
        <w:rPr>
          <w:rFonts w:ascii="Times New Roman" w:hAnsi="Times New Roman" w:cs="Times New Roman"/>
        </w:rPr>
        <w:t>alguns casos, pela inteira Família Carismática do Rogate.</w:t>
      </w:r>
      <w:r w:rsidR="00520B2D" w:rsidRPr="00E7094A">
        <w:rPr>
          <w:rFonts w:ascii="Times New Roman" w:hAnsi="Times New Roman" w:cs="Times New Roman"/>
        </w:rPr>
        <w:t xml:space="preserve"> Co</w:t>
      </w:r>
      <w:r w:rsidR="00D11648" w:rsidRPr="00E7094A">
        <w:rPr>
          <w:rFonts w:ascii="Times New Roman" w:hAnsi="Times New Roman" w:cs="Times New Roman"/>
        </w:rPr>
        <w:t xml:space="preserve">m o acompanhamento dos Superiores Maiores e das </w:t>
      </w:r>
      <w:r w:rsidR="00BB47A8">
        <w:rPr>
          <w:rFonts w:ascii="Times New Roman" w:hAnsi="Times New Roman" w:cs="Times New Roman"/>
        </w:rPr>
        <w:t>c</w:t>
      </w:r>
      <w:r w:rsidR="00D11648" w:rsidRPr="00E7094A">
        <w:rPr>
          <w:rFonts w:ascii="Times New Roman" w:hAnsi="Times New Roman" w:cs="Times New Roman"/>
        </w:rPr>
        <w:t>omissões que deverão ser criadas para este fim</w:t>
      </w:r>
      <w:r w:rsidR="00BB47A8">
        <w:rPr>
          <w:rFonts w:ascii="Times New Roman" w:hAnsi="Times New Roman" w:cs="Times New Roman"/>
        </w:rPr>
        <w:t>,</w:t>
      </w:r>
      <w:r w:rsidR="00D11648" w:rsidRPr="00E7094A">
        <w:rPr>
          <w:rFonts w:ascii="Times New Roman" w:hAnsi="Times New Roman" w:cs="Times New Roman"/>
        </w:rPr>
        <w:t xml:space="preserve"> propõe</w:t>
      </w:r>
      <w:r w:rsidR="00BB47A8">
        <w:rPr>
          <w:rFonts w:ascii="Times New Roman" w:hAnsi="Times New Roman" w:cs="Times New Roman"/>
        </w:rPr>
        <w:t>-</w:t>
      </w:r>
      <w:r w:rsidR="00BB47A8" w:rsidRPr="00E7094A">
        <w:rPr>
          <w:rFonts w:ascii="Times New Roman" w:hAnsi="Times New Roman" w:cs="Times New Roman"/>
        </w:rPr>
        <w:t xml:space="preserve">se </w:t>
      </w:r>
      <w:r w:rsidR="00D11648" w:rsidRPr="00E7094A">
        <w:rPr>
          <w:rFonts w:ascii="Times New Roman" w:hAnsi="Times New Roman" w:cs="Times New Roman"/>
        </w:rPr>
        <w:t xml:space="preserve">elaborar linhas de orientação geral que serão referência </w:t>
      </w:r>
      <w:r w:rsidR="00BB47A8">
        <w:rPr>
          <w:rFonts w:ascii="Times New Roman" w:hAnsi="Times New Roman" w:cs="Times New Roman"/>
        </w:rPr>
        <w:t>à</w:t>
      </w:r>
      <w:r w:rsidR="00D11648" w:rsidRPr="00E7094A">
        <w:rPr>
          <w:rFonts w:ascii="Times New Roman" w:hAnsi="Times New Roman" w:cs="Times New Roman"/>
        </w:rPr>
        <w:t xml:space="preserve"> ação evangelizadora vocacional da Congregação</w:t>
      </w:r>
      <w:r w:rsidR="00F77484" w:rsidRPr="00E7094A">
        <w:rPr>
          <w:rFonts w:ascii="Times New Roman" w:hAnsi="Times New Roman" w:cs="Times New Roman"/>
        </w:rPr>
        <w:t>, agora internacional e multicultural</w:t>
      </w:r>
      <w:r w:rsidR="00520B2D" w:rsidRPr="00E7094A">
        <w:rPr>
          <w:rFonts w:ascii="Times New Roman" w:hAnsi="Times New Roman" w:cs="Times New Roman"/>
        </w:rPr>
        <w:t>.</w:t>
      </w:r>
      <w:r w:rsidR="00520B2D" w:rsidRPr="00E7094A">
        <w:rPr>
          <w:rStyle w:val="Refdenotaderodap"/>
          <w:rFonts w:ascii="Times New Roman" w:hAnsi="Times New Roman" w:cs="Times New Roman"/>
        </w:rPr>
        <w:footnoteReference w:id="76"/>
      </w:r>
      <w:r w:rsidR="00520B2D" w:rsidRPr="00E7094A">
        <w:rPr>
          <w:rFonts w:ascii="Times New Roman" w:hAnsi="Times New Roman" w:cs="Times New Roman"/>
        </w:rPr>
        <w:t xml:space="preserve"> </w:t>
      </w:r>
    </w:p>
    <w:p w:rsidR="00520B2D" w:rsidRPr="00E7094A" w:rsidRDefault="00443622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Neste pro</w:t>
      </w:r>
      <w:r w:rsidR="00483909" w:rsidRPr="00E7094A">
        <w:rPr>
          <w:rFonts w:ascii="Times New Roman" w:hAnsi="Times New Roman" w:cs="Times New Roman"/>
        </w:rPr>
        <w:t>ce</w:t>
      </w:r>
      <w:r w:rsidRPr="00E7094A">
        <w:rPr>
          <w:rFonts w:ascii="Times New Roman" w:hAnsi="Times New Roman" w:cs="Times New Roman"/>
        </w:rPr>
        <w:t>sso aberto, dinâmico e participativo</w:t>
      </w:r>
      <w:r w:rsidR="00520B2D" w:rsidRPr="00E7094A">
        <w:rPr>
          <w:rFonts w:ascii="Times New Roman" w:hAnsi="Times New Roman" w:cs="Times New Roman"/>
        </w:rPr>
        <w:t xml:space="preserve"> </w:t>
      </w:r>
      <w:r w:rsidR="00483909" w:rsidRPr="00E7094A">
        <w:rPr>
          <w:rFonts w:ascii="Times New Roman" w:hAnsi="Times New Roman" w:cs="Times New Roman"/>
        </w:rPr>
        <w:t xml:space="preserve">queremos acompanhar e </w:t>
      </w:r>
      <w:r w:rsidR="00BB47A8">
        <w:rPr>
          <w:rFonts w:ascii="Times New Roman" w:hAnsi="Times New Roman" w:cs="Times New Roman"/>
        </w:rPr>
        <w:t>obter</w:t>
      </w:r>
      <w:r w:rsidR="00483909" w:rsidRPr="00E7094A">
        <w:rPr>
          <w:rFonts w:ascii="Times New Roman" w:hAnsi="Times New Roman" w:cs="Times New Roman"/>
        </w:rPr>
        <w:t xml:space="preserve"> a contribuição de todos aqueles que trabalham nos diversos setores</w:t>
      </w:r>
      <w:r w:rsidR="004E4724" w:rsidRPr="00E7094A">
        <w:rPr>
          <w:rFonts w:ascii="Times New Roman" w:hAnsi="Times New Roman" w:cs="Times New Roman"/>
        </w:rPr>
        <w:t xml:space="preserve"> </w:t>
      </w:r>
      <w:r w:rsidR="00483909" w:rsidRPr="00E7094A">
        <w:rPr>
          <w:rFonts w:ascii="Times New Roman" w:hAnsi="Times New Roman" w:cs="Times New Roman"/>
        </w:rPr>
        <w:t>e nas diferentes áreas geográficas e culturais</w:t>
      </w:r>
      <w:r w:rsidR="00520B2D" w:rsidRPr="00E7094A">
        <w:rPr>
          <w:rFonts w:ascii="Times New Roman" w:hAnsi="Times New Roman" w:cs="Times New Roman"/>
        </w:rPr>
        <w:t>. Sa</w:t>
      </w:r>
      <w:r w:rsidR="00483909" w:rsidRPr="00E7094A">
        <w:rPr>
          <w:rFonts w:ascii="Times New Roman" w:hAnsi="Times New Roman" w:cs="Times New Roman"/>
        </w:rPr>
        <w:t xml:space="preserve">bemos </w:t>
      </w:r>
      <w:r w:rsidR="006746F1" w:rsidRPr="00E7094A">
        <w:rPr>
          <w:rFonts w:ascii="Times New Roman" w:hAnsi="Times New Roman" w:cs="Times New Roman"/>
        </w:rPr>
        <w:t xml:space="preserve">que a ação evangelizadora vocacional deve ser </w:t>
      </w:r>
      <w:r w:rsidR="00520B2D" w:rsidRPr="00E7094A">
        <w:rPr>
          <w:rFonts w:ascii="Times New Roman" w:hAnsi="Times New Roman" w:cs="Times New Roman"/>
        </w:rPr>
        <w:t>“f</w:t>
      </w:r>
      <w:r w:rsidR="006746F1" w:rsidRPr="00E7094A">
        <w:rPr>
          <w:rFonts w:ascii="Times New Roman" w:hAnsi="Times New Roman" w:cs="Times New Roman"/>
        </w:rPr>
        <w:t xml:space="preserve">eita de partilha e de amor, de proximidade e de diligente acompanhamento e sustento humano e espiritual de todo aquele que acolhe conosco o carisma do </w:t>
      </w:r>
      <w:r w:rsidR="00520B2D" w:rsidRPr="00E7094A">
        <w:rPr>
          <w:rFonts w:ascii="Times New Roman" w:hAnsi="Times New Roman" w:cs="Times New Roman"/>
        </w:rPr>
        <w:t>Rogate.”</w:t>
      </w:r>
      <w:r w:rsidR="00520B2D" w:rsidRPr="00E7094A">
        <w:rPr>
          <w:rStyle w:val="Refdenotaderodap"/>
          <w:rFonts w:ascii="Times New Roman" w:hAnsi="Times New Roman" w:cs="Times New Roman"/>
        </w:rPr>
        <w:footnoteReference w:id="77"/>
      </w:r>
    </w:p>
    <w:p w:rsidR="00C51AB4" w:rsidRPr="00E7094A" w:rsidRDefault="00C51AB4" w:rsidP="00E7094A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</w:p>
    <w:p w:rsidR="00C51AB4" w:rsidRPr="008B59BE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287F26">
        <w:rPr>
          <w:rFonts w:ascii="Times New Roman" w:hAnsi="Times New Roman" w:cs="Times New Roman"/>
          <w:b/>
        </w:rPr>
        <w:t>PRO</w:t>
      </w:r>
      <w:r w:rsidR="00A04727" w:rsidRPr="00287F26">
        <w:rPr>
          <w:rFonts w:ascii="Times New Roman" w:hAnsi="Times New Roman" w:cs="Times New Roman"/>
          <w:b/>
        </w:rPr>
        <w:t xml:space="preserve">JETO </w:t>
      </w:r>
      <w:r w:rsidR="00B1518F">
        <w:rPr>
          <w:rFonts w:ascii="Times New Roman" w:hAnsi="Times New Roman" w:cs="Times New Roman"/>
          <w:b/>
        </w:rPr>
        <w:t>19</w:t>
      </w:r>
      <w:r w:rsidR="008B59BE" w:rsidRPr="00287F26">
        <w:rPr>
          <w:rFonts w:ascii="Times New Roman" w:hAnsi="Times New Roman" w:cs="Times New Roman"/>
          <w:b/>
        </w:rPr>
        <w:t>:</w:t>
      </w:r>
      <w:r w:rsidRPr="00287F26">
        <w:rPr>
          <w:rFonts w:ascii="Times New Roman" w:hAnsi="Times New Roman" w:cs="Times New Roman"/>
          <w:b/>
        </w:rPr>
        <w:t xml:space="preserve"> PAR</w:t>
      </w:r>
      <w:r w:rsidR="00A04727" w:rsidRPr="00287F26">
        <w:rPr>
          <w:rFonts w:ascii="Times New Roman" w:hAnsi="Times New Roman" w:cs="Times New Roman"/>
          <w:b/>
        </w:rPr>
        <w:t>ÓQUIAS E SANTUÁRIOS ROGACIONISTAS</w:t>
      </w:r>
    </w:p>
    <w:p w:rsidR="00C51AB4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A04727" w:rsidRPr="00E7094A">
        <w:rPr>
          <w:rFonts w:ascii="Times New Roman" w:hAnsi="Times New Roman" w:cs="Times New Roman"/>
          <w:b/>
        </w:rPr>
        <w:t>jetivo</w:t>
      </w:r>
      <w:r w:rsidR="008B59BE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Elaborar</w:t>
      </w:r>
      <w:r w:rsidR="00A04727" w:rsidRPr="00E7094A">
        <w:rPr>
          <w:rFonts w:ascii="Times New Roman" w:hAnsi="Times New Roman" w:cs="Times New Roman"/>
        </w:rPr>
        <w:t xml:space="preserve"> </w:t>
      </w:r>
      <w:r w:rsidR="00B1518F">
        <w:rPr>
          <w:rFonts w:ascii="Times New Roman" w:hAnsi="Times New Roman" w:cs="Times New Roman"/>
        </w:rPr>
        <w:t>as Diretrizes e Linhas Comuns de Ação d</w:t>
      </w:r>
      <w:r w:rsidR="00A04727" w:rsidRPr="00E7094A">
        <w:rPr>
          <w:rFonts w:ascii="Times New Roman" w:hAnsi="Times New Roman" w:cs="Times New Roman"/>
        </w:rPr>
        <w:t xml:space="preserve">as Paróquias e </w:t>
      </w:r>
      <w:r w:rsidR="00B1518F">
        <w:rPr>
          <w:rFonts w:ascii="Times New Roman" w:hAnsi="Times New Roman" w:cs="Times New Roman"/>
        </w:rPr>
        <w:t>d</w:t>
      </w:r>
      <w:r w:rsidR="00A04727" w:rsidRPr="00E7094A">
        <w:rPr>
          <w:rFonts w:ascii="Times New Roman" w:hAnsi="Times New Roman" w:cs="Times New Roman"/>
        </w:rPr>
        <w:t>os Santuários</w:t>
      </w:r>
      <w:r w:rsidR="00B1518F">
        <w:rPr>
          <w:rFonts w:ascii="Times New Roman" w:hAnsi="Times New Roman" w:cs="Times New Roman"/>
        </w:rPr>
        <w:t xml:space="preserve"> Rogacionistas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t xml:space="preserve"> </w:t>
      </w:r>
    </w:p>
    <w:p w:rsidR="005A3388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A04727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</w:p>
    <w:p w:rsidR="005A3388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- </w:t>
      </w:r>
      <w:r w:rsidR="00C51AB4" w:rsidRPr="00E7094A">
        <w:rPr>
          <w:rFonts w:ascii="Times New Roman" w:hAnsi="Times New Roman" w:cs="Times New Roman"/>
        </w:rPr>
        <w:t xml:space="preserve">Definir </w:t>
      </w:r>
      <w:r w:rsidR="00A04727" w:rsidRPr="00E7094A">
        <w:rPr>
          <w:rFonts w:ascii="Times New Roman" w:hAnsi="Times New Roman" w:cs="Times New Roman"/>
        </w:rPr>
        <w:t xml:space="preserve">uma </w:t>
      </w:r>
      <w:r w:rsidR="00B1518F">
        <w:rPr>
          <w:rFonts w:ascii="Times New Roman" w:hAnsi="Times New Roman" w:cs="Times New Roman"/>
        </w:rPr>
        <w:t>C</w:t>
      </w:r>
      <w:r w:rsidR="00A04727" w:rsidRPr="00E7094A">
        <w:rPr>
          <w:rFonts w:ascii="Times New Roman" w:hAnsi="Times New Roman" w:cs="Times New Roman"/>
        </w:rPr>
        <w:t xml:space="preserve">omissão para levar adiante a elaboração </w:t>
      </w:r>
      <w:r w:rsidR="00B1518F">
        <w:rPr>
          <w:rFonts w:ascii="Times New Roman" w:hAnsi="Times New Roman" w:cs="Times New Roman"/>
        </w:rPr>
        <w:t>das Diretrizes e Linhas Comuns de Ação d</w:t>
      </w:r>
      <w:r w:rsidR="00B1518F" w:rsidRPr="00E7094A">
        <w:rPr>
          <w:rFonts w:ascii="Times New Roman" w:hAnsi="Times New Roman" w:cs="Times New Roman"/>
        </w:rPr>
        <w:t xml:space="preserve">as Paróquias e </w:t>
      </w:r>
      <w:r w:rsidR="00B1518F">
        <w:rPr>
          <w:rFonts w:ascii="Times New Roman" w:hAnsi="Times New Roman" w:cs="Times New Roman"/>
        </w:rPr>
        <w:t>d</w:t>
      </w:r>
      <w:r w:rsidR="00B1518F" w:rsidRPr="00E7094A">
        <w:rPr>
          <w:rFonts w:ascii="Times New Roman" w:hAnsi="Times New Roman" w:cs="Times New Roman"/>
        </w:rPr>
        <w:t>os Santuários</w:t>
      </w:r>
      <w:r w:rsidR="00B1518F">
        <w:rPr>
          <w:rFonts w:ascii="Times New Roman" w:hAnsi="Times New Roman" w:cs="Times New Roman"/>
        </w:rPr>
        <w:t xml:space="preserve"> Rogacionistas,</w:t>
      </w:r>
      <w:r w:rsidR="00B1518F" w:rsidRPr="00E7094A">
        <w:rPr>
          <w:rFonts w:ascii="Times New Roman" w:hAnsi="Times New Roman" w:cs="Times New Roman"/>
        </w:rPr>
        <w:t xml:space="preserve"> </w:t>
      </w:r>
      <w:r w:rsidR="00A04727" w:rsidRPr="00E7094A">
        <w:rPr>
          <w:rFonts w:ascii="Times New Roman" w:hAnsi="Times New Roman" w:cs="Times New Roman"/>
        </w:rPr>
        <w:t>a partir do precedente texto</w:t>
      </w:r>
      <w:r w:rsidR="00C51AB4" w:rsidRPr="00E7094A">
        <w:rPr>
          <w:rFonts w:ascii="Times New Roman" w:hAnsi="Times New Roman" w:cs="Times New Roman"/>
        </w:rPr>
        <w:t>: “</w:t>
      </w:r>
      <w:r w:rsidR="00A04727" w:rsidRPr="00E7094A">
        <w:rPr>
          <w:rFonts w:ascii="Times New Roman" w:hAnsi="Times New Roman" w:cs="Times New Roman"/>
        </w:rPr>
        <w:t xml:space="preserve">A missão rogacionista nas </w:t>
      </w:r>
      <w:r w:rsidR="004E4724" w:rsidRPr="00E7094A">
        <w:rPr>
          <w:rFonts w:ascii="Times New Roman" w:hAnsi="Times New Roman" w:cs="Times New Roman"/>
        </w:rPr>
        <w:t>paróquias</w:t>
      </w:r>
      <w:r w:rsidR="00A04727" w:rsidRPr="00E7094A">
        <w:rPr>
          <w:rFonts w:ascii="Times New Roman" w:hAnsi="Times New Roman" w:cs="Times New Roman"/>
        </w:rPr>
        <w:t xml:space="preserve"> </w:t>
      </w:r>
      <w:r w:rsidR="00A04727" w:rsidRPr="00E7094A">
        <w:rPr>
          <w:rFonts w:ascii="Times New Roman" w:hAnsi="Times New Roman" w:cs="Times New Roman"/>
        </w:rPr>
        <w:lastRenderedPageBreak/>
        <w:t>e nos santuários</w:t>
      </w:r>
      <w:r w:rsidRPr="00E7094A">
        <w:rPr>
          <w:rFonts w:ascii="Times New Roman" w:hAnsi="Times New Roman" w:cs="Times New Roman"/>
        </w:rPr>
        <w:t>”</w:t>
      </w:r>
      <w:r w:rsidR="00C51AB4" w:rsidRPr="00E7094A">
        <w:rPr>
          <w:rFonts w:ascii="Times New Roman" w:hAnsi="Times New Roman" w:cs="Times New Roman"/>
        </w:rPr>
        <w:t>.</w:t>
      </w:r>
      <w:r w:rsidR="00C51AB4" w:rsidRPr="00E7094A">
        <w:rPr>
          <w:rStyle w:val="Refdenotaderodap"/>
          <w:rFonts w:ascii="Times New Roman" w:hAnsi="Times New Roman" w:cs="Times New Roman"/>
        </w:rPr>
        <w:footnoteReference w:id="78"/>
      </w:r>
      <w:r w:rsidR="00B1518F">
        <w:rPr>
          <w:rFonts w:ascii="Times New Roman" w:hAnsi="Times New Roman" w:cs="Times New Roman"/>
        </w:rPr>
        <w:t xml:space="preserve"> Prever um apêndice sobre a Catequese Rogacionista, com especial atenção ao sacramento do Crisma.</w:t>
      </w:r>
    </w:p>
    <w:p w:rsidR="005A3388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A04727" w:rsidRPr="00E7094A">
        <w:rPr>
          <w:rFonts w:ascii="Times New Roman" w:hAnsi="Times New Roman" w:cs="Times New Roman"/>
        </w:rPr>
        <w:t xml:space="preserve">Incentivar cada Circunscrição a elaborar </w:t>
      </w:r>
      <w:r w:rsidR="00B1518F">
        <w:rPr>
          <w:rFonts w:ascii="Times New Roman" w:hAnsi="Times New Roman" w:cs="Times New Roman"/>
        </w:rPr>
        <w:t xml:space="preserve">suas próprias Diretrizes para </w:t>
      </w:r>
      <w:r w:rsidR="00B1518F" w:rsidRPr="00E7094A">
        <w:rPr>
          <w:rFonts w:ascii="Times New Roman" w:hAnsi="Times New Roman" w:cs="Times New Roman"/>
        </w:rPr>
        <w:t>as Paróquias e os Santuários</w:t>
      </w:r>
      <w:r w:rsidR="00B1518F">
        <w:rPr>
          <w:rFonts w:ascii="Times New Roman" w:hAnsi="Times New Roman" w:cs="Times New Roman"/>
        </w:rPr>
        <w:t xml:space="preserve"> Rogacionistas</w:t>
      </w:r>
      <w:r w:rsidR="00C51AB4" w:rsidRPr="00E7094A">
        <w:rPr>
          <w:rFonts w:ascii="Times New Roman" w:hAnsi="Times New Roman" w:cs="Times New Roman"/>
        </w:rPr>
        <w:t>.</w:t>
      </w:r>
      <w:r w:rsidR="00C51AB4" w:rsidRPr="00E7094A">
        <w:rPr>
          <w:rStyle w:val="Refdenotaderodap"/>
          <w:rFonts w:ascii="Times New Roman" w:hAnsi="Times New Roman" w:cs="Times New Roman"/>
        </w:rPr>
        <w:footnoteReference w:id="79"/>
      </w:r>
    </w:p>
    <w:p w:rsidR="005A3388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4948C7" w:rsidRPr="00E7094A">
        <w:rPr>
          <w:rFonts w:ascii="Times New Roman" w:hAnsi="Times New Roman" w:cs="Times New Roman"/>
        </w:rPr>
        <w:t>Aproximar-se e apoiar os responsáveis nas diversas Circunscrições da Congregação</w:t>
      </w:r>
      <w:r w:rsidR="00C51AB4" w:rsidRPr="00E7094A">
        <w:rPr>
          <w:rFonts w:ascii="Times New Roman" w:hAnsi="Times New Roman" w:cs="Times New Roman"/>
        </w:rPr>
        <w:t>.</w:t>
      </w:r>
    </w:p>
    <w:p w:rsidR="005A3388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A04554">
        <w:rPr>
          <w:rFonts w:ascii="Times New Roman" w:hAnsi="Times New Roman" w:cs="Times New Roman"/>
        </w:rPr>
        <w:t>Acompanhar</w:t>
      </w:r>
      <w:r w:rsidR="004948C7" w:rsidRPr="00E7094A">
        <w:rPr>
          <w:rFonts w:ascii="Times New Roman" w:hAnsi="Times New Roman" w:cs="Times New Roman"/>
        </w:rPr>
        <w:t xml:space="preserve"> os responsáveis para que as paróquias e os santuários possam qualificar-se sempre mais como comunidade com </w:t>
      </w:r>
      <w:r w:rsidR="00C51AB4" w:rsidRPr="00A04554">
        <w:rPr>
          <w:rFonts w:ascii="Times New Roman" w:hAnsi="Times New Roman" w:cs="Times New Roman"/>
        </w:rPr>
        <w:t>“fisionom</w:t>
      </w:r>
      <w:r w:rsidR="004948C7" w:rsidRPr="00A04554">
        <w:rPr>
          <w:rFonts w:ascii="Times New Roman" w:hAnsi="Times New Roman" w:cs="Times New Roman"/>
        </w:rPr>
        <w:t>ia rogacionista</w:t>
      </w:r>
      <w:r w:rsidR="00C51AB4" w:rsidRPr="00A04554">
        <w:rPr>
          <w:rFonts w:ascii="Times New Roman" w:hAnsi="Times New Roman" w:cs="Times New Roman"/>
        </w:rPr>
        <w:t>”,</w:t>
      </w:r>
      <w:r w:rsidR="00C51AB4" w:rsidRPr="00E7094A">
        <w:rPr>
          <w:rFonts w:ascii="Times New Roman" w:hAnsi="Times New Roman" w:cs="Times New Roman"/>
        </w:rPr>
        <w:t xml:space="preserve"> </w:t>
      </w:r>
      <w:r w:rsidR="005155FB" w:rsidRPr="00E7094A">
        <w:rPr>
          <w:rFonts w:ascii="Times New Roman" w:hAnsi="Times New Roman" w:cs="Times New Roman"/>
        </w:rPr>
        <w:t>nas quais se difunda o Rogate e floresçam as Associações Rogacionistas</w:t>
      </w:r>
      <w:r w:rsidR="00C51AB4" w:rsidRPr="00E7094A">
        <w:rPr>
          <w:rFonts w:ascii="Times New Roman" w:hAnsi="Times New Roman" w:cs="Times New Roman"/>
        </w:rPr>
        <w:t>.</w:t>
      </w:r>
      <w:r w:rsidR="00C51AB4" w:rsidRPr="00E7094A">
        <w:rPr>
          <w:rStyle w:val="Refdenotaderodap"/>
          <w:rFonts w:ascii="Times New Roman" w:hAnsi="Times New Roman" w:cs="Times New Roman"/>
        </w:rPr>
        <w:footnoteReference w:id="80"/>
      </w:r>
    </w:p>
    <w:p w:rsidR="00C51AB4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Promover</w:t>
      </w:r>
      <w:r w:rsidR="005155FB" w:rsidRPr="00E7094A">
        <w:rPr>
          <w:rFonts w:ascii="Times New Roman" w:hAnsi="Times New Roman" w:cs="Times New Roman"/>
        </w:rPr>
        <w:t xml:space="preserve"> a cultura vocacional nas comunidades paroquiais e nos santuários</w:t>
      </w:r>
      <w:r w:rsidR="00C51AB4" w:rsidRPr="00E7094A">
        <w:rPr>
          <w:rFonts w:ascii="Times New Roman" w:hAnsi="Times New Roman" w:cs="Times New Roman"/>
        </w:rPr>
        <w:t>.</w:t>
      </w:r>
    </w:p>
    <w:p w:rsidR="00C51AB4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822AD2" w:rsidRPr="00E7094A">
        <w:rPr>
          <w:rFonts w:ascii="Times New Roman" w:hAnsi="Times New Roman" w:cs="Times New Roman"/>
          <w:b/>
        </w:rPr>
        <w:t>e</w:t>
      </w:r>
      <w:r w:rsidRPr="00E7094A">
        <w:rPr>
          <w:rFonts w:ascii="Times New Roman" w:hAnsi="Times New Roman" w:cs="Times New Roman"/>
          <w:b/>
        </w:rPr>
        <w:t>na</w:t>
      </w:r>
      <w:r w:rsidR="00526A43">
        <w:rPr>
          <w:rFonts w:ascii="Times New Roman" w:hAnsi="Times New Roman" w:cs="Times New Roman"/>
          <w:b/>
        </w:rPr>
        <w:t>ção</w:t>
      </w:r>
      <w:r w:rsidR="008B59BE">
        <w:rPr>
          <w:rFonts w:ascii="Times New Roman" w:hAnsi="Times New Roman" w:cs="Times New Roman"/>
          <w:b/>
        </w:rPr>
        <w:t xml:space="preserve">: </w:t>
      </w:r>
      <w:r w:rsidR="00526A43">
        <w:rPr>
          <w:rFonts w:ascii="Times New Roman" w:hAnsi="Times New Roman" w:cs="Times New Roman"/>
        </w:rPr>
        <w:t>R</w:t>
      </w:r>
      <w:r w:rsidR="00822AD2" w:rsidRPr="00E7094A">
        <w:rPr>
          <w:rFonts w:ascii="Times New Roman" w:hAnsi="Times New Roman" w:cs="Times New Roman"/>
        </w:rPr>
        <w:t>esponsáveis das Circunscrições e alguns párocos ou reitores por elas indicados</w:t>
      </w:r>
      <w:r w:rsidRPr="00E7094A">
        <w:rPr>
          <w:rFonts w:ascii="Times New Roman" w:hAnsi="Times New Roman" w:cs="Times New Roman"/>
        </w:rPr>
        <w:t xml:space="preserve">.  </w:t>
      </w:r>
    </w:p>
    <w:p w:rsidR="001253C5" w:rsidRPr="00E7094A" w:rsidRDefault="001253C5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A43">
        <w:rPr>
          <w:rFonts w:ascii="Times New Roman" w:hAnsi="Times New Roman" w:cs="Times New Roman"/>
          <w:b/>
        </w:rPr>
        <w:t>:</w:t>
      </w:r>
    </w:p>
    <w:p w:rsidR="005A3388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- </w:t>
      </w:r>
      <w:r w:rsidRPr="00E7094A">
        <w:rPr>
          <w:rFonts w:ascii="Times New Roman" w:hAnsi="Times New Roman" w:cs="Times New Roman"/>
        </w:rPr>
        <w:t>Cr</w:t>
      </w:r>
      <w:r w:rsidR="001253C5" w:rsidRPr="00E7094A">
        <w:rPr>
          <w:rFonts w:ascii="Times New Roman" w:hAnsi="Times New Roman" w:cs="Times New Roman"/>
        </w:rPr>
        <w:t xml:space="preserve">iar, no primeiro Encontro dos </w:t>
      </w:r>
      <w:r w:rsidR="004E4724" w:rsidRPr="00E7094A">
        <w:rPr>
          <w:rFonts w:ascii="Times New Roman" w:hAnsi="Times New Roman" w:cs="Times New Roman"/>
        </w:rPr>
        <w:t>Superiores</w:t>
      </w:r>
      <w:r w:rsidR="001253C5" w:rsidRPr="00E7094A">
        <w:rPr>
          <w:rFonts w:ascii="Times New Roman" w:hAnsi="Times New Roman" w:cs="Times New Roman"/>
        </w:rPr>
        <w:t xml:space="preserve"> Maiores do sessênio (</w:t>
      </w:r>
      <w:r w:rsidRPr="00E7094A">
        <w:rPr>
          <w:rFonts w:ascii="Times New Roman" w:hAnsi="Times New Roman" w:cs="Times New Roman"/>
        </w:rPr>
        <w:t>o</w:t>
      </w:r>
      <w:r w:rsidR="001253C5" w:rsidRPr="00E7094A">
        <w:rPr>
          <w:rFonts w:ascii="Times New Roman" w:hAnsi="Times New Roman" w:cs="Times New Roman"/>
        </w:rPr>
        <w:t xml:space="preserve">utubro de </w:t>
      </w:r>
      <w:r w:rsidRPr="00E7094A">
        <w:rPr>
          <w:rFonts w:ascii="Times New Roman" w:hAnsi="Times New Roman" w:cs="Times New Roman"/>
        </w:rPr>
        <w:t xml:space="preserve">2017), </w:t>
      </w:r>
      <w:r w:rsidR="001253C5" w:rsidRPr="00E7094A">
        <w:rPr>
          <w:rFonts w:ascii="Times New Roman" w:hAnsi="Times New Roman" w:cs="Times New Roman"/>
        </w:rPr>
        <w:t>a</w:t>
      </w:r>
      <w:r w:rsidR="00C51AB4" w:rsidRPr="00E7094A">
        <w:rPr>
          <w:rFonts w:ascii="Times New Roman" w:hAnsi="Times New Roman" w:cs="Times New Roman"/>
        </w:rPr>
        <w:t xml:space="preserve"> com</w:t>
      </w:r>
      <w:r w:rsidR="001253C5" w:rsidRPr="00E7094A">
        <w:rPr>
          <w:rFonts w:ascii="Times New Roman" w:hAnsi="Times New Roman" w:cs="Times New Roman"/>
        </w:rPr>
        <w:t>issão responsável para a elaboração do documento e estabelecer um cronograma de trabalho</w:t>
      </w:r>
      <w:r w:rsidR="00C51AB4" w:rsidRPr="00E7094A">
        <w:rPr>
          <w:rFonts w:ascii="Times New Roman" w:hAnsi="Times New Roman" w:cs="Times New Roman"/>
        </w:rPr>
        <w:t>.</w:t>
      </w:r>
    </w:p>
    <w:p w:rsidR="00FC4F1E" w:rsidRPr="00E7094A" w:rsidRDefault="005A3388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4E4724" w:rsidRPr="00E7094A">
        <w:rPr>
          <w:rFonts w:ascii="Times New Roman" w:hAnsi="Times New Roman" w:cs="Times New Roman"/>
        </w:rPr>
        <w:t>Enviar</w:t>
      </w:r>
      <w:r w:rsidR="001253C5" w:rsidRPr="00E7094A">
        <w:rPr>
          <w:rFonts w:ascii="Times New Roman" w:hAnsi="Times New Roman" w:cs="Times New Roman"/>
        </w:rPr>
        <w:t xml:space="preserve"> o </w:t>
      </w:r>
      <w:r w:rsidR="00C51AB4" w:rsidRPr="00E7094A">
        <w:rPr>
          <w:rFonts w:ascii="Times New Roman" w:hAnsi="Times New Roman" w:cs="Times New Roman"/>
        </w:rPr>
        <w:t xml:space="preserve">“novo </w:t>
      </w:r>
      <w:r w:rsidR="001253C5" w:rsidRPr="00E7094A">
        <w:rPr>
          <w:rFonts w:ascii="Times New Roman" w:hAnsi="Times New Roman" w:cs="Times New Roman"/>
        </w:rPr>
        <w:t>texto</w:t>
      </w:r>
      <w:r w:rsidR="00C51AB4" w:rsidRPr="00E7094A">
        <w:rPr>
          <w:rFonts w:ascii="Times New Roman" w:hAnsi="Times New Roman" w:cs="Times New Roman"/>
        </w:rPr>
        <w:t>” a</w:t>
      </w:r>
      <w:r w:rsidR="001253C5" w:rsidRPr="00E7094A">
        <w:rPr>
          <w:rFonts w:ascii="Times New Roman" w:hAnsi="Times New Roman" w:cs="Times New Roman"/>
        </w:rPr>
        <w:t xml:space="preserve">os </w:t>
      </w:r>
      <w:r w:rsidR="004E4724" w:rsidRPr="00E7094A">
        <w:rPr>
          <w:rFonts w:ascii="Times New Roman" w:hAnsi="Times New Roman" w:cs="Times New Roman"/>
        </w:rPr>
        <w:t>coirmãos</w:t>
      </w:r>
      <w:r w:rsidR="001253C5" w:rsidRPr="00E7094A">
        <w:rPr>
          <w:rFonts w:ascii="Times New Roman" w:hAnsi="Times New Roman" w:cs="Times New Roman"/>
        </w:rPr>
        <w:t xml:space="preserve"> das diversas </w:t>
      </w:r>
      <w:r w:rsidR="000D55DF">
        <w:rPr>
          <w:rFonts w:ascii="Times New Roman" w:hAnsi="Times New Roman" w:cs="Times New Roman"/>
        </w:rPr>
        <w:t>Circunscrições</w:t>
      </w:r>
      <w:r w:rsidR="00BB47A8">
        <w:rPr>
          <w:rFonts w:ascii="Times New Roman" w:hAnsi="Times New Roman" w:cs="Times New Roman"/>
        </w:rPr>
        <w:t>,</w:t>
      </w:r>
      <w:r w:rsidR="001253C5" w:rsidRPr="00E7094A">
        <w:rPr>
          <w:rFonts w:ascii="Times New Roman" w:hAnsi="Times New Roman" w:cs="Times New Roman"/>
        </w:rPr>
        <w:t xml:space="preserve"> que dever</w:t>
      </w:r>
      <w:r w:rsidR="00BB47A8">
        <w:rPr>
          <w:rFonts w:ascii="Times New Roman" w:hAnsi="Times New Roman" w:cs="Times New Roman"/>
        </w:rPr>
        <w:t>á</w:t>
      </w:r>
      <w:r w:rsidR="001253C5" w:rsidRPr="00E7094A">
        <w:rPr>
          <w:rFonts w:ascii="Times New Roman" w:hAnsi="Times New Roman" w:cs="Times New Roman"/>
        </w:rPr>
        <w:t xml:space="preserve"> ser discutid</w:t>
      </w:r>
      <w:r w:rsidR="00BB47A8">
        <w:rPr>
          <w:rFonts w:ascii="Times New Roman" w:hAnsi="Times New Roman" w:cs="Times New Roman"/>
        </w:rPr>
        <w:t>o</w:t>
      </w:r>
      <w:r w:rsidR="001253C5" w:rsidRPr="00E7094A">
        <w:rPr>
          <w:rFonts w:ascii="Times New Roman" w:hAnsi="Times New Roman" w:cs="Times New Roman"/>
        </w:rPr>
        <w:t xml:space="preserve"> e aperfeiçoad</w:t>
      </w:r>
      <w:r w:rsidR="00BB47A8">
        <w:rPr>
          <w:rFonts w:ascii="Times New Roman" w:hAnsi="Times New Roman" w:cs="Times New Roman"/>
        </w:rPr>
        <w:t>o</w:t>
      </w:r>
      <w:r w:rsidR="001253C5" w:rsidRPr="00E7094A">
        <w:rPr>
          <w:rFonts w:ascii="Times New Roman" w:hAnsi="Times New Roman" w:cs="Times New Roman"/>
        </w:rPr>
        <w:t xml:space="preserve"> nos vários encontros dos párocos e reitor</w:t>
      </w:r>
      <w:r w:rsidR="00A04554">
        <w:rPr>
          <w:rFonts w:ascii="Times New Roman" w:hAnsi="Times New Roman" w:cs="Times New Roman"/>
        </w:rPr>
        <w:t xml:space="preserve">es dos santuários </w:t>
      </w:r>
      <w:r w:rsidR="00BB47A8">
        <w:rPr>
          <w:rFonts w:ascii="Times New Roman" w:hAnsi="Times New Roman" w:cs="Times New Roman"/>
        </w:rPr>
        <w:t>R</w:t>
      </w:r>
      <w:r w:rsidR="00A04554">
        <w:rPr>
          <w:rFonts w:ascii="Times New Roman" w:hAnsi="Times New Roman" w:cs="Times New Roman"/>
        </w:rPr>
        <w:t>ogacionistas</w:t>
      </w:r>
      <w:r w:rsidR="00C51AB4" w:rsidRPr="00E7094A">
        <w:rPr>
          <w:rFonts w:ascii="Times New Roman" w:hAnsi="Times New Roman" w:cs="Times New Roman"/>
        </w:rPr>
        <w:t>.</w:t>
      </w:r>
      <w:r w:rsidR="00FC4F1E" w:rsidRPr="00E7094A">
        <w:rPr>
          <w:rStyle w:val="Refdenotaderodap"/>
          <w:rFonts w:ascii="Times New Roman" w:hAnsi="Times New Roman" w:cs="Times New Roman"/>
        </w:rPr>
        <w:footnoteReference w:id="81"/>
      </w:r>
    </w:p>
    <w:p w:rsidR="00FC4F1E" w:rsidRPr="00E7094A" w:rsidRDefault="00FC4F1E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R</w:t>
      </w:r>
      <w:r w:rsidR="001253C5" w:rsidRPr="00E7094A">
        <w:rPr>
          <w:rFonts w:ascii="Times New Roman" w:hAnsi="Times New Roman" w:cs="Times New Roman"/>
        </w:rPr>
        <w:t xml:space="preserve">ecolher o material </w:t>
      </w:r>
      <w:r w:rsidR="004E4724" w:rsidRPr="00E7094A">
        <w:rPr>
          <w:rFonts w:ascii="Times New Roman" w:hAnsi="Times New Roman" w:cs="Times New Roman"/>
        </w:rPr>
        <w:t>produzido</w:t>
      </w:r>
      <w:r w:rsidR="001253C5" w:rsidRPr="00E7094A">
        <w:rPr>
          <w:rFonts w:ascii="Times New Roman" w:hAnsi="Times New Roman" w:cs="Times New Roman"/>
        </w:rPr>
        <w:t xml:space="preserve"> nas diferentes áreas geográficas e </w:t>
      </w:r>
      <w:r w:rsidR="004E4724" w:rsidRPr="00E7094A">
        <w:rPr>
          <w:rFonts w:ascii="Times New Roman" w:hAnsi="Times New Roman" w:cs="Times New Roman"/>
        </w:rPr>
        <w:t>culturais</w:t>
      </w:r>
      <w:r w:rsidR="001253C5" w:rsidRPr="00E7094A">
        <w:rPr>
          <w:rFonts w:ascii="Times New Roman" w:hAnsi="Times New Roman" w:cs="Times New Roman"/>
        </w:rPr>
        <w:t xml:space="preserve"> e exam</w:t>
      </w:r>
      <w:r w:rsidR="00A04554">
        <w:rPr>
          <w:rFonts w:ascii="Times New Roman" w:hAnsi="Times New Roman" w:cs="Times New Roman"/>
        </w:rPr>
        <w:t>iná-los na reunião da comissão</w:t>
      </w:r>
      <w:r w:rsidR="00C51AB4" w:rsidRPr="00E7094A">
        <w:rPr>
          <w:rFonts w:ascii="Times New Roman" w:hAnsi="Times New Roman" w:cs="Times New Roman"/>
        </w:rPr>
        <w:t>.</w:t>
      </w:r>
    </w:p>
    <w:p w:rsidR="00FC4F1E" w:rsidRPr="00E7094A" w:rsidRDefault="00FC4F1E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A04554">
        <w:rPr>
          <w:rFonts w:ascii="Times New Roman" w:hAnsi="Times New Roman" w:cs="Times New Roman"/>
        </w:rPr>
        <w:t>Aprovar e publicar</w:t>
      </w:r>
      <w:r w:rsidRPr="00E7094A">
        <w:rPr>
          <w:rFonts w:ascii="Times New Roman" w:hAnsi="Times New Roman" w:cs="Times New Roman"/>
        </w:rPr>
        <w:t xml:space="preserve"> </w:t>
      </w:r>
      <w:r w:rsidR="00A04554">
        <w:rPr>
          <w:rFonts w:ascii="Times New Roman" w:hAnsi="Times New Roman" w:cs="Times New Roman"/>
        </w:rPr>
        <w:t>as Diretrizes e Linhas Comuns de Ação d</w:t>
      </w:r>
      <w:r w:rsidR="00A04554" w:rsidRPr="00E7094A">
        <w:rPr>
          <w:rFonts w:ascii="Times New Roman" w:hAnsi="Times New Roman" w:cs="Times New Roman"/>
        </w:rPr>
        <w:t xml:space="preserve">as Paróquias e </w:t>
      </w:r>
      <w:r w:rsidR="00A04554">
        <w:rPr>
          <w:rFonts w:ascii="Times New Roman" w:hAnsi="Times New Roman" w:cs="Times New Roman"/>
        </w:rPr>
        <w:t>d</w:t>
      </w:r>
      <w:r w:rsidR="00A04554" w:rsidRPr="00E7094A">
        <w:rPr>
          <w:rFonts w:ascii="Times New Roman" w:hAnsi="Times New Roman" w:cs="Times New Roman"/>
        </w:rPr>
        <w:t>os Santuários</w:t>
      </w:r>
      <w:r w:rsidR="00A04554">
        <w:rPr>
          <w:rFonts w:ascii="Times New Roman" w:hAnsi="Times New Roman" w:cs="Times New Roman"/>
        </w:rPr>
        <w:t xml:space="preserve"> Rogacionistas</w:t>
      </w:r>
      <w:r w:rsidR="00C51AB4" w:rsidRPr="00E7094A">
        <w:rPr>
          <w:rFonts w:ascii="Times New Roman" w:hAnsi="Times New Roman" w:cs="Times New Roman"/>
        </w:rPr>
        <w:t>.</w:t>
      </w:r>
    </w:p>
    <w:p w:rsidR="00C51AB4" w:rsidRPr="00E7094A" w:rsidRDefault="001253C5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 xml:space="preserve">- Publicação </w:t>
      </w:r>
      <w:r w:rsidR="00BB47A8">
        <w:rPr>
          <w:rFonts w:ascii="Times New Roman" w:hAnsi="Times New Roman" w:cs="Times New Roman"/>
        </w:rPr>
        <w:t xml:space="preserve">em </w:t>
      </w:r>
      <w:r w:rsidR="00C51AB4" w:rsidRPr="00E7094A">
        <w:rPr>
          <w:rFonts w:ascii="Times New Roman" w:hAnsi="Times New Roman" w:cs="Times New Roman"/>
        </w:rPr>
        <w:t>set</w:t>
      </w:r>
      <w:r w:rsidRPr="00E7094A">
        <w:rPr>
          <w:rFonts w:ascii="Times New Roman" w:hAnsi="Times New Roman" w:cs="Times New Roman"/>
        </w:rPr>
        <w:t xml:space="preserve">embro </w:t>
      </w:r>
      <w:r w:rsidR="00BB47A8">
        <w:rPr>
          <w:rFonts w:ascii="Times New Roman" w:hAnsi="Times New Roman" w:cs="Times New Roman"/>
        </w:rPr>
        <w:t>de 2021</w:t>
      </w:r>
      <w:r w:rsidR="00C51AB4" w:rsidRPr="00E7094A">
        <w:rPr>
          <w:rFonts w:ascii="Times New Roman" w:hAnsi="Times New Roman" w:cs="Times New Roman"/>
        </w:rPr>
        <w:t>.</w:t>
      </w:r>
    </w:p>
    <w:p w:rsidR="00C51AB4" w:rsidRPr="00E7094A" w:rsidRDefault="006D4C42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8B59BE">
        <w:rPr>
          <w:rFonts w:ascii="Times New Roman" w:hAnsi="Times New Roman" w:cs="Times New Roman"/>
          <w:b/>
        </w:rPr>
        <w:t xml:space="preserve">: </w:t>
      </w:r>
      <w:r w:rsidR="00FC4F1E" w:rsidRPr="00E7094A">
        <w:rPr>
          <w:rFonts w:ascii="Times New Roman" w:hAnsi="Times New Roman" w:cs="Times New Roman"/>
        </w:rPr>
        <w:t>N</w:t>
      </w:r>
      <w:r w:rsidRPr="00E7094A">
        <w:rPr>
          <w:rFonts w:ascii="Times New Roman" w:hAnsi="Times New Roman" w:cs="Times New Roman"/>
        </w:rPr>
        <w:t>o sessênio</w:t>
      </w:r>
      <w:r w:rsidR="00C51AB4" w:rsidRPr="00E7094A">
        <w:rPr>
          <w:rFonts w:ascii="Times New Roman" w:hAnsi="Times New Roman" w:cs="Times New Roman"/>
        </w:rPr>
        <w:t>.</w:t>
      </w:r>
    </w:p>
    <w:p w:rsidR="00C51AB4" w:rsidRPr="00E7094A" w:rsidRDefault="00C51AB4" w:rsidP="00E7094A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</w:p>
    <w:p w:rsidR="00C51AB4" w:rsidRPr="008B59BE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6D4C42" w:rsidRPr="008B59BE">
        <w:rPr>
          <w:rFonts w:ascii="Times New Roman" w:hAnsi="Times New Roman" w:cs="Times New Roman"/>
          <w:b/>
        </w:rPr>
        <w:t xml:space="preserve">JETO </w:t>
      </w:r>
      <w:r w:rsidRPr="008B59BE">
        <w:rPr>
          <w:rFonts w:ascii="Times New Roman" w:hAnsi="Times New Roman" w:cs="Times New Roman"/>
          <w:b/>
        </w:rPr>
        <w:t>2</w:t>
      </w:r>
      <w:r w:rsidR="00A04554">
        <w:rPr>
          <w:rFonts w:ascii="Times New Roman" w:hAnsi="Times New Roman" w:cs="Times New Roman"/>
          <w:b/>
        </w:rPr>
        <w:t>0</w:t>
      </w:r>
      <w:r w:rsidR="008B59BE">
        <w:rPr>
          <w:rFonts w:ascii="Times New Roman" w:hAnsi="Times New Roman" w:cs="Times New Roman"/>
          <w:b/>
        </w:rPr>
        <w:t xml:space="preserve">: </w:t>
      </w:r>
      <w:r w:rsidR="006D4C42" w:rsidRPr="008B59BE">
        <w:rPr>
          <w:rFonts w:ascii="Times New Roman" w:hAnsi="Times New Roman" w:cs="Times New Roman"/>
          <w:b/>
        </w:rPr>
        <w:t>O LAICATO ROGACIONISTA</w:t>
      </w:r>
    </w:p>
    <w:p w:rsidR="00FC4F1E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Ob</w:t>
      </w:r>
      <w:r w:rsidR="006D4C42" w:rsidRPr="00E7094A">
        <w:rPr>
          <w:rFonts w:ascii="Times New Roman" w:hAnsi="Times New Roman" w:cs="Times New Roman"/>
          <w:b/>
        </w:rPr>
        <w:t>jetivo</w:t>
      </w:r>
      <w:r w:rsidR="008B59BE">
        <w:rPr>
          <w:rFonts w:ascii="Times New Roman" w:hAnsi="Times New Roman" w:cs="Times New Roman"/>
          <w:b/>
        </w:rPr>
        <w:t>s</w:t>
      </w:r>
      <w:r w:rsidR="00526993">
        <w:rPr>
          <w:rFonts w:ascii="Times New Roman" w:hAnsi="Times New Roman" w:cs="Times New Roman"/>
          <w:b/>
        </w:rPr>
        <w:t>:</w:t>
      </w:r>
    </w:p>
    <w:p w:rsidR="00A04554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Promover e acompanhar o laicato Rogacionista.</w:t>
      </w:r>
    </w:p>
    <w:p w:rsidR="00FC4F1E" w:rsidRPr="00E7094A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B47A8">
        <w:rPr>
          <w:rFonts w:ascii="Times New Roman" w:hAnsi="Times New Roman" w:cs="Times New Roman"/>
        </w:rPr>
        <w:t>“</w:t>
      </w:r>
      <w:r w:rsidR="00706CBF" w:rsidRPr="00E7094A">
        <w:rPr>
          <w:rFonts w:ascii="Times New Roman" w:hAnsi="Times New Roman" w:cs="Times New Roman"/>
        </w:rPr>
        <w:t>Cada Circunscrição tenha um Projeto para os leigos</w:t>
      </w:r>
      <w:r w:rsidR="00BB47A8">
        <w:rPr>
          <w:rFonts w:ascii="Times New Roman" w:hAnsi="Times New Roman" w:cs="Times New Roman"/>
        </w:rPr>
        <w:t>,</w:t>
      </w:r>
      <w:r w:rsidR="00706CBF" w:rsidRPr="00E7094A">
        <w:rPr>
          <w:rFonts w:ascii="Times New Roman" w:hAnsi="Times New Roman" w:cs="Times New Roman"/>
        </w:rPr>
        <w:t xml:space="preserve"> onde se especifique a própria identidade laical rogacionista e a sua missão na Igreja e no mundo para responder aos desafios que os envolvem juntos com a Congregação dos Rogacionistas</w:t>
      </w:r>
      <w:r w:rsidR="00FC4F1E" w:rsidRPr="00E7094A">
        <w:rPr>
          <w:rFonts w:ascii="Times New Roman" w:hAnsi="Times New Roman" w:cs="Times New Roman"/>
        </w:rPr>
        <w:t>.</w:t>
      </w:r>
      <w:r w:rsidR="00FF4BD0" w:rsidRPr="00E7094A">
        <w:rPr>
          <w:rFonts w:ascii="Times New Roman" w:hAnsi="Times New Roman" w:cs="Times New Roman"/>
        </w:rPr>
        <w:t xml:space="preserve"> </w:t>
      </w:r>
    </w:p>
    <w:p w:rsidR="008B59BE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06CBF" w:rsidRPr="00E7094A">
        <w:rPr>
          <w:rFonts w:ascii="Times New Roman" w:hAnsi="Times New Roman" w:cs="Times New Roman"/>
        </w:rPr>
        <w:t>Cuide-se do acompanhamento das famílias que vivem a espiritualidade conjugal à luz do carisma do Rogate</w:t>
      </w:r>
      <w:r w:rsidR="00FC4F1E" w:rsidRPr="00E7094A">
        <w:rPr>
          <w:rFonts w:ascii="Times New Roman" w:hAnsi="Times New Roman" w:cs="Times New Roman"/>
        </w:rPr>
        <w:t>.</w:t>
      </w:r>
    </w:p>
    <w:p w:rsidR="00FC4F1E" w:rsidRPr="008B59BE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4E4724" w:rsidRPr="00E7094A">
        <w:rPr>
          <w:rFonts w:ascii="Times New Roman" w:hAnsi="Times New Roman" w:cs="Times New Roman"/>
        </w:rPr>
        <w:t xml:space="preserve">Apoia-se a família na dúplice missão de viver </w:t>
      </w:r>
      <w:r w:rsidR="00BB47A8">
        <w:rPr>
          <w:rFonts w:ascii="Times New Roman" w:hAnsi="Times New Roman" w:cs="Times New Roman"/>
        </w:rPr>
        <w:t>internamente</w:t>
      </w:r>
      <w:r w:rsidR="004E4724" w:rsidRPr="00E7094A">
        <w:rPr>
          <w:rFonts w:ascii="Times New Roman" w:hAnsi="Times New Roman" w:cs="Times New Roman"/>
        </w:rPr>
        <w:t xml:space="preserve"> o </w:t>
      </w:r>
      <w:r w:rsidR="00BB47A8">
        <w:rPr>
          <w:rFonts w:ascii="Times New Roman" w:hAnsi="Times New Roman" w:cs="Times New Roman"/>
        </w:rPr>
        <w:t>‘</w:t>
      </w:r>
      <w:r w:rsidR="004E4724" w:rsidRPr="00E7094A">
        <w:rPr>
          <w:rFonts w:ascii="Times New Roman" w:hAnsi="Times New Roman" w:cs="Times New Roman"/>
        </w:rPr>
        <w:t>Evangelho da vocação</w:t>
      </w:r>
      <w:r w:rsidR="00BB47A8">
        <w:rPr>
          <w:rFonts w:ascii="Times New Roman" w:hAnsi="Times New Roman" w:cs="Times New Roman"/>
        </w:rPr>
        <w:t xml:space="preserve">’ e </w:t>
      </w:r>
      <w:r w:rsidR="004E4724" w:rsidRPr="00E7094A">
        <w:rPr>
          <w:rFonts w:ascii="Times New Roman" w:hAnsi="Times New Roman" w:cs="Times New Roman"/>
        </w:rPr>
        <w:t xml:space="preserve">de anunciá-lo às outras famílias, </w:t>
      </w:r>
      <w:r w:rsidR="00BB47A8">
        <w:rPr>
          <w:rFonts w:ascii="Times New Roman" w:hAnsi="Times New Roman" w:cs="Times New Roman"/>
        </w:rPr>
        <w:t>criando, deste</w:t>
      </w:r>
      <w:r w:rsidR="004E4724" w:rsidRPr="00E7094A">
        <w:rPr>
          <w:rFonts w:ascii="Times New Roman" w:hAnsi="Times New Roman" w:cs="Times New Roman"/>
        </w:rPr>
        <w:t xml:space="preserve"> modo</w:t>
      </w:r>
      <w:r w:rsidR="00BB47A8">
        <w:rPr>
          <w:rFonts w:ascii="Times New Roman" w:hAnsi="Times New Roman" w:cs="Times New Roman"/>
        </w:rPr>
        <w:t>,</w:t>
      </w:r>
      <w:r w:rsidR="004E4724" w:rsidRPr="00E7094A">
        <w:rPr>
          <w:rFonts w:ascii="Times New Roman" w:hAnsi="Times New Roman" w:cs="Times New Roman"/>
        </w:rPr>
        <w:t xml:space="preserve"> um ambiente cultural favorável à acolhida da vida como vocação e</w:t>
      </w:r>
      <w:r w:rsidR="00BB47A8">
        <w:rPr>
          <w:rFonts w:ascii="Times New Roman" w:hAnsi="Times New Roman" w:cs="Times New Roman"/>
        </w:rPr>
        <w:t>, antes de tudo, promovendo</w:t>
      </w:r>
      <w:r w:rsidR="004E4724" w:rsidRPr="00E7094A">
        <w:rPr>
          <w:rFonts w:ascii="Times New Roman" w:hAnsi="Times New Roman" w:cs="Times New Roman"/>
        </w:rPr>
        <w:t xml:space="preserve"> nos filhos o desenvolv</w:t>
      </w:r>
      <w:r w:rsidR="00BB47A8">
        <w:rPr>
          <w:rFonts w:ascii="Times New Roman" w:hAnsi="Times New Roman" w:cs="Times New Roman"/>
        </w:rPr>
        <w:t xml:space="preserve">imento da </w:t>
      </w:r>
      <w:r w:rsidR="004E4724" w:rsidRPr="00E7094A">
        <w:rPr>
          <w:rFonts w:ascii="Times New Roman" w:hAnsi="Times New Roman" w:cs="Times New Roman"/>
        </w:rPr>
        <w:t>sagrada vocação eventualmente neles descoberta”.</w:t>
      </w:r>
      <w:r w:rsidR="004E4724" w:rsidRPr="00E7094A">
        <w:rPr>
          <w:rStyle w:val="Refdenotaderodap"/>
          <w:rFonts w:ascii="Times New Roman" w:hAnsi="Times New Roman" w:cs="Times New Roman"/>
        </w:rPr>
        <w:footnoteReference w:id="82"/>
      </w:r>
    </w:p>
    <w:p w:rsidR="00FC4F1E" w:rsidRPr="00E7094A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- </w:t>
      </w:r>
      <w:r w:rsidR="00FC4F1E" w:rsidRPr="00E7094A">
        <w:rPr>
          <w:rFonts w:ascii="Times New Roman" w:hAnsi="Times New Roman" w:cs="Times New Roman"/>
        </w:rPr>
        <w:t>S</w:t>
      </w:r>
      <w:r w:rsidR="00395CCB" w:rsidRPr="00E7094A">
        <w:rPr>
          <w:rFonts w:ascii="Times New Roman" w:hAnsi="Times New Roman" w:cs="Times New Roman"/>
        </w:rPr>
        <w:t xml:space="preserve">ejam difundidas a </w:t>
      </w:r>
      <w:r w:rsidR="00E95DF4" w:rsidRPr="00E7094A">
        <w:rPr>
          <w:rFonts w:ascii="Times New Roman" w:hAnsi="Times New Roman" w:cs="Times New Roman"/>
          <w:bCs/>
          <w:iCs/>
        </w:rPr>
        <w:t>U</w:t>
      </w:r>
      <w:r w:rsidR="00395CCB" w:rsidRPr="00E7094A">
        <w:rPr>
          <w:rFonts w:ascii="Times New Roman" w:hAnsi="Times New Roman" w:cs="Times New Roman"/>
          <w:bCs/>
          <w:iCs/>
        </w:rPr>
        <w:t>OV</w:t>
      </w:r>
      <w:r w:rsidR="00E95DF4" w:rsidRPr="00E7094A">
        <w:rPr>
          <w:rFonts w:ascii="Times New Roman" w:hAnsi="Times New Roman" w:cs="Times New Roman"/>
          <w:bCs/>
          <w:iCs/>
        </w:rPr>
        <w:t xml:space="preserve"> e </w:t>
      </w:r>
      <w:r w:rsidR="00395CCB" w:rsidRPr="00E7094A">
        <w:rPr>
          <w:rFonts w:ascii="Times New Roman" w:hAnsi="Times New Roman" w:cs="Times New Roman"/>
          <w:bCs/>
          <w:iCs/>
        </w:rPr>
        <w:t xml:space="preserve">a </w:t>
      </w:r>
      <w:r w:rsidR="00E95DF4" w:rsidRPr="00E7094A">
        <w:rPr>
          <w:rFonts w:ascii="Times New Roman" w:hAnsi="Times New Roman" w:cs="Times New Roman"/>
          <w:bCs/>
          <w:iCs/>
        </w:rPr>
        <w:t>US</w:t>
      </w:r>
      <w:r w:rsidR="00395CCB" w:rsidRPr="00E7094A">
        <w:rPr>
          <w:rFonts w:ascii="Times New Roman" w:hAnsi="Times New Roman" w:cs="Times New Roman"/>
          <w:bCs/>
          <w:iCs/>
        </w:rPr>
        <w:t>O</w:t>
      </w:r>
      <w:r w:rsidR="00E95DF4" w:rsidRPr="00E7094A">
        <w:rPr>
          <w:rFonts w:ascii="Times New Roman" w:hAnsi="Times New Roman" w:cs="Times New Roman"/>
          <w:bCs/>
          <w:iCs/>
        </w:rPr>
        <w:t>V</w:t>
      </w:r>
      <w:r w:rsidR="00BB47A8">
        <w:rPr>
          <w:rFonts w:ascii="Times New Roman" w:hAnsi="Times New Roman" w:cs="Times New Roman"/>
          <w:bCs/>
          <w:iCs/>
        </w:rPr>
        <w:t>,</w:t>
      </w:r>
      <w:r w:rsidR="00E95DF4" w:rsidRPr="00E7094A">
        <w:rPr>
          <w:rFonts w:ascii="Times New Roman" w:hAnsi="Times New Roman" w:cs="Times New Roman"/>
          <w:bCs/>
          <w:iCs/>
        </w:rPr>
        <w:t xml:space="preserve"> </w:t>
      </w:r>
      <w:r w:rsidR="004E4724" w:rsidRPr="00E7094A">
        <w:rPr>
          <w:rFonts w:ascii="Times New Roman" w:hAnsi="Times New Roman" w:cs="Times New Roman"/>
          <w:bCs/>
          <w:iCs/>
        </w:rPr>
        <w:t>não</w:t>
      </w:r>
      <w:r w:rsidR="00395CCB" w:rsidRPr="00E7094A">
        <w:rPr>
          <w:rFonts w:ascii="Times New Roman" w:hAnsi="Times New Roman" w:cs="Times New Roman"/>
          <w:bCs/>
          <w:iCs/>
        </w:rPr>
        <w:t xml:space="preserve"> somente </w:t>
      </w:r>
      <w:r w:rsidR="00BB47A8">
        <w:rPr>
          <w:rFonts w:ascii="Times New Roman" w:hAnsi="Times New Roman" w:cs="Times New Roman"/>
          <w:bCs/>
          <w:iCs/>
        </w:rPr>
        <w:t>por parte dos</w:t>
      </w:r>
      <w:r w:rsidR="00395CCB" w:rsidRPr="00E7094A">
        <w:rPr>
          <w:rFonts w:ascii="Times New Roman" w:hAnsi="Times New Roman" w:cs="Times New Roman"/>
          <w:bCs/>
          <w:iCs/>
        </w:rPr>
        <w:t xml:space="preserve"> associados</w:t>
      </w:r>
      <w:r w:rsidR="00BB47A8">
        <w:rPr>
          <w:rFonts w:ascii="Times New Roman" w:hAnsi="Times New Roman" w:cs="Times New Roman"/>
          <w:bCs/>
          <w:iCs/>
        </w:rPr>
        <w:t>,</w:t>
      </w:r>
      <w:r w:rsidR="00395CCB" w:rsidRPr="00E7094A">
        <w:rPr>
          <w:rFonts w:ascii="Times New Roman" w:hAnsi="Times New Roman" w:cs="Times New Roman"/>
          <w:bCs/>
          <w:iCs/>
        </w:rPr>
        <w:t xml:space="preserve"> aos quais é confiado este serviço, mas também </w:t>
      </w:r>
      <w:r w:rsidR="00BB47A8">
        <w:rPr>
          <w:rFonts w:ascii="Times New Roman" w:hAnsi="Times New Roman" w:cs="Times New Roman"/>
          <w:bCs/>
          <w:iCs/>
        </w:rPr>
        <w:t>por todos os Rogacionistas. Que possam inseri-las</w:t>
      </w:r>
      <w:r w:rsidR="00395CCB" w:rsidRPr="00E7094A">
        <w:rPr>
          <w:rFonts w:ascii="Times New Roman" w:hAnsi="Times New Roman" w:cs="Times New Roman"/>
          <w:bCs/>
          <w:iCs/>
        </w:rPr>
        <w:t xml:space="preserve"> nas atividades apostólicas das comunidades</w:t>
      </w:r>
      <w:r w:rsidR="00E95DF4" w:rsidRPr="00E7094A">
        <w:rPr>
          <w:rStyle w:val="Refdenotaderodap"/>
          <w:rFonts w:ascii="Times New Roman" w:hAnsi="Times New Roman" w:cs="Times New Roman"/>
          <w:bCs/>
          <w:iCs/>
        </w:rPr>
        <w:footnoteReference w:id="83"/>
      </w:r>
      <w:r w:rsidR="00E95DF4" w:rsidRPr="00E7094A">
        <w:rPr>
          <w:rFonts w:ascii="Times New Roman" w:hAnsi="Times New Roman" w:cs="Times New Roman"/>
          <w:bCs/>
          <w:i/>
          <w:iCs/>
        </w:rPr>
        <w:t xml:space="preserve"> </w:t>
      </w:r>
      <w:r w:rsidR="00E95DF4" w:rsidRPr="00E7094A">
        <w:rPr>
          <w:rFonts w:ascii="Times New Roman" w:hAnsi="Times New Roman" w:cs="Times New Roman"/>
          <w:bCs/>
          <w:iCs/>
        </w:rPr>
        <w:t>e</w:t>
      </w:r>
      <w:r w:rsidR="003145A7">
        <w:rPr>
          <w:rFonts w:ascii="Times New Roman" w:hAnsi="Times New Roman" w:cs="Times New Roman"/>
          <w:bCs/>
          <w:iCs/>
        </w:rPr>
        <w:t>, sobretudo,</w:t>
      </w:r>
      <w:r w:rsidR="00395CCB" w:rsidRPr="00E7094A">
        <w:rPr>
          <w:rFonts w:ascii="Times New Roman" w:hAnsi="Times New Roman" w:cs="Times New Roman"/>
          <w:bCs/>
          <w:iCs/>
        </w:rPr>
        <w:t xml:space="preserve"> nos lugares de serviço pastoral</w:t>
      </w:r>
      <w:r w:rsidR="00E95DF4" w:rsidRPr="00E7094A">
        <w:rPr>
          <w:rFonts w:ascii="Times New Roman" w:hAnsi="Times New Roman" w:cs="Times New Roman"/>
          <w:bCs/>
          <w:iCs/>
        </w:rPr>
        <w:t xml:space="preserve"> (pa</w:t>
      </w:r>
      <w:r w:rsidR="00395CCB" w:rsidRPr="00E7094A">
        <w:rPr>
          <w:rFonts w:ascii="Times New Roman" w:hAnsi="Times New Roman" w:cs="Times New Roman"/>
          <w:bCs/>
          <w:iCs/>
        </w:rPr>
        <w:t>róquias, santuários</w:t>
      </w:r>
      <w:r w:rsidR="00E95DF4" w:rsidRPr="00E7094A">
        <w:rPr>
          <w:rFonts w:ascii="Times New Roman" w:hAnsi="Times New Roman" w:cs="Times New Roman"/>
          <w:bCs/>
          <w:iCs/>
        </w:rPr>
        <w:t>).</w:t>
      </w:r>
      <w:r w:rsidR="00E80D8C" w:rsidRPr="00E7094A">
        <w:rPr>
          <w:rStyle w:val="Refdenotaderodap"/>
          <w:rFonts w:ascii="Times New Roman" w:hAnsi="Times New Roman" w:cs="Times New Roman"/>
          <w:bCs/>
          <w:iCs/>
        </w:rPr>
        <w:footnoteReference w:id="84"/>
      </w:r>
    </w:p>
    <w:p w:rsidR="00E80D8C" w:rsidRPr="00E7094A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- </w:t>
      </w:r>
      <w:r w:rsidR="003145A7">
        <w:rPr>
          <w:rFonts w:ascii="Times New Roman" w:hAnsi="Times New Roman" w:cs="Times New Roman"/>
          <w:bCs/>
          <w:iCs/>
        </w:rPr>
        <w:t>“C</w:t>
      </w:r>
      <w:r w:rsidR="00395CCB" w:rsidRPr="00E7094A">
        <w:rPr>
          <w:rFonts w:ascii="Times New Roman" w:hAnsi="Times New Roman" w:cs="Times New Roman"/>
          <w:bCs/>
          <w:iCs/>
        </w:rPr>
        <w:t xml:space="preserve">ada Circunscrição, além do que já </w:t>
      </w:r>
      <w:r w:rsidR="003145A7">
        <w:rPr>
          <w:rFonts w:ascii="Times New Roman" w:hAnsi="Times New Roman" w:cs="Times New Roman"/>
          <w:bCs/>
          <w:iCs/>
        </w:rPr>
        <w:t xml:space="preserve">está </w:t>
      </w:r>
      <w:r w:rsidR="00395CCB" w:rsidRPr="00E7094A">
        <w:rPr>
          <w:rFonts w:ascii="Times New Roman" w:hAnsi="Times New Roman" w:cs="Times New Roman"/>
          <w:bCs/>
          <w:iCs/>
        </w:rPr>
        <w:t xml:space="preserve">previsto nos artigos </w:t>
      </w:r>
      <w:r w:rsidR="003145A7">
        <w:rPr>
          <w:rFonts w:ascii="Times New Roman" w:hAnsi="Times New Roman" w:cs="Times New Roman"/>
          <w:bCs/>
          <w:iCs/>
        </w:rPr>
        <w:t xml:space="preserve">82 a </w:t>
      </w:r>
      <w:r w:rsidR="00E95DF4" w:rsidRPr="00E7094A">
        <w:rPr>
          <w:rFonts w:ascii="Times New Roman" w:hAnsi="Times New Roman" w:cs="Times New Roman"/>
          <w:bCs/>
          <w:iCs/>
        </w:rPr>
        <w:t>89 d</w:t>
      </w:r>
      <w:r w:rsidR="00395CCB" w:rsidRPr="00E7094A">
        <w:rPr>
          <w:rFonts w:ascii="Times New Roman" w:hAnsi="Times New Roman" w:cs="Times New Roman"/>
          <w:bCs/>
          <w:iCs/>
        </w:rPr>
        <w:t>as Normas, a partir dos Estatutos das respectivas associações</w:t>
      </w:r>
      <w:r w:rsidR="00E95DF4" w:rsidRPr="00E7094A">
        <w:rPr>
          <w:rFonts w:ascii="Times New Roman" w:hAnsi="Times New Roman" w:cs="Times New Roman"/>
          <w:bCs/>
          <w:iCs/>
        </w:rPr>
        <w:t xml:space="preserve"> (U</w:t>
      </w:r>
      <w:r w:rsidR="00395CCB" w:rsidRPr="00E7094A">
        <w:rPr>
          <w:rFonts w:ascii="Times New Roman" w:hAnsi="Times New Roman" w:cs="Times New Roman"/>
          <w:bCs/>
          <w:iCs/>
        </w:rPr>
        <w:t>O</w:t>
      </w:r>
      <w:r w:rsidR="00E95DF4" w:rsidRPr="00E7094A">
        <w:rPr>
          <w:rFonts w:ascii="Times New Roman" w:hAnsi="Times New Roman" w:cs="Times New Roman"/>
          <w:bCs/>
          <w:iCs/>
        </w:rPr>
        <w:t>V e US</w:t>
      </w:r>
      <w:r w:rsidR="00395CCB" w:rsidRPr="00E7094A">
        <w:rPr>
          <w:rFonts w:ascii="Times New Roman" w:hAnsi="Times New Roman" w:cs="Times New Roman"/>
          <w:bCs/>
          <w:iCs/>
        </w:rPr>
        <w:t>O</w:t>
      </w:r>
      <w:r w:rsidR="00E95DF4" w:rsidRPr="00E7094A">
        <w:rPr>
          <w:rFonts w:ascii="Times New Roman" w:hAnsi="Times New Roman" w:cs="Times New Roman"/>
          <w:bCs/>
          <w:iCs/>
        </w:rPr>
        <w:t xml:space="preserve">V), </w:t>
      </w:r>
      <w:r w:rsidR="00395CCB" w:rsidRPr="00E7094A">
        <w:rPr>
          <w:rFonts w:ascii="Times New Roman" w:hAnsi="Times New Roman" w:cs="Times New Roman"/>
          <w:bCs/>
          <w:iCs/>
        </w:rPr>
        <w:t xml:space="preserve">elabore o próprio </w:t>
      </w:r>
      <w:r w:rsidR="00395CCB" w:rsidRPr="003145A7">
        <w:rPr>
          <w:rFonts w:ascii="Times New Roman" w:hAnsi="Times New Roman" w:cs="Times New Roman"/>
          <w:bCs/>
          <w:i/>
          <w:iCs/>
        </w:rPr>
        <w:t>Regulamento aplicativo</w:t>
      </w:r>
      <w:r w:rsidR="003145A7">
        <w:rPr>
          <w:rFonts w:ascii="Times New Roman" w:hAnsi="Times New Roman" w:cs="Times New Roman"/>
          <w:bCs/>
          <w:iCs/>
        </w:rPr>
        <w:t>, indicando e disponibilizando</w:t>
      </w:r>
      <w:r w:rsidR="00395CCB" w:rsidRPr="00E7094A">
        <w:rPr>
          <w:rFonts w:ascii="Times New Roman" w:hAnsi="Times New Roman" w:cs="Times New Roman"/>
          <w:bCs/>
          <w:iCs/>
        </w:rPr>
        <w:t xml:space="preserve"> religiosos </w:t>
      </w:r>
      <w:r w:rsidR="003145A7">
        <w:rPr>
          <w:rFonts w:ascii="Times New Roman" w:hAnsi="Times New Roman" w:cs="Times New Roman"/>
          <w:bCs/>
          <w:iCs/>
        </w:rPr>
        <w:t>que se dediquem</w:t>
      </w:r>
      <w:r w:rsidR="00395CCB" w:rsidRPr="00E7094A">
        <w:rPr>
          <w:rFonts w:ascii="Times New Roman" w:hAnsi="Times New Roman" w:cs="Times New Roman"/>
          <w:bCs/>
          <w:iCs/>
        </w:rPr>
        <w:t xml:space="preserve"> a este setor</w:t>
      </w:r>
      <w:r w:rsidR="00E95DF4" w:rsidRPr="00E7094A">
        <w:rPr>
          <w:rFonts w:ascii="Times New Roman" w:hAnsi="Times New Roman" w:cs="Times New Roman"/>
          <w:bCs/>
          <w:iCs/>
        </w:rPr>
        <w:t xml:space="preserve">. </w:t>
      </w:r>
      <w:r w:rsidR="003145A7">
        <w:rPr>
          <w:rFonts w:ascii="Times New Roman" w:hAnsi="Times New Roman" w:cs="Times New Roman"/>
          <w:bCs/>
          <w:iCs/>
        </w:rPr>
        <w:t>A</w:t>
      </w:r>
      <w:r w:rsidR="00395CCB" w:rsidRPr="00E7094A">
        <w:rPr>
          <w:rFonts w:ascii="Times New Roman" w:hAnsi="Times New Roman" w:cs="Times New Roman"/>
          <w:bCs/>
          <w:iCs/>
        </w:rPr>
        <w:t xml:space="preserve"> </w:t>
      </w:r>
      <w:r w:rsidR="003145A7">
        <w:rPr>
          <w:rFonts w:ascii="Times New Roman" w:hAnsi="Times New Roman" w:cs="Times New Roman"/>
          <w:bCs/>
          <w:iCs/>
        </w:rPr>
        <w:t>comunhão</w:t>
      </w:r>
      <w:r w:rsidR="00395CCB" w:rsidRPr="00E7094A">
        <w:rPr>
          <w:rFonts w:ascii="Times New Roman" w:hAnsi="Times New Roman" w:cs="Times New Roman"/>
          <w:bCs/>
          <w:iCs/>
        </w:rPr>
        <w:t xml:space="preserve"> e a colaboração com a Família do Rogate</w:t>
      </w:r>
      <w:r w:rsidR="003145A7" w:rsidRPr="003145A7">
        <w:rPr>
          <w:rFonts w:ascii="Times New Roman" w:hAnsi="Times New Roman" w:cs="Times New Roman"/>
          <w:bCs/>
          <w:iCs/>
        </w:rPr>
        <w:t xml:space="preserve"> </w:t>
      </w:r>
      <w:r w:rsidR="003145A7">
        <w:rPr>
          <w:rFonts w:ascii="Times New Roman" w:hAnsi="Times New Roman" w:cs="Times New Roman"/>
          <w:bCs/>
          <w:iCs/>
        </w:rPr>
        <w:t>s</w:t>
      </w:r>
      <w:r w:rsidR="003145A7" w:rsidRPr="00E7094A">
        <w:rPr>
          <w:rFonts w:ascii="Times New Roman" w:hAnsi="Times New Roman" w:cs="Times New Roman"/>
          <w:bCs/>
          <w:iCs/>
        </w:rPr>
        <w:t>ão necessárias</w:t>
      </w:r>
      <w:r w:rsidR="003145A7">
        <w:rPr>
          <w:rFonts w:ascii="Times New Roman" w:hAnsi="Times New Roman" w:cs="Times New Roman"/>
          <w:bCs/>
          <w:iCs/>
        </w:rPr>
        <w:t>”</w:t>
      </w:r>
      <w:r w:rsidR="00E95DF4" w:rsidRPr="00E7094A">
        <w:rPr>
          <w:rFonts w:ascii="Times New Roman" w:hAnsi="Times New Roman" w:cs="Times New Roman"/>
          <w:bCs/>
          <w:iCs/>
        </w:rPr>
        <w:t>.</w:t>
      </w:r>
      <w:r w:rsidR="00E80D8C" w:rsidRPr="00E7094A">
        <w:rPr>
          <w:rStyle w:val="Refdenotaderodap"/>
          <w:rFonts w:ascii="Times New Roman" w:hAnsi="Times New Roman" w:cs="Times New Roman"/>
          <w:bCs/>
          <w:iCs/>
        </w:rPr>
        <w:footnoteReference w:id="85"/>
      </w:r>
      <w:r w:rsidR="00E95DF4" w:rsidRPr="00E7094A">
        <w:rPr>
          <w:rFonts w:ascii="Times New Roman" w:hAnsi="Times New Roman" w:cs="Times New Roman"/>
          <w:bCs/>
          <w:iCs/>
        </w:rPr>
        <w:t xml:space="preserve"> </w:t>
      </w:r>
    </w:p>
    <w:p w:rsidR="00C51AB4" w:rsidRPr="00E7094A" w:rsidRDefault="00A0455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C51AB4" w:rsidRPr="00E7094A">
        <w:rPr>
          <w:rFonts w:ascii="Times New Roman" w:hAnsi="Times New Roman" w:cs="Times New Roman"/>
        </w:rPr>
        <w:t>Realiz</w:t>
      </w:r>
      <w:r w:rsidR="002571BB" w:rsidRPr="00E7094A">
        <w:rPr>
          <w:rFonts w:ascii="Times New Roman" w:hAnsi="Times New Roman" w:cs="Times New Roman"/>
        </w:rPr>
        <w:t xml:space="preserve">ar </w:t>
      </w:r>
      <w:r>
        <w:rPr>
          <w:rFonts w:ascii="Times New Roman" w:hAnsi="Times New Roman" w:cs="Times New Roman"/>
        </w:rPr>
        <w:t>o 1º Simpósio</w:t>
      </w:r>
      <w:r w:rsidR="00C51AB4" w:rsidRPr="00E7094A">
        <w:rPr>
          <w:rFonts w:ascii="Times New Roman" w:hAnsi="Times New Roman" w:cs="Times New Roman"/>
        </w:rPr>
        <w:t xml:space="preserve"> Interna</w:t>
      </w:r>
      <w:r w:rsidR="002571BB" w:rsidRPr="00E7094A">
        <w:rPr>
          <w:rFonts w:ascii="Times New Roman" w:hAnsi="Times New Roman" w:cs="Times New Roman"/>
        </w:rPr>
        <w:t>cional do Laicato Rogacionista</w:t>
      </w:r>
      <w:r w:rsidR="00C51AB4" w:rsidRPr="00E7094A">
        <w:rPr>
          <w:rFonts w:ascii="Times New Roman" w:hAnsi="Times New Roman" w:cs="Times New Roman"/>
        </w:rPr>
        <w:t>.</w:t>
      </w:r>
      <w:r w:rsidR="00C51AB4" w:rsidRPr="003145A7">
        <w:rPr>
          <w:rStyle w:val="Refdenotaderodap"/>
          <w:rFonts w:ascii="Times New Roman" w:hAnsi="Times New Roman" w:cs="Times New Roman"/>
        </w:rPr>
        <w:footnoteReference w:id="86"/>
      </w:r>
    </w:p>
    <w:p w:rsidR="00E80D8C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2571BB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- </w:t>
      </w:r>
      <w:r w:rsidR="00C51AB4" w:rsidRPr="00E7094A">
        <w:rPr>
          <w:rFonts w:ascii="Times New Roman" w:hAnsi="Times New Roman" w:cs="Times New Roman"/>
        </w:rPr>
        <w:t>Mobiliz</w:t>
      </w:r>
      <w:r w:rsidR="002571BB" w:rsidRPr="00E7094A">
        <w:rPr>
          <w:rFonts w:ascii="Times New Roman" w:hAnsi="Times New Roman" w:cs="Times New Roman"/>
        </w:rPr>
        <w:t xml:space="preserve">ar todos os membros da Família Carismática do </w:t>
      </w:r>
      <w:r w:rsidR="004E4724" w:rsidRPr="00E7094A">
        <w:rPr>
          <w:rFonts w:ascii="Times New Roman" w:hAnsi="Times New Roman" w:cs="Times New Roman"/>
        </w:rPr>
        <w:t>Rogate</w:t>
      </w:r>
      <w:r w:rsidR="003145A7">
        <w:rPr>
          <w:rFonts w:ascii="Times New Roman" w:hAnsi="Times New Roman" w:cs="Times New Roman"/>
        </w:rPr>
        <w:t>,</w:t>
      </w:r>
      <w:r w:rsidR="002571BB" w:rsidRPr="00E7094A">
        <w:rPr>
          <w:rFonts w:ascii="Times New Roman" w:hAnsi="Times New Roman" w:cs="Times New Roman"/>
        </w:rPr>
        <w:t xml:space="preserve"> que nos ajudarão na preparação do </w:t>
      </w:r>
      <w:r w:rsidR="006028A3">
        <w:rPr>
          <w:rFonts w:ascii="Times New Roman" w:hAnsi="Times New Roman" w:cs="Times New Roman"/>
        </w:rPr>
        <w:t>1º Simpósio</w:t>
      </w:r>
      <w:r w:rsidR="00C51AB4" w:rsidRPr="00E7094A">
        <w:rPr>
          <w:rFonts w:ascii="Times New Roman" w:hAnsi="Times New Roman" w:cs="Times New Roman"/>
        </w:rPr>
        <w:t xml:space="preserve"> Interna</w:t>
      </w:r>
      <w:r w:rsidR="002571BB" w:rsidRPr="00E7094A">
        <w:rPr>
          <w:rFonts w:ascii="Times New Roman" w:hAnsi="Times New Roman" w:cs="Times New Roman"/>
        </w:rPr>
        <w:t>cional do Laicato.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2571BB" w:rsidRPr="00E7094A">
        <w:rPr>
          <w:rFonts w:ascii="Times New Roman" w:hAnsi="Times New Roman" w:cs="Times New Roman"/>
        </w:rPr>
        <w:t xml:space="preserve">Estimular </w:t>
      </w:r>
      <w:r w:rsidR="004E4724" w:rsidRPr="00E7094A">
        <w:rPr>
          <w:rFonts w:ascii="Times New Roman" w:hAnsi="Times New Roman" w:cs="Times New Roman"/>
        </w:rPr>
        <w:t>os responsáveis</w:t>
      </w:r>
      <w:r w:rsidR="002571BB" w:rsidRPr="00E7094A">
        <w:rPr>
          <w:rFonts w:ascii="Times New Roman" w:hAnsi="Times New Roman" w:cs="Times New Roman"/>
        </w:rPr>
        <w:t xml:space="preserve"> para cuidar com atenção o </w:t>
      </w:r>
      <w:r w:rsidR="003145A7">
        <w:rPr>
          <w:rFonts w:ascii="Times New Roman" w:hAnsi="Times New Roman" w:cs="Times New Roman"/>
        </w:rPr>
        <w:t>L</w:t>
      </w:r>
      <w:r w:rsidR="002571BB" w:rsidRPr="00E7094A">
        <w:rPr>
          <w:rFonts w:ascii="Times New Roman" w:hAnsi="Times New Roman" w:cs="Times New Roman"/>
        </w:rPr>
        <w:t xml:space="preserve">aicato </w:t>
      </w:r>
      <w:r w:rsidR="003145A7">
        <w:rPr>
          <w:rFonts w:ascii="Times New Roman" w:hAnsi="Times New Roman" w:cs="Times New Roman"/>
        </w:rPr>
        <w:t>R</w:t>
      </w:r>
      <w:r w:rsidR="002571BB" w:rsidRPr="00E7094A">
        <w:rPr>
          <w:rFonts w:ascii="Times New Roman" w:hAnsi="Times New Roman" w:cs="Times New Roman"/>
        </w:rPr>
        <w:t xml:space="preserve">ogacionista, </w:t>
      </w:r>
      <w:r w:rsidR="004E4724" w:rsidRPr="00E7094A">
        <w:rPr>
          <w:rFonts w:ascii="Times New Roman" w:hAnsi="Times New Roman" w:cs="Times New Roman"/>
        </w:rPr>
        <w:t>associado</w:t>
      </w:r>
      <w:r w:rsidR="002571BB" w:rsidRPr="00E7094A">
        <w:rPr>
          <w:rFonts w:ascii="Times New Roman" w:hAnsi="Times New Roman" w:cs="Times New Roman"/>
        </w:rPr>
        <w:t xml:space="preserve"> ou não, e sugerir alguns </w:t>
      </w:r>
      <w:r w:rsidR="004E4724" w:rsidRPr="00E7094A">
        <w:rPr>
          <w:rFonts w:ascii="Times New Roman" w:hAnsi="Times New Roman" w:cs="Times New Roman"/>
        </w:rPr>
        <w:t>ordenamento</w:t>
      </w:r>
      <w:r w:rsidR="006028A3">
        <w:rPr>
          <w:rFonts w:ascii="Times New Roman" w:hAnsi="Times New Roman" w:cs="Times New Roman"/>
        </w:rPr>
        <w:t>s</w:t>
      </w:r>
      <w:r w:rsidR="002571BB"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práticos</w:t>
      </w:r>
      <w:r w:rsidR="002571BB" w:rsidRPr="00E7094A">
        <w:rPr>
          <w:rFonts w:ascii="Times New Roman" w:hAnsi="Times New Roman" w:cs="Times New Roman"/>
        </w:rPr>
        <w:t xml:space="preserve"> para chegar ao objetivo proposto</w:t>
      </w:r>
      <w:r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Motivar</w:t>
      </w:r>
      <w:r w:rsidR="002571BB" w:rsidRPr="00E7094A">
        <w:rPr>
          <w:rFonts w:ascii="Times New Roman" w:hAnsi="Times New Roman" w:cs="Times New Roman"/>
        </w:rPr>
        <w:t xml:space="preserve"> e acompanhar a realização d</w:t>
      </w:r>
      <w:r w:rsidR="003145A7">
        <w:rPr>
          <w:rFonts w:ascii="Times New Roman" w:hAnsi="Times New Roman" w:cs="Times New Roman"/>
        </w:rPr>
        <w:t>e</w:t>
      </w:r>
      <w:r w:rsidR="002571BB" w:rsidRPr="00E7094A">
        <w:rPr>
          <w:rFonts w:ascii="Times New Roman" w:hAnsi="Times New Roman" w:cs="Times New Roman"/>
        </w:rPr>
        <w:t xml:space="preserve"> congressos nos âmbitos das </w:t>
      </w:r>
      <w:r w:rsidR="000D55DF">
        <w:rPr>
          <w:rFonts w:ascii="Times New Roman" w:hAnsi="Times New Roman" w:cs="Times New Roman"/>
        </w:rPr>
        <w:t>Circunscrições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R</w:t>
      </w:r>
      <w:r w:rsidR="002571BB" w:rsidRPr="00E7094A">
        <w:rPr>
          <w:rFonts w:ascii="Times New Roman" w:hAnsi="Times New Roman" w:cs="Times New Roman"/>
        </w:rPr>
        <w:t>etomar o projeto do sessênio passado que propõe realizar</w:t>
      </w:r>
      <w:r w:rsidR="003145A7">
        <w:rPr>
          <w:rFonts w:ascii="Times New Roman" w:hAnsi="Times New Roman" w:cs="Times New Roman"/>
        </w:rPr>
        <w:t>,</w:t>
      </w:r>
      <w:r w:rsidR="002571BB" w:rsidRPr="00E7094A">
        <w:rPr>
          <w:rFonts w:ascii="Times New Roman" w:hAnsi="Times New Roman" w:cs="Times New Roman"/>
        </w:rPr>
        <w:t xml:space="preserve"> nas </w:t>
      </w:r>
      <w:r w:rsidR="000D55DF">
        <w:rPr>
          <w:rFonts w:ascii="Times New Roman" w:hAnsi="Times New Roman" w:cs="Times New Roman"/>
        </w:rPr>
        <w:t>Circunscrições</w:t>
      </w:r>
      <w:r w:rsidR="003145A7">
        <w:rPr>
          <w:rFonts w:ascii="Times New Roman" w:hAnsi="Times New Roman" w:cs="Times New Roman"/>
        </w:rPr>
        <w:t>,</w:t>
      </w:r>
      <w:r w:rsidR="002571BB" w:rsidRPr="00E7094A">
        <w:rPr>
          <w:rFonts w:ascii="Times New Roman" w:hAnsi="Times New Roman" w:cs="Times New Roman"/>
        </w:rPr>
        <w:t xml:space="preserve"> </w:t>
      </w:r>
      <w:r w:rsidR="00C51AB4" w:rsidRPr="00E7094A">
        <w:rPr>
          <w:rFonts w:ascii="Times New Roman" w:hAnsi="Times New Roman" w:cs="Times New Roman"/>
        </w:rPr>
        <w:t>“</w:t>
      </w:r>
      <w:r w:rsidR="006028A3">
        <w:rPr>
          <w:rFonts w:ascii="Times New Roman" w:hAnsi="Times New Roman" w:cs="Times New Roman"/>
        </w:rPr>
        <w:t>A J</w:t>
      </w:r>
      <w:r w:rsidR="002571BB" w:rsidRPr="00E7094A">
        <w:rPr>
          <w:rFonts w:ascii="Times New Roman" w:hAnsi="Times New Roman" w:cs="Times New Roman"/>
        </w:rPr>
        <w:t xml:space="preserve">ornada </w:t>
      </w:r>
      <w:r w:rsidR="006028A3">
        <w:rPr>
          <w:rFonts w:ascii="Times New Roman" w:hAnsi="Times New Roman" w:cs="Times New Roman"/>
        </w:rPr>
        <w:t>N</w:t>
      </w:r>
      <w:r w:rsidR="002571BB" w:rsidRPr="00E7094A">
        <w:rPr>
          <w:rFonts w:ascii="Times New Roman" w:hAnsi="Times New Roman" w:cs="Times New Roman"/>
        </w:rPr>
        <w:t xml:space="preserve">acional da </w:t>
      </w:r>
      <w:r w:rsidR="004E4724" w:rsidRPr="00E7094A">
        <w:rPr>
          <w:rFonts w:ascii="Times New Roman" w:hAnsi="Times New Roman" w:cs="Times New Roman"/>
        </w:rPr>
        <w:t>Família</w:t>
      </w:r>
      <w:r w:rsidR="002571BB" w:rsidRPr="00E7094A">
        <w:rPr>
          <w:rFonts w:ascii="Times New Roman" w:hAnsi="Times New Roman" w:cs="Times New Roman"/>
        </w:rPr>
        <w:t xml:space="preserve"> do Rogate</w:t>
      </w:r>
      <w:r w:rsidR="00C51AB4" w:rsidRPr="00E7094A">
        <w:rPr>
          <w:rFonts w:ascii="Times New Roman" w:hAnsi="Times New Roman" w:cs="Times New Roman"/>
        </w:rPr>
        <w:t>” e</w:t>
      </w:r>
      <w:r w:rsidR="006028A3">
        <w:rPr>
          <w:rFonts w:ascii="Times New Roman" w:hAnsi="Times New Roman" w:cs="Times New Roman"/>
        </w:rPr>
        <w:t>,</w:t>
      </w:r>
      <w:r w:rsidR="00C51AB4" w:rsidRPr="00E7094A">
        <w:rPr>
          <w:rFonts w:ascii="Times New Roman" w:hAnsi="Times New Roman" w:cs="Times New Roman"/>
        </w:rPr>
        <w:t xml:space="preserve"> se poss</w:t>
      </w:r>
      <w:r w:rsidR="002571BB" w:rsidRPr="00E7094A">
        <w:rPr>
          <w:rFonts w:ascii="Times New Roman" w:hAnsi="Times New Roman" w:cs="Times New Roman"/>
        </w:rPr>
        <w:t>ível</w:t>
      </w:r>
      <w:r w:rsidR="006028A3">
        <w:rPr>
          <w:rFonts w:ascii="Times New Roman" w:hAnsi="Times New Roman" w:cs="Times New Roman"/>
        </w:rPr>
        <w:t>,</w:t>
      </w:r>
      <w:r w:rsidR="002571BB" w:rsidRPr="00E7094A">
        <w:rPr>
          <w:rFonts w:ascii="Times New Roman" w:hAnsi="Times New Roman" w:cs="Times New Roman"/>
        </w:rPr>
        <w:t xml:space="preserve"> estabelecer uma “Jornada Mundial</w:t>
      </w:r>
      <w:r w:rsidR="00C51AB4" w:rsidRPr="00E7094A">
        <w:rPr>
          <w:rFonts w:ascii="Times New Roman" w:hAnsi="Times New Roman" w:cs="Times New Roman"/>
        </w:rPr>
        <w:t>”</w:t>
      </w:r>
      <w:r w:rsidRPr="00E7094A">
        <w:rPr>
          <w:rFonts w:ascii="Times New Roman" w:hAnsi="Times New Roman" w:cs="Times New Roman"/>
        </w:rPr>
        <w:t xml:space="preserve">, </w:t>
      </w:r>
      <w:r w:rsidR="006028A3">
        <w:rPr>
          <w:rFonts w:ascii="Times New Roman" w:hAnsi="Times New Roman" w:cs="Times New Roman"/>
        </w:rPr>
        <w:t>juntamente</w:t>
      </w:r>
      <w:r w:rsidR="002571BB" w:rsidRPr="00E7094A">
        <w:rPr>
          <w:rFonts w:ascii="Times New Roman" w:hAnsi="Times New Roman" w:cs="Times New Roman"/>
        </w:rPr>
        <w:t xml:space="preserve"> com as Filhas do Divino Zelo</w:t>
      </w:r>
      <w:r w:rsidR="00C51AB4" w:rsidRPr="00E7094A">
        <w:rPr>
          <w:rFonts w:ascii="Times New Roman" w:hAnsi="Times New Roman" w:cs="Times New Roman"/>
        </w:rPr>
        <w:t>.</w:t>
      </w:r>
      <w:r w:rsidR="00C51AB4" w:rsidRPr="00E7094A">
        <w:rPr>
          <w:rStyle w:val="Refdenotaderodap"/>
          <w:rFonts w:ascii="Times New Roman" w:hAnsi="Times New Roman" w:cs="Times New Roman"/>
        </w:rPr>
        <w:footnoteReference w:id="87"/>
      </w:r>
      <w:r w:rsidR="00C51AB4" w:rsidRPr="00E7094A">
        <w:rPr>
          <w:rFonts w:ascii="Times New Roman" w:hAnsi="Times New Roman" w:cs="Times New Roman"/>
        </w:rPr>
        <w:t xml:space="preserve"> </w:t>
      </w:r>
    </w:p>
    <w:p w:rsidR="00C51AB4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Continuar</w:t>
      </w:r>
      <w:r w:rsidR="002571BB" w:rsidRPr="00E7094A">
        <w:rPr>
          <w:rFonts w:ascii="Times New Roman" w:hAnsi="Times New Roman" w:cs="Times New Roman"/>
        </w:rPr>
        <w:t xml:space="preserve"> o caminho já feito nos </w:t>
      </w:r>
      <w:r w:rsidR="003145A7">
        <w:rPr>
          <w:rFonts w:ascii="Times New Roman" w:hAnsi="Times New Roman" w:cs="Times New Roman"/>
        </w:rPr>
        <w:t>G</w:t>
      </w:r>
      <w:r w:rsidR="002571BB" w:rsidRPr="00E7094A">
        <w:rPr>
          <w:rFonts w:ascii="Times New Roman" w:hAnsi="Times New Roman" w:cs="Times New Roman"/>
        </w:rPr>
        <w:t>overnos precedentes e aprofundar o Projeto Cultural do Laicato Rogacionista</w:t>
      </w:r>
      <w:r w:rsidR="003145A7">
        <w:rPr>
          <w:rFonts w:ascii="Times New Roman" w:hAnsi="Times New Roman" w:cs="Times New Roman"/>
        </w:rPr>
        <w:t>,</w:t>
      </w:r>
      <w:r w:rsidR="002571BB" w:rsidRPr="00E7094A">
        <w:rPr>
          <w:rFonts w:ascii="Times New Roman" w:hAnsi="Times New Roman" w:cs="Times New Roman"/>
        </w:rPr>
        <w:t xml:space="preserve"> e lev</w:t>
      </w:r>
      <w:r w:rsidR="006028A3">
        <w:rPr>
          <w:rFonts w:ascii="Times New Roman" w:hAnsi="Times New Roman" w:cs="Times New Roman"/>
        </w:rPr>
        <w:t>á</w:t>
      </w:r>
      <w:r w:rsidR="002571BB" w:rsidRPr="00E7094A">
        <w:rPr>
          <w:rFonts w:ascii="Times New Roman" w:hAnsi="Times New Roman" w:cs="Times New Roman"/>
        </w:rPr>
        <w:t xml:space="preserve">-lo ao conhecimento </w:t>
      </w:r>
      <w:r w:rsidR="003145A7">
        <w:rPr>
          <w:rFonts w:ascii="Times New Roman" w:hAnsi="Times New Roman" w:cs="Times New Roman"/>
        </w:rPr>
        <w:t>d</w:t>
      </w:r>
      <w:r w:rsidR="002571BB" w:rsidRPr="00E7094A">
        <w:rPr>
          <w:rFonts w:ascii="Times New Roman" w:hAnsi="Times New Roman" w:cs="Times New Roman"/>
        </w:rPr>
        <w:t>as Circunscrições</w:t>
      </w:r>
      <w:r w:rsidR="00C51AB4" w:rsidRPr="00E7094A">
        <w:rPr>
          <w:rFonts w:ascii="Times New Roman" w:hAnsi="Times New Roman" w:cs="Times New Roman"/>
        </w:rPr>
        <w:t>.</w:t>
      </w:r>
      <w:r w:rsidR="00C51AB4" w:rsidRPr="00E7094A">
        <w:rPr>
          <w:rStyle w:val="Refdenotaderodap"/>
          <w:rFonts w:ascii="Times New Roman" w:hAnsi="Times New Roman" w:cs="Times New Roman"/>
        </w:rPr>
        <w:footnoteReference w:id="88"/>
      </w:r>
    </w:p>
    <w:p w:rsidR="00C51AB4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F13646" w:rsidRPr="00E7094A">
        <w:rPr>
          <w:rFonts w:ascii="Times New Roman" w:hAnsi="Times New Roman" w:cs="Times New Roman"/>
          <w:b/>
        </w:rPr>
        <w:t>ena</w:t>
      </w:r>
      <w:r w:rsidR="00526A43">
        <w:rPr>
          <w:rFonts w:ascii="Times New Roman" w:hAnsi="Times New Roman" w:cs="Times New Roman"/>
          <w:b/>
        </w:rPr>
        <w:t>ção</w:t>
      </w:r>
      <w:r w:rsidR="008B59BE">
        <w:rPr>
          <w:rFonts w:ascii="Times New Roman" w:hAnsi="Times New Roman" w:cs="Times New Roman"/>
          <w:b/>
        </w:rPr>
        <w:t xml:space="preserve">: </w:t>
      </w:r>
      <w:r w:rsidR="00526A43">
        <w:rPr>
          <w:rFonts w:ascii="Times New Roman" w:hAnsi="Times New Roman" w:cs="Times New Roman"/>
        </w:rPr>
        <w:t>R</w:t>
      </w:r>
      <w:r w:rsidR="00F13646" w:rsidRPr="00E7094A">
        <w:rPr>
          <w:rFonts w:ascii="Times New Roman" w:hAnsi="Times New Roman" w:cs="Times New Roman"/>
        </w:rPr>
        <w:t>esponsáveis nas Circunscrições</w:t>
      </w:r>
      <w:r w:rsidR="006028A3">
        <w:rPr>
          <w:rFonts w:ascii="Times New Roman" w:hAnsi="Times New Roman" w:cs="Times New Roman"/>
        </w:rPr>
        <w:t>,</w:t>
      </w:r>
      <w:r w:rsidR="00F13646" w:rsidRPr="00E7094A">
        <w:rPr>
          <w:rFonts w:ascii="Times New Roman" w:hAnsi="Times New Roman" w:cs="Times New Roman"/>
        </w:rPr>
        <w:t xml:space="preserve"> com a coordenação da </w:t>
      </w:r>
      <w:r w:rsidR="006028A3">
        <w:rPr>
          <w:rFonts w:ascii="Times New Roman" w:hAnsi="Times New Roman" w:cs="Times New Roman"/>
        </w:rPr>
        <w:t>U</w:t>
      </w:r>
      <w:r w:rsidR="00F13646" w:rsidRPr="00E7094A">
        <w:rPr>
          <w:rFonts w:ascii="Times New Roman" w:hAnsi="Times New Roman" w:cs="Times New Roman"/>
        </w:rPr>
        <w:t xml:space="preserve">nião das Associações Rogacionistas </w:t>
      </w:r>
      <w:r w:rsidRPr="00E7094A">
        <w:rPr>
          <w:rFonts w:ascii="Times New Roman" w:hAnsi="Times New Roman" w:cs="Times New Roman"/>
        </w:rPr>
        <w:t xml:space="preserve">(UAR) e </w:t>
      </w:r>
      <w:r w:rsidR="00F13646" w:rsidRPr="00E7094A">
        <w:rPr>
          <w:rFonts w:ascii="Times New Roman" w:hAnsi="Times New Roman" w:cs="Times New Roman"/>
        </w:rPr>
        <w:t>outros membros da Família do Rogate</w:t>
      </w:r>
      <w:r w:rsidRPr="00E7094A">
        <w:rPr>
          <w:rFonts w:ascii="Times New Roman" w:hAnsi="Times New Roman" w:cs="Times New Roman"/>
        </w:rPr>
        <w:t>.</w:t>
      </w:r>
    </w:p>
    <w:p w:rsidR="00E80D8C" w:rsidRPr="00E7094A" w:rsidRDefault="00F13646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Ações</w:t>
      </w:r>
      <w:r w:rsidR="00526A43">
        <w:rPr>
          <w:rFonts w:ascii="Times New Roman" w:hAnsi="Times New Roman" w:cs="Times New Roman"/>
          <w:b/>
        </w:rPr>
        <w:t>: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- </w:t>
      </w:r>
      <w:r w:rsidR="006028A3">
        <w:rPr>
          <w:rFonts w:ascii="Times New Roman" w:hAnsi="Times New Roman" w:cs="Times New Roman"/>
        </w:rPr>
        <w:t>Propõe-se que a data e</w:t>
      </w:r>
      <w:r w:rsidR="00F13646" w:rsidRPr="00E7094A">
        <w:rPr>
          <w:rFonts w:ascii="Times New Roman" w:hAnsi="Times New Roman" w:cs="Times New Roman"/>
        </w:rPr>
        <w:t xml:space="preserve"> o tema do </w:t>
      </w:r>
      <w:r w:rsidR="006028A3">
        <w:rPr>
          <w:rFonts w:ascii="Times New Roman" w:hAnsi="Times New Roman" w:cs="Times New Roman"/>
        </w:rPr>
        <w:t>1º Simpósio</w:t>
      </w:r>
      <w:r w:rsidR="00C51AB4" w:rsidRPr="00E7094A">
        <w:rPr>
          <w:rFonts w:ascii="Times New Roman" w:hAnsi="Times New Roman" w:cs="Times New Roman"/>
        </w:rPr>
        <w:t xml:space="preserve"> Interna</w:t>
      </w:r>
      <w:r w:rsidR="00F13646" w:rsidRPr="00E7094A">
        <w:rPr>
          <w:rFonts w:ascii="Times New Roman" w:hAnsi="Times New Roman" w:cs="Times New Roman"/>
        </w:rPr>
        <w:t xml:space="preserve">cional sejam </w:t>
      </w:r>
      <w:r w:rsidR="004E4724" w:rsidRPr="00E7094A">
        <w:rPr>
          <w:rFonts w:ascii="Times New Roman" w:hAnsi="Times New Roman" w:cs="Times New Roman"/>
        </w:rPr>
        <w:t>decididos</w:t>
      </w:r>
      <w:r w:rsidR="00F13646" w:rsidRPr="00E7094A">
        <w:rPr>
          <w:rFonts w:ascii="Times New Roman" w:hAnsi="Times New Roman" w:cs="Times New Roman"/>
        </w:rPr>
        <w:t xml:space="preserve"> </w:t>
      </w:r>
      <w:r w:rsidR="006028A3">
        <w:rPr>
          <w:rFonts w:ascii="Times New Roman" w:hAnsi="Times New Roman" w:cs="Times New Roman"/>
        </w:rPr>
        <w:t>mediante consulta aos Superiores de Circunscrições, os quais escutarão os responsáveis do setor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Organiz</w:t>
      </w:r>
      <w:r w:rsidR="00F13646" w:rsidRPr="00E7094A">
        <w:rPr>
          <w:rFonts w:ascii="Times New Roman" w:hAnsi="Times New Roman" w:cs="Times New Roman"/>
        </w:rPr>
        <w:t xml:space="preserve">ar uma Comissão executiva para o </w:t>
      </w:r>
      <w:r w:rsidR="006028A3">
        <w:rPr>
          <w:rFonts w:ascii="Times New Roman" w:hAnsi="Times New Roman" w:cs="Times New Roman"/>
        </w:rPr>
        <w:t>Simpósio, que</w:t>
      </w:r>
      <w:r w:rsidR="00F13646" w:rsidRPr="00E7094A">
        <w:rPr>
          <w:rFonts w:ascii="Times New Roman" w:hAnsi="Times New Roman" w:cs="Times New Roman"/>
        </w:rPr>
        <w:t xml:space="preserve"> deverá ser acompanhada pelos responsáveis do laicato </w:t>
      </w:r>
      <w:r w:rsidR="006028A3">
        <w:rPr>
          <w:rFonts w:ascii="Times New Roman" w:hAnsi="Times New Roman" w:cs="Times New Roman"/>
        </w:rPr>
        <w:t>d</w:t>
      </w:r>
      <w:r w:rsidR="00F13646" w:rsidRPr="00E7094A">
        <w:rPr>
          <w:rFonts w:ascii="Times New Roman" w:hAnsi="Times New Roman" w:cs="Times New Roman"/>
        </w:rPr>
        <w:t>as Circunscrições</w:t>
      </w:r>
      <w:r w:rsidR="00C51AB4" w:rsidRPr="00E7094A">
        <w:rPr>
          <w:rFonts w:ascii="Times New Roman" w:hAnsi="Times New Roman" w:cs="Times New Roman"/>
        </w:rPr>
        <w:t>.</w:t>
      </w:r>
      <w:r w:rsidR="00C51AB4" w:rsidRPr="00E7094A">
        <w:rPr>
          <w:rStyle w:val="Refdenotaderodap"/>
          <w:rFonts w:ascii="Times New Roman" w:hAnsi="Times New Roman" w:cs="Times New Roman"/>
        </w:rPr>
        <w:footnoteReference w:id="89"/>
      </w:r>
    </w:p>
    <w:p w:rsidR="00C51AB4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</w:t>
      </w:r>
      <w:r w:rsidR="00C51AB4" w:rsidRPr="00E7094A">
        <w:rPr>
          <w:rFonts w:ascii="Times New Roman" w:hAnsi="Times New Roman" w:cs="Times New Roman"/>
        </w:rPr>
        <w:t>“</w:t>
      </w:r>
      <w:r w:rsidR="004E4724" w:rsidRPr="00E7094A">
        <w:rPr>
          <w:rFonts w:ascii="Times New Roman" w:hAnsi="Times New Roman" w:cs="Times New Roman"/>
        </w:rPr>
        <w:t>Assegurar</w:t>
      </w:r>
      <w:r w:rsidR="00F13646" w:rsidRPr="00E7094A">
        <w:rPr>
          <w:rFonts w:ascii="Times New Roman" w:hAnsi="Times New Roman" w:cs="Times New Roman"/>
        </w:rPr>
        <w:t xml:space="preserve"> ao Laicato, a partir da Regra de Vida</w:t>
      </w:r>
      <w:r w:rsidR="00C51AB4" w:rsidRPr="00E7094A">
        <w:rPr>
          <w:rFonts w:ascii="Times New Roman" w:hAnsi="Times New Roman" w:cs="Times New Roman"/>
        </w:rPr>
        <w:t xml:space="preserve"> e </w:t>
      </w:r>
      <w:r w:rsidR="003145A7">
        <w:rPr>
          <w:rFonts w:ascii="Times New Roman" w:hAnsi="Times New Roman" w:cs="Times New Roman"/>
        </w:rPr>
        <w:t xml:space="preserve">de acordo com a sua explícita </w:t>
      </w:r>
      <w:r w:rsidR="00F13646" w:rsidRPr="00E7094A">
        <w:rPr>
          <w:rFonts w:ascii="Times New Roman" w:hAnsi="Times New Roman" w:cs="Times New Roman"/>
        </w:rPr>
        <w:t xml:space="preserve">exigência, uma adequada formação cristã e </w:t>
      </w:r>
      <w:r w:rsidR="003145A7">
        <w:rPr>
          <w:rFonts w:ascii="Times New Roman" w:hAnsi="Times New Roman" w:cs="Times New Roman"/>
        </w:rPr>
        <w:t>R</w:t>
      </w:r>
      <w:r w:rsidR="00F13646" w:rsidRPr="00E7094A">
        <w:rPr>
          <w:rFonts w:ascii="Times New Roman" w:hAnsi="Times New Roman" w:cs="Times New Roman"/>
        </w:rPr>
        <w:t>ogacionista, o acompanhamento espiritual e o envolvimento nas múltiplas atividades da Congregação</w:t>
      </w:r>
      <w:r w:rsidR="00C51AB4" w:rsidRPr="00E7094A">
        <w:rPr>
          <w:rFonts w:ascii="Times New Roman" w:hAnsi="Times New Roman" w:cs="Times New Roman"/>
        </w:rPr>
        <w:t>”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hAnsi="Times New Roman" w:cs="Times New Roman"/>
        </w:rPr>
        <w:footnoteReference w:id="90"/>
      </w:r>
    </w:p>
    <w:p w:rsidR="007D6066" w:rsidRDefault="007D6066" w:rsidP="007D606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Favorecer a partilha do carisma do Rogate com </w:t>
      </w:r>
      <w:r w:rsidRPr="00E7094A">
        <w:rPr>
          <w:rFonts w:ascii="Times New Roman" w:hAnsi="Times New Roman" w:cs="Times New Roman"/>
        </w:rPr>
        <w:t xml:space="preserve">as Filhas do Divino Zelo, </w:t>
      </w:r>
      <w:r>
        <w:rPr>
          <w:rFonts w:ascii="Times New Roman" w:hAnsi="Times New Roman" w:cs="Times New Roman"/>
        </w:rPr>
        <w:t>as</w:t>
      </w:r>
      <w:r w:rsidRPr="00E7094A">
        <w:rPr>
          <w:rFonts w:ascii="Times New Roman" w:hAnsi="Times New Roman" w:cs="Times New Roman"/>
        </w:rPr>
        <w:t xml:space="preserve"> Missionárias Rogacionistas, </w:t>
      </w:r>
      <w:r>
        <w:rPr>
          <w:rFonts w:ascii="Times New Roman" w:hAnsi="Times New Roman" w:cs="Times New Roman"/>
        </w:rPr>
        <w:t>o</w:t>
      </w:r>
      <w:r w:rsidRPr="00E7094A">
        <w:rPr>
          <w:rFonts w:ascii="Times New Roman" w:hAnsi="Times New Roman" w:cs="Times New Roman"/>
        </w:rPr>
        <w:t xml:space="preserve"> Laicato </w:t>
      </w:r>
      <w:r w:rsidR="003145A7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ogacionista, associado ou não</w:t>
      </w:r>
      <w:r>
        <w:rPr>
          <w:rFonts w:ascii="Times New Roman" w:hAnsi="Times New Roman" w:cs="Times New Roman"/>
        </w:rPr>
        <w:t>.</w:t>
      </w:r>
    </w:p>
    <w:p w:rsidR="007D6066" w:rsidRPr="00E7094A" w:rsidRDefault="007D6066" w:rsidP="007D606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 xml:space="preserve">- Continuar a colaboração com as Filhas do Divino Zelo para uma comunhão de ações em alguns setores (formação permanente, eventos importantes do Fundador e dos dois Institutos, a União de Oração pelas Vocações, laicato, economia...), para um crescimento comum no carisma. </w:t>
      </w:r>
    </w:p>
    <w:p w:rsidR="007D6066" w:rsidRPr="00E7094A" w:rsidRDefault="007D6066" w:rsidP="007D606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Prever encontros periódicos entre os dois Governos Gerais; organizar encontros e momentos de cooperação.</w:t>
      </w:r>
    </w:p>
    <w:p w:rsidR="007D6066" w:rsidRPr="00E7094A" w:rsidRDefault="007D6066" w:rsidP="007D6066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 Acompanhar e promover as Missionárias Rogacionistas em seu caminho de crescimento nas várias realidades.</w:t>
      </w:r>
    </w:p>
    <w:p w:rsidR="007D6066" w:rsidRPr="00E7094A" w:rsidRDefault="007D6066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</w:p>
    <w:p w:rsidR="00C51AB4" w:rsidRPr="00E7094A" w:rsidRDefault="00F13646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8B59BE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O processo terminará com a publicação e difusão do documento final do </w:t>
      </w:r>
      <w:r w:rsidR="007D6066">
        <w:rPr>
          <w:rFonts w:ascii="Times New Roman" w:hAnsi="Times New Roman" w:cs="Times New Roman"/>
        </w:rPr>
        <w:t>1º Simpósio</w:t>
      </w:r>
      <w:r w:rsidR="00C51AB4" w:rsidRPr="00E7094A">
        <w:rPr>
          <w:rFonts w:ascii="Times New Roman" w:hAnsi="Times New Roman" w:cs="Times New Roman"/>
        </w:rPr>
        <w:t xml:space="preserve"> Interna</w:t>
      </w:r>
      <w:r w:rsidRPr="00E7094A">
        <w:rPr>
          <w:rFonts w:ascii="Times New Roman" w:hAnsi="Times New Roman" w:cs="Times New Roman"/>
        </w:rPr>
        <w:t xml:space="preserve">cional </w:t>
      </w:r>
      <w:r w:rsidR="00C51AB4" w:rsidRPr="00E7094A">
        <w:rPr>
          <w:rFonts w:ascii="Times New Roman" w:hAnsi="Times New Roman" w:cs="Times New Roman"/>
        </w:rPr>
        <w:t>(</w:t>
      </w:r>
      <w:r w:rsidRPr="00E7094A">
        <w:rPr>
          <w:rFonts w:ascii="Times New Roman" w:hAnsi="Times New Roman" w:cs="Times New Roman"/>
        </w:rPr>
        <w:t>ponto de chegada e partida para a missão partilhada</w:t>
      </w:r>
      <w:r w:rsidR="00C51AB4" w:rsidRPr="00E7094A">
        <w:rPr>
          <w:rFonts w:ascii="Times New Roman" w:hAnsi="Times New Roman" w:cs="Times New Roman"/>
        </w:rPr>
        <w:t>).</w:t>
      </w:r>
    </w:p>
    <w:p w:rsidR="00C51AB4" w:rsidRDefault="00C51AB4" w:rsidP="00E7094A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</w:p>
    <w:p w:rsidR="00C51AB4" w:rsidRPr="008B59BE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D22F8C" w:rsidRPr="008B59BE">
        <w:rPr>
          <w:rFonts w:ascii="Times New Roman" w:hAnsi="Times New Roman" w:cs="Times New Roman"/>
          <w:b/>
        </w:rPr>
        <w:t xml:space="preserve">JETO </w:t>
      </w:r>
      <w:r w:rsidRPr="008B59BE">
        <w:rPr>
          <w:rFonts w:ascii="Times New Roman" w:hAnsi="Times New Roman" w:cs="Times New Roman"/>
          <w:b/>
        </w:rPr>
        <w:t>2</w:t>
      </w:r>
      <w:r w:rsidR="007D6066">
        <w:rPr>
          <w:rFonts w:ascii="Times New Roman" w:hAnsi="Times New Roman" w:cs="Times New Roman"/>
          <w:b/>
        </w:rPr>
        <w:t>1</w:t>
      </w:r>
      <w:r w:rsidR="008B59BE">
        <w:rPr>
          <w:rFonts w:ascii="Times New Roman" w:hAnsi="Times New Roman" w:cs="Times New Roman"/>
          <w:b/>
        </w:rPr>
        <w:t>:</w:t>
      </w:r>
      <w:r w:rsidRPr="008B59BE">
        <w:rPr>
          <w:rFonts w:ascii="Times New Roman" w:hAnsi="Times New Roman" w:cs="Times New Roman"/>
          <w:b/>
        </w:rPr>
        <w:t xml:space="preserve"> PASTORAL</w:t>
      </w:r>
      <w:r w:rsidR="00D22F8C" w:rsidRPr="008B59BE">
        <w:rPr>
          <w:rFonts w:ascii="Times New Roman" w:hAnsi="Times New Roman" w:cs="Times New Roman"/>
          <w:b/>
        </w:rPr>
        <w:t xml:space="preserve"> </w:t>
      </w:r>
      <w:r w:rsidR="007D6066">
        <w:rPr>
          <w:rFonts w:ascii="Times New Roman" w:hAnsi="Times New Roman" w:cs="Times New Roman"/>
          <w:b/>
        </w:rPr>
        <w:t>DA JUVENTUDE</w:t>
      </w:r>
      <w:r w:rsidR="00D22F8C" w:rsidRPr="008B59BE">
        <w:rPr>
          <w:rFonts w:ascii="Times New Roman" w:hAnsi="Times New Roman" w:cs="Times New Roman"/>
          <w:b/>
        </w:rPr>
        <w:t xml:space="preserve"> ROGACIONISTA</w:t>
      </w:r>
    </w:p>
    <w:p w:rsidR="00C51AB4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D22F8C" w:rsidRPr="00E7094A">
        <w:rPr>
          <w:rFonts w:ascii="Times New Roman" w:hAnsi="Times New Roman" w:cs="Times New Roman"/>
          <w:b/>
        </w:rPr>
        <w:t>jetivo</w:t>
      </w:r>
      <w:r w:rsidR="008B59BE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Elaborar</w:t>
      </w:r>
      <w:r w:rsidR="00D22F8C" w:rsidRPr="00E7094A">
        <w:rPr>
          <w:rFonts w:ascii="Times New Roman" w:hAnsi="Times New Roman" w:cs="Times New Roman"/>
        </w:rPr>
        <w:t xml:space="preserve"> as linhas </w:t>
      </w:r>
      <w:r w:rsidR="004E4724" w:rsidRPr="00E7094A">
        <w:rPr>
          <w:rFonts w:ascii="Times New Roman" w:hAnsi="Times New Roman" w:cs="Times New Roman"/>
        </w:rPr>
        <w:t>orientativas</w:t>
      </w:r>
      <w:r w:rsidR="00D22F8C" w:rsidRPr="00E7094A">
        <w:rPr>
          <w:rFonts w:ascii="Times New Roman" w:hAnsi="Times New Roman" w:cs="Times New Roman"/>
        </w:rPr>
        <w:t xml:space="preserve"> </w:t>
      </w:r>
      <w:r w:rsidR="004E71EC" w:rsidRPr="00E7094A">
        <w:rPr>
          <w:rFonts w:ascii="Times New Roman" w:hAnsi="Times New Roman" w:cs="Times New Roman"/>
        </w:rPr>
        <w:t xml:space="preserve">da </w:t>
      </w:r>
      <w:r w:rsidR="007D6066">
        <w:rPr>
          <w:rFonts w:ascii="Times New Roman" w:hAnsi="Times New Roman" w:cs="Times New Roman"/>
        </w:rPr>
        <w:t>P</w:t>
      </w:r>
      <w:r w:rsidR="004E71EC" w:rsidRPr="00E7094A">
        <w:rPr>
          <w:rFonts w:ascii="Times New Roman" w:hAnsi="Times New Roman" w:cs="Times New Roman"/>
        </w:rPr>
        <w:t xml:space="preserve">astoral </w:t>
      </w:r>
      <w:r w:rsidR="007D6066">
        <w:rPr>
          <w:rFonts w:ascii="Times New Roman" w:hAnsi="Times New Roman" w:cs="Times New Roman"/>
        </w:rPr>
        <w:t>da Juventude R</w:t>
      </w:r>
      <w:r w:rsidR="004E71EC" w:rsidRPr="00E7094A">
        <w:rPr>
          <w:rFonts w:ascii="Times New Roman" w:hAnsi="Times New Roman" w:cs="Times New Roman"/>
        </w:rPr>
        <w:t>ogacionista</w:t>
      </w:r>
      <w:r w:rsidRPr="00E7094A">
        <w:rPr>
          <w:rFonts w:ascii="Times New Roman" w:hAnsi="Times New Roman" w:cs="Times New Roman"/>
        </w:rPr>
        <w:t>.</w:t>
      </w:r>
      <w:r w:rsidRPr="00E7094A">
        <w:rPr>
          <w:rStyle w:val="Refdenotaderodap"/>
          <w:rFonts w:ascii="Times New Roman" w:eastAsia="Calibri" w:hAnsi="Times New Roman" w:cs="Times New Roman"/>
        </w:rPr>
        <w:footnoteReference w:id="91"/>
      </w:r>
      <w:r w:rsidRPr="00E7094A">
        <w:rPr>
          <w:rFonts w:ascii="Times New Roman" w:hAnsi="Times New Roman" w:cs="Times New Roman"/>
        </w:rPr>
        <w:t xml:space="preserve"> </w:t>
      </w:r>
    </w:p>
    <w:p w:rsidR="00E80D8C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4E71EC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- </w:t>
      </w:r>
      <w:r w:rsidR="00C51AB4" w:rsidRPr="00E7094A">
        <w:rPr>
          <w:rFonts w:ascii="Times New Roman" w:hAnsi="Times New Roman" w:cs="Times New Roman"/>
        </w:rPr>
        <w:t>Mobiliz</w:t>
      </w:r>
      <w:r w:rsidR="004E71EC" w:rsidRPr="00E7094A">
        <w:rPr>
          <w:rFonts w:ascii="Times New Roman" w:hAnsi="Times New Roman" w:cs="Times New Roman"/>
        </w:rPr>
        <w:t>ar</w:t>
      </w:r>
      <w:r w:rsidR="00C51AB4" w:rsidRPr="00E7094A">
        <w:rPr>
          <w:rFonts w:ascii="Times New Roman" w:hAnsi="Times New Roman" w:cs="Times New Roman"/>
        </w:rPr>
        <w:t xml:space="preserve"> </w:t>
      </w:r>
      <w:r w:rsidR="004E71EC" w:rsidRPr="00E7094A">
        <w:rPr>
          <w:rFonts w:ascii="Times New Roman" w:hAnsi="Times New Roman" w:cs="Times New Roman"/>
        </w:rPr>
        <w:t xml:space="preserve">os responsáveis das </w:t>
      </w:r>
      <w:r w:rsidR="000D55DF">
        <w:rPr>
          <w:rFonts w:ascii="Times New Roman" w:hAnsi="Times New Roman" w:cs="Times New Roman"/>
        </w:rPr>
        <w:t>Circunscrições</w:t>
      </w:r>
      <w:r w:rsidR="004E71EC" w:rsidRPr="00E7094A">
        <w:rPr>
          <w:rFonts w:ascii="Times New Roman" w:hAnsi="Times New Roman" w:cs="Times New Roman"/>
        </w:rPr>
        <w:t xml:space="preserve"> para a animação da </w:t>
      </w:r>
      <w:r w:rsidR="003145A7">
        <w:rPr>
          <w:rFonts w:ascii="Times New Roman" w:hAnsi="Times New Roman" w:cs="Times New Roman"/>
        </w:rPr>
        <w:t>P</w:t>
      </w:r>
      <w:r w:rsidR="004E71EC" w:rsidRPr="00E7094A">
        <w:rPr>
          <w:rFonts w:ascii="Times New Roman" w:hAnsi="Times New Roman" w:cs="Times New Roman"/>
        </w:rPr>
        <w:t xml:space="preserve">astoral </w:t>
      </w:r>
      <w:r w:rsidR="003145A7">
        <w:rPr>
          <w:rFonts w:ascii="Times New Roman" w:hAnsi="Times New Roman" w:cs="Times New Roman"/>
        </w:rPr>
        <w:t>J</w:t>
      </w:r>
      <w:r w:rsidR="004E71EC" w:rsidRPr="00E7094A">
        <w:rPr>
          <w:rFonts w:ascii="Times New Roman" w:hAnsi="Times New Roman" w:cs="Times New Roman"/>
        </w:rPr>
        <w:t xml:space="preserve">uvenil </w:t>
      </w:r>
      <w:r w:rsidR="003145A7">
        <w:rPr>
          <w:rFonts w:ascii="Times New Roman" w:hAnsi="Times New Roman" w:cs="Times New Roman"/>
        </w:rPr>
        <w:t>R</w:t>
      </w:r>
      <w:r w:rsidR="004E4724" w:rsidRPr="00E7094A">
        <w:rPr>
          <w:rFonts w:ascii="Times New Roman" w:hAnsi="Times New Roman" w:cs="Times New Roman"/>
        </w:rPr>
        <w:t>ogacionista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Cr</w:t>
      </w:r>
      <w:r w:rsidR="004E71EC" w:rsidRPr="00E7094A">
        <w:rPr>
          <w:rFonts w:ascii="Times New Roman" w:hAnsi="Times New Roman" w:cs="Times New Roman"/>
        </w:rPr>
        <w:t>iar uma equipe internacional de coordena</w:t>
      </w:r>
      <w:r w:rsidR="00526A43">
        <w:rPr>
          <w:rFonts w:ascii="Times New Roman" w:hAnsi="Times New Roman" w:cs="Times New Roman"/>
        </w:rPr>
        <w:t>ção</w:t>
      </w:r>
      <w:r w:rsidR="004E71EC" w:rsidRPr="00E7094A">
        <w:rPr>
          <w:rFonts w:ascii="Times New Roman" w:hAnsi="Times New Roman" w:cs="Times New Roman"/>
        </w:rPr>
        <w:t xml:space="preserve"> para elaborar as linhas </w:t>
      </w:r>
      <w:r w:rsidR="004E4724" w:rsidRPr="00E7094A">
        <w:rPr>
          <w:rFonts w:ascii="Times New Roman" w:hAnsi="Times New Roman" w:cs="Times New Roman"/>
        </w:rPr>
        <w:t>orientativas</w:t>
      </w:r>
      <w:r w:rsidR="004E71EC" w:rsidRPr="00E7094A">
        <w:rPr>
          <w:rFonts w:ascii="Times New Roman" w:hAnsi="Times New Roman" w:cs="Times New Roman"/>
        </w:rPr>
        <w:t xml:space="preserve"> e animar a </w:t>
      </w:r>
      <w:r w:rsidR="003145A7">
        <w:rPr>
          <w:rFonts w:ascii="Times New Roman" w:hAnsi="Times New Roman" w:cs="Times New Roman"/>
        </w:rPr>
        <w:t>P</w:t>
      </w:r>
      <w:r w:rsidR="004E71EC" w:rsidRPr="00E7094A">
        <w:rPr>
          <w:rFonts w:ascii="Times New Roman" w:hAnsi="Times New Roman" w:cs="Times New Roman"/>
        </w:rPr>
        <w:t xml:space="preserve">astoral da </w:t>
      </w:r>
      <w:r w:rsidR="003145A7">
        <w:rPr>
          <w:rFonts w:ascii="Times New Roman" w:hAnsi="Times New Roman" w:cs="Times New Roman"/>
        </w:rPr>
        <w:t>J</w:t>
      </w:r>
      <w:r w:rsidR="004E71EC" w:rsidRPr="00E7094A">
        <w:rPr>
          <w:rFonts w:ascii="Times New Roman" w:hAnsi="Times New Roman" w:cs="Times New Roman"/>
        </w:rPr>
        <w:t xml:space="preserve">uventude </w:t>
      </w:r>
      <w:r w:rsidR="003145A7">
        <w:rPr>
          <w:rFonts w:ascii="Times New Roman" w:hAnsi="Times New Roman" w:cs="Times New Roman"/>
        </w:rPr>
        <w:t>R</w:t>
      </w:r>
      <w:r w:rsidR="004E71EC" w:rsidRPr="00E7094A">
        <w:rPr>
          <w:rFonts w:ascii="Times New Roman" w:hAnsi="Times New Roman" w:cs="Times New Roman"/>
        </w:rPr>
        <w:t>ogacionista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Garantir</w:t>
      </w:r>
      <w:r w:rsidR="004E71EC" w:rsidRPr="00E7094A">
        <w:rPr>
          <w:rFonts w:ascii="Times New Roman" w:hAnsi="Times New Roman" w:cs="Times New Roman"/>
        </w:rPr>
        <w:t xml:space="preserve"> um processo dinâmico e participativo nas </w:t>
      </w:r>
      <w:r w:rsidR="000D55DF">
        <w:rPr>
          <w:rFonts w:ascii="Times New Roman" w:hAnsi="Times New Roman" w:cs="Times New Roman"/>
        </w:rPr>
        <w:t>Circunscrições</w:t>
      </w:r>
      <w:r w:rsidR="004E71EC" w:rsidRPr="00E7094A">
        <w:rPr>
          <w:rFonts w:ascii="Times New Roman" w:hAnsi="Times New Roman" w:cs="Times New Roman"/>
        </w:rPr>
        <w:t xml:space="preserve"> em vista da elaboração do documento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4E4724" w:rsidRPr="00E7094A">
        <w:rPr>
          <w:rFonts w:ascii="Times New Roman" w:hAnsi="Times New Roman" w:cs="Times New Roman"/>
        </w:rPr>
        <w:t>Acompanhar</w:t>
      </w:r>
      <w:r w:rsidR="004E71EC" w:rsidRPr="00E7094A">
        <w:rPr>
          <w:rFonts w:ascii="Times New Roman" w:hAnsi="Times New Roman" w:cs="Times New Roman"/>
        </w:rPr>
        <w:t xml:space="preserve"> o itinerário do</w:t>
      </w:r>
      <w:r w:rsidR="004E4724" w:rsidRPr="00E7094A">
        <w:rPr>
          <w:rFonts w:ascii="Times New Roman" w:hAnsi="Times New Roman" w:cs="Times New Roman"/>
        </w:rPr>
        <w:t xml:space="preserve"> </w:t>
      </w:r>
      <w:r w:rsidR="00C51AB4" w:rsidRPr="00E7094A">
        <w:rPr>
          <w:rFonts w:ascii="Times New Roman" w:hAnsi="Times New Roman" w:cs="Times New Roman"/>
        </w:rPr>
        <w:t>“s</w:t>
      </w:r>
      <w:r w:rsidR="004E71EC" w:rsidRPr="00E7094A">
        <w:rPr>
          <w:rFonts w:ascii="Times New Roman" w:hAnsi="Times New Roman" w:cs="Times New Roman"/>
        </w:rPr>
        <w:t>ínodo para os jovens</w:t>
      </w:r>
      <w:r w:rsidR="00C51AB4" w:rsidRPr="00E7094A">
        <w:rPr>
          <w:rFonts w:ascii="Times New Roman" w:hAnsi="Times New Roman" w:cs="Times New Roman"/>
        </w:rPr>
        <w:t xml:space="preserve">” e </w:t>
      </w:r>
      <w:r w:rsidR="004E71EC" w:rsidRPr="00E7094A">
        <w:rPr>
          <w:rFonts w:ascii="Times New Roman" w:hAnsi="Times New Roman" w:cs="Times New Roman"/>
        </w:rPr>
        <w:t xml:space="preserve">estimular a participação, quanto possível, da juventude </w:t>
      </w:r>
      <w:r w:rsidR="003145A7">
        <w:rPr>
          <w:rFonts w:ascii="Times New Roman" w:hAnsi="Times New Roman" w:cs="Times New Roman"/>
        </w:rPr>
        <w:t>R</w:t>
      </w:r>
      <w:r w:rsidR="004E71EC" w:rsidRPr="00E7094A">
        <w:rPr>
          <w:rFonts w:ascii="Times New Roman" w:hAnsi="Times New Roman" w:cs="Times New Roman"/>
        </w:rPr>
        <w:t>ogacionista</w:t>
      </w:r>
      <w:r w:rsidR="00C51AB4" w:rsidRPr="00E7094A">
        <w:rPr>
          <w:rFonts w:ascii="Times New Roman" w:hAnsi="Times New Roman" w:cs="Times New Roman"/>
        </w:rPr>
        <w:t>.</w:t>
      </w:r>
    </w:p>
    <w:p w:rsidR="00C51AB4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4E71EC" w:rsidRPr="00E7094A">
        <w:rPr>
          <w:rFonts w:ascii="Times New Roman" w:hAnsi="Times New Roman" w:cs="Times New Roman"/>
        </w:rPr>
        <w:t xml:space="preserve">Envolver os jovens próximos às nossas </w:t>
      </w:r>
      <w:r w:rsidR="003145A7">
        <w:rPr>
          <w:rFonts w:ascii="Times New Roman" w:hAnsi="Times New Roman" w:cs="Times New Roman"/>
        </w:rPr>
        <w:t>C</w:t>
      </w:r>
      <w:r w:rsidR="004E71EC" w:rsidRPr="00E7094A">
        <w:rPr>
          <w:rFonts w:ascii="Times New Roman" w:hAnsi="Times New Roman" w:cs="Times New Roman"/>
        </w:rPr>
        <w:t>omunidades, os seminaristas e os jovens religiosos</w:t>
      </w:r>
      <w:r w:rsidR="00C51AB4" w:rsidRPr="00E7094A">
        <w:rPr>
          <w:rFonts w:ascii="Times New Roman" w:hAnsi="Times New Roman" w:cs="Times New Roman"/>
        </w:rPr>
        <w:t xml:space="preserve">. </w:t>
      </w:r>
    </w:p>
    <w:p w:rsidR="00C51AB4" w:rsidRPr="00E7094A" w:rsidRDefault="00C51AB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4E71EC" w:rsidRPr="00E7094A">
        <w:rPr>
          <w:rFonts w:ascii="Times New Roman" w:hAnsi="Times New Roman" w:cs="Times New Roman"/>
          <w:b/>
        </w:rPr>
        <w:t>ena</w:t>
      </w:r>
      <w:r w:rsidR="00526A43">
        <w:rPr>
          <w:rFonts w:ascii="Times New Roman" w:hAnsi="Times New Roman" w:cs="Times New Roman"/>
          <w:b/>
        </w:rPr>
        <w:t>ção</w:t>
      </w:r>
      <w:r w:rsidR="008B59BE">
        <w:rPr>
          <w:rFonts w:ascii="Times New Roman" w:hAnsi="Times New Roman" w:cs="Times New Roman"/>
          <w:b/>
        </w:rPr>
        <w:t xml:space="preserve">: </w:t>
      </w:r>
      <w:r w:rsidR="004E71EC" w:rsidRPr="00E7094A">
        <w:rPr>
          <w:rFonts w:ascii="Times New Roman" w:hAnsi="Times New Roman" w:cs="Times New Roman"/>
        </w:rPr>
        <w:t>Em colaboração com os responsáveis das Circunscrições</w:t>
      </w:r>
      <w:r w:rsidRPr="00E7094A">
        <w:rPr>
          <w:rFonts w:ascii="Times New Roman" w:hAnsi="Times New Roman" w:cs="Times New Roman"/>
        </w:rPr>
        <w:t>.</w:t>
      </w:r>
    </w:p>
    <w:p w:rsidR="00E80D8C" w:rsidRPr="00E7094A" w:rsidRDefault="00526A43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Ações: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- </w:t>
      </w:r>
      <w:r w:rsidR="00C51AB4" w:rsidRPr="00E7094A">
        <w:rPr>
          <w:rFonts w:ascii="Times New Roman" w:hAnsi="Times New Roman" w:cs="Times New Roman"/>
        </w:rPr>
        <w:t>Promover</w:t>
      </w:r>
      <w:r w:rsidR="004E71EC" w:rsidRPr="00E7094A">
        <w:rPr>
          <w:rFonts w:ascii="Times New Roman" w:hAnsi="Times New Roman" w:cs="Times New Roman"/>
        </w:rPr>
        <w:t xml:space="preserve"> nas paróquias e santuários a </w:t>
      </w:r>
      <w:r w:rsidR="003145A7">
        <w:rPr>
          <w:rFonts w:ascii="Times New Roman" w:hAnsi="Times New Roman" w:cs="Times New Roman"/>
        </w:rPr>
        <w:t>P</w:t>
      </w:r>
      <w:r w:rsidR="004E71EC" w:rsidRPr="00E7094A">
        <w:rPr>
          <w:rFonts w:ascii="Times New Roman" w:hAnsi="Times New Roman" w:cs="Times New Roman"/>
        </w:rPr>
        <w:t xml:space="preserve">astoral </w:t>
      </w:r>
      <w:r w:rsidR="003145A7">
        <w:rPr>
          <w:rFonts w:ascii="Times New Roman" w:hAnsi="Times New Roman" w:cs="Times New Roman"/>
        </w:rPr>
        <w:t>J</w:t>
      </w:r>
      <w:r w:rsidR="004E71EC" w:rsidRPr="00E7094A">
        <w:rPr>
          <w:rFonts w:ascii="Times New Roman" w:hAnsi="Times New Roman" w:cs="Times New Roman"/>
        </w:rPr>
        <w:t xml:space="preserve">uvenil </w:t>
      </w:r>
      <w:r w:rsidR="003145A7">
        <w:rPr>
          <w:rFonts w:ascii="Times New Roman" w:hAnsi="Times New Roman" w:cs="Times New Roman"/>
        </w:rPr>
        <w:t>R</w:t>
      </w:r>
      <w:r w:rsidR="004E71EC" w:rsidRPr="00E7094A">
        <w:rPr>
          <w:rFonts w:ascii="Times New Roman" w:hAnsi="Times New Roman" w:cs="Times New Roman"/>
        </w:rPr>
        <w:t>ogacionista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526A43">
        <w:rPr>
          <w:rFonts w:ascii="Times New Roman" w:hAnsi="Times New Roman" w:cs="Times New Roman"/>
        </w:rPr>
        <w:t>Escolher</w:t>
      </w:r>
      <w:r w:rsidR="004E71EC" w:rsidRPr="00E7094A">
        <w:rPr>
          <w:rFonts w:ascii="Times New Roman" w:hAnsi="Times New Roman" w:cs="Times New Roman"/>
        </w:rPr>
        <w:t xml:space="preserve"> </w:t>
      </w:r>
      <w:r w:rsidR="00526A43" w:rsidRPr="00E7094A">
        <w:rPr>
          <w:rFonts w:ascii="Times New Roman" w:hAnsi="Times New Roman" w:cs="Times New Roman"/>
        </w:rPr>
        <w:t xml:space="preserve">jovens </w:t>
      </w:r>
      <w:r w:rsidR="004E71EC" w:rsidRPr="00E7094A">
        <w:rPr>
          <w:rFonts w:ascii="Times New Roman" w:hAnsi="Times New Roman" w:cs="Times New Roman"/>
        </w:rPr>
        <w:t xml:space="preserve">nas </w:t>
      </w:r>
      <w:r w:rsidR="00526A43">
        <w:rPr>
          <w:rFonts w:ascii="Times New Roman" w:hAnsi="Times New Roman" w:cs="Times New Roman"/>
        </w:rPr>
        <w:t>C</w:t>
      </w:r>
      <w:r w:rsidR="004E71EC" w:rsidRPr="00E7094A">
        <w:rPr>
          <w:rFonts w:ascii="Times New Roman" w:hAnsi="Times New Roman" w:cs="Times New Roman"/>
        </w:rPr>
        <w:t>ircunscrições que possam participar da equipe internacional de coordena</w:t>
      </w:r>
      <w:r w:rsidR="00526A43">
        <w:rPr>
          <w:rFonts w:ascii="Times New Roman" w:hAnsi="Times New Roman" w:cs="Times New Roman"/>
        </w:rPr>
        <w:t>ção</w:t>
      </w:r>
      <w:r w:rsidR="004E71EC" w:rsidRPr="00E7094A">
        <w:rPr>
          <w:rFonts w:ascii="Times New Roman" w:hAnsi="Times New Roman" w:cs="Times New Roman"/>
        </w:rPr>
        <w:t xml:space="preserve"> da </w:t>
      </w:r>
      <w:r w:rsidR="003145A7">
        <w:rPr>
          <w:rFonts w:ascii="Times New Roman" w:hAnsi="Times New Roman" w:cs="Times New Roman"/>
        </w:rPr>
        <w:t>P</w:t>
      </w:r>
      <w:r w:rsidR="004E71EC" w:rsidRPr="00E7094A">
        <w:rPr>
          <w:rFonts w:ascii="Times New Roman" w:hAnsi="Times New Roman" w:cs="Times New Roman"/>
        </w:rPr>
        <w:t xml:space="preserve">astoral </w:t>
      </w:r>
      <w:r w:rsidR="003145A7">
        <w:rPr>
          <w:rFonts w:ascii="Times New Roman" w:hAnsi="Times New Roman" w:cs="Times New Roman"/>
        </w:rPr>
        <w:t>J</w:t>
      </w:r>
      <w:r w:rsidR="004E71EC" w:rsidRPr="00E7094A">
        <w:rPr>
          <w:rFonts w:ascii="Times New Roman" w:hAnsi="Times New Roman" w:cs="Times New Roman"/>
        </w:rPr>
        <w:t xml:space="preserve">uvenil </w:t>
      </w:r>
      <w:r w:rsidR="003145A7">
        <w:rPr>
          <w:rFonts w:ascii="Times New Roman" w:hAnsi="Times New Roman" w:cs="Times New Roman"/>
        </w:rPr>
        <w:t>R</w:t>
      </w:r>
      <w:r w:rsidR="004E71EC" w:rsidRPr="00E7094A">
        <w:rPr>
          <w:rFonts w:ascii="Times New Roman" w:hAnsi="Times New Roman" w:cs="Times New Roman"/>
        </w:rPr>
        <w:t>ogacionista</w:t>
      </w:r>
      <w:r w:rsidR="00C51AB4" w:rsidRPr="00E7094A">
        <w:rPr>
          <w:rFonts w:ascii="Times New Roman" w:hAnsi="Times New Roman" w:cs="Times New Roman"/>
        </w:rPr>
        <w:t xml:space="preserve">. 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Visitar</w:t>
      </w:r>
      <w:r w:rsidR="004E71EC" w:rsidRPr="00E7094A">
        <w:rPr>
          <w:rFonts w:ascii="Times New Roman" w:hAnsi="Times New Roman" w:cs="Times New Roman"/>
        </w:rPr>
        <w:t xml:space="preserve"> as </w:t>
      </w:r>
      <w:r w:rsidR="00526A43">
        <w:rPr>
          <w:rFonts w:ascii="Times New Roman" w:hAnsi="Times New Roman" w:cs="Times New Roman"/>
        </w:rPr>
        <w:t>C</w:t>
      </w:r>
      <w:r w:rsidR="004E71EC" w:rsidRPr="00E7094A">
        <w:rPr>
          <w:rFonts w:ascii="Times New Roman" w:hAnsi="Times New Roman" w:cs="Times New Roman"/>
        </w:rPr>
        <w:t xml:space="preserve">ircunscrições tornando-as participantes da animação e cuidado da juventude </w:t>
      </w:r>
      <w:r w:rsidR="003145A7">
        <w:rPr>
          <w:rFonts w:ascii="Times New Roman" w:hAnsi="Times New Roman" w:cs="Times New Roman"/>
        </w:rPr>
        <w:t>R</w:t>
      </w:r>
      <w:r w:rsidR="004E71EC" w:rsidRPr="00E7094A">
        <w:rPr>
          <w:rFonts w:ascii="Times New Roman" w:hAnsi="Times New Roman" w:cs="Times New Roman"/>
        </w:rPr>
        <w:t>ogacionista</w:t>
      </w:r>
      <w:r w:rsidR="00C51AB4" w:rsidRPr="00E7094A">
        <w:rPr>
          <w:rFonts w:ascii="Times New Roman" w:hAnsi="Times New Roman" w:cs="Times New Roman"/>
        </w:rPr>
        <w:t>.</w:t>
      </w:r>
    </w:p>
    <w:p w:rsidR="00E80D8C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Favor</w:t>
      </w:r>
      <w:r w:rsidR="004E71EC" w:rsidRPr="00E7094A">
        <w:rPr>
          <w:rFonts w:ascii="Times New Roman" w:hAnsi="Times New Roman" w:cs="Times New Roman"/>
        </w:rPr>
        <w:t xml:space="preserve">ecer a participação dos representantes da juventude </w:t>
      </w:r>
      <w:r w:rsidR="003145A7">
        <w:rPr>
          <w:rFonts w:ascii="Times New Roman" w:hAnsi="Times New Roman" w:cs="Times New Roman"/>
        </w:rPr>
        <w:t>R</w:t>
      </w:r>
      <w:r w:rsidR="004E71EC" w:rsidRPr="00E7094A">
        <w:rPr>
          <w:rFonts w:ascii="Times New Roman" w:hAnsi="Times New Roman" w:cs="Times New Roman"/>
        </w:rPr>
        <w:t xml:space="preserve">ogacionista no </w:t>
      </w:r>
      <w:r w:rsidR="007D6066">
        <w:rPr>
          <w:rFonts w:ascii="Times New Roman" w:hAnsi="Times New Roman" w:cs="Times New Roman"/>
        </w:rPr>
        <w:t>1º Simpósio</w:t>
      </w:r>
      <w:r w:rsidR="00C51AB4" w:rsidRPr="00E7094A">
        <w:rPr>
          <w:rFonts w:ascii="Times New Roman" w:hAnsi="Times New Roman" w:cs="Times New Roman"/>
        </w:rPr>
        <w:t xml:space="preserve"> d</w:t>
      </w:r>
      <w:r w:rsidR="004E71EC" w:rsidRPr="00E7094A">
        <w:rPr>
          <w:rFonts w:ascii="Times New Roman" w:hAnsi="Times New Roman" w:cs="Times New Roman"/>
        </w:rPr>
        <w:t>o Laicato Rogacionista</w:t>
      </w:r>
      <w:r w:rsidR="00C51AB4" w:rsidRPr="00E7094A">
        <w:rPr>
          <w:rFonts w:ascii="Times New Roman" w:hAnsi="Times New Roman" w:cs="Times New Roman"/>
        </w:rPr>
        <w:t>.</w:t>
      </w:r>
    </w:p>
    <w:p w:rsidR="00C51AB4" w:rsidRPr="00E7094A" w:rsidRDefault="00E80D8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</w:rPr>
        <w:t>- </w:t>
      </w:r>
      <w:r w:rsidR="00C51AB4" w:rsidRPr="00E7094A">
        <w:rPr>
          <w:rFonts w:ascii="Times New Roman" w:hAnsi="Times New Roman" w:cs="Times New Roman"/>
        </w:rPr>
        <w:t>Organiz</w:t>
      </w:r>
      <w:r w:rsidR="004E71EC" w:rsidRPr="00E7094A">
        <w:rPr>
          <w:rFonts w:ascii="Times New Roman" w:hAnsi="Times New Roman" w:cs="Times New Roman"/>
        </w:rPr>
        <w:t xml:space="preserve">ar nas </w:t>
      </w:r>
      <w:r w:rsidR="004E4724" w:rsidRPr="00E7094A">
        <w:rPr>
          <w:rFonts w:ascii="Times New Roman" w:hAnsi="Times New Roman" w:cs="Times New Roman"/>
        </w:rPr>
        <w:t>Circunscrições</w:t>
      </w:r>
      <w:r w:rsidR="004E71EC" w:rsidRPr="00E7094A">
        <w:rPr>
          <w:rFonts w:ascii="Times New Roman" w:hAnsi="Times New Roman" w:cs="Times New Roman"/>
        </w:rPr>
        <w:t xml:space="preserve"> encontros de formação dos jovens agentes</w:t>
      </w:r>
      <w:r w:rsidR="00C51AB4" w:rsidRPr="00E7094A">
        <w:rPr>
          <w:rFonts w:ascii="Times New Roman" w:hAnsi="Times New Roman" w:cs="Times New Roman"/>
        </w:rPr>
        <w:t xml:space="preserve">. </w:t>
      </w:r>
    </w:p>
    <w:p w:rsidR="0089213D" w:rsidRPr="00E7094A" w:rsidRDefault="004E71E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8B59BE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 xml:space="preserve">Durante o sessênio, com a aprovação e publicação do documento. </w:t>
      </w:r>
    </w:p>
    <w:p w:rsidR="004E71EC" w:rsidRPr="00E7094A" w:rsidRDefault="004E71EC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</w:p>
    <w:p w:rsidR="0089213D" w:rsidRPr="00E7094A" w:rsidRDefault="001F767E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7094A">
        <w:rPr>
          <w:rFonts w:ascii="Times New Roman" w:hAnsi="Times New Roman" w:cs="Times New Roman"/>
          <w:b/>
          <w:u w:val="single"/>
        </w:rPr>
        <w:t>A</w:t>
      </w:r>
      <w:r w:rsidR="00082DC0" w:rsidRPr="00E7094A">
        <w:rPr>
          <w:rFonts w:ascii="Times New Roman" w:hAnsi="Times New Roman" w:cs="Times New Roman"/>
          <w:b/>
          <w:u w:val="single"/>
        </w:rPr>
        <w:t>DMINISTRAÇÃO DOS BENS</w:t>
      </w:r>
    </w:p>
    <w:p w:rsidR="0089213D" w:rsidRPr="00E7094A" w:rsidRDefault="008B59BE" w:rsidP="00A5672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b/>
        </w:rPr>
        <w:t xml:space="preserve">Premissa: </w:t>
      </w:r>
      <w:r w:rsidR="007D6066" w:rsidRPr="00526993">
        <w:rPr>
          <w:rFonts w:ascii="Times New Roman" w:hAnsi="Times New Roman" w:cs="Times New Roman"/>
        </w:rPr>
        <w:t>“</w:t>
      </w:r>
      <w:r w:rsidR="006E1821" w:rsidRPr="00E7094A">
        <w:rPr>
          <w:rFonts w:ascii="Times New Roman" w:hAnsi="Times New Roman" w:cs="Times New Roman"/>
          <w:color w:val="191919"/>
        </w:rPr>
        <w:t xml:space="preserve">Um dos </w:t>
      </w:r>
      <w:r w:rsidR="004E4724" w:rsidRPr="00E7094A">
        <w:rPr>
          <w:rFonts w:ascii="Times New Roman" w:hAnsi="Times New Roman" w:cs="Times New Roman"/>
          <w:color w:val="191919"/>
        </w:rPr>
        <w:t>desafios</w:t>
      </w:r>
      <w:r w:rsidR="006E1821" w:rsidRPr="00E7094A">
        <w:rPr>
          <w:rFonts w:ascii="Times New Roman" w:hAnsi="Times New Roman" w:cs="Times New Roman"/>
          <w:color w:val="191919"/>
        </w:rPr>
        <w:t xml:space="preserve"> atuais que </w:t>
      </w:r>
      <w:r w:rsidR="003145A7">
        <w:rPr>
          <w:rFonts w:ascii="Times New Roman" w:hAnsi="Times New Roman" w:cs="Times New Roman"/>
          <w:color w:val="191919"/>
        </w:rPr>
        <w:t xml:space="preserve">também </w:t>
      </w:r>
      <w:r w:rsidR="006E1821" w:rsidRPr="00E7094A">
        <w:rPr>
          <w:rFonts w:ascii="Times New Roman" w:hAnsi="Times New Roman" w:cs="Times New Roman"/>
          <w:color w:val="191919"/>
        </w:rPr>
        <w:t xml:space="preserve">atinge </w:t>
      </w:r>
      <w:r w:rsidR="003145A7">
        <w:rPr>
          <w:rFonts w:ascii="Times New Roman" w:hAnsi="Times New Roman" w:cs="Times New Roman"/>
          <w:color w:val="191919"/>
        </w:rPr>
        <w:t>de</w:t>
      </w:r>
      <w:r w:rsidR="006E1821" w:rsidRPr="00E7094A">
        <w:rPr>
          <w:rFonts w:ascii="Times New Roman" w:hAnsi="Times New Roman" w:cs="Times New Roman"/>
          <w:color w:val="191919"/>
        </w:rPr>
        <w:t xml:space="preserve"> modo particular a </w:t>
      </w:r>
      <w:r w:rsidR="003145A7">
        <w:rPr>
          <w:rFonts w:ascii="Times New Roman" w:hAnsi="Times New Roman" w:cs="Times New Roman"/>
          <w:color w:val="191919"/>
        </w:rPr>
        <w:t xml:space="preserve">nossa </w:t>
      </w:r>
      <w:r w:rsidR="006E1821" w:rsidRPr="00E7094A">
        <w:rPr>
          <w:rFonts w:ascii="Times New Roman" w:hAnsi="Times New Roman" w:cs="Times New Roman"/>
          <w:color w:val="191919"/>
        </w:rPr>
        <w:t xml:space="preserve">Congregação é a problemática </w:t>
      </w:r>
      <w:r w:rsidR="004E4724" w:rsidRPr="00E7094A">
        <w:rPr>
          <w:rFonts w:ascii="Times New Roman" w:hAnsi="Times New Roman" w:cs="Times New Roman"/>
          <w:color w:val="191919"/>
        </w:rPr>
        <w:t>econômica</w:t>
      </w:r>
      <w:r w:rsidR="003145A7">
        <w:rPr>
          <w:rFonts w:ascii="Times New Roman" w:hAnsi="Times New Roman" w:cs="Times New Roman"/>
          <w:color w:val="191919"/>
        </w:rPr>
        <w:t xml:space="preserve">. É </w:t>
      </w:r>
      <w:r w:rsidR="006E1821" w:rsidRPr="00E7094A">
        <w:rPr>
          <w:rFonts w:ascii="Times New Roman" w:hAnsi="Times New Roman" w:cs="Times New Roman"/>
          <w:color w:val="191919"/>
        </w:rPr>
        <w:t xml:space="preserve">gerada </w:t>
      </w:r>
      <w:r w:rsidR="003145A7">
        <w:rPr>
          <w:rFonts w:ascii="Times New Roman" w:hAnsi="Times New Roman" w:cs="Times New Roman"/>
          <w:color w:val="191919"/>
        </w:rPr>
        <w:t xml:space="preserve">não só </w:t>
      </w:r>
      <w:r w:rsidR="006E1821" w:rsidRPr="00E7094A">
        <w:rPr>
          <w:rFonts w:ascii="Times New Roman" w:hAnsi="Times New Roman" w:cs="Times New Roman"/>
          <w:color w:val="191919"/>
        </w:rPr>
        <w:t>pela crise global</w:t>
      </w:r>
      <w:r w:rsidR="0089213D" w:rsidRPr="00E7094A">
        <w:rPr>
          <w:rFonts w:ascii="Times New Roman" w:hAnsi="Times New Roman" w:cs="Times New Roman"/>
          <w:color w:val="191919"/>
        </w:rPr>
        <w:t xml:space="preserve">, </w:t>
      </w:r>
      <w:r w:rsidR="006E1821" w:rsidRPr="00E7094A">
        <w:rPr>
          <w:rFonts w:ascii="Times New Roman" w:hAnsi="Times New Roman" w:cs="Times New Roman"/>
          <w:color w:val="191919"/>
        </w:rPr>
        <w:t xml:space="preserve">mas também </w:t>
      </w:r>
      <w:r w:rsidR="003145A7">
        <w:rPr>
          <w:rFonts w:ascii="Times New Roman" w:hAnsi="Times New Roman" w:cs="Times New Roman"/>
          <w:color w:val="191919"/>
        </w:rPr>
        <w:t>por uma</w:t>
      </w:r>
      <w:r w:rsidR="006E1821" w:rsidRPr="00E7094A">
        <w:rPr>
          <w:rFonts w:ascii="Times New Roman" w:hAnsi="Times New Roman" w:cs="Times New Roman"/>
          <w:color w:val="191919"/>
        </w:rPr>
        <w:t xml:space="preserve"> não </w:t>
      </w:r>
      <w:r w:rsidR="003145A7">
        <w:rPr>
          <w:rFonts w:ascii="Times New Roman" w:hAnsi="Times New Roman" w:cs="Times New Roman"/>
          <w:color w:val="191919"/>
        </w:rPr>
        <w:t>cuidadosa</w:t>
      </w:r>
      <w:r w:rsidR="006E1821" w:rsidRPr="00E7094A">
        <w:rPr>
          <w:rFonts w:ascii="Times New Roman" w:hAnsi="Times New Roman" w:cs="Times New Roman"/>
          <w:color w:val="191919"/>
        </w:rPr>
        <w:t xml:space="preserve"> gestão dos bens recebidos e </w:t>
      </w:r>
      <w:r w:rsidR="003145A7">
        <w:rPr>
          <w:rFonts w:ascii="Times New Roman" w:hAnsi="Times New Roman" w:cs="Times New Roman"/>
          <w:color w:val="191919"/>
        </w:rPr>
        <w:t>por um</w:t>
      </w:r>
      <w:r w:rsidR="006E1821" w:rsidRPr="00E7094A">
        <w:rPr>
          <w:rFonts w:ascii="Times New Roman" w:hAnsi="Times New Roman" w:cs="Times New Roman"/>
          <w:color w:val="191919"/>
        </w:rPr>
        <w:t xml:space="preserve"> estilo de vida não mais sustentável. </w:t>
      </w:r>
      <w:r w:rsidR="004E4724" w:rsidRPr="00E7094A">
        <w:rPr>
          <w:rFonts w:ascii="Times New Roman" w:hAnsi="Times New Roman" w:cs="Times New Roman"/>
          <w:color w:val="191919"/>
        </w:rPr>
        <w:t xml:space="preserve">Resposta plena e eficaz é a confiança na Providência </w:t>
      </w:r>
      <w:r w:rsidR="003145A7">
        <w:rPr>
          <w:rFonts w:ascii="Times New Roman" w:hAnsi="Times New Roman" w:cs="Times New Roman"/>
          <w:color w:val="191919"/>
        </w:rPr>
        <w:t>por meio</w:t>
      </w:r>
      <w:r w:rsidR="004E4724" w:rsidRPr="00E7094A">
        <w:rPr>
          <w:rFonts w:ascii="Times New Roman" w:hAnsi="Times New Roman" w:cs="Times New Roman"/>
          <w:color w:val="191919"/>
        </w:rPr>
        <w:t xml:space="preserve"> do investimento nas obras de caridade, a revisão d</w:t>
      </w:r>
      <w:r w:rsidR="00A5672A">
        <w:rPr>
          <w:rFonts w:ascii="Times New Roman" w:hAnsi="Times New Roman" w:cs="Times New Roman"/>
          <w:color w:val="191919"/>
        </w:rPr>
        <w:t>e</w:t>
      </w:r>
      <w:r w:rsidR="004E4724" w:rsidRPr="00E7094A">
        <w:rPr>
          <w:rFonts w:ascii="Times New Roman" w:hAnsi="Times New Roman" w:cs="Times New Roman"/>
          <w:color w:val="191919"/>
        </w:rPr>
        <w:t xml:space="preserve"> nossa gestão, o redimensionamento das despesas, </w:t>
      </w:r>
      <w:r w:rsidR="00A5672A">
        <w:rPr>
          <w:rFonts w:ascii="Times New Roman" w:hAnsi="Times New Roman" w:cs="Times New Roman"/>
          <w:color w:val="191919"/>
        </w:rPr>
        <w:t xml:space="preserve">a retomada de </w:t>
      </w:r>
      <w:r w:rsidR="004E4724" w:rsidRPr="00E7094A">
        <w:rPr>
          <w:rFonts w:ascii="Times New Roman" w:hAnsi="Times New Roman" w:cs="Times New Roman"/>
          <w:color w:val="191919"/>
        </w:rPr>
        <w:t xml:space="preserve">novas fontes de receita e a confiança na intercessão de Santo Antônio, operário evangélico </w:t>
      </w:r>
      <w:r w:rsidR="00A5672A">
        <w:rPr>
          <w:rFonts w:ascii="Times New Roman" w:hAnsi="Times New Roman" w:cs="Times New Roman"/>
          <w:color w:val="191919"/>
        </w:rPr>
        <w:t>cheio</w:t>
      </w:r>
      <w:r w:rsidR="004E4724" w:rsidRPr="00E7094A">
        <w:rPr>
          <w:rFonts w:ascii="Times New Roman" w:hAnsi="Times New Roman" w:cs="Times New Roman"/>
          <w:color w:val="191919"/>
        </w:rPr>
        <w:t xml:space="preserve"> de amor pelos pequenos e pobres, </w:t>
      </w:r>
      <w:r w:rsidR="00A5672A">
        <w:rPr>
          <w:rFonts w:ascii="Times New Roman" w:hAnsi="Times New Roman" w:cs="Times New Roman"/>
          <w:color w:val="191919"/>
        </w:rPr>
        <w:t xml:space="preserve">em vista do </w:t>
      </w:r>
      <w:r w:rsidR="004E4724" w:rsidRPr="00E7094A">
        <w:rPr>
          <w:rFonts w:ascii="Times New Roman" w:hAnsi="Times New Roman" w:cs="Times New Roman"/>
          <w:color w:val="191919"/>
        </w:rPr>
        <w:t xml:space="preserve">sustento de nossas atividades apostólicas. </w:t>
      </w:r>
      <w:r w:rsidR="00FE5428" w:rsidRPr="00E7094A">
        <w:rPr>
          <w:rFonts w:ascii="Times New Roman" w:hAnsi="Times New Roman" w:cs="Times New Roman"/>
          <w:color w:val="191919"/>
        </w:rPr>
        <w:t xml:space="preserve">As propostas que seguem </w:t>
      </w:r>
      <w:r w:rsidR="00A5672A">
        <w:rPr>
          <w:rFonts w:ascii="Times New Roman" w:hAnsi="Times New Roman" w:cs="Times New Roman"/>
          <w:color w:val="191919"/>
        </w:rPr>
        <w:t>querem</w:t>
      </w:r>
      <w:r w:rsidR="00FE5428" w:rsidRPr="00E7094A">
        <w:rPr>
          <w:rFonts w:ascii="Times New Roman" w:hAnsi="Times New Roman" w:cs="Times New Roman"/>
          <w:color w:val="191919"/>
        </w:rPr>
        <w:t xml:space="preserve"> oferecer indicações concretas para melhorar a nossa administração dos bens, confiantes na </w:t>
      </w:r>
      <w:r w:rsidR="00A5672A">
        <w:rPr>
          <w:rFonts w:ascii="Times New Roman" w:hAnsi="Times New Roman" w:cs="Times New Roman"/>
          <w:color w:val="191919"/>
        </w:rPr>
        <w:t>intervenção</w:t>
      </w:r>
      <w:r w:rsidR="00FE5428" w:rsidRPr="00E7094A">
        <w:rPr>
          <w:rFonts w:ascii="Times New Roman" w:hAnsi="Times New Roman" w:cs="Times New Roman"/>
          <w:color w:val="191919"/>
        </w:rPr>
        <w:t xml:space="preserve"> da Providência e no testemunho dos religiosos</w:t>
      </w:r>
      <w:r w:rsidR="007D6066">
        <w:rPr>
          <w:rFonts w:ascii="Times New Roman" w:hAnsi="Times New Roman" w:cs="Times New Roman"/>
          <w:color w:val="191919"/>
        </w:rPr>
        <w:t>”</w:t>
      </w:r>
      <w:r w:rsidR="0089213D" w:rsidRPr="00E7094A">
        <w:rPr>
          <w:rFonts w:ascii="Times New Roman" w:hAnsi="Times New Roman" w:cs="Times New Roman"/>
          <w:color w:val="191919"/>
        </w:rPr>
        <w:t>.</w:t>
      </w:r>
      <w:r w:rsidR="003C37B2" w:rsidRPr="00E7094A">
        <w:rPr>
          <w:rStyle w:val="Refdenotaderodap"/>
          <w:rFonts w:ascii="Times New Roman" w:hAnsi="Times New Roman" w:cs="Times New Roman"/>
          <w:color w:val="191919"/>
        </w:rPr>
        <w:footnoteReference w:id="92"/>
      </w:r>
    </w:p>
    <w:p w:rsidR="003C37B2" w:rsidRPr="00E7094A" w:rsidRDefault="003C37B2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</w:p>
    <w:p w:rsidR="003C37B2" w:rsidRPr="008B59BE" w:rsidRDefault="003C37B2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4D42DF" w:rsidRPr="008B59BE">
        <w:rPr>
          <w:rFonts w:ascii="Times New Roman" w:hAnsi="Times New Roman" w:cs="Times New Roman"/>
          <w:b/>
        </w:rPr>
        <w:t xml:space="preserve">JETO </w:t>
      </w:r>
      <w:r w:rsidRPr="008B59BE">
        <w:rPr>
          <w:rFonts w:ascii="Times New Roman" w:hAnsi="Times New Roman" w:cs="Times New Roman"/>
          <w:b/>
        </w:rPr>
        <w:t>2</w:t>
      </w:r>
      <w:r w:rsidR="007D6066">
        <w:rPr>
          <w:rFonts w:ascii="Times New Roman" w:hAnsi="Times New Roman" w:cs="Times New Roman"/>
          <w:b/>
        </w:rPr>
        <w:t>2</w:t>
      </w:r>
      <w:r w:rsidR="008B59BE">
        <w:rPr>
          <w:rFonts w:ascii="Times New Roman" w:hAnsi="Times New Roman" w:cs="Times New Roman"/>
          <w:b/>
        </w:rPr>
        <w:t>:</w:t>
      </w:r>
      <w:r w:rsidRPr="008B59BE">
        <w:rPr>
          <w:rFonts w:ascii="Times New Roman" w:hAnsi="Times New Roman" w:cs="Times New Roman"/>
          <w:b/>
        </w:rPr>
        <w:t xml:space="preserve"> I</w:t>
      </w:r>
      <w:r w:rsidR="004D42DF" w:rsidRPr="008B59BE">
        <w:rPr>
          <w:rFonts w:ascii="Times New Roman" w:hAnsi="Times New Roman" w:cs="Times New Roman"/>
          <w:b/>
        </w:rPr>
        <w:t>N</w:t>
      </w:r>
      <w:r w:rsidRPr="008B59BE">
        <w:rPr>
          <w:rFonts w:ascii="Times New Roman" w:hAnsi="Times New Roman" w:cs="Times New Roman"/>
          <w:b/>
        </w:rPr>
        <w:t>STRU</w:t>
      </w:r>
      <w:r w:rsidR="004D42DF" w:rsidRPr="008B59BE">
        <w:rPr>
          <w:rFonts w:ascii="Times New Roman" w:hAnsi="Times New Roman" w:cs="Times New Roman"/>
          <w:b/>
        </w:rPr>
        <w:t>ÇÃO ECONÔMICA</w:t>
      </w:r>
    </w:p>
    <w:p w:rsidR="003C37B2" w:rsidRPr="00E7094A" w:rsidRDefault="003C37B2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Ob</w:t>
      </w:r>
      <w:r w:rsidR="004D42DF" w:rsidRPr="00E7094A">
        <w:rPr>
          <w:rFonts w:ascii="Times New Roman" w:hAnsi="Times New Roman" w:cs="Times New Roman"/>
          <w:b/>
          <w:color w:val="191919"/>
        </w:rPr>
        <w:t>jetivo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4E4724" w:rsidRPr="00E7094A">
        <w:rPr>
          <w:rFonts w:ascii="Times New Roman" w:hAnsi="Times New Roman" w:cs="Times New Roman"/>
          <w:color w:val="191919"/>
        </w:rPr>
        <w:t>Atualizar</w:t>
      </w:r>
      <w:r w:rsidR="004D42DF" w:rsidRPr="00E7094A">
        <w:rPr>
          <w:rFonts w:ascii="Times New Roman" w:hAnsi="Times New Roman" w:cs="Times New Roman"/>
          <w:color w:val="191919"/>
        </w:rPr>
        <w:t xml:space="preserve"> a Instrução Econômica, adequando-a </w:t>
      </w:r>
      <w:r w:rsidR="00A5672A">
        <w:rPr>
          <w:rFonts w:ascii="Times New Roman" w:hAnsi="Times New Roman" w:cs="Times New Roman"/>
          <w:color w:val="191919"/>
        </w:rPr>
        <w:t>à</w:t>
      </w:r>
      <w:r w:rsidR="004E4724" w:rsidRPr="00E7094A">
        <w:rPr>
          <w:rFonts w:ascii="Times New Roman" w:hAnsi="Times New Roman" w:cs="Times New Roman"/>
          <w:color w:val="191919"/>
        </w:rPr>
        <w:t>s</w:t>
      </w:r>
      <w:r w:rsidR="004D42DF" w:rsidRPr="00E7094A">
        <w:rPr>
          <w:rFonts w:ascii="Times New Roman" w:hAnsi="Times New Roman" w:cs="Times New Roman"/>
          <w:color w:val="191919"/>
        </w:rPr>
        <w:t xml:space="preserve"> novas situações das Casas e das Circunscrições</w:t>
      </w:r>
      <w:r w:rsidR="001F767E" w:rsidRPr="00E7094A">
        <w:rPr>
          <w:rFonts w:ascii="Times New Roman" w:hAnsi="Times New Roman" w:cs="Times New Roman"/>
          <w:color w:val="191919"/>
        </w:rPr>
        <w:t>.</w:t>
      </w:r>
      <w:r w:rsidR="001F767E" w:rsidRPr="00E7094A">
        <w:rPr>
          <w:rStyle w:val="Refdenotaderodap"/>
          <w:rFonts w:ascii="Times New Roman" w:hAnsi="Times New Roman" w:cs="Times New Roman"/>
          <w:color w:val="191919"/>
        </w:rPr>
        <w:footnoteReference w:id="93"/>
      </w:r>
    </w:p>
    <w:p w:rsidR="003C37B2" w:rsidRPr="00E7094A" w:rsidRDefault="003C37B2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Itiner</w:t>
      </w:r>
      <w:r w:rsidR="000B00F2" w:rsidRPr="00E7094A">
        <w:rPr>
          <w:rFonts w:ascii="Times New Roman" w:hAnsi="Times New Roman" w:cs="Times New Roman"/>
          <w:b/>
          <w:color w:val="191919"/>
        </w:rPr>
        <w:t>á</w:t>
      </w:r>
      <w:r w:rsidRPr="00E7094A">
        <w:rPr>
          <w:rFonts w:ascii="Times New Roman" w:hAnsi="Times New Roman" w:cs="Times New Roman"/>
          <w:b/>
          <w:color w:val="191919"/>
        </w:rPr>
        <w:t>rio</w:t>
      </w:r>
      <w:r w:rsidR="00526993">
        <w:rPr>
          <w:rFonts w:ascii="Times New Roman" w:hAnsi="Times New Roman" w:cs="Times New Roman"/>
          <w:b/>
          <w:color w:val="191919"/>
        </w:rPr>
        <w:t>:</w:t>
      </w:r>
    </w:p>
    <w:p w:rsidR="003C37B2" w:rsidRPr="00E7094A" w:rsidRDefault="004E4724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Retomar a atual Instrução Econômica, baseada sobre a Normativa precedente, para considerar plenamente a realidade da descentralização e as diversas questões a el</w:t>
      </w:r>
      <w:r w:rsidR="00A5672A">
        <w:rPr>
          <w:rFonts w:ascii="Times New Roman" w:hAnsi="Times New Roman" w:cs="Times New Roman"/>
          <w:color w:val="191919"/>
        </w:rPr>
        <w:t>a</w:t>
      </w:r>
      <w:r w:rsidRPr="00E7094A">
        <w:rPr>
          <w:rFonts w:ascii="Times New Roman" w:hAnsi="Times New Roman" w:cs="Times New Roman"/>
          <w:color w:val="191919"/>
        </w:rPr>
        <w:t xml:space="preserve"> inerentes.</w:t>
      </w:r>
    </w:p>
    <w:p w:rsidR="001F767E" w:rsidRPr="00E7094A" w:rsidRDefault="001F767E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 xml:space="preserve">- Considerar </w:t>
      </w:r>
      <w:r w:rsidR="000B00F2" w:rsidRPr="00E7094A">
        <w:rPr>
          <w:rFonts w:ascii="Times New Roman" w:hAnsi="Times New Roman" w:cs="Times New Roman"/>
          <w:color w:val="191919"/>
        </w:rPr>
        <w:t>a problemática econômica e financeira da sociedade, das Circunscrições e da Congregação.</w:t>
      </w:r>
    </w:p>
    <w:p w:rsidR="003A6C5F" w:rsidRPr="00E7094A" w:rsidRDefault="003A6C5F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lastRenderedPageBreak/>
        <w:t>- Aplicar</w:t>
      </w:r>
      <w:r w:rsidR="000B00F2" w:rsidRPr="00E7094A">
        <w:rPr>
          <w:rFonts w:ascii="Times New Roman" w:hAnsi="Times New Roman" w:cs="Times New Roman"/>
          <w:color w:val="191919"/>
        </w:rPr>
        <w:t xml:space="preserve"> a nova Normativa que se refere à administração dos bens. </w:t>
      </w:r>
    </w:p>
    <w:p w:rsidR="003C37B2" w:rsidRPr="00E7094A" w:rsidRDefault="003C37B2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Coord</w:t>
      </w:r>
      <w:r w:rsidR="000B00F2" w:rsidRPr="00E7094A">
        <w:rPr>
          <w:rFonts w:ascii="Times New Roman" w:hAnsi="Times New Roman" w:cs="Times New Roman"/>
          <w:b/>
          <w:color w:val="191919"/>
        </w:rPr>
        <w:t>e</w:t>
      </w:r>
      <w:r w:rsidR="000D55DF">
        <w:rPr>
          <w:rFonts w:ascii="Times New Roman" w:hAnsi="Times New Roman" w:cs="Times New Roman"/>
          <w:b/>
          <w:color w:val="191919"/>
        </w:rPr>
        <w:t>nação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0B00F2" w:rsidRPr="00E7094A">
        <w:rPr>
          <w:rFonts w:ascii="Times New Roman" w:hAnsi="Times New Roman" w:cs="Times New Roman"/>
          <w:color w:val="191919"/>
        </w:rPr>
        <w:t>Governo</w:t>
      </w:r>
      <w:r w:rsidR="000D55DF">
        <w:rPr>
          <w:rFonts w:ascii="Times New Roman" w:hAnsi="Times New Roman" w:cs="Times New Roman"/>
          <w:color w:val="191919"/>
        </w:rPr>
        <w:t>s</w:t>
      </w:r>
      <w:r w:rsidR="000B00F2" w:rsidRPr="00E7094A">
        <w:rPr>
          <w:rFonts w:ascii="Times New Roman" w:hAnsi="Times New Roman" w:cs="Times New Roman"/>
          <w:color w:val="191919"/>
        </w:rPr>
        <w:t xml:space="preserve"> Geral e de </w:t>
      </w:r>
      <w:r w:rsidR="004E4724" w:rsidRPr="00E7094A">
        <w:rPr>
          <w:rFonts w:ascii="Times New Roman" w:hAnsi="Times New Roman" w:cs="Times New Roman"/>
          <w:color w:val="191919"/>
        </w:rPr>
        <w:t>Circunscrição</w:t>
      </w:r>
      <w:r w:rsidR="000B00F2" w:rsidRPr="00E7094A">
        <w:rPr>
          <w:rFonts w:ascii="Times New Roman" w:hAnsi="Times New Roman" w:cs="Times New Roman"/>
          <w:color w:val="191919"/>
        </w:rPr>
        <w:t>, Ecônomo</w:t>
      </w:r>
      <w:r w:rsidR="000D55DF">
        <w:rPr>
          <w:rFonts w:ascii="Times New Roman" w:hAnsi="Times New Roman" w:cs="Times New Roman"/>
          <w:color w:val="191919"/>
        </w:rPr>
        <w:t>s</w:t>
      </w:r>
      <w:r w:rsidR="000B00F2" w:rsidRPr="00E7094A">
        <w:rPr>
          <w:rFonts w:ascii="Times New Roman" w:hAnsi="Times New Roman" w:cs="Times New Roman"/>
          <w:color w:val="191919"/>
        </w:rPr>
        <w:t xml:space="preserve"> Geral e de Circ</w:t>
      </w:r>
      <w:r w:rsidR="00905965" w:rsidRPr="00E7094A">
        <w:rPr>
          <w:rFonts w:ascii="Times New Roman" w:hAnsi="Times New Roman" w:cs="Times New Roman"/>
          <w:color w:val="191919"/>
        </w:rPr>
        <w:t>u</w:t>
      </w:r>
      <w:r w:rsidR="000B00F2" w:rsidRPr="00E7094A">
        <w:rPr>
          <w:rFonts w:ascii="Times New Roman" w:hAnsi="Times New Roman" w:cs="Times New Roman"/>
          <w:color w:val="191919"/>
        </w:rPr>
        <w:t>nscrição</w:t>
      </w:r>
      <w:r w:rsidR="003A6C5F" w:rsidRPr="00E7094A">
        <w:rPr>
          <w:rFonts w:ascii="Times New Roman" w:hAnsi="Times New Roman" w:cs="Times New Roman"/>
          <w:color w:val="191919"/>
        </w:rPr>
        <w:t>.</w:t>
      </w:r>
    </w:p>
    <w:p w:rsidR="003C37B2" w:rsidRPr="00E7094A" w:rsidRDefault="004E4724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Ações</w:t>
      </w:r>
      <w:r w:rsidR="00526993">
        <w:rPr>
          <w:rFonts w:ascii="Times New Roman" w:hAnsi="Times New Roman" w:cs="Times New Roman"/>
          <w:b/>
          <w:color w:val="191919"/>
        </w:rPr>
        <w:t>:</w:t>
      </w:r>
    </w:p>
    <w:p w:rsidR="003C37B2" w:rsidRPr="00E7094A" w:rsidRDefault="003A6C5F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Fa</w:t>
      </w:r>
      <w:r w:rsidR="006B2957" w:rsidRPr="00E7094A">
        <w:rPr>
          <w:rFonts w:ascii="Times New Roman" w:hAnsi="Times New Roman" w:cs="Times New Roman"/>
          <w:color w:val="191919"/>
        </w:rPr>
        <w:t xml:space="preserve">zer da instrução realmente uma base para um </w:t>
      </w:r>
      <w:r w:rsidR="004E4724" w:rsidRPr="00E7094A">
        <w:rPr>
          <w:rFonts w:ascii="Times New Roman" w:hAnsi="Times New Roman" w:cs="Times New Roman"/>
          <w:color w:val="191919"/>
        </w:rPr>
        <w:t>Plano</w:t>
      </w:r>
      <w:r w:rsidR="006B2957" w:rsidRPr="00E7094A">
        <w:rPr>
          <w:rFonts w:ascii="Times New Roman" w:hAnsi="Times New Roman" w:cs="Times New Roman"/>
          <w:color w:val="191919"/>
        </w:rPr>
        <w:t xml:space="preserve"> Econômico da Congregação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3A6C5F" w:rsidRPr="00E7094A" w:rsidRDefault="003A6C5F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 Of</w:t>
      </w:r>
      <w:r w:rsidR="006B2957" w:rsidRPr="00E7094A">
        <w:rPr>
          <w:rFonts w:ascii="Times New Roman" w:hAnsi="Times New Roman" w:cs="Times New Roman"/>
          <w:color w:val="191919"/>
        </w:rPr>
        <w:t xml:space="preserve">erecer os elementos necessários </w:t>
      </w:r>
      <w:r w:rsidR="00A5672A">
        <w:rPr>
          <w:rFonts w:ascii="Times New Roman" w:hAnsi="Times New Roman" w:cs="Times New Roman"/>
          <w:color w:val="191919"/>
        </w:rPr>
        <w:t>para que</w:t>
      </w:r>
      <w:r w:rsidR="006B2957" w:rsidRPr="00E7094A">
        <w:rPr>
          <w:rFonts w:ascii="Times New Roman" w:hAnsi="Times New Roman" w:cs="Times New Roman"/>
          <w:color w:val="191919"/>
        </w:rPr>
        <w:t xml:space="preserve"> as Circunscrições e </w:t>
      </w:r>
      <w:r w:rsidR="00A5672A">
        <w:rPr>
          <w:rFonts w:ascii="Times New Roman" w:hAnsi="Times New Roman" w:cs="Times New Roman"/>
          <w:color w:val="191919"/>
        </w:rPr>
        <w:t xml:space="preserve">as </w:t>
      </w:r>
      <w:r w:rsidR="006B2957" w:rsidRPr="00E7094A">
        <w:rPr>
          <w:rFonts w:ascii="Times New Roman" w:hAnsi="Times New Roman" w:cs="Times New Roman"/>
          <w:color w:val="191919"/>
        </w:rPr>
        <w:t>Casas possam fazer um plano e uma programação econômica adequadas à nova realidade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3A6C5F" w:rsidRPr="00E7094A" w:rsidRDefault="003A6C5F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Rece</w:t>
      </w:r>
      <w:r w:rsidR="006B2957" w:rsidRPr="00E7094A">
        <w:rPr>
          <w:rFonts w:ascii="Times New Roman" w:hAnsi="Times New Roman" w:cs="Times New Roman"/>
          <w:color w:val="191919"/>
        </w:rPr>
        <w:t xml:space="preserve">ber e considerar a diversidade das legislações civis e fiscais. </w:t>
      </w:r>
    </w:p>
    <w:p w:rsidR="003C37B2" w:rsidRPr="00E7094A" w:rsidRDefault="006B2957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Prazo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Pr="00E7094A">
        <w:rPr>
          <w:rFonts w:ascii="Times New Roman" w:hAnsi="Times New Roman" w:cs="Times New Roman"/>
          <w:color w:val="191919"/>
        </w:rPr>
        <w:t xml:space="preserve">Até </w:t>
      </w:r>
      <w:r w:rsidR="003C37B2" w:rsidRPr="00E7094A">
        <w:rPr>
          <w:rFonts w:ascii="Times New Roman" w:hAnsi="Times New Roman" w:cs="Times New Roman"/>
          <w:color w:val="191919"/>
        </w:rPr>
        <w:t>2019.</w:t>
      </w:r>
    </w:p>
    <w:p w:rsidR="003C37B2" w:rsidRPr="00E7094A" w:rsidRDefault="003C37B2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</w:p>
    <w:p w:rsidR="003C37B2" w:rsidRPr="008B59BE" w:rsidRDefault="003C37B2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F93D7C" w:rsidRPr="008B59BE">
        <w:rPr>
          <w:rFonts w:ascii="Times New Roman" w:hAnsi="Times New Roman" w:cs="Times New Roman"/>
          <w:b/>
        </w:rPr>
        <w:t xml:space="preserve">JETO </w:t>
      </w:r>
      <w:r w:rsidRPr="008B59BE">
        <w:rPr>
          <w:rFonts w:ascii="Times New Roman" w:hAnsi="Times New Roman" w:cs="Times New Roman"/>
          <w:b/>
        </w:rPr>
        <w:t>2</w:t>
      </w:r>
      <w:r w:rsidR="007D6066">
        <w:rPr>
          <w:rFonts w:ascii="Times New Roman" w:hAnsi="Times New Roman" w:cs="Times New Roman"/>
          <w:b/>
        </w:rPr>
        <w:t>3</w:t>
      </w:r>
      <w:r w:rsidR="008B59BE">
        <w:rPr>
          <w:rFonts w:ascii="Times New Roman" w:hAnsi="Times New Roman" w:cs="Times New Roman"/>
          <w:b/>
        </w:rPr>
        <w:t>:</w:t>
      </w:r>
      <w:r w:rsidRPr="008B59BE">
        <w:rPr>
          <w:rFonts w:ascii="Times New Roman" w:hAnsi="Times New Roman" w:cs="Times New Roman"/>
          <w:b/>
        </w:rPr>
        <w:t xml:space="preserve"> </w:t>
      </w:r>
      <w:r w:rsidR="00F93D7C" w:rsidRPr="008B59BE">
        <w:rPr>
          <w:rFonts w:ascii="Times New Roman" w:hAnsi="Times New Roman" w:cs="Times New Roman"/>
          <w:b/>
        </w:rPr>
        <w:t>PERCENTUAL</w:t>
      </w:r>
    </w:p>
    <w:p w:rsidR="0089213D" w:rsidRPr="00E7094A" w:rsidRDefault="003C37B2" w:rsidP="008B59BE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Ob</w:t>
      </w:r>
      <w:r w:rsidR="00F93D7C" w:rsidRPr="00E7094A">
        <w:rPr>
          <w:rFonts w:ascii="Times New Roman" w:hAnsi="Times New Roman" w:cs="Times New Roman"/>
          <w:b/>
          <w:color w:val="191919"/>
        </w:rPr>
        <w:t>jetivo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7D6066" w:rsidRPr="007D6066">
        <w:rPr>
          <w:rFonts w:ascii="Times New Roman" w:hAnsi="Times New Roman" w:cs="Times New Roman"/>
          <w:color w:val="191919"/>
        </w:rPr>
        <w:t>“</w:t>
      </w:r>
      <w:r w:rsidR="00A5672A">
        <w:rPr>
          <w:rFonts w:ascii="Times New Roman" w:hAnsi="Times New Roman" w:cs="Times New Roman"/>
          <w:color w:val="191919"/>
        </w:rPr>
        <w:t>O</w:t>
      </w:r>
      <w:r w:rsidR="00F93D7C" w:rsidRPr="00E7094A">
        <w:rPr>
          <w:rFonts w:ascii="Times New Roman" w:hAnsi="Times New Roman" w:cs="Times New Roman"/>
          <w:color w:val="191919"/>
        </w:rPr>
        <w:t xml:space="preserve"> melhor </w:t>
      </w:r>
      <w:r w:rsidR="00A5672A">
        <w:rPr>
          <w:rFonts w:ascii="Times New Roman" w:hAnsi="Times New Roman" w:cs="Times New Roman"/>
          <w:color w:val="191919"/>
        </w:rPr>
        <w:t xml:space="preserve">meio </w:t>
      </w:r>
      <w:r w:rsidR="00F93D7C" w:rsidRPr="00E7094A">
        <w:rPr>
          <w:rFonts w:ascii="Times New Roman" w:hAnsi="Times New Roman" w:cs="Times New Roman"/>
          <w:color w:val="191919"/>
        </w:rPr>
        <w:t xml:space="preserve">e </w:t>
      </w:r>
      <w:r w:rsidR="00A5672A">
        <w:rPr>
          <w:rFonts w:ascii="Times New Roman" w:hAnsi="Times New Roman" w:cs="Times New Roman"/>
          <w:color w:val="191919"/>
        </w:rPr>
        <w:t xml:space="preserve">mais </w:t>
      </w:r>
      <w:r w:rsidR="00F93D7C" w:rsidRPr="00E7094A">
        <w:rPr>
          <w:rFonts w:ascii="Times New Roman" w:hAnsi="Times New Roman" w:cs="Times New Roman"/>
          <w:color w:val="191919"/>
        </w:rPr>
        <w:t xml:space="preserve">eficaz para a partilha dos bens permanece o da solidariedade </w:t>
      </w:r>
      <w:r w:rsidR="00A5672A">
        <w:rPr>
          <w:rFonts w:ascii="Times New Roman" w:hAnsi="Times New Roman" w:cs="Times New Roman"/>
          <w:color w:val="191919"/>
        </w:rPr>
        <w:t>através d</w:t>
      </w:r>
      <w:r w:rsidR="00F93D7C" w:rsidRPr="00E7094A">
        <w:rPr>
          <w:rFonts w:ascii="Times New Roman" w:hAnsi="Times New Roman" w:cs="Times New Roman"/>
          <w:color w:val="191919"/>
        </w:rPr>
        <w:t>o sistema d</w:t>
      </w:r>
      <w:r w:rsidR="00A5672A">
        <w:rPr>
          <w:rFonts w:ascii="Times New Roman" w:hAnsi="Times New Roman" w:cs="Times New Roman"/>
          <w:color w:val="191919"/>
        </w:rPr>
        <w:t>e</w:t>
      </w:r>
      <w:r w:rsidR="00F93D7C" w:rsidRPr="00E7094A">
        <w:rPr>
          <w:rFonts w:ascii="Times New Roman" w:hAnsi="Times New Roman" w:cs="Times New Roman"/>
          <w:color w:val="191919"/>
        </w:rPr>
        <w:t xml:space="preserve"> percentual</w:t>
      </w:r>
      <w:r w:rsidR="00A5672A">
        <w:rPr>
          <w:rFonts w:ascii="Times New Roman" w:hAnsi="Times New Roman" w:cs="Times New Roman"/>
          <w:color w:val="191919"/>
        </w:rPr>
        <w:t>,</w:t>
      </w:r>
      <w:r w:rsidR="00F93D7C" w:rsidRPr="00E7094A">
        <w:rPr>
          <w:rFonts w:ascii="Times New Roman" w:hAnsi="Times New Roman" w:cs="Times New Roman"/>
          <w:color w:val="191919"/>
        </w:rPr>
        <w:t xml:space="preserve"> com </w:t>
      </w:r>
      <w:r w:rsidR="004E4724" w:rsidRPr="00E7094A">
        <w:rPr>
          <w:rFonts w:ascii="Times New Roman" w:hAnsi="Times New Roman" w:cs="Times New Roman"/>
          <w:color w:val="191919"/>
        </w:rPr>
        <w:t>modalidades</w:t>
      </w:r>
      <w:r w:rsidR="00F93D7C" w:rsidRPr="00E7094A">
        <w:rPr>
          <w:rFonts w:ascii="Times New Roman" w:hAnsi="Times New Roman" w:cs="Times New Roman"/>
          <w:color w:val="191919"/>
        </w:rPr>
        <w:t xml:space="preserve"> próprias </w:t>
      </w:r>
      <w:r w:rsidR="00A5672A">
        <w:rPr>
          <w:rFonts w:ascii="Times New Roman" w:hAnsi="Times New Roman" w:cs="Times New Roman"/>
          <w:color w:val="191919"/>
        </w:rPr>
        <w:t>e de acordo com</w:t>
      </w:r>
      <w:r w:rsidR="00F93D7C" w:rsidRPr="00E7094A">
        <w:rPr>
          <w:rFonts w:ascii="Times New Roman" w:hAnsi="Times New Roman" w:cs="Times New Roman"/>
          <w:color w:val="191919"/>
        </w:rPr>
        <w:t xml:space="preserve"> a situaç</w:t>
      </w:r>
      <w:r w:rsidR="00A5672A">
        <w:rPr>
          <w:rFonts w:ascii="Times New Roman" w:hAnsi="Times New Roman" w:cs="Times New Roman"/>
          <w:color w:val="191919"/>
        </w:rPr>
        <w:t>ão</w:t>
      </w:r>
      <w:r w:rsidR="00F93D7C" w:rsidRPr="00E7094A">
        <w:rPr>
          <w:rFonts w:ascii="Times New Roman" w:hAnsi="Times New Roman" w:cs="Times New Roman"/>
          <w:color w:val="191919"/>
        </w:rPr>
        <w:t xml:space="preserve"> de cada Circunscrição</w:t>
      </w:r>
      <w:r w:rsidR="0089213D" w:rsidRPr="00E7094A">
        <w:rPr>
          <w:rFonts w:ascii="Times New Roman" w:hAnsi="Times New Roman" w:cs="Times New Roman"/>
          <w:color w:val="191919"/>
        </w:rPr>
        <w:t>.</w:t>
      </w:r>
      <w:r w:rsidR="008B59BE">
        <w:rPr>
          <w:rFonts w:ascii="Times New Roman" w:hAnsi="Times New Roman" w:cs="Times New Roman"/>
          <w:color w:val="191919"/>
        </w:rPr>
        <w:t xml:space="preserve"> </w:t>
      </w:r>
      <w:r w:rsidR="00F93D7C" w:rsidRPr="00E7094A">
        <w:rPr>
          <w:rFonts w:ascii="Times New Roman" w:hAnsi="Times New Roman" w:cs="Times New Roman"/>
          <w:color w:val="191919"/>
        </w:rPr>
        <w:t xml:space="preserve">Cada Circunscrição, </w:t>
      </w:r>
      <w:r w:rsidR="004E4724" w:rsidRPr="00E7094A">
        <w:rPr>
          <w:rFonts w:ascii="Times New Roman" w:hAnsi="Times New Roman" w:cs="Times New Roman"/>
          <w:color w:val="191919"/>
        </w:rPr>
        <w:t>além</w:t>
      </w:r>
      <w:r w:rsidR="00F93D7C" w:rsidRPr="00E7094A">
        <w:rPr>
          <w:rFonts w:ascii="Times New Roman" w:hAnsi="Times New Roman" w:cs="Times New Roman"/>
          <w:color w:val="191919"/>
        </w:rPr>
        <w:t xml:space="preserve"> de versar uma quota d</w:t>
      </w:r>
      <w:r w:rsidR="00A5672A">
        <w:rPr>
          <w:rFonts w:ascii="Times New Roman" w:hAnsi="Times New Roman" w:cs="Times New Roman"/>
          <w:color w:val="191919"/>
        </w:rPr>
        <w:t>o</w:t>
      </w:r>
      <w:r w:rsidR="00F93D7C" w:rsidRPr="00E7094A">
        <w:rPr>
          <w:rFonts w:ascii="Times New Roman" w:hAnsi="Times New Roman" w:cs="Times New Roman"/>
          <w:color w:val="191919"/>
        </w:rPr>
        <w:t xml:space="preserve"> percent</w:t>
      </w:r>
      <w:r w:rsidR="00A5672A">
        <w:rPr>
          <w:rFonts w:ascii="Times New Roman" w:hAnsi="Times New Roman" w:cs="Times New Roman"/>
          <w:color w:val="191919"/>
        </w:rPr>
        <w:t>ual</w:t>
      </w:r>
      <w:r w:rsidR="00F93D7C" w:rsidRPr="00E7094A">
        <w:rPr>
          <w:rFonts w:ascii="Times New Roman" w:hAnsi="Times New Roman" w:cs="Times New Roman"/>
          <w:color w:val="191919"/>
        </w:rPr>
        <w:t xml:space="preserve"> proveniente das Casas, concorde com a Cúria Geral também um percental aplicado </w:t>
      </w:r>
      <w:r w:rsidR="00A5672A">
        <w:rPr>
          <w:rFonts w:ascii="Times New Roman" w:hAnsi="Times New Roman" w:cs="Times New Roman"/>
          <w:color w:val="191919"/>
        </w:rPr>
        <w:t>às próprias</w:t>
      </w:r>
      <w:r w:rsidR="00F93D7C" w:rsidRPr="00E7094A">
        <w:rPr>
          <w:rFonts w:ascii="Times New Roman" w:hAnsi="Times New Roman" w:cs="Times New Roman"/>
          <w:color w:val="191919"/>
        </w:rPr>
        <w:t xml:space="preserve"> receitas externas</w:t>
      </w:r>
      <w:r w:rsidR="007D6066">
        <w:rPr>
          <w:rFonts w:ascii="Times New Roman" w:hAnsi="Times New Roman" w:cs="Times New Roman"/>
          <w:color w:val="191919"/>
        </w:rPr>
        <w:t>”</w:t>
      </w:r>
      <w:r w:rsidR="00F93D7C" w:rsidRPr="00E7094A">
        <w:rPr>
          <w:rFonts w:ascii="Times New Roman" w:hAnsi="Times New Roman" w:cs="Times New Roman"/>
          <w:color w:val="191919"/>
        </w:rPr>
        <w:t>.</w:t>
      </w:r>
      <w:r w:rsidRPr="00E7094A">
        <w:rPr>
          <w:rStyle w:val="Refdenotaderodap"/>
          <w:rFonts w:ascii="Times New Roman" w:hAnsi="Times New Roman" w:cs="Times New Roman"/>
          <w:color w:val="191919"/>
        </w:rPr>
        <w:footnoteReference w:id="94"/>
      </w:r>
    </w:p>
    <w:p w:rsidR="002D3208" w:rsidRPr="00E7094A" w:rsidRDefault="002D3208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Itiner</w:t>
      </w:r>
      <w:r w:rsidR="00F93D7C" w:rsidRPr="00E7094A">
        <w:rPr>
          <w:rFonts w:ascii="Times New Roman" w:hAnsi="Times New Roman" w:cs="Times New Roman"/>
          <w:b/>
          <w:color w:val="191919"/>
        </w:rPr>
        <w:t>á</w:t>
      </w:r>
      <w:r w:rsidR="00526993">
        <w:rPr>
          <w:rFonts w:ascii="Times New Roman" w:hAnsi="Times New Roman" w:cs="Times New Roman"/>
          <w:b/>
          <w:color w:val="191919"/>
        </w:rPr>
        <w:t>rio:</w:t>
      </w:r>
    </w:p>
    <w:p w:rsidR="002D3208" w:rsidRPr="00E7094A" w:rsidRDefault="002D3208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 xml:space="preserve">- </w:t>
      </w:r>
      <w:r w:rsidR="00F93D7C" w:rsidRPr="00E7094A">
        <w:rPr>
          <w:rFonts w:ascii="Times New Roman" w:hAnsi="Times New Roman" w:cs="Times New Roman"/>
          <w:color w:val="191919"/>
        </w:rPr>
        <w:t xml:space="preserve">Convidar todas as </w:t>
      </w:r>
      <w:r w:rsidR="004E4724" w:rsidRPr="00E7094A">
        <w:rPr>
          <w:rFonts w:ascii="Times New Roman" w:hAnsi="Times New Roman" w:cs="Times New Roman"/>
          <w:color w:val="191919"/>
        </w:rPr>
        <w:t>Circunscrições</w:t>
      </w:r>
      <w:r w:rsidR="00F93D7C" w:rsidRPr="00E7094A">
        <w:rPr>
          <w:rFonts w:ascii="Times New Roman" w:hAnsi="Times New Roman" w:cs="Times New Roman"/>
          <w:color w:val="191919"/>
        </w:rPr>
        <w:t xml:space="preserve"> a considerarem este princípio da </w:t>
      </w:r>
      <w:r w:rsidR="00A5672A">
        <w:rPr>
          <w:rFonts w:ascii="Times New Roman" w:hAnsi="Times New Roman" w:cs="Times New Roman"/>
          <w:color w:val="191919"/>
        </w:rPr>
        <w:t>partilha</w:t>
      </w:r>
      <w:r w:rsidR="00F93D7C" w:rsidRPr="00E7094A">
        <w:rPr>
          <w:rFonts w:ascii="Times New Roman" w:hAnsi="Times New Roman" w:cs="Times New Roman"/>
          <w:color w:val="191919"/>
        </w:rPr>
        <w:t xml:space="preserve"> dos b</w:t>
      </w:r>
      <w:r w:rsidR="00A5672A">
        <w:rPr>
          <w:rFonts w:ascii="Times New Roman" w:hAnsi="Times New Roman" w:cs="Times New Roman"/>
          <w:color w:val="191919"/>
        </w:rPr>
        <w:t>ens.</w:t>
      </w:r>
    </w:p>
    <w:p w:rsidR="0089213D" w:rsidRPr="00E7094A" w:rsidRDefault="002D3208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</w:t>
      </w:r>
      <w:r w:rsidR="00F93D7C" w:rsidRPr="00E7094A">
        <w:rPr>
          <w:rFonts w:ascii="Times New Roman" w:hAnsi="Times New Roman" w:cs="Times New Roman"/>
          <w:color w:val="191919"/>
        </w:rPr>
        <w:t xml:space="preserve"> Avaliar a possibilidades de estender a todas as </w:t>
      </w:r>
      <w:r w:rsidR="004E4724" w:rsidRPr="00E7094A">
        <w:rPr>
          <w:rFonts w:ascii="Times New Roman" w:hAnsi="Times New Roman" w:cs="Times New Roman"/>
          <w:color w:val="191919"/>
        </w:rPr>
        <w:t>Circunscrições</w:t>
      </w:r>
      <w:r w:rsidR="00F93D7C" w:rsidRPr="00E7094A">
        <w:rPr>
          <w:rFonts w:ascii="Times New Roman" w:hAnsi="Times New Roman" w:cs="Times New Roman"/>
          <w:color w:val="191919"/>
        </w:rPr>
        <w:t xml:space="preserve"> o sistema d</w:t>
      </w:r>
      <w:r w:rsidR="00A5672A">
        <w:rPr>
          <w:rFonts w:ascii="Times New Roman" w:hAnsi="Times New Roman" w:cs="Times New Roman"/>
          <w:color w:val="191919"/>
        </w:rPr>
        <w:t>o</w:t>
      </w:r>
      <w:r w:rsidR="00F93D7C" w:rsidRPr="00E7094A">
        <w:rPr>
          <w:rFonts w:ascii="Times New Roman" w:hAnsi="Times New Roman" w:cs="Times New Roman"/>
          <w:color w:val="191919"/>
        </w:rPr>
        <w:t xml:space="preserve"> </w:t>
      </w:r>
      <w:r w:rsidR="00A5672A">
        <w:rPr>
          <w:rFonts w:ascii="Times New Roman" w:hAnsi="Times New Roman" w:cs="Times New Roman"/>
          <w:color w:val="191919"/>
        </w:rPr>
        <w:t>p</w:t>
      </w:r>
      <w:r w:rsidR="00F93D7C" w:rsidRPr="00E7094A">
        <w:rPr>
          <w:rFonts w:ascii="Times New Roman" w:hAnsi="Times New Roman" w:cs="Times New Roman"/>
          <w:color w:val="191919"/>
        </w:rPr>
        <w:t>ercentual</w:t>
      </w:r>
      <w:r w:rsidR="00A5672A">
        <w:rPr>
          <w:rFonts w:ascii="Times New Roman" w:hAnsi="Times New Roman" w:cs="Times New Roman"/>
          <w:color w:val="191919"/>
        </w:rPr>
        <w:t>,</w:t>
      </w:r>
      <w:r w:rsidR="00F93D7C" w:rsidRPr="00E7094A">
        <w:rPr>
          <w:rFonts w:ascii="Times New Roman" w:hAnsi="Times New Roman" w:cs="Times New Roman"/>
          <w:color w:val="191919"/>
        </w:rPr>
        <w:t xml:space="preserve"> com a aplicação da fórmula histórica</w:t>
      </w:r>
      <w:r w:rsidR="0089213D" w:rsidRPr="00E7094A">
        <w:rPr>
          <w:rFonts w:ascii="Times New Roman" w:hAnsi="Times New Roman" w:cs="Times New Roman"/>
          <w:color w:val="191919"/>
        </w:rPr>
        <w:t xml:space="preserve"> </w:t>
      </w:r>
      <w:r w:rsidR="00F93D7C" w:rsidRPr="00E7094A">
        <w:rPr>
          <w:rFonts w:ascii="Times New Roman" w:hAnsi="Times New Roman" w:cs="Times New Roman"/>
          <w:color w:val="191919"/>
        </w:rPr>
        <w:t xml:space="preserve">que temos, tendo presente as situações de cada Casa. </w:t>
      </w:r>
      <w:r w:rsidR="0089213D" w:rsidRPr="00E7094A">
        <w:rPr>
          <w:rFonts w:ascii="Times New Roman" w:hAnsi="Times New Roman" w:cs="Times New Roman"/>
          <w:color w:val="191919"/>
        </w:rPr>
        <w:t xml:space="preserve"> </w:t>
      </w:r>
    </w:p>
    <w:p w:rsidR="002D3A0D" w:rsidRPr="00E7094A" w:rsidRDefault="002D3A0D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Coord</w:t>
      </w:r>
      <w:r w:rsidR="00F93D7C" w:rsidRPr="00E7094A">
        <w:rPr>
          <w:rFonts w:ascii="Times New Roman" w:hAnsi="Times New Roman" w:cs="Times New Roman"/>
          <w:b/>
          <w:color w:val="191919"/>
        </w:rPr>
        <w:t>e</w:t>
      </w:r>
      <w:r w:rsidRPr="00E7094A">
        <w:rPr>
          <w:rFonts w:ascii="Times New Roman" w:hAnsi="Times New Roman" w:cs="Times New Roman"/>
          <w:b/>
          <w:color w:val="191919"/>
        </w:rPr>
        <w:t>na</w:t>
      </w:r>
      <w:r w:rsidR="000D55DF">
        <w:rPr>
          <w:rFonts w:ascii="Times New Roman" w:hAnsi="Times New Roman" w:cs="Times New Roman"/>
          <w:b/>
          <w:color w:val="191919"/>
        </w:rPr>
        <w:t>ção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F93D7C" w:rsidRPr="00E7094A">
        <w:rPr>
          <w:rFonts w:ascii="Times New Roman" w:hAnsi="Times New Roman" w:cs="Times New Roman"/>
          <w:color w:val="191919"/>
        </w:rPr>
        <w:t>Governo Geral e de Circunscriç</w:t>
      </w:r>
      <w:r w:rsidR="000D55DF">
        <w:rPr>
          <w:rFonts w:ascii="Times New Roman" w:hAnsi="Times New Roman" w:cs="Times New Roman"/>
          <w:color w:val="191919"/>
        </w:rPr>
        <w:t>ão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89213D" w:rsidRPr="00E7094A" w:rsidRDefault="00F93D7C" w:rsidP="00E7094A">
      <w:pPr>
        <w:widowControl w:val="0"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Ações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Pr="00E7094A">
        <w:rPr>
          <w:rFonts w:ascii="Times New Roman" w:hAnsi="Times New Roman" w:cs="Times New Roman"/>
          <w:color w:val="191919"/>
        </w:rPr>
        <w:t xml:space="preserve">Convidar todas as Circunscrições para concordarem com a </w:t>
      </w:r>
      <w:r w:rsidR="004E4724" w:rsidRPr="00E7094A">
        <w:rPr>
          <w:rFonts w:ascii="Times New Roman" w:hAnsi="Times New Roman" w:cs="Times New Roman"/>
          <w:color w:val="191919"/>
        </w:rPr>
        <w:t>Cúria</w:t>
      </w:r>
      <w:r w:rsidRPr="00E7094A">
        <w:rPr>
          <w:rFonts w:ascii="Times New Roman" w:hAnsi="Times New Roman" w:cs="Times New Roman"/>
          <w:color w:val="191919"/>
        </w:rPr>
        <w:t xml:space="preserve"> Geral o percentual sobre as receitas externas. </w:t>
      </w:r>
      <w:r w:rsidR="0089213D" w:rsidRPr="00E7094A">
        <w:rPr>
          <w:rFonts w:ascii="Times New Roman" w:hAnsi="Times New Roman" w:cs="Times New Roman"/>
          <w:color w:val="191919"/>
        </w:rPr>
        <w:t xml:space="preserve"> </w:t>
      </w:r>
    </w:p>
    <w:p w:rsidR="002D3A0D" w:rsidRPr="00E7094A" w:rsidRDefault="00F93D7C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Prazo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Pr="00E7094A">
        <w:rPr>
          <w:rFonts w:ascii="Times New Roman" w:hAnsi="Times New Roman" w:cs="Times New Roman"/>
          <w:color w:val="191919"/>
        </w:rPr>
        <w:t xml:space="preserve">Até </w:t>
      </w:r>
      <w:r w:rsidR="002D3A0D" w:rsidRPr="00E7094A">
        <w:rPr>
          <w:rFonts w:ascii="Times New Roman" w:hAnsi="Times New Roman" w:cs="Times New Roman"/>
          <w:color w:val="191919"/>
        </w:rPr>
        <w:t>2017</w:t>
      </w:r>
      <w:r w:rsidR="000D55DF">
        <w:rPr>
          <w:rFonts w:ascii="Times New Roman" w:hAnsi="Times New Roman" w:cs="Times New Roman"/>
          <w:color w:val="191919"/>
        </w:rPr>
        <w:t>.</w:t>
      </w:r>
    </w:p>
    <w:p w:rsidR="002D3A0D" w:rsidRPr="00E7094A" w:rsidRDefault="002D3A0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</w:p>
    <w:p w:rsidR="002D3A0D" w:rsidRPr="008B59BE" w:rsidRDefault="002D3A0D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F93D7C" w:rsidRPr="008B59BE">
        <w:rPr>
          <w:rFonts w:ascii="Times New Roman" w:hAnsi="Times New Roman" w:cs="Times New Roman"/>
          <w:b/>
        </w:rPr>
        <w:t xml:space="preserve">JETO </w:t>
      </w:r>
      <w:r w:rsidRPr="008B59BE">
        <w:rPr>
          <w:rFonts w:ascii="Times New Roman" w:hAnsi="Times New Roman" w:cs="Times New Roman"/>
          <w:b/>
        </w:rPr>
        <w:t>2</w:t>
      </w:r>
      <w:r w:rsidR="007D6066">
        <w:rPr>
          <w:rFonts w:ascii="Times New Roman" w:hAnsi="Times New Roman" w:cs="Times New Roman"/>
          <w:b/>
        </w:rPr>
        <w:t>4</w:t>
      </w:r>
      <w:r w:rsidR="008B59BE">
        <w:rPr>
          <w:rFonts w:ascii="Times New Roman" w:hAnsi="Times New Roman" w:cs="Times New Roman"/>
          <w:b/>
        </w:rPr>
        <w:t>:</w:t>
      </w:r>
      <w:r w:rsidRPr="008B59BE">
        <w:rPr>
          <w:rFonts w:ascii="Times New Roman" w:hAnsi="Times New Roman" w:cs="Times New Roman"/>
          <w:b/>
        </w:rPr>
        <w:t xml:space="preserve"> N</w:t>
      </w:r>
      <w:r w:rsidR="00F93D7C" w:rsidRPr="008B59BE">
        <w:rPr>
          <w:rFonts w:ascii="Times New Roman" w:hAnsi="Times New Roman" w:cs="Times New Roman"/>
          <w:b/>
        </w:rPr>
        <w:t>OV</w:t>
      </w:r>
      <w:r w:rsidR="008B59BE">
        <w:rPr>
          <w:rFonts w:ascii="Times New Roman" w:hAnsi="Times New Roman" w:cs="Times New Roman"/>
          <w:b/>
        </w:rPr>
        <w:t>A</w:t>
      </w:r>
      <w:r w:rsidR="00F93D7C" w:rsidRPr="008B59BE">
        <w:rPr>
          <w:rFonts w:ascii="Times New Roman" w:hAnsi="Times New Roman" w:cs="Times New Roman"/>
          <w:b/>
        </w:rPr>
        <w:t>S FONTES DE RECEITA</w:t>
      </w:r>
    </w:p>
    <w:p w:rsidR="0089213D" w:rsidRPr="00E7094A" w:rsidRDefault="008510E8" w:rsidP="008B59BE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Ob</w:t>
      </w:r>
      <w:r w:rsidR="00F93D7C" w:rsidRPr="00E7094A">
        <w:rPr>
          <w:rFonts w:ascii="Times New Roman" w:hAnsi="Times New Roman" w:cs="Times New Roman"/>
          <w:b/>
          <w:color w:val="191919"/>
        </w:rPr>
        <w:t>jetivo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Pr="00E7094A">
        <w:rPr>
          <w:rFonts w:ascii="Times New Roman" w:hAnsi="Times New Roman" w:cs="Times New Roman"/>
          <w:color w:val="191919"/>
        </w:rPr>
        <w:t>Prom</w:t>
      </w:r>
      <w:r w:rsidR="00F93D7C" w:rsidRPr="00E7094A">
        <w:rPr>
          <w:rFonts w:ascii="Times New Roman" w:hAnsi="Times New Roman" w:cs="Times New Roman"/>
          <w:color w:val="191919"/>
        </w:rPr>
        <w:t xml:space="preserve">over, em todos os níveis, a cultura da economia e do trabalho para a vida e a missão, na dinâmica da partilha dos bens e na busca da necessária </w:t>
      </w:r>
      <w:r w:rsidR="004E4724" w:rsidRPr="00E7094A">
        <w:rPr>
          <w:rFonts w:ascii="Times New Roman" w:hAnsi="Times New Roman" w:cs="Times New Roman"/>
          <w:color w:val="191919"/>
        </w:rPr>
        <w:t xml:space="preserve">subsistência </w:t>
      </w:r>
      <w:r w:rsidR="00DF27D2" w:rsidRPr="00E7094A">
        <w:rPr>
          <w:rFonts w:ascii="Times New Roman" w:hAnsi="Times New Roman" w:cs="Times New Roman"/>
          <w:color w:val="191919"/>
        </w:rPr>
        <w:t>e de eventuais alternativas de captação de recursos</w:t>
      </w:r>
      <w:r w:rsidR="005562C0" w:rsidRPr="00E7094A">
        <w:rPr>
          <w:rFonts w:ascii="Times New Roman" w:hAnsi="Times New Roman" w:cs="Times New Roman"/>
          <w:color w:val="191919"/>
        </w:rPr>
        <w:t>.</w:t>
      </w:r>
      <w:r w:rsidR="005562C0" w:rsidRPr="00E7094A">
        <w:rPr>
          <w:rStyle w:val="Refdenotaderodap"/>
          <w:rFonts w:ascii="Times New Roman" w:hAnsi="Times New Roman" w:cs="Times New Roman"/>
          <w:color w:val="191919"/>
        </w:rPr>
        <w:footnoteReference w:id="95"/>
      </w:r>
      <w:r w:rsidRPr="00E7094A">
        <w:rPr>
          <w:rFonts w:ascii="Times New Roman" w:hAnsi="Times New Roman" w:cs="Times New Roman"/>
          <w:color w:val="191919"/>
        </w:rPr>
        <w:t xml:space="preserve"> </w:t>
      </w:r>
    </w:p>
    <w:p w:rsidR="0089213D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Itiner</w:t>
      </w:r>
      <w:r w:rsidR="00DF27D2" w:rsidRPr="00E7094A">
        <w:rPr>
          <w:rFonts w:ascii="Times New Roman" w:hAnsi="Times New Roman" w:cs="Times New Roman"/>
          <w:b/>
          <w:color w:val="191919"/>
        </w:rPr>
        <w:t>á</w:t>
      </w:r>
      <w:r w:rsidRPr="00E7094A">
        <w:rPr>
          <w:rFonts w:ascii="Times New Roman" w:hAnsi="Times New Roman" w:cs="Times New Roman"/>
          <w:b/>
          <w:color w:val="191919"/>
        </w:rPr>
        <w:t>rio</w:t>
      </w:r>
      <w:r w:rsidR="00526993">
        <w:rPr>
          <w:rFonts w:ascii="Times New Roman" w:hAnsi="Times New Roman" w:cs="Times New Roman"/>
          <w:b/>
          <w:color w:val="191919"/>
        </w:rPr>
        <w:t>: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Promover</w:t>
      </w:r>
      <w:r w:rsidR="00DF27D2" w:rsidRPr="00E7094A">
        <w:rPr>
          <w:rFonts w:ascii="Times New Roman" w:hAnsi="Times New Roman" w:cs="Times New Roman"/>
          <w:color w:val="191919"/>
        </w:rPr>
        <w:t xml:space="preserve"> entre os congregados uma nova cultura da economia e do uso e administração dos bens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Considerar</w:t>
      </w:r>
      <w:r w:rsidR="004E4724" w:rsidRPr="00E7094A">
        <w:rPr>
          <w:rFonts w:ascii="Times New Roman" w:hAnsi="Times New Roman" w:cs="Times New Roman"/>
          <w:color w:val="191919"/>
        </w:rPr>
        <w:t xml:space="preserve"> </w:t>
      </w:r>
      <w:r w:rsidR="00DF27D2" w:rsidRPr="00E7094A">
        <w:rPr>
          <w:rFonts w:ascii="Times New Roman" w:hAnsi="Times New Roman" w:cs="Times New Roman"/>
          <w:color w:val="191919"/>
        </w:rPr>
        <w:t>que uma nova econ</w:t>
      </w:r>
      <w:r w:rsidR="00A5672A">
        <w:rPr>
          <w:rFonts w:ascii="Times New Roman" w:hAnsi="Times New Roman" w:cs="Times New Roman"/>
          <w:color w:val="191919"/>
        </w:rPr>
        <w:t>o</w:t>
      </w:r>
      <w:r w:rsidR="00DF27D2" w:rsidRPr="00E7094A">
        <w:rPr>
          <w:rFonts w:ascii="Times New Roman" w:hAnsi="Times New Roman" w:cs="Times New Roman"/>
          <w:color w:val="191919"/>
        </w:rPr>
        <w:t>mia começa com a verdadeira pobreza e a partilha, baseada sobre o próprio trabalho e sobre o próprio ministério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</w:t>
      </w:r>
      <w:r w:rsidR="00DF27D2" w:rsidRPr="00E7094A">
        <w:rPr>
          <w:rFonts w:ascii="Times New Roman" w:hAnsi="Times New Roman" w:cs="Times New Roman"/>
          <w:color w:val="191919"/>
        </w:rPr>
        <w:t>Mudar o estilo de vida, na perspectiva de uma nova ética dos bens na vida religiosa, fundamentando-se na fé, na providência, na caridade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Coord</w:t>
      </w:r>
      <w:r w:rsidR="00DF27D2" w:rsidRPr="00E7094A">
        <w:rPr>
          <w:rFonts w:ascii="Times New Roman" w:hAnsi="Times New Roman" w:cs="Times New Roman"/>
          <w:b/>
          <w:color w:val="191919"/>
        </w:rPr>
        <w:t>ena</w:t>
      </w:r>
      <w:r w:rsidR="000D55DF">
        <w:rPr>
          <w:rFonts w:ascii="Times New Roman" w:hAnsi="Times New Roman" w:cs="Times New Roman"/>
          <w:b/>
          <w:color w:val="191919"/>
        </w:rPr>
        <w:t>ção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4E4724" w:rsidRPr="00E7094A">
        <w:rPr>
          <w:rFonts w:ascii="Times New Roman" w:hAnsi="Times New Roman" w:cs="Times New Roman"/>
          <w:color w:val="191919"/>
        </w:rPr>
        <w:t>Governos</w:t>
      </w:r>
      <w:r w:rsidR="00DF27D2" w:rsidRPr="00E7094A">
        <w:rPr>
          <w:rFonts w:ascii="Times New Roman" w:hAnsi="Times New Roman" w:cs="Times New Roman"/>
          <w:color w:val="191919"/>
        </w:rPr>
        <w:t>, nos diversos níveis, Casas</w:t>
      </w:r>
      <w:r w:rsidR="000D55DF">
        <w:rPr>
          <w:rFonts w:ascii="Times New Roman" w:hAnsi="Times New Roman" w:cs="Times New Roman"/>
          <w:color w:val="191919"/>
        </w:rPr>
        <w:t xml:space="preserve"> e</w:t>
      </w:r>
      <w:r w:rsidR="00DF27D2" w:rsidRPr="00E7094A">
        <w:rPr>
          <w:rFonts w:ascii="Times New Roman" w:hAnsi="Times New Roman" w:cs="Times New Roman"/>
          <w:color w:val="191919"/>
        </w:rPr>
        <w:t xml:space="preserve"> religiosos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DF27D2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Ações</w:t>
      </w:r>
      <w:r w:rsidR="000D55DF">
        <w:rPr>
          <w:rFonts w:ascii="Times New Roman" w:hAnsi="Times New Roman" w:cs="Times New Roman"/>
          <w:b/>
          <w:color w:val="191919"/>
        </w:rPr>
        <w:t>: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Formar</w:t>
      </w:r>
      <w:r w:rsidR="00FD2B1A" w:rsidRPr="00E7094A">
        <w:rPr>
          <w:rFonts w:ascii="Times New Roman" w:hAnsi="Times New Roman" w:cs="Times New Roman"/>
          <w:color w:val="191919"/>
        </w:rPr>
        <w:t xml:space="preserve"> os religiosos para a economia e a administração, considerando as novas situações.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Garantir</w:t>
      </w:r>
      <w:r w:rsidR="00FD2B1A" w:rsidRPr="00E7094A">
        <w:rPr>
          <w:rFonts w:ascii="Times New Roman" w:hAnsi="Times New Roman" w:cs="Times New Roman"/>
          <w:color w:val="191919"/>
        </w:rPr>
        <w:t xml:space="preserve"> aos superiores e ec</w:t>
      </w:r>
      <w:r w:rsidR="00A5672A">
        <w:rPr>
          <w:rFonts w:ascii="Times New Roman" w:hAnsi="Times New Roman" w:cs="Times New Roman"/>
          <w:color w:val="191919"/>
        </w:rPr>
        <w:t>ô</w:t>
      </w:r>
      <w:r w:rsidR="00FD2B1A" w:rsidRPr="00E7094A">
        <w:rPr>
          <w:rFonts w:ascii="Times New Roman" w:hAnsi="Times New Roman" w:cs="Times New Roman"/>
          <w:color w:val="191919"/>
        </w:rPr>
        <w:t>n</w:t>
      </w:r>
      <w:r w:rsidR="00A5672A">
        <w:rPr>
          <w:rFonts w:ascii="Times New Roman" w:hAnsi="Times New Roman" w:cs="Times New Roman"/>
          <w:color w:val="191919"/>
        </w:rPr>
        <w:t>o</w:t>
      </w:r>
      <w:r w:rsidR="00FD2B1A" w:rsidRPr="00E7094A">
        <w:rPr>
          <w:rFonts w:ascii="Times New Roman" w:hAnsi="Times New Roman" w:cs="Times New Roman"/>
          <w:color w:val="191919"/>
        </w:rPr>
        <w:t xml:space="preserve">mos a necessária preparação para desenvolver os próprios ofícios 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lastRenderedPageBreak/>
        <w:t>- </w:t>
      </w:r>
      <w:r w:rsidR="00162BF6" w:rsidRPr="00E7094A">
        <w:rPr>
          <w:rFonts w:ascii="Times New Roman" w:hAnsi="Times New Roman" w:cs="Times New Roman"/>
          <w:color w:val="191919"/>
        </w:rPr>
        <w:t>Apoiar-se,</w:t>
      </w:r>
      <w:r w:rsidR="00A5672A">
        <w:rPr>
          <w:rFonts w:ascii="Times New Roman" w:hAnsi="Times New Roman" w:cs="Times New Roman"/>
          <w:color w:val="191919"/>
        </w:rPr>
        <w:t xml:space="preserve"> com ética e responsabilidade, n</w:t>
      </w:r>
      <w:r w:rsidR="00162BF6" w:rsidRPr="00E7094A">
        <w:rPr>
          <w:rFonts w:ascii="Times New Roman" w:hAnsi="Times New Roman" w:cs="Times New Roman"/>
          <w:color w:val="191919"/>
        </w:rPr>
        <w:t>os diversos escritórios e/ou ofícios técnicos, no campo jurídico, fiscal, administrativo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</w:t>
      </w:r>
      <w:r w:rsidR="00162BF6" w:rsidRPr="00E7094A">
        <w:rPr>
          <w:rFonts w:ascii="Times New Roman" w:hAnsi="Times New Roman" w:cs="Times New Roman"/>
          <w:color w:val="191919"/>
        </w:rPr>
        <w:t xml:space="preserve">Buscar e investir em novas alternativas para ter e encontrar os recursos necessários </w:t>
      </w:r>
      <w:r w:rsidR="00A5672A">
        <w:rPr>
          <w:rFonts w:ascii="Times New Roman" w:hAnsi="Times New Roman" w:cs="Times New Roman"/>
          <w:color w:val="191919"/>
        </w:rPr>
        <w:t>a</w:t>
      </w:r>
      <w:r w:rsidR="00162BF6" w:rsidRPr="00E7094A">
        <w:rPr>
          <w:rFonts w:ascii="Times New Roman" w:hAnsi="Times New Roman" w:cs="Times New Roman"/>
          <w:color w:val="191919"/>
        </w:rPr>
        <w:t xml:space="preserve">o desenvolvimento da missão. 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Usufruir</w:t>
      </w:r>
      <w:r w:rsidR="00162BF6" w:rsidRPr="00E7094A">
        <w:rPr>
          <w:rFonts w:ascii="Times New Roman" w:hAnsi="Times New Roman" w:cs="Times New Roman"/>
          <w:color w:val="191919"/>
        </w:rPr>
        <w:t xml:space="preserve"> das </w:t>
      </w:r>
      <w:r w:rsidR="004E4724" w:rsidRPr="00E7094A">
        <w:rPr>
          <w:rFonts w:ascii="Times New Roman" w:hAnsi="Times New Roman" w:cs="Times New Roman"/>
          <w:color w:val="191919"/>
        </w:rPr>
        <w:t>diversas</w:t>
      </w:r>
      <w:r w:rsidR="00162BF6" w:rsidRPr="00E7094A">
        <w:rPr>
          <w:rFonts w:ascii="Times New Roman" w:hAnsi="Times New Roman" w:cs="Times New Roman"/>
          <w:color w:val="191919"/>
        </w:rPr>
        <w:t xml:space="preserve"> ofertas dos organismos </w:t>
      </w:r>
      <w:r w:rsidR="004E4724" w:rsidRPr="00E7094A">
        <w:rPr>
          <w:rFonts w:ascii="Times New Roman" w:hAnsi="Times New Roman" w:cs="Times New Roman"/>
          <w:color w:val="191919"/>
        </w:rPr>
        <w:t>privados</w:t>
      </w:r>
      <w:r w:rsidR="00162BF6" w:rsidRPr="00E7094A">
        <w:rPr>
          <w:rFonts w:ascii="Times New Roman" w:hAnsi="Times New Roman" w:cs="Times New Roman"/>
          <w:color w:val="191919"/>
        </w:rPr>
        <w:t xml:space="preserve"> e públicos, </w:t>
      </w:r>
      <w:r w:rsidR="00A5672A">
        <w:rPr>
          <w:rFonts w:ascii="Times New Roman" w:hAnsi="Times New Roman" w:cs="Times New Roman"/>
          <w:color w:val="191919"/>
        </w:rPr>
        <w:t>a</w:t>
      </w:r>
      <w:r w:rsidR="00162BF6" w:rsidRPr="00E7094A">
        <w:rPr>
          <w:rFonts w:ascii="Times New Roman" w:hAnsi="Times New Roman" w:cs="Times New Roman"/>
          <w:color w:val="191919"/>
        </w:rPr>
        <w:t xml:space="preserve">os projetos, </w:t>
      </w:r>
      <w:r w:rsidR="004E4724" w:rsidRPr="00E7094A">
        <w:rPr>
          <w:rFonts w:ascii="Times New Roman" w:hAnsi="Times New Roman" w:cs="Times New Roman"/>
          <w:color w:val="191919"/>
        </w:rPr>
        <w:t>incluindo</w:t>
      </w:r>
      <w:r w:rsidR="00162BF6" w:rsidRPr="00E7094A">
        <w:rPr>
          <w:rFonts w:ascii="Times New Roman" w:hAnsi="Times New Roman" w:cs="Times New Roman"/>
          <w:color w:val="191919"/>
        </w:rPr>
        <w:t xml:space="preserve"> a colaboração do </w:t>
      </w:r>
      <w:r w:rsidR="00A5672A">
        <w:rPr>
          <w:rFonts w:ascii="Times New Roman" w:hAnsi="Times New Roman" w:cs="Times New Roman"/>
          <w:color w:val="191919"/>
        </w:rPr>
        <w:t>UMC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8B59B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b/>
          <w:color w:val="191919"/>
        </w:rPr>
        <w:t xml:space="preserve">Prazo: </w:t>
      </w:r>
      <w:r w:rsidR="005562C0" w:rsidRPr="00E7094A">
        <w:rPr>
          <w:rFonts w:ascii="Times New Roman" w:hAnsi="Times New Roman" w:cs="Times New Roman"/>
          <w:color w:val="191919"/>
        </w:rPr>
        <w:t>N</w:t>
      </w:r>
      <w:r w:rsidR="00162BF6" w:rsidRPr="00E7094A">
        <w:rPr>
          <w:rFonts w:ascii="Times New Roman" w:hAnsi="Times New Roman" w:cs="Times New Roman"/>
          <w:color w:val="191919"/>
        </w:rPr>
        <w:t>o sessênio</w:t>
      </w:r>
      <w:r w:rsidR="005562C0" w:rsidRPr="00E7094A">
        <w:rPr>
          <w:rFonts w:ascii="Times New Roman" w:hAnsi="Times New Roman" w:cs="Times New Roman"/>
          <w:color w:val="191919"/>
        </w:rPr>
        <w:t>.</w:t>
      </w:r>
    </w:p>
    <w:p w:rsidR="005562C0" w:rsidRPr="00E7094A" w:rsidRDefault="005562C0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</w:p>
    <w:p w:rsidR="002D3A0D" w:rsidRPr="008B59BE" w:rsidRDefault="004E4724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PROJETO 2</w:t>
      </w:r>
      <w:r w:rsidR="007D6066">
        <w:rPr>
          <w:rFonts w:ascii="Times New Roman" w:hAnsi="Times New Roman" w:cs="Times New Roman"/>
          <w:b/>
        </w:rPr>
        <w:t>5</w:t>
      </w:r>
      <w:r w:rsidR="008B59BE">
        <w:rPr>
          <w:rFonts w:ascii="Times New Roman" w:hAnsi="Times New Roman" w:cs="Times New Roman"/>
          <w:b/>
        </w:rPr>
        <w:t>:</w:t>
      </w:r>
      <w:r w:rsidRPr="008B59BE">
        <w:rPr>
          <w:rFonts w:ascii="Times New Roman" w:hAnsi="Times New Roman" w:cs="Times New Roman"/>
          <w:b/>
        </w:rPr>
        <w:t xml:space="preserve"> CONTRIBUIÇÃO EXTRA </w:t>
      </w:r>
      <w:r w:rsidR="007D6066">
        <w:rPr>
          <w:rFonts w:ascii="Times New Roman" w:hAnsi="Times New Roman" w:cs="Times New Roman"/>
          <w:b/>
        </w:rPr>
        <w:t>A</w:t>
      </w:r>
      <w:r w:rsidRPr="008B59BE">
        <w:rPr>
          <w:rFonts w:ascii="Times New Roman" w:hAnsi="Times New Roman" w:cs="Times New Roman"/>
          <w:b/>
        </w:rPr>
        <w:t xml:space="preserve">O GOVERNO GERAL </w:t>
      </w:r>
    </w:p>
    <w:p w:rsidR="002D3A0D" w:rsidRPr="00E7094A" w:rsidRDefault="002D3A0D" w:rsidP="008B59BE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Ob</w:t>
      </w:r>
      <w:r w:rsidR="008B59BE">
        <w:rPr>
          <w:rFonts w:ascii="Times New Roman" w:hAnsi="Times New Roman" w:cs="Times New Roman"/>
          <w:b/>
          <w:color w:val="191919"/>
        </w:rPr>
        <w:t xml:space="preserve">jetivo: </w:t>
      </w:r>
      <w:r w:rsidR="007D6066" w:rsidRPr="00A5672A">
        <w:rPr>
          <w:rFonts w:ascii="Times New Roman" w:hAnsi="Times New Roman" w:cs="Times New Roman"/>
          <w:color w:val="191919"/>
        </w:rPr>
        <w:t>“</w:t>
      </w:r>
      <w:r w:rsidR="00D44DB9" w:rsidRPr="00E7094A">
        <w:rPr>
          <w:rFonts w:ascii="Times New Roman" w:hAnsi="Times New Roman" w:cs="Times New Roman"/>
          <w:color w:val="191919"/>
        </w:rPr>
        <w:t xml:space="preserve">Na atual conjuntura econômica que atinge particularmente o Governo Geral, para </w:t>
      </w:r>
      <w:r w:rsidR="00A5672A">
        <w:rPr>
          <w:rFonts w:ascii="Times New Roman" w:hAnsi="Times New Roman" w:cs="Times New Roman"/>
          <w:color w:val="191919"/>
        </w:rPr>
        <w:t>manter</w:t>
      </w:r>
      <w:r w:rsidR="00D44DB9" w:rsidRPr="00E7094A">
        <w:rPr>
          <w:rFonts w:ascii="Times New Roman" w:hAnsi="Times New Roman" w:cs="Times New Roman"/>
          <w:color w:val="191919"/>
        </w:rPr>
        <w:t xml:space="preserve"> as próprias atividades de interesse </w:t>
      </w:r>
      <w:r w:rsidR="00A5672A" w:rsidRPr="00E7094A">
        <w:rPr>
          <w:rFonts w:ascii="Times New Roman" w:hAnsi="Times New Roman" w:cs="Times New Roman"/>
          <w:color w:val="191919"/>
        </w:rPr>
        <w:t xml:space="preserve">comum </w:t>
      </w:r>
      <w:r w:rsidR="00D44DB9" w:rsidRPr="00E7094A">
        <w:rPr>
          <w:rFonts w:ascii="Times New Roman" w:hAnsi="Times New Roman" w:cs="Times New Roman"/>
          <w:color w:val="191919"/>
        </w:rPr>
        <w:t xml:space="preserve">da Congregação, </w:t>
      </w:r>
      <w:r w:rsidR="00A5672A">
        <w:rPr>
          <w:rFonts w:ascii="Times New Roman" w:hAnsi="Times New Roman" w:cs="Times New Roman"/>
          <w:color w:val="191919"/>
        </w:rPr>
        <w:t>é necessário</w:t>
      </w:r>
      <w:r w:rsidR="00D44DB9" w:rsidRPr="00E7094A">
        <w:rPr>
          <w:rFonts w:ascii="Times New Roman" w:hAnsi="Times New Roman" w:cs="Times New Roman"/>
          <w:color w:val="191919"/>
        </w:rPr>
        <w:t xml:space="preserve"> oferecer, já no início do mandato do novo Governo, um</w:t>
      </w:r>
      <w:r w:rsidR="00A5672A">
        <w:rPr>
          <w:rFonts w:ascii="Times New Roman" w:hAnsi="Times New Roman" w:cs="Times New Roman"/>
          <w:color w:val="191919"/>
        </w:rPr>
        <w:t>a</w:t>
      </w:r>
      <w:r w:rsidR="00D44DB9" w:rsidRPr="00E7094A">
        <w:rPr>
          <w:rFonts w:ascii="Times New Roman" w:hAnsi="Times New Roman" w:cs="Times New Roman"/>
          <w:color w:val="191919"/>
        </w:rPr>
        <w:t xml:space="preserve"> contribu</w:t>
      </w:r>
      <w:r w:rsidR="00A5672A">
        <w:rPr>
          <w:rFonts w:ascii="Times New Roman" w:hAnsi="Times New Roman" w:cs="Times New Roman"/>
          <w:color w:val="191919"/>
        </w:rPr>
        <w:t xml:space="preserve">ição extra </w:t>
      </w:r>
      <w:r w:rsidR="00D44DB9" w:rsidRPr="00A5672A">
        <w:rPr>
          <w:rFonts w:ascii="Times New Roman" w:hAnsi="Times New Roman" w:cs="Times New Roman"/>
          <w:i/>
          <w:color w:val="191919"/>
        </w:rPr>
        <w:t>u</w:t>
      </w:r>
      <w:r w:rsidR="00A5672A" w:rsidRPr="00A5672A">
        <w:rPr>
          <w:rFonts w:ascii="Times New Roman" w:hAnsi="Times New Roman" w:cs="Times New Roman"/>
          <w:i/>
          <w:color w:val="191919"/>
        </w:rPr>
        <w:t>n</w:t>
      </w:r>
      <w:r w:rsidR="00D44DB9" w:rsidRPr="00A5672A">
        <w:rPr>
          <w:rFonts w:ascii="Times New Roman" w:hAnsi="Times New Roman" w:cs="Times New Roman"/>
          <w:i/>
          <w:color w:val="191919"/>
        </w:rPr>
        <w:t>a tantum</w:t>
      </w:r>
      <w:r w:rsidR="00D44DB9" w:rsidRPr="00E7094A">
        <w:rPr>
          <w:rFonts w:ascii="Times New Roman" w:hAnsi="Times New Roman" w:cs="Times New Roman"/>
          <w:color w:val="191919"/>
        </w:rPr>
        <w:t xml:space="preserve"> por parte de todas as Casas e sedes das Circunscrições, segundo as próprias possibilidades econômicas. </w:t>
      </w:r>
      <w:r w:rsidR="00A5672A">
        <w:rPr>
          <w:rFonts w:ascii="Times New Roman" w:hAnsi="Times New Roman" w:cs="Times New Roman"/>
          <w:color w:val="191919"/>
        </w:rPr>
        <w:t xml:space="preserve">Do mesmo modo, </w:t>
      </w:r>
      <w:r w:rsidR="00D44DB9" w:rsidRPr="00E7094A">
        <w:rPr>
          <w:rFonts w:ascii="Times New Roman" w:hAnsi="Times New Roman" w:cs="Times New Roman"/>
          <w:color w:val="191919"/>
        </w:rPr>
        <w:t xml:space="preserve">as Casas de Formação </w:t>
      </w:r>
      <w:r w:rsidR="00A5672A">
        <w:rPr>
          <w:rFonts w:ascii="Times New Roman" w:hAnsi="Times New Roman" w:cs="Times New Roman"/>
          <w:color w:val="191919"/>
        </w:rPr>
        <w:t>t</w:t>
      </w:r>
      <w:r w:rsidR="00A5672A" w:rsidRPr="00E7094A">
        <w:rPr>
          <w:rFonts w:ascii="Times New Roman" w:hAnsi="Times New Roman" w:cs="Times New Roman"/>
          <w:color w:val="191919"/>
        </w:rPr>
        <w:t xml:space="preserve">ambém </w:t>
      </w:r>
      <w:r w:rsidR="00D44DB9" w:rsidRPr="00E7094A">
        <w:rPr>
          <w:rFonts w:ascii="Times New Roman" w:hAnsi="Times New Roman" w:cs="Times New Roman"/>
          <w:color w:val="191919"/>
        </w:rPr>
        <w:t>deverão participar com um</w:t>
      </w:r>
      <w:r w:rsidR="00A5672A">
        <w:rPr>
          <w:rFonts w:ascii="Times New Roman" w:hAnsi="Times New Roman" w:cs="Times New Roman"/>
          <w:color w:val="191919"/>
        </w:rPr>
        <w:t>a pequena</w:t>
      </w:r>
      <w:r w:rsidR="00D44DB9" w:rsidRPr="00E7094A">
        <w:rPr>
          <w:rFonts w:ascii="Times New Roman" w:hAnsi="Times New Roman" w:cs="Times New Roman"/>
          <w:color w:val="191919"/>
        </w:rPr>
        <w:t xml:space="preserve"> contribu</w:t>
      </w:r>
      <w:r w:rsidR="00A5672A">
        <w:rPr>
          <w:rFonts w:ascii="Times New Roman" w:hAnsi="Times New Roman" w:cs="Times New Roman"/>
          <w:color w:val="191919"/>
        </w:rPr>
        <w:t>ição</w:t>
      </w:r>
      <w:r w:rsidR="00D44DB9" w:rsidRPr="00E7094A">
        <w:rPr>
          <w:rFonts w:ascii="Times New Roman" w:hAnsi="Times New Roman" w:cs="Times New Roman"/>
          <w:color w:val="191919"/>
        </w:rPr>
        <w:t xml:space="preserve"> proveniente da</w:t>
      </w:r>
      <w:r w:rsidR="00A5672A">
        <w:rPr>
          <w:rFonts w:ascii="Times New Roman" w:hAnsi="Times New Roman" w:cs="Times New Roman"/>
          <w:color w:val="191919"/>
        </w:rPr>
        <w:t>s</w:t>
      </w:r>
      <w:r w:rsidR="00D44DB9" w:rsidRPr="00E7094A">
        <w:rPr>
          <w:rFonts w:ascii="Times New Roman" w:hAnsi="Times New Roman" w:cs="Times New Roman"/>
          <w:color w:val="191919"/>
        </w:rPr>
        <w:t xml:space="preserve"> receita</w:t>
      </w:r>
      <w:r w:rsidR="00A5672A">
        <w:rPr>
          <w:rFonts w:ascii="Times New Roman" w:hAnsi="Times New Roman" w:cs="Times New Roman"/>
          <w:color w:val="191919"/>
        </w:rPr>
        <w:t>s</w:t>
      </w:r>
      <w:r w:rsidR="00D44DB9" w:rsidRPr="00E7094A">
        <w:rPr>
          <w:rFonts w:ascii="Times New Roman" w:hAnsi="Times New Roman" w:cs="Times New Roman"/>
          <w:color w:val="191919"/>
        </w:rPr>
        <w:t xml:space="preserve"> externa</w:t>
      </w:r>
      <w:r w:rsidR="00A5672A">
        <w:rPr>
          <w:rFonts w:ascii="Times New Roman" w:hAnsi="Times New Roman" w:cs="Times New Roman"/>
          <w:color w:val="191919"/>
        </w:rPr>
        <w:t>s</w:t>
      </w:r>
      <w:r w:rsidR="0089213D" w:rsidRPr="00E7094A">
        <w:rPr>
          <w:rFonts w:ascii="Times New Roman" w:hAnsi="Times New Roman" w:cs="Times New Roman"/>
          <w:color w:val="191919"/>
        </w:rPr>
        <w:t xml:space="preserve">. </w:t>
      </w:r>
      <w:r w:rsidR="00D44DB9" w:rsidRPr="00E7094A">
        <w:rPr>
          <w:rFonts w:ascii="Times New Roman" w:hAnsi="Times New Roman" w:cs="Times New Roman"/>
          <w:color w:val="191919"/>
        </w:rPr>
        <w:t xml:space="preserve">As Casas concordem com a própria Circunscrição a </w:t>
      </w:r>
      <w:r w:rsidR="00A5672A">
        <w:rPr>
          <w:rFonts w:ascii="Times New Roman" w:hAnsi="Times New Roman" w:cs="Times New Roman"/>
          <w:color w:val="191919"/>
        </w:rPr>
        <w:t>medida</w:t>
      </w:r>
      <w:r w:rsidR="00D44DB9" w:rsidRPr="00E7094A">
        <w:rPr>
          <w:rFonts w:ascii="Times New Roman" w:hAnsi="Times New Roman" w:cs="Times New Roman"/>
          <w:color w:val="191919"/>
        </w:rPr>
        <w:t xml:space="preserve"> e </w:t>
      </w:r>
      <w:r w:rsidR="00A5672A">
        <w:rPr>
          <w:rFonts w:ascii="Times New Roman" w:hAnsi="Times New Roman" w:cs="Times New Roman"/>
          <w:color w:val="191919"/>
        </w:rPr>
        <w:t xml:space="preserve">a </w:t>
      </w:r>
      <w:r w:rsidR="00D44DB9" w:rsidRPr="00E7094A">
        <w:rPr>
          <w:rFonts w:ascii="Times New Roman" w:hAnsi="Times New Roman" w:cs="Times New Roman"/>
          <w:color w:val="191919"/>
        </w:rPr>
        <w:t>modalidade d</w:t>
      </w:r>
      <w:r w:rsidR="00A5672A">
        <w:rPr>
          <w:rFonts w:ascii="Times New Roman" w:hAnsi="Times New Roman" w:cs="Times New Roman"/>
          <w:color w:val="191919"/>
        </w:rPr>
        <w:t>esta</w:t>
      </w:r>
      <w:r w:rsidR="00D44DB9" w:rsidRPr="00E7094A">
        <w:rPr>
          <w:rFonts w:ascii="Times New Roman" w:hAnsi="Times New Roman" w:cs="Times New Roman"/>
          <w:color w:val="191919"/>
        </w:rPr>
        <w:t xml:space="preserve"> contribuição</w:t>
      </w:r>
      <w:r w:rsidR="0089213D" w:rsidRPr="00E7094A">
        <w:rPr>
          <w:rFonts w:ascii="Times New Roman" w:hAnsi="Times New Roman" w:cs="Times New Roman"/>
          <w:color w:val="191919"/>
        </w:rPr>
        <w:t xml:space="preserve">. </w:t>
      </w:r>
      <w:r w:rsidR="00A5672A">
        <w:rPr>
          <w:rFonts w:ascii="Times New Roman" w:hAnsi="Times New Roman" w:cs="Times New Roman"/>
          <w:color w:val="191919"/>
        </w:rPr>
        <w:t xml:space="preserve">Isto irá </w:t>
      </w:r>
      <w:r w:rsidR="00D44DB9" w:rsidRPr="00E7094A">
        <w:rPr>
          <w:rFonts w:ascii="Times New Roman" w:hAnsi="Times New Roman" w:cs="Times New Roman"/>
          <w:color w:val="191919"/>
        </w:rPr>
        <w:t>reforçar, com um gesto concreto, o sentido de pertença de cada Comunidade</w:t>
      </w:r>
      <w:r w:rsidR="007D6066">
        <w:rPr>
          <w:rFonts w:ascii="Times New Roman" w:hAnsi="Times New Roman" w:cs="Times New Roman"/>
          <w:color w:val="191919"/>
        </w:rPr>
        <w:t>”</w:t>
      </w:r>
      <w:r w:rsidR="0089213D" w:rsidRPr="00E7094A">
        <w:rPr>
          <w:rFonts w:ascii="Times New Roman" w:hAnsi="Times New Roman" w:cs="Times New Roman"/>
          <w:color w:val="191919"/>
        </w:rPr>
        <w:t>.</w:t>
      </w:r>
      <w:r w:rsidRPr="00E7094A">
        <w:rPr>
          <w:rStyle w:val="Refdenotaderodap"/>
          <w:rFonts w:ascii="Times New Roman" w:hAnsi="Times New Roman" w:cs="Times New Roman"/>
          <w:color w:val="191919"/>
        </w:rPr>
        <w:footnoteReference w:id="96"/>
      </w:r>
    </w:p>
    <w:p w:rsidR="0089213D" w:rsidRPr="00E7094A" w:rsidRDefault="002D3A0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Itiner</w:t>
      </w:r>
      <w:r w:rsidR="00D44DB9" w:rsidRPr="00E7094A">
        <w:rPr>
          <w:rFonts w:ascii="Times New Roman" w:hAnsi="Times New Roman" w:cs="Times New Roman"/>
          <w:b/>
          <w:color w:val="191919"/>
        </w:rPr>
        <w:t>ário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D0081E" w:rsidRPr="00E7094A">
        <w:rPr>
          <w:rFonts w:ascii="Times New Roman" w:hAnsi="Times New Roman" w:cs="Times New Roman"/>
          <w:color w:val="191919"/>
        </w:rPr>
        <w:t>Convidar todas as Casas, por meio das Circunscrições, a enviar a própria contribuição</w:t>
      </w:r>
      <w:r w:rsidR="00A5672A">
        <w:rPr>
          <w:rFonts w:ascii="Times New Roman" w:hAnsi="Times New Roman" w:cs="Times New Roman"/>
          <w:color w:val="191919"/>
        </w:rPr>
        <w:t>.</w:t>
      </w:r>
    </w:p>
    <w:p w:rsidR="002D3A0D" w:rsidRPr="00E7094A" w:rsidRDefault="002D3A0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Coord</w:t>
      </w:r>
      <w:r w:rsidR="00D0081E" w:rsidRPr="00E7094A">
        <w:rPr>
          <w:rFonts w:ascii="Times New Roman" w:hAnsi="Times New Roman" w:cs="Times New Roman"/>
          <w:b/>
          <w:color w:val="191919"/>
        </w:rPr>
        <w:t>ena</w:t>
      </w:r>
      <w:r w:rsidR="000D55DF">
        <w:rPr>
          <w:rFonts w:ascii="Times New Roman" w:hAnsi="Times New Roman" w:cs="Times New Roman"/>
          <w:b/>
          <w:color w:val="191919"/>
        </w:rPr>
        <w:t>ção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D0081E" w:rsidRPr="00E7094A">
        <w:rPr>
          <w:rFonts w:ascii="Times New Roman" w:hAnsi="Times New Roman" w:cs="Times New Roman"/>
          <w:color w:val="191919"/>
        </w:rPr>
        <w:t>Governos de Circunscrição e Casas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F45056" w:rsidRPr="00E7094A" w:rsidRDefault="00D0081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Ações</w:t>
      </w:r>
      <w:r w:rsidR="000D55DF">
        <w:rPr>
          <w:rFonts w:ascii="Times New Roman" w:hAnsi="Times New Roman" w:cs="Times New Roman"/>
          <w:b/>
          <w:color w:val="191919"/>
        </w:rPr>
        <w:t>: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</w:t>
      </w:r>
      <w:r w:rsidR="00D0081E" w:rsidRPr="00E7094A">
        <w:rPr>
          <w:rFonts w:ascii="Times New Roman" w:hAnsi="Times New Roman" w:cs="Times New Roman"/>
          <w:color w:val="191919"/>
        </w:rPr>
        <w:t xml:space="preserve">Continuar a construção do Seminário de </w:t>
      </w:r>
      <w:r w:rsidRPr="00E7094A">
        <w:rPr>
          <w:rFonts w:ascii="Times New Roman" w:hAnsi="Times New Roman" w:cs="Times New Roman"/>
          <w:color w:val="191919"/>
        </w:rPr>
        <w:t>Maumere.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</w:t>
      </w:r>
      <w:r w:rsidR="004E4724" w:rsidRPr="00E7094A">
        <w:rPr>
          <w:rFonts w:ascii="Times New Roman" w:hAnsi="Times New Roman" w:cs="Times New Roman"/>
          <w:color w:val="191919"/>
        </w:rPr>
        <w:t>Viabilizar</w:t>
      </w:r>
      <w:r w:rsidR="00D0081E" w:rsidRPr="00E7094A">
        <w:rPr>
          <w:rFonts w:ascii="Times New Roman" w:hAnsi="Times New Roman" w:cs="Times New Roman"/>
          <w:color w:val="191919"/>
        </w:rPr>
        <w:t xml:space="preserve"> a construção do seminário de </w:t>
      </w:r>
      <w:r w:rsidRPr="00E7094A">
        <w:rPr>
          <w:rFonts w:ascii="Times New Roman" w:hAnsi="Times New Roman" w:cs="Times New Roman"/>
          <w:color w:val="191919"/>
        </w:rPr>
        <w:t>Phu Cuong</w:t>
      </w:r>
      <w:r w:rsidR="00D0081E" w:rsidRPr="00E7094A">
        <w:rPr>
          <w:rFonts w:ascii="Times New Roman" w:hAnsi="Times New Roman" w:cs="Times New Roman"/>
          <w:color w:val="191919"/>
        </w:rPr>
        <w:t>, no Vietnam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2D3A0D" w:rsidRPr="00E7094A" w:rsidRDefault="00D0081E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Prazo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Pr="00E7094A">
        <w:rPr>
          <w:rFonts w:ascii="Times New Roman" w:hAnsi="Times New Roman" w:cs="Times New Roman"/>
          <w:color w:val="191919"/>
        </w:rPr>
        <w:t xml:space="preserve">Junho </w:t>
      </w:r>
      <w:r w:rsidR="000D55DF">
        <w:rPr>
          <w:rFonts w:ascii="Times New Roman" w:hAnsi="Times New Roman" w:cs="Times New Roman"/>
          <w:color w:val="191919"/>
        </w:rPr>
        <w:t xml:space="preserve">de </w:t>
      </w:r>
      <w:r w:rsidR="00F45056" w:rsidRPr="00E7094A">
        <w:rPr>
          <w:rFonts w:ascii="Times New Roman" w:hAnsi="Times New Roman" w:cs="Times New Roman"/>
          <w:color w:val="191919"/>
        </w:rPr>
        <w:t>2019</w:t>
      </w:r>
      <w:r w:rsidR="002D3A0D" w:rsidRPr="00E7094A">
        <w:rPr>
          <w:rFonts w:ascii="Times New Roman" w:hAnsi="Times New Roman" w:cs="Times New Roman"/>
          <w:color w:val="191919"/>
        </w:rPr>
        <w:t>.</w:t>
      </w:r>
    </w:p>
    <w:p w:rsidR="002D3A0D" w:rsidRPr="00E7094A" w:rsidRDefault="002D3A0D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</w:p>
    <w:p w:rsidR="002D3A0D" w:rsidRPr="008B59BE" w:rsidRDefault="002D3A0D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993BEF" w:rsidRPr="008B59BE">
        <w:rPr>
          <w:rFonts w:ascii="Times New Roman" w:hAnsi="Times New Roman" w:cs="Times New Roman"/>
          <w:b/>
        </w:rPr>
        <w:t xml:space="preserve">JETO </w:t>
      </w:r>
      <w:r w:rsidRPr="008B59BE">
        <w:rPr>
          <w:rFonts w:ascii="Times New Roman" w:hAnsi="Times New Roman" w:cs="Times New Roman"/>
          <w:b/>
        </w:rPr>
        <w:t>2</w:t>
      </w:r>
      <w:r w:rsidR="007D6066">
        <w:rPr>
          <w:rFonts w:ascii="Times New Roman" w:hAnsi="Times New Roman" w:cs="Times New Roman"/>
          <w:b/>
        </w:rPr>
        <w:t>6</w:t>
      </w:r>
      <w:r w:rsidR="008B59BE">
        <w:rPr>
          <w:rFonts w:ascii="Times New Roman" w:hAnsi="Times New Roman" w:cs="Times New Roman"/>
          <w:b/>
        </w:rPr>
        <w:t xml:space="preserve">: </w:t>
      </w:r>
      <w:r w:rsidRPr="008B59BE">
        <w:rPr>
          <w:rFonts w:ascii="Times New Roman" w:hAnsi="Times New Roman" w:cs="Times New Roman"/>
          <w:b/>
        </w:rPr>
        <w:t>AR</w:t>
      </w:r>
      <w:r w:rsidR="00993BEF" w:rsidRPr="008B59BE">
        <w:rPr>
          <w:rFonts w:ascii="Times New Roman" w:hAnsi="Times New Roman" w:cs="Times New Roman"/>
          <w:b/>
        </w:rPr>
        <w:t xml:space="preserve">QUIVO </w:t>
      </w:r>
      <w:r w:rsidRPr="008B59BE">
        <w:rPr>
          <w:rFonts w:ascii="Times New Roman" w:hAnsi="Times New Roman" w:cs="Times New Roman"/>
          <w:b/>
        </w:rPr>
        <w:t xml:space="preserve">ON LINE </w:t>
      </w:r>
    </w:p>
    <w:p w:rsidR="0089213D" w:rsidRPr="00E7094A" w:rsidRDefault="002D3A0D" w:rsidP="008B59BE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  <w:color w:val="191919"/>
        </w:rPr>
        <w:t>Ob</w:t>
      </w:r>
      <w:r w:rsidR="00993BEF" w:rsidRPr="00E7094A">
        <w:rPr>
          <w:rFonts w:ascii="Times New Roman" w:hAnsi="Times New Roman" w:cs="Times New Roman"/>
          <w:b/>
          <w:color w:val="191919"/>
        </w:rPr>
        <w:t>jetivo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993BEF" w:rsidRPr="00E7094A">
        <w:rPr>
          <w:rFonts w:ascii="Times New Roman" w:hAnsi="Times New Roman" w:cs="Times New Roman"/>
        </w:rPr>
        <w:t xml:space="preserve">Os modernos meios de comunicação nos permitem </w:t>
      </w:r>
      <w:r w:rsidR="00A5672A">
        <w:rPr>
          <w:rFonts w:ascii="Times New Roman" w:hAnsi="Times New Roman" w:cs="Times New Roman"/>
        </w:rPr>
        <w:t>fazer gestão</w:t>
      </w:r>
      <w:r w:rsidR="00993BEF" w:rsidRPr="00E7094A">
        <w:rPr>
          <w:rFonts w:ascii="Times New Roman" w:hAnsi="Times New Roman" w:cs="Times New Roman"/>
        </w:rPr>
        <w:t xml:space="preserve"> e acompanhar</w:t>
      </w:r>
      <w:r w:rsidR="00A5672A">
        <w:rPr>
          <w:rFonts w:ascii="Times New Roman" w:hAnsi="Times New Roman" w:cs="Times New Roman"/>
        </w:rPr>
        <w:t xml:space="preserve">, de modo global, </w:t>
      </w:r>
      <w:r w:rsidR="00993BEF" w:rsidRPr="00E7094A">
        <w:rPr>
          <w:rFonts w:ascii="Times New Roman" w:hAnsi="Times New Roman" w:cs="Times New Roman"/>
        </w:rPr>
        <w:t xml:space="preserve">as informações e </w:t>
      </w:r>
      <w:r w:rsidR="00A5672A">
        <w:rPr>
          <w:rFonts w:ascii="Times New Roman" w:hAnsi="Times New Roman" w:cs="Times New Roman"/>
        </w:rPr>
        <w:t xml:space="preserve">os </w:t>
      </w:r>
      <w:r w:rsidR="00993BEF" w:rsidRPr="00E7094A">
        <w:rPr>
          <w:rFonts w:ascii="Times New Roman" w:hAnsi="Times New Roman" w:cs="Times New Roman"/>
        </w:rPr>
        <w:t>recursos</w:t>
      </w:r>
      <w:r w:rsidR="0089213D" w:rsidRPr="00E7094A">
        <w:rPr>
          <w:rFonts w:ascii="Times New Roman" w:hAnsi="Times New Roman" w:cs="Times New Roman"/>
        </w:rPr>
        <w:t>. P</w:t>
      </w:r>
      <w:r w:rsidR="00993BEF" w:rsidRPr="00E7094A">
        <w:rPr>
          <w:rFonts w:ascii="Times New Roman" w:hAnsi="Times New Roman" w:cs="Times New Roman"/>
        </w:rPr>
        <w:t xml:space="preserve">ara facilitar a quem compete o acesso e a consulta dos documentos técnico-administrativos, as </w:t>
      </w:r>
      <w:r w:rsidR="004E4724" w:rsidRPr="00E7094A">
        <w:rPr>
          <w:rFonts w:ascii="Times New Roman" w:hAnsi="Times New Roman" w:cs="Times New Roman"/>
        </w:rPr>
        <w:t>Casas das</w:t>
      </w:r>
      <w:r w:rsidR="00993BEF" w:rsidRPr="00E7094A">
        <w:rPr>
          <w:rFonts w:ascii="Times New Roman" w:hAnsi="Times New Roman" w:cs="Times New Roman"/>
        </w:rPr>
        <w:t xml:space="preserve"> diversas Circunscrições organizem, em âmbito geral e de Circunscrição, um arquivo </w:t>
      </w:r>
      <w:r w:rsidR="00993BEF" w:rsidRPr="00BF3A17">
        <w:rPr>
          <w:rFonts w:ascii="Times New Roman" w:hAnsi="Times New Roman" w:cs="Times New Roman"/>
          <w:i/>
        </w:rPr>
        <w:t>online</w:t>
      </w:r>
      <w:r w:rsidR="00993BEF" w:rsidRPr="00E7094A">
        <w:rPr>
          <w:rFonts w:ascii="Times New Roman" w:hAnsi="Times New Roman" w:cs="Times New Roman"/>
        </w:rPr>
        <w:t xml:space="preserve"> com acesso remoto. 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E7094A">
        <w:rPr>
          <w:rFonts w:ascii="Times New Roman" w:hAnsi="Times New Roman" w:cs="Times New Roman"/>
          <w:b/>
        </w:rPr>
        <w:t>Itiner</w:t>
      </w:r>
      <w:r w:rsidR="00993BEF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526993">
        <w:rPr>
          <w:rFonts w:ascii="Times New Roman" w:hAnsi="Times New Roman" w:cs="Times New Roman"/>
          <w:b/>
        </w:rPr>
        <w:t>: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</w:rPr>
        <w:t>- </w:t>
      </w:r>
      <w:r w:rsidR="00993BEF" w:rsidRPr="00E7094A">
        <w:rPr>
          <w:rFonts w:ascii="Times New Roman" w:hAnsi="Times New Roman" w:cs="Times New Roman"/>
        </w:rPr>
        <w:t>Avaliar a possibilidade de instituir tal arquivo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89213D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color w:val="191919"/>
        </w:rPr>
        <w:t>- O</w:t>
      </w:r>
      <w:r w:rsidR="0089213D" w:rsidRPr="00E7094A">
        <w:rPr>
          <w:rFonts w:ascii="Times New Roman" w:hAnsi="Times New Roman" w:cs="Times New Roman"/>
          <w:color w:val="191919"/>
        </w:rPr>
        <w:t>rganiz</w:t>
      </w:r>
      <w:r w:rsidR="00993BEF" w:rsidRPr="00E7094A">
        <w:rPr>
          <w:rFonts w:ascii="Times New Roman" w:hAnsi="Times New Roman" w:cs="Times New Roman"/>
          <w:color w:val="191919"/>
        </w:rPr>
        <w:t>ar a coleta dos documentos relativos ao patrimônio imobiliário de cada Casa</w:t>
      </w:r>
      <w:r w:rsidRPr="00E7094A">
        <w:rPr>
          <w:rFonts w:ascii="Times New Roman" w:hAnsi="Times New Roman" w:cs="Times New Roman"/>
          <w:color w:val="191919"/>
        </w:rPr>
        <w:t xml:space="preserve">. 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color w:val="191919"/>
        </w:rPr>
      </w:pPr>
      <w:r w:rsidRPr="00E7094A">
        <w:rPr>
          <w:rFonts w:ascii="Times New Roman" w:hAnsi="Times New Roman" w:cs="Times New Roman"/>
          <w:b/>
          <w:color w:val="191919"/>
        </w:rPr>
        <w:t>Coord</w:t>
      </w:r>
      <w:r w:rsidR="00993BEF" w:rsidRPr="00E7094A">
        <w:rPr>
          <w:rFonts w:ascii="Times New Roman" w:hAnsi="Times New Roman" w:cs="Times New Roman"/>
          <w:b/>
          <w:color w:val="191919"/>
        </w:rPr>
        <w:t>ena</w:t>
      </w:r>
      <w:r w:rsidR="000D55DF">
        <w:rPr>
          <w:rFonts w:ascii="Times New Roman" w:hAnsi="Times New Roman" w:cs="Times New Roman"/>
          <w:b/>
          <w:color w:val="191919"/>
        </w:rPr>
        <w:t>ção</w:t>
      </w:r>
      <w:r w:rsidR="008B59BE">
        <w:rPr>
          <w:rFonts w:ascii="Times New Roman" w:hAnsi="Times New Roman" w:cs="Times New Roman"/>
          <w:b/>
          <w:color w:val="191919"/>
        </w:rPr>
        <w:t xml:space="preserve">: </w:t>
      </w:r>
      <w:r w:rsidR="00993BEF" w:rsidRPr="00E7094A">
        <w:rPr>
          <w:rFonts w:ascii="Times New Roman" w:hAnsi="Times New Roman" w:cs="Times New Roman"/>
          <w:color w:val="191919"/>
        </w:rPr>
        <w:t>Governo Geral, Governos de Circunscrição e Casas</w:t>
      </w:r>
      <w:r w:rsidRPr="00E7094A">
        <w:rPr>
          <w:rFonts w:ascii="Times New Roman" w:hAnsi="Times New Roman" w:cs="Times New Roman"/>
          <w:color w:val="191919"/>
        </w:rPr>
        <w:t>.</w:t>
      </w:r>
    </w:p>
    <w:p w:rsidR="00F45056" w:rsidRPr="00E7094A" w:rsidRDefault="00993BE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Ações</w:t>
      </w:r>
      <w:r w:rsidR="008B59BE">
        <w:rPr>
          <w:rFonts w:ascii="Times New Roman" w:hAnsi="Times New Roman" w:cs="Times New Roman"/>
          <w:b/>
        </w:rPr>
        <w:t xml:space="preserve">: </w:t>
      </w:r>
      <w:r w:rsidR="00F45056" w:rsidRPr="00E7094A">
        <w:rPr>
          <w:rFonts w:ascii="Times New Roman" w:hAnsi="Times New Roman" w:cs="Times New Roman"/>
        </w:rPr>
        <w:t>Organiz</w:t>
      </w:r>
      <w:r w:rsidRPr="00E7094A">
        <w:rPr>
          <w:rFonts w:ascii="Times New Roman" w:hAnsi="Times New Roman" w:cs="Times New Roman"/>
        </w:rPr>
        <w:t>ar o inventário de todos os bens patrimoniais da Congregação</w:t>
      </w:r>
      <w:r w:rsidR="00F45056" w:rsidRPr="00E7094A">
        <w:rPr>
          <w:rFonts w:ascii="Times New Roman" w:hAnsi="Times New Roman" w:cs="Times New Roman"/>
        </w:rPr>
        <w:t>.</w:t>
      </w:r>
    </w:p>
    <w:p w:rsidR="00F45056" w:rsidRPr="00E7094A" w:rsidRDefault="00993BEF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8B59BE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No sessênio</w:t>
      </w:r>
      <w:r w:rsidR="00F45056" w:rsidRPr="00E7094A">
        <w:rPr>
          <w:rFonts w:ascii="Times New Roman" w:hAnsi="Times New Roman" w:cs="Times New Roman"/>
        </w:rPr>
        <w:t>.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</w:p>
    <w:p w:rsidR="00F45056" w:rsidRPr="008B59BE" w:rsidRDefault="00F45056" w:rsidP="00E7094A">
      <w:pPr>
        <w:tabs>
          <w:tab w:val="left" w:pos="28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</w:rPr>
      </w:pPr>
      <w:r w:rsidRPr="008B59BE">
        <w:rPr>
          <w:rFonts w:ascii="Times New Roman" w:hAnsi="Times New Roman" w:cs="Times New Roman"/>
          <w:b/>
        </w:rPr>
        <w:t>PRO</w:t>
      </w:r>
      <w:r w:rsidR="008B3EFB" w:rsidRPr="008B59BE">
        <w:rPr>
          <w:rFonts w:ascii="Times New Roman" w:hAnsi="Times New Roman" w:cs="Times New Roman"/>
          <w:b/>
        </w:rPr>
        <w:t xml:space="preserve">JETO </w:t>
      </w:r>
      <w:r w:rsidR="007D6066">
        <w:rPr>
          <w:rFonts w:ascii="Times New Roman" w:hAnsi="Times New Roman" w:cs="Times New Roman"/>
          <w:b/>
        </w:rPr>
        <w:t>27</w:t>
      </w:r>
      <w:r w:rsidR="008B59BE">
        <w:rPr>
          <w:rFonts w:ascii="Times New Roman" w:hAnsi="Times New Roman" w:cs="Times New Roman"/>
          <w:b/>
        </w:rPr>
        <w:t xml:space="preserve">: </w:t>
      </w:r>
      <w:r w:rsidRPr="008B59BE">
        <w:rPr>
          <w:rFonts w:ascii="Times New Roman" w:hAnsi="Times New Roman" w:cs="Times New Roman"/>
          <w:b/>
        </w:rPr>
        <w:t>PATRIM</w:t>
      </w:r>
      <w:r w:rsidR="008B3EFB" w:rsidRPr="008B59BE">
        <w:rPr>
          <w:rFonts w:ascii="Times New Roman" w:hAnsi="Times New Roman" w:cs="Times New Roman"/>
          <w:b/>
        </w:rPr>
        <w:t>Ô</w:t>
      </w:r>
      <w:r w:rsidRPr="008B59BE">
        <w:rPr>
          <w:rFonts w:ascii="Times New Roman" w:hAnsi="Times New Roman" w:cs="Times New Roman"/>
          <w:b/>
        </w:rPr>
        <w:t xml:space="preserve">NIO </w:t>
      </w:r>
      <w:r w:rsidR="008B3EFB" w:rsidRPr="008B59BE">
        <w:rPr>
          <w:rFonts w:ascii="Times New Roman" w:hAnsi="Times New Roman" w:cs="Times New Roman"/>
          <w:b/>
        </w:rPr>
        <w:t>ESTÁVEL</w:t>
      </w:r>
      <w:r w:rsidRPr="008B59BE">
        <w:rPr>
          <w:rFonts w:ascii="Times New Roman" w:hAnsi="Times New Roman" w:cs="Times New Roman"/>
          <w:b/>
        </w:rPr>
        <w:t xml:space="preserve"> </w:t>
      </w:r>
    </w:p>
    <w:p w:rsidR="0089213D" w:rsidRPr="00E7094A" w:rsidRDefault="00F45056" w:rsidP="008B59BE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Ob</w:t>
      </w:r>
      <w:r w:rsidR="008B59BE">
        <w:rPr>
          <w:rFonts w:ascii="Times New Roman" w:hAnsi="Times New Roman" w:cs="Times New Roman"/>
          <w:b/>
        </w:rPr>
        <w:t xml:space="preserve">jetivo: </w:t>
      </w:r>
      <w:r w:rsidR="00BF3A17" w:rsidRPr="00BF3A17">
        <w:rPr>
          <w:rFonts w:ascii="Times New Roman" w:hAnsi="Times New Roman" w:cs="Times New Roman"/>
        </w:rPr>
        <w:t>“</w:t>
      </w:r>
      <w:r w:rsidR="001A4B18" w:rsidRPr="00E7094A">
        <w:rPr>
          <w:rFonts w:ascii="Times New Roman" w:hAnsi="Times New Roman" w:cs="Times New Roman"/>
        </w:rPr>
        <w:t xml:space="preserve">Seja definido </w:t>
      </w:r>
      <w:r w:rsidR="00BF3A17">
        <w:rPr>
          <w:rFonts w:ascii="Times New Roman" w:hAnsi="Times New Roman" w:cs="Times New Roman"/>
        </w:rPr>
        <w:t>o ‘</w:t>
      </w:r>
      <w:r w:rsidR="0089213D" w:rsidRPr="00E7094A">
        <w:rPr>
          <w:rFonts w:ascii="Times New Roman" w:hAnsi="Times New Roman" w:cs="Times New Roman"/>
        </w:rPr>
        <w:t>Patrim</w:t>
      </w:r>
      <w:r w:rsidR="001A4B18" w:rsidRPr="00E7094A">
        <w:rPr>
          <w:rFonts w:ascii="Times New Roman" w:hAnsi="Times New Roman" w:cs="Times New Roman"/>
        </w:rPr>
        <w:t>ônio Estável</w:t>
      </w:r>
      <w:r w:rsidR="00BF3A17">
        <w:rPr>
          <w:rFonts w:ascii="Times New Roman" w:hAnsi="Times New Roman" w:cs="Times New Roman"/>
        </w:rPr>
        <w:t>’</w:t>
      </w:r>
      <w:r w:rsidR="0089213D" w:rsidRPr="00E7094A">
        <w:rPr>
          <w:rFonts w:ascii="Times New Roman" w:hAnsi="Times New Roman" w:cs="Times New Roman"/>
        </w:rPr>
        <w:t xml:space="preserve"> d</w:t>
      </w:r>
      <w:r w:rsidR="001A4B18" w:rsidRPr="00E7094A">
        <w:rPr>
          <w:rFonts w:ascii="Times New Roman" w:hAnsi="Times New Roman" w:cs="Times New Roman"/>
        </w:rPr>
        <w:t xml:space="preserve">a Congregação, como indicado pelo Documento </w:t>
      </w:r>
      <w:r w:rsidR="001A4B18" w:rsidRPr="00BF3A17">
        <w:rPr>
          <w:rFonts w:ascii="Times New Roman" w:hAnsi="Times New Roman" w:cs="Times New Roman"/>
          <w:i/>
        </w:rPr>
        <w:t>Linhas orientativas para a gestão dos bens nos Instituto</w:t>
      </w:r>
      <w:r w:rsidR="00BF3A17" w:rsidRPr="00BF3A17">
        <w:rPr>
          <w:rFonts w:ascii="Times New Roman" w:hAnsi="Times New Roman" w:cs="Times New Roman"/>
          <w:i/>
        </w:rPr>
        <w:t>s</w:t>
      </w:r>
      <w:r w:rsidR="001A4B18" w:rsidRPr="00BF3A17">
        <w:rPr>
          <w:rFonts w:ascii="Times New Roman" w:hAnsi="Times New Roman" w:cs="Times New Roman"/>
          <w:i/>
        </w:rPr>
        <w:t xml:space="preserve"> de </w:t>
      </w:r>
      <w:r w:rsidR="00BF3A17" w:rsidRPr="00BF3A17">
        <w:rPr>
          <w:rFonts w:ascii="Times New Roman" w:hAnsi="Times New Roman" w:cs="Times New Roman"/>
          <w:i/>
        </w:rPr>
        <w:t>V</w:t>
      </w:r>
      <w:r w:rsidR="001A4B18" w:rsidRPr="00BF3A17">
        <w:rPr>
          <w:rFonts w:ascii="Times New Roman" w:hAnsi="Times New Roman" w:cs="Times New Roman"/>
          <w:i/>
        </w:rPr>
        <w:t>ida Consagrada e nas Sociedades de Vida Apostólica</w:t>
      </w:r>
      <w:r w:rsidR="0089213D" w:rsidRPr="00E7094A">
        <w:rPr>
          <w:rFonts w:ascii="Times New Roman" w:hAnsi="Times New Roman" w:cs="Times New Roman"/>
        </w:rPr>
        <w:t xml:space="preserve">: </w:t>
      </w:r>
      <w:r w:rsidR="00BF3A17">
        <w:rPr>
          <w:rFonts w:ascii="Times New Roman" w:hAnsi="Times New Roman" w:cs="Times New Roman"/>
        </w:rPr>
        <w:t>‘</w:t>
      </w:r>
      <w:r w:rsidR="001A4B18" w:rsidRPr="00E7094A">
        <w:rPr>
          <w:rFonts w:ascii="Times New Roman" w:hAnsi="Times New Roman" w:cs="Times New Roman"/>
        </w:rPr>
        <w:t xml:space="preserve">Cada Instituto de Vida Consagrada e Sociedade de Vida Apostólica, após uma atenta avaliação do quadro </w:t>
      </w:r>
      <w:r w:rsidR="001A4B18" w:rsidRPr="00E7094A">
        <w:rPr>
          <w:rFonts w:ascii="Times New Roman" w:hAnsi="Times New Roman" w:cs="Times New Roman"/>
        </w:rPr>
        <w:lastRenderedPageBreak/>
        <w:t xml:space="preserve">complexivo e das respectivas obras, disponha, nas modalidades mais pertinentes, inclusive </w:t>
      </w:r>
      <w:r w:rsidR="00BF3A17">
        <w:rPr>
          <w:rFonts w:ascii="Times New Roman" w:hAnsi="Times New Roman" w:cs="Times New Roman"/>
        </w:rPr>
        <w:t>nos aspectos da legislação civil, quanto ao</w:t>
      </w:r>
      <w:r w:rsidR="001A4B18" w:rsidRPr="00E7094A">
        <w:rPr>
          <w:rFonts w:ascii="Times New Roman" w:hAnsi="Times New Roman" w:cs="Times New Roman"/>
        </w:rPr>
        <w:t xml:space="preserve"> </w:t>
      </w:r>
      <w:r w:rsidR="004E4724" w:rsidRPr="00E7094A">
        <w:rPr>
          <w:rFonts w:ascii="Times New Roman" w:hAnsi="Times New Roman" w:cs="Times New Roman"/>
        </w:rPr>
        <w:t>elenco</w:t>
      </w:r>
      <w:r w:rsidR="001A4B18" w:rsidRPr="00E7094A">
        <w:rPr>
          <w:rFonts w:ascii="Times New Roman" w:hAnsi="Times New Roman" w:cs="Times New Roman"/>
        </w:rPr>
        <w:t xml:space="preserve"> dos bens </w:t>
      </w:r>
      <w:r w:rsidR="00BF3A17">
        <w:rPr>
          <w:rFonts w:ascii="Times New Roman" w:hAnsi="Times New Roman" w:cs="Times New Roman"/>
        </w:rPr>
        <w:t xml:space="preserve">que constituem </w:t>
      </w:r>
      <w:r w:rsidR="001A4B18" w:rsidRPr="00E7094A">
        <w:rPr>
          <w:rFonts w:ascii="Times New Roman" w:hAnsi="Times New Roman" w:cs="Times New Roman"/>
        </w:rPr>
        <w:t xml:space="preserve">o </w:t>
      </w:r>
      <w:r w:rsidR="0089213D" w:rsidRPr="00E7094A">
        <w:rPr>
          <w:rFonts w:ascii="Times New Roman" w:hAnsi="Times New Roman" w:cs="Times New Roman"/>
        </w:rPr>
        <w:t>Patrim</w:t>
      </w:r>
      <w:r w:rsidR="001A4B18" w:rsidRPr="00E7094A">
        <w:rPr>
          <w:rFonts w:ascii="Times New Roman" w:hAnsi="Times New Roman" w:cs="Times New Roman"/>
        </w:rPr>
        <w:t>ô</w:t>
      </w:r>
      <w:r w:rsidR="0089213D" w:rsidRPr="00E7094A">
        <w:rPr>
          <w:rFonts w:ascii="Times New Roman" w:hAnsi="Times New Roman" w:cs="Times New Roman"/>
        </w:rPr>
        <w:t xml:space="preserve">nio </w:t>
      </w:r>
      <w:r w:rsidR="001A4B18" w:rsidRPr="00E7094A">
        <w:rPr>
          <w:rFonts w:ascii="Times New Roman" w:hAnsi="Times New Roman" w:cs="Times New Roman"/>
        </w:rPr>
        <w:t>Estável</w:t>
      </w:r>
      <w:r w:rsidR="00BF3A17">
        <w:rPr>
          <w:rFonts w:ascii="Times New Roman" w:hAnsi="Times New Roman" w:cs="Times New Roman"/>
        </w:rPr>
        <w:t>’</w:t>
      </w:r>
      <w:r w:rsidR="0089213D" w:rsidRPr="00E7094A">
        <w:rPr>
          <w:rFonts w:ascii="Times New Roman" w:hAnsi="Times New Roman" w:cs="Times New Roman"/>
        </w:rPr>
        <w:t>”.</w:t>
      </w:r>
      <w:r w:rsidR="0089213D" w:rsidRPr="00E7094A">
        <w:rPr>
          <w:rStyle w:val="Refdenotaderodap"/>
          <w:rFonts w:ascii="Times New Roman" w:hAnsi="Times New Roman" w:cs="Times New Roman"/>
        </w:rPr>
        <w:footnoteReference w:id="97"/>
      </w:r>
      <w:r w:rsidR="0089213D" w:rsidRPr="00E7094A">
        <w:rPr>
          <w:rFonts w:ascii="Times New Roman" w:hAnsi="Times New Roman" w:cs="Times New Roman"/>
        </w:rPr>
        <w:t xml:space="preserve"> 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Itiner</w:t>
      </w:r>
      <w:r w:rsidR="00E3302A" w:rsidRPr="00E7094A">
        <w:rPr>
          <w:rFonts w:ascii="Times New Roman" w:hAnsi="Times New Roman" w:cs="Times New Roman"/>
          <w:b/>
        </w:rPr>
        <w:t>á</w:t>
      </w:r>
      <w:r w:rsidRPr="00E7094A">
        <w:rPr>
          <w:rFonts w:ascii="Times New Roman" w:hAnsi="Times New Roman" w:cs="Times New Roman"/>
          <w:b/>
        </w:rPr>
        <w:t>rio</w:t>
      </w:r>
      <w:r w:rsidR="008B59BE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  <w:r w:rsidR="004E4724" w:rsidRPr="00E7094A">
        <w:rPr>
          <w:rFonts w:ascii="Times New Roman" w:hAnsi="Times New Roman" w:cs="Times New Roman"/>
        </w:rPr>
        <w:t>Estabelecer</w:t>
      </w:r>
      <w:r w:rsidR="00E3302A" w:rsidRPr="00E7094A">
        <w:rPr>
          <w:rFonts w:ascii="Times New Roman" w:hAnsi="Times New Roman" w:cs="Times New Roman"/>
        </w:rPr>
        <w:t>, com apropriada deliberação, a legítima destinação</w:t>
      </w:r>
      <w:r w:rsidRPr="00E7094A">
        <w:rPr>
          <w:rFonts w:ascii="Times New Roman" w:hAnsi="Times New Roman" w:cs="Times New Roman"/>
        </w:rPr>
        <w:t>.</w:t>
      </w:r>
    </w:p>
    <w:p w:rsidR="00F45056" w:rsidRPr="00E7094A" w:rsidRDefault="00F45056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Coord</w:t>
      </w:r>
      <w:r w:rsidR="00E3302A" w:rsidRPr="00E7094A">
        <w:rPr>
          <w:rFonts w:ascii="Times New Roman" w:hAnsi="Times New Roman" w:cs="Times New Roman"/>
          <w:b/>
        </w:rPr>
        <w:t>ena</w:t>
      </w:r>
      <w:r w:rsidR="000D55DF">
        <w:rPr>
          <w:rFonts w:ascii="Times New Roman" w:hAnsi="Times New Roman" w:cs="Times New Roman"/>
          <w:b/>
        </w:rPr>
        <w:t>ção</w:t>
      </w:r>
      <w:r w:rsidR="008B59BE">
        <w:rPr>
          <w:rFonts w:ascii="Times New Roman" w:hAnsi="Times New Roman" w:cs="Times New Roman"/>
          <w:b/>
        </w:rPr>
        <w:t xml:space="preserve">: </w:t>
      </w:r>
      <w:r w:rsidRPr="00E7094A">
        <w:rPr>
          <w:rFonts w:ascii="Times New Roman" w:hAnsi="Times New Roman" w:cs="Times New Roman"/>
        </w:rPr>
        <w:t>Governo</w:t>
      </w:r>
      <w:r w:rsidR="000D55DF">
        <w:rPr>
          <w:rFonts w:ascii="Times New Roman" w:hAnsi="Times New Roman" w:cs="Times New Roman"/>
        </w:rPr>
        <w:t>s</w:t>
      </w:r>
      <w:r w:rsidRPr="00E7094A">
        <w:rPr>
          <w:rFonts w:ascii="Times New Roman" w:hAnsi="Times New Roman" w:cs="Times New Roman"/>
        </w:rPr>
        <w:t xml:space="preserve"> Ge</w:t>
      </w:r>
      <w:r w:rsidR="00E3302A" w:rsidRPr="00E7094A">
        <w:rPr>
          <w:rFonts w:ascii="Times New Roman" w:hAnsi="Times New Roman" w:cs="Times New Roman"/>
        </w:rPr>
        <w:t>ral e de Circunscrição</w:t>
      </w:r>
      <w:r w:rsidRPr="00E7094A">
        <w:rPr>
          <w:rFonts w:ascii="Times New Roman" w:hAnsi="Times New Roman" w:cs="Times New Roman"/>
        </w:rPr>
        <w:t>.</w:t>
      </w:r>
    </w:p>
    <w:p w:rsidR="00F45056" w:rsidRPr="00E7094A" w:rsidRDefault="00E3302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Ações</w:t>
      </w:r>
      <w:r w:rsidR="008B59BE">
        <w:rPr>
          <w:rFonts w:ascii="Times New Roman" w:hAnsi="Times New Roman" w:cs="Times New Roman"/>
          <w:b/>
        </w:rPr>
        <w:t xml:space="preserve">: </w:t>
      </w:r>
      <w:r w:rsidR="00F45056" w:rsidRPr="00E7094A">
        <w:rPr>
          <w:rFonts w:ascii="Times New Roman" w:hAnsi="Times New Roman" w:cs="Times New Roman"/>
        </w:rPr>
        <w:t>R</w:t>
      </w:r>
      <w:r w:rsidRPr="00E7094A">
        <w:rPr>
          <w:rFonts w:ascii="Times New Roman" w:hAnsi="Times New Roman" w:cs="Times New Roman"/>
        </w:rPr>
        <w:t>ecolher a documentação necessária em colaboração com o Escritório Jurídico e Contábil da Cúria Geral e os técnicos das Circunscrições</w:t>
      </w:r>
      <w:r w:rsidR="00F45056" w:rsidRPr="00E7094A">
        <w:rPr>
          <w:rFonts w:ascii="Times New Roman" w:hAnsi="Times New Roman" w:cs="Times New Roman"/>
        </w:rPr>
        <w:t>.</w:t>
      </w:r>
    </w:p>
    <w:p w:rsidR="00F45056" w:rsidRPr="00E7094A" w:rsidRDefault="00E3302A" w:rsidP="00E7094A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</w:rPr>
      </w:pPr>
      <w:r w:rsidRPr="00E7094A">
        <w:rPr>
          <w:rFonts w:ascii="Times New Roman" w:hAnsi="Times New Roman" w:cs="Times New Roman"/>
          <w:b/>
        </w:rPr>
        <w:t>Prazo</w:t>
      </w:r>
      <w:r w:rsidR="008B59BE">
        <w:rPr>
          <w:rFonts w:ascii="Times New Roman" w:hAnsi="Times New Roman" w:cs="Times New Roman"/>
          <w:b/>
        </w:rPr>
        <w:t xml:space="preserve">: </w:t>
      </w:r>
      <w:r w:rsidR="00F45056" w:rsidRPr="00E7094A">
        <w:rPr>
          <w:rFonts w:ascii="Times New Roman" w:hAnsi="Times New Roman" w:cs="Times New Roman"/>
        </w:rPr>
        <w:t>N</w:t>
      </w:r>
      <w:r w:rsidRPr="00E7094A">
        <w:rPr>
          <w:rFonts w:ascii="Times New Roman" w:hAnsi="Times New Roman" w:cs="Times New Roman"/>
        </w:rPr>
        <w:t>o sessênio</w:t>
      </w:r>
      <w:r w:rsidR="00F45056" w:rsidRPr="00E7094A">
        <w:rPr>
          <w:rFonts w:ascii="Times New Roman" w:hAnsi="Times New Roman" w:cs="Times New Roman"/>
        </w:rPr>
        <w:t>.</w:t>
      </w:r>
    </w:p>
    <w:sectPr w:rsidR="00F45056" w:rsidRPr="00E7094A" w:rsidSect="00E7094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DC" w:rsidRDefault="00C419DC" w:rsidP="00827309">
      <w:pPr>
        <w:spacing w:after="0" w:line="240" w:lineRule="auto"/>
      </w:pPr>
      <w:r>
        <w:separator/>
      </w:r>
    </w:p>
  </w:endnote>
  <w:endnote w:type="continuationSeparator" w:id="0">
    <w:p w:rsidR="00C419DC" w:rsidRDefault="00C419DC" w:rsidP="0082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94891"/>
      <w:docPartObj>
        <w:docPartGallery w:val="Page Numbers (Bottom of Page)"/>
        <w:docPartUnique/>
      </w:docPartObj>
    </w:sdtPr>
    <w:sdtContent>
      <w:p w:rsidR="003145A7" w:rsidRDefault="003145A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5A7" w:rsidRDefault="003145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DC" w:rsidRDefault="00C419DC" w:rsidP="00827309">
      <w:pPr>
        <w:spacing w:after="0" w:line="240" w:lineRule="auto"/>
      </w:pPr>
      <w:r>
        <w:separator/>
      </w:r>
    </w:p>
  </w:footnote>
  <w:footnote w:type="continuationSeparator" w:id="0">
    <w:p w:rsidR="00C419DC" w:rsidRDefault="00C419DC" w:rsidP="00827309">
      <w:pPr>
        <w:spacing w:after="0" w:line="240" w:lineRule="auto"/>
      </w:pPr>
      <w:r>
        <w:continuationSeparator/>
      </w:r>
    </w:p>
  </w:footnote>
  <w:footnote w:id="1">
    <w:p w:rsidR="003145A7" w:rsidRPr="00830462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830462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t-IT"/>
        </w:rPr>
        <w:t xml:space="preserve"> C</w:t>
      </w:r>
      <w:r w:rsidRPr="00830462">
        <w:rPr>
          <w:rFonts w:ascii="Times New Roman" w:hAnsi="Times New Roman" w:cs="Times New Roman"/>
          <w:lang w:val="it-IT"/>
        </w:rPr>
        <w:t xml:space="preserve"> 138.</w:t>
      </w:r>
    </w:p>
  </w:footnote>
  <w:footnote w:id="2">
    <w:p w:rsidR="003145A7" w:rsidRPr="00830462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830462">
        <w:rPr>
          <w:rStyle w:val="Refdenotaderodap"/>
          <w:rFonts w:ascii="Times New Roman" w:hAnsi="Times New Roman" w:cs="Times New Roman"/>
        </w:rPr>
        <w:footnoteRef/>
      </w:r>
      <w:r w:rsidRPr="00830462">
        <w:rPr>
          <w:rFonts w:ascii="Times New Roman" w:hAnsi="Times New Roman" w:cs="Times New Roman"/>
          <w:lang w:val="it-IT"/>
        </w:rPr>
        <w:t xml:space="preserve"> C</w:t>
      </w:r>
      <w:r>
        <w:rPr>
          <w:rFonts w:ascii="Times New Roman" w:hAnsi="Times New Roman" w:cs="Times New Roman"/>
          <w:lang w:val="it-IT"/>
        </w:rPr>
        <w:t xml:space="preserve"> </w:t>
      </w:r>
      <w:r w:rsidRPr="00830462">
        <w:rPr>
          <w:rFonts w:ascii="Times New Roman" w:hAnsi="Times New Roman" w:cs="Times New Roman"/>
          <w:lang w:val="it-IT"/>
        </w:rPr>
        <w:t>5.</w:t>
      </w:r>
    </w:p>
  </w:footnote>
  <w:footnote w:id="3">
    <w:p w:rsidR="003145A7" w:rsidRPr="00832624" w:rsidRDefault="003145A7" w:rsidP="00287F26">
      <w:pPr>
        <w:pStyle w:val="Textodenotaderodap"/>
        <w:jc w:val="both"/>
        <w:rPr>
          <w:lang w:val="it-IT"/>
        </w:rPr>
      </w:pPr>
      <w:r w:rsidRPr="00830462">
        <w:rPr>
          <w:rStyle w:val="Refdenotaderodap"/>
          <w:rFonts w:ascii="Times New Roman" w:hAnsi="Times New Roman" w:cs="Times New Roman"/>
        </w:rPr>
        <w:footnoteRef/>
      </w:r>
      <w:r w:rsidRPr="00830462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ER 36, n.</w:t>
      </w:r>
      <w:r w:rsidRPr="00830462">
        <w:rPr>
          <w:rFonts w:ascii="Times New Roman" w:hAnsi="Times New Roman" w:cs="Times New Roman"/>
          <w:lang w:val="it-IT"/>
        </w:rPr>
        <w:t xml:space="preserve"> 80.</w:t>
      </w:r>
    </w:p>
  </w:footnote>
  <w:footnote w:id="4">
    <w:p w:rsidR="003145A7" w:rsidRPr="00D63A4F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D63A4F">
        <w:rPr>
          <w:rStyle w:val="Refdenotaderodap"/>
          <w:rFonts w:ascii="Times New Roman" w:hAnsi="Times New Roman" w:cs="Times New Roman"/>
        </w:rPr>
        <w:footnoteRef/>
      </w:r>
      <w:r w:rsidRPr="00D63A4F">
        <w:rPr>
          <w:rFonts w:ascii="Times New Roman" w:hAnsi="Times New Roman" w:cs="Times New Roman"/>
          <w:lang w:val="it-IT"/>
        </w:rPr>
        <w:t xml:space="preserve"> C</w:t>
      </w:r>
      <w:r>
        <w:rPr>
          <w:rFonts w:ascii="Times New Roman" w:hAnsi="Times New Roman" w:cs="Times New Roman"/>
          <w:lang w:val="it-IT"/>
        </w:rPr>
        <w:t xml:space="preserve"> </w:t>
      </w:r>
      <w:r w:rsidRPr="00D63A4F">
        <w:rPr>
          <w:rFonts w:ascii="Times New Roman" w:hAnsi="Times New Roman" w:cs="Times New Roman"/>
          <w:lang w:val="it-IT"/>
        </w:rPr>
        <w:t>9.</w:t>
      </w:r>
    </w:p>
  </w:footnote>
  <w:footnote w:id="5">
    <w:p w:rsidR="003145A7" w:rsidRPr="00790BEE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830462">
        <w:rPr>
          <w:rStyle w:val="Refdenotaderodap"/>
          <w:rFonts w:ascii="Times New Roman" w:hAnsi="Times New Roman" w:cs="Times New Roman"/>
        </w:rPr>
        <w:footnoteRef/>
      </w:r>
      <w:r w:rsidRPr="00790BE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ER 36, n.</w:t>
      </w:r>
      <w:r w:rsidRPr="00790BEE">
        <w:rPr>
          <w:rFonts w:ascii="Times New Roman" w:hAnsi="Times New Roman" w:cs="Times New Roman"/>
          <w:lang w:val="it-IT"/>
        </w:rPr>
        <w:t xml:space="preserve"> 78 b,</w:t>
      </w:r>
      <w:r>
        <w:rPr>
          <w:rFonts w:ascii="Times New Roman" w:hAnsi="Times New Roman" w:cs="Times New Roman"/>
          <w:lang w:val="it-IT"/>
        </w:rPr>
        <w:t xml:space="preserve"> </w:t>
      </w:r>
      <w:r w:rsidRPr="00790BEE">
        <w:rPr>
          <w:rFonts w:ascii="Times New Roman" w:hAnsi="Times New Roman" w:cs="Times New Roman"/>
          <w:lang w:val="it-IT"/>
        </w:rPr>
        <w:t>c.</w:t>
      </w:r>
    </w:p>
  </w:footnote>
  <w:footnote w:id="6">
    <w:p w:rsidR="003145A7" w:rsidRPr="00287F26" w:rsidRDefault="003145A7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287F26">
        <w:rPr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>ER 36, n. 78 e.</w:t>
      </w:r>
    </w:p>
  </w:footnote>
  <w:footnote w:id="7">
    <w:p w:rsidR="003145A7" w:rsidRPr="00287F26" w:rsidRDefault="003145A7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287F26">
        <w:rPr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>ER 36, n. 78 d.</w:t>
      </w:r>
    </w:p>
  </w:footnote>
  <w:footnote w:id="8">
    <w:p w:rsidR="003145A7" w:rsidRPr="00287F26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ER 36, n. 6.</w:t>
      </w:r>
    </w:p>
  </w:footnote>
  <w:footnote w:id="9">
    <w:p w:rsidR="003145A7" w:rsidRPr="00287F26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Cf. ER 36, n. 6-10.</w:t>
      </w:r>
    </w:p>
  </w:footnote>
  <w:footnote w:id="10">
    <w:p w:rsidR="003145A7" w:rsidRPr="00287F26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Cf. ER 36, n. 11-13.</w:t>
      </w:r>
    </w:p>
  </w:footnote>
  <w:footnote w:id="11">
    <w:p w:rsidR="003145A7" w:rsidRPr="00287F26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Cf. ER 36, n. 14-21.</w:t>
      </w:r>
    </w:p>
  </w:footnote>
  <w:footnote w:id="12">
    <w:p w:rsidR="003145A7" w:rsidRPr="00287F26" w:rsidRDefault="003145A7">
      <w:pPr>
        <w:pStyle w:val="Textodenotaderodap"/>
        <w:rPr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Cf. ER 36, n. 22-35.</w:t>
      </w:r>
    </w:p>
  </w:footnote>
  <w:footnote w:id="13">
    <w:p w:rsidR="003145A7" w:rsidRPr="00287F26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Cf. ER 36, n. 5-35.</w:t>
      </w:r>
    </w:p>
  </w:footnote>
  <w:footnote w:id="14">
    <w:p w:rsidR="003145A7" w:rsidRPr="00940252" w:rsidRDefault="003145A7">
      <w:pPr>
        <w:pStyle w:val="Textodenotaderodap"/>
        <w:rPr>
          <w:lang w:val="en-US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287F26">
        <w:rPr>
          <w:rFonts w:ascii="Times New Roman" w:hAnsi="Times New Roman" w:cs="Times New Roman"/>
          <w:lang w:val="it-IT"/>
        </w:rPr>
        <w:t xml:space="preserve"> Cf. ER 36, n. </w:t>
      </w:r>
      <w:r w:rsidRPr="00790BEE">
        <w:rPr>
          <w:rFonts w:ascii="Times New Roman" w:hAnsi="Times New Roman" w:cs="Times New Roman"/>
          <w:lang w:val="en-US"/>
        </w:rPr>
        <w:t>28-31.</w:t>
      </w:r>
    </w:p>
  </w:footnote>
  <w:footnote w:id="15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21.</w:t>
      </w:r>
    </w:p>
  </w:footnote>
  <w:footnote w:id="16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88-90, 118.</w:t>
      </w:r>
    </w:p>
  </w:footnote>
  <w:footnote w:id="17">
    <w:p w:rsidR="003145A7" w:rsidRPr="00790BEE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790BEE">
        <w:rPr>
          <w:rFonts w:ascii="Times New Roman" w:hAnsi="Times New Roman" w:cs="Times New Roman"/>
          <w:lang w:val="it-IT"/>
        </w:rPr>
        <w:t xml:space="preserve"> Cf. C 133.</w:t>
      </w:r>
    </w:p>
  </w:footnote>
  <w:footnote w:id="18">
    <w:p w:rsidR="003145A7" w:rsidRPr="00790BEE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790BEE">
        <w:rPr>
          <w:rFonts w:ascii="Times New Roman" w:hAnsi="Times New Roman" w:cs="Times New Roman"/>
          <w:lang w:val="it-IT"/>
        </w:rPr>
        <w:t xml:space="preserve"> Cf. </w:t>
      </w:r>
      <w:r>
        <w:rPr>
          <w:rFonts w:ascii="Times New Roman" w:hAnsi="Times New Roman" w:cs="Times New Roman"/>
          <w:lang w:val="it-IT"/>
        </w:rPr>
        <w:t>C</w:t>
      </w:r>
      <w:r w:rsidRPr="00287F26">
        <w:rPr>
          <w:rFonts w:ascii="Times New Roman" w:hAnsi="Times New Roman" w:cs="Times New Roman"/>
          <w:lang w:val="it-IT"/>
        </w:rPr>
        <w:t xml:space="preserve"> </w:t>
      </w:r>
      <w:r w:rsidRPr="00790BEE">
        <w:rPr>
          <w:rFonts w:ascii="Times New Roman" w:hAnsi="Times New Roman" w:cs="Times New Roman"/>
          <w:lang w:val="it-IT"/>
        </w:rPr>
        <w:t>131.</w:t>
      </w:r>
    </w:p>
  </w:footnote>
  <w:footnote w:id="19">
    <w:p w:rsidR="003145A7" w:rsidRPr="00790BEE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790BEE">
        <w:rPr>
          <w:rFonts w:ascii="Times New Roman" w:hAnsi="Times New Roman" w:cs="Times New Roman"/>
          <w:lang w:val="it-IT"/>
        </w:rPr>
        <w:t xml:space="preserve"> Cf. N 138.</w:t>
      </w:r>
    </w:p>
  </w:footnote>
  <w:footnote w:id="20">
    <w:p w:rsidR="003145A7" w:rsidRPr="00790BEE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790BEE">
        <w:rPr>
          <w:rFonts w:ascii="Times New Roman" w:hAnsi="Times New Roman" w:cs="Times New Roman"/>
          <w:lang w:val="it-IT"/>
        </w:rPr>
        <w:t xml:space="preserve"> Cf. N 159.</w:t>
      </w:r>
    </w:p>
  </w:footnote>
  <w:footnote w:id="21">
    <w:p w:rsidR="003145A7" w:rsidRPr="00346082" w:rsidRDefault="003145A7">
      <w:pPr>
        <w:pStyle w:val="Textodenotaderodap"/>
        <w:rPr>
          <w:lang w:val="it-IT"/>
        </w:rPr>
      </w:pPr>
      <w:r w:rsidRPr="00790BEE">
        <w:rPr>
          <w:rStyle w:val="Refdenotaderodap"/>
          <w:rFonts w:ascii="Times New Roman" w:hAnsi="Times New Roman" w:cs="Times New Roman"/>
        </w:rPr>
        <w:footnoteRef/>
      </w:r>
      <w:r w:rsidRPr="00790BEE">
        <w:rPr>
          <w:rFonts w:ascii="Times New Roman" w:hAnsi="Times New Roman" w:cs="Times New Roman"/>
          <w:lang w:val="it-IT"/>
        </w:rPr>
        <w:t xml:space="preserve"> Cf. C 149.</w:t>
      </w:r>
    </w:p>
  </w:footnote>
  <w:footnote w:id="22">
    <w:p w:rsidR="003145A7" w:rsidRPr="005D79B5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>
        <w:rPr>
          <w:rFonts w:ascii="Times New Roman" w:hAnsi="Times New Roman" w:cs="Times New Roman"/>
          <w:lang w:val="it-IT"/>
        </w:rPr>
        <w:t>C</w:t>
      </w:r>
      <w:r w:rsidRPr="00287F26">
        <w:rPr>
          <w:rFonts w:ascii="Times New Roman" w:hAnsi="Times New Roman" w:cs="Times New Roman"/>
          <w:lang w:val="it-IT"/>
        </w:rPr>
        <w:t xml:space="preserve"> </w:t>
      </w:r>
      <w:r w:rsidRPr="005D79B5">
        <w:rPr>
          <w:rFonts w:ascii="Times New Roman" w:hAnsi="Times New Roman" w:cs="Times New Roman"/>
          <w:lang w:val="it-IT"/>
        </w:rPr>
        <w:t>138.</w:t>
      </w:r>
    </w:p>
  </w:footnote>
  <w:footnote w:id="23">
    <w:p w:rsidR="003145A7" w:rsidRPr="005D79B5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>
        <w:rPr>
          <w:rFonts w:ascii="Times New Roman" w:hAnsi="Times New Roman" w:cs="Times New Roman"/>
          <w:lang w:val="it-IT"/>
        </w:rPr>
        <w:t>N</w:t>
      </w:r>
      <w:r w:rsidRPr="00287F26">
        <w:rPr>
          <w:rFonts w:ascii="Times New Roman" w:hAnsi="Times New Roman" w:cs="Times New Roman"/>
          <w:lang w:val="it-IT"/>
        </w:rPr>
        <w:t xml:space="preserve"> </w:t>
      </w:r>
      <w:r w:rsidRPr="005D79B5">
        <w:rPr>
          <w:rFonts w:ascii="Times New Roman" w:hAnsi="Times New Roman" w:cs="Times New Roman"/>
          <w:lang w:val="it-IT"/>
        </w:rPr>
        <w:t>147.</w:t>
      </w:r>
    </w:p>
  </w:footnote>
  <w:footnote w:id="24">
    <w:p w:rsidR="003145A7" w:rsidRPr="005D79B5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C 180.</w:t>
      </w:r>
    </w:p>
  </w:footnote>
  <w:footnote w:id="25">
    <w:p w:rsidR="003145A7" w:rsidRPr="005D79B5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N 172,3q.</w:t>
      </w:r>
      <w:r>
        <w:rPr>
          <w:rFonts w:ascii="Times New Roman" w:hAnsi="Times New Roman" w:cs="Times New Roman"/>
          <w:lang w:val="it-IT"/>
        </w:rPr>
        <w:t xml:space="preserve"> Conferir, também, a Carta Circular de 07/11/13, Prot. 261/13.</w:t>
      </w:r>
    </w:p>
  </w:footnote>
  <w:footnote w:id="26">
    <w:p w:rsidR="003145A7" w:rsidRPr="00830462" w:rsidRDefault="003145A7">
      <w:pPr>
        <w:pStyle w:val="Textodenotaderodap"/>
        <w:rPr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it-IT"/>
        </w:rPr>
        <w:t xml:space="preserve"> C</w:t>
      </w:r>
      <w:r w:rsidRPr="005D79B5">
        <w:rPr>
          <w:rFonts w:ascii="Times New Roman" w:hAnsi="Times New Roman" w:cs="Times New Roman"/>
          <w:lang w:val="it-IT"/>
        </w:rPr>
        <w:t xml:space="preserve"> 174,5.</w:t>
      </w:r>
      <w:r w:rsidRPr="00830462">
        <w:rPr>
          <w:lang w:val="it-IT"/>
        </w:rPr>
        <w:t xml:space="preserve"> </w:t>
      </w:r>
    </w:p>
  </w:footnote>
  <w:footnote w:id="27">
    <w:p w:rsidR="003145A7" w:rsidRPr="005E016B" w:rsidRDefault="003145A7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830462">
        <w:rPr>
          <w:lang w:val="it-IT"/>
        </w:rPr>
        <w:t xml:space="preserve"> </w:t>
      </w:r>
      <w:r w:rsidRPr="005D79B5">
        <w:rPr>
          <w:rFonts w:ascii="Times New Roman" w:hAnsi="Times New Roman" w:cs="Times New Roman"/>
          <w:lang w:val="it-IT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88a.</w:t>
      </w:r>
    </w:p>
  </w:footnote>
  <w:footnote w:id="28">
    <w:p w:rsidR="003145A7" w:rsidRPr="005D79B5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  <w:lang w:val="it-IT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59.</w:t>
      </w:r>
    </w:p>
  </w:footnote>
  <w:footnote w:id="29">
    <w:p w:rsidR="003145A7" w:rsidRPr="005D79B5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  <w:lang w:val="it-IT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83.</w:t>
      </w:r>
    </w:p>
  </w:footnote>
  <w:footnote w:id="30">
    <w:p w:rsidR="003145A7" w:rsidRPr="005D79B5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  <w:lang w:val="it-IT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78.</w:t>
      </w:r>
    </w:p>
  </w:footnote>
  <w:footnote w:id="31">
    <w:p w:rsidR="003145A7" w:rsidRPr="00CD313E" w:rsidRDefault="003145A7" w:rsidP="004E0620">
      <w:pPr>
        <w:pStyle w:val="Textodenotaderodap"/>
        <w:jc w:val="both"/>
        <w:rPr>
          <w:lang w:val="it-IT"/>
        </w:rPr>
      </w:pPr>
      <w:r w:rsidRPr="005D79B5">
        <w:rPr>
          <w:rStyle w:val="Refdenotaderodap"/>
          <w:rFonts w:ascii="Times New Roman" w:hAnsi="Times New Roman" w:cs="Times New Roman"/>
          <w:smallCaps/>
        </w:rPr>
        <w:footnoteRef/>
      </w:r>
      <w:r w:rsidRPr="005D79B5">
        <w:rPr>
          <w:rFonts w:ascii="Times New Roman" w:hAnsi="Times New Roman" w:cs="Times New Roman"/>
          <w:smallCaps/>
          <w:lang w:val="it-IT"/>
        </w:rPr>
        <w:t xml:space="preserve"> </w:t>
      </w:r>
      <w:r>
        <w:rPr>
          <w:rFonts w:ascii="Times New Roman" w:hAnsi="Times New Roman" w:cs="Times New Roman"/>
          <w:smallCaps/>
          <w:lang w:val="it-IT"/>
        </w:rPr>
        <w:t>RF</w:t>
      </w:r>
      <w:r w:rsidRPr="005D79B5">
        <w:rPr>
          <w:rFonts w:ascii="Times New Roman" w:hAnsi="Times New Roman" w:cs="Times New Roman"/>
          <w:lang w:val="it-IT"/>
        </w:rPr>
        <w:t xml:space="preserve"> 61.</w:t>
      </w:r>
    </w:p>
  </w:footnote>
  <w:footnote w:id="32">
    <w:p w:rsidR="003145A7" w:rsidRPr="005D79B5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  <w:lang w:val="it-IT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79.</w:t>
      </w:r>
    </w:p>
  </w:footnote>
  <w:footnote w:id="33">
    <w:p w:rsidR="003145A7" w:rsidRPr="005D79B5" w:rsidRDefault="003145A7" w:rsidP="00751A2E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  <w:lang w:val="it-IT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91.</w:t>
      </w:r>
    </w:p>
  </w:footnote>
  <w:footnote w:id="34">
    <w:p w:rsidR="003145A7" w:rsidRPr="005D79B5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  <w:lang w:val="it-IT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92.</w:t>
      </w:r>
    </w:p>
  </w:footnote>
  <w:footnote w:id="35">
    <w:p w:rsidR="003145A7" w:rsidRPr="000755C9" w:rsidRDefault="003145A7" w:rsidP="00983ED3">
      <w:pPr>
        <w:pStyle w:val="Textodenotaderodap"/>
        <w:rPr>
          <w:rFonts w:ascii="Arial Narrow" w:hAnsi="Arial Narrow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5D79B5">
        <w:rPr>
          <w:rFonts w:ascii="Times New Roman" w:hAnsi="Times New Roman" w:cs="Times New Roman"/>
          <w:lang w:val="it-IT"/>
        </w:rPr>
        <w:t>45-51, 103</w:t>
      </w:r>
      <w:r w:rsidRPr="000755C9">
        <w:rPr>
          <w:rFonts w:ascii="Arial Narrow" w:hAnsi="Arial Narrow"/>
          <w:lang w:val="it-IT"/>
        </w:rPr>
        <w:t>.</w:t>
      </w:r>
    </w:p>
  </w:footnote>
  <w:footnote w:id="36">
    <w:p w:rsidR="003145A7" w:rsidRPr="007429EC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7429EC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7429EC">
        <w:rPr>
          <w:rFonts w:ascii="Times New Roman" w:hAnsi="Times New Roman" w:cs="Times New Roman"/>
          <w:lang w:val="it-IT"/>
        </w:rPr>
        <w:t>34.</w:t>
      </w:r>
    </w:p>
  </w:footnote>
  <w:footnote w:id="37">
    <w:p w:rsidR="003145A7" w:rsidRPr="007429EC" w:rsidRDefault="003145A7" w:rsidP="00EC69C5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7429EC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7429EC">
        <w:rPr>
          <w:rFonts w:ascii="Times New Roman" w:hAnsi="Times New Roman" w:cs="Times New Roman"/>
          <w:lang w:val="it-IT"/>
        </w:rPr>
        <w:t>83-84.</w:t>
      </w:r>
    </w:p>
  </w:footnote>
  <w:footnote w:id="38">
    <w:p w:rsidR="003145A7" w:rsidRPr="007429EC" w:rsidRDefault="003145A7" w:rsidP="00EC69C5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7429EC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7429EC">
        <w:rPr>
          <w:rFonts w:ascii="Times New Roman" w:hAnsi="Times New Roman" w:cs="Times New Roman"/>
          <w:lang w:val="it-IT"/>
        </w:rPr>
        <w:t>83</w:t>
      </w:r>
      <w:r>
        <w:rPr>
          <w:rFonts w:ascii="Times New Roman" w:hAnsi="Times New Roman" w:cs="Times New Roman"/>
          <w:lang w:val="it-IT"/>
        </w:rPr>
        <w:t>b</w:t>
      </w:r>
      <w:r w:rsidRPr="007429EC">
        <w:rPr>
          <w:rFonts w:ascii="Times New Roman" w:hAnsi="Times New Roman" w:cs="Times New Roman"/>
          <w:lang w:val="it-IT"/>
        </w:rPr>
        <w:t>.</w:t>
      </w:r>
    </w:p>
  </w:footnote>
  <w:footnote w:id="39">
    <w:p w:rsidR="003145A7" w:rsidRPr="007429EC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7429EC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7429EC">
        <w:rPr>
          <w:rFonts w:ascii="Times New Roman" w:hAnsi="Times New Roman" w:cs="Times New Roman"/>
          <w:lang w:val="it-IT"/>
        </w:rPr>
        <w:t>79, 82.</w:t>
      </w:r>
    </w:p>
  </w:footnote>
  <w:footnote w:id="40">
    <w:p w:rsidR="003145A7" w:rsidRPr="007429EC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7429EC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7429EC">
        <w:rPr>
          <w:rFonts w:ascii="Times New Roman" w:hAnsi="Times New Roman" w:cs="Times New Roman"/>
          <w:lang w:val="it-IT"/>
        </w:rPr>
        <w:t>81c.</w:t>
      </w:r>
    </w:p>
  </w:footnote>
  <w:footnote w:id="41">
    <w:p w:rsidR="003145A7" w:rsidRPr="00C930A1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C930A1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C930A1">
        <w:rPr>
          <w:rFonts w:ascii="Times New Roman" w:hAnsi="Times New Roman" w:cs="Times New Roman"/>
          <w:lang w:val="it-IT"/>
        </w:rPr>
        <w:t>24, 93b.</w:t>
      </w:r>
    </w:p>
  </w:footnote>
  <w:footnote w:id="42">
    <w:p w:rsidR="003145A7" w:rsidRPr="007429EC" w:rsidRDefault="003145A7" w:rsidP="00EC69C5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7429EC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7429EC">
        <w:rPr>
          <w:rFonts w:ascii="Times New Roman" w:hAnsi="Times New Roman" w:cs="Times New Roman"/>
          <w:lang w:val="it-IT"/>
        </w:rPr>
        <w:t>94.</w:t>
      </w:r>
    </w:p>
  </w:footnote>
  <w:footnote w:id="43">
    <w:p w:rsidR="003145A7" w:rsidRPr="004B217A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93.</w:t>
      </w:r>
    </w:p>
  </w:footnote>
  <w:footnote w:id="44">
    <w:p w:rsidR="003145A7" w:rsidRPr="004B217A" w:rsidRDefault="003145A7" w:rsidP="00EC69C5">
      <w:pPr>
        <w:pStyle w:val="Textodenotaderodap"/>
        <w:rPr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93.</w:t>
      </w:r>
    </w:p>
  </w:footnote>
  <w:footnote w:id="45">
    <w:p w:rsidR="003145A7" w:rsidRPr="004B217A" w:rsidRDefault="003145A7" w:rsidP="00EC69C5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93b.</w:t>
      </w:r>
    </w:p>
  </w:footnote>
  <w:footnote w:id="46">
    <w:p w:rsidR="003145A7" w:rsidRPr="004B217A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79, 80, 83.</w:t>
      </w:r>
    </w:p>
  </w:footnote>
  <w:footnote w:id="47">
    <w:p w:rsidR="003145A7" w:rsidRPr="004B217A" w:rsidRDefault="003145A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81b.</w:t>
      </w:r>
    </w:p>
  </w:footnote>
  <w:footnote w:id="48">
    <w:p w:rsidR="003145A7" w:rsidRPr="004B217A" w:rsidRDefault="003145A7" w:rsidP="00731E37">
      <w:pPr>
        <w:pStyle w:val="Textodenotaderodap"/>
        <w:rPr>
          <w:rFonts w:ascii="Arial Narrow" w:hAnsi="Arial Narrow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81c, 83b, 96.</w:t>
      </w:r>
    </w:p>
  </w:footnote>
  <w:footnote w:id="49">
    <w:p w:rsidR="003145A7" w:rsidRPr="004B217A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89.</w:t>
      </w:r>
    </w:p>
  </w:footnote>
  <w:footnote w:id="50">
    <w:p w:rsidR="003145A7" w:rsidRPr="004B217A" w:rsidRDefault="003145A7" w:rsidP="00731E37">
      <w:pPr>
        <w:pStyle w:val="Textodenotaderodap"/>
        <w:rPr>
          <w:rFonts w:ascii="Times New Roman" w:hAnsi="Times New Roman" w:cs="Times New Roman"/>
          <w:lang w:val="it-IT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>
        <w:rPr>
          <w:rFonts w:ascii="Times New Roman" w:hAnsi="Times New Roman" w:cs="Times New Roman"/>
          <w:lang w:val="it-IT"/>
        </w:rPr>
        <w:t xml:space="preserve"> </w:t>
      </w:r>
      <w:r w:rsidRPr="004B217A">
        <w:rPr>
          <w:rFonts w:ascii="Times New Roman" w:hAnsi="Times New Roman" w:cs="Times New Roman"/>
          <w:lang w:val="it-IT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89.</w:t>
      </w:r>
    </w:p>
  </w:footnote>
  <w:footnote w:id="51">
    <w:p w:rsidR="003145A7" w:rsidRPr="004B217A" w:rsidRDefault="003145A7" w:rsidP="00731E3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  <w:lang w:val="it-IT"/>
        </w:rPr>
        <w:footnoteRef/>
      </w:r>
      <w:r w:rsidRPr="004B217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89.</w:t>
      </w:r>
    </w:p>
  </w:footnote>
  <w:footnote w:id="52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32.</w:t>
      </w:r>
    </w:p>
  </w:footnote>
  <w:footnote w:id="53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84.</w:t>
      </w:r>
    </w:p>
  </w:footnote>
  <w:footnote w:id="54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N 82.</w:t>
      </w:r>
    </w:p>
  </w:footnote>
  <w:footnote w:id="55">
    <w:p w:rsidR="003145A7" w:rsidRPr="00EF4077" w:rsidRDefault="003145A7">
      <w:pPr>
        <w:pStyle w:val="Textodenotaderodap"/>
        <w:rPr>
          <w:rFonts w:ascii="Times New Roman" w:hAnsi="Times New Roman" w:cs="Times New Roman"/>
        </w:rPr>
      </w:pPr>
      <w:r w:rsidRPr="00EF4077">
        <w:rPr>
          <w:rStyle w:val="Refdenotaderodap"/>
          <w:rFonts w:ascii="Times New Roman" w:hAnsi="Times New Roman" w:cs="Times New Roman"/>
        </w:rPr>
        <w:footnoteRef/>
      </w:r>
      <w:r w:rsidRPr="00EF4077">
        <w:rPr>
          <w:rFonts w:ascii="Times New Roman" w:hAnsi="Times New Roman" w:cs="Times New Roman"/>
        </w:rPr>
        <w:t xml:space="preserve"> Cf. RGG 136.</w:t>
      </w:r>
    </w:p>
  </w:footnote>
  <w:footnote w:id="56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97.</w:t>
      </w:r>
    </w:p>
  </w:footnote>
  <w:footnote w:id="57">
    <w:p w:rsidR="003145A7" w:rsidRPr="004B217A" w:rsidRDefault="003145A7" w:rsidP="00A46278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27.</w:t>
      </w:r>
    </w:p>
  </w:footnote>
  <w:footnote w:id="58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92.</w:t>
      </w:r>
    </w:p>
  </w:footnote>
  <w:footnote w:id="59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95.</w:t>
      </w:r>
    </w:p>
  </w:footnote>
  <w:footnote w:id="60">
    <w:p w:rsidR="003145A7" w:rsidRPr="004B217A" w:rsidRDefault="003145A7">
      <w:pPr>
        <w:pStyle w:val="Textodenotaderodap"/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84c.</w:t>
      </w:r>
    </w:p>
  </w:footnote>
  <w:footnote w:id="61">
    <w:p w:rsidR="003145A7" w:rsidRDefault="003145A7">
      <w:pPr>
        <w:pStyle w:val="Textodenotaderodap"/>
      </w:pPr>
      <w:r w:rsidRPr="00EF4077">
        <w:rPr>
          <w:rStyle w:val="Refdenotaderodap"/>
          <w:rFonts w:ascii="Times New Roman" w:hAnsi="Times New Roman" w:cs="Times New Roman"/>
        </w:rPr>
        <w:footnoteRef/>
      </w:r>
      <w:r w:rsidRPr="00EF4077">
        <w:rPr>
          <w:rFonts w:ascii="Times New Roman" w:hAnsi="Times New Roman" w:cs="Times New Roman"/>
        </w:rPr>
        <w:t xml:space="preserve"> </w:t>
      </w:r>
      <w:r w:rsidRPr="00955D47">
        <w:rPr>
          <w:rFonts w:ascii="Times New Roman" w:hAnsi="Times New Roman" w:cs="Times New Roman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3d</w:t>
      </w:r>
      <w:r w:rsidRPr="00955D47">
        <w:rPr>
          <w:rFonts w:ascii="Times New Roman" w:hAnsi="Times New Roman" w:cs="Times New Roman"/>
        </w:rPr>
        <w:t>.</w:t>
      </w:r>
    </w:p>
  </w:footnote>
  <w:footnote w:id="62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84b.</w:t>
      </w:r>
    </w:p>
  </w:footnote>
  <w:footnote w:id="63">
    <w:p w:rsidR="003145A7" w:rsidRPr="00955D47" w:rsidRDefault="003145A7">
      <w:pPr>
        <w:pStyle w:val="Textodenotaderodap"/>
      </w:pPr>
      <w:r w:rsidRPr="007429EC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105ab.</w:t>
      </w:r>
    </w:p>
  </w:footnote>
  <w:footnote w:id="64">
    <w:p w:rsidR="003145A7" w:rsidRPr="00955D47" w:rsidRDefault="003145A7" w:rsidP="0081536B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50.</w:t>
      </w:r>
    </w:p>
  </w:footnote>
  <w:footnote w:id="65">
    <w:p w:rsidR="003145A7" w:rsidRPr="00955D47" w:rsidRDefault="003145A7" w:rsidP="0081536B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>ER 36, n.</w:t>
      </w:r>
      <w:r w:rsidRPr="00955D47">
        <w:rPr>
          <w:rFonts w:ascii="Times New Roman" w:hAnsi="Times New Roman" w:cs="Times New Roman"/>
        </w:rPr>
        <w:t xml:space="preserve"> 74.</w:t>
      </w:r>
    </w:p>
  </w:footnote>
  <w:footnote w:id="66">
    <w:p w:rsidR="003145A7" w:rsidRPr="00955D47" w:rsidRDefault="003145A7" w:rsidP="0081536B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>ER 36, n.</w:t>
      </w:r>
      <w:r w:rsidRPr="00955D47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>-72</w:t>
      </w:r>
      <w:r w:rsidRPr="00955D47">
        <w:rPr>
          <w:rFonts w:ascii="Times New Roman" w:hAnsi="Times New Roman" w:cs="Times New Roman"/>
        </w:rPr>
        <w:t>.</w:t>
      </w:r>
    </w:p>
  </w:footnote>
  <w:footnote w:id="67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85abc.</w:t>
      </w:r>
    </w:p>
  </w:footnote>
  <w:footnote w:id="68">
    <w:p w:rsidR="003145A7" w:rsidRPr="00955D47" w:rsidRDefault="003145A7">
      <w:pPr>
        <w:pStyle w:val="Textodenotaderodap"/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100a.</w:t>
      </w:r>
    </w:p>
  </w:footnote>
  <w:footnote w:id="69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86abcd.</w:t>
      </w:r>
    </w:p>
  </w:footnote>
  <w:footnote w:id="70">
    <w:p w:rsidR="003145A7" w:rsidRDefault="003145A7">
      <w:pPr>
        <w:pStyle w:val="Textodenotaderodap"/>
      </w:pPr>
      <w:r w:rsidRPr="00EF4077">
        <w:rPr>
          <w:rStyle w:val="Refdenotaderodap"/>
          <w:rFonts w:ascii="Times New Roman" w:hAnsi="Times New Roman" w:cs="Times New Roman"/>
        </w:rPr>
        <w:footnoteRef/>
      </w:r>
      <w:r w:rsidRPr="00EF4077">
        <w:rPr>
          <w:rFonts w:ascii="Times New Roman" w:hAnsi="Times New Roman" w:cs="Times New Roman"/>
        </w:rPr>
        <w:t xml:space="preserve"> </w:t>
      </w:r>
      <w:r w:rsidRPr="00955D47">
        <w:rPr>
          <w:rFonts w:ascii="Times New Roman" w:hAnsi="Times New Roman" w:cs="Times New Roman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>
        <w:rPr>
          <w:rFonts w:ascii="Times New Roman" w:hAnsi="Times New Roman" w:cs="Times New Roman"/>
        </w:rPr>
        <w:t>103</w:t>
      </w:r>
      <w:r w:rsidRPr="00955D47">
        <w:rPr>
          <w:rFonts w:ascii="Times New Roman" w:hAnsi="Times New Roman" w:cs="Times New Roman"/>
        </w:rPr>
        <w:t>.</w:t>
      </w:r>
    </w:p>
  </w:footnote>
  <w:footnote w:id="71">
    <w:p w:rsidR="003145A7" w:rsidRDefault="003145A7">
      <w:pPr>
        <w:pStyle w:val="Textodenotaderodap"/>
      </w:pPr>
      <w:r>
        <w:rPr>
          <w:rStyle w:val="Refdenotaderodap"/>
        </w:rPr>
        <w:footnoteRef/>
      </w:r>
      <w:r>
        <w:t xml:space="preserve"> Cf. ER 36, n. 85abc.</w:t>
      </w:r>
    </w:p>
  </w:footnote>
  <w:footnote w:id="72">
    <w:p w:rsidR="003145A7" w:rsidRPr="005D79B5" w:rsidRDefault="003145A7" w:rsidP="000E1D70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N 103.</w:t>
      </w:r>
    </w:p>
  </w:footnote>
  <w:footnote w:id="73">
    <w:p w:rsidR="003145A7" w:rsidRPr="005D79B5" w:rsidRDefault="003145A7" w:rsidP="000E1D70">
      <w:pPr>
        <w:pStyle w:val="Textodenotaderodap"/>
        <w:rPr>
          <w:rFonts w:ascii="Times New Roman" w:hAnsi="Times New Roman" w:cs="Times New Roman"/>
          <w:lang w:val="it-IT"/>
        </w:rPr>
      </w:pPr>
      <w:r w:rsidRPr="005D79B5">
        <w:rPr>
          <w:rStyle w:val="Refdenotaderodap"/>
          <w:rFonts w:ascii="Times New Roman" w:hAnsi="Times New Roman" w:cs="Times New Roman"/>
        </w:rPr>
        <w:footnoteRef/>
      </w:r>
      <w:r w:rsidRPr="005D79B5">
        <w:rPr>
          <w:rFonts w:ascii="Times New Roman" w:hAnsi="Times New Roman" w:cs="Times New Roman"/>
          <w:lang w:val="it-IT"/>
        </w:rPr>
        <w:t xml:space="preserve"> Cf. N 227</w:t>
      </w:r>
      <w:r>
        <w:rPr>
          <w:rFonts w:ascii="Times New Roman" w:hAnsi="Times New Roman" w:cs="Times New Roman"/>
          <w:lang w:val="it-IT"/>
        </w:rPr>
        <w:t xml:space="preserve">, </w:t>
      </w:r>
      <w:r w:rsidRPr="005D79B5">
        <w:rPr>
          <w:rFonts w:ascii="Times New Roman" w:hAnsi="Times New Roman" w:cs="Times New Roman"/>
          <w:lang w:val="it-IT"/>
        </w:rPr>
        <w:t>2e.</w:t>
      </w:r>
    </w:p>
  </w:footnote>
  <w:footnote w:id="74">
    <w:p w:rsidR="003145A7" w:rsidRPr="00955D47" w:rsidRDefault="003145A7" w:rsidP="00E12226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104.</w:t>
      </w:r>
    </w:p>
  </w:footnote>
  <w:footnote w:id="75">
    <w:p w:rsidR="003145A7" w:rsidRPr="00955D47" w:rsidRDefault="003145A7" w:rsidP="00520B2D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49.</w:t>
      </w:r>
    </w:p>
  </w:footnote>
  <w:footnote w:id="76">
    <w:p w:rsidR="003145A7" w:rsidRPr="00955D47" w:rsidRDefault="003145A7" w:rsidP="00520B2D">
      <w:pPr>
        <w:pStyle w:val="Textodenotaderodap"/>
        <w:jc w:val="both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55, nota 23.</w:t>
      </w:r>
    </w:p>
  </w:footnote>
  <w:footnote w:id="77">
    <w:p w:rsidR="003145A7" w:rsidRPr="001F767E" w:rsidRDefault="003145A7" w:rsidP="00520B2D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1F76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1F767E">
        <w:rPr>
          <w:rFonts w:ascii="Times New Roman" w:hAnsi="Times New Roman" w:cs="Times New Roman"/>
          <w:lang w:val="it-IT"/>
        </w:rPr>
        <w:t>12.</w:t>
      </w:r>
    </w:p>
  </w:footnote>
  <w:footnote w:id="78">
    <w:p w:rsidR="003145A7" w:rsidRPr="001F767E" w:rsidRDefault="003145A7" w:rsidP="00C51AB4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1F76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RGG, n. 211</w:t>
      </w:r>
      <w:r w:rsidRPr="001F767E">
        <w:rPr>
          <w:rFonts w:ascii="Times New Roman" w:hAnsi="Times New Roman" w:cs="Times New Roman"/>
          <w:lang w:val="it-IT"/>
        </w:rPr>
        <w:t>.</w:t>
      </w:r>
    </w:p>
  </w:footnote>
  <w:footnote w:id="79">
    <w:p w:rsidR="003145A7" w:rsidRPr="00955D47" w:rsidRDefault="003145A7" w:rsidP="00C51AB4">
      <w:pPr>
        <w:pStyle w:val="Textodenotaderodap"/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101b.</w:t>
      </w:r>
    </w:p>
  </w:footnote>
  <w:footnote w:id="80">
    <w:p w:rsidR="003145A7" w:rsidRPr="00955D47" w:rsidRDefault="003145A7" w:rsidP="00C51AB4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>ER 36, n.</w:t>
      </w:r>
      <w:r w:rsidRPr="00955D47">
        <w:rPr>
          <w:rFonts w:ascii="Times New Roman" w:hAnsi="Times New Roman" w:cs="Times New Roman"/>
        </w:rPr>
        <w:t xml:space="preserve"> 98.</w:t>
      </w:r>
    </w:p>
  </w:footnote>
  <w:footnote w:id="81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101.</w:t>
      </w:r>
    </w:p>
  </w:footnote>
  <w:footnote w:id="82">
    <w:p w:rsidR="003145A7" w:rsidRPr="004B217A" w:rsidRDefault="003145A7" w:rsidP="00FF4BD0">
      <w:pPr>
        <w:pStyle w:val="Textodenotaderodap"/>
        <w:jc w:val="both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>abc. Ver, também, n.</w:t>
      </w:r>
      <w:r w:rsidRPr="004B217A">
        <w:rPr>
          <w:rFonts w:ascii="Times New Roman" w:hAnsi="Times New Roman" w:cs="Times New Roman"/>
        </w:rPr>
        <w:t xml:space="preserve"> 102</w:t>
      </w:r>
      <w:r>
        <w:rPr>
          <w:rFonts w:ascii="Times New Roman" w:hAnsi="Times New Roman" w:cs="Times New Roman"/>
        </w:rPr>
        <w:t xml:space="preserve"> e</w:t>
      </w:r>
      <w:r w:rsidRPr="004B217A">
        <w:rPr>
          <w:rFonts w:ascii="Times New Roman" w:hAnsi="Times New Roman" w:cs="Times New Roman"/>
        </w:rPr>
        <w:t xml:space="preserve"> AA 11.</w:t>
      </w:r>
    </w:p>
  </w:footnote>
  <w:footnote w:id="83">
    <w:p w:rsidR="003145A7" w:rsidRPr="004B217A" w:rsidRDefault="003145A7" w:rsidP="00E95DF4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</w:t>
      </w:r>
      <w:r w:rsidRPr="004B217A">
        <w:rPr>
          <w:rFonts w:ascii="Times New Roman" w:hAnsi="Times New Roman" w:cs="Times New Roman"/>
          <w:bCs/>
          <w:iCs/>
        </w:rPr>
        <w:t>Cf. N 87.</w:t>
      </w:r>
    </w:p>
  </w:footnote>
  <w:footnote w:id="84">
    <w:p w:rsidR="003145A7" w:rsidRPr="004B217A" w:rsidRDefault="003145A7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4B217A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</w:rPr>
        <w:t>98.</w:t>
      </w:r>
    </w:p>
  </w:footnote>
  <w:footnote w:id="85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99.</w:t>
      </w:r>
    </w:p>
  </w:footnote>
  <w:footnote w:id="86">
    <w:p w:rsidR="003145A7" w:rsidRPr="00955D47" w:rsidRDefault="003145A7" w:rsidP="00C51AB4">
      <w:pPr>
        <w:pStyle w:val="Textodenotaderodap"/>
        <w:jc w:val="both"/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102.</w:t>
      </w:r>
    </w:p>
  </w:footnote>
  <w:footnote w:id="87">
    <w:p w:rsidR="003145A7" w:rsidRPr="001F767E" w:rsidRDefault="003145A7" w:rsidP="00C51AB4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1F767E">
        <w:rPr>
          <w:rFonts w:ascii="Times New Roman" w:hAnsi="Times New Roman" w:cs="Times New Roman"/>
          <w:lang w:val="it-IT"/>
        </w:rPr>
        <w:t xml:space="preserve"> Cf. </w:t>
      </w:r>
      <w:r>
        <w:rPr>
          <w:rFonts w:ascii="Times New Roman" w:hAnsi="Times New Roman" w:cs="Times New Roman"/>
          <w:lang w:val="it-IT"/>
        </w:rPr>
        <w:t>DMG</w:t>
      </w:r>
      <w:r w:rsidRPr="001F767E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p</w:t>
      </w:r>
      <w:r w:rsidRPr="001F767E">
        <w:rPr>
          <w:rFonts w:ascii="Times New Roman" w:hAnsi="Times New Roman" w:cs="Times New Roman"/>
          <w:lang w:val="it-IT"/>
        </w:rPr>
        <w:t>ro</w:t>
      </w:r>
      <w:r>
        <w:rPr>
          <w:rFonts w:ascii="Times New Roman" w:hAnsi="Times New Roman" w:cs="Times New Roman"/>
          <w:lang w:val="it-IT"/>
        </w:rPr>
        <w:t>j</w:t>
      </w:r>
      <w:r w:rsidRPr="001F767E">
        <w:rPr>
          <w:rFonts w:ascii="Times New Roman" w:hAnsi="Times New Roman" w:cs="Times New Roman"/>
          <w:lang w:val="it-IT"/>
        </w:rPr>
        <w:t>eto 19.</w:t>
      </w:r>
    </w:p>
  </w:footnote>
  <w:footnote w:id="88">
    <w:p w:rsidR="003145A7" w:rsidRPr="001F767E" w:rsidRDefault="003145A7" w:rsidP="00C51AB4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1F767E">
        <w:rPr>
          <w:rFonts w:ascii="Times New Roman" w:hAnsi="Times New Roman" w:cs="Times New Roman"/>
          <w:lang w:val="it-IT"/>
        </w:rPr>
        <w:t xml:space="preserve"> Cf. </w:t>
      </w:r>
      <w:r>
        <w:rPr>
          <w:rFonts w:ascii="Times New Roman" w:hAnsi="Times New Roman" w:cs="Times New Roman"/>
          <w:lang w:val="it-IT"/>
        </w:rPr>
        <w:t>PCLR</w:t>
      </w:r>
      <w:r w:rsidRPr="001F767E">
        <w:rPr>
          <w:rFonts w:ascii="Times New Roman" w:hAnsi="Times New Roman" w:cs="Times New Roman"/>
          <w:lang w:val="it-IT"/>
        </w:rPr>
        <w:t>.</w:t>
      </w:r>
      <w:r w:rsidRPr="001F767E">
        <w:rPr>
          <w:rFonts w:ascii="Times New Roman" w:hAnsi="Times New Roman" w:cs="Times New Roman"/>
          <w:i/>
          <w:lang w:val="it-IT"/>
        </w:rPr>
        <w:t xml:space="preserve"> </w:t>
      </w:r>
    </w:p>
  </w:footnote>
  <w:footnote w:id="89">
    <w:p w:rsidR="003145A7" w:rsidRPr="001F767E" w:rsidRDefault="003145A7" w:rsidP="00C51AB4">
      <w:pPr>
        <w:pStyle w:val="Textodenotaderodap"/>
        <w:jc w:val="both"/>
        <w:rPr>
          <w:rFonts w:ascii="Times New Roman" w:hAnsi="Times New Roman" w:cs="Times New Roman"/>
          <w:lang w:val="it-IT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1F76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O</w:t>
      </w:r>
      <w:r w:rsidRPr="001F76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1º</w:t>
      </w:r>
      <w:r w:rsidRPr="001F767E">
        <w:rPr>
          <w:rFonts w:ascii="Times New Roman" w:hAnsi="Times New Roman" w:cs="Times New Roman"/>
          <w:lang w:val="it-IT"/>
        </w:rPr>
        <w:t xml:space="preserve"> Congresso Interna</w:t>
      </w:r>
      <w:r>
        <w:rPr>
          <w:rFonts w:ascii="Times New Roman" w:hAnsi="Times New Roman" w:cs="Times New Roman"/>
          <w:lang w:val="it-IT"/>
        </w:rPr>
        <w:t>c</w:t>
      </w:r>
      <w:r w:rsidRPr="001F767E">
        <w:rPr>
          <w:rFonts w:ascii="Times New Roman" w:hAnsi="Times New Roman" w:cs="Times New Roman"/>
          <w:lang w:val="it-IT"/>
        </w:rPr>
        <w:t>ional da Fam</w:t>
      </w:r>
      <w:r>
        <w:rPr>
          <w:rFonts w:ascii="Times New Roman" w:hAnsi="Times New Roman" w:cs="Times New Roman"/>
          <w:lang w:val="it-IT"/>
        </w:rPr>
        <w:t>ília Carismá</w:t>
      </w:r>
      <w:r w:rsidRPr="001F767E">
        <w:rPr>
          <w:rFonts w:ascii="Times New Roman" w:hAnsi="Times New Roman" w:cs="Times New Roman"/>
          <w:lang w:val="it-IT"/>
        </w:rPr>
        <w:t>tica d</w:t>
      </w:r>
      <w:r>
        <w:rPr>
          <w:rFonts w:ascii="Times New Roman" w:hAnsi="Times New Roman" w:cs="Times New Roman"/>
          <w:lang w:val="it-IT"/>
        </w:rPr>
        <w:t>o</w:t>
      </w:r>
      <w:r w:rsidRPr="001F767E">
        <w:rPr>
          <w:rFonts w:ascii="Times New Roman" w:hAnsi="Times New Roman" w:cs="Times New Roman"/>
          <w:lang w:val="it-IT"/>
        </w:rPr>
        <w:t xml:space="preserve"> Rogate s</w:t>
      </w:r>
      <w:r>
        <w:rPr>
          <w:rFonts w:ascii="Times New Roman" w:hAnsi="Times New Roman" w:cs="Times New Roman"/>
          <w:lang w:val="it-IT"/>
        </w:rPr>
        <w:t>e</w:t>
      </w:r>
      <w:r w:rsidRPr="001F767E">
        <w:rPr>
          <w:rFonts w:ascii="Times New Roman" w:hAnsi="Times New Roman" w:cs="Times New Roman"/>
          <w:lang w:val="it-IT"/>
        </w:rPr>
        <w:t>r</w:t>
      </w:r>
      <w:r>
        <w:rPr>
          <w:rFonts w:ascii="Times New Roman" w:hAnsi="Times New Roman" w:cs="Times New Roman"/>
          <w:lang w:val="it-IT"/>
        </w:rPr>
        <w:t>á</w:t>
      </w:r>
      <w:r w:rsidRPr="001F767E">
        <w:rPr>
          <w:rFonts w:ascii="Times New Roman" w:hAnsi="Times New Roman" w:cs="Times New Roman"/>
          <w:lang w:val="it-IT"/>
        </w:rPr>
        <w:t xml:space="preserve"> u</w:t>
      </w:r>
      <w:r>
        <w:rPr>
          <w:rFonts w:ascii="Times New Roman" w:hAnsi="Times New Roman" w:cs="Times New Roman"/>
          <w:lang w:val="it-IT"/>
        </w:rPr>
        <w:t>m</w:t>
      </w:r>
      <w:r w:rsidRPr="001F767E">
        <w:rPr>
          <w:rFonts w:ascii="Times New Roman" w:hAnsi="Times New Roman" w:cs="Times New Roman"/>
          <w:lang w:val="it-IT"/>
        </w:rPr>
        <w:t xml:space="preserve"> </w:t>
      </w:r>
      <w:r w:rsidRPr="001F767E">
        <w:rPr>
          <w:rFonts w:ascii="Times New Roman" w:hAnsi="Times New Roman" w:cs="Times New Roman"/>
          <w:i/>
          <w:lang w:val="it-IT"/>
        </w:rPr>
        <w:t>Kair</w:t>
      </w:r>
      <w:r>
        <w:rPr>
          <w:rFonts w:ascii="Times New Roman" w:hAnsi="Times New Roman" w:cs="Times New Roman"/>
          <w:i/>
          <w:lang w:val="it-IT"/>
        </w:rPr>
        <w:t>ó</w:t>
      </w:r>
      <w:r w:rsidRPr="001F767E">
        <w:rPr>
          <w:rFonts w:ascii="Times New Roman" w:hAnsi="Times New Roman" w:cs="Times New Roman"/>
          <w:i/>
          <w:lang w:val="it-IT"/>
        </w:rPr>
        <w:t>s</w:t>
      </w:r>
      <w:r w:rsidRPr="001F76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enriquecido pela participação de todos os segmentos</w:t>
      </w:r>
      <w:r w:rsidRPr="001F767E">
        <w:rPr>
          <w:rFonts w:ascii="Times New Roman" w:hAnsi="Times New Roman" w:cs="Times New Roman"/>
          <w:lang w:val="it-IT"/>
        </w:rPr>
        <w:t>. N</w:t>
      </w:r>
      <w:r>
        <w:rPr>
          <w:rFonts w:ascii="Times New Roman" w:hAnsi="Times New Roman" w:cs="Times New Roman"/>
          <w:lang w:val="it-IT"/>
        </w:rPr>
        <w:t>o</w:t>
      </w:r>
      <w:r w:rsidRPr="001F767E">
        <w:rPr>
          <w:rFonts w:ascii="Times New Roman" w:hAnsi="Times New Roman" w:cs="Times New Roman"/>
          <w:lang w:val="it-IT"/>
        </w:rPr>
        <w:t xml:space="preserve"> processo d</w:t>
      </w:r>
      <w:r>
        <w:rPr>
          <w:rFonts w:ascii="Times New Roman" w:hAnsi="Times New Roman" w:cs="Times New Roman"/>
          <w:lang w:val="it-IT"/>
        </w:rPr>
        <w:t xml:space="preserve">evemos elaborar com os leigos um </w:t>
      </w:r>
      <w:r w:rsidRPr="00A4410C">
        <w:rPr>
          <w:rFonts w:ascii="Times New Roman" w:hAnsi="Times New Roman" w:cs="Times New Roman"/>
          <w:i/>
          <w:lang w:val="it-IT"/>
        </w:rPr>
        <w:t>slogan</w:t>
      </w:r>
      <w:r w:rsidRPr="001F767E">
        <w:rPr>
          <w:rFonts w:ascii="Times New Roman" w:hAnsi="Times New Roman" w:cs="Times New Roman"/>
          <w:lang w:val="it-IT"/>
        </w:rPr>
        <w:t>, u</w:t>
      </w:r>
      <w:r>
        <w:rPr>
          <w:rFonts w:ascii="Times New Roman" w:hAnsi="Times New Roman" w:cs="Times New Roman"/>
          <w:lang w:val="it-IT"/>
        </w:rPr>
        <w:t>m</w:t>
      </w:r>
      <w:r w:rsidRPr="001F767E">
        <w:rPr>
          <w:rFonts w:ascii="Times New Roman" w:hAnsi="Times New Roman" w:cs="Times New Roman"/>
          <w:lang w:val="it-IT"/>
        </w:rPr>
        <w:t xml:space="preserve">a </w:t>
      </w:r>
      <w:r>
        <w:rPr>
          <w:rFonts w:ascii="Times New Roman" w:hAnsi="Times New Roman" w:cs="Times New Roman"/>
          <w:lang w:val="it-IT"/>
        </w:rPr>
        <w:t>oração</w:t>
      </w:r>
      <w:r w:rsidRPr="001F767E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um hino</w:t>
      </w:r>
      <w:r w:rsidRPr="001F767E">
        <w:rPr>
          <w:rFonts w:ascii="Times New Roman" w:hAnsi="Times New Roman" w:cs="Times New Roman"/>
          <w:lang w:val="it-IT"/>
        </w:rPr>
        <w:t xml:space="preserve">, </w:t>
      </w:r>
      <w:r>
        <w:rPr>
          <w:rFonts w:ascii="Times New Roman" w:hAnsi="Times New Roman" w:cs="Times New Roman"/>
          <w:lang w:val="it-IT"/>
        </w:rPr>
        <w:t>uma logomarca e o Documento de Trabalho (Texto-base)</w:t>
      </w:r>
      <w:r w:rsidRPr="001F767E">
        <w:rPr>
          <w:rFonts w:ascii="Times New Roman" w:hAnsi="Times New Roman" w:cs="Times New Roman"/>
          <w:lang w:val="it-IT"/>
        </w:rPr>
        <w:t xml:space="preserve">. </w:t>
      </w:r>
    </w:p>
  </w:footnote>
  <w:footnote w:id="90">
    <w:p w:rsidR="003145A7" w:rsidRPr="00955D47" w:rsidRDefault="003145A7">
      <w:pPr>
        <w:pStyle w:val="Textodenotaderodap"/>
        <w:rPr>
          <w:rFonts w:ascii="Times New Roman" w:hAnsi="Times New Roman" w:cs="Times New Roman"/>
        </w:rPr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102a.</w:t>
      </w:r>
    </w:p>
  </w:footnote>
  <w:footnote w:id="91">
    <w:p w:rsidR="003145A7" w:rsidRPr="00955D47" w:rsidRDefault="003145A7" w:rsidP="00C51AB4">
      <w:pPr>
        <w:pStyle w:val="Textodenotaderodap"/>
        <w:jc w:val="both"/>
      </w:pPr>
      <w:r w:rsidRPr="001F767E">
        <w:rPr>
          <w:rStyle w:val="Refdenotaderodap"/>
          <w:rFonts w:ascii="Times New Roman" w:hAnsi="Times New Roman" w:cs="Times New Roman"/>
        </w:rPr>
        <w:footnoteRef/>
      </w:r>
      <w:r w:rsidRPr="00955D47">
        <w:rPr>
          <w:rFonts w:ascii="Times New Roman" w:hAnsi="Times New Roman" w:cs="Times New Roman"/>
        </w:rPr>
        <w:t xml:space="preserve"> </w:t>
      </w:r>
      <w:r w:rsidR="00A5672A">
        <w:rPr>
          <w:rFonts w:ascii="Times New Roman" w:hAnsi="Times New Roman" w:cs="Times New Roman"/>
        </w:rPr>
        <w:t xml:space="preserve">Cf.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955D47">
        <w:rPr>
          <w:rFonts w:ascii="Times New Roman" w:hAnsi="Times New Roman" w:cs="Times New Roman"/>
        </w:rPr>
        <w:t>75.</w:t>
      </w:r>
    </w:p>
  </w:footnote>
  <w:footnote w:id="92">
    <w:p w:rsidR="003145A7" w:rsidRPr="00955D47" w:rsidRDefault="003145A7">
      <w:pPr>
        <w:pStyle w:val="Textodenotaderodap"/>
      </w:pPr>
      <w:r>
        <w:rPr>
          <w:rStyle w:val="Refdenotaderodap"/>
        </w:rPr>
        <w:footnoteRef/>
      </w:r>
      <w:r w:rsidRPr="00955D47">
        <w:t xml:space="preserve"> </w:t>
      </w:r>
      <w:r w:rsidRPr="00287F26">
        <w:rPr>
          <w:rFonts w:ascii="Times New Roman" w:hAnsi="Times New Roman" w:cs="Times New Roman"/>
          <w:lang w:val="it-IT"/>
        </w:rPr>
        <w:t>ER 36</w:t>
      </w:r>
      <w:r w:rsidRPr="004B217A">
        <w:rPr>
          <w:rFonts w:ascii="Times New Roman" w:hAnsi="Times New Roman" w:cs="Times New Roman"/>
          <w:lang w:val="it-IT"/>
        </w:rPr>
        <w:t xml:space="preserve">, n. </w:t>
      </w:r>
      <w:r w:rsidRPr="00955D47">
        <w:rPr>
          <w:rFonts w:ascii="Times New Roman" w:hAnsi="Times New Roman" w:cs="Times New Roman"/>
        </w:rPr>
        <w:t>106.</w:t>
      </w:r>
    </w:p>
  </w:footnote>
  <w:footnote w:id="93">
    <w:p w:rsidR="003145A7" w:rsidRPr="00955D47" w:rsidRDefault="003145A7">
      <w:pPr>
        <w:pStyle w:val="Textodenotaderodap"/>
      </w:pPr>
      <w:r>
        <w:rPr>
          <w:rStyle w:val="Refdenotaderodap"/>
        </w:rPr>
        <w:footnoteRef/>
      </w:r>
      <w:r w:rsidRPr="00955D47">
        <w:t xml:space="preserve"> </w:t>
      </w:r>
      <w:r>
        <w:t xml:space="preserve">Cf. </w:t>
      </w:r>
      <w:r>
        <w:rPr>
          <w:rFonts w:ascii="Times New Roman" w:hAnsi="Times New Roman" w:cs="Times New Roman"/>
        </w:rPr>
        <w:t>ER 28, n.</w:t>
      </w:r>
      <w:r w:rsidRPr="00955D47">
        <w:rPr>
          <w:rFonts w:ascii="Times New Roman" w:hAnsi="Times New Roman" w:cs="Times New Roman"/>
        </w:rPr>
        <w:t xml:space="preserve"> 90</w:t>
      </w:r>
    </w:p>
  </w:footnote>
  <w:footnote w:id="94">
    <w:p w:rsidR="003145A7" w:rsidRPr="00C930A1" w:rsidRDefault="003145A7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C930A1">
        <w:rPr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>ER 36</w:t>
      </w:r>
      <w:r w:rsidRPr="004B217A">
        <w:rPr>
          <w:rFonts w:ascii="Times New Roman" w:hAnsi="Times New Roman" w:cs="Times New Roman"/>
          <w:lang w:val="it-IT"/>
        </w:rPr>
        <w:t>, n. 108.</w:t>
      </w:r>
    </w:p>
  </w:footnote>
  <w:footnote w:id="95">
    <w:p w:rsidR="003145A7" w:rsidRPr="005562C0" w:rsidRDefault="003145A7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C930A1">
        <w:rPr>
          <w:lang w:val="it-IT"/>
        </w:rPr>
        <w:t xml:space="preserve"> </w:t>
      </w:r>
      <w:r>
        <w:rPr>
          <w:lang w:val="it-IT"/>
        </w:rPr>
        <w:t xml:space="preserve">Cf. </w:t>
      </w:r>
      <w:r>
        <w:rPr>
          <w:rFonts w:ascii="Times New Roman" w:hAnsi="Times New Roman" w:cs="Times New Roman"/>
          <w:lang w:val="it-IT"/>
        </w:rPr>
        <w:t>ER 28, n.</w:t>
      </w:r>
      <w:r w:rsidRPr="004B217A">
        <w:rPr>
          <w:rFonts w:ascii="Times New Roman" w:hAnsi="Times New Roman" w:cs="Times New Roman"/>
          <w:lang w:val="it-IT"/>
        </w:rPr>
        <w:t xml:space="preserve"> 72,</w:t>
      </w:r>
      <w:r>
        <w:rPr>
          <w:rFonts w:ascii="Times New Roman" w:hAnsi="Times New Roman" w:cs="Times New Roman"/>
          <w:lang w:val="it-IT"/>
        </w:rPr>
        <w:t xml:space="preserve"> </w:t>
      </w:r>
      <w:r w:rsidRPr="004B217A">
        <w:rPr>
          <w:rFonts w:ascii="Times New Roman" w:hAnsi="Times New Roman" w:cs="Times New Roman"/>
          <w:lang w:val="it-IT"/>
        </w:rPr>
        <w:t>89.</w:t>
      </w:r>
    </w:p>
  </w:footnote>
  <w:footnote w:id="96">
    <w:p w:rsidR="003145A7" w:rsidRPr="00830462" w:rsidRDefault="003145A7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830462">
        <w:rPr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n. </w:t>
      </w:r>
      <w:r w:rsidRPr="004B217A">
        <w:rPr>
          <w:rFonts w:ascii="Times New Roman" w:hAnsi="Times New Roman" w:cs="Times New Roman"/>
          <w:lang w:val="it-IT"/>
        </w:rPr>
        <w:t>110.</w:t>
      </w:r>
    </w:p>
  </w:footnote>
  <w:footnote w:id="97">
    <w:p w:rsidR="003145A7" w:rsidRPr="0089213D" w:rsidRDefault="003145A7" w:rsidP="0089213D">
      <w:pPr>
        <w:pStyle w:val="Textodenotaderodap"/>
        <w:jc w:val="both"/>
        <w:rPr>
          <w:lang w:val="it-IT"/>
        </w:rPr>
      </w:pPr>
      <w:r w:rsidRPr="00CD313E">
        <w:rPr>
          <w:rStyle w:val="Refdenotaderodap"/>
        </w:rPr>
        <w:footnoteRef/>
      </w:r>
      <w:r w:rsidRPr="0089213D">
        <w:rPr>
          <w:lang w:val="it-IT"/>
        </w:rPr>
        <w:t xml:space="preserve"> </w:t>
      </w:r>
      <w:r w:rsidRPr="00287F26">
        <w:rPr>
          <w:rFonts w:ascii="Times New Roman" w:hAnsi="Times New Roman" w:cs="Times New Roman"/>
          <w:lang w:val="it-IT"/>
        </w:rPr>
        <w:t xml:space="preserve">ER 36, </w:t>
      </w:r>
      <w:r w:rsidRPr="004B217A">
        <w:rPr>
          <w:rFonts w:ascii="Times New Roman" w:hAnsi="Times New Roman" w:cs="Times New Roman"/>
          <w:lang w:val="it-IT"/>
        </w:rPr>
        <w:t>n. 112.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3E3"/>
    <w:multiLevelType w:val="hybridMultilevel"/>
    <w:tmpl w:val="4EAC7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629"/>
    <w:multiLevelType w:val="hybridMultilevel"/>
    <w:tmpl w:val="D14E3D9E"/>
    <w:lvl w:ilvl="0" w:tplc="84203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0F2E"/>
    <w:multiLevelType w:val="hybridMultilevel"/>
    <w:tmpl w:val="23584C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236E"/>
    <w:multiLevelType w:val="hybridMultilevel"/>
    <w:tmpl w:val="CD9C70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3C81"/>
    <w:multiLevelType w:val="hybridMultilevel"/>
    <w:tmpl w:val="EC0E652E"/>
    <w:lvl w:ilvl="0" w:tplc="56964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5E7D"/>
    <w:multiLevelType w:val="hybridMultilevel"/>
    <w:tmpl w:val="488A67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5F08"/>
    <w:multiLevelType w:val="hybridMultilevel"/>
    <w:tmpl w:val="050042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5E97"/>
    <w:multiLevelType w:val="hybridMultilevel"/>
    <w:tmpl w:val="A7A275EE"/>
    <w:lvl w:ilvl="0" w:tplc="512C5BA6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8682BF06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E0AE4"/>
    <w:multiLevelType w:val="hybridMultilevel"/>
    <w:tmpl w:val="54163890"/>
    <w:lvl w:ilvl="0" w:tplc="BC3E2A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5733D"/>
    <w:multiLevelType w:val="hybridMultilevel"/>
    <w:tmpl w:val="640240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3BD5"/>
    <w:multiLevelType w:val="hybridMultilevel"/>
    <w:tmpl w:val="499AF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592C"/>
    <w:multiLevelType w:val="hybridMultilevel"/>
    <w:tmpl w:val="766A1B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65B93"/>
    <w:multiLevelType w:val="hybridMultilevel"/>
    <w:tmpl w:val="ADB23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69DE"/>
    <w:multiLevelType w:val="hybridMultilevel"/>
    <w:tmpl w:val="6FD6C5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F5E"/>
    <w:multiLevelType w:val="hybridMultilevel"/>
    <w:tmpl w:val="07D4CF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071"/>
    <w:multiLevelType w:val="hybridMultilevel"/>
    <w:tmpl w:val="AE463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4855"/>
    <w:multiLevelType w:val="hybridMultilevel"/>
    <w:tmpl w:val="35AC5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C130B"/>
    <w:multiLevelType w:val="hybridMultilevel"/>
    <w:tmpl w:val="9D5EA4C6"/>
    <w:lvl w:ilvl="0" w:tplc="56964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B61C1"/>
    <w:multiLevelType w:val="hybridMultilevel"/>
    <w:tmpl w:val="0F7EB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16111"/>
    <w:multiLevelType w:val="hybridMultilevel"/>
    <w:tmpl w:val="9BCEC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4F8C"/>
    <w:multiLevelType w:val="hybridMultilevel"/>
    <w:tmpl w:val="0A1E7F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E2F44"/>
    <w:multiLevelType w:val="hybridMultilevel"/>
    <w:tmpl w:val="047EC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36722"/>
    <w:multiLevelType w:val="hybridMultilevel"/>
    <w:tmpl w:val="A31039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1B7"/>
    <w:multiLevelType w:val="hybridMultilevel"/>
    <w:tmpl w:val="44D610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A11F8"/>
    <w:multiLevelType w:val="hybridMultilevel"/>
    <w:tmpl w:val="3EDAC5D2"/>
    <w:lvl w:ilvl="0" w:tplc="391A2B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81712"/>
    <w:multiLevelType w:val="hybridMultilevel"/>
    <w:tmpl w:val="B4D01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2"/>
  </w:num>
  <w:num w:numId="5">
    <w:abstractNumId w:val="10"/>
  </w:num>
  <w:num w:numId="6">
    <w:abstractNumId w:val="15"/>
  </w:num>
  <w:num w:numId="7">
    <w:abstractNumId w:val="0"/>
  </w:num>
  <w:num w:numId="8">
    <w:abstractNumId w:val="23"/>
  </w:num>
  <w:num w:numId="9">
    <w:abstractNumId w:val="18"/>
  </w:num>
  <w:num w:numId="10">
    <w:abstractNumId w:val="2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14"/>
  </w:num>
  <w:num w:numId="19">
    <w:abstractNumId w:val="3"/>
  </w:num>
  <w:num w:numId="20">
    <w:abstractNumId w:val="21"/>
  </w:num>
  <w:num w:numId="21">
    <w:abstractNumId w:val="17"/>
  </w:num>
  <w:num w:numId="22">
    <w:abstractNumId w:val="7"/>
  </w:num>
  <w:num w:numId="23">
    <w:abstractNumId w:val="1"/>
  </w:num>
  <w:num w:numId="24">
    <w:abstractNumId w:val="19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90"/>
    <w:rsid w:val="000079B1"/>
    <w:rsid w:val="00011D7F"/>
    <w:rsid w:val="00013FE3"/>
    <w:rsid w:val="0001590A"/>
    <w:rsid w:val="000311F0"/>
    <w:rsid w:val="0003150E"/>
    <w:rsid w:val="00034C24"/>
    <w:rsid w:val="00053F9C"/>
    <w:rsid w:val="00056667"/>
    <w:rsid w:val="0007159B"/>
    <w:rsid w:val="000755C9"/>
    <w:rsid w:val="00077B01"/>
    <w:rsid w:val="000817F7"/>
    <w:rsid w:val="00082CF7"/>
    <w:rsid w:val="00082DC0"/>
    <w:rsid w:val="00082FA2"/>
    <w:rsid w:val="00091A41"/>
    <w:rsid w:val="00097FDD"/>
    <w:rsid w:val="000B00B1"/>
    <w:rsid w:val="000B00F2"/>
    <w:rsid w:val="000B0FD9"/>
    <w:rsid w:val="000B2ABB"/>
    <w:rsid w:val="000B4135"/>
    <w:rsid w:val="000B7450"/>
    <w:rsid w:val="000C0DBA"/>
    <w:rsid w:val="000D514A"/>
    <w:rsid w:val="000D55DF"/>
    <w:rsid w:val="000D677D"/>
    <w:rsid w:val="000E1D70"/>
    <w:rsid w:val="000F0B47"/>
    <w:rsid w:val="000F7A4B"/>
    <w:rsid w:val="00111D3A"/>
    <w:rsid w:val="00112E64"/>
    <w:rsid w:val="001207CA"/>
    <w:rsid w:val="001232C7"/>
    <w:rsid w:val="001253C5"/>
    <w:rsid w:val="0013068D"/>
    <w:rsid w:val="0014569D"/>
    <w:rsid w:val="00147E24"/>
    <w:rsid w:val="001525A8"/>
    <w:rsid w:val="001554C9"/>
    <w:rsid w:val="001578AF"/>
    <w:rsid w:val="00162BF6"/>
    <w:rsid w:val="00170AED"/>
    <w:rsid w:val="00184B50"/>
    <w:rsid w:val="00190761"/>
    <w:rsid w:val="00190FD9"/>
    <w:rsid w:val="001A1EE2"/>
    <w:rsid w:val="001A4B18"/>
    <w:rsid w:val="001A4F19"/>
    <w:rsid w:val="001A684E"/>
    <w:rsid w:val="001B3038"/>
    <w:rsid w:val="001B7A6D"/>
    <w:rsid w:val="001C27A6"/>
    <w:rsid w:val="001C7251"/>
    <w:rsid w:val="001D6D9A"/>
    <w:rsid w:val="001E53E4"/>
    <w:rsid w:val="001F37EA"/>
    <w:rsid w:val="001F598F"/>
    <w:rsid w:val="001F6A90"/>
    <w:rsid w:val="001F767E"/>
    <w:rsid w:val="00207B81"/>
    <w:rsid w:val="0021059A"/>
    <w:rsid w:val="002151DE"/>
    <w:rsid w:val="00235218"/>
    <w:rsid w:val="00240B1E"/>
    <w:rsid w:val="00240D30"/>
    <w:rsid w:val="002413A0"/>
    <w:rsid w:val="00242CD6"/>
    <w:rsid w:val="00251357"/>
    <w:rsid w:val="00251C6C"/>
    <w:rsid w:val="0025636C"/>
    <w:rsid w:val="002571BB"/>
    <w:rsid w:val="00267C13"/>
    <w:rsid w:val="00267DED"/>
    <w:rsid w:val="0027795C"/>
    <w:rsid w:val="00280542"/>
    <w:rsid w:val="0028422A"/>
    <w:rsid w:val="00285078"/>
    <w:rsid w:val="00287F26"/>
    <w:rsid w:val="00291061"/>
    <w:rsid w:val="0029116C"/>
    <w:rsid w:val="00292279"/>
    <w:rsid w:val="00293191"/>
    <w:rsid w:val="002963FD"/>
    <w:rsid w:val="00296CBE"/>
    <w:rsid w:val="0029726F"/>
    <w:rsid w:val="002B053F"/>
    <w:rsid w:val="002B26C3"/>
    <w:rsid w:val="002B2EB4"/>
    <w:rsid w:val="002B31F0"/>
    <w:rsid w:val="002B641B"/>
    <w:rsid w:val="002B7531"/>
    <w:rsid w:val="002C2FDF"/>
    <w:rsid w:val="002C39C5"/>
    <w:rsid w:val="002C4048"/>
    <w:rsid w:val="002C521C"/>
    <w:rsid w:val="002C5C49"/>
    <w:rsid w:val="002D0480"/>
    <w:rsid w:val="002D3208"/>
    <w:rsid w:val="002D3A0D"/>
    <w:rsid w:val="002E05BB"/>
    <w:rsid w:val="002E5901"/>
    <w:rsid w:val="002E6248"/>
    <w:rsid w:val="002E7707"/>
    <w:rsid w:val="002F3BEF"/>
    <w:rsid w:val="002F7197"/>
    <w:rsid w:val="00300901"/>
    <w:rsid w:val="0030213B"/>
    <w:rsid w:val="0030676B"/>
    <w:rsid w:val="003112A7"/>
    <w:rsid w:val="0031183E"/>
    <w:rsid w:val="003145A7"/>
    <w:rsid w:val="00316081"/>
    <w:rsid w:val="00316318"/>
    <w:rsid w:val="0032176E"/>
    <w:rsid w:val="003218E6"/>
    <w:rsid w:val="003275E7"/>
    <w:rsid w:val="003345CC"/>
    <w:rsid w:val="00336329"/>
    <w:rsid w:val="00343BEE"/>
    <w:rsid w:val="00346082"/>
    <w:rsid w:val="00353943"/>
    <w:rsid w:val="0037008D"/>
    <w:rsid w:val="0037242A"/>
    <w:rsid w:val="00376680"/>
    <w:rsid w:val="003834FB"/>
    <w:rsid w:val="00390846"/>
    <w:rsid w:val="0039325D"/>
    <w:rsid w:val="00393A74"/>
    <w:rsid w:val="00395CCB"/>
    <w:rsid w:val="003A0B1A"/>
    <w:rsid w:val="003A2AC9"/>
    <w:rsid w:val="003A6C5F"/>
    <w:rsid w:val="003A6C91"/>
    <w:rsid w:val="003C1172"/>
    <w:rsid w:val="003C37B2"/>
    <w:rsid w:val="003C57FE"/>
    <w:rsid w:val="003D287D"/>
    <w:rsid w:val="003D3619"/>
    <w:rsid w:val="003D693E"/>
    <w:rsid w:val="003D7601"/>
    <w:rsid w:val="003E02CF"/>
    <w:rsid w:val="003F0107"/>
    <w:rsid w:val="003F57CB"/>
    <w:rsid w:val="003F6EB3"/>
    <w:rsid w:val="00401C59"/>
    <w:rsid w:val="00414BF7"/>
    <w:rsid w:val="00416C8D"/>
    <w:rsid w:val="00421ABB"/>
    <w:rsid w:val="00424C49"/>
    <w:rsid w:val="00430814"/>
    <w:rsid w:val="00431C04"/>
    <w:rsid w:val="00432FAE"/>
    <w:rsid w:val="00443622"/>
    <w:rsid w:val="00445213"/>
    <w:rsid w:val="00453444"/>
    <w:rsid w:val="00454D1D"/>
    <w:rsid w:val="00460F13"/>
    <w:rsid w:val="00462731"/>
    <w:rsid w:val="00464436"/>
    <w:rsid w:val="00465043"/>
    <w:rsid w:val="00465E16"/>
    <w:rsid w:val="00472CAC"/>
    <w:rsid w:val="00483909"/>
    <w:rsid w:val="0048615E"/>
    <w:rsid w:val="00486F51"/>
    <w:rsid w:val="0048751B"/>
    <w:rsid w:val="00487B82"/>
    <w:rsid w:val="00493066"/>
    <w:rsid w:val="004948C7"/>
    <w:rsid w:val="00495910"/>
    <w:rsid w:val="004A056E"/>
    <w:rsid w:val="004A06F0"/>
    <w:rsid w:val="004A1AF4"/>
    <w:rsid w:val="004B0E15"/>
    <w:rsid w:val="004B10CB"/>
    <w:rsid w:val="004B1714"/>
    <w:rsid w:val="004B217A"/>
    <w:rsid w:val="004B7E9A"/>
    <w:rsid w:val="004D42DF"/>
    <w:rsid w:val="004D7460"/>
    <w:rsid w:val="004E0620"/>
    <w:rsid w:val="004E208B"/>
    <w:rsid w:val="004E4724"/>
    <w:rsid w:val="004E6468"/>
    <w:rsid w:val="004E71EC"/>
    <w:rsid w:val="004F6BB8"/>
    <w:rsid w:val="004F6E40"/>
    <w:rsid w:val="005004AC"/>
    <w:rsid w:val="00505FC6"/>
    <w:rsid w:val="005069AB"/>
    <w:rsid w:val="005155FB"/>
    <w:rsid w:val="00520B2D"/>
    <w:rsid w:val="0052130F"/>
    <w:rsid w:val="00523B69"/>
    <w:rsid w:val="00523C1B"/>
    <w:rsid w:val="00526993"/>
    <w:rsid w:val="00526A43"/>
    <w:rsid w:val="00527B00"/>
    <w:rsid w:val="00533F9E"/>
    <w:rsid w:val="00537113"/>
    <w:rsid w:val="005525E8"/>
    <w:rsid w:val="005562C0"/>
    <w:rsid w:val="00556310"/>
    <w:rsid w:val="005602F1"/>
    <w:rsid w:val="005614C9"/>
    <w:rsid w:val="00563C64"/>
    <w:rsid w:val="00564EAC"/>
    <w:rsid w:val="00565665"/>
    <w:rsid w:val="0056614F"/>
    <w:rsid w:val="00585E6B"/>
    <w:rsid w:val="005910CB"/>
    <w:rsid w:val="00593AEC"/>
    <w:rsid w:val="005A0389"/>
    <w:rsid w:val="005A20FA"/>
    <w:rsid w:val="005A3388"/>
    <w:rsid w:val="005A3A7B"/>
    <w:rsid w:val="005B15FA"/>
    <w:rsid w:val="005B429B"/>
    <w:rsid w:val="005C0FB5"/>
    <w:rsid w:val="005C287C"/>
    <w:rsid w:val="005C386C"/>
    <w:rsid w:val="005D79B5"/>
    <w:rsid w:val="005E016B"/>
    <w:rsid w:val="005E55A9"/>
    <w:rsid w:val="005E717E"/>
    <w:rsid w:val="005E7267"/>
    <w:rsid w:val="005F11F4"/>
    <w:rsid w:val="005F14DE"/>
    <w:rsid w:val="005F4667"/>
    <w:rsid w:val="00600D87"/>
    <w:rsid w:val="006028A3"/>
    <w:rsid w:val="006107E0"/>
    <w:rsid w:val="006122A1"/>
    <w:rsid w:val="00616D0B"/>
    <w:rsid w:val="0062356B"/>
    <w:rsid w:val="00636F6A"/>
    <w:rsid w:val="0065073D"/>
    <w:rsid w:val="00653032"/>
    <w:rsid w:val="0065754E"/>
    <w:rsid w:val="00657F82"/>
    <w:rsid w:val="00664574"/>
    <w:rsid w:val="00667991"/>
    <w:rsid w:val="00671930"/>
    <w:rsid w:val="006746F1"/>
    <w:rsid w:val="006951D7"/>
    <w:rsid w:val="006960D3"/>
    <w:rsid w:val="00696658"/>
    <w:rsid w:val="006A04C2"/>
    <w:rsid w:val="006A1B1B"/>
    <w:rsid w:val="006A4B99"/>
    <w:rsid w:val="006A5F93"/>
    <w:rsid w:val="006A74BE"/>
    <w:rsid w:val="006A7EFC"/>
    <w:rsid w:val="006B2957"/>
    <w:rsid w:val="006B42BC"/>
    <w:rsid w:val="006C761D"/>
    <w:rsid w:val="006D4C42"/>
    <w:rsid w:val="006D6F63"/>
    <w:rsid w:val="006E1821"/>
    <w:rsid w:val="006E5A53"/>
    <w:rsid w:val="006F3519"/>
    <w:rsid w:val="0070301E"/>
    <w:rsid w:val="00706CBF"/>
    <w:rsid w:val="00731E37"/>
    <w:rsid w:val="0073575D"/>
    <w:rsid w:val="007429EC"/>
    <w:rsid w:val="0074365B"/>
    <w:rsid w:val="00744BC9"/>
    <w:rsid w:val="00747C3E"/>
    <w:rsid w:val="00751A2E"/>
    <w:rsid w:val="007550B8"/>
    <w:rsid w:val="00765210"/>
    <w:rsid w:val="007731CD"/>
    <w:rsid w:val="00777EF6"/>
    <w:rsid w:val="00782773"/>
    <w:rsid w:val="00783ABC"/>
    <w:rsid w:val="00784570"/>
    <w:rsid w:val="0078470C"/>
    <w:rsid w:val="00790BEE"/>
    <w:rsid w:val="00792B15"/>
    <w:rsid w:val="00793E4C"/>
    <w:rsid w:val="0079593F"/>
    <w:rsid w:val="007A1E7C"/>
    <w:rsid w:val="007B06E4"/>
    <w:rsid w:val="007B45DA"/>
    <w:rsid w:val="007B576D"/>
    <w:rsid w:val="007C3168"/>
    <w:rsid w:val="007D6066"/>
    <w:rsid w:val="007E437A"/>
    <w:rsid w:val="007E53CA"/>
    <w:rsid w:val="007F62E2"/>
    <w:rsid w:val="00801064"/>
    <w:rsid w:val="00803EC5"/>
    <w:rsid w:val="00805BA3"/>
    <w:rsid w:val="00810EC4"/>
    <w:rsid w:val="00813574"/>
    <w:rsid w:val="0081536B"/>
    <w:rsid w:val="00822315"/>
    <w:rsid w:val="00822AD2"/>
    <w:rsid w:val="0082307F"/>
    <w:rsid w:val="00826969"/>
    <w:rsid w:val="00827309"/>
    <w:rsid w:val="00827F01"/>
    <w:rsid w:val="00830462"/>
    <w:rsid w:val="00832624"/>
    <w:rsid w:val="00840188"/>
    <w:rsid w:val="008432BC"/>
    <w:rsid w:val="008510E8"/>
    <w:rsid w:val="00852EA5"/>
    <w:rsid w:val="0085324A"/>
    <w:rsid w:val="008560DF"/>
    <w:rsid w:val="00860FE0"/>
    <w:rsid w:val="00874D72"/>
    <w:rsid w:val="008768F6"/>
    <w:rsid w:val="00876CCC"/>
    <w:rsid w:val="00882400"/>
    <w:rsid w:val="00883C90"/>
    <w:rsid w:val="008867C6"/>
    <w:rsid w:val="00886919"/>
    <w:rsid w:val="0089213D"/>
    <w:rsid w:val="008B3EFB"/>
    <w:rsid w:val="008B59BE"/>
    <w:rsid w:val="008B7987"/>
    <w:rsid w:val="008C0A95"/>
    <w:rsid w:val="008C1833"/>
    <w:rsid w:val="008C5279"/>
    <w:rsid w:val="008C63D3"/>
    <w:rsid w:val="008D3E03"/>
    <w:rsid w:val="008D79B3"/>
    <w:rsid w:val="008E0886"/>
    <w:rsid w:val="008E420C"/>
    <w:rsid w:val="008F2EA9"/>
    <w:rsid w:val="00905965"/>
    <w:rsid w:val="00910D20"/>
    <w:rsid w:val="00911A12"/>
    <w:rsid w:val="0092071E"/>
    <w:rsid w:val="00925BD9"/>
    <w:rsid w:val="00926EF2"/>
    <w:rsid w:val="009324E9"/>
    <w:rsid w:val="00936A7C"/>
    <w:rsid w:val="00940252"/>
    <w:rsid w:val="00955D47"/>
    <w:rsid w:val="00983ED3"/>
    <w:rsid w:val="00991EC8"/>
    <w:rsid w:val="00993BEF"/>
    <w:rsid w:val="009972DE"/>
    <w:rsid w:val="009A38EE"/>
    <w:rsid w:val="009B027B"/>
    <w:rsid w:val="009B2BC2"/>
    <w:rsid w:val="009B56A1"/>
    <w:rsid w:val="009C50A2"/>
    <w:rsid w:val="009D248A"/>
    <w:rsid w:val="009D4360"/>
    <w:rsid w:val="009D74BD"/>
    <w:rsid w:val="009E52C9"/>
    <w:rsid w:val="009F08F8"/>
    <w:rsid w:val="009F240B"/>
    <w:rsid w:val="00A00602"/>
    <w:rsid w:val="00A02D59"/>
    <w:rsid w:val="00A04554"/>
    <w:rsid w:val="00A04727"/>
    <w:rsid w:val="00A061F3"/>
    <w:rsid w:val="00A10364"/>
    <w:rsid w:val="00A16A71"/>
    <w:rsid w:val="00A204D5"/>
    <w:rsid w:val="00A2112E"/>
    <w:rsid w:val="00A224E9"/>
    <w:rsid w:val="00A30C96"/>
    <w:rsid w:val="00A3123A"/>
    <w:rsid w:val="00A33888"/>
    <w:rsid w:val="00A376B6"/>
    <w:rsid w:val="00A43840"/>
    <w:rsid w:val="00A4410C"/>
    <w:rsid w:val="00A46278"/>
    <w:rsid w:val="00A50E85"/>
    <w:rsid w:val="00A5672A"/>
    <w:rsid w:val="00A603FF"/>
    <w:rsid w:val="00A6272D"/>
    <w:rsid w:val="00A62D19"/>
    <w:rsid w:val="00A84450"/>
    <w:rsid w:val="00A86395"/>
    <w:rsid w:val="00A924EF"/>
    <w:rsid w:val="00AA1F60"/>
    <w:rsid w:val="00AA2ECF"/>
    <w:rsid w:val="00AC1049"/>
    <w:rsid w:val="00AC1EDE"/>
    <w:rsid w:val="00AC4F26"/>
    <w:rsid w:val="00AC61AB"/>
    <w:rsid w:val="00AC6C6A"/>
    <w:rsid w:val="00AD3306"/>
    <w:rsid w:val="00AD4575"/>
    <w:rsid w:val="00AD6F2C"/>
    <w:rsid w:val="00AD770D"/>
    <w:rsid w:val="00AF3E04"/>
    <w:rsid w:val="00AF588B"/>
    <w:rsid w:val="00AF7BF9"/>
    <w:rsid w:val="00B0266A"/>
    <w:rsid w:val="00B04185"/>
    <w:rsid w:val="00B0485D"/>
    <w:rsid w:val="00B10E35"/>
    <w:rsid w:val="00B11A90"/>
    <w:rsid w:val="00B1518F"/>
    <w:rsid w:val="00B2333F"/>
    <w:rsid w:val="00B27481"/>
    <w:rsid w:val="00B31710"/>
    <w:rsid w:val="00B3478C"/>
    <w:rsid w:val="00B4423B"/>
    <w:rsid w:val="00B44877"/>
    <w:rsid w:val="00B50A02"/>
    <w:rsid w:val="00B527F1"/>
    <w:rsid w:val="00B53327"/>
    <w:rsid w:val="00B5579C"/>
    <w:rsid w:val="00B678E8"/>
    <w:rsid w:val="00B67F4D"/>
    <w:rsid w:val="00B7294E"/>
    <w:rsid w:val="00B74D86"/>
    <w:rsid w:val="00B75335"/>
    <w:rsid w:val="00B77AED"/>
    <w:rsid w:val="00B80866"/>
    <w:rsid w:val="00B83BBA"/>
    <w:rsid w:val="00B848EF"/>
    <w:rsid w:val="00B91C30"/>
    <w:rsid w:val="00B92C7C"/>
    <w:rsid w:val="00B9437C"/>
    <w:rsid w:val="00BA0A1A"/>
    <w:rsid w:val="00BA6187"/>
    <w:rsid w:val="00BB47A8"/>
    <w:rsid w:val="00BB6E55"/>
    <w:rsid w:val="00BB74BA"/>
    <w:rsid w:val="00BC1E19"/>
    <w:rsid w:val="00BC6D45"/>
    <w:rsid w:val="00BD2DD9"/>
    <w:rsid w:val="00BD5AE3"/>
    <w:rsid w:val="00BF3A17"/>
    <w:rsid w:val="00C00F6A"/>
    <w:rsid w:val="00C02988"/>
    <w:rsid w:val="00C03954"/>
    <w:rsid w:val="00C070CB"/>
    <w:rsid w:val="00C10EC8"/>
    <w:rsid w:val="00C1104B"/>
    <w:rsid w:val="00C174EC"/>
    <w:rsid w:val="00C220A3"/>
    <w:rsid w:val="00C342AF"/>
    <w:rsid w:val="00C35E99"/>
    <w:rsid w:val="00C379DF"/>
    <w:rsid w:val="00C419DC"/>
    <w:rsid w:val="00C45AF5"/>
    <w:rsid w:val="00C51AB4"/>
    <w:rsid w:val="00C540E1"/>
    <w:rsid w:val="00C64C6D"/>
    <w:rsid w:val="00C6737B"/>
    <w:rsid w:val="00C71459"/>
    <w:rsid w:val="00C73F47"/>
    <w:rsid w:val="00C83418"/>
    <w:rsid w:val="00C906B2"/>
    <w:rsid w:val="00C930A1"/>
    <w:rsid w:val="00C9654A"/>
    <w:rsid w:val="00CC02D0"/>
    <w:rsid w:val="00CC22F2"/>
    <w:rsid w:val="00CC4727"/>
    <w:rsid w:val="00CC705B"/>
    <w:rsid w:val="00CD0585"/>
    <w:rsid w:val="00CD71EC"/>
    <w:rsid w:val="00CE11F0"/>
    <w:rsid w:val="00CE46EF"/>
    <w:rsid w:val="00CF29E0"/>
    <w:rsid w:val="00CF6250"/>
    <w:rsid w:val="00D0081E"/>
    <w:rsid w:val="00D01B39"/>
    <w:rsid w:val="00D023AF"/>
    <w:rsid w:val="00D032DD"/>
    <w:rsid w:val="00D04324"/>
    <w:rsid w:val="00D04FF0"/>
    <w:rsid w:val="00D11648"/>
    <w:rsid w:val="00D1323D"/>
    <w:rsid w:val="00D16E95"/>
    <w:rsid w:val="00D22F8C"/>
    <w:rsid w:val="00D44D80"/>
    <w:rsid w:val="00D44DB9"/>
    <w:rsid w:val="00D467F9"/>
    <w:rsid w:val="00D512F0"/>
    <w:rsid w:val="00D52DC5"/>
    <w:rsid w:val="00D63A4F"/>
    <w:rsid w:val="00D667E8"/>
    <w:rsid w:val="00D70764"/>
    <w:rsid w:val="00D7161B"/>
    <w:rsid w:val="00D71623"/>
    <w:rsid w:val="00D735A6"/>
    <w:rsid w:val="00D75310"/>
    <w:rsid w:val="00D76654"/>
    <w:rsid w:val="00D76D24"/>
    <w:rsid w:val="00D77038"/>
    <w:rsid w:val="00D774C0"/>
    <w:rsid w:val="00D8002C"/>
    <w:rsid w:val="00D83211"/>
    <w:rsid w:val="00D923D8"/>
    <w:rsid w:val="00D939AA"/>
    <w:rsid w:val="00D9748C"/>
    <w:rsid w:val="00DA1ED3"/>
    <w:rsid w:val="00DA23D1"/>
    <w:rsid w:val="00DA3EAD"/>
    <w:rsid w:val="00DB636C"/>
    <w:rsid w:val="00DC3BC1"/>
    <w:rsid w:val="00DC3DF8"/>
    <w:rsid w:val="00DD2497"/>
    <w:rsid w:val="00DD7E16"/>
    <w:rsid w:val="00DE14DA"/>
    <w:rsid w:val="00DF27D2"/>
    <w:rsid w:val="00DF3E00"/>
    <w:rsid w:val="00DF7F55"/>
    <w:rsid w:val="00E068D4"/>
    <w:rsid w:val="00E12226"/>
    <w:rsid w:val="00E234EF"/>
    <w:rsid w:val="00E318CD"/>
    <w:rsid w:val="00E3302A"/>
    <w:rsid w:val="00E4153E"/>
    <w:rsid w:val="00E42B43"/>
    <w:rsid w:val="00E45DDB"/>
    <w:rsid w:val="00E614F8"/>
    <w:rsid w:val="00E62165"/>
    <w:rsid w:val="00E67D88"/>
    <w:rsid w:val="00E7094A"/>
    <w:rsid w:val="00E70CE0"/>
    <w:rsid w:val="00E7404D"/>
    <w:rsid w:val="00E77E9F"/>
    <w:rsid w:val="00E808F5"/>
    <w:rsid w:val="00E80D8C"/>
    <w:rsid w:val="00E82AB5"/>
    <w:rsid w:val="00E92DFF"/>
    <w:rsid w:val="00E933A1"/>
    <w:rsid w:val="00E95DF4"/>
    <w:rsid w:val="00EA0969"/>
    <w:rsid w:val="00EA6879"/>
    <w:rsid w:val="00EA73E8"/>
    <w:rsid w:val="00EB1072"/>
    <w:rsid w:val="00EB39FF"/>
    <w:rsid w:val="00EB5651"/>
    <w:rsid w:val="00EB78B5"/>
    <w:rsid w:val="00EC18D2"/>
    <w:rsid w:val="00EC4422"/>
    <w:rsid w:val="00EC5685"/>
    <w:rsid w:val="00EC69C5"/>
    <w:rsid w:val="00ED2125"/>
    <w:rsid w:val="00ED511E"/>
    <w:rsid w:val="00ED552A"/>
    <w:rsid w:val="00ED57A4"/>
    <w:rsid w:val="00EE1B7A"/>
    <w:rsid w:val="00EE7883"/>
    <w:rsid w:val="00EF218C"/>
    <w:rsid w:val="00EF4077"/>
    <w:rsid w:val="00EF4CFC"/>
    <w:rsid w:val="00F022EC"/>
    <w:rsid w:val="00F039A3"/>
    <w:rsid w:val="00F10421"/>
    <w:rsid w:val="00F10687"/>
    <w:rsid w:val="00F11A82"/>
    <w:rsid w:val="00F13646"/>
    <w:rsid w:val="00F15609"/>
    <w:rsid w:val="00F16915"/>
    <w:rsid w:val="00F43C08"/>
    <w:rsid w:val="00F4483A"/>
    <w:rsid w:val="00F45056"/>
    <w:rsid w:val="00F50CC5"/>
    <w:rsid w:val="00F51508"/>
    <w:rsid w:val="00F5256B"/>
    <w:rsid w:val="00F56286"/>
    <w:rsid w:val="00F604BD"/>
    <w:rsid w:val="00F629DE"/>
    <w:rsid w:val="00F6786B"/>
    <w:rsid w:val="00F678B1"/>
    <w:rsid w:val="00F70FEA"/>
    <w:rsid w:val="00F71EC2"/>
    <w:rsid w:val="00F73817"/>
    <w:rsid w:val="00F76439"/>
    <w:rsid w:val="00F77484"/>
    <w:rsid w:val="00F801CC"/>
    <w:rsid w:val="00F90A08"/>
    <w:rsid w:val="00F927D7"/>
    <w:rsid w:val="00F93D7C"/>
    <w:rsid w:val="00F93DBC"/>
    <w:rsid w:val="00F94BD7"/>
    <w:rsid w:val="00F97912"/>
    <w:rsid w:val="00FA26FE"/>
    <w:rsid w:val="00FB62D9"/>
    <w:rsid w:val="00FC4F1E"/>
    <w:rsid w:val="00FD2B1A"/>
    <w:rsid w:val="00FD39F5"/>
    <w:rsid w:val="00FD4927"/>
    <w:rsid w:val="00FD4AB3"/>
    <w:rsid w:val="00FD7184"/>
    <w:rsid w:val="00FE5428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AC7C"/>
  <w15:docId w15:val="{81B5871F-1BB3-4E2E-96DE-0DE70B3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3519"/>
    <w:pPr>
      <w:keepNext/>
      <w:keepLines/>
      <w:spacing w:before="200" w:after="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3519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9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27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309"/>
  </w:style>
  <w:style w:type="paragraph" w:styleId="Rodap">
    <w:name w:val="footer"/>
    <w:basedOn w:val="Normal"/>
    <w:link w:val="RodapChar"/>
    <w:uiPriority w:val="99"/>
    <w:unhideWhenUsed/>
    <w:rsid w:val="00827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309"/>
  </w:style>
  <w:style w:type="character" w:customStyle="1" w:styleId="Ttulo2Char">
    <w:name w:val="Título 2 Char"/>
    <w:basedOn w:val="Fontepargpadro"/>
    <w:link w:val="Ttulo2"/>
    <w:uiPriority w:val="9"/>
    <w:rsid w:val="006F35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F3519"/>
    <w:rPr>
      <w:rFonts w:ascii="Cambria" w:eastAsia="Times New Roman" w:hAnsi="Cambria" w:cs="Times New Roman"/>
      <w:b/>
      <w:bCs/>
      <w:color w:val="4F81B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3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3519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yperlink">
    <w:name w:val="Hyperlink"/>
    <w:basedOn w:val="Fontepargpadro"/>
    <w:rsid w:val="006F351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20B2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20B2D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520B2D"/>
    <w:rPr>
      <w:vertAlign w:val="superscript"/>
    </w:rPr>
  </w:style>
  <w:style w:type="paragraph" w:styleId="SemEspaamento">
    <w:name w:val="No Spacing"/>
    <w:uiPriority w:val="1"/>
    <w:qFormat/>
    <w:rsid w:val="00520B2D"/>
    <w:pPr>
      <w:spacing w:after="0" w:line="240" w:lineRule="auto"/>
    </w:pPr>
  </w:style>
  <w:style w:type="paragraph" w:customStyle="1" w:styleId="TableContents">
    <w:name w:val="Table Contents"/>
    <w:basedOn w:val="Normal"/>
    <w:rsid w:val="00BC6D4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Style1">
    <w:name w:val="Style 1"/>
    <w:basedOn w:val="Normal"/>
    <w:rsid w:val="0089213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D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004AC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ECC3-4757-42A6-ADAA-C3381156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4278</TotalTime>
  <Pages>28</Pages>
  <Words>11817</Words>
  <Characters>63812</Characters>
  <Application>Microsoft Office Word</Application>
  <DocSecurity>0</DocSecurity>
  <Lines>531</Lines>
  <Paragraphs>150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75479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Juarez Destro</cp:lastModifiedBy>
  <cp:revision>37</cp:revision>
  <cp:lastPrinted>2017-09-01T10:10:00Z</cp:lastPrinted>
  <dcterms:created xsi:type="dcterms:W3CDTF">2017-08-04T11:14:00Z</dcterms:created>
  <dcterms:modified xsi:type="dcterms:W3CDTF">2018-01-03T00:33:00Z</dcterms:modified>
</cp:coreProperties>
</file>