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CE2D" w14:textId="2C86A38F" w:rsidR="00234635" w:rsidRPr="00234635" w:rsidRDefault="00234635" w:rsidP="00DE51CB">
      <w:pPr>
        <w:spacing w:after="120"/>
        <w:jc w:val="both"/>
        <w:outlineLvl w:val="0"/>
        <w:rPr>
          <w:rFonts w:ascii="Times New Roman" w:hAnsi="Times New Roman" w:cs="Times New Roman"/>
          <w:sz w:val="26"/>
          <w:szCs w:val="26"/>
        </w:rPr>
      </w:pPr>
      <w:r w:rsidRPr="00234635">
        <w:rPr>
          <w:rFonts w:ascii="Times New Roman" w:hAnsi="Times New Roman" w:cs="Times New Roman"/>
          <w:sz w:val="26"/>
          <w:szCs w:val="26"/>
        </w:rPr>
        <w:tab/>
        <w:t xml:space="preserve">CONGREGATION OF THE </w:t>
      </w:r>
      <w:r w:rsidR="002064C9">
        <w:rPr>
          <w:rFonts w:ascii="Times New Roman" w:hAnsi="Times New Roman" w:cs="Times New Roman"/>
          <w:sz w:val="26"/>
          <w:szCs w:val="26"/>
        </w:rPr>
        <w:t xml:space="preserve">ROGATIONISTS </w:t>
      </w:r>
      <w:r w:rsidRPr="00234635">
        <w:rPr>
          <w:rFonts w:ascii="Times New Roman" w:hAnsi="Times New Roman" w:cs="Times New Roman"/>
          <w:sz w:val="26"/>
          <w:szCs w:val="26"/>
        </w:rPr>
        <w:t>OF THE HEART OF JESUS</w:t>
      </w:r>
    </w:p>
    <w:p w14:paraId="5C7D4773" w14:textId="77777777" w:rsidR="00234635" w:rsidRPr="00234635" w:rsidRDefault="00234635" w:rsidP="00DE51CB">
      <w:pPr>
        <w:spacing w:after="120"/>
        <w:jc w:val="both"/>
        <w:rPr>
          <w:rFonts w:ascii="Times New Roman" w:hAnsi="Times New Roman" w:cs="Times New Roman"/>
        </w:rPr>
      </w:pPr>
    </w:p>
    <w:p w14:paraId="4D2ADBF8" w14:textId="77777777" w:rsidR="00234635" w:rsidRPr="00234635" w:rsidRDefault="00234635" w:rsidP="00DE51CB">
      <w:pPr>
        <w:spacing w:after="120"/>
        <w:jc w:val="both"/>
        <w:rPr>
          <w:rFonts w:ascii="Times New Roman" w:hAnsi="Times New Roman" w:cs="Times New Roman"/>
        </w:rPr>
      </w:pPr>
    </w:p>
    <w:p w14:paraId="0045A718" w14:textId="77777777" w:rsidR="00234635" w:rsidRPr="00234635" w:rsidRDefault="00234635" w:rsidP="00DE51CB">
      <w:pPr>
        <w:spacing w:after="120"/>
        <w:jc w:val="both"/>
        <w:rPr>
          <w:rFonts w:ascii="Times New Roman" w:hAnsi="Times New Roman" w:cs="Times New Roman"/>
        </w:rPr>
      </w:pPr>
    </w:p>
    <w:p w14:paraId="0B27E9B6" w14:textId="77777777" w:rsidR="00234635" w:rsidRDefault="00234635" w:rsidP="00DE51CB">
      <w:pPr>
        <w:spacing w:after="120"/>
        <w:jc w:val="both"/>
        <w:rPr>
          <w:rFonts w:ascii="Times New Roman" w:hAnsi="Times New Roman" w:cs="Times New Roman"/>
        </w:rPr>
      </w:pPr>
    </w:p>
    <w:p w14:paraId="7AAF01EE" w14:textId="77777777" w:rsidR="00234635" w:rsidRDefault="00234635" w:rsidP="00DE51CB">
      <w:pPr>
        <w:spacing w:after="120"/>
        <w:jc w:val="both"/>
        <w:rPr>
          <w:rFonts w:ascii="Times New Roman" w:hAnsi="Times New Roman" w:cs="Times New Roman"/>
        </w:rPr>
      </w:pPr>
    </w:p>
    <w:p w14:paraId="26E9F289" w14:textId="77777777" w:rsidR="00234635" w:rsidRDefault="00234635" w:rsidP="00DE51CB">
      <w:pPr>
        <w:spacing w:after="120"/>
        <w:jc w:val="both"/>
        <w:rPr>
          <w:rFonts w:ascii="Times New Roman" w:hAnsi="Times New Roman" w:cs="Times New Roman"/>
        </w:rPr>
      </w:pPr>
    </w:p>
    <w:p w14:paraId="780A3AF9" w14:textId="77777777" w:rsidR="00234635" w:rsidRDefault="00234635" w:rsidP="00DE51CB">
      <w:pPr>
        <w:spacing w:after="120"/>
        <w:jc w:val="both"/>
        <w:rPr>
          <w:rFonts w:ascii="Times New Roman" w:hAnsi="Times New Roman" w:cs="Times New Roman"/>
        </w:rPr>
      </w:pPr>
    </w:p>
    <w:p w14:paraId="3B854E0E" w14:textId="77777777" w:rsidR="00234635" w:rsidRPr="00234635" w:rsidRDefault="00234635" w:rsidP="00DE51CB">
      <w:pPr>
        <w:spacing w:after="120"/>
        <w:jc w:val="both"/>
        <w:rPr>
          <w:rFonts w:ascii="Times New Roman" w:hAnsi="Times New Roman" w:cs="Times New Roman"/>
        </w:rPr>
      </w:pPr>
    </w:p>
    <w:p w14:paraId="153DA21E" w14:textId="77777777" w:rsidR="00234635" w:rsidRPr="00234635" w:rsidRDefault="00234635" w:rsidP="00DE51CB">
      <w:pPr>
        <w:spacing w:after="120"/>
        <w:jc w:val="both"/>
        <w:rPr>
          <w:rFonts w:ascii="Times New Roman" w:hAnsi="Times New Roman" w:cs="Times New Roman"/>
        </w:rPr>
      </w:pPr>
    </w:p>
    <w:p w14:paraId="78812730" w14:textId="57F3C38B" w:rsidR="00234635" w:rsidRPr="00234635" w:rsidRDefault="00234635" w:rsidP="00667CC9">
      <w:pPr>
        <w:spacing w:after="120"/>
        <w:jc w:val="center"/>
        <w:outlineLvl w:val="0"/>
        <w:rPr>
          <w:rFonts w:ascii="Times New Roman" w:hAnsi="Times New Roman" w:cs="Times New Roman"/>
          <w:sz w:val="60"/>
          <w:szCs w:val="60"/>
        </w:rPr>
      </w:pPr>
      <w:r w:rsidRPr="00234635">
        <w:rPr>
          <w:rFonts w:ascii="Times New Roman" w:hAnsi="Times New Roman" w:cs="Times New Roman"/>
          <w:sz w:val="60"/>
          <w:szCs w:val="60"/>
        </w:rPr>
        <w:t>The Rogationist Mission</w:t>
      </w:r>
    </w:p>
    <w:p w14:paraId="0DC94647" w14:textId="77777777" w:rsidR="00234635" w:rsidRPr="00234635" w:rsidRDefault="00234635" w:rsidP="00667CC9">
      <w:pPr>
        <w:spacing w:after="120"/>
        <w:jc w:val="center"/>
        <w:rPr>
          <w:rFonts w:ascii="Times New Roman" w:hAnsi="Times New Roman" w:cs="Times New Roman"/>
          <w:sz w:val="60"/>
          <w:szCs w:val="60"/>
        </w:rPr>
      </w:pPr>
      <w:r w:rsidRPr="00234635">
        <w:rPr>
          <w:rFonts w:ascii="Times New Roman" w:hAnsi="Times New Roman" w:cs="Times New Roman"/>
          <w:sz w:val="60"/>
          <w:szCs w:val="60"/>
        </w:rPr>
        <w:t>in Parishes and Shrines</w:t>
      </w:r>
    </w:p>
    <w:p w14:paraId="7D99C7F6" w14:textId="77777777" w:rsidR="00234635" w:rsidRPr="00667CC9" w:rsidRDefault="00234635" w:rsidP="00667CC9">
      <w:pPr>
        <w:spacing w:after="120"/>
        <w:jc w:val="center"/>
        <w:rPr>
          <w:rFonts w:ascii="Times New Roman" w:hAnsi="Times New Roman" w:cs="Times New Roman"/>
          <w:sz w:val="48"/>
          <w:szCs w:val="48"/>
        </w:rPr>
      </w:pPr>
      <w:r w:rsidRPr="00667CC9">
        <w:rPr>
          <w:rFonts w:ascii="Times New Roman" w:hAnsi="Times New Roman" w:cs="Times New Roman"/>
          <w:sz w:val="48"/>
          <w:szCs w:val="48"/>
        </w:rPr>
        <w:t>Guidelines</w:t>
      </w:r>
    </w:p>
    <w:p w14:paraId="098BEC45" w14:textId="77777777" w:rsidR="00234635" w:rsidRDefault="00234635" w:rsidP="00667CC9">
      <w:pPr>
        <w:spacing w:after="120"/>
        <w:jc w:val="center"/>
        <w:rPr>
          <w:rFonts w:ascii="Times New Roman" w:hAnsi="Times New Roman" w:cs="Times New Roman"/>
        </w:rPr>
      </w:pPr>
    </w:p>
    <w:p w14:paraId="3DA19957" w14:textId="77777777" w:rsidR="00234635" w:rsidRDefault="00234635" w:rsidP="00667CC9">
      <w:pPr>
        <w:spacing w:after="120"/>
        <w:jc w:val="center"/>
        <w:rPr>
          <w:rFonts w:ascii="Times New Roman" w:hAnsi="Times New Roman" w:cs="Times New Roman"/>
        </w:rPr>
      </w:pPr>
    </w:p>
    <w:p w14:paraId="7B848361" w14:textId="77777777" w:rsidR="00234635" w:rsidRDefault="00234635" w:rsidP="00667CC9">
      <w:pPr>
        <w:spacing w:after="120"/>
        <w:jc w:val="center"/>
        <w:rPr>
          <w:rFonts w:ascii="Times New Roman" w:hAnsi="Times New Roman" w:cs="Times New Roman"/>
        </w:rPr>
      </w:pPr>
    </w:p>
    <w:p w14:paraId="25B12C35" w14:textId="77777777" w:rsidR="00234635" w:rsidRDefault="00234635" w:rsidP="00667CC9">
      <w:pPr>
        <w:spacing w:after="120"/>
        <w:jc w:val="center"/>
        <w:rPr>
          <w:rFonts w:ascii="Times New Roman" w:hAnsi="Times New Roman" w:cs="Times New Roman"/>
        </w:rPr>
      </w:pPr>
    </w:p>
    <w:p w14:paraId="18F9AC6C" w14:textId="77777777" w:rsidR="00234635" w:rsidRDefault="00234635" w:rsidP="00667CC9">
      <w:pPr>
        <w:spacing w:after="120"/>
        <w:jc w:val="center"/>
        <w:rPr>
          <w:rFonts w:ascii="Times New Roman" w:hAnsi="Times New Roman" w:cs="Times New Roman"/>
        </w:rPr>
      </w:pPr>
    </w:p>
    <w:p w14:paraId="3D58636E" w14:textId="77777777" w:rsidR="00234635" w:rsidRDefault="00234635" w:rsidP="00667CC9">
      <w:pPr>
        <w:spacing w:after="120"/>
        <w:jc w:val="center"/>
        <w:rPr>
          <w:rFonts w:ascii="Times New Roman" w:hAnsi="Times New Roman" w:cs="Times New Roman"/>
        </w:rPr>
      </w:pPr>
    </w:p>
    <w:p w14:paraId="041042A3" w14:textId="77777777" w:rsidR="00234635" w:rsidRDefault="00234635" w:rsidP="00667CC9">
      <w:pPr>
        <w:spacing w:after="120"/>
        <w:jc w:val="center"/>
        <w:rPr>
          <w:rFonts w:ascii="Times New Roman" w:hAnsi="Times New Roman" w:cs="Times New Roman"/>
        </w:rPr>
      </w:pPr>
    </w:p>
    <w:p w14:paraId="7ED908A1" w14:textId="77777777" w:rsidR="00234635" w:rsidRDefault="00234635" w:rsidP="00667CC9">
      <w:pPr>
        <w:spacing w:after="120"/>
        <w:jc w:val="center"/>
        <w:rPr>
          <w:rFonts w:ascii="Times New Roman" w:hAnsi="Times New Roman" w:cs="Times New Roman"/>
        </w:rPr>
      </w:pPr>
    </w:p>
    <w:p w14:paraId="672D0923" w14:textId="77777777" w:rsidR="00234635" w:rsidRDefault="00234635" w:rsidP="00667CC9">
      <w:pPr>
        <w:spacing w:after="120"/>
        <w:jc w:val="center"/>
        <w:rPr>
          <w:rFonts w:ascii="Times New Roman" w:hAnsi="Times New Roman" w:cs="Times New Roman"/>
        </w:rPr>
      </w:pPr>
    </w:p>
    <w:p w14:paraId="45C47F46" w14:textId="77777777" w:rsidR="00234635" w:rsidRDefault="00234635" w:rsidP="00667CC9">
      <w:pPr>
        <w:spacing w:after="120"/>
        <w:jc w:val="center"/>
        <w:rPr>
          <w:rFonts w:ascii="Times New Roman" w:hAnsi="Times New Roman" w:cs="Times New Roman"/>
        </w:rPr>
      </w:pPr>
    </w:p>
    <w:p w14:paraId="1E536810" w14:textId="77777777" w:rsidR="00234635" w:rsidRDefault="00234635" w:rsidP="00667CC9">
      <w:pPr>
        <w:spacing w:after="120"/>
        <w:jc w:val="center"/>
        <w:rPr>
          <w:rFonts w:ascii="Times New Roman" w:hAnsi="Times New Roman" w:cs="Times New Roman"/>
        </w:rPr>
      </w:pPr>
    </w:p>
    <w:p w14:paraId="02EB55A5" w14:textId="77777777" w:rsidR="00234635" w:rsidRDefault="00234635" w:rsidP="00667CC9">
      <w:pPr>
        <w:spacing w:after="120"/>
        <w:jc w:val="center"/>
        <w:rPr>
          <w:rFonts w:ascii="Times New Roman" w:hAnsi="Times New Roman" w:cs="Times New Roman"/>
        </w:rPr>
      </w:pPr>
    </w:p>
    <w:p w14:paraId="194156E3" w14:textId="77777777" w:rsidR="00234635" w:rsidRDefault="00234635" w:rsidP="00667CC9">
      <w:pPr>
        <w:spacing w:after="120"/>
        <w:jc w:val="center"/>
        <w:rPr>
          <w:rFonts w:ascii="Times New Roman" w:hAnsi="Times New Roman" w:cs="Times New Roman"/>
        </w:rPr>
      </w:pPr>
    </w:p>
    <w:p w14:paraId="0F993516" w14:textId="1CB1CAF9" w:rsidR="006D326D" w:rsidRDefault="00234635" w:rsidP="00667CC9">
      <w:pPr>
        <w:spacing w:after="120"/>
        <w:jc w:val="center"/>
        <w:outlineLvl w:val="0"/>
        <w:rPr>
          <w:rFonts w:ascii="Times New Roman" w:hAnsi="Times New Roman" w:cs="Times New Roman"/>
          <w:sz w:val="30"/>
          <w:szCs w:val="30"/>
        </w:rPr>
      </w:pPr>
      <w:r w:rsidRPr="00234635">
        <w:rPr>
          <w:rFonts w:ascii="Times New Roman" w:hAnsi="Times New Roman" w:cs="Times New Roman"/>
          <w:sz w:val="30"/>
          <w:szCs w:val="30"/>
        </w:rPr>
        <w:t xml:space="preserve">Rome </w:t>
      </w:r>
      <w:r w:rsidR="006D326D">
        <w:rPr>
          <w:rFonts w:ascii="Times New Roman" w:hAnsi="Times New Roman" w:cs="Times New Roman"/>
          <w:sz w:val="30"/>
          <w:szCs w:val="30"/>
        </w:rPr>
        <w:t>–</w:t>
      </w:r>
      <w:r w:rsidRPr="00234635">
        <w:rPr>
          <w:rFonts w:ascii="Times New Roman" w:hAnsi="Times New Roman" w:cs="Times New Roman"/>
          <w:sz w:val="30"/>
          <w:szCs w:val="30"/>
        </w:rPr>
        <w:t xml:space="preserve"> 2022</w:t>
      </w:r>
    </w:p>
    <w:p w14:paraId="2394E172" w14:textId="77777777" w:rsidR="006D326D" w:rsidRDefault="006D326D">
      <w:pPr>
        <w:rPr>
          <w:rFonts w:ascii="Times New Roman" w:hAnsi="Times New Roman" w:cs="Times New Roman"/>
          <w:sz w:val="30"/>
          <w:szCs w:val="30"/>
        </w:rPr>
      </w:pPr>
      <w:r>
        <w:rPr>
          <w:rFonts w:ascii="Times New Roman" w:hAnsi="Times New Roman" w:cs="Times New Roman"/>
          <w:sz w:val="30"/>
          <w:szCs w:val="30"/>
        </w:rPr>
        <w:br w:type="page"/>
      </w:r>
    </w:p>
    <w:p w14:paraId="770BE601" w14:textId="61B3BBAB" w:rsidR="006D2B75" w:rsidRPr="006D2B75" w:rsidRDefault="006D2B75" w:rsidP="006D2B75">
      <w:pPr>
        <w:spacing w:after="120"/>
        <w:jc w:val="both"/>
        <w:rPr>
          <w:rFonts w:ascii="Times New Roman" w:hAnsi="Times New Roman" w:cs="Times New Roman"/>
          <w:i/>
        </w:rPr>
      </w:pPr>
      <w:r w:rsidRPr="006D2B75">
        <w:rPr>
          <w:rFonts w:ascii="times ne" w:eastAsia="Times New Roman" w:hAnsi="times ne" w:cs="Times New Roman"/>
          <w:spacing w:val="-6"/>
        </w:rPr>
        <w:lastRenderedPageBreak/>
        <w:t xml:space="preserve">Original title: </w:t>
      </w:r>
      <w:r w:rsidRPr="006D2B75">
        <w:rPr>
          <w:rFonts w:ascii="Times New Roman" w:hAnsi="Times New Roman" w:cs="Times New Roman"/>
          <w:i/>
        </w:rPr>
        <w:t xml:space="preserve">La </w:t>
      </w:r>
      <w:proofErr w:type="spellStart"/>
      <w:r w:rsidRPr="006D2B75">
        <w:rPr>
          <w:rFonts w:ascii="Times New Roman" w:hAnsi="Times New Roman" w:cs="Times New Roman"/>
          <w:i/>
        </w:rPr>
        <w:t>Missione</w:t>
      </w:r>
      <w:proofErr w:type="spellEnd"/>
      <w:r w:rsidRPr="006D2B75">
        <w:rPr>
          <w:rFonts w:ascii="Times New Roman" w:hAnsi="Times New Roman" w:cs="Times New Roman"/>
          <w:i/>
        </w:rPr>
        <w:t xml:space="preserve"> </w:t>
      </w:r>
      <w:proofErr w:type="spellStart"/>
      <w:r w:rsidRPr="006D2B75">
        <w:rPr>
          <w:rFonts w:ascii="Times New Roman" w:hAnsi="Times New Roman" w:cs="Times New Roman"/>
          <w:i/>
        </w:rPr>
        <w:t>Rogazionista</w:t>
      </w:r>
      <w:proofErr w:type="spellEnd"/>
      <w:r w:rsidRPr="006D2B75">
        <w:rPr>
          <w:rFonts w:ascii="Times New Roman" w:hAnsi="Times New Roman" w:cs="Times New Roman"/>
          <w:i/>
        </w:rPr>
        <w:t xml:space="preserve"> </w:t>
      </w:r>
      <w:proofErr w:type="spellStart"/>
      <w:r w:rsidRPr="006D2B75">
        <w:rPr>
          <w:rFonts w:ascii="Times New Roman" w:hAnsi="Times New Roman" w:cs="Times New Roman"/>
          <w:i/>
        </w:rPr>
        <w:t>nelle</w:t>
      </w:r>
      <w:proofErr w:type="spellEnd"/>
      <w:r w:rsidRPr="006D2B75">
        <w:rPr>
          <w:rFonts w:ascii="Times New Roman" w:hAnsi="Times New Roman" w:cs="Times New Roman"/>
          <w:i/>
        </w:rPr>
        <w:t xml:space="preserve"> </w:t>
      </w:r>
      <w:proofErr w:type="spellStart"/>
      <w:r w:rsidRPr="006D2B75">
        <w:rPr>
          <w:rFonts w:ascii="Times New Roman" w:hAnsi="Times New Roman" w:cs="Times New Roman"/>
          <w:i/>
        </w:rPr>
        <w:t>Parrocchie</w:t>
      </w:r>
      <w:proofErr w:type="spellEnd"/>
      <w:r w:rsidRPr="006D2B75">
        <w:rPr>
          <w:rFonts w:ascii="Times New Roman" w:hAnsi="Times New Roman" w:cs="Times New Roman"/>
          <w:i/>
        </w:rPr>
        <w:t xml:space="preserve"> e </w:t>
      </w:r>
      <w:proofErr w:type="spellStart"/>
      <w:r w:rsidRPr="006D2B75">
        <w:rPr>
          <w:rFonts w:ascii="Times New Roman" w:hAnsi="Times New Roman" w:cs="Times New Roman"/>
          <w:i/>
        </w:rPr>
        <w:t>nei</w:t>
      </w:r>
      <w:proofErr w:type="spellEnd"/>
      <w:r w:rsidRPr="006D2B75">
        <w:rPr>
          <w:rFonts w:ascii="Times New Roman" w:hAnsi="Times New Roman" w:cs="Times New Roman"/>
          <w:i/>
        </w:rPr>
        <w:t xml:space="preserve"> </w:t>
      </w:r>
      <w:proofErr w:type="spellStart"/>
      <w:r w:rsidRPr="006D2B75">
        <w:rPr>
          <w:rFonts w:ascii="Times New Roman" w:hAnsi="Times New Roman" w:cs="Times New Roman"/>
          <w:i/>
        </w:rPr>
        <w:t>Santuari</w:t>
      </w:r>
      <w:proofErr w:type="spellEnd"/>
      <w:r>
        <w:rPr>
          <w:rFonts w:ascii="Times New Roman" w:hAnsi="Times New Roman" w:cs="Times New Roman"/>
          <w:i/>
        </w:rPr>
        <w:t xml:space="preserve">. </w:t>
      </w:r>
      <w:proofErr w:type="spellStart"/>
      <w:r w:rsidRPr="006D2B75">
        <w:rPr>
          <w:rFonts w:ascii="Times New Roman" w:hAnsi="Times New Roman" w:cs="Times New Roman"/>
          <w:i/>
        </w:rPr>
        <w:t>Linee</w:t>
      </w:r>
      <w:proofErr w:type="spellEnd"/>
      <w:r w:rsidRPr="006D2B75">
        <w:rPr>
          <w:rFonts w:ascii="Times New Roman" w:hAnsi="Times New Roman" w:cs="Times New Roman"/>
          <w:i/>
        </w:rPr>
        <w:t xml:space="preserve"> </w:t>
      </w:r>
      <w:proofErr w:type="spellStart"/>
      <w:r w:rsidRPr="006D2B75">
        <w:rPr>
          <w:rFonts w:ascii="Times New Roman" w:hAnsi="Times New Roman" w:cs="Times New Roman"/>
          <w:i/>
        </w:rPr>
        <w:t>Direttive</w:t>
      </w:r>
      <w:proofErr w:type="spellEnd"/>
    </w:p>
    <w:p w14:paraId="76638D5B" w14:textId="6350E997" w:rsidR="006D2B75" w:rsidRPr="00035C53" w:rsidRDefault="006D2B75" w:rsidP="006D2B75">
      <w:pPr>
        <w:pStyle w:val="BodyText"/>
        <w:spacing w:after="120"/>
        <w:ind w:left="0"/>
        <w:rPr>
          <w:spacing w:val="-6"/>
        </w:rPr>
      </w:pPr>
      <w:proofErr w:type="spellStart"/>
      <w:r w:rsidRPr="00035C53">
        <w:rPr>
          <w:spacing w:val="-6"/>
        </w:rPr>
        <w:t>Translation</w:t>
      </w:r>
      <w:proofErr w:type="spellEnd"/>
      <w:r w:rsidRPr="00035C53">
        <w:rPr>
          <w:spacing w:val="-6"/>
        </w:rPr>
        <w:t xml:space="preserve">: </w:t>
      </w:r>
      <w:proofErr w:type="spellStart"/>
      <w:r w:rsidRPr="00035C53">
        <w:rPr>
          <w:spacing w:val="-6"/>
        </w:rPr>
        <w:t>Fr</w:t>
      </w:r>
      <w:proofErr w:type="spellEnd"/>
      <w:r w:rsidRPr="00035C53">
        <w:rPr>
          <w:spacing w:val="-6"/>
        </w:rPr>
        <w:t xml:space="preserve">. Jose Maria </w:t>
      </w:r>
      <w:proofErr w:type="spellStart"/>
      <w:r w:rsidRPr="00035C53">
        <w:rPr>
          <w:spacing w:val="-6"/>
        </w:rPr>
        <w:t>Ezpeleta</w:t>
      </w:r>
      <w:proofErr w:type="spellEnd"/>
      <w:r w:rsidRPr="00035C53">
        <w:rPr>
          <w:spacing w:val="-6"/>
        </w:rPr>
        <w:t xml:space="preserve"> RCJ</w:t>
      </w:r>
    </w:p>
    <w:p w14:paraId="6432C7CE" w14:textId="77777777" w:rsidR="006D2B75" w:rsidRPr="00035C53" w:rsidRDefault="006D2B75" w:rsidP="006D2B75">
      <w:pPr>
        <w:spacing w:after="120"/>
        <w:rPr>
          <w:spacing w:val="-6"/>
          <w:sz w:val="20"/>
          <w:szCs w:val="20"/>
        </w:rPr>
      </w:pPr>
    </w:p>
    <w:p w14:paraId="0B280B79" w14:textId="77777777" w:rsidR="006D2B75" w:rsidRPr="00035C53" w:rsidRDefault="006D2B75" w:rsidP="006D2B75">
      <w:pPr>
        <w:pStyle w:val="BodyText"/>
        <w:spacing w:after="120"/>
        <w:ind w:right="44"/>
        <w:rPr>
          <w:spacing w:val="-6"/>
          <w:lang w:val="en-US"/>
        </w:rPr>
      </w:pPr>
      <w:r w:rsidRPr="00035C53">
        <w:rPr>
          <w:spacing w:val="-6"/>
          <w:lang w:val="en-US"/>
        </w:rPr>
        <w:t xml:space="preserve">Authorized for printing: </w:t>
      </w:r>
    </w:p>
    <w:p w14:paraId="1A4CC812" w14:textId="77777777" w:rsidR="006D2B75" w:rsidRPr="00035C53" w:rsidRDefault="006D2B75" w:rsidP="006D2B75">
      <w:pPr>
        <w:pStyle w:val="BodyText"/>
        <w:spacing w:before="0"/>
        <w:ind w:left="72" w:right="43"/>
        <w:rPr>
          <w:spacing w:val="-6"/>
          <w:lang w:val="en-US"/>
        </w:rPr>
      </w:pPr>
      <w:r w:rsidRPr="00035C53">
        <w:rPr>
          <w:spacing w:val="-6"/>
          <w:lang w:val="en-US"/>
        </w:rPr>
        <w:t xml:space="preserve">Fr. Bruno </w:t>
      </w:r>
      <w:proofErr w:type="spellStart"/>
      <w:r w:rsidRPr="00035C53">
        <w:rPr>
          <w:spacing w:val="-6"/>
          <w:lang w:val="en-US"/>
        </w:rPr>
        <w:t>Rampazzo</w:t>
      </w:r>
      <w:proofErr w:type="spellEnd"/>
      <w:r w:rsidRPr="00035C53">
        <w:rPr>
          <w:spacing w:val="-6"/>
          <w:lang w:val="en-US"/>
        </w:rPr>
        <w:t xml:space="preserve"> RCJ</w:t>
      </w:r>
    </w:p>
    <w:p w14:paraId="0EA42D57" w14:textId="77777777" w:rsidR="006D2B75" w:rsidRPr="00035C53" w:rsidRDefault="006D2B75" w:rsidP="006D2B75">
      <w:pPr>
        <w:pStyle w:val="BodyText"/>
        <w:spacing w:before="0"/>
        <w:rPr>
          <w:spacing w:val="-6"/>
          <w:lang w:val="en-US"/>
        </w:rPr>
      </w:pPr>
      <w:r w:rsidRPr="00035C53">
        <w:rPr>
          <w:spacing w:val="-6"/>
          <w:lang w:val="en-US"/>
        </w:rPr>
        <w:t>Superior General of the Rogationists of the Heart of Jesus</w:t>
      </w:r>
    </w:p>
    <w:p w14:paraId="4B6C0B11" w14:textId="77777777" w:rsidR="006D2B75" w:rsidRPr="00035C53" w:rsidRDefault="006D2B75" w:rsidP="006D2B75">
      <w:pPr>
        <w:spacing w:after="120"/>
        <w:rPr>
          <w:spacing w:val="-6"/>
          <w:sz w:val="20"/>
          <w:szCs w:val="20"/>
        </w:rPr>
      </w:pPr>
    </w:p>
    <w:p w14:paraId="5264444C" w14:textId="77777777" w:rsidR="006D2B75" w:rsidRDefault="006D2B75" w:rsidP="006D2B75">
      <w:pPr>
        <w:pStyle w:val="BodyText"/>
        <w:spacing w:before="0"/>
        <w:ind w:left="346" w:right="3730" w:hanging="240"/>
        <w:rPr>
          <w:spacing w:val="-6"/>
          <w:lang w:val="en-US"/>
        </w:rPr>
      </w:pPr>
      <w:r w:rsidRPr="00035C53">
        <w:rPr>
          <w:spacing w:val="-6"/>
          <w:lang w:val="en-US"/>
        </w:rPr>
        <w:t xml:space="preserve">© Rogationists of the Heart of Jesus </w:t>
      </w:r>
    </w:p>
    <w:p w14:paraId="0AF16851" w14:textId="007CE838" w:rsidR="006D2B75" w:rsidRPr="00035C53" w:rsidRDefault="006D2B75" w:rsidP="006D2B75">
      <w:pPr>
        <w:pStyle w:val="BodyText"/>
        <w:spacing w:before="0"/>
        <w:ind w:left="346" w:right="3730" w:hanging="240"/>
        <w:rPr>
          <w:spacing w:val="-6"/>
          <w:lang w:val="en-US"/>
        </w:rPr>
      </w:pPr>
      <w:r>
        <w:rPr>
          <w:spacing w:val="-6"/>
          <w:lang w:val="en-US"/>
        </w:rPr>
        <w:t xml:space="preserve">    </w:t>
      </w:r>
      <w:r w:rsidRPr="00035C53">
        <w:rPr>
          <w:spacing w:val="-6"/>
          <w:lang w:val="en-US"/>
        </w:rPr>
        <w:t xml:space="preserve">Commission on Translations </w:t>
      </w:r>
    </w:p>
    <w:p w14:paraId="6A3B966F" w14:textId="445A2C5A" w:rsidR="006D2B75" w:rsidRPr="00035C53" w:rsidRDefault="006D2B75" w:rsidP="006D2B75">
      <w:pPr>
        <w:pStyle w:val="BodyText"/>
        <w:spacing w:before="0"/>
        <w:ind w:left="346" w:right="3730"/>
        <w:rPr>
          <w:spacing w:val="-6"/>
          <w:lang w:val="en-US"/>
        </w:rPr>
      </w:pPr>
      <w:r w:rsidRPr="00035C53">
        <w:rPr>
          <w:spacing w:val="-6"/>
          <w:lang w:val="en-US"/>
        </w:rPr>
        <w:t>Rome, J</w:t>
      </w:r>
      <w:r>
        <w:rPr>
          <w:spacing w:val="-6"/>
          <w:lang w:val="en-US"/>
        </w:rPr>
        <w:t>anuary 6, 2022</w:t>
      </w:r>
    </w:p>
    <w:p w14:paraId="0FB2D571" w14:textId="77777777" w:rsidR="00234635" w:rsidRPr="00234635" w:rsidRDefault="00234635" w:rsidP="006D326D">
      <w:pPr>
        <w:spacing w:after="120"/>
        <w:outlineLvl w:val="0"/>
        <w:rPr>
          <w:rFonts w:ascii="Times New Roman" w:hAnsi="Times New Roman" w:cs="Times New Roman"/>
          <w:sz w:val="30"/>
          <w:szCs w:val="30"/>
        </w:rPr>
      </w:pPr>
    </w:p>
    <w:p w14:paraId="03964544" w14:textId="77777777" w:rsidR="00234635" w:rsidRPr="00234635" w:rsidRDefault="00234635" w:rsidP="00DE51CB">
      <w:pPr>
        <w:spacing w:after="120"/>
        <w:jc w:val="both"/>
        <w:rPr>
          <w:rFonts w:ascii="Times New Roman" w:hAnsi="Times New Roman" w:cs="Times New Roman"/>
        </w:rPr>
      </w:pPr>
    </w:p>
    <w:p w14:paraId="03D4EFB4" w14:textId="77777777" w:rsidR="00234635" w:rsidRDefault="00234635" w:rsidP="00DE51CB">
      <w:pPr>
        <w:spacing w:after="120"/>
        <w:jc w:val="both"/>
        <w:rPr>
          <w:rFonts w:ascii="Times New Roman" w:hAnsi="Times New Roman" w:cs="Times New Roman"/>
        </w:rPr>
      </w:pPr>
      <w:r>
        <w:rPr>
          <w:rFonts w:ascii="Times New Roman" w:hAnsi="Times New Roman" w:cs="Times New Roman"/>
        </w:rPr>
        <w:br w:type="page"/>
      </w:r>
    </w:p>
    <w:p w14:paraId="0BC94782" w14:textId="621ACAC0" w:rsidR="00667CC9" w:rsidRPr="00667CC9" w:rsidRDefault="00667CC9" w:rsidP="00667CC9">
      <w:pPr>
        <w:spacing w:after="120"/>
        <w:jc w:val="center"/>
        <w:rPr>
          <w:rFonts w:ascii="Times New Roman" w:hAnsi="Times New Roman" w:cs="Times New Roman"/>
          <w:sz w:val="26"/>
          <w:szCs w:val="26"/>
        </w:rPr>
      </w:pPr>
      <w:r w:rsidRPr="00667CC9">
        <w:rPr>
          <w:rFonts w:ascii="Times New Roman" w:hAnsi="Times New Roman" w:cs="Times New Roman"/>
          <w:sz w:val="26"/>
          <w:szCs w:val="26"/>
        </w:rPr>
        <w:lastRenderedPageBreak/>
        <w:t>PRESENTATION</w:t>
      </w:r>
    </w:p>
    <w:p w14:paraId="12B56252" w14:textId="77777777" w:rsidR="00667CC9" w:rsidRDefault="00667CC9" w:rsidP="00DE51CB">
      <w:pPr>
        <w:spacing w:after="120"/>
        <w:jc w:val="both"/>
        <w:rPr>
          <w:rFonts w:ascii="Times New Roman" w:hAnsi="Times New Roman" w:cs="Times New Roman"/>
        </w:rPr>
      </w:pPr>
    </w:p>
    <w:p w14:paraId="0CD9AC87" w14:textId="77777777" w:rsidR="00F61BB3" w:rsidRDefault="00F61BB3" w:rsidP="00DE51CB">
      <w:pPr>
        <w:spacing w:after="120"/>
        <w:jc w:val="both"/>
        <w:rPr>
          <w:rFonts w:ascii="Times New Roman" w:hAnsi="Times New Roman" w:cs="Times New Roman"/>
        </w:rPr>
      </w:pPr>
    </w:p>
    <w:p w14:paraId="36EC04FD" w14:textId="4D9D1727" w:rsidR="00234635" w:rsidRPr="00234635" w:rsidRDefault="00234635" w:rsidP="00667CC9">
      <w:pPr>
        <w:spacing w:after="120"/>
        <w:ind w:firstLine="720"/>
        <w:jc w:val="both"/>
        <w:rPr>
          <w:rFonts w:ascii="Times New Roman" w:hAnsi="Times New Roman" w:cs="Times New Roman"/>
        </w:rPr>
      </w:pPr>
      <w:r w:rsidRPr="00234635">
        <w:rPr>
          <w:rFonts w:ascii="Times New Roman" w:hAnsi="Times New Roman" w:cs="Times New Roman"/>
        </w:rPr>
        <w:t xml:space="preserve">Father Hannibal's mission, which began in the Church of Messina after having received the Bishop's blessing, was the evangelization of the </w:t>
      </w:r>
      <w:r w:rsidR="002706ED">
        <w:rPr>
          <w:rFonts w:ascii="Times New Roman" w:hAnsi="Times New Roman" w:cs="Times New Roman"/>
        </w:rPr>
        <w:t>children</w:t>
      </w:r>
      <w:r w:rsidRPr="00234635">
        <w:rPr>
          <w:rFonts w:ascii="Times New Roman" w:hAnsi="Times New Roman" w:cs="Times New Roman"/>
        </w:rPr>
        <w:t xml:space="preserve"> and </w:t>
      </w:r>
      <w:r w:rsidR="00044720">
        <w:rPr>
          <w:rFonts w:ascii="Times New Roman" w:hAnsi="Times New Roman" w:cs="Times New Roman"/>
        </w:rPr>
        <w:t xml:space="preserve">the </w:t>
      </w:r>
      <w:r w:rsidRPr="00234635">
        <w:rPr>
          <w:rFonts w:ascii="Times New Roman" w:hAnsi="Times New Roman" w:cs="Times New Roman"/>
        </w:rPr>
        <w:t>poor of the Avignon</w:t>
      </w:r>
      <w:r w:rsidR="0036244E">
        <w:rPr>
          <w:rFonts w:ascii="Times New Roman" w:hAnsi="Times New Roman" w:cs="Times New Roman"/>
        </w:rPr>
        <w:t>e</w:t>
      </w:r>
      <w:r w:rsidRPr="00234635">
        <w:rPr>
          <w:rFonts w:ascii="Times New Roman" w:hAnsi="Times New Roman" w:cs="Times New Roman"/>
        </w:rPr>
        <w:t xml:space="preserve"> Quarter through the </w:t>
      </w:r>
      <w:r w:rsidRPr="006D7DF1">
        <w:rPr>
          <w:rFonts w:ascii="Times New Roman" w:hAnsi="Times New Roman" w:cs="Times New Roman"/>
        </w:rPr>
        <w:t>living</w:t>
      </w:r>
      <w:r w:rsidRPr="00DE51CB">
        <w:rPr>
          <w:rFonts w:ascii="Times New Roman" w:hAnsi="Times New Roman" w:cs="Times New Roman"/>
        </w:rPr>
        <w:t xml:space="preserve"> </w:t>
      </w:r>
      <w:r w:rsidRPr="00234635">
        <w:rPr>
          <w:rFonts w:ascii="Times New Roman" w:hAnsi="Times New Roman" w:cs="Times New Roman"/>
        </w:rPr>
        <w:t>announcement of the charism of the Rogate.</w:t>
      </w:r>
    </w:p>
    <w:p w14:paraId="17883C19" w14:textId="6306501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Th</w:t>
      </w:r>
      <w:r w:rsidR="00044720">
        <w:rPr>
          <w:rFonts w:ascii="Times New Roman" w:hAnsi="Times New Roman" w:cs="Times New Roman"/>
        </w:rPr>
        <w:t>e growth of this</w:t>
      </w:r>
      <w:r w:rsidRPr="00234635">
        <w:rPr>
          <w:rFonts w:ascii="Times New Roman" w:hAnsi="Times New Roman" w:cs="Times New Roman"/>
        </w:rPr>
        <w:t xml:space="preserve"> mission has seen the flourishing of institutions aimed at promoting the two souls of the charism: on the one hand</w:t>
      </w:r>
      <w:r w:rsidR="00DE51CB">
        <w:rPr>
          <w:rFonts w:ascii="Times New Roman" w:hAnsi="Times New Roman" w:cs="Times New Roman"/>
        </w:rPr>
        <w:t>,</w:t>
      </w:r>
      <w:r w:rsidRPr="00234635">
        <w:rPr>
          <w:rFonts w:ascii="Times New Roman" w:hAnsi="Times New Roman" w:cs="Times New Roman"/>
        </w:rPr>
        <w:t xml:space="preserve"> the prayer for vocations and its </w:t>
      </w:r>
      <w:r w:rsidR="006D7DF1">
        <w:rPr>
          <w:rFonts w:ascii="Times New Roman" w:hAnsi="Times New Roman" w:cs="Times New Roman"/>
        </w:rPr>
        <w:t>diffusion</w:t>
      </w:r>
      <w:r w:rsidR="00517BD1">
        <w:rPr>
          <w:rFonts w:ascii="Times New Roman" w:hAnsi="Times New Roman" w:cs="Times New Roman"/>
        </w:rPr>
        <w:t>;</w:t>
      </w:r>
      <w:r w:rsidRPr="00234635">
        <w:rPr>
          <w:rFonts w:ascii="Times New Roman" w:hAnsi="Times New Roman" w:cs="Times New Roman"/>
        </w:rPr>
        <w:t xml:space="preserve"> and on the other hand</w:t>
      </w:r>
      <w:r w:rsidR="00517BD1">
        <w:rPr>
          <w:rFonts w:ascii="Times New Roman" w:hAnsi="Times New Roman" w:cs="Times New Roman"/>
        </w:rPr>
        <w:t>,</w:t>
      </w:r>
      <w:r w:rsidRPr="00234635">
        <w:rPr>
          <w:rFonts w:ascii="Times New Roman" w:hAnsi="Times New Roman" w:cs="Times New Roman"/>
        </w:rPr>
        <w:t xml:space="preserve"> the works of charity, education</w:t>
      </w:r>
      <w:r w:rsidR="003E0408">
        <w:rPr>
          <w:rFonts w:ascii="Times New Roman" w:hAnsi="Times New Roman" w:cs="Times New Roman"/>
        </w:rPr>
        <w:t>,</w:t>
      </w:r>
      <w:r w:rsidRPr="00234635">
        <w:rPr>
          <w:rFonts w:ascii="Times New Roman" w:hAnsi="Times New Roman" w:cs="Times New Roman"/>
        </w:rPr>
        <w:t xml:space="preserve"> and sanctification of children and you</w:t>
      </w:r>
      <w:r w:rsidR="006D7DF1">
        <w:rPr>
          <w:rFonts w:ascii="Times New Roman" w:hAnsi="Times New Roman" w:cs="Times New Roman"/>
        </w:rPr>
        <w:t>th</w:t>
      </w:r>
      <w:r w:rsidRPr="00234635">
        <w:rPr>
          <w:rFonts w:ascii="Times New Roman" w:hAnsi="Times New Roman" w:cs="Times New Roman"/>
        </w:rPr>
        <w:t>, especially</w:t>
      </w:r>
      <w:r w:rsidR="00517BD1">
        <w:rPr>
          <w:rFonts w:ascii="Times New Roman" w:hAnsi="Times New Roman" w:cs="Times New Roman"/>
        </w:rPr>
        <w:t xml:space="preserve"> the</w:t>
      </w:r>
      <w:r w:rsidRPr="00234635">
        <w:rPr>
          <w:rFonts w:ascii="Times New Roman" w:hAnsi="Times New Roman" w:cs="Times New Roman"/>
        </w:rPr>
        <w:t xml:space="preserve"> poor and abandoned,</w:t>
      </w:r>
      <w:r w:rsidR="00517BD1">
        <w:rPr>
          <w:rFonts w:ascii="Times New Roman" w:hAnsi="Times New Roman" w:cs="Times New Roman"/>
        </w:rPr>
        <w:t xml:space="preserve"> </w:t>
      </w:r>
      <w:r w:rsidR="00044720">
        <w:rPr>
          <w:rFonts w:ascii="Times New Roman" w:hAnsi="Times New Roman" w:cs="Times New Roman"/>
        </w:rPr>
        <w:t xml:space="preserve">the </w:t>
      </w:r>
      <w:r w:rsidRPr="00234635">
        <w:rPr>
          <w:rFonts w:ascii="Times New Roman" w:hAnsi="Times New Roman" w:cs="Times New Roman"/>
        </w:rPr>
        <w:t xml:space="preserve">evangelization, human promotion and </w:t>
      </w:r>
      <w:r w:rsidR="00517BD1">
        <w:rPr>
          <w:rFonts w:ascii="Times New Roman" w:hAnsi="Times New Roman" w:cs="Times New Roman"/>
        </w:rPr>
        <w:t>help</w:t>
      </w:r>
      <w:r w:rsidRPr="00234635">
        <w:rPr>
          <w:rFonts w:ascii="Times New Roman" w:hAnsi="Times New Roman" w:cs="Times New Roman"/>
        </w:rPr>
        <w:t xml:space="preserve"> of the poor.</w:t>
      </w:r>
    </w:p>
    <w:p w14:paraId="60764AEB" w14:textId="24279C3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r w:rsidR="00A71C66">
        <w:rPr>
          <w:rFonts w:ascii="Times New Roman" w:hAnsi="Times New Roman" w:cs="Times New Roman"/>
        </w:rPr>
        <w:t>By</w:t>
      </w:r>
      <w:r w:rsidR="00F014D4">
        <w:rPr>
          <w:rFonts w:ascii="Times New Roman" w:hAnsi="Times New Roman" w:cs="Times New Roman"/>
        </w:rPr>
        <w:t xml:space="preserve"> the end of the 1960</w:t>
      </w:r>
      <w:r w:rsidR="00A71C66" w:rsidRPr="00234635">
        <w:rPr>
          <w:rFonts w:ascii="Times New Roman" w:hAnsi="Times New Roman" w:cs="Times New Roman"/>
        </w:rPr>
        <w:t>s,</w:t>
      </w:r>
      <w:r w:rsidR="00A71C66">
        <w:rPr>
          <w:rFonts w:ascii="Times New Roman" w:hAnsi="Times New Roman" w:cs="Times New Roman"/>
        </w:rPr>
        <w:t xml:space="preserve"> a</w:t>
      </w:r>
      <w:r w:rsidRPr="00234635">
        <w:rPr>
          <w:rFonts w:ascii="Times New Roman" w:hAnsi="Times New Roman" w:cs="Times New Roman"/>
        </w:rPr>
        <w:t xml:space="preserve"> series of coincidenc</w:t>
      </w:r>
      <w:r w:rsidR="00A71C66">
        <w:rPr>
          <w:rFonts w:ascii="Times New Roman" w:hAnsi="Times New Roman" w:cs="Times New Roman"/>
        </w:rPr>
        <w:t>es</w:t>
      </w:r>
      <w:r w:rsidRPr="00234635">
        <w:rPr>
          <w:rFonts w:ascii="Times New Roman" w:hAnsi="Times New Roman" w:cs="Times New Roman"/>
        </w:rPr>
        <w:t xml:space="preserve"> led the Congregation to accept the entrustme</w:t>
      </w:r>
      <w:r w:rsidR="00CD0A9F">
        <w:rPr>
          <w:rFonts w:ascii="Times New Roman" w:hAnsi="Times New Roman" w:cs="Times New Roman"/>
        </w:rPr>
        <w:t xml:space="preserve">nt of parishes, initially with </w:t>
      </w:r>
      <w:r w:rsidR="00167B8C">
        <w:rPr>
          <w:rFonts w:ascii="Times New Roman" w:hAnsi="Times New Roman" w:cs="Times New Roman"/>
        </w:rPr>
        <w:t>questions</w:t>
      </w:r>
      <w:r w:rsidR="00CD0A9F">
        <w:rPr>
          <w:rFonts w:ascii="Times New Roman" w:hAnsi="Times New Roman" w:cs="Times New Roman"/>
        </w:rPr>
        <w:t xml:space="preserve"> but then, </w:t>
      </w:r>
      <w:r w:rsidRPr="00234635">
        <w:rPr>
          <w:rFonts w:ascii="Times New Roman" w:hAnsi="Times New Roman" w:cs="Times New Roman"/>
        </w:rPr>
        <w:t>the General Chapter of 1980</w:t>
      </w:r>
      <w:r w:rsidR="00CD0A9F">
        <w:rPr>
          <w:rFonts w:ascii="Times New Roman" w:hAnsi="Times New Roman" w:cs="Times New Roman"/>
        </w:rPr>
        <w:t xml:space="preserve"> gave it legitimacy when </w:t>
      </w:r>
      <w:r w:rsidRPr="00234635">
        <w:rPr>
          <w:rFonts w:ascii="Times New Roman" w:hAnsi="Times New Roman" w:cs="Times New Roman"/>
        </w:rPr>
        <w:t>in its concluding document</w:t>
      </w:r>
      <w:r w:rsidR="00CD0A9F">
        <w:rPr>
          <w:rFonts w:ascii="Times New Roman" w:hAnsi="Times New Roman" w:cs="Times New Roman"/>
        </w:rPr>
        <w:t xml:space="preserve"> it</w:t>
      </w:r>
      <w:r w:rsidRPr="00234635">
        <w:rPr>
          <w:rFonts w:ascii="Times New Roman" w:hAnsi="Times New Roman" w:cs="Times New Roman"/>
        </w:rPr>
        <w:t xml:space="preserve"> recognized that parishes do not represent a supplementary activity, but a true field for the apostolate of the Congregation. Today, the mission of the </w:t>
      </w:r>
      <w:r w:rsidR="002C1AC4">
        <w:rPr>
          <w:rFonts w:ascii="Times New Roman" w:hAnsi="Times New Roman" w:cs="Times New Roman"/>
        </w:rPr>
        <w:t>Congregation</w:t>
      </w:r>
      <w:r w:rsidRPr="00234635">
        <w:rPr>
          <w:rFonts w:ascii="Times New Roman" w:hAnsi="Times New Roman" w:cs="Times New Roman"/>
        </w:rPr>
        <w:t xml:space="preserve">, </w:t>
      </w:r>
      <w:r w:rsidR="00044720">
        <w:rPr>
          <w:rFonts w:ascii="Times New Roman" w:hAnsi="Times New Roman" w:cs="Times New Roman"/>
        </w:rPr>
        <w:t>in</w:t>
      </w:r>
      <w:r w:rsidRPr="00234635">
        <w:rPr>
          <w:rFonts w:ascii="Times New Roman" w:hAnsi="Times New Roman" w:cs="Times New Roman"/>
        </w:rPr>
        <w:t xml:space="preserve"> varying degrees in the Circumscriptions, is largely carried out in the parish apostolate.</w:t>
      </w:r>
    </w:p>
    <w:p w14:paraId="35251049" w14:textId="2D8A5BA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Initial perplexities were justified because by accepting the entrustment of a parish one is obliged to assume the directives and the pastoral program of a local Church. But all this cannot lead to the renunciation of one's own charismatic identity, also because the charism of a Congregation is a gift to the </w:t>
      </w:r>
      <w:r w:rsidR="002C1AC4">
        <w:rPr>
          <w:rFonts w:ascii="Times New Roman" w:hAnsi="Times New Roman" w:cs="Times New Roman"/>
        </w:rPr>
        <w:t xml:space="preserve">whole </w:t>
      </w:r>
      <w:r w:rsidRPr="00234635">
        <w:rPr>
          <w:rFonts w:ascii="Times New Roman" w:hAnsi="Times New Roman" w:cs="Times New Roman"/>
        </w:rPr>
        <w:t xml:space="preserve">Church and </w:t>
      </w:r>
      <w:r w:rsidR="00044720">
        <w:rPr>
          <w:rFonts w:ascii="Times New Roman" w:hAnsi="Times New Roman" w:cs="Times New Roman"/>
        </w:rPr>
        <w:t xml:space="preserve">to </w:t>
      </w:r>
      <w:r w:rsidRPr="00234635">
        <w:rPr>
          <w:rFonts w:ascii="Times New Roman" w:hAnsi="Times New Roman" w:cs="Times New Roman"/>
        </w:rPr>
        <w:t>a local Church, which welcomes the presence</w:t>
      </w:r>
      <w:r w:rsidR="002C1AC4">
        <w:rPr>
          <w:rFonts w:ascii="Times New Roman" w:hAnsi="Times New Roman" w:cs="Times New Roman"/>
        </w:rPr>
        <w:t xml:space="preserve"> of a Congregation in its bosom and</w:t>
      </w:r>
      <w:r w:rsidRPr="00234635">
        <w:rPr>
          <w:rFonts w:ascii="Times New Roman" w:hAnsi="Times New Roman" w:cs="Times New Roman"/>
        </w:rPr>
        <w:t xml:space="preserve"> is aware of receiving the richness of a charism of the Spirit.</w:t>
      </w:r>
    </w:p>
    <w:p w14:paraId="69EE7E1C"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At this point, the need arises for discernment on how to reconcile and coordinate the project of the local Church with the charismatic mission of the Congregation.</w:t>
      </w:r>
    </w:p>
    <w:p w14:paraId="7D68DDD9" w14:textId="25B988E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The present </w:t>
      </w:r>
      <w:r w:rsidRPr="002C1AC4">
        <w:rPr>
          <w:rFonts w:ascii="Times New Roman" w:hAnsi="Times New Roman" w:cs="Times New Roman"/>
          <w:i/>
        </w:rPr>
        <w:t>Guidelines</w:t>
      </w:r>
      <w:r w:rsidRPr="00234635">
        <w:rPr>
          <w:rFonts w:ascii="Times New Roman" w:hAnsi="Times New Roman" w:cs="Times New Roman"/>
        </w:rPr>
        <w:t xml:space="preserve"> </w:t>
      </w:r>
      <w:r w:rsidR="00F014D4">
        <w:rPr>
          <w:rFonts w:ascii="Times New Roman" w:hAnsi="Times New Roman" w:cs="Times New Roman"/>
        </w:rPr>
        <w:t>contribute</w:t>
      </w:r>
      <w:r w:rsidRPr="00234635">
        <w:rPr>
          <w:rFonts w:ascii="Times New Roman" w:hAnsi="Times New Roman" w:cs="Times New Roman"/>
        </w:rPr>
        <w:t xml:space="preserve"> to this </w:t>
      </w:r>
      <w:r w:rsidR="002C1AC4">
        <w:rPr>
          <w:rFonts w:ascii="Times New Roman" w:hAnsi="Times New Roman" w:cs="Times New Roman"/>
        </w:rPr>
        <w:t>purpose</w:t>
      </w:r>
      <w:r w:rsidRPr="00234635">
        <w:rPr>
          <w:rFonts w:ascii="Times New Roman" w:hAnsi="Times New Roman" w:cs="Times New Roman"/>
        </w:rPr>
        <w:t xml:space="preserve">. They do not do so </w:t>
      </w:r>
      <w:r w:rsidRPr="00C76205">
        <w:rPr>
          <w:rFonts w:ascii="Times New Roman" w:hAnsi="Times New Roman" w:cs="Times New Roman"/>
          <w:i/>
        </w:rPr>
        <w:t>ex novo</w:t>
      </w:r>
      <w:r w:rsidRPr="00234635">
        <w:rPr>
          <w:rFonts w:ascii="Times New Roman" w:hAnsi="Times New Roman" w:cs="Times New Roman"/>
        </w:rPr>
        <w:t>, but rather by taking advantage of the experience</w:t>
      </w:r>
      <w:r w:rsidR="002C1AC4">
        <w:rPr>
          <w:rFonts w:ascii="Times New Roman" w:hAnsi="Times New Roman" w:cs="Times New Roman"/>
        </w:rPr>
        <w:t xml:space="preserve"> that has</w:t>
      </w:r>
      <w:r w:rsidRPr="00234635">
        <w:rPr>
          <w:rFonts w:ascii="Times New Roman" w:hAnsi="Times New Roman" w:cs="Times New Roman"/>
        </w:rPr>
        <w:t xml:space="preserve"> matured in the Congregation over the course of fifty years </w:t>
      </w:r>
      <w:r w:rsidR="00C76205">
        <w:rPr>
          <w:rFonts w:ascii="Times New Roman" w:hAnsi="Times New Roman" w:cs="Times New Roman"/>
        </w:rPr>
        <w:t>of the</w:t>
      </w:r>
      <w:r w:rsidRPr="00234635">
        <w:rPr>
          <w:rFonts w:ascii="Times New Roman" w:hAnsi="Times New Roman" w:cs="Times New Roman"/>
        </w:rPr>
        <w:t xml:space="preserve"> </w:t>
      </w:r>
      <w:r w:rsidR="00C76205">
        <w:rPr>
          <w:rFonts w:ascii="Times New Roman" w:hAnsi="Times New Roman" w:cs="Times New Roman"/>
        </w:rPr>
        <w:t>commitment</w:t>
      </w:r>
      <w:r w:rsidRPr="00234635">
        <w:rPr>
          <w:rFonts w:ascii="Times New Roman" w:hAnsi="Times New Roman" w:cs="Times New Roman"/>
        </w:rPr>
        <w:t xml:space="preserve"> </w:t>
      </w:r>
      <w:r w:rsidR="00C76205">
        <w:rPr>
          <w:rFonts w:ascii="Times New Roman" w:hAnsi="Times New Roman" w:cs="Times New Roman"/>
        </w:rPr>
        <w:t xml:space="preserve">to </w:t>
      </w:r>
      <w:r w:rsidRPr="00234635">
        <w:rPr>
          <w:rFonts w:ascii="Times New Roman" w:hAnsi="Times New Roman" w:cs="Times New Roman"/>
        </w:rPr>
        <w:t xml:space="preserve">this apostolate. The methodological choice of these </w:t>
      </w:r>
      <w:r w:rsidRPr="00D20076">
        <w:rPr>
          <w:rFonts w:ascii="Times New Roman" w:hAnsi="Times New Roman" w:cs="Times New Roman"/>
          <w:i/>
        </w:rPr>
        <w:t>Guidelines</w:t>
      </w:r>
      <w:r w:rsidRPr="00234635">
        <w:rPr>
          <w:rFonts w:ascii="Times New Roman" w:hAnsi="Times New Roman" w:cs="Times New Roman"/>
        </w:rPr>
        <w:t xml:space="preserve"> has been to address the entire Congregation, now present in various social and cultural contexts, and therefore to provide guidelines, valid everywhere, that await to be concretized in particular contexts.</w:t>
      </w:r>
    </w:p>
    <w:p w14:paraId="3B13BA54" w14:textId="55CD6A3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In transmitting our charism in a local Church, of course, we do so by bringing </w:t>
      </w:r>
      <w:r w:rsidR="00C76205">
        <w:rPr>
          <w:rFonts w:ascii="Times New Roman" w:hAnsi="Times New Roman" w:cs="Times New Roman"/>
        </w:rPr>
        <w:t xml:space="preserve">there </w:t>
      </w:r>
      <w:r w:rsidRPr="00234635">
        <w:rPr>
          <w:rFonts w:ascii="Times New Roman" w:hAnsi="Times New Roman" w:cs="Times New Roman"/>
        </w:rPr>
        <w:t xml:space="preserve">our Founder, St. </w:t>
      </w:r>
      <w:r w:rsidR="001B5D53">
        <w:rPr>
          <w:rFonts w:ascii="Times New Roman" w:hAnsi="Times New Roman" w:cs="Times New Roman"/>
        </w:rPr>
        <w:t>Hannibal Mary</w:t>
      </w:r>
      <w:r w:rsidRPr="00234635">
        <w:rPr>
          <w:rFonts w:ascii="Times New Roman" w:hAnsi="Times New Roman" w:cs="Times New Roman"/>
        </w:rPr>
        <w:t xml:space="preserve"> Di Francia, who with his canonization has had his charismatic mission recognized by the Holy Church.</w:t>
      </w:r>
    </w:p>
    <w:p w14:paraId="7EE002F3"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May St. Hannibal bless our apostolate in parishes and shrines so that it may be a clear expression of the charism of the Rogate.   </w:t>
      </w:r>
    </w:p>
    <w:p w14:paraId="72DE2DB1"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p>
    <w:p w14:paraId="508BE499" w14:textId="77777777" w:rsidR="00234635" w:rsidRPr="00234635" w:rsidRDefault="00234635" w:rsidP="00D20076">
      <w:pPr>
        <w:jc w:val="both"/>
        <w:outlineLvl w:val="0"/>
        <w:rPr>
          <w:rFonts w:ascii="Times New Roman" w:hAnsi="Times New Roman" w:cs="Times New Roman"/>
        </w:rPr>
      </w:pPr>
      <w:r w:rsidRPr="00234635">
        <w:rPr>
          <w:rFonts w:ascii="Times New Roman" w:hAnsi="Times New Roman" w:cs="Times New Roman"/>
        </w:rPr>
        <w:tab/>
        <w:t>Rome, January 6, 2022</w:t>
      </w:r>
    </w:p>
    <w:p w14:paraId="21CDA0D1" w14:textId="77777777" w:rsidR="00234635" w:rsidRPr="00234635" w:rsidRDefault="00234635" w:rsidP="00D20076">
      <w:pPr>
        <w:jc w:val="both"/>
        <w:rPr>
          <w:rFonts w:ascii="Times New Roman" w:hAnsi="Times New Roman" w:cs="Times New Roman"/>
        </w:rPr>
      </w:pPr>
      <w:r w:rsidRPr="00234635">
        <w:rPr>
          <w:rFonts w:ascii="Times New Roman" w:hAnsi="Times New Roman" w:cs="Times New Roman"/>
        </w:rPr>
        <w:tab/>
        <w:t>Epiphany of the Lord</w:t>
      </w:r>
      <w:r w:rsidRPr="00234635">
        <w:rPr>
          <w:rFonts w:ascii="Times New Roman" w:hAnsi="Times New Roman" w:cs="Times New Roman"/>
        </w:rPr>
        <w:tab/>
      </w:r>
    </w:p>
    <w:p w14:paraId="689F4698" w14:textId="77777777" w:rsidR="00234635" w:rsidRDefault="00234635" w:rsidP="00D20076">
      <w:pPr>
        <w:jc w:val="both"/>
        <w:rPr>
          <w:rFonts w:ascii="Times New Roman" w:hAnsi="Times New Roman" w:cs="Times New Roman"/>
        </w:rPr>
      </w:pP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p>
    <w:p w14:paraId="2E036D21" w14:textId="77777777" w:rsidR="00667CC9" w:rsidRPr="00234635" w:rsidRDefault="00667CC9" w:rsidP="00D20076">
      <w:pPr>
        <w:jc w:val="both"/>
        <w:rPr>
          <w:rFonts w:ascii="Times New Roman" w:hAnsi="Times New Roman" w:cs="Times New Roman"/>
        </w:rPr>
      </w:pPr>
    </w:p>
    <w:p w14:paraId="416418CC" w14:textId="38E11585" w:rsidR="00234635" w:rsidRPr="00234635" w:rsidRDefault="00234635" w:rsidP="00D20076">
      <w:pPr>
        <w:jc w:val="both"/>
        <w:rPr>
          <w:rFonts w:ascii="Times New Roman" w:hAnsi="Times New Roman" w:cs="Times New Roman"/>
        </w:rPr>
      </w:pP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00667CC9">
        <w:rPr>
          <w:rFonts w:ascii="Times New Roman" w:hAnsi="Times New Roman" w:cs="Times New Roman"/>
        </w:rPr>
        <w:tab/>
      </w:r>
      <w:r w:rsidR="00D20076">
        <w:rPr>
          <w:rFonts w:ascii="Times New Roman" w:hAnsi="Times New Roman" w:cs="Times New Roman"/>
        </w:rPr>
        <w:tab/>
      </w:r>
      <w:r w:rsidR="00D20076">
        <w:rPr>
          <w:rFonts w:ascii="Times New Roman" w:hAnsi="Times New Roman" w:cs="Times New Roman"/>
        </w:rPr>
        <w:tab/>
        <w:t>Fr</w:t>
      </w:r>
      <w:r w:rsidRPr="00234635">
        <w:rPr>
          <w:rFonts w:ascii="Times New Roman" w:hAnsi="Times New Roman" w:cs="Times New Roman"/>
        </w:rPr>
        <w:t xml:space="preserve">. Bruno </w:t>
      </w:r>
      <w:proofErr w:type="spellStart"/>
      <w:r w:rsidRPr="00234635">
        <w:rPr>
          <w:rFonts w:ascii="Times New Roman" w:hAnsi="Times New Roman" w:cs="Times New Roman"/>
        </w:rPr>
        <w:t>Rampazzo</w:t>
      </w:r>
      <w:proofErr w:type="spellEnd"/>
      <w:r w:rsidRPr="00234635">
        <w:rPr>
          <w:rFonts w:ascii="Times New Roman" w:hAnsi="Times New Roman" w:cs="Times New Roman"/>
        </w:rPr>
        <w:t>, R</w:t>
      </w:r>
      <w:r w:rsidR="00D20076">
        <w:rPr>
          <w:rFonts w:ascii="Times New Roman" w:hAnsi="Times New Roman" w:cs="Times New Roman"/>
        </w:rPr>
        <w:t>CJ</w:t>
      </w:r>
    </w:p>
    <w:p w14:paraId="3818334F" w14:textId="41FFF97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00D20076">
        <w:rPr>
          <w:rFonts w:ascii="Times New Roman" w:hAnsi="Times New Roman" w:cs="Times New Roman"/>
        </w:rPr>
        <w:tab/>
      </w:r>
      <w:r w:rsidR="00D20076">
        <w:rPr>
          <w:rFonts w:ascii="Times New Roman" w:hAnsi="Times New Roman" w:cs="Times New Roman"/>
        </w:rPr>
        <w:tab/>
      </w:r>
      <w:r w:rsidR="00D20076">
        <w:rPr>
          <w:rFonts w:ascii="Times New Roman" w:hAnsi="Times New Roman" w:cs="Times New Roman"/>
        </w:rPr>
        <w:tab/>
      </w:r>
      <w:r w:rsidRPr="00234635">
        <w:rPr>
          <w:rFonts w:ascii="Times New Roman" w:hAnsi="Times New Roman" w:cs="Times New Roman"/>
        </w:rPr>
        <w:t>Superior General</w:t>
      </w:r>
      <w:r w:rsidRPr="00234635">
        <w:rPr>
          <w:rFonts w:ascii="Times New Roman" w:hAnsi="Times New Roman" w:cs="Times New Roman"/>
        </w:rPr>
        <w:tab/>
      </w:r>
    </w:p>
    <w:p w14:paraId="13753871" w14:textId="77777777" w:rsidR="00234635" w:rsidRPr="00234635" w:rsidRDefault="00234635" w:rsidP="00DE51CB">
      <w:pPr>
        <w:spacing w:after="120"/>
        <w:jc w:val="both"/>
        <w:rPr>
          <w:rFonts w:ascii="Times New Roman" w:hAnsi="Times New Roman" w:cs="Times New Roman"/>
        </w:rPr>
      </w:pPr>
    </w:p>
    <w:p w14:paraId="1302F941" w14:textId="77777777" w:rsidR="00234635" w:rsidRPr="00234635" w:rsidRDefault="00234635" w:rsidP="00DE51CB">
      <w:pPr>
        <w:spacing w:after="120"/>
        <w:jc w:val="both"/>
        <w:rPr>
          <w:rFonts w:ascii="Times New Roman" w:hAnsi="Times New Roman" w:cs="Times New Roman"/>
        </w:rPr>
      </w:pPr>
    </w:p>
    <w:p w14:paraId="742100E9" w14:textId="77777777" w:rsidR="00234635" w:rsidRPr="00234635" w:rsidRDefault="00234635" w:rsidP="00DE51CB">
      <w:pPr>
        <w:spacing w:after="120"/>
        <w:jc w:val="both"/>
        <w:rPr>
          <w:rFonts w:ascii="Times New Roman" w:hAnsi="Times New Roman" w:cs="Times New Roman"/>
        </w:rPr>
      </w:pPr>
    </w:p>
    <w:p w14:paraId="312CE3BB" w14:textId="77777777" w:rsidR="00234635" w:rsidRPr="00234635" w:rsidRDefault="00234635" w:rsidP="00DE51CB">
      <w:pPr>
        <w:spacing w:after="120"/>
        <w:jc w:val="both"/>
        <w:rPr>
          <w:rFonts w:ascii="Times New Roman" w:hAnsi="Times New Roman" w:cs="Times New Roman"/>
        </w:rPr>
      </w:pPr>
    </w:p>
    <w:p w14:paraId="62759ED4" w14:textId="4872CB7B" w:rsidR="00027831" w:rsidRDefault="00552D4A" w:rsidP="00027831">
      <w:pPr>
        <w:spacing w:after="120"/>
        <w:ind w:left="900" w:right="1170" w:firstLine="540"/>
        <w:jc w:val="both"/>
        <w:rPr>
          <w:rFonts w:ascii="Times New Roman" w:hAnsi="Times New Roman" w:cs="Times New Roman"/>
        </w:rPr>
      </w:pPr>
      <w:r>
        <w:rPr>
          <w:rFonts w:ascii="Times New Roman" w:hAnsi="Times New Roman" w:cs="Times New Roman"/>
        </w:rPr>
        <w:t>“</w:t>
      </w:r>
      <w:r w:rsidR="0062514B" w:rsidRPr="0062514B">
        <w:rPr>
          <w:rFonts w:ascii="Times New Roman" w:hAnsi="Times New Roman" w:cs="Times New Roman"/>
        </w:rPr>
        <w:t>The pastor (</w:t>
      </w:r>
      <w:proofErr w:type="spellStart"/>
      <w:r w:rsidR="0062514B" w:rsidRPr="0062514B">
        <w:rPr>
          <w:rFonts w:ascii="Times New Roman" w:hAnsi="Times New Roman" w:cs="Times New Roman"/>
          <w:i/>
        </w:rPr>
        <w:t>parochus</w:t>
      </w:r>
      <w:proofErr w:type="spellEnd"/>
      <w:r w:rsidR="0062514B" w:rsidRPr="0062514B">
        <w:rPr>
          <w:rFonts w:ascii="Times New Roman" w:hAnsi="Times New Roman" w:cs="Times New Roman"/>
        </w:rPr>
        <w:t>) is the proper pastor (</w:t>
      </w:r>
      <w:r w:rsidR="0062514B" w:rsidRPr="0062514B">
        <w:rPr>
          <w:rFonts w:ascii="Times New Roman" w:hAnsi="Times New Roman" w:cs="Times New Roman"/>
          <w:i/>
        </w:rPr>
        <w:t>pastor</w:t>
      </w:r>
      <w:r w:rsidR="0062514B" w:rsidRPr="0062514B">
        <w:rPr>
          <w:rFonts w:ascii="Times New Roman" w:hAnsi="Times New Roman" w:cs="Times New Roman"/>
        </w:rPr>
        <w:t>) of the parish entrusted to him,  exercising the pastoral care of the community committed to him under the authority of the  diocesan bishop in whose ministry of Christ he has been called to share, so that for that same  community he carries out the functions of teaching, sanctifying, and governing, also with the  cooperation of other presbyters or deacons and with the assistance of lay members of the  Christian faithful.</w:t>
      </w:r>
      <w:r>
        <w:rPr>
          <w:rFonts w:ascii="Times New Roman" w:hAnsi="Times New Roman" w:cs="Times New Roman"/>
        </w:rPr>
        <w:t>”</w:t>
      </w:r>
      <w:r>
        <w:rPr>
          <w:rStyle w:val="FootnoteReference"/>
          <w:rFonts w:ascii="Times New Roman" w:hAnsi="Times New Roman" w:cs="Times New Roman"/>
        </w:rPr>
        <w:footnoteReference w:id="1"/>
      </w:r>
    </w:p>
    <w:p w14:paraId="2440DAA4" w14:textId="59C4C62D" w:rsidR="00234635" w:rsidRPr="00234635" w:rsidRDefault="0062514B" w:rsidP="00667CC9">
      <w:pPr>
        <w:spacing w:after="120"/>
        <w:ind w:left="900" w:right="1170" w:firstLine="540"/>
        <w:jc w:val="both"/>
        <w:rPr>
          <w:rFonts w:ascii="Times New Roman" w:hAnsi="Times New Roman" w:cs="Times New Roman"/>
        </w:rPr>
      </w:pPr>
      <w:r>
        <w:rPr>
          <w:rFonts w:ascii="Times New Roman" w:hAnsi="Times New Roman" w:cs="Times New Roman"/>
        </w:rPr>
        <w:t xml:space="preserve"> </w:t>
      </w:r>
      <w:r w:rsidR="00552D4A">
        <w:rPr>
          <w:rFonts w:ascii="Times New Roman" w:hAnsi="Times New Roman" w:cs="Times New Roman"/>
        </w:rPr>
        <w:t>“</w:t>
      </w:r>
      <w:r w:rsidR="00234635" w:rsidRPr="00234635">
        <w:rPr>
          <w:rFonts w:ascii="Times New Roman" w:hAnsi="Times New Roman" w:cs="Times New Roman"/>
        </w:rPr>
        <w:t xml:space="preserve">In parishes, living cells of the Church and centers of missionary outreach, and in </w:t>
      </w:r>
      <w:r w:rsidR="00372A9D">
        <w:rPr>
          <w:rFonts w:ascii="Times New Roman" w:hAnsi="Times New Roman" w:cs="Times New Roman"/>
        </w:rPr>
        <w:t>shrines</w:t>
      </w:r>
      <w:r w:rsidR="00234635" w:rsidRPr="00234635">
        <w:rPr>
          <w:rFonts w:ascii="Times New Roman" w:hAnsi="Times New Roman" w:cs="Times New Roman"/>
        </w:rPr>
        <w:t>, places of evangelization, charity, culture, ecumenical commitment</w:t>
      </w:r>
      <w:r w:rsidR="00F014D4">
        <w:rPr>
          <w:rFonts w:ascii="Times New Roman" w:hAnsi="Times New Roman" w:cs="Times New Roman"/>
        </w:rPr>
        <w:t>,</w:t>
      </w:r>
      <w:r w:rsidR="00234635" w:rsidRPr="00234635">
        <w:rPr>
          <w:rFonts w:ascii="Times New Roman" w:hAnsi="Times New Roman" w:cs="Times New Roman"/>
        </w:rPr>
        <w:t xml:space="preserve"> and pilgrimage, we zealously devote ourselves to the pastoral care of the faithful, according to the directions of the bishop, implementing the </w:t>
      </w:r>
      <w:r w:rsidR="00372A9D">
        <w:rPr>
          <w:rFonts w:ascii="Times New Roman" w:hAnsi="Times New Roman" w:cs="Times New Roman"/>
        </w:rPr>
        <w:t>D</w:t>
      </w:r>
      <w:r w:rsidR="00234635" w:rsidRPr="00234635">
        <w:rPr>
          <w:rFonts w:ascii="Times New Roman" w:hAnsi="Times New Roman" w:cs="Times New Roman"/>
        </w:rPr>
        <w:t xml:space="preserve">iocesan </w:t>
      </w:r>
      <w:r w:rsidR="00372A9D">
        <w:rPr>
          <w:rFonts w:ascii="Times New Roman" w:hAnsi="Times New Roman" w:cs="Times New Roman"/>
        </w:rPr>
        <w:t>P</w:t>
      </w:r>
      <w:r w:rsidR="00234635" w:rsidRPr="00234635">
        <w:rPr>
          <w:rFonts w:ascii="Times New Roman" w:hAnsi="Times New Roman" w:cs="Times New Roman"/>
        </w:rPr>
        <w:t xml:space="preserve">astoral </w:t>
      </w:r>
      <w:r w:rsidR="00372A9D">
        <w:rPr>
          <w:rFonts w:ascii="Times New Roman" w:hAnsi="Times New Roman" w:cs="Times New Roman"/>
        </w:rPr>
        <w:t>P</w:t>
      </w:r>
      <w:r w:rsidR="00234635" w:rsidRPr="00234635">
        <w:rPr>
          <w:rFonts w:ascii="Times New Roman" w:hAnsi="Times New Roman" w:cs="Times New Roman"/>
        </w:rPr>
        <w:t xml:space="preserve">lan and solicitous of the directives of the Circumscription on Rogationist </w:t>
      </w:r>
      <w:r w:rsidR="00372A9D">
        <w:rPr>
          <w:rFonts w:ascii="Times New Roman" w:hAnsi="Times New Roman" w:cs="Times New Roman"/>
        </w:rPr>
        <w:t>P</w:t>
      </w:r>
      <w:r w:rsidR="00234635" w:rsidRPr="00234635">
        <w:rPr>
          <w:rFonts w:ascii="Times New Roman" w:hAnsi="Times New Roman" w:cs="Times New Roman"/>
        </w:rPr>
        <w:t xml:space="preserve">arish </w:t>
      </w:r>
      <w:r w:rsidR="00372A9D">
        <w:rPr>
          <w:rFonts w:ascii="Times New Roman" w:hAnsi="Times New Roman" w:cs="Times New Roman"/>
        </w:rPr>
        <w:t>M</w:t>
      </w:r>
      <w:r w:rsidR="00234635" w:rsidRPr="00234635">
        <w:rPr>
          <w:rFonts w:ascii="Times New Roman" w:hAnsi="Times New Roman" w:cs="Times New Roman"/>
        </w:rPr>
        <w:t>inistry.</w:t>
      </w:r>
    </w:p>
    <w:p w14:paraId="67109693" w14:textId="55FA1E17" w:rsidR="00234635" w:rsidRPr="00234635" w:rsidRDefault="00880933" w:rsidP="00667CC9">
      <w:pPr>
        <w:spacing w:after="120"/>
        <w:ind w:left="900" w:right="1170" w:firstLine="540"/>
        <w:jc w:val="both"/>
        <w:rPr>
          <w:rFonts w:ascii="Times New Roman" w:hAnsi="Times New Roman" w:cs="Times New Roman"/>
        </w:rPr>
      </w:pPr>
      <w:r>
        <w:rPr>
          <w:rFonts w:ascii="Times New Roman" w:hAnsi="Times New Roman" w:cs="Times New Roman"/>
        </w:rPr>
        <w:t>“</w:t>
      </w:r>
      <w:r w:rsidR="00234635" w:rsidRPr="00234635">
        <w:rPr>
          <w:rFonts w:ascii="Times New Roman" w:hAnsi="Times New Roman" w:cs="Times New Roman"/>
        </w:rPr>
        <w:t xml:space="preserve">In the exercise of parish ministry and in the </w:t>
      </w:r>
      <w:r w:rsidR="00372A9D">
        <w:rPr>
          <w:rFonts w:ascii="Times New Roman" w:hAnsi="Times New Roman" w:cs="Times New Roman"/>
        </w:rPr>
        <w:t>shrines</w:t>
      </w:r>
      <w:r w:rsidR="00234635" w:rsidRPr="00234635">
        <w:rPr>
          <w:rFonts w:ascii="Times New Roman" w:hAnsi="Times New Roman" w:cs="Times New Roman"/>
        </w:rPr>
        <w:t xml:space="preserve">, we harmonize the pastoral care and the various needs of the local Church with the apostolic charism of the Congregation. </w:t>
      </w:r>
    </w:p>
    <w:p w14:paraId="7EEBC6F6" w14:textId="27ED7142" w:rsidR="0062514B" w:rsidRDefault="00880933" w:rsidP="0062514B">
      <w:pPr>
        <w:spacing w:after="120"/>
        <w:ind w:left="900" w:right="1170" w:firstLine="540"/>
        <w:jc w:val="both"/>
        <w:rPr>
          <w:rFonts w:ascii="Times New Roman" w:hAnsi="Times New Roman" w:cs="Times New Roman"/>
        </w:rPr>
      </w:pPr>
      <w:r>
        <w:rPr>
          <w:rFonts w:ascii="Times New Roman" w:hAnsi="Times New Roman" w:cs="Times New Roman"/>
        </w:rPr>
        <w:t>“</w:t>
      </w:r>
      <w:r w:rsidR="00D47AF2" w:rsidRPr="00234635">
        <w:rPr>
          <w:rFonts w:ascii="Times New Roman" w:hAnsi="Times New Roman" w:cs="Times New Roman"/>
        </w:rPr>
        <w:t xml:space="preserve">Our parishes and shrines intend to manifest the Rogationist </w:t>
      </w:r>
      <w:r w:rsidR="00D47AF2">
        <w:rPr>
          <w:rFonts w:ascii="Times New Roman" w:hAnsi="Times New Roman" w:cs="Times New Roman"/>
        </w:rPr>
        <w:t>characteristics</w:t>
      </w:r>
      <w:r w:rsidR="00D47AF2" w:rsidRPr="00234635">
        <w:rPr>
          <w:rFonts w:ascii="Times New Roman" w:hAnsi="Times New Roman" w:cs="Times New Roman"/>
        </w:rPr>
        <w:t xml:space="preserve"> particularly through the quality of prayer for vocations and its dissemination, the animation and promotion of vocations, attention to </w:t>
      </w:r>
      <w:r w:rsidR="00D47AF2">
        <w:rPr>
          <w:rFonts w:ascii="Times New Roman" w:hAnsi="Times New Roman" w:cs="Times New Roman"/>
        </w:rPr>
        <w:t xml:space="preserve">the </w:t>
      </w:r>
      <w:r w:rsidR="00D47AF2" w:rsidRPr="00234635">
        <w:rPr>
          <w:rFonts w:ascii="Times New Roman" w:hAnsi="Times New Roman" w:cs="Times New Roman"/>
        </w:rPr>
        <w:t>young</w:t>
      </w:r>
      <w:r w:rsidR="00D47AF2">
        <w:rPr>
          <w:rFonts w:ascii="Times New Roman" w:hAnsi="Times New Roman" w:cs="Times New Roman"/>
        </w:rPr>
        <w:t>,</w:t>
      </w:r>
      <w:r w:rsidR="00D47AF2" w:rsidRPr="00234635">
        <w:rPr>
          <w:rFonts w:ascii="Times New Roman" w:hAnsi="Times New Roman" w:cs="Times New Roman"/>
        </w:rPr>
        <w:t xml:space="preserve"> the little ones</w:t>
      </w:r>
      <w:r w:rsidR="00D47AF2">
        <w:rPr>
          <w:rFonts w:ascii="Times New Roman" w:hAnsi="Times New Roman" w:cs="Times New Roman"/>
        </w:rPr>
        <w:t>,</w:t>
      </w:r>
      <w:r w:rsidR="00D47AF2" w:rsidRPr="00234635">
        <w:rPr>
          <w:rFonts w:ascii="Times New Roman" w:hAnsi="Times New Roman" w:cs="Times New Roman"/>
        </w:rPr>
        <w:t xml:space="preserve"> and the poor</w:t>
      </w:r>
      <w:r>
        <w:rPr>
          <w:rFonts w:ascii="Times New Roman" w:hAnsi="Times New Roman" w:cs="Times New Roman"/>
        </w:rPr>
        <w:t>.”</w:t>
      </w:r>
      <w:r>
        <w:rPr>
          <w:rStyle w:val="FootnoteReference"/>
          <w:rFonts w:ascii="Times New Roman" w:hAnsi="Times New Roman" w:cs="Times New Roman"/>
        </w:rPr>
        <w:footnoteReference w:id="2"/>
      </w:r>
      <w:r w:rsidR="00234635" w:rsidRPr="00234635">
        <w:rPr>
          <w:rFonts w:ascii="Times New Roman" w:hAnsi="Times New Roman" w:cs="Times New Roman"/>
        </w:rPr>
        <w:t xml:space="preserve"> </w:t>
      </w:r>
    </w:p>
    <w:p w14:paraId="31836E76" w14:textId="56E6FEB1" w:rsidR="0062514B" w:rsidRPr="0062514B" w:rsidRDefault="0062514B" w:rsidP="002B45DE">
      <w:pPr>
        <w:spacing w:after="120"/>
        <w:ind w:right="1170"/>
        <w:jc w:val="both"/>
        <w:rPr>
          <w:rFonts w:ascii="Times New Roman" w:hAnsi="Times New Roman" w:cs="Times New Roman"/>
        </w:rPr>
      </w:pPr>
    </w:p>
    <w:p w14:paraId="1A317FE8" w14:textId="77777777" w:rsidR="0062514B" w:rsidRPr="00234635" w:rsidRDefault="0062514B" w:rsidP="00667CC9">
      <w:pPr>
        <w:spacing w:after="120"/>
        <w:ind w:left="900" w:right="1170" w:firstLine="540"/>
        <w:jc w:val="both"/>
        <w:rPr>
          <w:rFonts w:ascii="Times New Roman" w:hAnsi="Times New Roman" w:cs="Times New Roman"/>
        </w:rPr>
      </w:pPr>
    </w:p>
    <w:p w14:paraId="3AF3E7CA" w14:textId="77777777" w:rsidR="00234635" w:rsidRPr="00234635" w:rsidRDefault="00234635" w:rsidP="00DE51CB">
      <w:pPr>
        <w:spacing w:after="120"/>
        <w:jc w:val="both"/>
        <w:rPr>
          <w:rFonts w:ascii="Times New Roman" w:hAnsi="Times New Roman" w:cs="Times New Roman"/>
        </w:rPr>
      </w:pPr>
    </w:p>
    <w:p w14:paraId="3A0FF8C4" w14:textId="77777777" w:rsidR="00234635" w:rsidRPr="00234635" w:rsidRDefault="00234635" w:rsidP="00DE51CB">
      <w:pPr>
        <w:spacing w:after="120"/>
        <w:jc w:val="both"/>
        <w:rPr>
          <w:rFonts w:ascii="Times New Roman" w:hAnsi="Times New Roman" w:cs="Times New Roman"/>
        </w:rPr>
      </w:pPr>
    </w:p>
    <w:p w14:paraId="756225EE" w14:textId="77777777" w:rsidR="00D20076" w:rsidRDefault="00D20076">
      <w:pPr>
        <w:rPr>
          <w:rFonts w:ascii="Times New Roman" w:hAnsi="Times New Roman" w:cs="Times New Roman"/>
        </w:rPr>
      </w:pPr>
      <w:r>
        <w:rPr>
          <w:rFonts w:ascii="Times New Roman" w:hAnsi="Times New Roman" w:cs="Times New Roman"/>
        </w:rPr>
        <w:br w:type="page"/>
      </w:r>
    </w:p>
    <w:p w14:paraId="11C75385" w14:textId="3E6CF790" w:rsidR="00234635" w:rsidRPr="00D20076" w:rsidRDefault="00D20076" w:rsidP="00D20076">
      <w:pPr>
        <w:spacing w:after="120"/>
        <w:jc w:val="center"/>
        <w:outlineLvl w:val="0"/>
        <w:rPr>
          <w:rFonts w:ascii="Times New Roman" w:hAnsi="Times New Roman" w:cs="Times New Roman"/>
          <w:sz w:val="26"/>
          <w:szCs w:val="26"/>
        </w:rPr>
      </w:pPr>
      <w:r w:rsidRPr="00D20076">
        <w:rPr>
          <w:rFonts w:ascii="Times New Roman" w:hAnsi="Times New Roman" w:cs="Times New Roman"/>
          <w:sz w:val="26"/>
          <w:szCs w:val="26"/>
        </w:rPr>
        <w:lastRenderedPageBreak/>
        <w:t>CONTENTS</w:t>
      </w:r>
    </w:p>
    <w:p w14:paraId="26DBC067" w14:textId="77777777" w:rsidR="00234635" w:rsidRPr="00234635" w:rsidRDefault="00234635" w:rsidP="00DE51CB">
      <w:pPr>
        <w:spacing w:after="120"/>
        <w:jc w:val="both"/>
        <w:rPr>
          <w:rFonts w:ascii="Times New Roman" w:hAnsi="Times New Roman" w:cs="Times New Roman"/>
        </w:rPr>
      </w:pPr>
    </w:p>
    <w:p w14:paraId="5770F3E7" w14:textId="77777777" w:rsidR="00234635" w:rsidRPr="00234635" w:rsidRDefault="00234635" w:rsidP="00DE51CB">
      <w:pPr>
        <w:spacing w:after="120"/>
        <w:jc w:val="both"/>
        <w:rPr>
          <w:rFonts w:ascii="Times New Roman" w:hAnsi="Times New Roman" w:cs="Times New Roman"/>
        </w:rPr>
      </w:pPr>
    </w:p>
    <w:p w14:paraId="2349BF82" w14:textId="6399B38D" w:rsidR="00234635" w:rsidRPr="00234635" w:rsidRDefault="00941603" w:rsidP="00DE51CB">
      <w:pPr>
        <w:spacing w:after="120"/>
        <w:jc w:val="both"/>
        <w:outlineLvl w:val="0"/>
        <w:rPr>
          <w:rFonts w:ascii="Times New Roman" w:hAnsi="Times New Roman" w:cs="Times New Roman"/>
        </w:rPr>
      </w:pPr>
      <w:r>
        <w:rPr>
          <w:rFonts w:ascii="Times New Roman" w:hAnsi="Times New Roman" w:cs="Times New Roman"/>
        </w:rPr>
        <w:t>Presentation</w:t>
      </w:r>
      <w:r w:rsidR="00D20076">
        <w:rPr>
          <w:rFonts w:ascii="Times New Roman" w:hAnsi="Times New Roman" w:cs="Times New Roman"/>
        </w:rPr>
        <w:t xml:space="preserve"> </w:t>
      </w:r>
      <w:r w:rsidR="00234635" w:rsidRPr="00234635">
        <w:rPr>
          <w:rFonts w:ascii="Times New Roman" w:hAnsi="Times New Roman" w:cs="Times New Roman"/>
        </w:rPr>
        <w:tab/>
      </w:r>
    </w:p>
    <w:p w14:paraId="5F44A8DB" w14:textId="7DE9DA76" w:rsidR="00234635" w:rsidRPr="00234635" w:rsidRDefault="00D20076" w:rsidP="00DE51CB">
      <w:pPr>
        <w:spacing w:after="120"/>
        <w:jc w:val="both"/>
        <w:rPr>
          <w:rFonts w:ascii="Times New Roman" w:hAnsi="Times New Roman" w:cs="Times New Roman"/>
        </w:rPr>
      </w:pPr>
      <w:r>
        <w:rPr>
          <w:rFonts w:ascii="Times New Roman" w:hAnsi="Times New Roman" w:cs="Times New Roman"/>
        </w:rPr>
        <w:t xml:space="preserve">Introduction </w:t>
      </w:r>
    </w:p>
    <w:p w14:paraId="680EB019" w14:textId="77777777" w:rsidR="00234635" w:rsidRPr="00234635" w:rsidRDefault="00234635" w:rsidP="00D20076">
      <w:pPr>
        <w:jc w:val="both"/>
        <w:rPr>
          <w:rFonts w:ascii="Times New Roman" w:hAnsi="Times New Roman" w:cs="Times New Roman"/>
        </w:rPr>
      </w:pPr>
      <w:r w:rsidRPr="00234635">
        <w:rPr>
          <w:rFonts w:ascii="Times New Roman" w:hAnsi="Times New Roman" w:cs="Times New Roman"/>
        </w:rPr>
        <w:t>Chapter I</w:t>
      </w:r>
    </w:p>
    <w:p w14:paraId="46D182C5" w14:textId="45BB29A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Rogationist Parishes and Shrines, newness and consolidation </w:t>
      </w:r>
    </w:p>
    <w:p w14:paraId="6E92A3AB" w14:textId="77777777" w:rsidR="00234635" w:rsidRPr="00234635" w:rsidRDefault="00234635" w:rsidP="00D20076">
      <w:pPr>
        <w:jc w:val="both"/>
        <w:rPr>
          <w:rFonts w:ascii="Times New Roman" w:hAnsi="Times New Roman" w:cs="Times New Roman"/>
        </w:rPr>
      </w:pPr>
      <w:r w:rsidRPr="00234635">
        <w:rPr>
          <w:rFonts w:ascii="Times New Roman" w:hAnsi="Times New Roman" w:cs="Times New Roman"/>
        </w:rPr>
        <w:t>Chapter II</w:t>
      </w:r>
    </w:p>
    <w:p w14:paraId="71347AAE" w14:textId="77777777" w:rsidR="00D20076" w:rsidRDefault="00D20076" w:rsidP="00D20076">
      <w:pPr>
        <w:spacing w:after="120"/>
        <w:jc w:val="both"/>
        <w:outlineLvl w:val="0"/>
        <w:rPr>
          <w:rFonts w:ascii="Times New Roman" w:hAnsi="Times New Roman" w:cs="Times New Roman"/>
        </w:rPr>
      </w:pPr>
      <w:r>
        <w:rPr>
          <w:rFonts w:ascii="Times New Roman" w:hAnsi="Times New Roman" w:cs="Times New Roman"/>
        </w:rPr>
        <w:tab/>
        <w:t xml:space="preserve">Prayer for vocations </w:t>
      </w:r>
    </w:p>
    <w:p w14:paraId="627772A0" w14:textId="05536604" w:rsidR="00234635" w:rsidRPr="00234635" w:rsidRDefault="00234635" w:rsidP="00D20076">
      <w:pPr>
        <w:jc w:val="both"/>
        <w:outlineLvl w:val="0"/>
        <w:rPr>
          <w:rFonts w:ascii="Times New Roman" w:hAnsi="Times New Roman" w:cs="Times New Roman"/>
        </w:rPr>
      </w:pPr>
      <w:r w:rsidRPr="00234635">
        <w:rPr>
          <w:rFonts w:ascii="Times New Roman" w:hAnsi="Times New Roman" w:cs="Times New Roman"/>
        </w:rPr>
        <w:t>Chapter III</w:t>
      </w:r>
    </w:p>
    <w:p w14:paraId="53781228" w14:textId="77777777" w:rsidR="00D20076"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The spread of Rogationist prayer and the animation of vocations </w:t>
      </w:r>
    </w:p>
    <w:p w14:paraId="527278AC" w14:textId="405D7D0C" w:rsidR="00234635" w:rsidRPr="00234635" w:rsidRDefault="00234635" w:rsidP="00D20076">
      <w:pPr>
        <w:jc w:val="both"/>
        <w:rPr>
          <w:rFonts w:ascii="Times New Roman" w:hAnsi="Times New Roman" w:cs="Times New Roman"/>
        </w:rPr>
      </w:pPr>
      <w:r w:rsidRPr="00234635">
        <w:rPr>
          <w:rFonts w:ascii="Times New Roman" w:hAnsi="Times New Roman" w:cs="Times New Roman"/>
        </w:rPr>
        <w:t>Chapter IV</w:t>
      </w:r>
    </w:p>
    <w:p w14:paraId="0C8C2FEF" w14:textId="5BC47E10" w:rsidR="00234635" w:rsidRPr="00234635" w:rsidRDefault="00D20076" w:rsidP="00D20076">
      <w:pPr>
        <w:tabs>
          <w:tab w:val="left" w:pos="720"/>
          <w:tab w:val="left" w:pos="1440"/>
          <w:tab w:val="left" w:pos="2160"/>
          <w:tab w:val="left" w:pos="2880"/>
          <w:tab w:val="left" w:pos="3899"/>
        </w:tabs>
        <w:spacing w:after="120"/>
        <w:jc w:val="both"/>
        <w:outlineLvl w:val="0"/>
        <w:rPr>
          <w:rFonts w:ascii="Times New Roman" w:hAnsi="Times New Roman" w:cs="Times New Roman"/>
        </w:rPr>
      </w:pPr>
      <w:r>
        <w:rPr>
          <w:rFonts w:ascii="Times New Roman" w:hAnsi="Times New Roman" w:cs="Times New Roman"/>
        </w:rPr>
        <w:tab/>
        <w:t xml:space="preserve">Being good </w:t>
      </w:r>
      <w:r w:rsidR="00333718">
        <w:rPr>
          <w:rFonts w:ascii="Times New Roman" w:hAnsi="Times New Roman" w:cs="Times New Roman"/>
        </w:rPr>
        <w:t>laborers</w:t>
      </w:r>
      <w:r>
        <w:rPr>
          <w:rFonts w:ascii="Times New Roman" w:hAnsi="Times New Roman" w:cs="Times New Roman"/>
        </w:rPr>
        <w:tab/>
      </w:r>
    </w:p>
    <w:p w14:paraId="7917A84E" w14:textId="77777777" w:rsidR="00234635" w:rsidRPr="00234635" w:rsidRDefault="00234635" w:rsidP="00D20076">
      <w:pPr>
        <w:jc w:val="both"/>
        <w:rPr>
          <w:rFonts w:ascii="Times New Roman" w:hAnsi="Times New Roman" w:cs="Times New Roman"/>
        </w:rPr>
      </w:pPr>
      <w:r w:rsidRPr="00234635">
        <w:rPr>
          <w:rFonts w:ascii="Times New Roman" w:hAnsi="Times New Roman" w:cs="Times New Roman"/>
        </w:rPr>
        <w:t>Chapter V</w:t>
      </w:r>
    </w:p>
    <w:p w14:paraId="1BA0B94A" w14:textId="5D6E5229" w:rsidR="00234635" w:rsidRPr="00234635" w:rsidRDefault="00234635" w:rsidP="00DE51CB">
      <w:pPr>
        <w:spacing w:after="120"/>
        <w:jc w:val="both"/>
        <w:outlineLvl w:val="0"/>
        <w:rPr>
          <w:rFonts w:ascii="Times New Roman" w:hAnsi="Times New Roman" w:cs="Times New Roman"/>
        </w:rPr>
      </w:pPr>
      <w:r w:rsidRPr="00234635">
        <w:rPr>
          <w:rFonts w:ascii="Times New Roman" w:hAnsi="Times New Roman" w:cs="Times New Roman"/>
        </w:rPr>
        <w:tab/>
        <w:t xml:space="preserve">General guidelines </w:t>
      </w:r>
    </w:p>
    <w:p w14:paraId="7FF11695" w14:textId="40FC8E2C" w:rsidR="00234635" w:rsidRPr="00234635" w:rsidRDefault="00D20076" w:rsidP="00DE51CB">
      <w:pPr>
        <w:spacing w:after="120"/>
        <w:jc w:val="both"/>
        <w:rPr>
          <w:rFonts w:ascii="Times New Roman" w:hAnsi="Times New Roman" w:cs="Times New Roman"/>
        </w:rPr>
      </w:pPr>
      <w:r>
        <w:rPr>
          <w:rFonts w:ascii="Times New Roman" w:hAnsi="Times New Roman" w:cs="Times New Roman"/>
        </w:rPr>
        <w:t xml:space="preserve">Conclusion </w:t>
      </w:r>
    </w:p>
    <w:p w14:paraId="5EFC5600" w14:textId="3F66447B" w:rsidR="00234635" w:rsidRPr="00234635" w:rsidRDefault="00941603" w:rsidP="00DE51CB">
      <w:pPr>
        <w:spacing w:after="120"/>
        <w:jc w:val="both"/>
        <w:rPr>
          <w:rFonts w:ascii="Times New Roman" w:hAnsi="Times New Roman" w:cs="Times New Roman"/>
        </w:rPr>
      </w:pPr>
      <w:r>
        <w:rPr>
          <w:rFonts w:ascii="Times New Roman" w:hAnsi="Times New Roman" w:cs="Times New Roman"/>
        </w:rPr>
        <w:t>Appendices</w:t>
      </w:r>
      <w:r w:rsidR="00234635" w:rsidRPr="00234635">
        <w:rPr>
          <w:rFonts w:ascii="Times New Roman" w:hAnsi="Times New Roman" w:cs="Times New Roman"/>
        </w:rPr>
        <w:t xml:space="preserve"> - </w:t>
      </w:r>
      <w:r w:rsidR="00F55187">
        <w:rPr>
          <w:rFonts w:ascii="Times New Roman" w:hAnsi="Times New Roman" w:cs="Times New Roman"/>
        </w:rPr>
        <w:t>By-laws</w:t>
      </w:r>
    </w:p>
    <w:p w14:paraId="117C3238" w14:textId="20D92DC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Union of Prayer for Vocations </w:t>
      </w:r>
    </w:p>
    <w:p w14:paraId="649F3741" w14:textId="46BD787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Priestly Union of Prayer for Vocations </w:t>
      </w:r>
    </w:p>
    <w:p w14:paraId="4B179932" w14:textId="77777777" w:rsidR="00234635" w:rsidRPr="00234635" w:rsidRDefault="00234635" w:rsidP="00DE51CB">
      <w:pPr>
        <w:spacing w:after="120"/>
        <w:jc w:val="both"/>
        <w:rPr>
          <w:rFonts w:ascii="Times New Roman" w:hAnsi="Times New Roman" w:cs="Times New Roman"/>
        </w:rPr>
      </w:pPr>
    </w:p>
    <w:p w14:paraId="1EE849CC" w14:textId="77777777" w:rsidR="00552D4A" w:rsidRDefault="00552D4A">
      <w:pPr>
        <w:rPr>
          <w:rFonts w:ascii="Times New Roman" w:hAnsi="Times New Roman" w:cs="Times New Roman"/>
        </w:rPr>
      </w:pPr>
      <w:r>
        <w:rPr>
          <w:rFonts w:ascii="Times New Roman" w:hAnsi="Times New Roman" w:cs="Times New Roman"/>
        </w:rPr>
        <w:br w:type="page"/>
      </w:r>
    </w:p>
    <w:p w14:paraId="635CF22C" w14:textId="6DC44DC4" w:rsidR="00234635" w:rsidRPr="00234635" w:rsidRDefault="00234635" w:rsidP="00552D4A">
      <w:pPr>
        <w:spacing w:after="120"/>
        <w:jc w:val="center"/>
        <w:outlineLvl w:val="0"/>
        <w:rPr>
          <w:rFonts w:ascii="Times New Roman" w:hAnsi="Times New Roman" w:cs="Times New Roman"/>
        </w:rPr>
      </w:pPr>
      <w:r w:rsidRPr="00552D4A">
        <w:rPr>
          <w:rFonts w:ascii="Times New Roman" w:hAnsi="Times New Roman" w:cs="Times New Roman"/>
          <w:sz w:val="26"/>
          <w:szCs w:val="26"/>
        </w:rPr>
        <w:lastRenderedPageBreak/>
        <w:t>INTRODUCTION</w:t>
      </w:r>
    </w:p>
    <w:p w14:paraId="7FC3681C" w14:textId="77777777" w:rsidR="00234635" w:rsidRDefault="00234635" w:rsidP="00DE51CB">
      <w:pPr>
        <w:spacing w:after="120"/>
        <w:jc w:val="both"/>
        <w:rPr>
          <w:rFonts w:ascii="Times New Roman" w:hAnsi="Times New Roman" w:cs="Times New Roman"/>
        </w:rPr>
      </w:pPr>
    </w:p>
    <w:p w14:paraId="387F75DF" w14:textId="77777777" w:rsidR="00F61BB3" w:rsidRPr="00234635" w:rsidRDefault="00F61BB3" w:rsidP="00DE51CB">
      <w:pPr>
        <w:spacing w:after="120"/>
        <w:jc w:val="both"/>
        <w:rPr>
          <w:rFonts w:ascii="Times New Roman" w:hAnsi="Times New Roman" w:cs="Times New Roman"/>
        </w:rPr>
      </w:pPr>
    </w:p>
    <w:p w14:paraId="067DEA1E" w14:textId="1ABF5F8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 </w:t>
      </w:r>
      <w:r w:rsidRPr="00234635">
        <w:rPr>
          <w:rFonts w:ascii="Times New Roman" w:hAnsi="Times New Roman" w:cs="Times New Roman"/>
        </w:rPr>
        <w:tab/>
      </w:r>
      <w:r w:rsidRPr="00F109A4">
        <w:rPr>
          <w:rFonts w:ascii="Times New Roman" w:hAnsi="Times New Roman" w:cs="Times New Roman"/>
          <w:i/>
        </w:rPr>
        <w:t xml:space="preserve">When he saw the crowds, he felt compassion for them, because they were tired and </w:t>
      </w:r>
      <w:r w:rsidR="002B45DE">
        <w:rPr>
          <w:rFonts w:ascii="Times New Roman" w:hAnsi="Times New Roman" w:cs="Times New Roman"/>
          <w:i/>
        </w:rPr>
        <w:t>weary</w:t>
      </w:r>
      <w:r w:rsidRPr="00F109A4">
        <w:rPr>
          <w:rFonts w:ascii="Times New Roman" w:hAnsi="Times New Roman" w:cs="Times New Roman"/>
          <w:i/>
        </w:rPr>
        <w:t xml:space="preserve">, like sheep </w:t>
      </w:r>
      <w:r w:rsidR="00552D4A" w:rsidRPr="00F109A4">
        <w:rPr>
          <w:rFonts w:ascii="Times New Roman" w:hAnsi="Times New Roman" w:cs="Times New Roman"/>
          <w:i/>
        </w:rPr>
        <w:t>withou</w:t>
      </w:r>
      <w:r w:rsidR="00F109A4" w:rsidRPr="00F109A4">
        <w:rPr>
          <w:rFonts w:ascii="Times New Roman" w:hAnsi="Times New Roman" w:cs="Times New Roman"/>
          <w:i/>
        </w:rPr>
        <w:t>t a</w:t>
      </w:r>
      <w:r w:rsidRPr="00F109A4">
        <w:rPr>
          <w:rFonts w:ascii="Times New Roman" w:hAnsi="Times New Roman" w:cs="Times New Roman"/>
          <w:i/>
        </w:rPr>
        <w:t xml:space="preserve"> shepherd. Then he said to his disciples: The harvest is great, but the laborers are few. Pray, therefore, to the Lord of the harvest that he may sen</w:t>
      </w:r>
      <w:r w:rsidR="00552D4A" w:rsidRPr="00F109A4">
        <w:rPr>
          <w:rFonts w:ascii="Times New Roman" w:hAnsi="Times New Roman" w:cs="Times New Roman"/>
          <w:i/>
        </w:rPr>
        <w:t>d out laborers into his harvest</w:t>
      </w:r>
      <w:r w:rsidRPr="00F109A4">
        <w:rPr>
          <w:rFonts w:ascii="Times New Roman" w:hAnsi="Times New Roman" w:cs="Times New Roman"/>
          <w:i/>
        </w:rPr>
        <w:t>.</w:t>
      </w:r>
      <w:r w:rsidR="00F109A4">
        <w:rPr>
          <w:rStyle w:val="FootnoteReference"/>
          <w:rFonts w:ascii="Times New Roman" w:hAnsi="Times New Roman" w:cs="Times New Roman"/>
          <w:i/>
        </w:rPr>
        <w:footnoteReference w:id="3"/>
      </w:r>
      <w:r w:rsidRPr="00234635">
        <w:rPr>
          <w:rFonts w:ascii="Times New Roman" w:hAnsi="Times New Roman" w:cs="Times New Roman"/>
        </w:rPr>
        <w:t xml:space="preserve"> </w:t>
      </w:r>
    </w:p>
    <w:p w14:paraId="278B42C3" w14:textId="6CF38D2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This word of Jesus, the </w:t>
      </w:r>
      <w:r w:rsidRPr="00A85DD8">
        <w:rPr>
          <w:rFonts w:ascii="Times New Roman" w:hAnsi="Times New Roman" w:cs="Times New Roman"/>
          <w:i/>
        </w:rPr>
        <w:t>Rogate</w:t>
      </w:r>
      <w:r w:rsidRPr="00234635">
        <w:rPr>
          <w:rFonts w:ascii="Times New Roman" w:hAnsi="Times New Roman" w:cs="Times New Roman"/>
        </w:rPr>
        <w:t xml:space="preserve">, is the central element of the charism and the source of </w:t>
      </w:r>
      <w:r w:rsidRPr="00941603">
        <w:rPr>
          <w:rFonts w:ascii="Times New Roman" w:hAnsi="Times New Roman" w:cs="Times New Roman"/>
          <w:i/>
        </w:rPr>
        <w:t>Rogationist spirituality</w:t>
      </w:r>
      <w:r w:rsidRPr="00234635">
        <w:rPr>
          <w:rFonts w:ascii="Times New Roman" w:hAnsi="Times New Roman" w:cs="Times New Roman"/>
        </w:rPr>
        <w:t>, which offers a specific path of holiness in the Church, God's pilgrim people gathered in parishes and shrines, privileged places of evangelization, animation</w:t>
      </w:r>
      <w:r w:rsidR="00F014D4">
        <w:rPr>
          <w:rFonts w:ascii="Times New Roman" w:hAnsi="Times New Roman" w:cs="Times New Roman"/>
        </w:rPr>
        <w:t>,</w:t>
      </w:r>
      <w:r w:rsidRPr="00234635">
        <w:rPr>
          <w:rFonts w:ascii="Times New Roman" w:hAnsi="Times New Roman" w:cs="Times New Roman"/>
        </w:rPr>
        <w:t xml:space="preserve"> and supplication for vocations and charity. </w:t>
      </w:r>
    </w:p>
    <w:p w14:paraId="248CFFB8" w14:textId="589F8CC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w:t>
      </w:r>
      <w:r w:rsidRPr="00234635">
        <w:rPr>
          <w:rFonts w:ascii="Times New Roman" w:hAnsi="Times New Roman" w:cs="Times New Roman"/>
        </w:rPr>
        <w:tab/>
        <w:t xml:space="preserve">The imperative </w:t>
      </w:r>
      <w:r w:rsidRPr="00941603">
        <w:rPr>
          <w:rFonts w:ascii="Times New Roman" w:hAnsi="Times New Roman" w:cs="Times New Roman"/>
          <w:i/>
        </w:rPr>
        <w:t>Rogate</w:t>
      </w:r>
      <w:r w:rsidRPr="00234635">
        <w:rPr>
          <w:rFonts w:ascii="Times New Roman" w:hAnsi="Times New Roman" w:cs="Times New Roman"/>
        </w:rPr>
        <w:t xml:space="preserve"> summarizes the content of the </w:t>
      </w:r>
      <w:proofErr w:type="spellStart"/>
      <w:r w:rsidRPr="00234635">
        <w:rPr>
          <w:rFonts w:ascii="Times New Roman" w:hAnsi="Times New Roman" w:cs="Times New Roman"/>
        </w:rPr>
        <w:t>pericopes</w:t>
      </w:r>
      <w:proofErr w:type="spellEnd"/>
      <w:r w:rsidRPr="00234635">
        <w:rPr>
          <w:rFonts w:ascii="Times New Roman" w:hAnsi="Times New Roman" w:cs="Times New Roman"/>
        </w:rPr>
        <w:t xml:space="preserve"> of the Gospels of Matthew and Luke and manifests the synthesis of the charism and spirituality of </w:t>
      </w:r>
      <w:r w:rsidR="001B5D53">
        <w:rPr>
          <w:rFonts w:ascii="Times New Roman" w:hAnsi="Times New Roman" w:cs="Times New Roman"/>
        </w:rPr>
        <w:t xml:space="preserve">St. </w:t>
      </w:r>
      <w:r w:rsidRPr="00234635">
        <w:rPr>
          <w:rFonts w:ascii="Times New Roman" w:hAnsi="Times New Roman" w:cs="Times New Roman"/>
        </w:rPr>
        <w:t xml:space="preserve">Hannibal </w:t>
      </w:r>
      <w:r w:rsidR="008F0F2F">
        <w:rPr>
          <w:rFonts w:ascii="Times New Roman" w:hAnsi="Times New Roman" w:cs="Times New Roman"/>
        </w:rPr>
        <w:t>Mary</w:t>
      </w:r>
      <w:r w:rsidRPr="00234635">
        <w:rPr>
          <w:rFonts w:ascii="Times New Roman" w:hAnsi="Times New Roman" w:cs="Times New Roman"/>
        </w:rPr>
        <w:t xml:space="preserve"> Di Francia (Messina, Italy, 1851-1927) and of the two religious </w:t>
      </w:r>
      <w:r w:rsidR="00941603">
        <w:rPr>
          <w:rFonts w:ascii="Times New Roman" w:hAnsi="Times New Roman" w:cs="Times New Roman"/>
        </w:rPr>
        <w:t>Congregations</w:t>
      </w:r>
      <w:r w:rsidRPr="00234635">
        <w:rPr>
          <w:rFonts w:ascii="Times New Roman" w:hAnsi="Times New Roman" w:cs="Times New Roman"/>
        </w:rPr>
        <w:t xml:space="preserve"> he founded. In obedience to this </w:t>
      </w:r>
      <w:r w:rsidRPr="00941603">
        <w:rPr>
          <w:rFonts w:ascii="Times New Roman" w:hAnsi="Times New Roman" w:cs="Times New Roman"/>
          <w:i/>
        </w:rPr>
        <w:t>divine command</w:t>
      </w:r>
      <w:r w:rsidRPr="00234635">
        <w:rPr>
          <w:rFonts w:ascii="Times New Roman" w:hAnsi="Times New Roman" w:cs="Times New Roman"/>
        </w:rPr>
        <w:t xml:space="preserve"> pronounced by Jesus, the spiritual legacy of the entire </w:t>
      </w:r>
      <w:r w:rsidR="00552D4A">
        <w:rPr>
          <w:rFonts w:ascii="Times New Roman" w:hAnsi="Times New Roman" w:cs="Times New Roman"/>
        </w:rPr>
        <w:t>“</w:t>
      </w:r>
      <w:r w:rsidRPr="00234635">
        <w:rPr>
          <w:rFonts w:ascii="Times New Roman" w:hAnsi="Times New Roman" w:cs="Times New Roman"/>
        </w:rPr>
        <w:t>charismatic family of the Rogate</w:t>
      </w:r>
      <w:r w:rsidR="00552D4A">
        <w:rPr>
          <w:rFonts w:ascii="Times New Roman" w:hAnsi="Times New Roman" w:cs="Times New Roman"/>
        </w:rPr>
        <w:t>”</w:t>
      </w:r>
      <w:r w:rsidRPr="00234635">
        <w:rPr>
          <w:rFonts w:ascii="Times New Roman" w:hAnsi="Times New Roman" w:cs="Times New Roman"/>
        </w:rPr>
        <w:t xml:space="preserve">, spiritual sons and daughters of </w:t>
      </w:r>
      <w:r w:rsidR="0068417F">
        <w:rPr>
          <w:rFonts w:ascii="Times New Roman" w:hAnsi="Times New Roman" w:cs="Times New Roman"/>
        </w:rPr>
        <w:t>the holy Founder, has developed</w:t>
      </w:r>
      <w:r w:rsidRPr="00234635">
        <w:rPr>
          <w:rFonts w:ascii="Times New Roman" w:hAnsi="Times New Roman" w:cs="Times New Roman"/>
        </w:rPr>
        <w:t>.</w:t>
      </w:r>
      <w:r w:rsidR="0068417F">
        <w:rPr>
          <w:rStyle w:val="FootnoteReference"/>
          <w:rFonts w:ascii="Times New Roman" w:hAnsi="Times New Roman" w:cs="Times New Roman"/>
        </w:rPr>
        <w:footnoteReference w:id="4"/>
      </w:r>
      <w:r w:rsidRPr="00234635">
        <w:rPr>
          <w:rFonts w:ascii="Times New Roman" w:hAnsi="Times New Roman" w:cs="Times New Roman"/>
        </w:rPr>
        <w:t xml:space="preserve"> </w:t>
      </w:r>
      <w:r w:rsidRPr="00941603">
        <w:rPr>
          <w:rFonts w:ascii="Times New Roman" w:hAnsi="Times New Roman" w:cs="Times New Roman"/>
          <w:i/>
        </w:rPr>
        <w:t>In the Charismatic Family</w:t>
      </w:r>
      <w:r w:rsidRPr="00234635">
        <w:rPr>
          <w:rFonts w:ascii="Times New Roman" w:hAnsi="Times New Roman" w:cs="Times New Roman"/>
        </w:rPr>
        <w:t>, the charism and the mission are shared with the Church in missionary outreach and the bonds and communion are strengthened in zeal for the Rogate and in charity for the</w:t>
      </w:r>
      <w:r w:rsidR="00430293">
        <w:rPr>
          <w:rFonts w:ascii="Times New Roman" w:hAnsi="Times New Roman" w:cs="Times New Roman"/>
        </w:rPr>
        <w:t xml:space="preserve"> abandoned and poor little ones</w:t>
      </w:r>
      <w:r w:rsidRPr="00234635">
        <w:rPr>
          <w:rFonts w:ascii="Times New Roman" w:hAnsi="Times New Roman" w:cs="Times New Roman"/>
        </w:rPr>
        <w:t>.</w:t>
      </w:r>
      <w:r w:rsidR="00430293">
        <w:rPr>
          <w:rStyle w:val="FootnoteReference"/>
          <w:rFonts w:ascii="Times New Roman" w:hAnsi="Times New Roman" w:cs="Times New Roman"/>
        </w:rPr>
        <w:footnoteReference w:id="5"/>
      </w:r>
    </w:p>
    <w:p w14:paraId="503AF741" w14:textId="488CAD7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w:t>
      </w:r>
      <w:r w:rsidRPr="00234635">
        <w:rPr>
          <w:rFonts w:ascii="Times New Roman" w:hAnsi="Times New Roman" w:cs="Times New Roman"/>
        </w:rPr>
        <w:tab/>
        <w:t xml:space="preserve">The </w:t>
      </w:r>
      <w:r w:rsidRPr="00941603">
        <w:rPr>
          <w:rFonts w:ascii="Times New Roman" w:hAnsi="Times New Roman" w:cs="Times New Roman"/>
          <w:i/>
        </w:rPr>
        <w:t>charism and spirituality of the Rogate</w:t>
      </w:r>
      <w:r w:rsidRPr="00234635">
        <w:rPr>
          <w:rFonts w:ascii="Times New Roman" w:hAnsi="Times New Roman" w:cs="Times New Roman"/>
        </w:rPr>
        <w:t xml:space="preserve"> animate, direct</w:t>
      </w:r>
      <w:r w:rsidR="00F014D4">
        <w:rPr>
          <w:rFonts w:ascii="Times New Roman" w:hAnsi="Times New Roman" w:cs="Times New Roman"/>
        </w:rPr>
        <w:t>,</w:t>
      </w:r>
      <w:r w:rsidRPr="00234635">
        <w:rPr>
          <w:rFonts w:ascii="Times New Roman" w:hAnsi="Times New Roman" w:cs="Times New Roman"/>
        </w:rPr>
        <w:t xml:space="preserve"> and encourage the </w:t>
      </w:r>
      <w:r w:rsidRPr="00C006DE">
        <w:rPr>
          <w:rFonts w:ascii="Times New Roman" w:hAnsi="Times New Roman" w:cs="Times New Roman"/>
          <w:i/>
        </w:rPr>
        <w:t>being</w:t>
      </w:r>
      <w:r w:rsidRPr="00234635">
        <w:rPr>
          <w:rFonts w:ascii="Times New Roman" w:hAnsi="Times New Roman" w:cs="Times New Roman"/>
        </w:rPr>
        <w:t xml:space="preserve"> and the </w:t>
      </w:r>
      <w:r w:rsidR="00C006DE" w:rsidRPr="00C006DE">
        <w:rPr>
          <w:rFonts w:ascii="Times New Roman" w:hAnsi="Times New Roman" w:cs="Times New Roman"/>
          <w:i/>
        </w:rPr>
        <w:t>doing</w:t>
      </w:r>
      <w:r w:rsidR="00215F05">
        <w:rPr>
          <w:rFonts w:ascii="Times New Roman" w:hAnsi="Times New Roman" w:cs="Times New Roman"/>
        </w:rPr>
        <w:t xml:space="preserve"> of the Family of the Rogate</w:t>
      </w:r>
      <w:r w:rsidRPr="00234635">
        <w:rPr>
          <w:rFonts w:ascii="Times New Roman" w:hAnsi="Times New Roman" w:cs="Times New Roman"/>
        </w:rPr>
        <w:t>.</w:t>
      </w:r>
      <w:r w:rsidR="00215F05">
        <w:rPr>
          <w:rStyle w:val="FootnoteReference"/>
          <w:rFonts w:ascii="Times New Roman" w:hAnsi="Times New Roman" w:cs="Times New Roman"/>
        </w:rPr>
        <w:footnoteReference w:id="6"/>
      </w:r>
      <w:r w:rsidRPr="00234635">
        <w:rPr>
          <w:rFonts w:ascii="Times New Roman" w:hAnsi="Times New Roman" w:cs="Times New Roman"/>
        </w:rPr>
        <w:t xml:space="preserve"> In fact, it lives the two fundamental attitudes of </w:t>
      </w:r>
      <w:r w:rsidRPr="00C006DE">
        <w:rPr>
          <w:rFonts w:ascii="Times New Roman" w:hAnsi="Times New Roman" w:cs="Times New Roman"/>
          <w:i/>
        </w:rPr>
        <w:t>compassion</w:t>
      </w:r>
      <w:r w:rsidRPr="00234635">
        <w:rPr>
          <w:rFonts w:ascii="Times New Roman" w:hAnsi="Times New Roman" w:cs="Times New Roman"/>
        </w:rPr>
        <w:t xml:space="preserve"> and </w:t>
      </w:r>
      <w:r w:rsidRPr="00C006DE">
        <w:rPr>
          <w:rFonts w:ascii="Times New Roman" w:hAnsi="Times New Roman" w:cs="Times New Roman"/>
          <w:i/>
        </w:rPr>
        <w:t>action</w:t>
      </w:r>
      <w:r w:rsidRPr="00234635">
        <w:rPr>
          <w:rFonts w:ascii="Times New Roman" w:hAnsi="Times New Roman" w:cs="Times New Roman"/>
        </w:rPr>
        <w:t>. Jesus, sent by the Father,</w:t>
      </w:r>
      <w:r w:rsidR="008F0F2F">
        <w:rPr>
          <w:rFonts w:ascii="Times New Roman" w:hAnsi="Times New Roman" w:cs="Times New Roman"/>
        </w:rPr>
        <w:t xml:space="preserve"> saw</w:t>
      </w:r>
      <w:r w:rsidRPr="00234635">
        <w:rPr>
          <w:rFonts w:ascii="Times New Roman" w:hAnsi="Times New Roman" w:cs="Times New Roman"/>
        </w:rPr>
        <w:t xml:space="preserve"> in Palestine the tired and exhausted crowds, felt compassion</w:t>
      </w:r>
      <w:r w:rsidR="00F014D4">
        <w:rPr>
          <w:rFonts w:ascii="Times New Roman" w:hAnsi="Times New Roman" w:cs="Times New Roman"/>
        </w:rPr>
        <w:t>,</w:t>
      </w:r>
      <w:r w:rsidRPr="00234635">
        <w:rPr>
          <w:rFonts w:ascii="Times New Roman" w:hAnsi="Times New Roman" w:cs="Times New Roman"/>
        </w:rPr>
        <w:t xml:space="preserve"> and commanded the </w:t>
      </w:r>
      <w:r w:rsidRPr="00C006DE">
        <w:rPr>
          <w:rFonts w:ascii="Times New Roman" w:hAnsi="Times New Roman" w:cs="Times New Roman"/>
          <w:i/>
        </w:rPr>
        <w:t>Rogate</w:t>
      </w:r>
      <w:r w:rsidRPr="00234635">
        <w:rPr>
          <w:rFonts w:ascii="Times New Roman" w:hAnsi="Times New Roman" w:cs="Times New Roman"/>
        </w:rPr>
        <w:t xml:space="preserve">. In </w:t>
      </w:r>
      <w:r w:rsidR="001B5D53">
        <w:rPr>
          <w:rFonts w:ascii="Times New Roman" w:hAnsi="Times New Roman" w:cs="Times New Roman"/>
        </w:rPr>
        <w:t xml:space="preserve">St. </w:t>
      </w:r>
      <w:r w:rsidR="0068417F">
        <w:rPr>
          <w:rFonts w:ascii="Times New Roman" w:hAnsi="Times New Roman" w:cs="Times New Roman"/>
        </w:rPr>
        <w:t>Hannibal Mary</w:t>
      </w:r>
      <w:r w:rsidRPr="00234635">
        <w:rPr>
          <w:rFonts w:ascii="Times New Roman" w:hAnsi="Times New Roman" w:cs="Times New Roman"/>
        </w:rPr>
        <w:t xml:space="preserve"> Di Francia, the same experiential dynamic was repeated</w:t>
      </w:r>
      <w:r w:rsidR="008F0F2F">
        <w:rPr>
          <w:rFonts w:ascii="Times New Roman" w:hAnsi="Times New Roman" w:cs="Times New Roman"/>
        </w:rPr>
        <w:t xml:space="preserve"> </w:t>
      </w:r>
      <w:r w:rsidR="008F0F2F" w:rsidRPr="00234635">
        <w:rPr>
          <w:rFonts w:ascii="Times New Roman" w:hAnsi="Times New Roman" w:cs="Times New Roman"/>
        </w:rPr>
        <w:t xml:space="preserve">in the Avignone </w:t>
      </w:r>
      <w:r w:rsidR="008F0F2F">
        <w:rPr>
          <w:rFonts w:ascii="Times New Roman" w:hAnsi="Times New Roman" w:cs="Times New Roman"/>
        </w:rPr>
        <w:t>Quarter</w:t>
      </w:r>
      <w:r w:rsidR="00C44E4C">
        <w:rPr>
          <w:rFonts w:ascii="Times New Roman" w:hAnsi="Times New Roman" w:cs="Times New Roman"/>
        </w:rPr>
        <w:t xml:space="preserve"> of Messina;</w:t>
      </w:r>
      <w:r w:rsidRPr="00234635">
        <w:rPr>
          <w:rFonts w:ascii="Times New Roman" w:hAnsi="Times New Roman" w:cs="Times New Roman"/>
        </w:rPr>
        <w:t xml:space="preserve"> he saw the abandoned and hopeless crowds, felt compassion and became a distinguished apostle of prayer for vocations and the father of orphans and the poor. Today, every spiritual son and daughter of </w:t>
      </w:r>
      <w:r w:rsidR="008F0F2F">
        <w:rPr>
          <w:rFonts w:ascii="Times New Roman" w:hAnsi="Times New Roman" w:cs="Times New Roman"/>
        </w:rPr>
        <w:t xml:space="preserve">St. </w:t>
      </w:r>
      <w:r w:rsidRPr="00234635">
        <w:rPr>
          <w:rFonts w:ascii="Times New Roman" w:hAnsi="Times New Roman" w:cs="Times New Roman"/>
        </w:rPr>
        <w:t xml:space="preserve">Hannibal is called to look at the multitude of the poor and forgotten by society, to feel compassion and, with intelligence and zeal, to pray the </w:t>
      </w:r>
      <w:r w:rsidRPr="00C006DE">
        <w:rPr>
          <w:rFonts w:ascii="Times New Roman" w:hAnsi="Times New Roman" w:cs="Times New Roman"/>
          <w:i/>
        </w:rPr>
        <w:t>Rogate</w:t>
      </w:r>
      <w:r w:rsidRPr="00234635">
        <w:rPr>
          <w:rFonts w:ascii="Times New Roman" w:hAnsi="Times New Roman" w:cs="Times New Roman"/>
        </w:rPr>
        <w:t xml:space="preserve"> and become a good </w:t>
      </w:r>
      <w:r w:rsidR="00B968A0">
        <w:rPr>
          <w:rFonts w:ascii="Times New Roman" w:hAnsi="Times New Roman" w:cs="Times New Roman"/>
        </w:rPr>
        <w:t xml:space="preserve">laborer </w:t>
      </w:r>
      <w:r w:rsidRPr="00234635">
        <w:rPr>
          <w:rFonts w:ascii="Times New Roman" w:hAnsi="Times New Roman" w:cs="Times New Roman"/>
        </w:rPr>
        <w:t>in the Lord's harvest.</w:t>
      </w:r>
    </w:p>
    <w:p w14:paraId="012C6869" w14:textId="57E8196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w:t>
      </w:r>
      <w:r w:rsidRPr="00234635">
        <w:rPr>
          <w:rFonts w:ascii="Times New Roman" w:hAnsi="Times New Roman" w:cs="Times New Roman"/>
        </w:rPr>
        <w:tab/>
        <w:t xml:space="preserve">Parishes and shrines are </w:t>
      </w:r>
      <w:r w:rsidR="00552D4A">
        <w:rPr>
          <w:rFonts w:ascii="Times New Roman" w:hAnsi="Times New Roman" w:cs="Times New Roman"/>
        </w:rPr>
        <w:t>“</w:t>
      </w:r>
      <w:r w:rsidRPr="00234635">
        <w:rPr>
          <w:rFonts w:ascii="Times New Roman" w:hAnsi="Times New Roman" w:cs="Times New Roman"/>
        </w:rPr>
        <w:t>providential places</w:t>
      </w:r>
      <w:r w:rsidR="00552D4A">
        <w:rPr>
          <w:rFonts w:ascii="Times New Roman" w:hAnsi="Times New Roman" w:cs="Times New Roman"/>
        </w:rPr>
        <w:t>”</w:t>
      </w:r>
      <w:r w:rsidRPr="00234635">
        <w:rPr>
          <w:rFonts w:ascii="Times New Roman" w:hAnsi="Times New Roman" w:cs="Times New Roman"/>
        </w:rPr>
        <w:t xml:space="preserve"> for evangelization, the spread of the charism</w:t>
      </w:r>
      <w:r w:rsidR="00C44E4C">
        <w:rPr>
          <w:rFonts w:ascii="Times New Roman" w:hAnsi="Times New Roman" w:cs="Times New Roman"/>
        </w:rPr>
        <w:t>,</w:t>
      </w:r>
      <w:r w:rsidRPr="00234635">
        <w:rPr>
          <w:rFonts w:ascii="Times New Roman" w:hAnsi="Times New Roman" w:cs="Times New Roman"/>
        </w:rPr>
        <w:t xml:space="preserve"> and </w:t>
      </w:r>
      <w:r w:rsidR="001B5D53">
        <w:rPr>
          <w:rFonts w:ascii="Times New Roman" w:hAnsi="Times New Roman" w:cs="Times New Roman"/>
        </w:rPr>
        <w:t>the veneration</w:t>
      </w:r>
      <w:r w:rsidRPr="00234635">
        <w:rPr>
          <w:rFonts w:ascii="Times New Roman" w:hAnsi="Times New Roman" w:cs="Times New Roman"/>
        </w:rPr>
        <w:t xml:space="preserve"> of the Founder presented as a model of holiness and service to the poor through social ministry. They are also </w:t>
      </w:r>
      <w:r w:rsidR="00552D4A">
        <w:rPr>
          <w:rFonts w:ascii="Times New Roman" w:hAnsi="Times New Roman" w:cs="Times New Roman"/>
        </w:rPr>
        <w:t>“</w:t>
      </w:r>
      <w:r w:rsidRPr="00234635">
        <w:rPr>
          <w:rFonts w:ascii="Times New Roman" w:hAnsi="Times New Roman" w:cs="Times New Roman"/>
        </w:rPr>
        <w:t>fertile ground</w:t>
      </w:r>
      <w:r w:rsidR="001B5D53">
        <w:rPr>
          <w:rFonts w:ascii="Times New Roman" w:hAnsi="Times New Roman" w:cs="Times New Roman"/>
        </w:rPr>
        <w:t>s</w:t>
      </w:r>
      <w:r w:rsidR="00552D4A">
        <w:rPr>
          <w:rFonts w:ascii="Times New Roman" w:hAnsi="Times New Roman" w:cs="Times New Roman"/>
        </w:rPr>
        <w:t>”</w:t>
      </w:r>
      <w:r w:rsidRPr="00234635">
        <w:rPr>
          <w:rFonts w:ascii="Times New Roman" w:hAnsi="Times New Roman" w:cs="Times New Roman"/>
        </w:rPr>
        <w:t xml:space="preserve"> for the </w:t>
      </w:r>
      <w:r w:rsidR="002812DE">
        <w:rPr>
          <w:rFonts w:ascii="Times New Roman" w:hAnsi="Times New Roman" w:cs="Times New Roman"/>
        </w:rPr>
        <w:t>Rogationist Youth Ministry</w:t>
      </w:r>
      <w:r w:rsidRPr="00234635">
        <w:rPr>
          <w:rFonts w:ascii="Times New Roman" w:hAnsi="Times New Roman" w:cs="Times New Roman"/>
        </w:rPr>
        <w:t xml:space="preserve"> called to </w:t>
      </w:r>
      <w:r w:rsidRPr="00234635">
        <w:rPr>
          <w:rFonts w:ascii="Times New Roman" w:hAnsi="Times New Roman" w:cs="Times New Roman"/>
        </w:rPr>
        <w:lastRenderedPageBreak/>
        <w:t xml:space="preserve">welcome, announce and witness to the </w:t>
      </w:r>
      <w:r w:rsidR="00552D4A">
        <w:rPr>
          <w:rFonts w:ascii="Times New Roman" w:hAnsi="Times New Roman" w:cs="Times New Roman"/>
        </w:rPr>
        <w:t>“</w:t>
      </w:r>
      <w:r w:rsidR="00215F05">
        <w:rPr>
          <w:rFonts w:ascii="Times New Roman" w:hAnsi="Times New Roman" w:cs="Times New Roman"/>
        </w:rPr>
        <w:t>Gospel of vocation”</w:t>
      </w:r>
      <w:r w:rsidRPr="00234635">
        <w:rPr>
          <w:rFonts w:ascii="Times New Roman" w:hAnsi="Times New Roman" w:cs="Times New Roman"/>
        </w:rPr>
        <w:t>.</w:t>
      </w:r>
      <w:r w:rsidR="00215F05">
        <w:rPr>
          <w:rStyle w:val="FootnoteReference"/>
          <w:rFonts w:ascii="Times New Roman" w:hAnsi="Times New Roman" w:cs="Times New Roman"/>
        </w:rPr>
        <w:footnoteReference w:id="7"/>
      </w:r>
      <w:r w:rsidR="001B5D53">
        <w:rPr>
          <w:rFonts w:ascii="Times New Roman" w:hAnsi="Times New Roman" w:cs="Times New Roman"/>
        </w:rPr>
        <w:t xml:space="preserve"> They are</w:t>
      </w:r>
      <w:r w:rsidRPr="00234635">
        <w:rPr>
          <w:rFonts w:ascii="Times New Roman" w:hAnsi="Times New Roman" w:cs="Times New Roman"/>
        </w:rPr>
        <w:t xml:space="preserve"> excellent field</w:t>
      </w:r>
      <w:r w:rsidR="001B5D53">
        <w:rPr>
          <w:rFonts w:ascii="Times New Roman" w:hAnsi="Times New Roman" w:cs="Times New Roman"/>
        </w:rPr>
        <w:t>s</w:t>
      </w:r>
      <w:r w:rsidRPr="00234635">
        <w:rPr>
          <w:rFonts w:ascii="Times New Roman" w:hAnsi="Times New Roman" w:cs="Times New Roman"/>
        </w:rPr>
        <w:t xml:space="preserve">, where the two icons of the charism of the Congregation flourish: the icon of the inspiration of the Rogate and the icon of </w:t>
      </w:r>
      <w:r w:rsidR="00215F05">
        <w:rPr>
          <w:rFonts w:ascii="Times New Roman" w:hAnsi="Times New Roman" w:cs="Times New Roman"/>
        </w:rPr>
        <w:t>the encounter with Zancone.</w:t>
      </w:r>
      <w:r w:rsidR="00215F05">
        <w:rPr>
          <w:rStyle w:val="FootnoteReference"/>
          <w:rFonts w:ascii="Times New Roman" w:hAnsi="Times New Roman" w:cs="Times New Roman"/>
        </w:rPr>
        <w:footnoteReference w:id="8"/>
      </w:r>
    </w:p>
    <w:p w14:paraId="1FAE37EC" w14:textId="7E24715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w:t>
      </w:r>
      <w:r w:rsidRPr="00234635">
        <w:rPr>
          <w:rFonts w:ascii="Times New Roman" w:hAnsi="Times New Roman" w:cs="Times New Roman"/>
        </w:rPr>
        <w:tab/>
        <w:t xml:space="preserve">Finally, the XI General Chapter of the Rogationists affirms: </w:t>
      </w:r>
      <w:r w:rsidR="00552D4A">
        <w:rPr>
          <w:rFonts w:ascii="Times New Roman" w:hAnsi="Times New Roman" w:cs="Times New Roman"/>
        </w:rPr>
        <w:t>“</w:t>
      </w:r>
      <w:r w:rsidRPr="00234635">
        <w:rPr>
          <w:rFonts w:ascii="Times New Roman" w:hAnsi="Times New Roman" w:cs="Times New Roman"/>
        </w:rPr>
        <w:t xml:space="preserve">The General Government, in collaboration with the </w:t>
      </w:r>
      <w:r w:rsidR="001B5D53" w:rsidRPr="00234635">
        <w:rPr>
          <w:rFonts w:ascii="Times New Roman" w:hAnsi="Times New Roman" w:cs="Times New Roman"/>
        </w:rPr>
        <w:t xml:space="preserve">Superiors </w:t>
      </w:r>
      <w:r w:rsidR="001B5D53">
        <w:rPr>
          <w:rFonts w:ascii="Times New Roman" w:hAnsi="Times New Roman" w:cs="Times New Roman"/>
        </w:rPr>
        <w:t xml:space="preserve">of </w:t>
      </w:r>
      <w:r w:rsidRPr="00234635">
        <w:rPr>
          <w:rFonts w:ascii="Times New Roman" w:hAnsi="Times New Roman" w:cs="Times New Roman"/>
        </w:rPr>
        <w:t xml:space="preserve">Circumscription, should take up and approve the </w:t>
      </w:r>
      <w:r w:rsidR="00F61BB3">
        <w:rPr>
          <w:rFonts w:ascii="Times New Roman" w:hAnsi="Times New Roman" w:cs="Times New Roman"/>
          <w:i/>
        </w:rPr>
        <w:t>Rogationist P</w:t>
      </w:r>
      <w:r w:rsidRPr="00F61BB3">
        <w:rPr>
          <w:rFonts w:ascii="Times New Roman" w:hAnsi="Times New Roman" w:cs="Times New Roman"/>
          <w:i/>
        </w:rPr>
        <w:t xml:space="preserve">astoral </w:t>
      </w:r>
      <w:r w:rsidR="00F61BB3">
        <w:rPr>
          <w:rFonts w:ascii="Times New Roman" w:hAnsi="Times New Roman" w:cs="Times New Roman"/>
          <w:i/>
        </w:rPr>
        <w:t>Plan for P</w:t>
      </w:r>
      <w:r w:rsidRPr="00F61BB3">
        <w:rPr>
          <w:rFonts w:ascii="Times New Roman" w:hAnsi="Times New Roman" w:cs="Times New Roman"/>
          <w:i/>
        </w:rPr>
        <w:t xml:space="preserve">arishes, </w:t>
      </w:r>
      <w:r w:rsidR="00F61BB3">
        <w:rPr>
          <w:rFonts w:ascii="Times New Roman" w:hAnsi="Times New Roman" w:cs="Times New Roman"/>
          <w:i/>
        </w:rPr>
        <w:t>S</w:t>
      </w:r>
      <w:r w:rsidRPr="00F61BB3">
        <w:rPr>
          <w:rFonts w:ascii="Times New Roman" w:hAnsi="Times New Roman" w:cs="Times New Roman"/>
          <w:i/>
        </w:rPr>
        <w:t xml:space="preserve">anctuaries and </w:t>
      </w:r>
      <w:r w:rsidR="00F61BB3">
        <w:rPr>
          <w:rFonts w:ascii="Times New Roman" w:hAnsi="Times New Roman" w:cs="Times New Roman"/>
          <w:i/>
        </w:rPr>
        <w:t>O</w:t>
      </w:r>
      <w:r w:rsidRPr="00F61BB3">
        <w:rPr>
          <w:rFonts w:ascii="Times New Roman" w:hAnsi="Times New Roman" w:cs="Times New Roman"/>
          <w:i/>
        </w:rPr>
        <w:t>ratories</w:t>
      </w:r>
      <w:r w:rsidRPr="00234635">
        <w:rPr>
          <w:rFonts w:ascii="Times New Roman" w:hAnsi="Times New Roman" w:cs="Times New Roman"/>
        </w:rPr>
        <w:t>. This project, while respecting the various cultures and sensibilities, should express our specific apostolate of prayer for vocations, of spreading a vocational culture</w:t>
      </w:r>
      <w:r w:rsidR="00C44E4C">
        <w:rPr>
          <w:rFonts w:ascii="Times New Roman" w:hAnsi="Times New Roman" w:cs="Times New Roman"/>
        </w:rPr>
        <w:t>,</w:t>
      </w:r>
      <w:r w:rsidRPr="00234635">
        <w:rPr>
          <w:rFonts w:ascii="Times New Roman" w:hAnsi="Times New Roman" w:cs="Times New Roman"/>
        </w:rPr>
        <w:t xml:space="preserve"> and of service to the young and the poor, so that it may become an integral part of the pastoral ministry of the local Church</w:t>
      </w:r>
      <w:r w:rsidR="0055375D">
        <w:rPr>
          <w:rFonts w:ascii="Times New Roman" w:hAnsi="Times New Roman" w:cs="Times New Roman"/>
        </w:rPr>
        <w:t>.</w:t>
      </w:r>
      <w:r w:rsidR="00A25C59">
        <w:rPr>
          <w:rFonts w:ascii="Times New Roman" w:hAnsi="Times New Roman" w:cs="Times New Roman"/>
        </w:rPr>
        <w:t>”</w:t>
      </w:r>
      <w:r w:rsidR="00A25C59">
        <w:rPr>
          <w:rStyle w:val="FootnoteReference"/>
          <w:rFonts w:ascii="Times New Roman" w:hAnsi="Times New Roman" w:cs="Times New Roman"/>
        </w:rPr>
        <w:footnoteReference w:id="9"/>
      </w:r>
      <w:r w:rsidRPr="00234635">
        <w:rPr>
          <w:rFonts w:ascii="Times New Roman" w:hAnsi="Times New Roman" w:cs="Times New Roman"/>
        </w:rPr>
        <w:t xml:space="preserve"> The XII </w:t>
      </w:r>
      <w:r w:rsidR="0055375D">
        <w:rPr>
          <w:rFonts w:ascii="Times New Roman" w:hAnsi="Times New Roman" w:cs="Times New Roman"/>
        </w:rPr>
        <w:t xml:space="preserve">General </w:t>
      </w:r>
      <w:r w:rsidRPr="00234635">
        <w:rPr>
          <w:rFonts w:ascii="Times New Roman" w:hAnsi="Times New Roman" w:cs="Times New Roman"/>
        </w:rPr>
        <w:t>Chapter</w:t>
      </w:r>
      <w:r w:rsidR="0055375D">
        <w:rPr>
          <w:rFonts w:ascii="Times New Roman" w:hAnsi="Times New Roman" w:cs="Times New Roman"/>
        </w:rPr>
        <w:t>,</w:t>
      </w:r>
      <w:r w:rsidRPr="00234635">
        <w:rPr>
          <w:rFonts w:ascii="Times New Roman" w:hAnsi="Times New Roman" w:cs="Times New Roman"/>
        </w:rPr>
        <w:t xml:space="preserve"> recogniz</w:t>
      </w:r>
      <w:r w:rsidR="0055375D">
        <w:rPr>
          <w:rFonts w:ascii="Times New Roman" w:hAnsi="Times New Roman" w:cs="Times New Roman"/>
        </w:rPr>
        <w:t>ing</w:t>
      </w:r>
      <w:r w:rsidRPr="00234635">
        <w:rPr>
          <w:rFonts w:ascii="Times New Roman" w:hAnsi="Times New Roman" w:cs="Times New Roman"/>
        </w:rPr>
        <w:t xml:space="preserve"> the centrality of parishes and shrines in the mission of the Church, affirms that they are providential places and means for the spread of the charism and </w:t>
      </w:r>
      <w:r w:rsidR="0055375D">
        <w:rPr>
          <w:rFonts w:ascii="Times New Roman" w:hAnsi="Times New Roman" w:cs="Times New Roman"/>
        </w:rPr>
        <w:t xml:space="preserve">it </w:t>
      </w:r>
      <w:r w:rsidRPr="00234635">
        <w:rPr>
          <w:rFonts w:ascii="Times New Roman" w:hAnsi="Times New Roman" w:cs="Times New Roman"/>
        </w:rPr>
        <w:t>underlines the importance of the elaboration of a Rogationist Pastoral Project at</w:t>
      </w:r>
      <w:r w:rsidR="00A25C59">
        <w:rPr>
          <w:rFonts w:ascii="Times New Roman" w:hAnsi="Times New Roman" w:cs="Times New Roman"/>
        </w:rPr>
        <w:t xml:space="preserve"> the level of Circumscriptions</w:t>
      </w:r>
      <w:r w:rsidRPr="00234635">
        <w:rPr>
          <w:rFonts w:ascii="Times New Roman" w:hAnsi="Times New Roman" w:cs="Times New Roman"/>
        </w:rPr>
        <w:t>.</w:t>
      </w:r>
      <w:r w:rsidR="00A25C59">
        <w:rPr>
          <w:rStyle w:val="FootnoteReference"/>
          <w:rFonts w:ascii="Times New Roman" w:hAnsi="Times New Roman" w:cs="Times New Roman"/>
        </w:rPr>
        <w:footnoteReference w:id="10"/>
      </w:r>
    </w:p>
    <w:p w14:paraId="79A41FEA" w14:textId="29BC670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6.</w:t>
      </w:r>
      <w:r w:rsidRPr="00234635">
        <w:rPr>
          <w:rFonts w:ascii="Times New Roman" w:hAnsi="Times New Roman" w:cs="Times New Roman"/>
        </w:rPr>
        <w:tab/>
        <w:t xml:space="preserve">The objective of this document, drawn up with the participation of the Circumscriptions, is to establish common guidelines for action in the area of the apostolate carried out in parishes and </w:t>
      </w:r>
      <w:r w:rsidR="009E3102">
        <w:rPr>
          <w:rFonts w:ascii="Times New Roman" w:hAnsi="Times New Roman" w:cs="Times New Roman"/>
        </w:rPr>
        <w:t xml:space="preserve">shrines </w:t>
      </w:r>
      <w:r w:rsidRPr="00234635">
        <w:rPr>
          <w:rFonts w:ascii="Times New Roman" w:hAnsi="Times New Roman" w:cs="Times New Roman"/>
        </w:rPr>
        <w:t xml:space="preserve">in the territory in which the Congregation is present. Through this mission, we Rogationists manifest, </w:t>
      </w:r>
      <w:r w:rsidRPr="00F61BB3">
        <w:rPr>
          <w:rFonts w:ascii="Times New Roman" w:hAnsi="Times New Roman" w:cs="Times New Roman"/>
          <w:i/>
        </w:rPr>
        <w:t>in</w:t>
      </w:r>
      <w:r w:rsidRPr="00234635">
        <w:rPr>
          <w:rFonts w:ascii="Times New Roman" w:hAnsi="Times New Roman" w:cs="Times New Roman"/>
        </w:rPr>
        <w:t xml:space="preserve"> and </w:t>
      </w:r>
      <w:r w:rsidRPr="00F61BB3">
        <w:rPr>
          <w:rFonts w:ascii="Times New Roman" w:hAnsi="Times New Roman" w:cs="Times New Roman"/>
          <w:i/>
        </w:rPr>
        <w:t>for</w:t>
      </w:r>
      <w:r w:rsidRPr="00234635">
        <w:rPr>
          <w:rFonts w:ascii="Times New Roman" w:hAnsi="Times New Roman" w:cs="Times New Roman"/>
        </w:rPr>
        <w:t xml:space="preserve"> the Church, the gift of God, the </w:t>
      </w:r>
      <w:r w:rsidRPr="00F61BB3">
        <w:rPr>
          <w:rFonts w:ascii="Times New Roman" w:hAnsi="Times New Roman" w:cs="Times New Roman"/>
          <w:i/>
        </w:rPr>
        <w:t>Rogate</w:t>
      </w:r>
      <w:r w:rsidRPr="00234635">
        <w:rPr>
          <w:rFonts w:ascii="Times New Roman" w:hAnsi="Times New Roman" w:cs="Times New Roman"/>
        </w:rPr>
        <w:t xml:space="preserve">. In this service of evangelization, the importance of the prophetic witness of the evangelical counsels and the fraternal life of the religious is highlighted. The local community of Rogationists, in following the Christ of the Rogate, is called to collaborate with the religious </w:t>
      </w:r>
      <w:r w:rsidR="00F36564">
        <w:rPr>
          <w:rFonts w:ascii="Times New Roman" w:hAnsi="Times New Roman" w:cs="Times New Roman"/>
        </w:rPr>
        <w:t>parish priests</w:t>
      </w:r>
      <w:r w:rsidRPr="00234635">
        <w:rPr>
          <w:rFonts w:ascii="Times New Roman" w:hAnsi="Times New Roman" w:cs="Times New Roman"/>
        </w:rPr>
        <w:t xml:space="preserve"> and rectors </w:t>
      </w:r>
      <w:r w:rsidR="00F36564">
        <w:rPr>
          <w:rFonts w:ascii="Times New Roman" w:hAnsi="Times New Roman" w:cs="Times New Roman"/>
        </w:rPr>
        <w:t>nominated</w:t>
      </w:r>
      <w:r w:rsidRPr="00234635">
        <w:rPr>
          <w:rFonts w:ascii="Times New Roman" w:hAnsi="Times New Roman" w:cs="Times New Roman"/>
        </w:rPr>
        <w:t xml:space="preserve"> by the Superiors. </w:t>
      </w:r>
    </w:p>
    <w:p w14:paraId="28694EC8" w14:textId="529AFC5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7. </w:t>
      </w:r>
      <w:r w:rsidRPr="00234635">
        <w:rPr>
          <w:rFonts w:ascii="Times New Roman" w:hAnsi="Times New Roman" w:cs="Times New Roman"/>
        </w:rPr>
        <w:tab/>
        <w:t xml:space="preserve">In the </w:t>
      </w:r>
      <w:r w:rsidR="009E3102">
        <w:rPr>
          <w:rFonts w:ascii="Times New Roman" w:hAnsi="Times New Roman" w:cs="Times New Roman"/>
        </w:rPr>
        <w:t>carrying out</w:t>
      </w:r>
      <w:r w:rsidRPr="00234635">
        <w:rPr>
          <w:rFonts w:ascii="Times New Roman" w:hAnsi="Times New Roman" w:cs="Times New Roman"/>
        </w:rPr>
        <w:t xml:space="preserve"> of the mission, with the support of their own religious community, parish priests and rectors build quality interpersonal relationships with the people, with the laity, </w:t>
      </w:r>
      <w:r w:rsidR="00F36564">
        <w:rPr>
          <w:rFonts w:ascii="Times New Roman" w:hAnsi="Times New Roman" w:cs="Times New Roman"/>
        </w:rPr>
        <w:t xml:space="preserve">the </w:t>
      </w:r>
      <w:r w:rsidRPr="00234635">
        <w:rPr>
          <w:rFonts w:ascii="Times New Roman" w:hAnsi="Times New Roman" w:cs="Times New Roman"/>
        </w:rPr>
        <w:t>you</w:t>
      </w:r>
      <w:r w:rsidR="00F36564">
        <w:rPr>
          <w:rFonts w:ascii="Times New Roman" w:hAnsi="Times New Roman" w:cs="Times New Roman"/>
        </w:rPr>
        <w:t>th</w:t>
      </w:r>
      <w:r w:rsidRPr="00234635">
        <w:rPr>
          <w:rFonts w:ascii="Times New Roman" w:hAnsi="Times New Roman" w:cs="Times New Roman"/>
        </w:rPr>
        <w:t>, the elderly, and families</w:t>
      </w:r>
      <w:r w:rsidR="00F36564">
        <w:rPr>
          <w:rFonts w:ascii="Times New Roman" w:hAnsi="Times New Roman" w:cs="Times New Roman"/>
        </w:rPr>
        <w:t>,</w:t>
      </w:r>
      <w:r w:rsidRPr="00234635">
        <w:rPr>
          <w:rFonts w:ascii="Times New Roman" w:hAnsi="Times New Roman" w:cs="Times New Roman"/>
        </w:rPr>
        <w:t xml:space="preserve"> in continuous communion with the local and universal Church, attentive to the directives of the Congregation and of their own Circumscription.</w:t>
      </w:r>
    </w:p>
    <w:p w14:paraId="6B0006C6" w14:textId="77777777" w:rsidR="00234635" w:rsidRPr="00234635" w:rsidRDefault="00234635" w:rsidP="00DE51CB">
      <w:pPr>
        <w:spacing w:after="120"/>
        <w:jc w:val="both"/>
        <w:rPr>
          <w:rFonts w:ascii="Times New Roman" w:hAnsi="Times New Roman" w:cs="Times New Roman"/>
        </w:rPr>
      </w:pPr>
    </w:p>
    <w:p w14:paraId="7B10DC00" w14:textId="77777777" w:rsidR="00234635" w:rsidRPr="00234635" w:rsidRDefault="00234635" w:rsidP="00DE51CB">
      <w:pPr>
        <w:spacing w:after="120"/>
        <w:jc w:val="both"/>
        <w:rPr>
          <w:rFonts w:ascii="Times New Roman" w:hAnsi="Times New Roman" w:cs="Times New Roman"/>
        </w:rPr>
      </w:pPr>
    </w:p>
    <w:p w14:paraId="3395F111" w14:textId="77777777" w:rsidR="00F61BB3" w:rsidRDefault="00F61BB3">
      <w:pPr>
        <w:rPr>
          <w:rFonts w:ascii="Times New Roman" w:hAnsi="Times New Roman" w:cs="Times New Roman"/>
        </w:rPr>
      </w:pPr>
      <w:r>
        <w:rPr>
          <w:rFonts w:ascii="Times New Roman" w:hAnsi="Times New Roman" w:cs="Times New Roman"/>
        </w:rPr>
        <w:br w:type="page"/>
      </w:r>
    </w:p>
    <w:p w14:paraId="50D4F8CA" w14:textId="15E5FFE0" w:rsidR="00234635" w:rsidRPr="00F61BB3" w:rsidRDefault="00234635" w:rsidP="00F61BB3">
      <w:pPr>
        <w:spacing w:after="120"/>
        <w:jc w:val="center"/>
        <w:outlineLvl w:val="0"/>
        <w:rPr>
          <w:rFonts w:ascii="Times New Roman" w:hAnsi="Times New Roman" w:cs="Times New Roman"/>
          <w:sz w:val="26"/>
          <w:szCs w:val="26"/>
        </w:rPr>
      </w:pPr>
      <w:r w:rsidRPr="00F61BB3">
        <w:rPr>
          <w:rFonts w:ascii="Times New Roman" w:hAnsi="Times New Roman" w:cs="Times New Roman"/>
          <w:sz w:val="26"/>
          <w:szCs w:val="26"/>
        </w:rPr>
        <w:lastRenderedPageBreak/>
        <w:t>CHAPTER ONE</w:t>
      </w:r>
    </w:p>
    <w:p w14:paraId="155942EA" w14:textId="77777777" w:rsidR="00234635" w:rsidRPr="00F61BB3" w:rsidRDefault="00234635" w:rsidP="00F61BB3">
      <w:pPr>
        <w:spacing w:after="120"/>
        <w:jc w:val="center"/>
        <w:outlineLvl w:val="0"/>
        <w:rPr>
          <w:rFonts w:ascii="Times New Roman" w:hAnsi="Times New Roman" w:cs="Times New Roman"/>
          <w:sz w:val="26"/>
          <w:szCs w:val="26"/>
        </w:rPr>
      </w:pPr>
      <w:r w:rsidRPr="00F61BB3">
        <w:rPr>
          <w:rFonts w:ascii="Times New Roman" w:hAnsi="Times New Roman" w:cs="Times New Roman"/>
          <w:sz w:val="26"/>
          <w:szCs w:val="26"/>
        </w:rPr>
        <w:t>ROGATIONIST PARISHES AND SHRINES: NEWNESS AND CONSOLIDATION</w:t>
      </w:r>
    </w:p>
    <w:p w14:paraId="1C68C335" w14:textId="77777777" w:rsidR="00234635" w:rsidRDefault="00234635" w:rsidP="00DE51CB">
      <w:pPr>
        <w:spacing w:after="120"/>
        <w:jc w:val="both"/>
        <w:rPr>
          <w:rFonts w:ascii="Times New Roman" w:hAnsi="Times New Roman" w:cs="Times New Roman"/>
        </w:rPr>
      </w:pPr>
    </w:p>
    <w:p w14:paraId="65E5B5E1" w14:textId="77777777" w:rsidR="00F61BB3" w:rsidRPr="00234635" w:rsidRDefault="00F61BB3" w:rsidP="00DE51CB">
      <w:pPr>
        <w:spacing w:after="120"/>
        <w:jc w:val="both"/>
        <w:rPr>
          <w:rFonts w:ascii="Times New Roman" w:hAnsi="Times New Roman" w:cs="Times New Roman"/>
        </w:rPr>
      </w:pPr>
    </w:p>
    <w:p w14:paraId="7A158491" w14:textId="13B8764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8.</w:t>
      </w:r>
      <w:r w:rsidRPr="00234635">
        <w:rPr>
          <w:rFonts w:ascii="Times New Roman" w:hAnsi="Times New Roman" w:cs="Times New Roman"/>
        </w:rPr>
        <w:tab/>
        <w:t>At the beginning of their journey, Christians gather</w:t>
      </w:r>
      <w:r w:rsidR="009E3102">
        <w:rPr>
          <w:rFonts w:ascii="Times New Roman" w:hAnsi="Times New Roman" w:cs="Times New Roman"/>
        </w:rPr>
        <w:t xml:space="preserve">ed in small communities, in </w:t>
      </w:r>
      <w:r w:rsidRPr="00234635">
        <w:rPr>
          <w:rFonts w:ascii="Times New Roman" w:hAnsi="Times New Roman" w:cs="Times New Roman"/>
        </w:rPr>
        <w:t xml:space="preserve">houses, which St. Paul called </w:t>
      </w:r>
      <w:r w:rsidRPr="00F61BB3">
        <w:rPr>
          <w:rFonts w:ascii="Times New Roman" w:hAnsi="Times New Roman" w:cs="Times New Roman"/>
          <w:i/>
        </w:rPr>
        <w:t>domestic churches</w:t>
      </w:r>
      <w:r w:rsidRPr="00234635">
        <w:rPr>
          <w:rFonts w:ascii="Times New Roman" w:hAnsi="Times New Roman" w:cs="Times New Roman"/>
        </w:rPr>
        <w:t xml:space="preserve">. As the evangelizing mission progressed, the Church spread and multiplied. The increase in the number of Christians made the assemblies more anonymous, without the warmth of the families who celebrated the </w:t>
      </w:r>
      <w:r w:rsidR="00552D4A">
        <w:rPr>
          <w:rFonts w:ascii="Times New Roman" w:hAnsi="Times New Roman" w:cs="Times New Roman"/>
        </w:rPr>
        <w:t>“</w:t>
      </w:r>
      <w:r w:rsidRPr="00234635">
        <w:rPr>
          <w:rFonts w:ascii="Times New Roman" w:hAnsi="Times New Roman" w:cs="Times New Roman"/>
        </w:rPr>
        <w:t>breaking of bread</w:t>
      </w:r>
      <w:r w:rsidR="00552D4A">
        <w:rPr>
          <w:rFonts w:ascii="Times New Roman" w:hAnsi="Times New Roman" w:cs="Times New Roman"/>
        </w:rPr>
        <w:t>”</w:t>
      </w:r>
      <w:r w:rsidRPr="00234635">
        <w:rPr>
          <w:rFonts w:ascii="Times New Roman" w:hAnsi="Times New Roman" w:cs="Times New Roman"/>
        </w:rPr>
        <w:t xml:space="preserve"> in their own homes. The process that culminated in the creation of parishes and dioceses was consolidated in the fourth century. At the origin of parishes</w:t>
      </w:r>
      <w:r w:rsidR="00C6587A">
        <w:rPr>
          <w:rFonts w:ascii="Times New Roman" w:hAnsi="Times New Roman" w:cs="Times New Roman"/>
        </w:rPr>
        <w:t>,</w:t>
      </w:r>
      <w:r w:rsidRPr="00234635">
        <w:rPr>
          <w:rFonts w:ascii="Times New Roman" w:hAnsi="Times New Roman" w:cs="Times New Roman"/>
        </w:rPr>
        <w:t xml:space="preserve"> we have the missionary impulse and the concern to serve urban and rural communities.</w:t>
      </w:r>
    </w:p>
    <w:p w14:paraId="268BB759" w14:textId="4339F72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9. </w:t>
      </w:r>
      <w:r w:rsidRPr="00234635">
        <w:rPr>
          <w:rFonts w:ascii="Times New Roman" w:hAnsi="Times New Roman" w:cs="Times New Roman"/>
        </w:rPr>
        <w:tab/>
        <w:t>The current parish model was designed in the Council of Trent (</w:t>
      </w:r>
      <w:r w:rsidR="00C6587A">
        <w:rPr>
          <w:rFonts w:ascii="Times New Roman" w:hAnsi="Times New Roman" w:cs="Times New Roman"/>
        </w:rPr>
        <w:t>XVI</w:t>
      </w:r>
      <w:r w:rsidRPr="00234635">
        <w:rPr>
          <w:rFonts w:ascii="Times New Roman" w:hAnsi="Times New Roman" w:cs="Times New Roman"/>
        </w:rPr>
        <w:t xml:space="preserve"> century) to respond to the challenges of that period, emphasizing the role of the pastor in the leadership of the community und</w:t>
      </w:r>
      <w:r w:rsidR="00A25C59">
        <w:rPr>
          <w:rFonts w:ascii="Times New Roman" w:hAnsi="Times New Roman" w:cs="Times New Roman"/>
        </w:rPr>
        <w:t>er the guidance of the bishop.</w:t>
      </w:r>
      <w:r w:rsidR="00A25C59">
        <w:rPr>
          <w:rStyle w:val="FootnoteReference"/>
          <w:rFonts w:ascii="Times New Roman" w:hAnsi="Times New Roman" w:cs="Times New Roman"/>
        </w:rPr>
        <w:footnoteReference w:id="11"/>
      </w:r>
      <w:r w:rsidRPr="00234635">
        <w:rPr>
          <w:rFonts w:ascii="Times New Roman" w:hAnsi="Times New Roman" w:cs="Times New Roman"/>
        </w:rPr>
        <w:t xml:space="preserve"> In primitive communities, communion in the faith was celebrated at home</w:t>
      </w:r>
      <w:r w:rsidR="00C6587A">
        <w:rPr>
          <w:rFonts w:ascii="Times New Roman" w:hAnsi="Times New Roman" w:cs="Times New Roman"/>
        </w:rPr>
        <w:t>s</w:t>
      </w:r>
      <w:r w:rsidRPr="00234635">
        <w:rPr>
          <w:rFonts w:ascii="Times New Roman" w:hAnsi="Times New Roman" w:cs="Times New Roman"/>
        </w:rPr>
        <w:t xml:space="preserve"> in family gatherings (</w:t>
      </w:r>
      <w:proofErr w:type="spellStart"/>
      <w:r w:rsidRPr="00091F9F">
        <w:rPr>
          <w:rFonts w:ascii="Times New Roman" w:hAnsi="Times New Roman" w:cs="Times New Roman"/>
          <w:i/>
        </w:rPr>
        <w:t>koinonia</w:t>
      </w:r>
      <w:proofErr w:type="spellEnd"/>
      <w:r w:rsidRPr="00234635">
        <w:rPr>
          <w:rFonts w:ascii="Times New Roman" w:hAnsi="Times New Roman" w:cs="Times New Roman"/>
        </w:rPr>
        <w:t>), in hearing and preaching the word (</w:t>
      </w:r>
      <w:proofErr w:type="spellStart"/>
      <w:r w:rsidRPr="00091F9F">
        <w:rPr>
          <w:rFonts w:ascii="Times New Roman" w:hAnsi="Times New Roman" w:cs="Times New Roman"/>
          <w:i/>
        </w:rPr>
        <w:t>didaskalia</w:t>
      </w:r>
      <w:proofErr w:type="spellEnd"/>
      <w:r w:rsidRPr="00234635">
        <w:rPr>
          <w:rFonts w:ascii="Times New Roman" w:hAnsi="Times New Roman" w:cs="Times New Roman"/>
        </w:rPr>
        <w:t>), and in witnessing to life in light of the gospel (</w:t>
      </w:r>
      <w:proofErr w:type="spellStart"/>
      <w:r w:rsidRPr="00091F9F">
        <w:rPr>
          <w:rFonts w:ascii="Times New Roman" w:hAnsi="Times New Roman" w:cs="Times New Roman"/>
          <w:i/>
        </w:rPr>
        <w:t>martyria</w:t>
      </w:r>
      <w:proofErr w:type="spellEnd"/>
      <w:r w:rsidRPr="00234635">
        <w:rPr>
          <w:rFonts w:ascii="Times New Roman" w:hAnsi="Times New Roman" w:cs="Times New Roman"/>
        </w:rPr>
        <w:t xml:space="preserve">). From the Middle Ages onward, especially </w:t>
      </w:r>
      <w:r w:rsidR="00C6587A">
        <w:rPr>
          <w:rFonts w:ascii="Times New Roman" w:hAnsi="Times New Roman" w:cs="Times New Roman"/>
        </w:rPr>
        <w:t>from</w:t>
      </w:r>
      <w:r w:rsidRPr="00234635">
        <w:rPr>
          <w:rFonts w:ascii="Times New Roman" w:hAnsi="Times New Roman" w:cs="Times New Roman"/>
        </w:rPr>
        <w:t xml:space="preserve"> the Council of Trent</w:t>
      </w:r>
      <w:r w:rsidR="00C6587A">
        <w:rPr>
          <w:rFonts w:ascii="Times New Roman" w:hAnsi="Times New Roman" w:cs="Times New Roman"/>
        </w:rPr>
        <w:t xml:space="preserve"> onward</w:t>
      </w:r>
      <w:r w:rsidRPr="00234635">
        <w:rPr>
          <w:rFonts w:ascii="Times New Roman" w:hAnsi="Times New Roman" w:cs="Times New Roman"/>
        </w:rPr>
        <w:t xml:space="preserve">, the parish </w:t>
      </w:r>
      <w:r w:rsidR="00C6587A">
        <w:rPr>
          <w:rFonts w:ascii="Times New Roman" w:hAnsi="Times New Roman" w:cs="Times New Roman"/>
        </w:rPr>
        <w:t>would</w:t>
      </w:r>
      <w:r w:rsidRPr="00234635">
        <w:rPr>
          <w:rFonts w:ascii="Times New Roman" w:hAnsi="Times New Roman" w:cs="Times New Roman"/>
        </w:rPr>
        <w:t xml:space="preserve"> be primarily a place of worship (</w:t>
      </w:r>
      <w:proofErr w:type="spellStart"/>
      <w:r w:rsidRPr="00091F9F">
        <w:rPr>
          <w:rFonts w:ascii="Times New Roman" w:hAnsi="Times New Roman" w:cs="Times New Roman"/>
          <w:i/>
        </w:rPr>
        <w:t>leitourgia</w:t>
      </w:r>
      <w:proofErr w:type="spellEnd"/>
      <w:r w:rsidRPr="00234635">
        <w:rPr>
          <w:rFonts w:ascii="Times New Roman" w:hAnsi="Times New Roman" w:cs="Times New Roman"/>
        </w:rPr>
        <w:t>), losing its prophetic power and missionary outreach.</w:t>
      </w:r>
    </w:p>
    <w:p w14:paraId="590590CC" w14:textId="097EE7F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10.</w:t>
      </w:r>
      <w:r w:rsidRPr="00234635">
        <w:rPr>
          <w:rFonts w:ascii="Times New Roman" w:hAnsi="Times New Roman" w:cs="Times New Roman"/>
        </w:rPr>
        <w:tab/>
        <w:t>The Second Vatican Council, which did not elaborate a specific document on parishes, recognizes the Church of Christ in the particular Church and in the local communities gathered around the Bishop, as a flock around its own Pastor.</w:t>
      </w:r>
      <w:r w:rsidR="00A25C59">
        <w:rPr>
          <w:rStyle w:val="FootnoteReference"/>
          <w:rFonts w:ascii="Times New Roman" w:hAnsi="Times New Roman" w:cs="Times New Roman"/>
        </w:rPr>
        <w:footnoteReference w:id="12"/>
      </w:r>
      <w:r w:rsidRPr="00234635">
        <w:rPr>
          <w:rFonts w:ascii="Times New Roman" w:hAnsi="Times New Roman" w:cs="Times New Roman"/>
        </w:rPr>
        <w:t xml:space="preserve"> The parish, in a network of parishes, is a place of worship and a place of mission. The parish, which, in network with the others, forms the diocese, a portion of the People of God, is understood as a </w:t>
      </w:r>
      <w:r w:rsidR="00552D4A">
        <w:rPr>
          <w:rFonts w:ascii="Times New Roman" w:hAnsi="Times New Roman" w:cs="Times New Roman"/>
        </w:rPr>
        <w:t>“</w:t>
      </w:r>
      <w:r w:rsidRPr="00234635">
        <w:rPr>
          <w:rFonts w:ascii="Times New Roman" w:hAnsi="Times New Roman" w:cs="Times New Roman"/>
        </w:rPr>
        <w:t>community of communities</w:t>
      </w:r>
      <w:r w:rsidR="00552D4A">
        <w:rPr>
          <w:rFonts w:ascii="Times New Roman" w:hAnsi="Times New Roman" w:cs="Times New Roman"/>
        </w:rPr>
        <w:t>”</w:t>
      </w:r>
      <w:r w:rsidRPr="00234635">
        <w:rPr>
          <w:rFonts w:ascii="Times New Roman" w:hAnsi="Times New Roman" w:cs="Times New Roman"/>
        </w:rPr>
        <w:t>; rich in ministries, gifts</w:t>
      </w:r>
      <w:r w:rsidR="000A5E74">
        <w:rPr>
          <w:rFonts w:ascii="Times New Roman" w:hAnsi="Times New Roman" w:cs="Times New Roman"/>
        </w:rPr>
        <w:t>,</w:t>
      </w:r>
      <w:r w:rsidRPr="00234635">
        <w:rPr>
          <w:rFonts w:ascii="Times New Roman" w:hAnsi="Times New Roman" w:cs="Times New Roman"/>
        </w:rPr>
        <w:t xml:space="preserve"> and </w:t>
      </w:r>
      <w:proofErr w:type="spellStart"/>
      <w:r w:rsidRPr="00234635">
        <w:rPr>
          <w:rFonts w:ascii="Times New Roman" w:hAnsi="Times New Roman" w:cs="Times New Roman"/>
        </w:rPr>
        <w:t>charisms</w:t>
      </w:r>
      <w:proofErr w:type="spellEnd"/>
      <w:r w:rsidRPr="00234635">
        <w:rPr>
          <w:rFonts w:ascii="Times New Roman" w:hAnsi="Times New Roman" w:cs="Times New Roman"/>
        </w:rPr>
        <w:t>, it is the historical expression of the Church, the missionary assembly of the bapti</w:t>
      </w:r>
      <w:r w:rsidR="00A25C59">
        <w:rPr>
          <w:rFonts w:ascii="Times New Roman" w:hAnsi="Times New Roman" w:cs="Times New Roman"/>
        </w:rPr>
        <w:t>zed gathered in the Eucharist.</w:t>
      </w:r>
      <w:r w:rsidR="00A25C59">
        <w:rPr>
          <w:rStyle w:val="FootnoteReference"/>
          <w:rFonts w:ascii="Times New Roman" w:hAnsi="Times New Roman" w:cs="Times New Roman"/>
        </w:rPr>
        <w:footnoteReference w:id="13"/>
      </w:r>
      <w:r w:rsidRPr="00234635">
        <w:rPr>
          <w:rFonts w:ascii="Times New Roman" w:hAnsi="Times New Roman" w:cs="Times New Roman"/>
        </w:rPr>
        <w:t xml:space="preserve"> The parish is not the Church of the particular Church, but is the missionary assembly of the People of God. The parish is not th</w:t>
      </w:r>
      <w:r w:rsidR="000A5E74">
        <w:rPr>
          <w:rFonts w:ascii="Times New Roman" w:hAnsi="Times New Roman" w:cs="Times New Roman"/>
        </w:rPr>
        <w:t>e particular Church</w:t>
      </w:r>
      <w:r w:rsidRPr="00234635">
        <w:rPr>
          <w:rFonts w:ascii="Times New Roman" w:hAnsi="Times New Roman" w:cs="Times New Roman"/>
        </w:rPr>
        <w:t xml:space="preserve"> but an integral part of the diocese. Thus</w:t>
      </w:r>
      <w:r w:rsidR="00746E7F">
        <w:rPr>
          <w:rFonts w:ascii="Times New Roman" w:hAnsi="Times New Roman" w:cs="Times New Roman"/>
        </w:rPr>
        <w:t>,</w:t>
      </w:r>
      <w:r w:rsidRPr="00234635">
        <w:rPr>
          <w:rFonts w:ascii="Times New Roman" w:hAnsi="Times New Roman" w:cs="Times New Roman"/>
        </w:rPr>
        <w:t xml:space="preserve"> the Church continues the mission of Jesus in the midst of the world as a sign and instrument of communion that refers back to the Holy Trinity. </w:t>
      </w:r>
      <w:r w:rsidR="00552D4A">
        <w:rPr>
          <w:rFonts w:ascii="Times New Roman" w:hAnsi="Times New Roman" w:cs="Times New Roman"/>
        </w:rPr>
        <w:t>“</w:t>
      </w:r>
      <w:r w:rsidRPr="00234635">
        <w:rPr>
          <w:rFonts w:ascii="Times New Roman" w:hAnsi="Times New Roman" w:cs="Times New Roman"/>
        </w:rPr>
        <w:t>The Church is the people of God gathered in the unity of the Father, the Son</w:t>
      </w:r>
      <w:r w:rsidR="000A5E74">
        <w:rPr>
          <w:rFonts w:ascii="Times New Roman" w:hAnsi="Times New Roman" w:cs="Times New Roman"/>
        </w:rPr>
        <w:t>,</w:t>
      </w:r>
      <w:r w:rsidRPr="00234635">
        <w:rPr>
          <w:rFonts w:ascii="Times New Roman" w:hAnsi="Times New Roman" w:cs="Times New Roman"/>
        </w:rPr>
        <w:t xml:space="preserve"> and the Holy Spirit</w:t>
      </w:r>
      <w:r w:rsidR="008A7110">
        <w:rPr>
          <w:rFonts w:ascii="Times New Roman" w:hAnsi="Times New Roman" w:cs="Times New Roman"/>
        </w:rPr>
        <w:t>.”</w:t>
      </w:r>
      <w:r w:rsidR="008A7110">
        <w:rPr>
          <w:rStyle w:val="FootnoteReference"/>
          <w:rFonts w:ascii="Times New Roman" w:hAnsi="Times New Roman" w:cs="Times New Roman"/>
        </w:rPr>
        <w:footnoteReference w:id="14"/>
      </w:r>
    </w:p>
    <w:p w14:paraId="4590B62E" w14:textId="6495826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11.</w:t>
      </w:r>
      <w:r w:rsidRPr="00234635">
        <w:rPr>
          <w:rFonts w:ascii="Times New Roman" w:hAnsi="Times New Roman" w:cs="Times New Roman"/>
        </w:rPr>
        <w:tab/>
        <w:t xml:space="preserve">In the course of history, the Church, which in the beginning celebrated the </w:t>
      </w:r>
      <w:r w:rsidR="00552D4A">
        <w:rPr>
          <w:rFonts w:ascii="Times New Roman" w:hAnsi="Times New Roman" w:cs="Times New Roman"/>
        </w:rPr>
        <w:t>“</w:t>
      </w:r>
      <w:r w:rsidRPr="00234635">
        <w:rPr>
          <w:rFonts w:ascii="Times New Roman" w:hAnsi="Times New Roman" w:cs="Times New Roman"/>
        </w:rPr>
        <w:t>breaking of bread</w:t>
      </w:r>
      <w:r w:rsidR="00552D4A">
        <w:rPr>
          <w:rFonts w:ascii="Times New Roman" w:hAnsi="Times New Roman" w:cs="Times New Roman"/>
        </w:rPr>
        <w:t>”</w:t>
      </w:r>
      <w:r w:rsidRPr="00234635">
        <w:rPr>
          <w:rFonts w:ascii="Times New Roman" w:hAnsi="Times New Roman" w:cs="Times New Roman"/>
        </w:rPr>
        <w:t xml:space="preserve"> with families in nascent communities, has created dioceses and territorial parishes until it came to the network understanding of ministerial communities. Now parishes are considered privileged places for an encounter with </w:t>
      </w:r>
      <w:r w:rsidR="008A7110">
        <w:rPr>
          <w:rFonts w:ascii="Times New Roman" w:hAnsi="Times New Roman" w:cs="Times New Roman"/>
        </w:rPr>
        <w:t>Christ and ecclesial communion</w:t>
      </w:r>
      <w:r w:rsidRPr="00234635">
        <w:rPr>
          <w:rFonts w:ascii="Times New Roman" w:hAnsi="Times New Roman" w:cs="Times New Roman"/>
        </w:rPr>
        <w:t>.</w:t>
      </w:r>
      <w:r w:rsidR="008A7110">
        <w:rPr>
          <w:rStyle w:val="FootnoteReference"/>
          <w:rFonts w:ascii="Times New Roman" w:hAnsi="Times New Roman" w:cs="Times New Roman"/>
        </w:rPr>
        <w:footnoteReference w:id="15"/>
      </w:r>
      <w:r w:rsidRPr="00234635">
        <w:rPr>
          <w:rFonts w:ascii="Times New Roman" w:hAnsi="Times New Roman" w:cs="Times New Roman"/>
        </w:rPr>
        <w:t xml:space="preserve"> They are </w:t>
      </w:r>
      <w:r w:rsidR="00552D4A">
        <w:rPr>
          <w:rFonts w:ascii="Times New Roman" w:hAnsi="Times New Roman" w:cs="Times New Roman"/>
        </w:rPr>
        <w:t>“</w:t>
      </w:r>
      <w:r w:rsidRPr="00234635">
        <w:rPr>
          <w:rFonts w:ascii="Times New Roman" w:hAnsi="Times New Roman" w:cs="Times New Roman"/>
        </w:rPr>
        <w:t xml:space="preserve">home and </w:t>
      </w:r>
      <w:r w:rsidRPr="00234635">
        <w:rPr>
          <w:rFonts w:ascii="Times New Roman" w:hAnsi="Times New Roman" w:cs="Times New Roman"/>
        </w:rPr>
        <w:lastRenderedPageBreak/>
        <w:t>school</w:t>
      </w:r>
      <w:r w:rsidR="00552D4A">
        <w:rPr>
          <w:rFonts w:ascii="Times New Roman" w:hAnsi="Times New Roman" w:cs="Times New Roman"/>
        </w:rPr>
        <w:t>”</w:t>
      </w:r>
      <w:r w:rsidRPr="00234635">
        <w:rPr>
          <w:rFonts w:ascii="Times New Roman" w:hAnsi="Times New Roman" w:cs="Times New Roman"/>
        </w:rPr>
        <w:t xml:space="preserve"> of the word, bread</w:t>
      </w:r>
      <w:r w:rsidR="000A5E74">
        <w:rPr>
          <w:rFonts w:ascii="Times New Roman" w:hAnsi="Times New Roman" w:cs="Times New Roman"/>
        </w:rPr>
        <w:t>,</w:t>
      </w:r>
      <w:r w:rsidRPr="00234635">
        <w:rPr>
          <w:rFonts w:ascii="Times New Roman" w:hAnsi="Times New Roman" w:cs="Times New Roman"/>
        </w:rPr>
        <w:t xml:space="preserve"> and charity. They are places of inclusion, evangelizatio</w:t>
      </w:r>
      <w:r w:rsidR="008A7110">
        <w:rPr>
          <w:rFonts w:ascii="Times New Roman" w:hAnsi="Times New Roman" w:cs="Times New Roman"/>
        </w:rPr>
        <w:t>n, and assistance to the poor.</w:t>
      </w:r>
      <w:r w:rsidR="008A7110">
        <w:rPr>
          <w:rStyle w:val="FootnoteReference"/>
          <w:rFonts w:ascii="Times New Roman" w:hAnsi="Times New Roman" w:cs="Times New Roman"/>
        </w:rPr>
        <w:footnoteReference w:id="16"/>
      </w:r>
    </w:p>
    <w:p w14:paraId="5BA9D4E8" w14:textId="56B9D3C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12.</w:t>
      </w:r>
      <w:r w:rsidRPr="00234635">
        <w:rPr>
          <w:rFonts w:ascii="Times New Roman" w:hAnsi="Times New Roman" w:cs="Times New Roman"/>
        </w:rPr>
        <w:tab/>
        <w:t xml:space="preserve">With their openness to the mission </w:t>
      </w:r>
      <w:r w:rsidRPr="00091F9F">
        <w:rPr>
          <w:rFonts w:ascii="Times New Roman" w:hAnsi="Times New Roman" w:cs="Times New Roman"/>
          <w:i/>
        </w:rPr>
        <w:t xml:space="preserve">ad </w:t>
      </w:r>
      <w:proofErr w:type="spellStart"/>
      <w:r w:rsidRPr="00091F9F">
        <w:rPr>
          <w:rFonts w:ascii="Times New Roman" w:hAnsi="Times New Roman" w:cs="Times New Roman"/>
          <w:i/>
        </w:rPr>
        <w:t>gentes</w:t>
      </w:r>
      <w:proofErr w:type="spellEnd"/>
      <w:r w:rsidRPr="00234635">
        <w:rPr>
          <w:rFonts w:ascii="Times New Roman" w:hAnsi="Times New Roman" w:cs="Times New Roman"/>
        </w:rPr>
        <w:t xml:space="preserve"> and attentive to the calls of evangelization, Rogationists gradually began to include parishes and shrines in the mission of the Congregation. Of course, most of the bishops who welcomed missionaries relied on the help of re</w:t>
      </w:r>
      <w:r w:rsidR="008A7110">
        <w:rPr>
          <w:rFonts w:ascii="Times New Roman" w:hAnsi="Times New Roman" w:cs="Times New Roman"/>
        </w:rPr>
        <w:t>ligious in caring for parishes</w:t>
      </w:r>
      <w:r w:rsidRPr="00234635">
        <w:rPr>
          <w:rFonts w:ascii="Times New Roman" w:hAnsi="Times New Roman" w:cs="Times New Roman"/>
        </w:rPr>
        <w:t>.</w:t>
      </w:r>
      <w:r w:rsidR="008A7110">
        <w:rPr>
          <w:rStyle w:val="FootnoteReference"/>
          <w:rFonts w:ascii="Times New Roman" w:hAnsi="Times New Roman" w:cs="Times New Roman"/>
        </w:rPr>
        <w:footnoteReference w:id="17"/>
      </w:r>
      <w:r w:rsidRPr="00234635">
        <w:rPr>
          <w:rFonts w:ascii="Times New Roman" w:hAnsi="Times New Roman" w:cs="Times New Roman"/>
        </w:rPr>
        <w:t xml:space="preserve"> The development of the Congregation in new geographical areas corresponds to a significant increase in the number of parishes and </w:t>
      </w:r>
      <w:r w:rsidR="006544DF">
        <w:rPr>
          <w:rFonts w:ascii="Times New Roman" w:hAnsi="Times New Roman" w:cs="Times New Roman"/>
        </w:rPr>
        <w:t xml:space="preserve">shrines </w:t>
      </w:r>
      <w:r w:rsidRPr="00234635">
        <w:rPr>
          <w:rFonts w:ascii="Times New Roman" w:hAnsi="Times New Roman" w:cs="Times New Roman"/>
        </w:rPr>
        <w:t>entrusted to Rogationists, who are called to collaborate in the new evangelization with the specificity of the charism in the i</w:t>
      </w:r>
      <w:r w:rsidR="008A7110">
        <w:rPr>
          <w:rFonts w:ascii="Times New Roman" w:hAnsi="Times New Roman" w:cs="Times New Roman"/>
        </w:rPr>
        <w:t>cons of the Rogate and charity</w:t>
      </w:r>
      <w:r w:rsidRPr="00234635">
        <w:rPr>
          <w:rFonts w:ascii="Times New Roman" w:hAnsi="Times New Roman" w:cs="Times New Roman"/>
        </w:rPr>
        <w:t>.</w:t>
      </w:r>
      <w:r w:rsidR="008A7110">
        <w:rPr>
          <w:rStyle w:val="FootnoteReference"/>
          <w:rFonts w:ascii="Times New Roman" w:hAnsi="Times New Roman" w:cs="Times New Roman"/>
        </w:rPr>
        <w:footnoteReference w:id="18"/>
      </w:r>
      <w:r w:rsidRPr="00234635">
        <w:rPr>
          <w:rFonts w:ascii="Times New Roman" w:hAnsi="Times New Roman" w:cs="Times New Roman"/>
        </w:rPr>
        <w:t xml:space="preserve"> In this missionary, evangelizing</w:t>
      </w:r>
      <w:r w:rsidR="000A5E74">
        <w:rPr>
          <w:rFonts w:ascii="Times New Roman" w:hAnsi="Times New Roman" w:cs="Times New Roman"/>
        </w:rPr>
        <w:t>,</w:t>
      </w:r>
      <w:r w:rsidRPr="00234635">
        <w:rPr>
          <w:rFonts w:ascii="Times New Roman" w:hAnsi="Times New Roman" w:cs="Times New Roman"/>
        </w:rPr>
        <w:t xml:space="preserve"> and vocational process, we face the challenge of inculturation that </w:t>
      </w:r>
      <w:r w:rsidR="000D2B67">
        <w:rPr>
          <w:rFonts w:ascii="Times New Roman" w:hAnsi="Times New Roman" w:cs="Times New Roman"/>
        </w:rPr>
        <w:t>affects</w:t>
      </w:r>
      <w:r w:rsidRPr="00234635">
        <w:rPr>
          <w:rFonts w:ascii="Times New Roman" w:hAnsi="Times New Roman" w:cs="Times New Roman"/>
        </w:rPr>
        <w:t xml:space="preserve"> all religious, especially those who are on the front lines in parish communities and </w:t>
      </w:r>
      <w:r w:rsidR="006544DF">
        <w:rPr>
          <w:rFonts w:ascii="Times New Roman" w:hAnsi="Times New Roman" w:cs="Times New Roman"/>
        </w:rPr>
        <w:t xml:space="preserve">shrines </w:t>
      </w:r>
      <w:r w:rsidRPr="00234635">
        <w:rPr>
          <w:rFonts w:ascii="Times New Roman" w:hAnsi="Times New Roman" w:cs="Times New Roman"/>
        </w:rPr>
        <w:t>entrusted to the Congregation. Nor should the economic aspect be overlooked, since parishes and sanctuaries, in addition to their pastoral and charismatic dimension, are a valid alternative for the economic support of formation houses and missionary service.</w:t>
      </w:r>
    </w:p>
    <w:p w14:paraId="1D59AC17" w14:textId="0888D24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13.</w:t>
      </w:r>
      <w:r w:rsidRPr="00234635">
        <w:rPr>
          <w:rFonts w:ascii="Times New Roman" w:hAnsi="Times New Roman" w:cs="Times New Roman"/>
        </w:rPr>
        <w:tab/>
        <w:t>The growing number of parishes entrusted to the Congregation signals the missionary nature of the Charism and calls for the witness of Rogationists as prophets faithful to the Gospel and ready to respond to the calls of the Church through apostol</w:t>
      </w:r>
      <w:r w:rsidR="008A7110">
        <w:rPr>
          <w:rFonts w:ascii="Times New Roman" w:hAnsi="Times New Roman" w:cs="Times New Roman"/>
        </w:rPr>
        <w:t>ic works and pastoral service.</w:t>
      </w:r>
      <w:r w:rsidR="008A7110">
        <w:rPr>
          <w:rStyle w:val="FootnoteReference"/>
          <w:rFonts w:ascii="Times New Roman" w:hAnsi="Times New Roman" w:cs="Times New Roman"/>
        </w:rPr>
        <w:footnoteReference w:id="19"/>
      </w:r>
      <w:r w:rsidRPr="00234635">
        <w:rPr>
          <w:rFonts w:ascii="Times New Roman" w:hAnsi="Times New Roman" w:cs="Times New Roman"/>
        </w:rPr>
        <w:t xml:space="preserve"> The number of parishes entrusted to the Congregation </w:t>
      </w:r>
      <w:r w:rsidR="000D2B67">
        <w:rPr>
          <w:rFonts w:ascii="Times New Roman" w:hAnsi="Times New Roman" w:cs="Times New Roman"/>
        </w:rPr>
        <w:t>has been</w:t>
      </w:r>
      <w:r w:rsidRPr="00234635">
        <w:rPr>
          <w:rFonts w:ascii="Times New Roman" w:hAnsi="Times New Roman" w:cs="Times New Roman"/>
        </w:rPr>
        <w:t xml:space="preserve"> increasing. In our service to parish communities, we respond to the challenges of the evangelizing mission not in a general way, but from our charismatic identity inserted in the ecclesial and social universe starting from the platform of the particular Church in which the Rogationist religious community is located.</w:t>
      </w:r>
    </w:p>
    <w:p w14:paraId="142B9FBC" w14:textId="53DF0FB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14.</w:t>
      </w:r>
      <w:r w:rsidRPr="00234635">
        <w:rPr>
          <w:rFonts w:ascii="Times New Roman" w:hAnsi="Times New Roman" w:cs="Times New Roman"/>
        </w:rPr>
        <w:tab/>
        <w:t xml:space="preserve">Inserted in the context of the local Churches, the charism of our Congregation is incarnated in the different cultures and rites. Our pastoral service is expressed not only in the dioceses of the Latin rite but also in the Eastern Churches, especially in the </w:t>
      </w:r>
      <w:proofErr w:type="spellStart"/>
      <w:r w:rsidRPr="00234635">
        <w:rPr>
          <w:rFonts w:ascii="Times New Roman" w:hAnsi="Times New Roman" w:cs="Times New Roman"/>
        </w:rPr>
        <w:t>Syro</w:t>
      </w:r>
      <w:proofErr w:type="spellEnd"/>
      <w:r w:rsidRPr="00234635">
        <w:rPr>
          <w:rFonts w:ascii="Times New Roman" w:hAnsi="Times New Roman" w:cs="Times New Roman"/>
        </w:rPr>
        <w:t xml:space="preserve">-Malabar (India) and </w:t>
      </w:r>
      <w:proofErr w:type="spellStart"/>
      <w:r w:rsidRPr="00234635">
        <w:rPr>
          <w:rFonts w:ascii="Times New Roman" w:hAnsi="Times New Roman" w:cs="Times New Roman"/>
        </w:rPr>
        <w:t>Syro-Antiochian</w:t>
      </w:r>
      <w:proofErr w:type="spellEnd"/>
      <w:r w:rsidRPr="00234635">
        <w:rPr>
          <w:rFonts w:ascii="Times New Roman" w:hAnsi="Times New Roman" w:cs="Times New Roman"/>
        </w:rPr>
        <w:t xml:space="preserve"> (Iraq) rite. Our young religious and priests, in addition to the Sunday service, according to the indications of the Eastern Churches, spend extended periods of one or two years in parishes where they have the opportunity to gain pastoral experience in the early years of priesthood and where they have the opportunity to present and share the charism of the Rogate and the spirituality of St. </w:t>
      </w:r>
      <w:r w:rsidR="001B5D53">
        <w:rPr>
          <w:rFonts w:ascii="Times New Roman" w:hAnsi="Times New Roman" w:cs="Times New Roman"/>
        </w:rPr>
        <w:t>Hannibal Mary</w:t>
      </w:r>
      <w:r w:rsidRPr="00234635">
        <w:rPr>
          <w:rFonts w:ascii="Times New Roman" w:hAnsi="Times New Roman" w:cs="Times New Roman"/>
        </w:rPr>
        <w:t xml:space="preserve"> Di Francia. It is a form of collaboration and life experience among Diocesan Priests and Religious </w:t>
      </w:r>
      <w:r w:rsidR="000D2B67">
        <w:rPr>
          <w:rFonts w:ascii="Times New Roman" w:hAnsi="Times New Roman" w:cs="Times New Roman"/>
        </w:rPr>
        <w:t>who are</w:t>
      </w:r>
      <w:r w:rsidRPr="00234635">
        <w:rPr>
          <w:rFonts w:ascii="Times New Roman" w:hAnsi="Times New Roman" w:cs="Times New Roman"/>
        </w:rPr>
        <w:t xml:space="preserve"> present in the </w:t>
      </w:r>
      <w:proofErr w:type="spellStart"/>
      <w:r w:rsidRPr="00234635">
        <w:rPr>
          <w:rFonts w:ascii="Times New Roman" w:hAnsi="Times New Roman" w:cs="Times New Roman"/>
        </w:rPr>
        <w:t>Syro</w:t>
      </w:r>
      <w:proofErr w:type="spellEnd"/>
      <w:r w:rsidRPr="00234635">
        <w:rPr>
          <w:rFonts w:ascii="Times New Roman" w:hAnsi="Times New Roman" w:cs="Times New Roman"/>
        </w:rPr>
        <w:t xml:space="preserve">-Malabar Rite Church in India, in particular. </w:t>
      </w:r>
      <w:r w:rsidR="00EC0CD9">
        <w:rPr>
          <w:rFonts w:ascii="Times New Roman" w:hAnsi="Times New Roman" w:cs="Times New Roman"/>
        </w:rPr>
        <w:t xml:space="preserve">This </w:t>
      </w:r>
      <w:r w:rsidR="00EC0CD9">
        <w:rPr>
          <w:rFonts w:ascii="Times New Roman" w:hAnsi="Times New Roman" w:cs="Times New Roman"/>
        </w:rPr>
        <w:lastRenderedPageBreak/>
        <w:t>is also true for the</w:t>
      </w:r>
      <w:r w:rsidRPr="00234635">
        <w:rPr>
          <w:rFonts w:ascii="Times New Roman" w:hAnsi="Times New Roman" w:cs="Times New Roman"/>
        </w:rPr>
        <w:t xml:space="preserve"> Latin Rite Dioceses</w:t>
      </w:r>
      <w:r w:rsidR="00EC0CD9">
        <w:rPr>
          <w:rFonts w:ascii="Times New Roman" w:hAnsi="Times New Roman" w:cs="Times New Roman"/>
        </w:rPr>
        <w:t xml:space="preserve"> in India</w:t>
      </w:r>
      <w:r w:rsidRPr="00234635">
        <w:rPr>
          <w:rFonts w:ascii="Times New Roman" w:hAnsi="Times New Roman" w:cs="Times New Roman"/>
        </w:rPr>
        <w:t xml:space="preserve">. At present in the Eastern Churches, given the number of vocations, parishes are not directly entrusted to the Religious. </w:t>
      </w:r>
    </w:p>
    <w:p w14:paraId="689BBDAB" w14:textId="6C70313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15.</w:t>
      </w:r>
      <w:r w:rsidRPr="00234635">
        <w:rPr>
          <w:rFonts w:ascii="Times New Roman" w:hAnsi="Times New Roman" w:cs="Times New Roman"/>
        </w:rPr>
        <w:tab/>
        <w:t xml:space="preserve">Our </w:t>
      </w:r>
      <w:r w:rsidRPr="00EC0CD9">
        <w:rPr>
          <w:rFonts w:ascii="Times New Roman" w:hAnsi="Times New Roman" w:cs="Times New Roman"/>
          <w:i/>
        </w:rPr>
        <w:t>Constitutions</w:t>
      </w:r>
      <w:r w:rsidRPr="00234635">
        <w:rPr>
          <w:rFonts w:ascii="Times New Roman" w:hAnsi="Times New Roman" w:cs="Times New Roman"/>
        </w:rPr>
        <w:t xml:space="preserve"> define parishes and shrines as settings in which we Rogationists, consecrated to the Lord of the harvest and in the </w:t>
      </w:r>
      <w:r w:rsidR="00694F8F">
        <w:rPr>
          <w:rFonts w:ascii="Times New Roman" w:hAnsi="Times New Roman" w:cs="Times New Roman"/>
        </w:rPr>
        <w:t>radicalness</w:t>
      </w:r>
      <w:r w:rsidRPr="00234635">
        <w:rPr>
          <w:rFonts w:ascii="Times New Roman" w:hAnsi="Times New Roman" w:cs="Times New Roman"/>
        </w:rPr>
        <w:t xml:space="preserve"> of the Gospel, proclaim the Rogate.</w:t>
      </w:r>
      <w:r w:rsidR="008A7110">
        <w:rPr>
          <w:rStyle w:val="FootnoteReference"/>
          <w:rFonts w:ascii="Times New Roman" w:hAnsi="Times New Roman" w:cs="Times New Roman"/>
        </w:rPr>
        <w:footnoteReference w:id="20"/>
      </w:r>
      <w:r w:rsidRPr="00234635">
        <w:rPr>
          <w:rFonts w:ascii="Times New Roman" w:hAnsi="Times New Roman" w:cs="Times New Roman"/>
        </w:rPr>
        <w:t xml:space="preserve"> The </w:t>
      </w:r>
      <w:r w:rsidRPr="00EC0CD9">
        <w:rPr>
          <w:rFonts w:ascii="Times New Roman" w:hAnsi="Times New Roman" w:cs="Times New Roman"/>
          <w:i/>
        </w:rPr>
        <w:t>Norms</w:t>
      </w:r>
      <w:r w:rsidRPr="00234635">
        <w:rPr>
          <w:rFonts w:ascii="Times New Roman" w:hAnsi="Times New Roman" w:cs="Times New Roman"/>
        </w:rPr>
        <w:t xml:space="preserve"> specify the manner in which we carry out this pastoral service in those parishes and shrines and how we are called, as consecrated persons, to respo</w:t>
      </w:r>
      <w:r w:rsidR="008A7110">
        <w:rPr>
          <w:rFonts w:ascii="Times New Roman" w:hAnsi="Times New Roman" w:cs="Times New Roman"/>
        </w:rPr>
        <w:t>nd to the calls of the Church.</w:t>
      </w:r>
      <w:r w:rsidR="008A7110">
        <w:rPr>
          <w:rStyle w:val="FootnoteReference"/>
          <w:rFonts w:ascii="Times New Roman" w:hAnsi="Times New Roman" w:cs="Times New Roman"/>
        </w:rPr>
        <w:footnoteReference w:id="21"/>
      </w:r>
      <w:r w:rsidRPr="00234635">
        <w:rPr>
          <w:rFonts w:ascii="Times New Roman" w:hAnsi="Times New Roman" w:cs="Times New Roman"/>
        </w:rPr>
        <w:t xml:space="preserve"> </w:t>
      </w:r>
    </w:p>
    <w:p w14:paraId="39C8492D"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Specifically, the </w:t>
      </w:r>
      <w:r w:rsidRPr="000C0AF0">
        <w:rPr>
          <w:rFonts w:ascii="Times New Roman" w:hAnsi="Times New Roman" w:cs="Times New Roman"/>
          <w:i/>
        </w:rPr>
        <w:t>Norms</w:t>
      </w:r>
      <w:r w:rsidRPr="00234635">
        <w:rPr>
          <w:rFonts w:ascii="Times New Roman" w:hAnsi="Times New Roman" w:cs="Times New Roman"/>
        </w:rPr>
        <w:t xml:space="preserve"> state that the pastor or rector of the shrine: </w:t>
      </w:r>
    </w:p>
    <w:p w14:paraId="53AC0715" w14:textId="04741AD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  </w:t>
      </w:r>
      <w:r w:rsidR="0063165E">
        <w:rPr>
          <w:rFonts w:ascii="Times New Roman" w:hAnsi="Times New Roman" w:cs="Times New Roman"/>
        </w:rPr>
        <w:tab/>
      </w:r>
      <w:r w:rsidR="00552D4A">
        <w:rPr>
          <w:rFonts w:ascii="Times New Roman" w:hAnsi="Times New Roman" w:cs="Times New Roman"/>
        </w:rPr>
        <w:t>“</w:t>
      </w:r>
      <w:r w:rsidRPr="00234635">
        <w:rPr>
          <w:rFonts w:ascii="Times New Roman" w:hAnsi="Times New Roman" w:cs="Times New Roman"/>
        </w:rPr>
        <w:t xml:space="preserve">1. promotes prayer and adoration for vocations, the </w:t>
      </w:r>
      <w:r w:rsidRPr="0063165E">
        <w:rPr>
          <w:rFonts w:ascii="Times New Roman" w:hAnsi="Times New Roman" w:cs="Times New Roman"/>
          <w:i/>
        </w:rPr>
        <w:t>Union of Prayer for Vocations</w:t>
      </w:r>
      <w:r w:rsidRPr="00234635">
        <w:rPr>
          <w:rFonts w:ascii="Times New Roman" w:hAnsi="Times New Roman" w:cs="Times New Roman"/>
        </w:rPr>
        <w:t xml:space="preserve"> and, in the diocese, the </w:t>
      </w:r>
      <w:r w:rsidRPr="0063165E">
        <w:rPr>
          <w:rFonts w:ascii="Times New Roman" w:hAnsi="Times New Roman" w:cs="Times New Roman"/>
          <w:i/>
        </w:rPr>
        <w:t>Priestly Union of Prayer for Vocations</w:t>
      </w:r>
      <w:r w:rsidRPr="00234635">
        <w:rPr>
          <w:rFonts w:ascii="Times New Roman" w:hAnsi="Times New Roman" w:cs="Times New Roman"/>
        </w:rPr>
        <w:t xml:space="preserve">; </w:t>
      </w:r>
    </w:p>
    <w:p w14:paraId="09989244"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2. accompanies with particular attention lay groups linked to Rogationist spirituality and takes care of their formation; </w:t>
      </w:r>
    </w:p>
    <w:p w14:paraId="3D2FE1D1" w14:textId="5E07920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3. promotes and accompanies eventual vocations to the </w:t>
      </w:r>
      <w:r w:rsidR="000C0AF0">
        <w:rPr>
          <w:rFonts w:ascii="Times New Roman" w:hAnsi="Times New Roman" w:cs="Times New Roman"/>
        </w:rPr>
        <w:t>Congregation</w:t>
      </w:r>
      <w:r w:rsidRPr="00234635">
        <w:rPr>
          <w:rFonts w:ascii="Times New Roman" w:hAnsi="Times New Roman" w:cs="Times New Roman"/>
        </w:rPr>
        <w:t xml:space="preserve">; </w:t>
      </w:r>
    </w:p>
    <w:p w14:paraId="70F6E1B8" w14:textId="31FDA7D9"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4. promotes, encourages</w:t>
      </w:r>
      <w:r w:rsidR="000A5E74">
        <w:rPr>
          <w:rFonts w:ascii="Times New Roman" w:hAnsi="Times New Roman" w:cs="Times New Roman"/>
        </w:rPr>
        <w:t>,</w:t>
      </w:r>
      <w:r w:rsidRPr="00234635">
        <w:rPr>
          <w:rFonts w:ascii="Times New Roman" w:hAnsi="Times New Roman" w:cs="Times New Roman"/>
        </w:rPr>
        <w:t xml:space="preserve"> and assists, at the parish level, lay volunteers in the activities of the Congregation; </w:t>
      </w:r>
    </w:p>
    <w:p w14:paraId="4A3E4508"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5. contributes, including financially, to the works of formation and missionary activities; </w:t>
      </w:r>
    </w:p>
    <w:p w14:paraId="51EB210B" w14:textId="6B1CF8A9"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6. promotes and develops among the faithful a special sensitivity and attention to the little ones and the poor with appropriate initiatives of welcome, </w:t>
      </w:r>
      <w:r w:rsidR="001C3E1E">
        <w:rPr>
          <w:rFonts w:ascii="Times New Roman" w:hAnsi="Times New Roman" w:cs="Times New Roman"/>
        </w:rPr>
        <w:t>support</w:t>
      </w:r>
      <w:r w:rsidR="000A5E74">
        <w:rPr>
          <w:rFonts w:ascii="Times New Roman" w:hAnsi="Times New Roman" w:cs="Times New Roman"/>
        </w:rPr>
        <w:t>,</w:t>
      </w:r>
      <w:r w:rsidRPr="00234635">
        <w:rPr>
          <w:rFonts w:ascii="Times New Roman" w:hAnsi="Times New Roman" w:cs="Times New Roman"/>
        </w:rPr>
        <w:t xml:space="preserve"> and sustenance; </w:t>
      </w:r>
    </w:p>
    <w:p w14:paraId="445F745E" w14:textId="1DD59F4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7. promotes in the parish, in the shrine and in the diocese, the </w:t>
      </w:r>
      <w:r w:rsidR="00B56C78">
        <w:rPr>
          <w:rFonts w:ascii="Times New Roman" w:hAnsi="Times New Roman" w:cs="Times New Roman"/>
        </w:rPr>
        <w:t>veneration</w:t>
      </w:r>
      <w:r w:rsidRPr="00234635">
        <w:rPr>
          <w:rFonts w:ascii="Times New Roman" w:hAnsi="Times New Roman" w:cs="Times New Roman"/>
        </w:rPr>
        <w:t xml:space="preserve"> and devotion to the holy Founder, spreading knowledge of his life, his charismatic action and spirituality</w:t>
      </w:r>
      <w:r w:rsidR="008A7110">
        <w:rPr>
          <w:rFonts w:ascii="Times New Roman" w:hAnsi="Times New Roman" w:cs="Times New Roman"/>
        </w:rPr>
        <w:t>.”</w:t>
      </w:r>
      <w:r w:rsidR="008A7110">
        <w:rPr>
          <w:rStyle w:val="FootnoteReference"/>
          <w:rFonts w:ascii="Times New Roman" w:hAnsi="Times New Roman" w:cs="Times New Roman"/>
        </w:rPr>
        <w:footnoteReference w:id="22"/>
      </w:r>
    </w:p>
    <w:p w14:paraId="1D001E08" w14:textId="517C5A83"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16.</w:t>
      </w:r>
      <w:r w:rsidRPr="00234635">
        <w:rPr>
          <w:rFonts w:ascii="Times New Roman" w:hAnsi="Times New Roman" w:cs="Times New Roman"/>
        </w:rPr>
        <w:tab/>
        <w:t xml:space="preserve">The contribution that Rogationists bring to the parish communities and shrines entrusted to the Congregation derives primarily from their identity as consecrated persons, that is, from the radical nature of their following of Christ </w:t>
      </w:r>
      <w:r w:rsidR="001C3E1E">
        <w:rPr>
          <w:rFonts w:ascii="Times New Roman" w:hAnsi="Times New Roman" w:cs="Times New Roman"/>
        </w:rPr>
        <w:t>of</w:t>
      </w:r>
      <w:r w:rsidRPr="00234635">
        <w:rPr>
          <w:rFonts w:ascii="Times New Roman" w:hAnsi="Times New Roman" w:cs="Times New Roman"/>
        </w:rPr>
        <w:t xml:space="preserve"> the Rogate and their fraternal life in community.</w:t>
      </w:r>
      <w:r w:rsidR="008A7110">
        <w:rPr>
          <w:rStyle w:val="FootnoteReference"/>
          <w:rFonts w:ascii="Times New Roman" w:hAnsi="Times New Roman" w:cs="Times New Roman"/>
        </w:rPr>
        <w:footnoteReference w:id="23"/>
      </w:r>
      <w:r w:rsidRPr="00234635">
        <w:rPr>
          <w:rFonts w:ascii="Times New Roman" w:hAnsi="Times New Roman" w:cs="Times New Roman"/>
        </w:rPr>
        <w:t xml:space="preserve"> In order for a parish or a shrine to be able to offer its services, the Rogationists must be able to offer their contribution to the community. In order for a parish or shrine to qualify </w:t>
      </w:r>
      <w:r w:rsidRPr="0063165E">
        <w:rPr>
          <w:rFonts w:ascii="Times New Roman" w:hAnsi="Times New Roman" w:cs="Times New Roman"/>
        </w:rPr>
        <w:t>as</w:t>
      </w:r>
      <w:r w:rsidRPr="0063165E">
        <w:rPr>
          <w:rFonts w:ascii="Times New Roman" w:hAnsi="Times New Roman" w:cs="Times New Roman"/>
          <w:i/>
        </w:rPr>
        <w:t xml:space="preserve"> Rogationist</w:t>
      </w:r>
      <w:r w:rsidRPr="00234635">
        <w:rPr>
          <w:rFonts w:ascii="Times New Roman" w:hAnsi="Times New Roman" w:cs="Times New Roman"/>
        </w:rPr>
        <w:t xml:space="preserve">, it must express its charismatic identity and </w:t>
      </w:r>
      <w:r w:rsidR="001C3E1E">
        <w:rPr>
          <w:rFonts w:ascii="Times New Roman" w:hAnsi="Times New Roman" w:cs="Times New Roman"/>
        </w:rPr>
        <w:t>characteristics</w:t>
      </w:r>
      <w:r w:rsidRPr="00234635">
        <w:rPr>
          <w:rFonts w:ascii="Times New Roman" w:hAnsi="Times New Roman" w:cs="Times New Roman"/>
        </w:rPr>
        <w:t xml:space="preserve">. For this reason, a Rogationist pastoral plan must start from the constitutive elements of the Rogationist charism, that is, from </w:t>
      </w:r>
      <w:r w:rsidRPr="0063165E">
        <w:rPr>
          <w:rFonts w:ascii="Times New Roman" w:hAnsi="Times New Roman" w:cs="Times New Roman"/>
          <w:i/>
        </w:rPr>
        <w:t>praying</w:t>
      </w:r>
      <w:r w:rsidRPr="00234635">
        <w:rPr>
          <w:rFonts w:ascii="Times New Roman" w:hAnsi="Times New Roman" w:cs="Times New Roman"/>
        </w:rPr>
        <w:t xml:space="preserve">, </w:t>
      </w:r>
      <w:r w:rsidRPr="0063165E">
        <w:rPr>
          <w:rFonts w:ascii="Times New Roman" w:hAnsi="Times New Roman" w:cs="Times New Roman"/>
          <w:i/>
        </w:rPr>
        <w:t>proclaiming</w:t>
      </w:r>
      <w:r w:rsidR="000A5E74">
        <w:rPr>
          <w:rFonts w:ascii="Times New Roman" w:hAnsi="Times New Roman" w:cs="Times New Roman"/>
          <w:i/>
        </w:rPr>
        <w:t>,</w:t>
      </w:r>
      <w:r w:rsidRPr="00234635">
        <w:rPr>
          <w:rFonts w:ascii="Times New Roman" w:hAnsi="Times New Roman" w:cs="Times New Roman"/>
        </w:rPr>
        <w:t xml:space="preserve"> and </w:t>
      </w:r>
      <w:r w:rsidR="001C3E1E">
        <w:rPr>
          <w:rFonts w:ascii="Times New Roman" w:hAnsi="Times New Roman" w:cs="Times New Roman"/>
          <w:i/>
        </w:rPr>
        <w:t>doing</w:t>
      </w:r>
      <w:r w:rsidRPr="00234635">
        <w:rPr>
          <w:rFonts w:ascii="Times New Roman" w:hAnsi="Times New Roman" w:cs="Times New Roman"/>
        </w:rPr>
        <w:t>, without forgetting the inculturation of the charism in the social fabric.</w:t>
      </w:r>
      <w:r w:rsidR="008A7110">
        <w:rPr>
          <w:rStyle w:val="FootnoteReference"/>
          <w:rFonts w:ascii="Times New Roman" w:hAnsi="Times New Roman" w:cs="Times New Roman"/>
        </w:rPr>
        <w:footnoteReference w:id="24"/>
      </w:r>
    </w:p>
    <w:p w14:paraId="288CD141" w14:textId="2397BC2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17.</w:t>
      </w:r>
      <w:r w:rsidRPr="00234635">
        <w:rPr>
          <w:rFonts w:ascii="Times New Roman" w:hAnsi="Times New Roman" w:cs="Times New Roman"/>
        </w:rPr>
        <w:tab/>
        <w:t xml:space="preserve">Every Rogationist is by vocation a vocation promoter. The parish community awaits, with full rights, our witness of radical adherence to the Christ of the Rogate, in order to live our vocation </w:t>
      </w:r>
      <w:r w:rsidRPr="00234635">
        <w:rPr>
          <w:rFonts w:ascii="Times New Roman" w:hAnsi="Times New Roman" w:cs="Times New Roman"/>
        </w:rPr>
        <w:lastRenderedPageBreak/>
        <w:t xml:space="preserve">as a </w:t>
      </w:r>
      <w:r w:rsidR="002F71F2">
        <w:rPr>
          <w:rFonts w:ascii="Times New Roman" w:hAnsi="Times New Roman" w:cs="Times New Roman"/>
        </w:rPr>
        <w:t>service to all other vocations</w:t>
      </w:r>
      <w:r w:rsidRPr="00234635">
        <w:rPr>
          <w:rFonts w:ascii="Times New Roman" w:hAnsi="Times New Roman" w:cs="Times New Roman"/>
        </w:rPr>
        <w:t>.</w:t>
      </w:r>
      <w:r w:rsidR="002F71F2">
        <w:rPr>
          <w:rStyle w:val="FootnoteReference"/>
          <w:rFonts w:ascii="Times New Roman" w:hAnsi="Times New Roman" w:cs="Times New Roman"/>
        </w:rPr>
        <w:footnoteReference w:id="25"/>
      </w:r>
      <w:r w:rsidRPr="00234635">
        <w:rPr>
          <w:rFonts w:ascii="Times New Roman" w:hAnsi="Times New Roman" w:cs="Times New Roman"/>
        </w:rPr>
        <w:t xml:space="preserve"> The participation of parish priests and rectors in the life of the religious community is essential. Fraternal life in community, with its dynamics such as councils, community meetings, and its normal routine, is the platform from which we begin our mission in parishes and </w:t>
      </w:r>
      <w:r w:rsidR="006544DF">
        <w:rPr>
          <w:rFonts w:ascii="Times New Roman" w:hAnsi="Times New Roman" w:cs="Times New Roman"/>
        </w:rPr>
        <w:t xml:space="preserve">shrines </w:t>
      </w:r>
      <w:r w:rsidRPr="00234635">
        <w:rPr>
          <w:rFonts w:ascii="Times New Roman" w:hAnsi="Times New Roman" w:cs="Times New Roman"/>
        </w:rPr>
        <w:t xml:space="preserve">and the sustenance of our </w:t>
      </w:r>
      <w:r w:rsidR="0080169C" w:rsidRPr="00234635">
        <w:rPr>
          <w:rFonts w:ascii="Times New Roman" w:hAnsi="Times New Roman" w:cs="Times New Roman"/>
        </w:rPr>
        <w:t xml:space="preserve">being </w:t>
      </w:r>
      <w:r w:rsidRPr="00234635">
        <w:rPr>
          <w:rFonts w:ascii="Times New Roman" w:hAnsi="Times New Roman" w:cs="Times New Roman"/>
        </w:rPr>
        <w:t xml:space="preserve">religious. In spite of all the dedication and effort, let us not forget to consciously repeat the words of Jesus: </w:t>
      </w:r>
      <w:r w:rsidR="00552D4A">
        <w:rPr>
          <w:rFonts w:ascii="Times New Roman" w:hAnsi="Times New Roman" w:cs="Times New Roman"/>
        </w:rPr>
        <w:t>“</w:t>
      </w:r>
      <w:r w:rsidRPr="00234635">
        <w:rPr>
          <w:rFonts w:ascii="Times New Roman" w:hAnsi="Times New Roman" w:cs="Times New Roman"/>
        </w:rPr>
        <w:t xml:space="preserve">We are </w:t>
      </w:r>
      <w:r w:rsidR="000C44E6">
        <w:rPr>
          <w:rFonts w:ascii="Times New Roman" w:hAnsi="Times New Roman" w:cs="Times New Roman"/>
        </w:rPr>
        <w:t xml:space="preserve">useless servants; </w:t>
      </w:r>
      <w:r w:rsidRPr="00234635">
        <w:rPr>
          <w:rFonts w:ascii="Times New Roman" w:hAnsi="Times New Roman" w:cs="Times New Roman"/>
        </w:rPr>
        <w:t xml:space="preserve">we have </w:t>
      </w:r>
      <w:r w:rsidR="00DB4585">
        <w:rPr>
          <w:rFonts w:ascii="Times New Roman" w:hAnsi="Times New Roman" w:cs="Times New Roman"/>
        </w:rPr>
        <w:t xml:space="preserve">only </w:t>
      </w:r>
      <w:r w:rsidRPr="00234635">
        <w:rPr>
          <w:rFonts w:ascii="Times New Roman" w:hAnsi="Times New Roman" w:cs="Times New Roman"/>
        </w:rPr>
        <w:t xml:space="preserve">done what we ought to </w:t>
      </w:r>
      <w:r w:rsidR="00DB4585">
        <w:rPr>
          <w:rFonts w:ascii="Times New Roman" w:hAnsi="Times New Roman" w:cs="Times New Roman"/>
        </w:rPr>
        <w:t>do</w:t>
      </w:r>
      <w:r w:rsidRPr="00234635">
        <w:rPr>
          <w:rFonts w:ascii="Times New Roman" w:hAnsi="Times New Roman" w:cs="Times New Roman"/>
        </w:rPr>
        <w:t>.</w:t>
      </w:r>
      <w:r w:rsidR="002F71F2">
        <w:rPr>
          <w:rFonts w:ascii="Times New Roman" w:hAnsi="Times New Roman" w:cs="Times New Roman"/>
        </w:rPr>
        <w:t>”</w:t>
      </w:r>
      <w:r w:rsidR="002F71F2">
        <w:rPr>
          <w:rStyle w:val="FootnoteReference"/>
          <w:rFonts w:ascii="Times New Roman" w:hAnsi="Times New Roman" w:cs="Times New Roman"/>
        </w:rPr>
        <w:footnoteReference w:id="26"/>
      </w:r>
      <w:r w:rsidRPr="00234635">
        <w:rPr>
          <w:rFonts w:ascii="Times New Roman" w:hAnsi="Times New Roman" w:cs="Times New Roman"/>
        </w:rPr>
        <w:t xml:space="preserve"> </w:t>
      </w:r>
    </w:p>
    <w:p w14:paraId="3D4474DE" w14:textId="6D4DD97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18.</w:t>
      </w:r>
      <w:r w:rsidRPr="00234635">
        <w:rPr>
          <w:rFonts w:ascii="Times New Roman" w:hAnsi="Times New Roman" w:cs="Times New Roman"/>
        </w:rPr>
        <w:tab/>
        <w:t>While the insertion of the parish priest or rector in the life of the local Church and its presbytery is important, we also stress the importance of the constant accompaniment of the local and provincial superior, so that the mission in the parishes and shrines may be shared, guided and supported by the entire religious community and the Circumscription. Before being parish priests and rectors, we are Rogationist religious and we have the joy of living in community.</w:t>
      </w:r>
      <w:r w:rsidR="002F71F2">
        <w:rPr>
          <w:rStyle w:val="FootnoteReference"/>
          <w:rFonts w:ascii="Times New Roman" w:hAnsi="Times New Roman" w:cs="Times New Roman"/>
        </w:rPr>
        <w:footnoteReference w:id="27"/>
      </w:r>
      <w:r w:rsidRPr="00234635">
        <w:rPr>
          <w:rFonts w:ascii="Times New Roman" w:hAnsi="Times New Roman" w:cs="Times New Roman"/>
        </w:rPr>
        <w:t xml:space="preserve"> We are agents of communion, people who are open and ready to overcome divisions and build bridges. Our joy is rooted in prayer, the Eucharist, service to</w:t>
      </w:r>
      <w:r w:rsidR="00045A77">
        <w:rPr>
          <w:rFonts w:ascii="Times New Roman" w:hAnsi="Times New Roman" w:cs="Times New Roman"/>
        </w:rPr>
        <w:t xml:space="preserve"> the poor, </w:t>
      </w:r>
      <w:r w:rsidRPr="00234635">
        <w:rPr>
          <w:rFonts w:ascii="Times New Roman" w:hAnsi="Times New Roman" w:cs="Times New Roman"/>
        </w:rPr>
        <w:t>and fraternal life.</w:t>
      </w:r>
      <w:r w:rsidR="002F71F2">
        <w:rPr>
          <w:rStyle w:val="FootnoteReference"/>
          <w:rFonts w:ascii="Times New Roman" w:hAnsi="Times New Roman" w:cs="Times New Roman"/>
        </w:rPr>
        <w:footnoteReference w:id="28"/>
      </w:r>
      <w:r w:rsidR="00DB4585">
        <w:rPr>
          <w:rFonts w:ascii="Times New Roman" w:hAnsi="Times New Roman" w:cs="Times New Roman"/>
        </w:rPr>
        <w:t xml:space="preserve"> We are agents of communion,</w:t>
      </w:r>
      <w:r w:rsidRPr="00234635">
        <w:rPr>
          <w:rFonts w:ascii="Times New Roman" w:hAnsi="Times New Roman" w:cs="Times New Roman"/>
        </w:rPr>
        <w:t xml:space="preserve"> people</w:t>
      </w:r>
      <w:r w:rsidR="00DB4585">
        <w:rPr>
          <w:rFonts w:ascii="Times New Roman" w:hAnsi="Times New Roman" w:cs="Times New Roman"/>
        </w:rPr>
        <w:t xml:space="preserve"> who are open and</w:t>
      </w:r>
      <w:r w:rsidRPr="00234635">
        <w:rPr>
          <w:rFonts w:ascii="Times New Roman" w:hAnsi="Times New Roman" w:cs="Times New Roman"/>
        </w:rPr>
        <w:t xml:space="preserve"> ready to overcome divisions and build bridges. This is the witness that should attract the young people of the parish communities and </w:t>
      </w:r>
      <w:r w:rsidR="006544DF">
        <w:rPr>
          <w:rFonts w:ascii="Times New Roman" w:hAnsi="Times New Roman" w:cs="Times New Roman"/>
        </w:rPr>
        <w:t xml:space="preserve">shrines </w:t>
      </w:r>
      <w:r w:rsidR="00DB4585">
        <w:rPr>
          <w:rFonts w:ascii="Times New Roman" w:hAnsi="Times New Roman" w:cs="Times New Roman"/>
        </w:rPr>
        <w:t>of the Congregation. Happy</w:t>
      </w:r>
      <w:r w:rsidRPr="00234635">
        <w:rPr>
          <w:rFonts w:ascii="Times New Roman" w:hAnsi="Times New Roman" w:cs="Times New Roman"/>
        </w:rPr>
        <w:t xml:space="preserve"> in the grace of loving and being loved, we want to continue to enrich communi</w:t>
      </w:r>
      <w:r w:rsidR="00F55187">
        <w:rPr>
          <w:rFonts w:ascii="Times New Roman" w:hAnsi="Times New Roman" w:cs="Times New Roman"/>
        </w:rPr>
        <w:t>ties in the joy of the Rogate</w:t>
      </w:r>
      <w:r w:rsidRPr="00234635">
        <w:rPr>
          <w:rFonts w:ascii="Times New Roman" w:hAnsi="Times New Roman" w:cs="Times New Roman"/>
        </w:rPr>
        <w:t>.</w:t>
      </w:r>
      <w:r w:rsidR="00F55187">
        <w:rPr>
          <w:rStyle w:val="FootnoteReference"/>
          <w:rFonts w:ascii="Times New Roman" w:hAnsi="Times New Roman" w:cs="Times New Roman"/>
        </w:rPr>
        <w:footnoteReference w:id="29"/>
      </w:r>
      <w:r w:rsidRPr="00234635">
        <w:rPr>
          <w:rFonts w:ascii="Times New Roman" w:hAnsi="Times New Roman" w:cs="Times New Roman"/>
        </w:rPr>
        <w:t xml:space="preserve"> But we are also called to make a periodic review of pastoral action and of the structures of parishes and </w:t>
      </w:r>
      <w:r w:rsidR="006544DF">
        <w:rPr>
          <w:rFonts w:ascii="Times New Roman" w:hAnsi="Times New Roman" w:cs="Times New Roman"/>
        </w:rPr>
        <w:t xml:space="preserve">shrines </w:t>
      </w:r>
      <w:r w:rsidRPr="00234635">
        <w:rPr>
          <w:rFonts w:ascii="Times New Roman" w:hAnsi="Times New Roman" w:cs="Times New Roman"/>
        </w:rPr>
        <w:t>in order to be more and more a sign of God's mercy.</w:t>
      </w:r>
      <w:r w:rsidR="00F55187">
        <w:rPr>
          <w:rStyle w:val="FootnoteReference"/>
          <w:rFonts w:ascii="Times New Roman" w:hAnsi="Times New Roman" w:cs="Times New Roman"/>
        </w:rPr>
        <w:footnoteReference w:id="30"/>
      </w:r>
      <w:r w:rsidRPr="00234635">
        <w:rPr>
          <w:rFonts w:ascii="Times New Roman" w:hAnsi="Times New Roman" w:cs="Times New Roman"/>
        </w:rPr>
        <w:t xml:space="preserve"> </w:t>
      </w:r>
    </w:p>
    <w:p w14:paraId="064442B7" w14:textId="5E9BB92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19. </w:t>
      </w:r>
      <w:r w:rsidRPr="00234635">
        <w:rPr>
          <w:rFonts w:ascii="Times New Roman" w:hAnsi="Times New Roman" w:cs="Times New Roman"/>
        </w:rPr>
        <w:tab/>
        <w:t xml:space="preserve">The parish priest or rector is the </w:t>
      </w:r>
      <w:r w:rsidR="00552D4A">
        <w:rPr>
          <w:rFonts w:ascii="Times New Roman" w:hAnsi="Times New Roman" w:cs="Times New Roman"/>
        </w:rPr>
        <w:t>“</w:t>
      </w:r>
      <w:r w:rsidRPr="00234635">
        <w:rPr>
          <w:rFonts w:ascii="Times New Roman" w:hAnsi="Times New Roman" w:cs="Times New Roman"/>
        </w:rPr>
        <w:t>contemplative</w:t>
      </w:r>
      <w:r w:rsidR="00511610">
        <w:rPr>
          <w:rFonts w:ascii="Times New Roman" w:hAnsi="Times New Roman" w:cs="Times New Roman"/>
        </w:rPr>
        <w:t>-</w:t>
      </w:r>
      <w:r w:rsidRPr="00234635">
        <w:rPr>
          <w:rFonts w:ascii="Times New Roman" w:hAnsi="Times New Roman" w:cs="Times New Roman"/>
        </w:rPr>
        <w:t>in</w:t>
      </w:r>
      <w:r w:rsidR="00511610">
        <w:rPr>
          <w:rFonts w:ascii="Times New Roman" w:hAnsi="Times New Roman" w:cs="Times New Roman"/>
        </w:rPr>
        <w:t>-</w:t>
      </w:r>
      <w:r w:rsidRPr="00234635">
        <w:rPr>
          <w:rFonts w:ascii="Times New Roman" w:hAnsi="Times New Roman" w:cs="Times New Roman"/>
        </w:rPr>
        <w:t>the</w:t>
      </w:r>
      <w:r w:rsidR="00511610">
        <w:rPr>
          <w:rFonts w:ascii="Times New Roman" w:hAnsi="Times New Roman" w:cs="Times New Roman"/>
        </w:rPr>
        <w:t>-</w:t>
      </w:r>
      <w:r w:rsidRPr="00234635">
        <w:rPr>
          <w:rFonts w:ascii="Times New Roman" w:hAnsi="Times New Roman" w:cs="Times New Roman"/>
        </w:rPr>
        <w:t>world</w:t>
      </w:r>
      <w:r w:rsidR="00552D4A">
        <w:rPr>
          <w:rFonts w:ascii="Times New Roman" w:hAnsi="Times New Roman" w:cs="Times New Roman"/>
        </w:rPr>
        <w:t>”</w:t>
      </w:r>
      <w:r w:rsidRPr="00234635">
        <w:rPr>
          <w:rFonts w:ascii="Times New Roman" w:hAnsi="Times New Roman" w:cs="Times New Roman"/>
        </w:rPr>
        <w:t xml:space="preserve"> pastor who cares for the community, part of the Lord's flock, to provide for the needs of all, in the light of the charism of the Rogate and following the example of the holy Founder. The identity, spirituality</w:t>
      </w:r>
      <w:r w:rsidR="00045A77">
        <w:rPr>
          <w:rFonts w:ascii="Times New Roman" w:hAnsi="Times New Roman" w:cs="Times New Roman"/>
        </w:rPr>
        <w:t>,</w:t>
      </w:r>
      <w:r w:rsidRPr="00234635">
        <w:rPr>
          <w:rFonts w:ascii="Times New Roman" w:hAnsi="Times New Roman" w:cs="Times New Roman"/>
        </w:rPr>
        <w:t xml:space="preserve"> and mission of the Rogationist parish priest or rector is shaped by the primacy of</w:t>
      </w:r>
      <w:r w:rsidR="00511610">
        <w:rPr>
          <w:rFonts w:ascii="Times New Roman" w:hAnsi="Times New Roman" w:cs="Times New Roman"/>
        </w:rPr>
        <w:t xml:space="preserve"> God, praising the Lord's mercy, </w:t>
      </w:r>
      <w:r w:rsidRPr="00234635">
        <w:rPr>
          <w:rFonts w:ascii="Times New Roman" w:hAnsi="Times New Roman" w:cs="Times New Roman"/>
        </w:rPr>
        <w:t xml:space="preserve">and making the </w:t>
      </w:r>
      <w:r w:rsidR="00552D4A">
        <w:rPr>
          <w:rFonts w:ascii="Times New Roman" w:hAnsi="Times New Roman" w:cs="Times New Roman"/>
        </w:rPr>
        <w:t>“</w:t>
      </w:r>
      <w:r w:rsidRPr="00234635">
        <w:rPr>
          <w:rFonts w:ascii="Times New Roman" w:hAnsi="Times New Roman" w:cs="Times New Roman"/>
        </w:rPr>
        <w:t>Gospel of vocation</w:t>
      </w:r>
      <w:r w:rsidR="00552D4A">
        <w:rPr>
          <w:rFonts w:ascii="Times New Roman" w:hAnsi="Times New Roman" w:cs="Times New Roman"/>
        </w:rPr>
        <w:t>”</w:t>
      </w:r>
      <w:r w:rsidRPr="00234635">
        <w:rPr>
          <w:rFonts w:ascii="Times New Roman" w:hAnsi="Times New Roman" w:cs="Times New Roman"/>
        </w:rPr>
        <w:t xml:space="preserve"> and life in the ecclesial community </w:t>
      </w:r>
      <w:r w:rsidR="00552D4A">
        <w:rPr>
          <w:rFonts w:ascii="Times New Roman" w:hAnsi="Times New Roman" w:cs="Times New Roman"/>
        </w:rPr>
        <w:t>“</w:t>
      </w:r>
      <w:r w:rsidRPr="00234635">
        <w:rPr>
          <w:rFonts w:ascii="Times New Roman" w:hAnsi="Times New Roman" w:cs="Times New Roman"/>
        </w:rPr>
        <w:t>attractive</w:t>
      </w:r>
      <w:r w:rsidR="00F55187">
        <w:rPr>
          <w:rFonts w:ascii="Times New Roman" w:hAnsi="Times New Roman" w:cs="Times New Roman"/>
        </w:rPr>
        <w:t>”</w:t>
      </w:r>
      <w:r w:rsidRPr="00234635">
        <w:rPr>
          <w:rFonts w:ascii="Times New Roman" w:hAnsi="Times New Roman" w:cs="Times New Roman"/>
        </w:rPr>
        <w:t>.</w:t>
      </w:r>
      <w:r w:rsidR="00F55187">
        <w:rPr>
          <w:rStyle w:val="FootnoteReference"/>
          <w:rFonts w:ascii="Times New Roman" w:hAnsi="Times New Roman" w:cs="Times New Roman"/>
        </w:rPr>
        <w:footnoteReference w:id="31"/>
      </w:r>
      <w:r w:rsidRPr="00234635">
        <w:rPr>
          <w:rFonts w:ascii="Times New Roman" w:hAnsi="Times New Roman" w:cs="Times New Roman"/>
        </w:rPr>
        <w:t xml:space="preserve"> </w:t>
      </w:r>
    </w:p>
    <w:p w14:paraId="03C026B3" w14:textId="77777777" w:rsidR="00234635" w:rsidRPr="00234635" w:rsidRDefault="00234635" w:rsidP="00DE51CB">
      <w:pPr>
        <w:spacing w:after="120"/>
        <w:jc w:val="both"/>
        <w:rPr>
          <w:rFonts w:ascii="Times New Roman" w:hAnsi="Times New Roman" w:cs="Times New Roman"/>
        </w:rPr>
      </w:pPr>
    </w:p>
    <w:p w14:paraId="7D9947B0" w14:textId="77777777" w:rsidR="00234635" w:rsidRPr="00234635" w:rsidRDefault="00234635" w:rsidP="00DE51CB">
      <w:pPr>
        <w:spacing w:after="120"/>
        <w:jc w:val="both"/>
        <w:rPr>
          <w:rFonts w:ascii="Times New Roman" w:hAnsi="Times New Roman" w:cs="Times New Roman"/>
        </w:rPr>
      </w:pPr>
    </w:p>
    <w:p w14:paraId="2AD95B69" w14:textId="77777777" w:rsidR="00F55187" w:rsidRDefault="00F55187">
      <w:pPr>
        <w:rPr>
          <w:rFonts w:ascii="Times New Roman" w:hAnsi="Times New Roman" w:cs="Times New Roman"/>
        </w:rPr>
      </w:pPr>
      <w:r>
        <w:rPr>
          <w:rFonts w:ascii="Times New Roman" w:hAnsi="Times New Roman" w:cs="Times New Roman"/>
        </w:rPr>
        <w:br w:type="page"/>
      </w:r>
    </w:p>
    <w:p w14:paraId="7C6020A6" w14:textId="419FCF1D" w:rsidR="00234635" w:rsidRPr="00710056" w:rsidRDefault="00234635" w:rsidP="00710056">
      <w:pPr>
        <w:spacing w:after="120"/>
        <w:jc w:val="center"/>
        <w:outlineLvl w:val="0"/>
        <w:rPr>
          <w:rFonts w:ascii="Times New Roman" w:hAnsi="Times New Roman" w:cs="Times New Roman"/>
          <w:sz w:val="26"/>
          <w:szCs w:val="26"/>
        </w:rPr>
      </w:pPr>
      <w:r w:rsidRPr="00710056">
        <w:rPr>
          <w:rFonts w:ascii="Times New Roman" w:hAnsi="Times New Roman" w:cs="Times New Roman"/>
          <w:sz w:val="26"/>
          <w:szCs w:val="26"/>
        </w:rPr>
        <w:lastRenderedPageBreak/>
        <w:t>CHAPTER TWO</w:t>
      </w:r>
    </w:p>
    <w:p w14:paraId="0ED167EF" w14:textId="77777777" w:rsidR="00234635" w:rsidRPr="00710056" w:rsidRDefault="00234635" w:rsidP="00710056">
      <w:pPr>
        <w:spacing w:after="120"/>
        <w:jc w:val="center"/>
        <w:outlineLvl w:val="0"/>
        <w:rPr>
          <w:rFonts w:ascii="Times New Roman" w:hAnsi="Times New Roman" w:cs="Times New Roman"/>
          <w:sz w:val="26"/>
          <w:szCs w:val="26"/>
        </w:rPr>
      </w:pPr>
      <w:r w:rsidRPr="00710056">
        <w:rPr>
          <w:rFonts w:ascii="Times New Roman" w:hAnsi="Times New Roman" w:cs="Times New Roman"/>
          <w:sz w:val="26"/>
          <w:szCs w:val="26"/>
        </w:rPr>
        <w:t>PRAYER FOR VOCATIONS</w:t>
      </w:r>
    </w:p>
    <w:p w14:paraId="128CF765" w14:textId="77777777" w:rsidR="00234635" w:rsidRPr="00234635" w:rsidRDefault="00234635" w:rsidP="00DE51CB">
      <w:pPr>
        <w:spacing w:after="120"/>
        <w:jc w:val="both"/>
        <w:rPr>
          <w:rFonts w:ascii="Times New Roman" w:hAnsi="Times New Roman" w:cs="Times New Roman"/>
        </w:rPr>
      </w:pPr>
    </w:p>
    <w:p w14:paraId="44FBA0AD" w14:textId="77777777" w:rsidR="00234635" w:rsidRPr="00234635" w:rsidRDefault="00234635" w:rsidP="00DE51CB">
      <w:pPr>
        <w:spacing w:after="120"/>
        <w:jc w:val="both"/>
        <w:rPr>
          <w:rFonts w:ascii="Times New Roman" w:hAnsi="Times New Roman" w:cs="Times New Roman"/>
        </w:rPr>
      </w:pPr>
    </w:p>
    <w:p w14:paraId="044FF587" w14:textId="0964C44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20.</w:t>
      </w:r>
      <w:r w:rsidRPr="00234635">
        <w:rPr>
          <w:rFonts w:ascii="Times New Roman" w:hAnsi="Times New Roman" w:cs="Times New Roman"/>
        </w:rPr>
        <w:tab/>
        <w:t xml:space="preserve">Our first mission is to obey the mandate of Jesus: </w:t>
      </w:r>
      <w:r w:rsidR="00552D4A">
        <w:rPr>
          <w:rFonts w:ascii="Times New Roman" w:hAnsi="Times New Roman" w:cs="Times New Roman"/>
        </w:rPr>
        <w:t>“</w:t>
      </w:r>
      <w:r w:rsidRPr="00234635">
        <w:rPr>
          <w:rFonts w:ascii="Times New Roman" w:hAnsi="Times New Roman" w:cs="Times New Roman"/>
        </w:rPr>
        <w:t>Pray!</w:t>
      </w:r>
      <w:r w:rsidR="00552D4A">
        <w:rPr>
          <w:rFonts w:ascii="Times New Roman" w:hAnsi="Times New Roman" w:cs="Times New Roman"/>
        </w:rPr>
        <w:t>”</w:t>
      </w:r>
      <w:r w:rsidRPr="00234635">
        <w:rPr>
          <w:rFonts w:ascii="Times New Roman" w:hAnsi="Times New Roman" w:cs="Times New Roman"/>
        </w:rPr>
        <w:t xml:space="preserve"> (</w:t>
      </w:r>
      <w:r w:rsidRPr="00710056">
        <w:rPr>
          <w:rFonts w:ascii="Times New Roman" w:hAnsi="Times New Roman" w:cs="Times New Roman"/>
          <w:i/>
        </w:rPr>
        <w:t>Rogate</w:t>
      </w:r>
      <w:r w:rsidRPr="00234635">
        <w:rPr>
          <w:rFonts w:ascii="Times New Roman" w:hAnsi="Times New Roman" w:cs="Times New Roman"/>
        </w:rPr>
        <w:t>). This qualifies us</w:t>
      </w:r>
      <w:r w:rsidRPr="00710056">
        <w:rPr>
          <w:rFonts w:ascii="Times New Roman" w:hAnsi="Times New Roman" w:cs="Times New Roman"/>
          <w:i/>
        </w:rPr>
        <w:t xml:space="preserve"> as worshippers and </w:t>
      </w:r>
      <w:r w:rsidR="0092617F">
        <w:rPr>
          <w:rFonts w:ascii="Times New Roman" w:hAnsi="Times New Roman" w:cs="Times New Roman"/>
          <w:i/>
        </w:rPr>
        <w:t>implorers</w:t>
      </w:r>
      <w:r w:rsidRPr="00710056">
        <w:rPr>
          <w:rFonts w:ascii="Times New Roman" w:hAnsi="Times New Roman" w:cs="Times New Roman"/>
          <w:i/>
        </w:rPr>
        <w:t xml:space="preserve"> for the highest and most beautiful mission, to merit and prepare vocations for the Kingdom of Christ</w:t>
      </w:r>
      <w:r w:rsidRPr="00234635">
        <w:rPr>
          <w:rFonts w:ascii="Times New Roman" w:hAnsi="Times New Roman" w:cs="Times New Roman"/>
        </w:rPr>
        <w:t>.</w:t>
      </w:r>
      <w:r w:rsidR="00F55187">
        <w:rPr>
          <w:rStyle w:val="FootnoteReference"/>
          <w:rFonts w:ascii="Times New Roman" w:hAnsi="Times New Roman" w:cs="Times New Roman"/>
        </w:rPr>
        <w:footnoteReference w:id="32"/>
      </w:r>
      <w:r w:rsidRPr="00234635">
        <w:rPr>
          <w:rFonts w:ascii="Times New Roman" w:hAnsi="Times New Roman" w:cs="Times New Roman"/>
        </w:rPr>
        <w:t xml:space="preserve"> Prayer to obtain good </w:t>
      </w:r>
      <w:r w:rsidR="00333718">
        <w:rPr>
          <w:rFonts w:ascii="Times New Roman" w:hAnsi="Times New Roman" w:cs="Times New Roman"/>
        </w:rPr>
        <w:t>laborers</w:t>
      </w:r>
      <w:r w:rsidR="00B968A0">
        <w:rPr>
          <w:rFonts w:ascii="Times New Roman" w:hAnsi="Times New Roman" w:cs="Times New Roman"/>
        </w:rPr>
        <w:t xml:space="preserve"> </w:t>
      </w:r>
      <w:r w:rsidRPr="00234635">
        <w:rPr>
          <w:rFonts w:ascii="Times New Roman" w:hAnsi="Times New Roman" w:cs="Times New Roman"/>
        </w:rPr>
        <w:t>can never be one among many, but it will always be the Rogationist prayer par excellence.</w:t>
      </w:r>
    </w:p>
    <w:p w14:paraId="0A8AE602" w14:textId="3C894F3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21.</w:t>
      </w:r>
      <w:r w:rsidRPr="00234635">
        <w:rPr>
          <w:rFonts w:ascii="Times New Roman" w:hAnsi="Times New Roman" w:cs="Times New Roman"/>
        </w:rPr>
        <w:tab/>
      </w:r>
      <w:r w:rsidRPr="00710056">
        <w:rPr>
          <w:rFonts w:ascii="Times New Roman" w:hAnsi="Times New Roman" w:cs="Times New Roman"/>
          <w:i/>
        </w:rPr>
        <w:t>Rogationist Prayer</w:t>
      </w:r>
      <w:r w:rsidRPr="00234635">
        <w:rPr>
          <w:rFonts w:ascii="Times New Roman" w:hAnsi="Times New Roman" w:cs="Times New Roman"/>
        </w:rPr>
        <w:t>. The Rogationist religious community should make its parish or shrine a center for prayer and vocation promotion, using also the initiatives and means promoted by the Congregation. In this regard, t</w:t>
      </w:r>
      <w:r w:rsidR="005B4288">
        <w:rPr>
          <w:rFonts w:ascii="Times New Roman" w:hAnsi="Times New Roman" w:cs="Times New Roman"/>
        </w:rPr>
        <w:t xml:space="preserve">he following indications can be </w:t>
      </w:r>
      <w:r w:rsidR="000C7DEA">
        <w:rPr>
          <w:rFonts w:ascii="Times New Roman" w:hAnsi="Times New Roman" w:cs="Times New Roman"/>
        </w:rPr>
        <w:t>implemented</w:t>
      </w:r>
      <w:r w:rsidRPr="00234635">
        <w:rPr>
          <w:rFonts w:ascii="Times New Roman" w:hAnsi="Times New Roman" w:cs="Times New Roman"/>
        </w:rPr>
        <w:t xml:space="preserve">: prayer for vocations should always be present in the liturgy, especially in the Prayer of the Faithful; the Rogationist </w:t>
      </w:r>
      <w:r w:rsidR="00401E14">
        <w:rPr>
          <w:rFonts w:ascii="Times New Roman" w:hAnsi="Times New Roman" w:cs="Times New Roman"/>
        </w:rPr>
        <w:t>short</w:t>
      </w:r>
      <w:r w:rsidRPr="00234635">
        <w:rPr>
          <w:rFonts w:ascii="Times New Roman" w:hAnsi="Times New Roman" w:cs="Times New Roman"/>
        </w:rPr>
        <w:t xml:space="preserve"> prayer should be recited in formation meetings and other events at the parish level; vocation prayer groups should be formed, especially the </w:t>
      </w:r>
      <w:r w:rsidRPr="00710056">
        <w:rPr>
          <w:rFonts w:ascii="Times New Roman" w:hAnsi="Times New Roman" w:cs="Times New Roman"/>
          <w:i/>
        </w:rPr>
        <w:t>Union of Prayer for Vocations</w:t>
      </w:r>
      <w:r w:rsidRPr="00234635">
        <w:rPr>
          <w:rFonts w:ascii="Times New Roman" w:hAnsi="Times New Roman" w:cs="Times New Roman"/>
        </w:rPr>
        <w:t>, according to the prov</w:t>
      </w:r>
      <w:r w:rsidR="00F55187">
        <w:rPr>
          <w:rFonts w:ascii="Times New Roman" w:hAnsi="Times New Roman" w:cs="Times New Roman"/>
        </w:rPr>
        <w:t xml:space="preserve">isions of the </w:t>
      </w:r>
      <w:r w:rsidR="00F55187" w:rsidRPr="00710056">
        <w:rPr>
          <w:rFonts w:ascii="Times New Roman" w:hAnsi="Times New Roman" w:cs="Times New Roman"/>
          <w:i/>
        </w:rPr>
        <w:t>Union's</w:t>
      </w:r>
      <w:r w:rsidR="00F55187">
        <w:rPr>
          <w:rFonts w:ascii="Times New Roman" w:hAnsi="Times New Roman" w:cs="Times New Roman"/>
        </w:rPr>
        <w:t xml:space="preserve"> By-laws</w:t>
      </w:r>
      <w:r w:rsidRPr="00234635">
        <w:rPr>
          <w:rFonts w:ascii="Times New Roman" w:hAnsi="Times New Roman" w:cs="Times New Roman"/>
        </w:rPr>
        <w:t>.</w:t>
      </w:r>
      <w:r w:rsidR="00F55187">
        <w:rPr>
          <w:rStyle w:val="FootnoteReference"/>
          <w:rFonts w:ascii="Times New Roman" w:hAnsi="Times New Roman" w:cs="Times New Roman"/>
        </w:rPr>
        <w:footnoteReference w:id="33"/>
      </w:r>
    </w:p>
    <w:p w14:paraId="0DA6836B" w14:textId="0ED248F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22.</w:t>
      </w:r>
      <w:r w:rsidRPr="00234635">
        <w:rPr>
          <w:rFonts w:ascii="Times New Roman" w:hAnsi="Times New Roman" w:cs="Times New Roman"/>
        </w:rPr>
        <w:tab/>
      </w:r>
      <w:r w:rsidRPr="00710056">
        <w:rPr>
          <w:rFonts w:ascii="Times New Roman" w:hAnsi="Times New Roman" w:cs="Times New Roman"/>
          <w:i/>
        </w:rPr>
        <w:t>The World Day of Prayer for Vocations</w:t>
      </w:r>
      <w:r w:rsidRPr="00234635">
        <w:rPr>
          <w:rFonts w:ascii="Times New Roman" w:hAnsi="Times New Roman" w:cs="Times New Roman"/>
        </w:rPr>
        <w:t xml:space="preserve">. This constitutes the </w:t>
      </w:r>
      <w:r w:rsidR="00552D4A">
        <w:rPr>
          <w:rFonts w:ascii="Times New Roman" w:hAnsi="Times New Roman" w:cs="Times New Roman"/>
        </w:rPr>
        <w:t>“</w:t>
      </w:r>
      <w:r w:rsidRPr="00234635">
        <w:rPr>
          <w:rFonts w:ascii="Times New Roman" w:hAnsi="Times New Roman" w:cs="Times New Roman"/>
        </w:rPr>
        <w:t xml:space="preserve">Rogationist Day </w:t>
      </w:r>
      <w:r w:rsidRPr="000C7DEA">
        <w:rPr>
          <w:rFonts w:ascii="Times New Roman" w:hAnsi="Times New Roman" w:cs="Times New Roman"/>
          <w:i/>
        </w:rPr>
        <w:t>par excellence</w:t>
      </w:r>
      <w:r w:rsidR="00552D4A">
        <w:rPr>
          <w:rFonts w:ascii="Times New Roman" w:hAnsi="Times New Roman" w:cs="Times New Roman"/>
        </w:rPr>
        <w:t>”</w:t>
      </w:r>
      <w:r w:rsidRPr="00234635">
        <w:rPr>
          <w:rFonts w:ascii="Times New Roman" w:hAnsi="Times New Roman" w:cs="Times New Roman"/>
        </w:rPr>
        <w:t>, to be celebrated with commitment and appropriate initiatives.</w:t>
      </w:r>
      <w:r w:rsidR="00F55187">
        <w:rPr>
          <w:rStyle w:val="FootnoteReference"/>
          <w:rFonts w:ascii="Times New Roman" w:hAnsi="Times New Roman" w:cs="Times New Roman"/>
        </w:rPr>
        <w:footnoteReference w:id="34"/>
      </w:r>
      <w:r w:rsidRPr="00234635">
        <w:rPr>
          <w:rFonts w:ascii="Times New Roman" w:hAnsi="Times New Roman" w:cs="Times New Roman"/>
        </w:rPr>
        <w:t xml:space="preserve"> Suggestions are </w:t>
      </w:r>
      <w:r w:rsidR="00045A77">
        <w:rPr>
          <w:rFonts w:ascii="Times New Roman" w:hAnsi="Times New Roman" w:cs="Times New Roman"/>
        </w:rPr>
        <w:t>as follows: preparatory triduum</w:t>
      </w:r>
      <w:r w:rsidRPr="00234635">
        <w:rPr>
          <w:rFonts w:ascii="Times New Roman" w:hAnsi="Times New Roman" w:cs="Times New Roman"/>
        </w:rPr>
        <w:t>, a vocation vigil animated by groups and by those responsible for vocations; dissemination of the Pope's message and of the prayer proper to this day; remembering in the homily the theme proposed for the Day; other initiatives in youth ministry and in the catechesis of children.</w:t>
      </w:r>
    </w:p>
    <w:p w14:paraId="480C452F" w14:textId="3445E4C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23.</w:t>
      </w:r>
      <w:r w:rsidRPr="00234635">
        <w:rPr>
          <w:rFonts w:ascii="Times New Roman" w:hAnsi="Times New Roman" w:cs="Times New Roman"/>
        </w:rPr>
        <w:tab/>
      </w:r>
      <w:r w:rsidRPr="00710056">
        <w:rPr>
          <w:rFonts w:ascii="Times New Roman" w:hAnsi="Times New Roman" w:cs="Times New Roman"/>
          <w:i/>
        </w:rPr>
        <w:t>Liturgy and Celebrations</w:t>
      </w:r>
      <w:r w:rsidRPr="00234635">
        <w:rPr>
          <w:rFonts w:ascii="Times New Roman" w:hAnsi="Times New Roman" w:cs="Times New Roman"/>
        </w:rPr>
        <w:t xml:space="preserve">. The liturgy should be given a vocational character, especially during the important times of Easter and Christmas. The celebration of the principal liturgical dates of the Congregation creates a bond and forms Rogationist spirituality in the people entrusted to us. The </w:t>
      </w:r>
      <w:r w:rsidRPr="00710056">
        <w:rPr>
          <w:rFonts w:ascii="Times New Roman" w:hAnsi="Times New Roman" w:cs="Times New Roman"/>
          <w:i/>
        </w:rPr>
        <w:t>Rogationist Liturgical Proper</w:t>
      </w:r>
      <w:r w:rsidRPr="00234635">
        <w:rPr>
          <w:rFonts w:ascii="Times New Roman" w:hAnsi="Times New Roman" w:cs="Times New Roman"/>
        </w:rPr>
        <w:t xml:space="preserve"> should be kept in mind and the</w:t>
      </w:r>
      <w:r w:rsidR="009028B1">
        <w:rPr>
          <w:rFonts w:ascii="Times New Roman" w:hAnsi="Times New Roman" w:cs="Times New Roman"/>
        </w:rPr>
        <w:t xml:space="preserve"> prescribed</w:t>
      </w:r>
      <w:r w:rsidRPr="00234635">
        <w:rPr>
          <w:rFonts w:ascii="Times New Roman" w:hAnsi="Times New Roman" w:cs="Times New Roman"/>
        </w:rPr>
        <w:t xml:space="preserve"> feasts should be celebrated. In all Circumscriptions, the Patron Saints (St. Hannibal, St. Luke, St. Matthew, St. Thomas, St. Joseph, St. Anthony</w:t>
      </w:r>
      <w:r w:rsidR="00045A77">
        <w:rPr>
          <w:rFonts w:ascii="Times New Roman" w:hAnsi="Times New Roman" w:cs="Times New Roman"/>
        </w:rPr>
        <w:t>,</w:t>
      </w:r>
      <w:r w:rsidRPr="00234635">
        <w:rPr>
          <w:rFonts w:ascii="Times New Roman" w:hAnsi="Times New Roman" w:cs="Times New Roman"/>
        </w:rPr>
        <w:t xml:space="preserve"> and </w:t>
      </w:r>
      <w:proofErr w:type="spellStart"/>
      <w:r w:rsidRPr="00234635">
        <w:rPr>
          <w:rFonts w:ascii="Times New Roman" w:hAnsi="Times New Roman" w:cs="Times New Roman"/>
        </w:rPr>
        <w:t>Nuestra</w:t>
      </w:r>
      <w:proofErr w:type="spellEnd"/>
      <w:r w:rsidRPr="00234635">
        <w:rPr>
          <w:rFonts w:ascii="Times New Roman" w:hAnsi="Times New Roman" w:cs="Times New Roman"/>
        </w:rPr>
        <w:t xml:space="preserve"> </w:t>
      </w:r>
      <w:proofErr w:type="spellStart"/>
      <w:r w:rsidRPr="00234635">
        <w:rPr>
          <w:rFonts w:ascii="Times New Roman" w:hAnsi="Times New Roman" w:cs="Times New Roman"/>
        </w:rPr>
        <w:t>Senõra</w:t>
      </w:r>
      <w:proofErr w:type="spellEnd"/>
      <w:r w:rsidRPr="00234635">
        <w:rPr>
          <w:rFonts w:ascii="Times New Roman" w:hAnsi="Times New Roman" w:cs="Times New Roman"/>
        </w:rPr>
        <w:t xml:space="preserve"> de Guadalupe) are to be celebrated with particular solemnity. The feasts of the patron saints of the Communities are a propitious occasion for prayer and vocation promotion. Devotional practices linked to Rogationist spirituality should also be </w:t>
      </w:r>
      <w:r w:rsidR="009028B1">
        <w:rPr>
          <w:rFonts w:ascii="Times New Roman" w:hAnsi="Times New Roman" w:cs="Times New Roman"/>
        </w:rPr>
        <w:t>fostered</w:t>
      </w:r>
      <w:r w:rsidRPr="00234635">
        <w:rPr>
          <w:rFonts w:ascii="Times New Roman" w:hAnsi="Times New Roman" w:cs="Times New Roman"/>
        </w:rPr>
        <w:t>.</w:t>
      </w:r>
    </w:p>
    <w:p w14:paraId="19C70773" w14:textId="44E0244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24.</w:t>
      </w:r>
      <w:r w:rsidRPr="00234635">
        <w:rPr>
          <w:rFonts w:ascii="Times New Roman" w:hAnsi="Times New Roman" w:cs="Times New Roman"/>
        </w:rPr>
        <w:tab/>
      </w:r>
      <w:r w:rsidRPr="00AD1B81">
        <w:rPr>
          <w:rFonts w:ascii="Times New Roman" w:hAnsi="Times New Roman" w:cs="Times New Roman"/>
          <w:i/>
        </w:rPr>
        <w:t>Adoration and the Holy Hour</w:t>
      </w:r>
      <w:r w:rsidR="00AD1B81">
        <w:rPr>
          <w:rFonts w:ascii="Times New Roman" w:hAnsi="Times New Roman" w:cs="Times New Roman"/>
          <w:i/>
        </w:rPr>
        <w:t xml:space="preserve"> for Vocations</w:t>
      </w:r>
      <w:r w:rsidRPr="00AD1B81">
        <w:rPr>
          <w:rFonts w:ascii="Times New Roman" w:hAnsi="Times New Roman" w:cs="Times New Roman"/>
          <w:i/>
        </w:rPr>
        <w:t>.</w:t>
      </w:r>
      <w:r w:rsidRPr="00234635">
        <w:rPr>
          <w:rFonts w:ascii="Times New Roman" w:hAnsi="Times New Roman" w:cs="Times New Roman"/>
        </w:rPr>
        <w:t xml:space="preserve"> At least one weekly moment of prayer for vocations should be </w:t>
      </w:r>
      <w:r w:rsidR="009028B1">
        <w:rPr>
          <w:rFonts w:ascii="Times New Roman" w:hAnsi="Times New Roman" w:cs="Times New Roman"/>
        </w:rPr>
        <w:t>scheduled</w:t>
      </w:r>
      <w:r w:rsidRPr="00234635">
        <w:rPr>
          <w:rFonts w:ascii="Times New Roman" w:hAnsi="Times New Roman" w:cs="Times New Roman"/>
        </w:rPr>
        <w:t>. These moments should be part of the pastoral calendar of parishes and shrines.</w:t>
      </w:r>
    </w:p>
    <w:p w14:paraId="0375856C" w14:textId="78657C5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25.</w:t>
      </w:r>
      <w:r w:rsidRPr="00234635">
        <w:rPr>
          <w:rFonts w:ascii="Times New Roman" w:hAnsi="Times New Roman" w:cs="Times New Roman"/>
        </w:rPr>
        <w:tab/>
      </w:r>
      <w:r w:rsidR="00AD1B81" w:rsidRPr="00AD1B81">
        <w:rPr>
          <w:rFonts w:ascii="Times New Roman" w:hAnsi="Times New Roman" w:cs="Times New Roman"/>
          <w:i/>
        </w:rPr>
        <w:t>Veneration</w:t>
      </w:r>
      <w:r w:rsidRPr="00AD1B81">
        <w:rPr>
          <w:rFonts w:ascii="Times New Roman" w:hAnsi="Times New Roman" w:cs="Times New Roman"/>
          <w:i/>
        </w:rPr>
        <w:t xml:space="preserve"> of the Founder</w:t>
      </w:r>
      <w:r w:rsidRPr="00234635">
        <w:rPr>
          <w:rFonts w:ascii="Times New Roman" w:hAnsi="Times New Roman" w:cs="Times New Roman"/>
        </w:rPr>
        <w:t xml:space="preserve">. </w:t>
      </w:r>
      <w:r w:rsidR="00AD1B81">
        <w:rPr>
          <w:rFonts w:ascii="Times New Roman" w:hAnsi="Times New Roman" w:cs="Times New Roman"/>
        </w:rPr>
        <w:t>Veneration</w:t>
      </w:r>
      <w:r w:rsidRPr="00234635">
        <w:rPr>
          <w:rFonts w:ascii="Times New Roman" w:hAnsi="Times New Roman" w:cs="Times New Roman"/>
        </w:rPr>
        <w:t xml:space="preserve"> of St. Hannibal should be promoted using the instruments, initiatives, and aids prepared by the Rogate Cente</w:t>
      </w:r>
      <w:r w:rsidR="009028B1">
        <w:rPr>
          <w:rFonts w:ascii="Times New Roman" w:hAnsi="Times New Roman" w:cs="Times New Roman"/>
        </w:rPr>
        <w:t xml:space="preserve">r of the </w:t>
      </w:r>
      <w:r w:rsidRPr="00234635">
        <w:rPr>
          <w:rFonts w:ascii="Times New Roman" w:hAnsi="Times New Roman" w:cs="Times New Roman"/>
        </w:rPr>
        <w:t xml:space="preserve">Circumscription and the local Rogate Groups. The votive Mass of the Founder, when the Liturgical Calendar permits, is an </w:t>
      </w:r>
      <w:r w:rsidRPr="00234635">
        <w:rPr>
          <w:rFonts w:ascii="Times New Roman" w:hAnsi="Times New Roman" w:cs="Times New Roman"/>
        </w:rPr>
        <w:lastRenderedPageBreak/>
        <w:t xml:space="preserve">important means of propagating the </w:t>
      </w:r>
      <w:r w:rsidR="00B56C78">
        <w:rPr>
          <w:rFonts w:ascii="Times New Roman" w:hAnsi="Times New Roman" w:cs="Times New Roman"/>
        </w:rPr>
        <w:t>veneration</w:t>
      </w:r>
      <w:r w:rsidRPr="00234635">
        <w:rPr>
          <w:rFonts w:ascii="Times New Roman" w:hAnsi="Times New Roman" w:cs="Times New Roman"/>
        </w:rPr>
        <w:t xml:space="preserve"> of the Founder and presenting him as a model of </w:t>
      </w:r>
      <w:r w:rsidR="00552D4A">
        <w:rPr>
          <w:rFonts w:ascii="Times New Roman" w:hAnsi="Times New Roman" w:cs="Times New Roman"/>
        </w:rPr>
        <w:t>“</w:t>
      </w:r>
      <w:r w:rsidRPr="00234635">
        <w:rPr>
          <w:rFonts w:ascii="Times New Roman" w:hAnsi="Times New Roman" w:cs="Times New Roman"/>
        </w:rPr>
        <w:t xml:space="preserve">holiness that is </w:t>
      </w:r>
      <w:r w:rsidR="00F12FD0">
        <w:rPr>
          <w:rFonts w:ascii="Times New Roman" w:hAnsi="Times New Roman" w:cs="Times New Roman"/>
        </w:rPr>
        <w:t>no</w:t>
      </w:r>
      <w:r w:rsidR="00F55187">
        <w:rPr>
          <w:rFonts w:ascii="Times New Roman" w:hAnsi="Times New Roman" w:cs="Times New Roman"/>
        </w:rPr>
        <w:t xml:space="preserve"> other than charity fully lived”</w:t>
      </w:r>
      <w:r w:rsidRPr="00234635">
        <w:rPr>
          <w:rFonts w:ascii="Times New Roman" w:hAnsi="Times New Roman" w:cs="Times New Roman"/>
        </w:rPr>
        <w:t>.</w:t>
      </w:r>
      <w:r w:rsidR="00F55187">
        <w:rPr>
          <w:rStyle w:val="FootnoteReference"/>
          <w:rFonts w:ascii="Times New Roman" w:hAnsi="Times New Roman" w:cs="Times New Roman"/>
        </w:rPr>
        <w:footnoteReference w:id="35"/>
      </w:r>
      <w:r w:rsidRPr="00234635">
        <w:rPr>
          <w:rFonts w:ascii="Times New Roman" w:hAnsi="Times New Roman" w:cs="Times New Roman"/>
        </w:rPr>
        <w:t xml:space="preserve"> The </w:t>
      </w:r>
      <w:r w:rsidR="00B56C78">
        <w:rPr>
          <w:rFonts w:ascii="Times New Roman" w:hAnsi="Times New Roman" w:cs="Times New Roman"/>
        </w:rPr>
        <w:t>veneration</w:t>
      </w:r>
      <w:r w:rsidRPr="00234635">
        <w:rPr>
          <w:rFonts w:ascii="Times New Roman" w:hAnsi="Times New Roman" w:cs="Times New Roman"/>
        </w:rPr>
        <w:t xml:space="preserve"> of </w:t>
      </w:r>
      <w:r w:rsidR="008F0F2F">
        <w:rPr>
          <w:rFonts w:ascii="Times New Roman" w:hAnsi="Times New Roman" w:cs="Times New Roman"/>
        </w:rPr>
        <w:t xml:space="preserve">St. </w:t>
      </w:r>
      <w:r w:rsidRPr="00234635">
        <w:rPr>
          <w:rFonts w:ascii="Times New Roman" w:hAnsi="Times New Roman" w:cs="Times New Roman"/>
        </w:rPr>
        <w:t xml:space="preserve">Hannibal should be enhanced according to the sensitivity and initiatives of the popular religiosity of the place. It is also suggested </w:t>
      </w:r>
      <w:r w:rsidR="00F12FD0">
        <w:rPr>
          <w:rFonts w:ascii="Times New Roman" w:hAnsi="Times New Roman" w:cs="Times New Roman"/>
        </w:rPr>
        <w:t>to distribute</w:t>
      </w:r>
      <w:r w:rsidRPr="00234635">
        <w:rPr>
          <w:rFonts w:ascii="Times New Roman" w:hAnsi="Times New Roman" w:cs="Times New Roman"/>
        </w:rPr>
        <w:t xml:space="preserve"> images, prayers, statues, medals</w:t>
      </w:r>
      <w:r w:rsidR="00045A77">
        <w:rPr>
          <w:rFonts w:ascii="Times New Roman" w:hAnsi="Times New Roman" w:cs="Times New Roman"/>
        </w:rPr>
        <w:t>,</w:t>
      </w:r>
      <w:r w:rsidRPr="00234635">
        <w:rPr>
          <w:rFonts w:ascii="Times New Roman" w:hAnsi="Times New Roman" w:cs="Times New Roman"/>
        </w:rPr>
        <w:t xml:space="preserve"> and other aids </w:t>
      </w:r>
      <w:r w:rsidR="00F12FD0">
        <w:rPr>
          <w:rFonts w:ascii="Times New Roman" w:hAnsi="Times New Roman" w:cs="Times New Roman"/>
        </w:rPr>
        <w:t>regarding other members of the F</w:t>
      </w:r>
      <w:r w:rsidRPr="00234635">
        <w:rPr>
          <w:rFonts w:ascii="Times New Roman" w:hAnsi="Times New Roman" w:cs="Times New Roman"/>
        </w:rPr>
        <w:t xml:space="preserve">amily of the Rogate </w:t>
      </w:r>
      <w:r w:rsidR="00F12FD0">
        <w:rPr>
          <w:rFonts w:ascii="Times New Roman" w:hAnsi="Times New Roman" w:cs="Times New Roman"/>
        </w:rPr>
        <w:t>whose</w:t>
      </w:r>
      <w:r w:rsidRPr="00234635">
        <w:rPr>
          <w:rFonts w:ascii="Times New Roman" w:hAnsi="Times New Roman" w:cs="Times New Roman"/>
        </w:rPr>
        <w:t xml:space="preserve"> process of canonization is underway.</w:t>
      </w:r>
      <w:r w:rsidR="00C43716">
        <w:rPr>
          <w:rStyle w:val="FootnoteReference"/>
          <w:rFonts w:ascii="Times New Roman" w:hAnsi="Times New Roman" w:cs="Times New Roman"/>
        </w:rPr>
        <w:footnoteReference w:id="36"/>
      </w:r>
    </w:p>
    <w:p w14:paraId="4E8C2E04" w14:textId="77777777" w:rsidR="00234635" w:rsidRPr="00234635" w:rsidRDefault="00234635" w:rsidP="00DE51CB">
      <w:pPr>
        <w:spacing w:after="120"/>
        <w:jc w:val="both"/>
        <w:rPr>
          <w:rFonts w:ascii="Times New Roman" w:hAnsi="Times New Roman" w:cs="Times New Roman"/>
        </w:rPr>
      </w:pPr>
    </w:p>
    <w:p w14:paraId="72CE289D" w14:textId="77777777" w:rsidR="00234635" w:rsidRPr="00234635" w:rsidRDefault="00234635" w:rsidP="00DE51CB">
      <w:pPr>
        <w:spacing w:after="120"/>
        <w:jc w:val="both"/>
        <w:rPr>
          <w:rFonts w:ascii="Times New Roman" w:hAnsi="Times New Roman" w:cs="Times New Roman"/>
        </w:rPr>
      </w:pPr>
    </w:p>
    <w:p w14:paraId="69F91514" w14:textId="77777777" w:rsidR="00234635" w:rsidRPr="00234635" w:rsidRDefault="00234635" w:rsidP="00DE51CB">
      <w:pPr>
        <w:spacing w:after="120"/>
        <w:jc w:val="both"/>
        <w:rPr>
          <w:rFonts w:ascii="Times New Roman" w:hAnsi="Times New Roman" w:cs="Times New Roman"/>
        </w:rPr>
      </w:pPr>
    </w:p>
    <w:p w14:paraId="6420CBC8" w14:textId="77777777" w:rsidR="00C43716" w:rsidRDefault="00C43716">
      <w:pPr>
        <w:rPr>
          <w:rFonts w:ascii="Times New Roman" w:hAnsi="Times New Roman" w:cs="Times New Roman"/>
        </w:rPr>
      </w:pPr>
      <w:r>
        <w:rPr>
          <w:rFonts w:ascii="Times New Roman" w:hAnsi="Times New Roman" w:cs="Times New Roman"/>
        </w:rPr>
        <w:br w:type="page"/>
      </w:r>
    </w:p>
    <w:p w14:paraId="13AA9ED3" w14:textId="06180FBF" w:rsidR="00234635" w:rsidRPr="00AD1B81" w:rsidRDefault="00234635" w:rsidP="00AD1B81">
      <w:pPr>
        <w:spacing w:after="120"/>
        <w:jc w:val="center"/>
        <w:outlineLvl w:val="0"/>
        <w:rPr>
          <w:rFonts w:ascii="Times New Roman" w:hAnsi="Times New Roman" w:cs="Times New Roman"/>
          <w:sz w:val="26"/>
          <w:szCs w:val="26"/>
        </w:rPr>
      </w:pPr>
      <w:r w:rsidRPr="00AD1B81">
        <w:rPr>
          <w:rFonts w:ascii="Times New Roman" w:hAnsi="Times New Roman" w:cs="Times New Roman"/>
          <w:sz w:val="26"/>
          <w:szCs w:val="26"/>
        </w:rPr>
        <w:lastRenderedPageBreak/>
        <w:t>CHAPTER THREE</w:t>
      </w:r>
    </w:p>
    <w:p w14:paraId="03D58699" w14:textId="094254C2" w:rsidR="00AD1B81" w:rsidRDefault="00234635" w:rsidP="00AD1B81">
      <w:pPr>
        <w:spacing w:after="120"/>
        <w:jc w:val="center"/>
        <w:outlineLvl w:val="0"/>
        <w:rPr>
          <w:rFonts w:ascii="Times New Roman" w:hAnsi="Times New Roman" w:cs="Times New Roman"/>
          <w:sz w:val="26"/>
          <w:szCs w:val="26"/>
        </w:rPr>
      </w:pPr>
      <w:r w:rsidRPr="00AD1B81">
        <w:rPr>
          <w:rFonts w:ascii="Times New Roman" w:hAnsi="Times New Roman" w:cs="Times New Roman"/>
          <w:sz w:val="26"/>
          <w:szCs w:val="26"/>
        </w:rPr>
        <w:t xml:space="preserve">THE SPREAD OF THE PRAYER </w:t>
      </w:r>
      <w:r w:rsidR="00D47AF2">
        <w:rPr>
          <w:rFonts w:ascii="Times New Roman" w:hAnsi="Times New Roman" w:cs="Times New Roman"/>
          <w:sz w:val="26"/>
          <w:szCs w:val="26"/>
        </w:rPr>
        <w:t>OF THE ROGATE</w:t>
      </w:r>
    </w:p>
    <w:p w14:paraId="139BB01D" w14:textId="31994265" w:rsidR="00234635" w:rsidRPr="00AD1B81" w:rsidRDefault="00234635" w:rsidP="00AD1B81">
      <w:pPr>
        <w:spacing w:after="120"/>
        <w:jc w:val="center"/>
        <w:outlineLvl w:val="0"/>
        <w:rPr>
          <w:rFonts w:ascii="Times New Roman" w:hAnsi="Times New Roman" w:cs="Times New Roman"/>
          <w:sz w:val="26"/>
          <w:szCs w:val="26"/>
        </w:rPr>
      </w:pPr>
      <w:r w:rsidRPr="00AD1B81">
        <w:rPr>
          <w:rFonts w:ascii="Times New Roman" w:hAnsi="Times New Roman" w:cs="Times New Roman"/>
          <w:sz w:val="26"/>
          <w:szCs w:val="26"/>
        </w:rPr>
        <w:t>AND THE PROMOTION OF VOCATIONS</w:t>
      </w:r>
    </w:p>
    <w:p w14:paraId="56C0097F" w14:textId="77777777" w:rsidR="00234635" w:rsidRPr="00AD1B81" w:rsidRDefault="00234635" w:rsidP="00AD1B81">
      <w:pPr>
        <w:spacing w:after="120"/>
        <w:jc w:val="center"/>
        <w:rPr>
          <w:rFonts w:ascii="Times New Roman" w:hAnsi="Times New Roman" w:cs="Times New Roman"/>
          <w:sz w:val="26"/>
          <w:szCs w:val="26"/>
        </w:rPr>
      </w:pPr>
    </w:p>
    <w:p w14:paraId="2039397C" w14:textId="77777777" w:rsidR="00234635" w:rsidRPr="00234635" w:rsidRDefault="00234635" w:rsidP="00DE51CB">
      <w:pPr>
        <w:spacing w:after="120"/>
        <w:jc w:val="both"/>
        <w:rPr>
          <w:rFonts w:ascii="Times New Roman" w:hAnsi="Times New Roman" w:cs="Times New Roman"/>
        </w:rPr>
      </w:pPr>
    </w:p>
    <w:p w14:paraId="4E5F168C" w14:textId="5AAA2EB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26.</w:t>
      </w:r>
      <w:r w:rsidRPr="00234635">
        <w:rPr>
          <w:rFonts w:ascii="Times New Roman" w:hAnsi="Times New Roman" w:cs="Times New Roman"/>
        </w:rPr>
        <w:tab/>
        <w:t>Following the example and zeal of St. Hannibal, we Rogationists are called to spread and bear witness in the Church and in the world to the co</w:t>
      </w:r>
      <w:r w:rsidR="00B56C78">
        <w:rPr>
          <w:rFonts w:ascii="Times New Roman" w:hAnsi="Times New Roman" w:cs="Times New Roman"/>
        </w:rPr>
        <w:t xml:space="preserve">mmandment of Jesus, the </w:t>
      </w:r>
      <w:r w:rsidR="00B56C78" w:rsidRPr="00AD1B81">
        <w:rPr>
          <w:rFonts w:ascii="Times New Roman" w:hAnsi="Times New Roman" w:cs="Times New Roman"/>
          <w:i/>
        </w:rPr>
        <w:t>Rogate</w:t>
      </w:r>
      <w:r w:rsidRPr="00234635">
        <w:rPr>
          <w:rFonts w:ascii="Times New Roman" w:hAnsi="Times New Roman" w:cs="Times New Roman"/>
        </w:rPr>
        <w:t>.</w:t>
      </w:r>
      <w:r w:rsidR="00B56C78">
        <w:rPr>
          <w:rStyle w:val="FootnoteReference"/>
          <w:rFonts w:ascii="Times New Roman" w:hAnsi="Times New Roman" w:cs="Times New Roman"/>
        </w:rPr>
        <w:footnoteReference w:id="37"/>
      </w:r>
      <w:r w:rsidRPr="00234635">
        <w:rPr>
          <w:rFonts w:ascii="Times New Roman" w:hAnsi="Times New Roman" w:cs="Times New Roman"/>
        </w:rPr>
        <w:t xml:space="preserve"> Today's society needs </w:t>
      </w:r>
      <w:r w:rsidR="00333718">
        <w:rPr>
          <w:rFonts w:ascii="Times New Roman" w:hAnsi="Times New Roman" w:cs="Times New Roman"/>
        </w:rPr>
        <w:t xml:space="preserve">laborers of </w:t>
      </w:r>
      <w:r w:rsidRPr="00234635">
        <w:rPr>
          <w:rFonts w:ascii="Times New Roman" w:hAnsi="Times New Roman" w:cs="Times New Roman"/>
        </w:rPr>
        <w:t xml:space="preserve">reconciliation, witnesses of the truth that saves, builders of true peace, founded on justice and forgiveness, that is, good </w:t>
      </w:r>
      <w:r w:rsidR="00333718">
        <w:rPr>
          <w:rFonts w:ascii="Times New Roman" w:hAnsi="Times New Roman" w:cs="Times New Roman"/>
        </w:rPr>
        <w:t xml:space="preserve">laborers of </w:t>
      </w:r>
      <w:r w:rsidRPr="00234635">
        <w:rPr>
          <w:rFonts w:ascii="Times New Roman" w:hAnsi="Times New Roman" w:cs="Times New Roman"/>
        </w:rPr>
        <w:t xml:space="preserve">the Kingdom. For this reason, every Rogationist parish and shrine, as well as every Rogationist community, </w:t>
      </w:r>
      <w:r w:rsidR="00045A77">
        <w:rPr>
          <w:rFonts w:ascii="Times New Roman" w:hAnsi="Times New Roman" w:cs="Times New Roman"/>
        </w:rPr>
        <w:t>are</w:t>
      </w:r>
      <w:r w:rsidRPr="00234635">
        <w:rPr>
          <w:rFonts w:ascii="Times New Roman" w:hAnsi="Times New Roman" w:cs="Times New Roman"/>
        </w:rPr>
        <w:t xml:space="preserve"> called to </w:t>
      </w:r>
      <w:r w:rsidR="00552D4A">
        <w:rPr>
          <w:rFonts w:ascii="Times New Roman" w:hAnsi="Times New Roman" w:cs="Times New Roman"/>
        </w:rPr>
        <w:t>“</w:t>
      </w:r>
      <w:r w:rsidRPr="00234635">
        <w:rPr>
          <w:rFonts w:ascii="Times New Roman" w:hAnsi="Times New Roman" w:cs="Times New Roman"/>
        </w:rPr>
        <w:t xml:space="preserve">harmonize the pastoral care and the various needs of the local Church with the apostolic charism of the Congregation. Our parishes and shrines intend to manifest the Rogationist </w:t>
      </w:r>
      <w:r w:rsidR="00401E14">
        <w:rPr>
          <w:rFonts w:ascii="Times New Roman" w:hAnsi="Times New Roman" w:cs="Times New Roman"/>
        </w:rPr>
        <w:t>characteristics</w:t>
      </w:r>
      <w:r w:rsidRPr="00234635">
        <w:rPr>
          <w:rFonts w:ascii="Times New Roman" w:hAnsi="Times New Roman" w:cs="Times New Roman"/>
        </w:rPr>
        <w:t xml:space="preserve"> particularly through the quality of prayer for vocations and its dissemination, the animation and promotion of vocations, attention to </w:t>
      </w:r>
      <w:r w:rsidR="00D47AF2">
        <w:rPr>
          <w:rFonts w:ascii="Times New Roman" w:hAnsi="Times New Roman" w:cs="Times New Roman"/>
        </w:rPr>
        <w:t xml:space="preserve">the </w:t>
      </w:r>
      <w:r w:rsidRPr="00234635">
        <w:rPr>
          <w:rFonts w:ascii="Times New Roman" w:hAnsi="Times New Roman" w:cs="Times New Roman"/>
        </w:rPr>
        <w:t>young</w:t>
      </w:r>
      <w:r w:rsidR="00D47AF2">
        <w:rPr>
          <w:rFonts w:ascii="Times New Roman" w:hAnsi="Times New Roman" w:cs="Times New Roman"/>
        </w:rPr>
        <w:t>,</w:t>
      </w:r>
      <w:r w:rsidRPr="00234635">
        <w:rPr>
          <w:rFonts w:ascii="Times New Roman" w:hAnsi="Times New Roman" w:cs="Times New Roman"/>
        </w:rPr>
        <w:t xml:space="preserve"> the little ones</w:t>
      </w:r>
      <w:r w:rsidR="00D47AF2">
        <w:rPr>
          <w:rFonts w:ascii="Times New Roman" w:hAnsi="Times New Roman" w:cs="Times New Roman"/>
        </w:rPr>
        <w:t>,</w:t>
      </w:r>
      <w:r w:rsidRPr="00234635">
        <w:rPr>
          <w:rFonts w:ascii="Times New Roman" w:hAnsi="Times New Roman" w:cs="Times New Roman"/>
        </w:rPr>
        <w:t xml:space="preserve"> and the poor</w:t>
      </w:r>
      <w:r w:rsidR="00B56C78">
        <w:rPr>
          <w:rFonts w:ascii="Times New Roman" w:hAnsi="Times New Roman" w:cs="Times New Roman"/>
        </w:rPr>
        <w:t>”</w:t>
      </w:r>
      <w:r w:rsidR="00B56C78">
        <w:rPr>
          <w:rStyle w:val="FootnoteReference"/>
          <w:rFonts w:ascii="Times New Roman" w:hAnsi="Times New Roman" w:cs="Times New Roman"/>
        </w:rPr>
        <w:footnoteReference w:id="38"/>
      </w:r>
      <w:r w:rsidRPr="00234635">
        <w:rPr>
          <w:rFonts w:ascii="Times New Roman" w:hAnsi="Times New Roman" w:cs="Times New Roman"/>
        </w:rPr>
        <w:t xml:space="preserve"> thus becoming centers for the dissemination of prayer for vocations in a Church that is entirely ministerial, which is consolidated through the contribution of every Christian: laymen and women, consecrated men and women, ordained ministers.</w:t>
      </w:r>
      <w:r w:rsidR="00D47AF2">
        <w:rPr>
          <w:rFonts w:ascii="Times New Roman" w:hAnsi="Times New Roman" w:cs="Times New Roman"/>
        </w:rPr>
        <w:t xml:space="preserve"> </w:t>
      </w:r>
    </w:p>
    <w:p w14:paraId="30F0E428" w14:textId="18D2460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27.</w:t>
      </w:r>
      <w:r w:rsidRPr="00234635">
        <w:rPr>
          <w:rFonts w:ascii="Times New Roman" w:hAnsi="Times New Roman" w:cs="Times New Roman"/>
        </w:rPr>
        <w:tab/>
      </w:r>
      <w:r w:rsidRPr="0064145F">
        <w:rPr>
          <w:rFonts w:ascii="Times New Roman" w:hAnsi="Times New Roman" w:cs="Times New Roman"/>
          <w:i/>
        </w:rPr>
        <w:t xml:space="preserve">The UPV, </w:t>
      </w:r>
      <w:r w:rsidR="00552D4A" w:rsidRPr="0064145F">
        <w:rPr>
          <w:rFonts w:ascii="Times New Roman" w:hAnsi="Times New Roman" w:cs="Times New Roman"/>
          <w:i/>
        </w:rPr>
        <w:t>“</w:t>
      </w:r>
      <w:r w:rsidRPr="0064145F">
        <w:rPr>
          <w:rFonts w:ascii="Times New Roman" w:hAnsi="Times New Roman" w:cs="Times New Roman"/>
          <w:i/>
        </w:rPr>
        <w:t>common denominator of all Rogationist associations and groups</w:t>
      </w:r>
      <w:r w:rsidR="00552D4A" w:rsidRPr="0064145F">
        <w:rPr>
          <w:rFonts w:ascii="Times New Roman" w:hAnsi="Times New Roman" w:cs="Times New Roman"/>
          <w:i/>
        </w:rPr>
        <w:t>”</w:t>
      </w:r>
      <w:r w:rsidRPr="0064145F">
        <w:rPr>
          <w:rFonts w:ascii="Times New Roman" w:hAnsi="Times New Roman" w:cs="Times New Roman"/>
          <w:i/>
        </w:rPr>
        <w:t xml:space="preserve"> and the UPSV</w:t>
      </w:r>
      <w:r w:rsidRPr="00234635">
        <w:rPr>
          <w:rFonts w:ascii="Times New Roman" w:hAnsi="Times New Roman" w:cs="Times New Roman"/>
        </w:rPr>
        <w:t>.</w:t>
      </w:r>
      <w:r w:rsidR="00B56C78">
        <w:rPr>
          <w:rStyle w:val="FootnoteReference"/>
          <w:rFonts w:ascii="Times New Roman" w:hAnsi="Times New Roman" w:cs="Times New Roman"/>
        </w:rPr>
        <w:footnoteReference w:id="39"/>
      </w:r>
      <w:r w:rsidRPr="00234635">
        <w:rPr>
          <w:rFonts w:ascii="Times New Roman" w:hAnsi="Times New Roman" w:cs="Times New Roman"/>
        </w:rPr>
        <w:t xml:space="preserve"> St. Hannibal was the promoter of the </w:t>
      </w:r>
      <w:r w:rsidRPr="0064145F">
        <w:rPr>
          <w:rFonts w:ascii="Times New Roman" w:hAnsi="Times New Roman" w:cs="Times New Roman"/>
          <w:i/>
        </w:rPr>
        <w:t>Union of Prayer for Vocations</w:t>
      </w:r>
      <w:r w:rsidRPr="00234635">
        <w:rPr>
          <w:rFonts w:ascii="Times New Roman" w:hAnsi="Times New Roman" w:cs="Times New Roman"/>
        </w:rPr>
        <w:t xml:space="preserve">, to spread prayer for vocations universally. It characterizes </w:t>
      </w:r>
      <w:r w:rsidR="00552D4A">
        <w:rPr>
          <w:rFonts w:ascii="Times New Roman" w:hAnsi="Times New Roman" w:cs="Times New Roman"/>
        </w:rPr>
        <w:t>“</w:t>
      </w:r>
      <w:r w:rsidRPr="00234635">
        <w:rPr>
          <w:rFonts w:ascii="Times New Roman" w:hAnsi="Times New Roman" w:cs="Times New Roman"/>
        </w:rPr>
        <w:t>the life and apostolate of ecclesial associations and groups that wish to share, in communion with the Rogationists and the Daughters of Divine Zeal, the constant commitment to assiduous prayer for vocations.</w:t>
      </w:r>
      <w:r w:rsidR="00552D4A">
        <w:rPr>
          <w:rFonts w:ascii="Times New Roman" w:hAnsi="Times New Roman" w:cs="Times New Roman"/>
        </w:rPr>
        <w:t>”</w:t>
      </w:r>
      <w:r w:rsidRPr="00234635">
        <w:rPr>
          <w:rFonts w:ascii="Times New Roman" w:hAnsi="Times New Roman" w:cs="Times New Roman"/>
        </w:rPr>
        <w:t xml:space="preserve"> In addition, the </w:t>
      </w:r>
      <w:r w:rsidRPr="0064145F">
        <w:rPr>
          <w:rFonts w:ascii="Times New Roman" w:hAnsi="Times New Roman" w:cs="Times New Roman"/>
          <w:i/>
        </w:rPr>
        <w:t>Priestly Union of Prayer for Vocations</w:t>
      </w:r>
      <w:r w:rsidRPr="00234635">
        <w:rPr>
          <w:rFonts w:ascii="Times New Roman" w:hAnsi="Times New Roman" w:cs="Times New Roman"/>
        </w:rPr>
        <w:t xml:space="preserve">, also desired by St. Hannibal, promotes in the clergy the same purpose in more specific ways. In every </w:t>
      </w:r>
      <w:r w:rsidR="001E293A" w:rsidRPr="00234635">
        <w:rPr>
          <w:rFonts w:ascii="Times New Roman" w:hAnsi="Times New Roman" w:cs="Times New Roman"/>
        </w:rPr>
        <w:t xml:space="preserve">Rogationist </w:t>
      </w:r>
      <w:r w:rsidRPr="00234635">
        <w:rPr>
          <w:rFonts w:ascii="Times New Roman" w:hAnsi="Times New Roman" w:cs="Times New Roman"/>
        </w:rPr>
        <w:t xml:space="preserve">parish and shrine, the </w:t>
      </w:r>
      <w:r w:rsidR="00F55187">
        <w:rPr>
          <w:rFonts w:ascii="Times New Roman" w:hAnsi="Times New Roman" w:cs="Times New Roman"/>
        </w:rPr>
        <w:t>By-laws</w:t>
      </w:r>
      <w:r w:rsidRPr="00234635">
        <w:rPr>
          <w:rFonts w:ascii="Times New Roman" w:hAnsi="Times New Roman" w:cs="Times New Roman"/>
        </w:rPr>
        <w:t xml:space="preserve"> of the two </w:t>
      </w:r>
      <w:r w:rsidRPr="0064145F">
        <w:rPr>
          <w:rFonts w:ascii="Times New Roman" w:hAnsi="Times New Roman" w:cs="Times New Roman"/>
          <w:i/>
        </w:rPr>
        <w:t>Unions</w:t>
      </w:r>
      <w:r w:rsidR="00045A77">
        <w:rPr>
          <w:rFonts w:ascii="Times New Roman" w:hAnsi="Times New Roman" w:cs="Times New Roman"/>
        </w:rPr>
        <w:t xml:space="preserve"> should be known and studied in </w:t>
      </w:r>
      <w:r w:rsidRPr="00234635">
        <w:rPr>
          <w:rFonts w:ascii="Times New Roman" w:hAnsi="Times New Roman" w:cs="Times New Roman"/>
        </w:rPr>
        <w:t xml:space="preserve">depth, and </w:t>
      </w:r>
      <w:r w:rsidR="002E6183">
        <w:rPr>
          <w:rFonts w:ascii="Times New Roman" w:hAnsi="Times New Roman" w:cs="Times New Roman"/>
        </w:rPr>
        <w:t>involving single</w:t>
      </w:r>
      <w:r w:rsidRPr="00234635">
        <w:rPr>
          <w:rFonts w:ascii="Times New Roman" w:hAnsi="Times New Roman" w:cs="Times New Roman"/>
        </w:rPr>
        <w:t xml:space="preserve"> groups and ecclesial associations as well as the local clergy in </w:t>
      </w:r>
      <w:r w:rsidR="001E293A">
        <w:rPr>
          <w:rFonts w:ascii="Times New Roman" w:hAnsi="Times New Roman" w:cs="Times New Roman"/>
        </w:rPr>
        <w:t>joining</w:t>
      </w:r>
      <w:r w:rsidRPr="00234635">
        <w:rPr>
          <w:rFonts w:ascii="Times New Roman" w:hAnsi="Times New Roman" w:cs="Times New Roman"/>
        </w:rPr>
        <w:t xml:space="preserve"> them.</w:t>
      </w:r>
    </w:p>
    <w:p w14:paraId="246DB091" w14:textId="68B066A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28.</w:t>
      </w:r>
      <w:r w:rsidRPr="00234635">
        <w:rPr>
          <w:rFonts w:ascii="Times New Roman" w:hAnsi="Times New Roman" w:cs="Times New Roman"/>
        </w:rPr>
        <w:tab/>
      </w:r>
      <w:r w:rsidRPr="0064145F">
        <w:rPr>
          <w:rFonts w:ascii="Times New Roman" w:hAnsi="Times New Roman" w:cs="Times New Roman"/>
          <w:i/>
        </w:rPr>
        <w:t>Initiatives for adequate diffusion of prayer for vocations</w:t>
      </w:r>
      <w:r w:rsidRPr="00234635">
        <w:rPr>
          <w:rFonts w:ascii="Times New Roman" w:hAnsi="Times New Roman" w:cs="Times New Roman"/>
        </w:rPr>
        <w:t xml:space="preserve">. With respect for the various requests of the local Church and in coordination with the </w:t>
      </w:r>
      <w:r w:rsidRPr="0064145F">
        <w:rPr>
          <w:rFonts w:ascii="Times New Roman" w:hAnsi="Times New Roman" w:cs="Times New Roman"/>
          <w:i/>
        </w:rPr>
        <w:t>Rogate Centers of the Circumscription</w:t>
      </w:r>
      <w:r w:rsidRPr="00234635">
        <w:rPr>
          <w:rFonts w:ascii="Times New Roman" w:hAnsi="Times New Roman" w:cs="Times New Roman"/>
        </w:rPr>
        <w:t xml:space="preserve">, initiatives aimed at spreading Prayer for Vocations should be cultivated, promoting an adequate program with creativity. </w:t>
      </w:r>
      <w:r w:rsidR="00C42A35">
        <w:rPr>
          <w:rFonts w:ascii="Times New Roman" w:hAnsi="Times New Roman" w:cs="Times New Roman"/>
        </w:rPr>
        <w:t>T</w:t>
      </w:r>
      <w:r w:rsidRPr="00234635">
        <w:rPr>
          <w:rFonts w:ascii="Times New Roman" w:hAnsi="Times New Roman" w:cs="Times New Roman"/>
        </w:rPr>
        <w:t xml:space="preserve">he </w:t>
      </w:r>
      <w:r w:rsidRPr="0064145F">
        <w:rPr>
          <w:rFonts w:ascii="Times New Roman" w:hAnsi="Times New Roman" w:cs="Times New Roman"/>
          <w:i/>
        </w:rPr>
        <w:t>Vocations Promotion Service</w:t>
      </w:r>
      <w:r w:rsidRPr="00234635">
        <w:rPr>
          <w:rFonts w:ascii="Times New Roman" w:hAnsi="Times New Roman" w:cs="Times New Roman"/>
        </w:rPr>
        <w:t xml:space="preserve"> of Rogationist parishes and shrines should be </w:t>
      </w:r>
      <w:r w:rsidR="00C42A35">
        <w:rPr>
          <w:rFonts w:ascii="Times New Roman" w:hAnsi="Times New Roman" w:cs="Times New Roman"/>
        </w:rPr>
        <w:t>called upon for this purpose</w:t>
      </w:r>
      <w:r w:rsidRPr="00234635">
        <w:rPr>
          <w:rFonts w:ascii="Times New Roman" w:hAnsi="Times New Roman" w:cs="Times New Roman"/>
        </w:rPr>
        <w:t>.</w:t>
      </w:r>
    </w:p>
    <w:p w14:paraId="1F1B82F2" w14:textId="525F9E7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29.</w:t>
      </w:r>
      <w:r w:rsidRPr="00234635">
        <w:rPr>
          <w:rFonts w:ascii="Times New Roman" w:hAnsi="Times New Roman" w:cs="Times New Roman"/>
        </w:rPr>
        <w:tab/>
      </w:r>
      <w:r w:rsidRPr="0064145F">
        <w:rPr>
          <w:rFonts w:ascii="Times New Roman" w:hAnsi="Times New Roman" w:cs="Times New Roman"/>
          <w:i/>
        </w:rPr>
        <w:t>Dissemination of materials and aids produced or distributed by the Rogate Center</w:t>
      </w:r>
      <w:r w:rsidR="0064145F">
        <w:rPr>
          <w:rFonts w:ascii="Times New Roman" w:hAnsi="Times New Roman" w:cs="Times New Roman"/>
          <w:i/>
        </w:rPr>
        <w:t xml:space="preserve"> of </w:t>
      </w:r>
      <w:r w:rsidR="0064145F" w:rsidRPr="0064145F">
        <w:rPr>
          <w:rFonts w:ascii="Times New Roman" w:hAnsi="Times New Roman" w:cs="Times New Roman"/>
          <w:i/>
        </w:rPr>
        <w:t>Circumscription</w:t>
      </w:r>
      <w:r w:rsidRPr="00234635">
        <w:rPr>
          <w:rFonts w:ascii="Times New Roman" w:hAnsi="Times New Roman" w:cs="Times New Roman"/>
        </w:rPr>
        <w:t xml:space="preserve">. Collective subscriptions of the </w:t>
      </w:r>
      <w:r w:rsidR="0064145F" w:rsidRPr="0064145F">
        <w:rPr>
          <w:rFonts w:ascii="Times New Roman" w:hAnsi="Times New Roman" w:cs="Times New Roman"/>
          <w:i/>
        </w:rPr>
        <w:t>Rogate</w:t>
      </w:r>
      <w:r w:rsidR="0064145F">
        <w:rPr>
          <w:rFonts w:ascii="Times New Roman" w:hAnsi="Times New Roman" w:cs="Times New Roman"/>
          <w:i/>
        </w:rPr>
        <w:t xml:space="preserve"> </w:t>
      </w:r>
      <w:r w:rsidR="0064145F" w:rsidRPr="00234635">
        <w:rPr>
          <w:rFonts w:ascii="Times New Roman" w:hAnsi="Times New Roman" w:cs="Times New Roman"/>
        </w:rPr>
        <w:t>magazine</w:t>
      </w:r>
      <w:r w:rsidRPr="00234635">
        <w:rPr>
          <w:rFonts w:ascii="Times New Roman" w:hAnsi="Times New Roman" w:cs="Times New Roman"/>
        </w:rPr>
        <w:t xml:space="preserve"> should be made </w:t>
      </w:r>
      <w:r w:rsidR="00602618">
        <w:rPr>
          <w:rFonts w:ascii="Times New Roman" w:hAnsi="Times New Roman" w:cs="Times New Roman"/>
        </w:rPr>
        <w:t>for</w:t>
      </w:r>
      <w:r w:rsidRPr="00234635">
        <w:rPr>
          <w:rFonts w:ascii="Times New Roman" w:hAnsi="Times New Roman" w:cs="Times New Roman"/>
        </w:rPr>
        <w:t xml:space="preserve"> parish coordinators, to spread the </w:t>
      </w:r>
      <w:r w:rsidR="0064145F" w:rsidRPr="0064145F">
        <w:rPr>
          <w:rFonts w:ascii="Times New Roman" w:hAnsi="Times New Roman" w:cs="Times New Roman"/>
          <w:i/>
        </w:rPr>
        <w:t>Rogate</w:t>
      </w:r>
      <w:r w:rsidR="0064145F">
        <w:rPr>
          <w:rFonts w:ascii="Times New Roman" w:hAnsi="Times New Roman" w:cs="Times New Roman"/>
          <w:i/>
        </w:rPr>
        <w:t xml:space="preserve"> </w:t>
      </w:r>
      <w:r w:rsidRPr="00234635">
        <w:rPr>
          <w:rFonts w:ascii="Times New Roman" w:hAnsi="Times New Roman" w:cs="Times New Roman"/>
        </w:rPr>
        <w:t xml:space="preserve">magazine among the laity; the </w:t>
      </w:r>
      <w:r w:rsidR="00602618">
        <w:rPr>
          <w:rFonts w:ascii="Times New Roman" w:hAnsi="Times New Roman" w:cs="Times New Roman"/>
        </w:rPr>
        <w:t>prayer aids</w:t>
      </w:r>
      <w:r w:rsidRPr="00234635">
        <w:rPr>
          <w:rFonts w:ascii="Times New Roman" w:hAnsi="Times New Roman" w:cs="Times New Roman"/>
        </w:rPr>
        <w:t xml:space="preserve"> of the same magazine should be used for catechesis, for the animation of the </w:t>
      </w:r>
      <w:r w:rsidR="00602618">
        <w:rPr>
          <w:rFonts w:ascii="Times New Roman" w:hAnsi="Times New Roman" w:cs="Times New Roman"/>
        </w:rPr>
        <w:t>altar servers</w:t>
      </w:r>
      <w:r w:rsidRPr="00234635">
        <w:rPr>
          <w:rFonts w:ascii="Times New Roman" w:hAnsi="Times New Roman" w:cs="Times New Roman"/>
        </w:rPr>
        <w:t xml:space="preserve"> and other children and youth groups. The sale of images, statues, key chains, books</w:t>
      </w:r>
      <w:r w:rsidR="003E2E6E">
        <w:rPr>
          <w:rFonts w:ascii="Times New Roman" w:hAnsi="Times New Roman" w:cs="Times New Roman"/>
        </w:rPr>
        <w:t>,</w:t>
      </w:r>
      <w:r w:rsidRPr="00234635">
        <w:rPr>
          <w:rFonts w:ascii="Times New Roman" w:hAnsi="Times New Roman" w:cs="Times New Roman"/>
        </w:rPr>
        <w:t xml:space="preserve"> and other aids produced by the Rogate Center</w:t>
      </w:r>
      <w:r w:rsidR="007B7848">
        <w:rPr>
          <w:rFonts w:ascii="Times New Roman" w:hAnsi="Times New Roman" w:cs="Times New Roman"/>
        </w:rPr>
        <w:t xml:space="preserve"> of the Circumscription</w:t>
      </w:r>
      <w:r w:rsidRPr="00234635">
        <w:rPr>
          <w:rFonts w:ascii="Times New Roman" w:hAnsi="Times New Roman" w:cs="Times New Roman"/>
        </w:rPr>
        <w:t xml:space="preserve"> should be promoted, and Rogationist web pages should be disseminated in the individual communities, in the local communication organs, in meetings with </w:t>
      </w:r>
      <w:r w:rsidRPr="00234635">
        <w:rPr>
          <w:rFonts w:ascii="Times New Roman" w:hAnsi="Times New Roman" w:cs="Times New Roman"/>
        </w:rPr>
        <w:lastRenderedPageBreak/>
        <w:t>group leaders, etc. The sale of materials produced by the National Vocation Center or the Institutes of Vocation Ministry is the responsibility of the Rogationist parishes and sanctuaries. It is suggested that the proceeds of these sales be allocated to the service of vocation promotion.</w:t>
      </w:r>
    </w:p>
    <w:p w14:paraId="7D7B3056" w14:textId="16598DB3"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30.</w:t>
      </w:r>
      <w:r w:rsidRPr="00234635">
        <w:rPr>
          <w:rFonts w:ascii="Times New Roman" w:hAnsi="Times New Roman" w:cs="Times New Roman"/>
        </w:rPr>
        <w:tab/>
      </w:r>
      <w:r w:rsidRPr="00FC5B07">
        <w:rPr>
          <w:rFonts w:ascii="Times New Roman" w:hAnsi="Times New Roman" w:cs="Times New Roman"/>
          <w:i/>
        </w:rPr>
        <w:t>Vocation Animation Service</w:t>
      </w:r>
      <w:r w:rsidRPr="00234635">
        <w:rPr>
          <w:rFonts w:ascii="Times New Roman" w:hAnsi="Times New Roman" w:cs="Times New Roman"/>
        </w:rPr>
        <w:t xml:space="preserve">. The main task of the Vocational Animation Service of Rogationist parishes and shrines is to create a </w:t>
      </w:r>
      <w:r w:rsidRPr="00FC5B07">
        <w:rPr>
          <w:rFonts w:ascii="Times New Roman" w:hAnsi="Times New Roman" w:cs="Times New Roman"/>
          <w:i/>
        </w:rPr>
        <w:t>vocational culture</w:t>
      </w:r>
      <w:r w:rsidRPr="00234635">
        <w:rPr>
          <w:rFonts w:ascii="Times New Roman" w:hAnsi="Times New Roman" w:cs="Times New Roman"/>
        </w:rPr>
        <w:t>,</w:t>
      </w:r>
      <w:r w:rsidR="00B56C78">
        <w:rPr>
          <w:rStyle w:val="FootnoteReference"/>
          <w:rFonts w:ascii="Times New Roman" w:hAnsi="Times New Roman" w:cs="Times New Roman"/>
        </w:rPr>
        <w:footnoteReference w:id="40"/>
      </w:r>
      <w:r w:rsidRPr="00234635">
        <w:rPr>
          <w:rFonts w:ascii="Times New Roman" w:hAnsi="Times New Roman" w:cs="Times New Roman"/>
        </w:rPr>
        <w:t xml:space="preserve"> through which all members of the Church can feel called by the Lord and, at the same time, responsible for caring for vocations. Some specific actions that parishes and </w:t>
      </w:r>
      <w:r w:rsidR="009E3102">
        <w:rPr>
          <w:rFonts w:ascii="Times New Roman" w:hAnsi="Times New Roman" w:cs="Times New Roman"/>
        </w:rPr>
        <w:t xml:space="preserve">shrines </w:t>
      </w:r>
      <w:r w:rsidRPr="00234635">
        <w:rPr>
          <w:rFonts w:ascii="Times New Roman" w:hAnsi="Times New Roman" w:cs="Times New Roman"/>
        </w:rPr>
        <w:t>can take toward this goal are as follows: give special attention to vocations, prioritizing the service of Parish Vocations Groups, collaborating and promoting their activities; zealously ensuring that parish priests and vicars possess t</w:t>
      </w:r>
      <w:r w:rsidR="007B7848">
        <w:rPr>
          <w:rFonts w:ascii="Times New Roman" w:hAnsi="Times New Roman" w:cs="Times New Roman"/>
        </w:rPr>
        <w:t>raining in the area of Vocation</w:t>
      </w:r>
      <w:r w:rsidRPr="00234635">
        <w:rPr>
          <w:rFonts w:ascii="Times New Roman" w:hAnsi="Times New Roman" w:cs="Times New Roman"/>
        </w:rPr>
        <w:t xml:space="preserve"> Ministry and are experts in prayer and spiritual life; to train catechists and coordinators of related pastoral areas (such as Youth Ministry and Family Ministry) and liturgical animators in the area of Vocation Ministry; to set up catechesis and liturgical celebrations as true instruments to help Christians grow in their vocation. In the service of parish communities, the sacrament of reconciliation and spiritual direction for families and, in particular, for young people in their processes of discernment and vocational maturation are emphasized.</w:t>
      </w:r>
    </w:p>
    <w:p w14:paraId="79FA5CCF" w14:textId="3548C4A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31.</w:t>
      </w:r>
      <w:r w:rsidRPr="00234635">
        <w:rPr>
          <w:rFonts w:ascii="Times New Roman" w:hAnsi="Times New Roman" w:cs="Times New Roman"/>
        </w:rPr>
        <w:tab/>
      </w:r>
      <w:r w:rsidRPr="00FC5B07">
        <w:rPr>
          <w:rFonts w:ascii="Times New Roman" w:hAnsi="Times New Roman" w:cs="Times New Roman"/>
          <w:i/>
        </w:rPr>
        <w:t>Vocational Animation for Mission</w:t>
      </w:r>
      <w:r w:rsidRPr="00234635">
        <w:rPr>
          <w:rFonts w:ascii="Times New Roman" w:hAnsi="Times New Roman" w:cs="Times New Roman"/>
        </w:rPr>
        <w:t xml:space="preserve">. The missionary dimension of lay Christians in our parishes and </w:t>
      </w:r>
      <w:r w:rsidR="009E3102">
        <w:rPr>
          <w:rFonts w:ascii="Times New Roman" w:hAnsi="Times New Roman" w:cs="Times New Roman"/>
        </w:rPr>
        <w:t xml:space="preserve">shrines </w:t>
      </w:r>
      <w:r w:rsidRPr="00234635">
        <w:rPr>
          <w:rFonts w:ascii="Times New Roman" w:hAnsi="Times New Roman" w:cs="Times New Roman"/>
        </w:rPr>
        <w:t xml:space="preserve">should be encouraged. This dimension includes the evangelizing initiatives of proclamation, celebrations, the service of charity </w:t>
      </w:r>
      <w:r w:rsidRPr="004A3838">
        <w:rPr>
          <w:rFonts w:ascii="Times New Roman" w:hAnsi="Times New Roman" w:cs="Times New Roman"/>
          <w:i/>
        </w:rPr>
        <w:t xml:space="preserve">ad intra </w:t>
      </w:r>
      <w:r w:rsidRPr="00234635">
        <w:rPr>
          <w:rFonts w:ascii="Times New Roman" w:hAnsi="Times New Roman" w:cs="Times New Roman"/>
        </w:rPr>
        <w:t xml:space="preserve">and </w:t>
      </w:r>
      <w:r w:rsidRPr="004A3838">
        <w:rPr>
          <w:rFonts w:ascii="Times New Roman" w:hAnsi="Times New Roman" w:cs="Times New Roman"/>
          <w:i/>
        </w:rPr>
        <w:t xml:space="preserve">ad </w:t>
      </w:r>
      <w:proofErr w:type="spellStart"/>
      <w:r w:rsidRPr="004A3838">
        <w:rPr>
          <w:rFonts w:ascii="Times New Roman" w:hAnsi="Times New Roman" w:cs="Times New Roman"/>
          <w:i/>
        </w:rPr>
        <w:t>gentes</w:t>
      </w:r>
      <w:proofErr w:type="spellEnd"/>
      <w:r w:rsidRPr="004A3838">
        <w:rPr>
          <w:rFonts w:ascii="Times New Roman" w:hAnsi="Times New Roman" w:cs="Times New Roman"/>
          <w:i/>
        </w:rPr>
        <w:t xml:space="preserve"> </w:t>
      </w:r>
      <w:r w:rsidRPr="00234635">
        <w:rPr>
          <w:rFonts w:ascii="Times New Roman" w:hAnsi="Times New Roman" w:cs="Times New Roman"/>
        </w:rPr>
        <w:t>of the local Church, as well as of the Rogationist</w:t>
      </w:r>
      <w:r w:rsidR="00B66EB2">
        <w:rPr>
          <w:rFonts w:ascii="Times New Roman" w:hAnsi="Times New Roman" w:cs="Times New Roman"/>
        </w:rPr>
        <w:t xml:space="preserve"> Congregation</w:t>
      </w:r>
      <w:r w:rsidRPr="00234635">
        <w:rPr>
          <w:rFonts w:ascii="Times New Roman" w:hAnsi="Times New Roman" w:cs="Times New Roman"/>
        </w:rPr>
        <w:t>.</w:t>
      </w:r>
      <w:r w:rsidR="00B56C78">
        <w:rPr>
          <w:rStyle w:val="FootnoteReference"/>
          <w:rFonts w:ascii="Times New Roman" w:hAnsi="Times New Roman" w:cs="Times New Roman"/>
        </w:rPr>
        <w:footnoteReference w:id="41"/>
      </w:r>
    </w:p>
    <w:p w14:paraId="14C75DEC" w14:textId="0345023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32.</w:t>
      </w:r>
      <w:r w:rsidRPr="00234635">
        <w:rPr>
          <w:rFonts w:ascii="Times New Roman" w:hAnsi="Times New Roman" w:cs="Times New Roman"/>
        </w:rPr>
        <w:tab/>
      </w:r>
      <w:r w:rsidRPr="004A3838">
        <w:rPr>
          <w:rFonts w:ascii="Times New Roman" w:hAnsi="Times New Roman" w:cs="Times New Roman"/>
          <w:i/>
        </w:rPr>
        <w:t>Vocation Animation for Ministries and Services</w:t>
      </w:r>
      <w:r w:rsidRPr="00234635">
        <w:rPr>
          <w:rFonts w:ascii="Times New Roman" w:hAnsi="Times New Roman" w:cs="Times New Roman"/>
        </w:rPr>
        <w:t xml:space="preserve">. For our Congregation, the service of vocation promotion is fundamental, </w:t>
      </w:r>
      <w:r w:rsidR="00B66EB2">
        <w:rPr>
          <w:rFonts w:ascii="Times New Roman" w:hAnsi="Times New Roman" w:cs="Times New Roman"/>
        </w:rPr>
        <w:t>thus</w:t>
      </w:r>
      <w:r w:rsidRPr="00234635">
        <w:rPr>
          <w:rFonts w:ascii="Times New Roman" w:hAnsi="Times New Roman" w:cs="Times New Roman"/>
        </w:rPr>
        <w:t xml:space="preserve"> importance must be given to the ministerial dimension of all the baptized. The service of </w:t>
      </w:r>
      <w:r w:rsidR="00806026">
        <w:rPr>
          <w:rFonts w:ascii="Times New Roman" w:hAnsi="Times New Roman" w:cs="Times New Roman"/>
        </w:rPr>
        <w:t>vocation</w:t>
      </w:r>
      <w:r w:rsidRPr="00234635">
        <w:rPr>
          <w:rFonts w:ascii="Times New Roman" w:hAnsi="Times New Roman" w:cs="Times New Roman"/>
        </w:rPr>
        <w:t xml:space="preserve"> animation of all pastoral ministries and activities is the mission of the </w:t>
      </w:r>
      <w:r w:rsidRPr="004A3838">
        <w:rPr>
          <w:rFonts w:ascii="Times New Roman" w:hAnsi="Times New Roman" w:cs="Times New Roman"/>
          <w:i/>
        </w:rPr>
        <w:t>Parish Vocations Grou</w:t>
      </w:r>
      <w:r w:rsidRPr="00234635">
        <w:rPr>
          <w:rFonts w:ascii="Times New Roman" w:hAnsi="Times New Roman" w:cs="Times New Roman"/>
        </w:rPr>
        <w:t xml:space="preserve">p, coordinated by </w:t>
      </w:r>
      <w:r w:rsidRPr="004A3838">
        <w:rPr>
          <w:rFonts w:ascii="Times New Roman" w:hAnsi="Times New Roman" w:cs="Times New Roman"/>
          <w:i/>
        </w:rPr>
        <w:t>Rogationist religious</w:t>
      </w:r>
      <w:r w:rsidR="003E2E6E">
        <w:rPr>
          <w:rFonts w:ascii="Times New Roman" w:hAnsi="Times New Roman" w:cs="Times New Roman"/>
        </w:rPr>
        <w:t xml:space="preserve"> or lay</w:t>
      </w:r>
      <w:r w:rsidRPr="00234635">
        <w:rPr>
          <w:rFonts w:ascii="Times New Roman" w:hAnsi="Times New Roman" w:cs="Times New Roman"/>
        </w:rPr>
        <w:t xml:space="preserve">people who animate parishes and shrines. It must, in its action, contemplate the three great specific vocations in the Church: </w:t>
      </w:r>
      <w:r w:rsidRPr="00AB46FB">
        <w:rPr>
          <w:rFonts w:ascii="Times New Roman" w:hAnsi="Times New Roman" w:cs="Times New Roman"/>
          <w:i/>
        </w:rPr>
        <w:t>lay Christians, consecrated life</w:t>
      </w:r>
      <w:r w:rsidR="00B66EB2">
        <w:rPr>
          <w:rFonts w:ascii="Times New Roman" w:hAnsi="Times New Roman" w:cs="Times New Roman"/>
          <w:i/>
        </w:rPr>
        <w:t>,</w:t>
      </w:r>
      <w:r w:rsidRPr="00AB46FB">
        <w:rPr>
          <w:rFonts w:ascii="Times New Roman" w:hAnsi="Times New Roman" w:cs="Times New Roman"/>
          <w:i/>
        </w:rPr>
        <w:t xml:space="preserve"> and ordained ministries</w:t>
      </w:r>
      <w:r w:rsidRPr="00234635">
        <w:rPr>
          <w:rFonts w:ascii="Times New Roman" w:hAnsi="Times New Roman" w:cs="Times New Roman"/>
        </w:rPr>
        <w:t xml:space="preserve"> and the particularities of each. Ordained ministries (diaconate and presbyterate) and the consecrated life should be given due importance, including other religious institutes - especially those in the </w:t>
      </w:r>
      <w:r w:rsidR="00B66EB2">
        <w:rPr>
          <w:rFonts w:ascii="Times New Roman" w:hAnsi="Times New Roman" w:cs="Times New Roman"/>
        </w:rPr>
        <w:t>territory</w:t>
      </w:r>
      <w:r w:rsidRPr="00234635">
        <w:rPr>
          <w:rFonts w:ascii="Times New Roman" w:hAnsi="Times New Roman" w:cs="Times New Roman"/>
        </w:rPr>
        <w:t xml:space="preserve"> of Rogationist parishes and shrines - and diocesan clergy. The Popes have insistently recommended that we should not be afraid to call </w:t>
      </w:r>
      <w:r w:rsidR="00B66EB2">
        <w:rPr>
          <w:rFonts w:ascii="Times New Roman" w:hAnsi="Times New Roman" w:cs="Times New Roman"/>
        </w:rPr>
        <w:t xml:space="preserve">the </w:t>
      </w:r>
      <w:r w:rsidRPr="00234635">
        <w:rPr>
          <w:rFonts w:ascii="Times New Roman" w:hAnsi="Times New Roman" w:cs="Times New Roman"/>
        </w:rPr>
        <w:t>young explicitly to respond to the priestly and religious vocation.</w:t>
      </w:r>
    </w:p>
    <w:p w14:paraId="3F6AEFCA" w14:textId="7A84A8D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33.</w:t>
      </w:r>
      <w:r w:rsidRPr="00234635">
        <w:rPr>
          <w:rFonts w:ascii="Times New Roman" w:hAnsi="Times New Roman" w:cs="Times New Roman"/>
        </w:rPr>
        <w:tab/>
      </w:r>
      <w:r w:rsidRPr="00AB46FB">
        <w:rPr>
          <w:rFonts w:ascii="Times New Roman" w:hAnsi="Times New Roman" w:cs="Times New Roman"/>
          <w:i/>
        </w:rPr>
        <w:t xml:space="preserve">Rogationist Vocational Animation. </w:t>
      </w:r>
      <w:r w:rsidRPr="00234635">
        <w:rPr>
          <w:rFonts w:ascii="Times New Roman" w:hAnsi="Times New Roman" w:cs="Times New Roman"/>
        </w:rPr>
        <w:t>A particular commitment must be to animate and cultivate vocations to the consecrated life of Rogationists, Daughters of Divine Zeal</w:t>
      </w:r>
      <w:r w:rsidR="00B66EB2">
        <w:rPr>
          <w:rFonts w:ascii="Times New Roman" w:hAnsi="Times New Roman" w:cs="Times New Roman"/>
        </w:rPr>
        <w:t>,</w:t>
      </w:r>
      <w:r w:rsidRPr="00234635">
        <w:rPr>
          <w:rFonts w:ascii="Times New Roman" w:hAnsi="Times New Roman" w:cs="Times New Roman"/>
        </w:rPr>
        <w:t xml:space="preserve"> and Rogationist Missionaries. To this end, reference should be made to the vocation plan of the Congregation and of the </w:t>
      </w:r>
      <w:r w:rsidR="00C13A36">
        <w:rPr>
          <w:rFonts w:ascii="Times New Roman" w:hAnsi="Times New Roman" w:cs="Times New Roman"/>
        </w:rPr>
        <w:t>C</w:t>
      </w:r>
      <w:r w:rsidRPr="00234635">
        <w:rPr>
          <w:rFonts w:ascii="Times New Roman" w:hAnsi="Times New Roman" w:cs="Times New Roman"/>
        </w:rPr>
        <w:t xml:space="preserve">ircumscription. </w:t>
      </w:r>
    </w:p>
    <w:p w14:paraId="047DF60C" w14:textId="1E5F6DC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34.</w:t>
      </w:r>
      <w:r w:rsidRPr="00234635">
        <w:rPr>
          <w:rFonts w:ascii="Times New Roman" w:hAnsi="Times New Roman" w:cs="Times New Roman"/>
        </w:rPr>
        <w:tab/>
      </w:r>
      <w:r w:rsidRPr="00AB46FB">
        <w:rPr>
          <w:rFonts w:ascii="Times New Roman" w:hAnsi="Times New Roman" w:cs="Times New Roman"/>
          <w:i/>
        </w:rPr>
        <w:t>Vocational Animation of the Family</w:t>
      </w:r>
      <w:r w:rsidR="00AB46FB">
        <w:rPr>
          <w:rFonts w:ascii="Times New Roman" w:hAnsi="Times New Roman" w:cs="Times New Roman"/>
          <w:i/>
        </w:rPr>
        <w:t xml:space="preserve"> of the Rogate</w:t>
      </w:r>
      <w:r w:rsidRPr="00234635">
        <w:rPr>
          <w:rFonts w:ascii="Times New Roman" w:hAnsi="Times New Roman" w:cs="Times New Roman"/>
        </w:rPr>
        <w:t>.</w:t>
      </w:r>
      <w:r w:rsidR="00B56C78">
        <w:rPr>
          <w:rStyle w:val="FootnoteReference"/>
          <w:rFonts w:ascii="Times New Roman" w:hAnsi="Times New Roman" w:cs="Times New Roman"/>
        </w:rPr>
        <w:footnoteReference w:id="42"/>
      </w:r>
      <w:r w:rsidRPr="00234635">
        <w:rPr>
          <w:rFonts w:ascii="Times New Roman" w:hAnsi="Times New Roman" w:cs="Times New Roman"/>
        </w:rPr>
        <w:t xml:space="preserve"> We should work to ensure that movements and associations linked to the Rogationist charism arise and devel</w:t>
      </w:r>
      <w:r w:rsidR="00A178D0">
        <w:rPr>
          <w:rFonts w:ascii="Times New Roman" w:hAnsi="Times New Roman" w:cs="Times New Roman"/>
        </w:rPr>
        <w:t>op in our parishes and shrines</w:t>
      </w:r>
      <w:r w:rsidRPr="00234635">
        <w:rPr>
          <w:rFonts w:ascii="Times New Roman" w:hAnsi="Times New Roman" w:cs="Times New Roman"/>
        </w:rPr>
        <w:t>.</w:t>
      </w:r>
      <w:r w:rsidR="00A178D0">
        <w:rPr>
          <w:rStyle w:val="FootnoteReference"/>
          <w:rFonts w:ascii="Times New Roman" w:hAnsi="Times New Roman" w:cs="Times New Roman"/>
        </w:rPr>
        <w:footnoteReference w:id="43"/>
      </w:r>
      <w:r w:rsidRPr="00234635">
        <w:rPr>
          <w:rFonts w:ascii="Times New Roman" w:hAnsi="Times New Roman" w:cs="Times New Roman"/>
        </w:rPr>
        <w:t xml:space="preserve"> In this way, in addition to consecrated men and women, other people will be able to </w:t>
      </w:r>
      <w:r w:rsidRPr="00234635">
        <w:rPr>
          <w:rFonts w:ascii="Times New Roman" w:hAnsi="Times New Roman" w:cs="Times New Roman"/>
        </w:rPr>
        <w:lastRenderedPageBreak/>
        <w:t xml:space="preserve">become effective </w:t>
      </w:r>
      <w:r w:rsidRPr="00AB46FB">
        <w:rPr>
          <w:rFonts w:ascii="Times New Roman" w:hAnsi="Times New Roman" w:cs="Times New Roman"/>
          <w:i/>
        </w:rPr>
        <w:t>Apostles of the Rogate</w:t>
      </w:r>
      <w:r w:rsidRPr="00234635">
        <w:rPr>
          <w:rFonts w:ascii="Times New Roman" w:hAnsi="Times New Roman" w:cs="Times New Roman"/>
        </w:rPr>
        <w:t xml:space="preserve">, nourished by the charismatic source of Rogationist spirituality and </w:t>
      </w:r>
      <w:r w:rsidR="002E419F">
        <w:rPr>
          <w:rFonts w:ascii="Times New Roman" w:hAnsi="Times New Roman" w:cs="Times New Roman"/>
        </w:rPr>
        <w:t>working</w:t>
      </w:r>
      <w:r w:rsidRPr="00234635">
        <w:rPr>
          <w:rFonts w:ascii="Times New Roman" w:hAnsi="Times New Roman" w:cs="Times New Roman"/>
        </w:rPr>
        <w:t xml:space="preserve"> in the Kingdom of God starting from their specific mission. Special attention is offered to the Union of Rogationist Associations (UAR) which has elaborated the Cultural Pr</w:t>
      </w:r>
      <w:r w:rsidR="00A178D0">
        <w:rPr>
          <w:rFonts w:ascii="Times New Roman" w:hAnsi="Times New Roman" w:cs="Times New Roman"/>
        </w:rPr>
        <w:t>oject of the Rogationist Laity</w:t>
      </w:r>
      <w:r w:rsidRPr="00234635">
        <w:rPr>
          <w:rFonts w:ascii="Times New Roman" w:hAnsi="Times New Roman" w:cs="Times New Roman"/>
        </w:rPr>
        <w:t>.</w:t>
      </w:r>
      <w:r w:rsidR="00A178D0">
        <w:rPr>
          <w:rStyle w:val="FootnoteReference"/>
          <w:rFonts w:ascii="Times New Roman" w:hAnsi="Times New Roman" w:cs="Times New Roman"/>
        </w:rPr>
        <w:footnoteReference w:id="44"/>
      </w:r>
    </w:p>
    <w:p w14:paraId="6F54DFC8" w14:textId="6CF3D11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35.</w:t>
      </w:r>
      <w:r w:rsidRPr="00234635">
        <w:rPr>
          <w:rFonts w:ascii="Times New Roman" w:hAnsi="Times New Roman" w:cs="Times New Roman"/>
        </w:rPr>
        <w:tab/>
        <w:t>The pa</w:t>
      </w:r>
      <w:r w:rsidR="005B6B37">
        <w:rPr>
          <w:rFonts w:ascii="Times New Roman" w:hAnsi="Times New Roman" w:cs="Times New Roman"/>
        </w:rPr>
        <w:t>stors</w:t>
      </w:r>
      <w:r w:rsidRPr="00234635">
        <w:rPr>
          <w:rFonts w:ascii="Times New Roman" w:hAnsi="Times New Roman" w:cs="Times New Roman"/>
        </w:rPr>
        <w:t xml:space="preserve"> and rectors should collaborate in the formation of the Rogationist laity and encourage their involvement in the work and accompaniment of the Lord's </w:t>
      </w:r>
      <w:r w:rsidR="00552D4A">
        <w:rPr>
          <w:rFonts w:ascii="Times New Roman" w:hAnsi="Times New Roman" w:cs="Times New Roman"/>
        </w:rPr>
        <w:t>“</w:t>
      </w:r>
      <w:r w:rsidRPr="00234635">
        <w:rPr>
          <w:rFonts w:ascii="Times New Roman" w:hAnsi="Times New Roman" w:cs="Times New Roman"/>
        </w:rPr>
        <w:t>young harvest</w:t>
      </w:r>
      <w:r w:rsidR="00552D4A">
        <w:rPr>
          <w:rFonts w:ascii="Times New Roman" w:hAnsi="Times New Roman" w:cs="Times New Roman"/>
        </w:rPr>
        <w:t>”</w:t>
      </w:r>
      <w:r w:rsidRPr="00234635">
        <w:rPr>
          <w:rFonts w:ascii="Times New Roman" w:hAnsi="Times New Roman" w:cs="Times New Roman"/>
        </w:rPr>
        <w:t xml:space="preserve"> </w:t>
      </w:r>
      <w:r w:rsidR="005B6B37">
        <w:rPr>
          <w:rFonts w:ascii="Times New Roman" w:hAnsi="Times New Roman" w:cs="Times New Roman"/>
        </w:rPr>
        <w:t>–</w:t>
      </w:r>
      <w:r w:rsidRPr="00234635">
        <w:rPr>
          <w:rFonts w:ascii="Times New Roman" w:hAnsi="Times New Roman" w:cs="Times New Roman"/>
        </w:rPr>
        <w:t xml:space="preserve"> </w:t>
      </w:r>
      <w:r w:rsidR="005B6B37">
        <w:rPr>
          <w:rFonts w:ascii="Times New Roman" w:hAnsi="Times New Roman" w:cs="Times New Roman"/>
        </w:rPr>
        <w:t xml:space="preserve">the </w:t>
      </w:r>
      <w:r w:rsidRPr="00234635">
        <w:rPr>
          <w:rFonts w:ascii="Times New Roman" w:hAnsi="Times New Roman" w:cs="Times New Roman"/>
        </w:rPr>
        <w:t xml:space="preserve">Rogationist Youth - who find a welcome and space for participation in parish communities. Rogationist lay volunteers should be encouraged. </w:t>
      </w:r>
    </w:p>
    <w:p w14:paraId="2619E90E" w14:textId="1E42AB3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36.</w:t>
      </w:r>
      <w:r w:rsidRPr="00234635">
        <w:rPr>
          <w:rFonts w:ascii="Times New Roman" w:hAnsi="Times New Roman" w:cs="Times New Roman"/>
        </w:rPr>
        <w:tab/>
      </w:r>
      <w:r w:rsidRPr="00AB46FB">
        <w:rPr>
          <w:rFonts w:ascii="Times New Roman" w:hAnsi="Times New Roman" w:cs="Times New Roman"/>
          <w:i/>
        </w:rPr>
        <w:t xml:space="preserve">Strong </w:t>
      </w:r>
      <w:r w:rsidR="00AB46FB">
        <w:rPr>
          <w:rFonts w:ascii="Times New Roman" w:hAnsi="Times New Roman" w:cs="Times New Roman"/>
          <w:i/>
        </w:rPr>
        <w:t>moments</w:t>
      </w:r>
      <w:r w:rsidRPr="00AB46FB">
        <w:rPr>
          <w:rFonts w:ascii="Times New Roman" w:hAnsi="Times New Roman" w:cs="Times New Roman"/>
          <w:i/>
        </w:rPr>
        <w:t xml:space="preserve"> for vocation promotion</w:t>
      </w:r>
      <w:r w:rsidRPr="00234635">
        <w:rPr>
          <w:rFonts w:ascii="Times New Roman" w:hAnsi="Times New Roman" w:cs="Times New Roman"/>
        </w:rPr>
        <w:t>. These are special times or dat</w:t>
      </w:r>
      <w:r w:rsidR="00A178D0">
        <w:rPr>
          <w:rFonts w:ascii="Times New Roman" w:hAnsi="Times New Roman" w:cs="Times New Roman"/>
        </w:rPr>
        <w:t>es for vocational initiatives</w:t>
      </w:r>
      <w:r w:rsidR="00A178D0">
        <w:rPr>
          <w:rStyle w:val="FootnoteReference"/>
          <w:rFonts w:ascii="Times New Roman" w:hAnsi="Times New Roman" w:cs="Times New Roman"/>
        </w:rPr>
        <w:footnoteReference w:id="45"/>
      </w:r>
      <w:r w:rsidRPr="00234635">
        <w:rPr>
          <w:rFonts w:ascii="Times New Roman" w:hAnsi="Times New Roman" w:cs="Times New Roman"/>
        </w:rPr>
        <w:t xml:space="preserve"> </w:t>
      </w:r>
      <w:r w:rsidR="005B6B37">
        <w:rPr>
          <w:rFonts w:ascii="Times New Roman" w:hAnsi="Times New Roman" w:cs="Times New Roman"/>
        </w:rPr>
        <w:t>in which a</w:t>
      </w:r>
      <w:r w:rsidRPr="00234635">
        <w:rPr>
          <w:rFonts w:ascii="Times New Roman" w:hAnsi="Times New Roman" w:cs="Times New Roman"/>
        </w:rPr>
        <w:t>ll pastoral agents should be involved</w:t>
      </w:r>
      <w:r w:rsidR="005B6B37">
        <w:rPr>
          <w:rFonts w:ascii="Times New Roman" w:hAnsi="Times New Roman" w:cs="Times New Roman"/>
        </w:rPr>
        <w:t>.</w:t>
      </w:r>
      <w:r w:rsidR="003E2E6E">
        <w:rPr>
          <w:rFonts w:ascii="Times New Roman" w:hAnsi="Times New Roman" w:cs="Times New Roman"/>
        </w:rPr>
        <w:t xml:space="preserve"> Some proposals could be</w:t>
      </w:r>
      <w:r w:rsidRPr="00234635">
        <w:rPr>
          <w:rFonts w:ascii="Times New Roman" w:hAnsi="Times New Roman" w:cs="Times New Roman"/>
        </w:rPr>
        <w:t xml:space="preserve"> moments of prayer</w:t>
      </w:r>
      <w:r w:rsidR="005B6B37">
        <w:rPr>
          <w:rFonts w:ascii="Times New Roman" w:hAnsi="Times New Roman" w:cs="Times New Roman"/>
        </w:rPr>
        <w:t xml:space="preserve"> for vocations</w:t>
      </w:r>
      <w:r w:rsidRPr="00234635">
        <w:rPr>
          <w:rFonts w:ascii="Times New Roman" w:hAnsi="Times New Roman" w:cs="Times New Roman"/>
        </w:rPr>
        <w:t xml:space="preserve">; prayer vigils; vocation cenacles; vocation missions or </w:t>
      </w:r>
      <w:r w:rsidR="004B0ADE">
        <w:rPr>
          <w:rFonts w:ascii="Times New Roman" w:hAnsi="Times New Roman" w:cs="Times New Roman"/>
        </w:rPr>
        <w:t xml:space="preserve">vocation </w:t>
      </w:r>
      <w:r w:rsidRPr="00234635">
        <w:rPr>
          <w:rFonts w:ascii="Times New Roman" w:hAnsi="Times New Roman" w:cs="Times New Roman"/>
        </w:rPr>
        <w:t xml:space="preserve">weeks; sports or recreational events with a vocation </w:t>
      </w:r>
      <w:r w:rsidR="005B6B37">
        <w:rPr>
          <w:rFonts w:ascii="Times New Roman" w:hAnsi="Times New Roman" w:cs="Times New Roman"/>
        </w:rPr>
        <w:t>theme</w:t>
      </w:r>
      <w:r w:rsidRPr="00234635">
        <w:rPr>
          <w:rFonts w:ascii="Times New Roman" w:hAnsi="Times New Roman" w:cs="Times New Roman"/>
        </w:rPr>
        <w:t xml:space="preserve">; vocation fairs and booths; visits to schools and other youth groups; vocation pilgrimages; and the promotion of the various vocations in </w:t>
      </w:r>
      <w:r w:rsidR="00A178D0">
        <w:rPr>
          <w:rFonts w:ascii="Times New Roman" w:hAnsi="Times New Roman" w:cs="Times New Roman"/>
        </w:rPr>
        <w:t>Sunday and weekly celebrations</w:t>
      </w:r>
      <w:r w:rsidRPr="00234635">
        <w:rPr>
          <w:rFonts w:ascii="Times New Roman" w:hAnsi="Times New Roman" w:cs="Times New Roman"/>
        </w:rPr>
        <w:t>.</w:t>
      </w:r>
      <w:r w:rsidR="00A178D0">
        <w:rPr>
          <w:rStyle w:val="FootnoteReference"/>
          <w:rFonts w:ascii="Times New Roman" w:hAnsi="Times New Roman" w:cs="Times New Roman"/>
        </w:rPr>
        <w:footnoteReference w:id="46"/>
      </w:r>
      <w:r w:rsidRPr="00234635">
        <w:rPr>
          <w:rFonts w:ascii="Times New Roman" w:hAnsi="Times New Roman" w:cs="Times New Roman"/>
        </w:rPr>
        <w:t xml:space="preserve"> </w:t>
      </w:r>
    </w:p>
    <w:p w14:paraId="4B0E790E" w14:textId="01B1247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37.</w:t>
      </w:r>
      <w:r w:rsidRPr="00234635">
        <w:rPr>
          <w:rFonts w:ascii="Times New Roman" w:hAnsi="Times New Roman" w:cs="Times New Roman"/>
        </w:rPr>
        <w:tab/>
      </w:r>
      <w:r w:rsidRPr="00324DC4">
        <w:rPr>
          <w:rFonts w:ascii="Times New Roman" w:hAnsi="Times New Roman" w:cs="Times New Roman"/>
          <w:i/>
        </w:rPr>
        <w:t xml:space="preserve">Parish Vocational Pastoral Plan. </w:t>
      </w:r>
      <w:r w:rsidRPr="00234635">
        <w:rPr>
          <w:rFonts w:ascii="Times New Roman" w:hAnsi="Times New Roman" w:cs="Times New Roman"/>
        </w:rPr>
        <w:t xml:space="preserve">The parish or shrine should establish a </w:t>
      </w:r>
      <w:r w:rsidR="004B0ADE">
        <w:rPr>
          <w:rFonts w:ascii="Times New Roman" w:hAnsi="Times New Roman" w:cs="Times New Roman"/>
        </w:rPr>
        <w:t>systematic</w:t>
      </w:r>
      <w:r w:rsidRPr="00234635">
        <w:rPr>
          <w:rFonts w:ascii="Times New Roman" w:hAnsi="Times New Roman" w:cs="Times New Roman"/>
        </w:rPr>
        <w:t xml:space="preserve"> plan at the service of </w:t>
      </w:r>
      <w:r w:rsidR="005B6B37">
        <w:rPr>
          <w:rFonts w:ascii="Times New Roman" w:hAnsi="Times New Roman" w:cs="Times New Roman"/>
        </w:rPr>
        <w:t>vocation</w:t>
      </w:r>
      <w:r w:rsidRPr="00234635">
        <w:rPr>
          <w:rFonts w:ascii="Times New Roman" w:hAnsi="Times New Roman" w:cs="Times New Roman"/>
        </w:rPr>
        <w:t xml:space="preserve"> animation, integrating it with the program of parish ac</w:t>
      </w:r>
      <w:r w:rsidR="00A178D0">
        <w:rPr>
          <w:rFonts w:ascii="Times New Roman" w:hAnsi="Times New Roman" w:cs="Times New Roman"/>
        </w:rPr>
        <w:t>tivities and the diocesan plan</w:t>
      </w:r>
      <w:r w:rsidRPr="00234635">
        <w:rPr>
          <w:rFonts w:ascii="Times New Roman" w:hAnsi="Times New Roman" w:cs="Times New Roman"/>
        </w:rPr>
        <w:t>.</w:t>
      </w:r>
      <w:r w:rsidR="00A178D0">
        <w:rPr>
          <w:rStyle w:val="FootnoteReference"/>
          <w:rFonts w:ascii="Times New Roman" w:hAnsi="Times New Roman" w:cs="Times New Roman"/>
        </w:rPr>
        <w:footnoteReference w:id="47"/>
      </w:r>
      <w:r w:rsidRPr="00234635">
        <w:rPr>
          <w:rFonts w:ascii="Times New Roman" w:hAnsi="Times New Roman" w:cs="Times New Roman"/>
        </w:rPr>
        <w:t xml:space="preserve"> </w:t>
      </w:r>
    </w:p>
    <w:p w14:paraId="0546E60E" w14:textId="0C269243"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38.</w:t>
      </w:r>
      <w:r w:rsidRPr="00234635">
        <w:rPr>
          <w:rFonts w:ascii="Times New Roman" w:hAnsi="Times New Roman" w:cs="Times New Roman"/>
        </w:rPr>
        <w:tab/>
      </w:r>
      <w:r w:rsidRPr="00324DC4">
        <w:rPr>
          <w:rFonts w:ascii="Times New Roman" w:hAnsi="Times New Roman" w:cs="Times New Roman"/>
          <w:i/>
        </w:rPr>
        <w:t xml:space="preserve">Language and Iconography. </w:t>
      </w:r>
      <w:r w:rsidRPr="00234635">
        <w:rPr>
          <w:rFonts w:ascii="Times New Roman" w:hAnsi="Times New Roman" w:cs="Times New Roman"/>
        </w:rPr>
        <w:t xml:space="preserve">It is important that the criterion of uniformity in the use of language and images be respected in the dissemination of the Rogationist charism and the </w:t>
      </w:r>
      <w:r w:rsidR="00B56C78">
        <w:rPr>
          <w:rFonts w:ascii="Times New Roman" w:hAnsi="Times New Roman" w:cs="Times New Roman"/>
        </w:rPr>
        <w:t>veneration</w:t>
      </w:r>
      <w:r w:rsidRPr="00234635">
        <w:rPr>
          <w:rFonts w:ascii="Times New Roman" w:hAnsi="Times New Roman" w:cs="Times New Roman"/>
        </w:rPr>
        <w:t xml:space="preserve"> of the Founder. In print, electronic media, and other forms of spreading the </w:t>
      </w:r>
      <w:r w:rsidRPr="00324DC4">
        <w:rPr>
          <w:rFonts w:ascii="Times New Roman" w:hAnsi="Times New Roman" w:cs="Times New Roman"/>
          <w:i/>
        </w:rPr>
        <w:t>Rogate</w:t>
      </w:r>
      <w:r w:rsidRPr="00234635">
        <w:rPr>
          <w:rFonts w:ascii="Times New Roman" w:hAnsi="Times New Roman" w:cs="Times New Roman"/>
        </w:rPr>
        <w:t xml:space="preserve"> and </w:t>
      </w:r>
      <w:r w:rsidR="008F0F2F">
        <w:rPr>
          <w:rFonts w:ascii="Times New Roman" w:hAnsi="Times New Roman" w:cs="Times New Roman"/>
        </w:rPr>
        <w:t xml:space="preserve">St. </w:t>
      </w:r>
      <w:r w:rsidRPr="00234635">
        <w:rPr>
          <w:rFonts w:ascii="Times New Roman" w:hAnsi="Times New Roman" w:cs="Times New Roman"/>
        </w:rPr>
        <w:t xml:space="preserve">Hannibal, the orientations </w:t>
      </w:r>
      <w:r w:rsidR="004B0ADE">
        <w:rPr>
          <w:rFonts w:ascii="Times New Roman" w:hAnsi="Times New Roman" w:cs="Times New Roman"/>
        </w:rPr>
        <w:t xml:space="preserve">of the Circumscription </w:t>
      </w:r>
      <w:r w:rsidRPr="00234635">
        <w:rPr>
          <w:rFonts w:ascii="Times New Roman" w:hAnsi="Times New Roman" w:cs="Times New Roman"/>
        </w:rPr>
        <w:t xml:space="preserve">should be followed, through the </w:t>
      </w:r>
      <w:r w:rsidR="006F5291">
        <w:rPr>
          <w:rFonts w:ascii="Times New Roman" w:hAnsi="Times New Roman" w:cs="Times New Roman"/>
        </w:rPr>
        <w:t>designated</w:t>
      </w:r>
      <w:r w:rsidRPr="00234635">
        <w:rPr>
          <w:rFonts w:ascii="Times New Roman" w:hAnsi="Times New Roman" w:cs="Times New Roman"/>
        </w:rPr>
        <w:t xml:space="preserve"> bodies.</w:t>
      </w:r>
    </w:p>
    <w:p w14:paraId="0BF46402" w14:textId="77777777" w:rsidR="00234635" w:rsidRPr="00234635" w:rsidRDefault="00234635" w:rsidP="00DE51CB">
      <w:pPr>
        <w:spacing w:after="120"/>
        <w:jc w:val="both"/>
        <w:rPr>
          <w:rFonts w:ascii="Times New Roman" w:hAnsi="Times New Roman" w:cs="Times New Roman"/>
        </w:rPr>
      </w:pPr>
    </w:p>
    <w:p w14:paraId="39AD47B1" w14:textId="77777777" w:rsidR="00234635" w:rsidRPr="00234635" w:rsidRDefault="00234635" w:rsidP="00DE51CB">
      <w:pPr>
        <w:spacing w:after="120"/>
        <w:jc w:val="both"/>
        <w:rPr>
          <w:rFonts w:ascii="Times New Roman" w:hAnsi="Times New Roman" w:cs="Times New Roman"/>
        </w:rPr>
      </w:pPr>
    </w:p>
    <w:p w14:paraId="47A41629" w14:textId="77777777" w:rsidR="00234635" w:rsidRPr="00234635" w:rsidRDefault="00234635" w:rsidP="00DE51CB">
      <w:pPr>
        <w:spacing w:after="120"/>
        <w:jc w:val="both"/>
        <w:rPr>
          <w:rFonts w:ascii="Times New Roman" w:hAnsi="Times New Roman" w:cs="Times New Roman"/>
        </w:rPr>
      </w:pPr>
    </w:p>
    <w:p w14:paraId="7CF2F9F5" w14:textId="77777777" w:rsidR="00234635" w:rsidRPr="00234635" w:rsidRDefault="00234635" w:rsidP="00DE51CB">
      <w:pPr>
        <w:spacing w:after="120"/>
        <w:jc w:val="both"/>
        <w:rPr>
          <w:rFonts w:ascii="Times New Roman" w:hAnsi="Times New Roman" w:cs="Times New Roman"/>
        </w:rPr>
      </w:pPr>
    </w:p>
    <w:p w14:paraId="106C2EC2" w14:textId="77777777" w:rsidR="00234635" w:rsidRPr="00234635" w:rsidRDefault="00234635" w:rsidP="00DE51CB">
      <w:pPr>
        <w:spacing w:after="120"/>
        <w:jc w:val="both"/>
        <w:rPr>
          <w:rFonts w:ascii="Times New Roman" w:hAnsi="Times New Roman" w:cs="Times New Roman"/>
        </w:rPr>
      </w:pPr>
    </w:p>
    <w:p w14:paraId="214A7A9B" w14:textId="77777777" w:rsidR="00234635" w:rsidRPr="00234635" w:rsidRDefault="00234635" w:rsidP="00DE51CB">
      <w:pPr>
        <w:spacing w:after="120"/>
        <w:jc w:val="both"/>
        <w:rPr>
          <w:rFonts w:ascii="Times New Roman" w:hAnsi="Times New Roman" w:cs="Times New Roman"/>
        </w:rPr>
      </w:pPr>
    </w:p>
    <w:p w14:paraId="7DBD9731" w14:textId="77777777" w:rsidR="00A178D0" w:rsidRDefault="00A178D0">
      <w:pPr>
        <w:rPr>
          <w:rFonts w:ascii="Times New Roman" w:hAnsi="Times New Roman" w:cs="Times New Roman"/>
        </w:rPr>
      </w:pPr>
      <w:r>
        <w:rPr>
          <w:rFonts w:ascii="Times New Roman" w:hAnsi="Times New Roman" w:cs="Times New Roman"/>
        </w:rPr>
        <w:br w:type="page"/>
      </w:r>
    </w:p>
    <w:p w14:paraId="414E53A4" w14:textId="30F9E471" w:rsidR="00234635" w:rsidRPr="00324DC4" w:rsidRDefault="00234635" w:rsidP="00324DC4">
      <w:pPr>
        <w:spacing w:after="120"/>
        <w:jc w:val="center"/>
        <w:outlineLvl w:val="0"/>
        <w:rPr>
          <w:rFonts w:ascii="Times New Roman" w:hAnsi="Times New Roman" w:cs="Times New Roman"/>
          <w:sz w:val="26"/>
          <w:szCs w:val="26"/>
        </w:rPr>
      </w:pPr>
      <w:r w:rsidRPr="00324DC4">
        <w:rPr>
          <w:rFonts w:ascii="Times New Roman" w:hAnsi="Times New Roman" w:cs="Times New Roman"/>
          <w:sz w:val="26"/>
          <w:szCs w:val="26"/>
        </w:rPr>
        <w:lastRenderedPageBreak/>
        <w:t>CHAPTER FOUR</w:t>
      </w:r>
    </w:p>
    <w:p w14:paraId="74EB916B" w14:textId="77777777" w:rsidR="00234635" w:rsidRPr="00324DC4" w:rsidRDefault="00234635" w:rsidP="00324DC4">
      <w:pPr>
        <w:spacing w:after="120"/>
        <w:jc w:val="center"/>
        <w:outlineLvl w:val="0"/>
        <w:rPr>
          <w:rFonts w:ascii="Times New Roman" w:hAnsi="Times New Roman" w:cs="Times New Roman"/>
          <w:sz w:val="26"/>
          <w:szCs w:val="26"/>
        </w:rPr>
      </w:pPr>
      <w:r w:rsidRPr="00324DC4">
        <w:rPr>
          <w:rFonts w:ascii="Times New Roman" w:hAnsi="Times New Roman" w:cs="Times New Roman"/>
          <w:sz w:val="26"/>
          <w:szCs w:val="26"/>
        </w:rPr>
        <w:t>BEING GOOD WORKERS</w:t>
      </w:r>
    </w:p>
    <w:p w14:paraId="0C36A3B8" w14:textId="77777777" w:rsidR="00234635" w:rsidRDefault="00234635" w:rsidP="00DE51CB">
      <w:pPr>
        <w:spacing w:after="120"/>
        <w:jc w:val="both"/>
        <w:rPr>
          <w:rFonts w:ascii="Times New Roman" w:hAnsi="Times New Roman" w:cs="Times New Roman"/>
        </w:rPr>
      </w:pPr>
    </w:p>
    <w:p w14:paraId="42400A02" w14:textId="77777777" w:rsidR="00324DC4" w:rsidRPr="00234635" w:rsidRDefault="00324DC4" w:rsidP="00DE51CB">
      <w:pPr>
        <w:spacing w:after="120"/>
        <w:jc w:val="both"/>
        <w:rPr>
          <w:rFonts w:ascii="Times New Roman" w:hAnsi="Times New Roman" w:cs="Times New Roman"/>
        </w:rPr>
      </w:pPr>
    </w:p>
    <w:p w14:paraId="27338869" w14:textId="7EAFFAA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39.</w:t>
      </w:r>
      <w:r w:rsidRPr="00234635">
        <w:rPr>
          <w:rFonts w:ascii="Times New Roman" w:hAnsi="Times New Roman" w:cs="Times New Roman"/>
        </w:rPr>
        <w:tab/>
        <w:t xml:space="preserve">St. Hannibal taught us not to limit our apostolic activity. The work of Rogationists, in fact, is developed in evangelization as good </w:t>
      </w:r>
      <w:r w:rsidR="00333718">
        <w:rPr>
          <w:rFonts w:ascii="Times New Roman" w:hAnsi="Times New Roman" w:cs="Times New Roman"/>
        </w:rPr>
        <w:t>laborers</w:t>
      </w:r>
      <w:r w:rsidR="00B968A0">
        <w:rPr>
          <w:rFonts w:ascii="Times New Roman" w:hAnsi="Times New Roman" w:cs="Times New Roman"/>
        </w:rPr>
        <w:t xml:space="preserve"> </w:t>
      </w:r>
      <w:r w:rsidRPr="00234635">
        <w:rPr>
          <w:rFonts w:ascii="Times New Roman" w:hAnsi="Times New Roman" w:cs="Times New Roman"/>
        </w:rPr>
        <w:t xml:space="preserve">and in the spread of the </w:t>
      </w:r>
      <w:r w:rsidRPr="004C69C3">
        <w:rPr>
          <w:rFonts w:ascii="Times New Roman" w:hAnsi="Times New Roman" w:cs="Times New Roman"/>
          <w:i/>
        </w:rPr>
        <w:t>Rogate</w:t>
      </w:r>
      <w:r w:rsidRPr="00234635">
        <w:rPr>
          <w:rFonts w:ascii="Times New Roman" w:hAnsi="Times New Roman" w:cs="Times New Roman"/>
        </w:rPr>
        <w:t>, in the promotion of vocations, in the preferential choice for the little ones and the poor</w:t>
      </w:r>
      <w:r w:rsidR="003E2E6E">
        <w:rPr>
          <w:rFonts w:ascii="Times New Roman" w:hAnsi="Times New Roman" w:cs="Times New Roman"/>
        </w:rPr>
        <w:t>,</w:t>
      </w:r>
      <w:r w:rsidRPr="00234635">
        <w:rPr>
          <w:rFonts w:ascii="Times New Roman" w:hAnsi="Times New Roman" w:cs="Times New Roman"/>
        </w:rPr>
        <w:t xml:space="preserve"> and in missionary dynamism.</w:t>
      </w:r>
    </w:p>
    <w:p w14:paraId="7F04F151" w14:textId="400F102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40.</w:t>
      </w:r>
      <w:r w:rsidRPr="00234635">
        <w:rPr>
          <w:rFonts w:ascii="Times New Roman" w:hAnsi="Times New Roman" w:cs="Times New Roman"/>
        </w:rPr>
        <w:tab/>
      </w:r>
      <w:r w:rsidRPr="004C69C3">
        <w:rPr>
          <w:rFonts w:ascii="Times New Roman" w:hAnsi="Times New Roman" w:cs="Times New Roman"/>
          <w:i/>
        </w:rPr>
        <w:t>Evangelization of children and you</w:t>
      </w:r>
      <w:r w:rsidR="004C69C3">
        <w:rPr>
          <w:rFonts w:ascii="Times New Roman" w:hAnsi="Times New Roman" w:cs="Times New Roman"/>
          <w:i/>
        </w:rPr>
        <w:t>th</w:t>
      </w:r>
      <w:r w:rsidRPr="00234635">
        <w:rPr>
          <w:rFonts w:ascii="Times New Roman" w:hAnsi="Times New Roman" w:cs="Times New Roman"/>
        </w:rPr>
        <w:t xml:space="preserve">. The service of evangelization and education of children and young people, especially the poor and needy, is the </w:t>
      </w:r>
      <w:proofErr w:type="spellStart"/>
      <w:r w:rsidRPr="00D334EA">
        <w:rPr>
          <w:rFonts w:ascii="Times New Roman" w:hAnsi="Times New Roman" w:cs="Times New Roman"/>
          <w:i/>
        </w:rPr>
        <w:t>proprium</w:t>
      </w:r>
      <w:proofErr w:type="spellEnd"/>
      <w:r w:rsidRPr="00234635">
        <w:rPr>
          <w:rFonts w:ascii="Times New Roman" w:hAnsi="Times New Roman" w:cs="Times New Roman"/>
        </w:rPr>
        <w:t xml:space="preserve"> of our communities. For this reason, parishes and </w:t>
      </w:r>
      <w:r w:rsidR="009E3102">
        <w:rPr>
          <w:rFonts w:ascii="Times New Roman" w:hAnsi="Times New Roman" w:cs="Times New Roman"/>
        </w:rPr>
        <w:t xml:space="preserve">shrines </w:t>
      </w:r>
      <w:r w:rsidRPr="00234635">
        <w:rPr>
          <w:rFonts w:ascii="Times New Roman" w:hAnsi="Times New Roman" w:cs="Times New Roman"/>
        </w:rPr>
        <w:t xml:space="preserve">carry out activities for this purpose and, as a concrete sign, organize structures and socio-educational projects for the care of the neediest children and young people, following the guidelines of their Circumscription. An important service for children is the collaboration with entities that promote the defense of their rights and dignity. In addition, direct service to young people remains a priority in the work of a Rogationist parish or shrine and constitutes a concrete response to </w:t>
      </w:r>
      <w:r w:rsidR="003F44EB">
        <w:rPr>
          <w:rFonts w:ascii="Times New Roman" w:hAnsi="Times New Roman" w:cs="Times New Roman"/>
        </w:rPr>
        <w:t>current ecclesial challenges.</w:t>
      </w:r>
      <w:r w:rsidR="003F44EB">
        <w:rPr>
          <w:rStyle w:val="FootnoteReference"/>
          <w:rFonts w:ascii="Times New Roman" w:hAnsi="Times New Roman" w:cs="Times New Roman"/>
        </w:rPr>
        <w:footnoteReference w:id="48"/>
      </w:r>
    </w:p>
    <w:p w14:paraId="6299B555" w14:textId="1EC26ED0" w:rsidR="003F44EB"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41.</w:t>
      </w:r>
      <w:r w:rsidRPr="00234635">
        <w:rPr>
          <w:rFonts w:ascii="Times New Roman" w:hAnsi="Times New Roman" w:cs="Times New Roman"/>
        </w:rPr>
        <w:tab/>
      </w:r>
      <w:r w:rsidRPr="00D334EA">
        <w:rPr>
          <w:rFonts w:ascii="Times New Roman" w:hAnsi="Times New Roman" w:cs="Times New Roman"/>
          <w:i/>
        </w:rPr>
        <w:t>Evangelization, human promotion</w:t>
      </w:r>
      <w:r w:rsidR="003E2E6E">
        <w:rPr>
          <w:rFonts w:ascii="Times New Roman" w:hAnsi="Times New Roman" w:cs="Times New Roman"/>
          <w:i/>
        </w:rPr>
        <w:t>,</w:t>
      </w:r>
      <w:r w:rsidRPr="00D334EA">
        <w:rPr>
          <w:rFonts w:ascii="Times New Roman" w:hAnsi="Times New Roman" w:cs="Times New Roman"/>
          <w:i/>
        </w:rPr>
        <w:t xml:space="preserve"> and service to the poor</w:t>
      </w:r>
      <w:r w:rsidRPr="00234635">
        <w:rPr>
          <w:rFonts w:ascii="Times New Roman" w:hAnsi="Times New Roman" w:cs="Times New Roman"/>
        </w:rPr>
        <w:t xml:space="preserve">. Parishes, </w:t>
      </w:r>
      <w:r w:rsidR="00552D4A">
        <w:rPr>
          <w:rFonts w:ascii="Times New Roman" w:hAnsi="Times New Roman" w:cs="Times New Roman"/>
        </w:rPr>
        <w:t>“</w:t>
      </w:r>
      <w:r w:rsidRPr="00234635">
        <w:rPr>
          <w:rFonts w:ascii="Times New Roman" w:hAnsi="Times New Roman" w:cs="Times New Roman"/>
        </w:rPr>
        <w:t>living cells of the Church and centers of missionary outreach,</w:t>
      </w:r>
      <w:r w:rsidR="00552D4A">
        <w:rPr>
          <w:rFonts w:ascii="Times New Roman" w:hAnsi="Times New Roman" w:cs="Times New Roman"/>
        </w:rPr>
        <w:t>”</w:t>
      </w:r>
      <w:r w:rsidRPr="00234635">
        <w:rPr>
          <w:rFonts w:ascii="Times New Roman" w:hAnsi="Times New Roman" w:cs="Times New Roman"/>
        </w:rPr>
        <w:t xml:space="preserve"> and shrines, </w:t>
      </w:r>
      <w:r w:rsidR="00552D4A">
        <w:rPr>
          <w:rFonts w:ascii="Times New Roman" w:hAnsi="Times New Roman" w:cs="Times New Roman"/>
        </w:rPr>
        <w:t>“</w:t>
      </w:r>
      <w:r w:rsidRPr="00234635">
        <w:rPr>
          <w:rFonts w:ascii="Times New Roman" w:hAnsi="Times New Roman" w:cs="Times New Roman"/>
        </w:rPr>
        <w:t>places of evangelization, charity, culture, ecumenical commitment</w:t>
      </w:r>
      <w:r w:rsidR="003E2E6E">
        <w:rPr>
          <w:rFonts w:ascii="Times New Roman" w:hAnsi="Times New Roman" w:cs="Times New Roman"/>
        </w:rPr>
        <w:t>,</w:t>
      </w:r>
      <w:r w:rsidRPr="00234635">
        <w:rPr>
          <w:rFonts w:ascii="Times New Roman" w:hAnsi="Times New Roman" w:cs="Times New Roman"/>
        </w:rPr>
        <w:t xml:space="preserve"> and pilgrimage,</w:t>
      </w:r>
      <w:r w:rsidR="00552D4A">
        <w:rPr>
          <w:rFonts w:ascii="Times New Roman" w:hAnsi="Times New Roman" w:cs="Times New Roman"/>
        </w:rPr>
        <w:t>”</w:t>
      </w:r>
      <w:r w:rsidRPr="00234635">
        <w:rPr>
          <w:rFonts w:ascii="Times New Roman" w:hAnsi="Times New Roman" w:cs="Times New Roman"/>
        </w:rPr>
        <w:t xml:space="preserve"> attentive </w:t>
      </w:r>
      <w:r w:rsidR="00552D4A">
        <w:rPr>
          <w:rFonts w:ascii="Times New Roman" w:hAnsi="Times New Roman" w:cs="Times New Roman"/>
        </w:rPr>
        <w:t>“</w:t>
      </w:r>
      <w:r w:rsidRPr="00234635">
        <w:rPr>
          <w:rFonts w:ascii="Times New Roman" w:hAnsi="Times New Roman" w:cs="Times New Roman"/>
        </w:rPr>
        <w:t>to the young, the little ones and the poor,</w:t>
      </w:r>
      <w:r w:rsidR="003F44EB">
        <w:rPr>
          <w:rFonts w:ascii="Times New Roman" w:hAnsi="Times New Roman" w:cs="Times New Roman"/>
        </w:rPr>
        <w:t>”</w:t>
      </w:r>
      <w:r w:rsidR="003F44EB">
        <w:rPr>
          <w:rStyle w:val="FootnoteReference"/>
          <w:rFonts w:ascii="Times New Roman" w:hAnsi="Times New Roman" w:cs="Times New Roman"/>
        </w:rPr>
        <w:footnoteReference w:id="49"/>
      </w:r>
      <w:r w:rsidR="003F44EB">
        <w:rPr>
          <w:rFonts w:ascii="Times New Roman" w:hAnsi="Times New Roman" w:cs="Times New Roman"/>
        </w:rPr>
        <w:t xml:space="preserve"> </w:t>
      </w:r>
      <w:r w:rsidRPr="00234635">
        <w:rPr>
          <w:rFonts w:ascii="Times New Roman" w:hAnsi="Times New Roman" w:cs="Times New Roman"/>
        </w:rPr>
        <w:t xml:space="preserve">should promote services and projects of evangelization and social inclusion, of overcoming poverty, hunger and unemployment, investing in their formation and </w:t>
      </w:r>
      <w:r w:rsidR="00051806">
        <w:rPr>
          <w:rFonts w:ascii="Times New Roman" w:hAnsi="Times New Roman" w:cs="Times New Roman"/>
        </w:rPr>
        <w:t>support</w:t>
      </w:r>
      <w:r w:rsidRPr="00234635">
        <w:rPr>
          <w:rFonts w:ascii="Times New Roman" w:hAnsi="Times New Roman" w:cs="Times New Roman"/>
        </w:rPr>
        <w:t>.</w:t>
      </w:r>
      <w:r w:rsidR="003F44EB">
        <w:rPr>
          <w:rStyle w:val="FootnoteReference"/>
          <w:rFonts w:ascii="Times New Roman" w:hAnsi="Times New Roman" w:cs="Times New Roman"/>
        </w:rPr>
        <w:footnoteReference w:id="50"/>
      </w:r>
    </w:p>
    <w:p w14:paraId="47055058" w14:textId="320496EC" w:rsidR="00B949B4" w:rsidRDefault="00234635" w:rsidP="00DE51CB">
      <w:pPr>
        <w:spacing w:after="120"/>
        <w:jc w:val="both"/>
        <w:rPr>
          <w:rFonts w:ascii="Times New Roman" w:hAnsi="Times New Roman" w:cs="Times New Roman"/>
        </w:rPr>
      </w:pPr>
      <w:r w:rsidRPr="00234635">
        <w:rPr>
          <w:rFonts w:ascii="Times New Roman" w:hAnsi="Times New Roman" w:cs="Times New Roman"/>
        </w:rPr>
        <w:t>42.</w:t>
      </w:r>
      <w:r w:rsidRPr="00234635">
        <w:rPr>
          <w:rFonts w:ascii="Times New Roman" w:hAnsi="Times New Roman" w:cs="Times New Roman"/>
        </w:rPr>
        <w:tab/>
        <w:t xml:space="preserve">Pastors and rectors should encourage the participation of the faithful in politics so that they can collaborate in social transformation. With this in mind, it is important to encourage reflection in </w:t>
      </w:r>
      <w:r w:rsidR="00552D4A">
        <w:rPr>
          <w:rFonts w:ascii="Times New Roman" w:hAnsi="Times New Roman" w:cs="Times New Roman"/>
        </w:rPr>
        <w:t>“</w:t>
      </w:r>
      <w:r w:rsidRPr="00234635">
        <w:rPr>
          <w:rFonts w:ascii="Times New Roman" w:hAnsi="Times New Roman" w:cs="Times New Roman"/>
        </w:rPr>
        <w:t>schools</w:t>
      </w:r>
      <w:r w:rsidR="00552D4A">
        <w:rPr>
          <w:rFonts w:ascii="Times New Roman" w:hAnsi="Times New Roman" w:cs="Times New Roman"/>
        </w:rPr>
        <w:t>”</w:t>
      </w:r>
      <w:r w:rsidRPr="00234635">
        <w:rPr>
          <w:rFonts w:ascii="Times New Roman" w:hAnsi="Times New Roman" w:cs="Times New Roman"/>
        </w:rPr>
        <w:t xml:space="preserve"> on the theme of </w:t>
      </w:r>
      <w:r w:rsidR="00552D4A">
        <w:rPr>
          <w:rFonts w:ascii="Times New Roman" w:hAnsi="Times New Roman" w:cs="Times New Roman"/>
        </w:rPr>
        <w:t>“</w:t>
      </w:r>
      <w:r w:rsidRPr="00234635">
        <w:rPr>
          <w:rFonts w:ascii="Times New Roman" w:hAnsi="Times New Roman" w:cs="Times New Roman"/>
        </w:rPr>
        <w:t>faith and politics</w:t>
      </w:r>
      <w:r w:rsidR="00552D4A">
        <w:rPr>
          <w:rFonts w:ascii="Times New Roman" w:hAnsi="Times New Roman" w:cs="Times New Roman"/>
        </w:rPr>
        <w:t>”</w:t>
      </w:r>
      <w:r w:rsidRPr="00234635">
        <w:rPr>
          <w:rFonts w:ascii="Times New Roman" w:hAnsi="Times New Roman" w:cs="Times New Roman"/>
        </w:rPr>
        <w:t xml:space="preserve"> in the light of the Social Doctrine of the Church.</w:t>
      </w:r>
      <w:r w:rsidR="00B949B4">
        <w:rPr>
          <w:rStyle w:val="FootnoteReference"/>
          <w:rFonts w:ascii="Times New Roman" w:hAnsi="Times New Roman" w:cs="Times New Roman"/>
        </w:rPr>
        <w:footnoteReference w:id="51"/>
      </w:r>
    </w:p>
    <w:p w14:paraId="3108FF34" w14:textId="46732FF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43.</w:t>
      </w:r>
      <w:r w:rsidRPr="00234635">
        <w:rPr>
          <w:rFonts w:ascii="Times New Roman" w:hAnsi="Times New Roman" w:cs="Times New Roman"/>
        </w:rPr>
        <w:tab/>
      </w:r>
      <w:r w:rsidRPr="00D334EA">
        <w:rPr>
          <w:rFonts w:ascii="Times New Roman" w:hAnsi="Times New Roman" w:cs="Times New Roman"/>
          <w:i/>
        </w:rPr>
        <w:t>Rogationist Mission Day</w:t>
      </w:r>
      <w:r w:rsidRPr="00234635">
        <w:rPr>
          <w:rFonts w:ascii="Times New Roman" w:hAnsi="Times New Roman" w:cs="Times New Roman"/>
        </w:rPr>
        <w:t>. This Day is a special occasion for promoting missionary culture and vocation. Attention should be given to the theme and purpose of the annual Rogationist Missionary Campaign, as well as to the indications suggested by the Circu</w:t>
      </w:r>
      <w:r w:rsidR="00B949B4">
        <w:rPr>
          <w:rFonts w:ascii="Times New Roman" w:hAnsi="Times New Roman" w:cs="Times New Roman"/>
        </w:rPr>
        <w:t>mscription for its celebration</w:t>
      </w:r>
      <w:r w:rsidRPr="00234635">
        <w:rPr>
          <w:rFonts w:ascii="Times New Roman" w:hAnsi="Times New Roman" w:cs="Times New Roman"/>
        </w:rPr>
        <w:t>.</w:t>
      </w:r>
      <w:r w:rsidR="00B949B4">
        <w:rPr>
          <w:rStyle w:val="FootnoteReference"/>
          <w:rFonts w:ascii="Times New Roman" w:hAnsi="Times New Roman" w:cs="Times New Roman"/>
        </w:rPr>
        <w:footnoteReference w:id="52"/>
      </w:r>
      <w:r w:rsidRPr="00234635">
        <w:rPr>
          <w:rFonts w:ascii="Times New Roman" w:hAnsi="Times New Roman" w:cs="Times New Roman"/>
        </w:rPr>
        <w:t xml:space="preserve"> </w:t>
      </w:r>
    </w:p>
    <w:p w14:paraId="413329D5" w14:textId="77777777" w:rsidR="00234635" w:rsidRPr="00234635" w:rsidRDefault="00234635" w:rsidP="00DE51CB">
      <w:pPr>
        <w:spacing w:after="120"/>
        <w:jc w:val="both"/>
        <w:rPr>
          <w:rFonts w:ascii="Times New Roman" w:hAnsi="Times New Roman" w:cs="Times New Roman"/>
        </w:rPr>
      </w:pPr>
    </w:p>
    <w:p w14:paraId="62D8B634" w14:textId="23EBEB19"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44.</w:t>
      </w:r>
      <w:r w:rsidRPr="00234635">
        <w:rPr>
          <w:rFonts w:ascii="Times New Roman" w:hAnsi="Times New Roman" w:cs="Times New Roman"/>
        </w:rPr>
        <w:tab/>
      </w:r>
      <w:r w:rsidR="00D60113">
        <w:rPr>
          <w:rFonts w:ascii="Times New Roman" w:hAnsi="Times New Roman" w:cs="Times New Roman"/>
          <w:i/>
        </w:rPr>
        <w:t>Installation</w:t>
      </w:r>
      <w:r w:rsidRPr="00D334EA">
        <w:rPr>
          <w:rFonts w:ascii="Times New Roman" w:hAnsi="Times New Roman" w:cs="Times New Roman"/>
          <w:i/>
        </w:rPr>
        <w:t xml:space="preserve"> and </w:t>
      </w:r>
      <w:r w:rsidR="00A92BB1">
        <w:rPr>
          <w:rFonts w:ascii="Times New Roman" w:hAnsi="Times New Roman" w:cs="Times New Roman"/>
          <w:i/>
        </w:rPr>
        <w:t>Tenure</w:t>
      </w:r>
      <w:r w:rsidRPr="00D334EA">
        <w:rPr>
          <w:rFonts w:ascii="Times New Roman" w:hAnsi="Times New Roman" w:cs="Times New Roman"/>
          <w:i/>
        </w:rPr>
        <w:t xml:space="preserve"> in Ministries and Services.</w:t>
      </w:r>
      <w:r w:rsidRPr="00234635">
        <w:rPr>
          <w:rFonts w:ascii="Times New Roman" w:hAnsi="Times New Roman" w:cs="Times New Roman"/>
        </w:rPr>
        <w:t xml:space="preserve"> The criterion for the selection of non-ordained ministers, unless otherwise provided by the local Church, may be that of consultation with the community where the person will exercise his or her mission, with the approval of the pastor, the coordinator of the ministry in question, and the Parish Pastoral Council. Regarding the length of the term of office of the parish priest, what is prescribed in the Rule of Life</w:t>
      </w:r>
      <w:r w:rsidR="00012340">
        <w:rPr>
          <w:rFonts w:ascii="Times New Roman" w:hAnsi="Times New Roman" w:cs="Times New Roman"/>
        </w:rPr>
        <w:t xml:space="preserve"> is followed</w:t>
      </w:r>
      <w:r w:rsidRPr="00234635">
        <w:rPr>
          <w:rFonts w:ascii="Times New Roman" w:hAnsi="Times New Roman" w:cs="Times New Roman"/>
        </w:rPr>
        <w:t>.</w:t>
      </w:r>
      <w:r w:rsidR="00B949B4">
        <w:rPr>
          <w:rStyle w:val="FootnoteReference"/>
          <w:rFonts w:ascii="Times New Roman" w:hAnsi="Times New Roman" w:cs="Times New Roman"/>
        </w:rPr>
        <w:footnoteReference w:id="53"/>
      </w:r>
      <w:r w:rsidRPr="00234635">
        <w:rPr>
          <w:rFonts w:ascii="Times New Roman" w:hAnsi="Times New Roman" w:cs="Times New Roman"/>
        </w:rPr>
        <w:t xml:space="preserve"> Pastoral Councils and Administrative Councils and Ordinary or Extraordinary Ordained Ministries are to exercise their function for the time determined by the guidelines of the dioceses. </w:t>
      </w:r>
    </w:p>
    <w:p w14:paraId="2ED2E353" w14:textId="6D1AC33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45.</w:t>
      </w:r>
      <w:r w:rsidRPr="00234635">
        <w:rPr>
          <w:rFonts w:ascii="Times New Roman" w:hAnsi="Times New Roman" w:cs="Times New Roman"/>
        </w:rPr>
        <w:tab/>
      </w:r>
      <w:r w:rsidR="009958EF">
        <w:rPr>
          <w:rFonts w:ascii="Times New Roman" w:hAnsi="Times New Roman" w:cs="Times New Roman"/>
          <w:i/>
        </w:rPr>
        <w:t>Sustaining</w:t>
      </w:r>
      <w:r w:rsidRPr="00D60113">
        <w:rPr>
          <w:rFonts w:ascii="Times New Roman" w:hAnsi="Times New Roman" w:cs="Times New Roman"/>
          <w:i/>
        </w:rPr>
        <w:t xml:space="preserve"> </w:t>
      </w:r>
      <w:r w:rsidR="009958EF">
        <w:rPr>
          <w:rFonts w:ascii="Times New Roman" w:hAnsi="Times New Roman" w:cs="Times New Roman"/>
          <w:i/>
        </w:rPr>
        <w:t xml:space="preserve">Works </w:t>
      </w:r>
      <w:r w:rsidRPr="00D60113">
        <w:rPr>
          <w:rFonts w:ascii="Times New Roman" w:hAnsi="Times New Roman" w:cs="Times New Roman"/>
          <w:i/>
        </w:rPr>
        <w:t>of Formation and Missionary Activities.</w:t>
      </w:r>
      <w:r w:rsidRPr="00234635">
        <w:rPr>
          <w:rFonts w:ascii="Times New Roman" w:hAnsi="Times New Roman" w:cs="Times New Roman"/>
        </w:rPr>
        <w:t xml:space="preserve"> A financial contribution should be made for the </w:t>
      </w:r>
      <w:r w:rsidR="00791B92">
        <w:rPr>
          <w:rFonts w:ascii="Times New Roman" w:hAnsi="Times New Roman" w:cs="Times New Roman"/>
        </w:rPr>
        <w:t>sustenance</w:t>
      </w:r>
      <w:r w:rsidRPr="00234635">
        <w:rPr>
          <w:rFonts w:ascii="Times New Roman" w:hAnsi="Times New Roman" w:cs="Times New Roman"/>
        </w:rPr>
        <w:t xml:space="preserve"> of the works of format</w:t>
      </w:r>
      <w:r w:rsidR="00B949B4">
        <w:rPr>
          <w:rFonts w:ascii="Times New Roman" w:hAnsi="Times New Roman" w:cs="Times New Roman"/>
        </w:rPr>
        <w:t>ion and missionary activities</w:t>
      </w:r>
      <w:r w:rsidRPr="00234635">
        <w:rPr>
          <w:rFonts w:ascii="Times New Roman" w:hAnsi="Times New Roman" w:cs="Times New Roman"/>
        </w:rPr>
        <w:t>.</w:t>
      </w:r>
      <w:r w:rsidR="00B949B4">
        <w:rPr>
          <w:rStyle w:val="FootnoteReference"/>
          <w:rFonts w:ascii="Times New Roman" w:hAnsi="Times New Roman" w:cs="Times New Roman"/>
        </w:rPr>
        <w:footnoteReference w:id="54"/>
      </w:r>
      <w:r w:rsidRPr="00234635">
        <w:rPr>
          <w:rFonts w:ascii="Times New Roman" w:hAnsi="Times New Roman" w:cs="Times New Roman"/>
        </w:rPr>
        <w:t xml:space="preserve"> To this end, it is suggested that a special annual collection be made in the communities of parishes and sanctuaries, in addition to the activities coordinated by the Economic Councils, in favor of Rogationist formation and the missions.</w:t>
      </w:r>
      <w:r w:rsidR="00404F08">
        <w:rPr>
          <w:rStyle w:val="FootnoteReference"/>
          <w:rFonts w:ascii="Times New Roman" w:hAnsi="Times New Roman" w:cs="Times New Roman"/>
        </w:rPr>
        <w:footnoteReference w:id="55"/>
      </w:r>
      <w:r w:rsidRPr="00234635">
        <w:rPr>
          <w:rFonts w:ascii="Times New Roman" w:hAnsi="Times New Roman" w:cs="Times New Roman"/>
        </w:rPr>
        <w:t xml:space="preserve"> In the place where there is no house of formation, the sum collected in the collection and promotion should be sent to the Circumscription Government, which will allocate the contributions received. The parish or shrine that has young people in formation in Rogationist structures should also accompany them financially, according to the indications of the Circumscriptions.</w:t>
      </w:r>
    </w:p>
    <w:p w14:paraId="6B67B959" w14:textId="77777777" w:rsidR="00234635" w:rsidRPr="00234635" w:rsidRDefault="00234635" w:rsidP="00DE51CB">
      <w:pPr>
        <w:spacing w:after="120"/>
        <w:jc w:val="both"/>
        <w:rPr>
          <w:rFonts w:ascii="Times New Roman" w:hAnsi="Times New Roman" w:cs="Times New Roman"/>
        </w:rPr>
      </w:pPr>
    </w:p>
    <w:p w14:paraId="053E6F24" w14:textId="77777777" w:rsidR="00234635" w:rsidRPr="00234635" w:rsidRDefault="00234635" w:rsidP="00DE51CB">
      <w:pPr>
        <w:spacing w:after="120"/>
        <w:jc w:val="both"/>
        <w:rPr>
          <w:rFonts w:ascii="Times New Roman" w:hAnsi="Times New Roman" w:cs="Times New Roman"/>
        </w:rPr>
      </w:pPr>
    </w:p>
    <w:p w14:paraId="72235D41" w14:textId="77777777" w:rsidR="00B949B4" w:rsidRDefault="00B949B4">
      <w:pPr>
        <w:rPr>
          <w:rFonts w:ascii="Times New Roman" w:hAnsi="Times New Roman" w:cs="Times New Roman"/>
        </w:rPr>
      </w:pPr>
      <w:r>
        <w:rPr>
          <w:rFonts w:ascii="Times New Roman" w:hAnsi="Times New Roman" w:cs="Times New Roman"/>
        </w:rPr>
        <w:br w:type="page"/>
      </w:r>
    </w:p>
    <w:p w14:paraId="473A6975" w14:textId="5B088D58" w:rsidR="00234635" w:rsidRPr="009958EF" w:rsidRDefault="00234635" w:rsidP="009958EF">
      <w:pPr>
        <w:spacing w:after="120"/>
        <w:jc w:val="center"/>
        <w:outlineLvl w:val="0"/>
        <w:rPr>
          <w:rFonts w:ascii="Times New Roman" w:hAnsi="Times New Roman" w:cs="Times New Roman"/>
          <w:sz w:val="26"/>
          <w:szCs w:val="26"/>
        </w:rPr>
      </w:pPr>
      <w:r w:rsidRPr="009958EF">
        <w:rPr>
          <w:rFonts w:ascii="Times New Roman" w:hAnsi="Times New Roman" w:cs="Times New Roman"/>
          <w:sz w:val="26"/>
          <w:szCs w:val="26"/>
        </w:rPr>
        <w:lastRenderedPageBreak/>
        <w:t>CHAPTER FIVE</w:t>
      </w:r>
    </w:p>
    <w:p w14:paraId="26EC7BE1" w14:textId="77777777" w:rsidR="00234635" w:rsidRPr="009958EF" w:rsidRDefault="00234635" w:rsidP="009958EF">
      <w:pPr>
        <w:spacing w:after="120"/>
        <w:jc w:val="center"/>
        <w:outlineLvl w:val="0"/>
        <w:rPr>
          <w:rFonts w:ascii="Times New Roman" w:hAnsi="Times New Roman" w:cs="Times New Roman"/>
          <w:sz w:val="26"/>
          <w:szCs w:val="26"/>
        </w:rPr>
      </w:pPr>
      <w:r w:rsidRPr="009958EF">
        <w:rPr>
          <w:rFonts w:ascii="Times New Roman" w:hAnsi="Times New Roman" w:cs="Times New Roman"/>
          <w:sz w:val="26"/>
          <w:szCs w:val="26"/>
        </w:rPr>
        <w:t>GENERAL ORIENTATIONS</w:t>
      </w:r>
    </w:p>
    <w:p w14:paraId="5959406D" w14:textId="77777777" w:rsidR="00234635" w:rsidRPr="00234635" w:rsidRDefault="00234635" w:rsidP="00DE51CB">
      <w:pPr>
        <w:spacing w:after="120"/>
        <w:jc w:val="both"/>
        <w:rPr>
          <w:rFonts w:ascii="Times New Roman" w:hAnsi="Times New Roman" w:cs="Times New Roman"/>
        </w:rPr>
      </w:pPr>
    </w:p>
    <w:p w14:paraId="50097FB2" w14:textId="77777777" w:rsidR="00234635" w:rsidRPr="00234635" w:rsidRDefault="00234635" w:rsidP="00DE51CB">
      <w:pPr>
        <w:spacing w:after="120"/>
        <w:jc w:val="both"/>
        <w:rPr>
          <w:rFonts w:ascii="Times New Roman" w:hAnsi="Times New Roman" w:cs="Times New Roman"/>
        </w:rPr>
      </w:pPr>
    </w:p>
    <w:p w14:paraId="1774B14C" w14:textId="3CBDE04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46.</w:t>
      </w:r>
      <w:r w:rsidRPr="00234635">
        <w:rPr>
          <w:rFonts w:ascii="Times New Roman" w:hAnsi="Times New Roman" w:cs="Times New Roman"/>
        </w:rPr>
        <w:tab/>
      </w:r>
      <w:r w:rsidRPr="009958EF">
        <w:rPr>
          <w:rFonts w:ascii="Times New Roman" w:hAnsi="Times New Roman" w:cs="Times New Roman"/>
          <w:i/>
        </w:rPr>
        <w:t>Churches and Patron of the Community</w:t>
      </w:r>
      <w:r w:rsidRPr="00234635">
        <w:rPr>
          <w:rFonts w:ascii="Times New Roman" w:hAnsi="Times New Roman" w:cs="Times New Roman"/>
        </w:rPr>
        <w:t xml:space="preserve">. Whenever possible, chapels or churches should be dedicated and communities should be encouraged to have St. Hannibal, the Virgin Mary Queen and Mother of the Rogate or other titles related to our charismatic spirituality as their patron. Write the </w:t>
      </w:r>
      <w:r w:rsidRPr="009958EF">
        <w:rPr>
          <w:rFonts w:ascii="Times New Roman" w:hAnsi="Times New Roman" w:cs="Times New Roman"/>
          <w:i/>
        </w:rPr>
        <w:t>Rogate</w:t>
      </w:r>
      <w:r w:rsidRPr="00234635">
        <w:rPr>
          <w:rFonts w:ascii="Times New Roman" w:hAnsi="Times New Roman" w:cs="Times New Roman"/>
        </w:rPr>
        <w:t xml:space="preserve"> verse or the Rogationist prayer on the interior and exterior facades of churches. The image of St. Hannibal should be enthroned and paintings with the theme of the </w:t>
      </w:r>
      <w:r w:rsidRPr="009958EF">
        <w:rPr>
          <w:rFonts w:ascii="Times New Roman" w:hAnsi="Times New Roman" w:cs="Times New Roman"/>
          <w:i/>
        </w:rPr>
        <w:t>Rogate</w:t>
      </w:r>
      <w:r w:rsidRPr="00234635">
        <w:rPr>
          <w:rFonts w:ascii="Times New Roman" w:hAnsi="Times New Roman" w:cs="Times New Roman"/>
        </w:rPr>
        <w:t xml:space="preserve"> should be made in the consecrated chapels. A place of worship or a</w:t>
      </w:r>
      <w:r w:rsidR="008717BA">
        <w:rPr>
          <w:rFonts w:ascii="Times New Roman" w:hAnsi="Times New Roman" w:cs="Times New Roman"/>
        </w:rPr>
        <w:t xml:space="preserve"> day of the </w:t>
      </w:r>
      <w:r w:rsidRPr="00234635">
        <w:rPr>
          <w:rFonts w:ascii="Times New Roman" w:hAnsi="Times New Roman" w:cs="Times New Roman"/>
        </w:rPr>
        <w:t xml:space="preserve">week should be dedicated as a sign of </w:t>
      </w:r>
      <w:r w:rsidR="005B6B37">
        <w:rPr>
          <w:rFonts w:ascii="Times New Roman" w:hAnsi="Times New Roman" w:cs="Times New Roman"/>
        </w:rPr>
        <w:t>vocation</w:t>
      </w:r>
      <w:r w:rsidRPr="00234635">
        <w:rPr>
          <w:rFonts w:ascii="Times New Roman" w:hAnsi="Times New Roman" w:cs="Times New Roman"/>
        </w:rPr>
        <w:t xml:space="preserve"> prayer in the parish or shrine.</w:t>
      </w:r>
    </w:p>
    <w:p w14:paraId="72C27E15"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47.</w:t>
      </w:r>
      <w:r w:rsidRPr="00234635">
        <w:rPr>
          <w:rFonts w:ascii="Times New Roman" w:hAnsi="Times New Roman" w:cs="Times New Roman"/>
        </w:rPr>
        <w:tab/>
      </w:r>
      <w:r w:rsidRPr="009958EF">
        <w:rPr>
          <w:rFonts w:ascii="Times New Roman" w:hAnsi="Times New Roman" w:cs="Times New Roman"/>
          <w:i/>
        </w:rPr>
        <w:t>Church Squares and Chapels and Public Places</w:t>
      </w:r>
      <w:r w:rsidRPr="00234635">
        <w:rPr>
          <w:rFonts w:ascii="Times New Roman" w:hAnsi="Times New Roman" w:cs="Times New Roman"/>
        </w:rPr>
        <w:t xml:space="preserve">. These places should be dedicated to St. Hannibal or to Rogationist themes. Recognition should be given to persons who have dedicated their lives to spreading the </w:t>
      </w:r>
      <w:r w:rsidRPr="009958EF">
        <w:rPr>
          <w:rFonts w:ascii="Times New Roman" w:hAnsi="Times New Roman" w:cs="Times New Roman"/>
          <w:i/>
        </w:rPr>
        <w:t>Rogationist charism</w:t>
      </w:r>
      <w:r w:rsidRPr="00234635">
        <w:rPr>
          <w:rFonts w:ascii="Times New Roman" w:hAnsi="Times New Roman" w:cs="Times New Roman"/>
        </w:rPr>
        <w:t xml:space="preserve">. </w:t>
      </w:r>
    </w:p>
    <w:p w14:paraId="2A6BE4CA" w14:textId="28027E9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48.</w:t>
      </w:r>
      <w:r w:rsidRPr="00234635">
        <w:rPr>
          <w:rFonts w:ascii="Times New Roman" w:hAnsi="Times New Roman" w:cs="Times New Roman"/>
        </w:rPr>
        <w:tab/>
      </w:r>
      <w:r w:rsidRPr="009958EF">
        <w:rPr>
          <w:rFonts w:ascii="Times New Roman" w:hAnsi="Times New Roman" w:cs="Times New Roman"/>
          <w:i/>
        </w:rPr>
        <w:t>Centers for Catechesis, Pastoral Ministry, etc</w:t>
      </w:r>
      <w:r w:rsidRPr="00234635">
        <w:rPr>
          <w:rFonts w:ascii="Times New Roman" w:hAnsi="Times New Roman" w:cs="Times New Roman"/>
        </w:rPr>
        <w:t xml:space="preserve">. The Rogationist prayer or biblical verses referring to the </w:t>
      </w:r>
      <w:r w:rsidRPr="009958EF">
        <w:rPr>
          <w:rFonts w:ascii="Times New Roman" w:hAnsi="Times New Roman" w:cs="Times New Roman"/>
          <w:i/>
        </w:rPr>
        <w:t>Rogate</w:t>
      </w:r>
      <w:r w:rsidRPr="00234635">
        <w:rPr>
          <w:rFonts w:ascii="Times New Roman" w:hAnsi="Times New Roman" w:cs="Times New Roman"/>
        </w:rPr>
        <w:t xml:space="preserve"> and the theme of vocation should be written or placed in visible places in the parish. Images and </w:t>
      </w:r>
      <w:r w:rsidR="00C57A0D">
        <w:rPr>
          <w:rFonts w:ascii="Times New Roman" w:hAnsi="Times New Roman" w:cs="Times New Roman"/>
        </w:rPr>
        <w:t>pictures</w:t>
      </w:r>
      <w:r w:rsidRPr="00234635">
        <w:rPr>
          <w:rFonts w:ascii="Times New Roman" w:hAnsi="Times New Roman" w:cs="Times New Roman"/>
        </w:rPr>
        <w:t xml:space="preserve"> of Jesus the Good Shepherd, the Sacred Heart, the Virgin Mary, Queen and Mother of the Rogate, and the Founder should be placed in the parish.</w:t>
      </w:r>
    </w:p>
    <w:p w14:paraId="0834E849" w14:textId="072337E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49.</w:t>
      </w:r>
      <w:r w:rsidRPr="00234635">
        <w:rPr>
          <w:rFonts w:ascii="Times New Roman" w:hAnsi="Times New Roman" w:cs="Times New Roman"/>
        </w:rPr>
        <w:tab/>
      </w:r>
      <w:r w:rsidR="007B0DDC">
        <w:rPr>
          <w:rFonts w:ascii="Times New Roman" w:hAnsi="Times New Roman" w:cs="Times New Roman"/>
          <w:i/>
        </w:rPr>
        <w:t>Agreement</w:t>
      </w:r>
      <w:r w:rsidRPr="00234635">
        <w:rPr>
          <w:rFonts w:ascii="Times New Roman" w:hAnsi="Times New Roman" w:cs="Times New Roman"/>
        </w:rPr>
        <w:t>. The pastoral care of a parish entrusted to the Rogationists must take place through a written agreement stipulated by the local Ordinary and the Provincial Superior.</w:t>
      </w:r>
      <w:r w:rsidR="00404F08">
        <w:rPr>
          <w:rStyle w:val="FootnoteReference"/>
          <w:rFonts w:ascii="Times New Roman" w:hAnsi="Times New Roman" w:cs="Times New Roman"/>
        </w:rPr>
        <w:footnoteReference w:id="56"/>
      </w:r>
      <w:r w:rsidRPr="00234635">
        <w:rPr>
          <w:rFonts w:ascii="Times New Roman" w:hAnsi="Times New Roman" w:cs="Times New Roman"/>
        </w:rPr>
        <w:t xml:space="preserve"> This agreement should define the period of time, either perpetual or determined, that will provide for the duration of the pastoral service entrusted. The work to be done, the persons responsible for it</w:t>
      </w:r>
      <w:r w:rsidR="00C95C87">
        <w:rPr>
          <w:rFonts w:ascii="Times New Roman" w:hAnsi="Times New Roman" w:cs="Times New Roman"/>
        </w:rPr>
        <w:t>,</w:t>
      </w:r>
      <w:r w:rsidRPr="00234635">
        <w:rPr>
          <w:rFonts w:ascii="Times New Roman" w:hAnsi="Times New Roman" w:cs="Times New Roman"/>
        </w:rPr>
        <w:t xml:space="preserve"> and the economic issues should be explicitly and carefully determined. The agreement should include a part that safeguards the style of life and the typical apostolate </w:t>
      </w:r>
      <w:r w:rsidR="00C95C87">
        <w:rPr>
          <w:rFonts w:ascii="Times New Roman" w:hAnsi="Times New Roman" w:cs="Times New Roman"/>
        </w:rPr>
        <w:t>connected</w:t>
      </w:r>
      <w:r w:rsidRPr="00234635">
        <w:rPr>
          <w:rFonts w:ascii="Times New Roman" w:hAnsi="Times New Roman" w:cs="Times New Roman"/>
        </w:rPr>
        <w:t xml:space="preserve"> to the Rogationist charism.</w:t>
      </w:r>
    </w:p>
    <w:p w14:paraId="70BFF642" w14:textId="41613DD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50.</w:t>
      </w:r>
      <w:r w:rsidRPr="00234635">
        <w:rPr>
          <w:rFonts w:ascii="Times New Roman" w:hAnsi="Times New Roman" w:cs="Times New Roman"/>
        </w:rPr>
        <w:tab/>
      </w:r>
      <w:r w:rsidRPr="007B0DDC">
        <w:rPr>
          <w:rFonts w:ascii="Times New Roman" w:hAnsi="Times New Roman" w:cs="Times New Roman"/>
          <w:i/>
        </w:rPr>
        <w:t>Salaries and contributions</w:t>
      </w:r>
      <w:r w:rsidRPr="00234635">
        <w:rPr>
          <w:rFonts w:ascii="Times New Roman" w:hAnsi="Times New Roman" w:cs="Times New Roman"/>
        </w:rPr>
        <w:t xml:space="preserve">. In the agreement between the diocese and the </w:t>
      </w:r>
      <w:r w:rsidR="00C95C87">
        <w:rPr>
          <w:rFonts w:ascii="Times New Roman" w:hAnsi="Times New Roman" w:cs="Times New Roman"/>
        </w:rPr>
        <w:t>Congreg</w:t>
      </w:r>
      <w:r w:rsidR="005530CC">
        <w:rPr>
          <w:rFonts w:ascii="Times New Roman" w:hAnsi="Times New Roman" w:cs="Times New Roman"/>
        </w:rPr>
        <w:t>a</w:t>
      </w:r>
      <w:r w:rsidR="00C95C87">
        <w:rPr>
          <w:rFonts w:ascii="Times New Roman" w:hAnsi="Times New Roman" w:cs="Times New Roman"/>
        </w:rPr>
        <w:t>tion</w:t>
      </w:r>
      <w:r w:rsidRPr="00234635">
        <w:rPr>
          <w:rFonts w:ascii="Times New Roman" w:hAnsi="Times New Roman" w:cs="Times New Roman"/>
        </w:rPr>
        <w:t xml:space="preserve">, the </w:t>
      </w:r>
      <w:r w:rsidR="00C95C87">
        <w:rPr>
          <w:rFonts w:ascii="Times New Roman" w:hAnsi="Times New Roman" w:cs="Times New Roman"/>
        </w:rPr>
        <w:t>amount</w:t>
      </w:r>
      <w:r w:rsidRPr="00234635">
        <w:rPr>
          <w:rFonts w:ascii="Times New Roman" w:hAnsi="Times New Roman" w:cs="Times New Roman"/>
        </w:rPr>
        <w:t xml:space="preserve"> of the salary for the service of the parish priest and the parish vicars and rectors should be established. Fees involving such matters as health and residence should follow the guidelines of the dioceses. In their absence, the best way to guarantee these rights for the pastor and each of the vicars should be explored with the </w:t>
      </w:r>
      <w:r w:rsidR="00C95C87">
        <w:rPr>
          <w:rFonts w:ascii="Times New Roman" w:hAnsi="Times New Roman" w:cs="Times New Roman"/>
        </w:rPr>
        <w:t>Finance</w:t>
      </w:r>
      <w:r w:rsidRPr="00234635">
        <w:rPr>
          <w:rFonts w:ascii="Times New Roman" w:hAnsi="Times New Roman" w:cs="Times New Roman"/>
        </w:rPr>
        <w:t xml:space="preserve"> Council. The salaries of the parish priest and vicars enter into the </w:t>
      </w:r>
      <w:r w:rsidR="00C95C87">
        <w:rPr>
          <w:rFonts w:ascii="Times New Roman" w:hAnsi="Times New Roman" w:cs="Times New Roman"/>
        </w:rPr>
        <w:t>financial administration</w:t>
      </w:r>
      <w:r w:rsidRPr="00234635">
        <w:rPr>
          <w:rFonts w:ascii="Times New Roman" w:hAnsi="Times New Roman" w:cs="Times New Roman"/>
        </w:rPr>
        <w:t xml:space="preserve"> of Religious Community,</w:t>
      </w:r>
      <w:r w:rsidR="00404F08">
        <w:rPr>
          <w:rStyle w:val="FootnoteReference"/>
          <w:rFonts w:ascii="Times New Roman" w:hAnsi="Times New Roman" w:cs="Times New Roman"/>
        </w:rPr>
        <w:footnoteReference w:id="57"/>
      </w:r>
      <w:r w:rsidRPr="00234635">
        <w:rPr>
          <w:rFonts w:ascii="Times New Roman" w:hAnsi="Times New Roman" w:cs="Times New Roman"/>
        </w:rPr>
        <w:t xml:space="preserve"> under the jurisdiction of the </w:t>
      </w:r>
      <w:r w:rsidR="00C95C87">
        <w:rPr>
          <w:rFonts w:ascii="Times New Roman" w:hAnsi="Times New Roman" w:cs="Times New Roman"/>
        </w:rPr>
        <w:t xml:space="preserve">Superior of the </w:t>
      </w:r>
      <w:r w:rsidRPr="00234635">
        <w:rPr>
          <w:rFonts w:ascii="Times New Roman" w:hAnsi="Times New Roman" w:cs="Times New Roman"/>
        </w:rPr>
        <w:t xml:space="preserve">Circumscription. </w:t>
      </w:r>
    </w:p>
    <w:p w14:paraId="0F573598" w14:textId="77777777" w:rsidR="00234635" w:rsidRPr="00234635" w:rsidRDefault="00234635" w:rsidP="00DE51CB">
      <w:pPr>
        <w:spacing w:after="120"/>
        <w:jc w:val="both"/>
        <w:rPr>
          <w:rFonts w:ascii="Times New Roman" w:hAnsi="Times New Roman" w:cs="Times New Roman"/>
        </w:rPr>
      </w:pPr>
    </w:p>
    <w:p w14:paraId="1FAFC630" w14:textId="77777777" w:rsidR="00234635" w:rsidRPr="00234635" w:rsidRDefault="00234635" w:rsidP="00DE51CB">
      <w:pPr>
        <w:spacing w:after="120"/>
        <w:jc w:val="both"/>
        <w:rPr>
          <w:rFonts w:ascii="Times New Roman" w:hAnsi="Times New Roman" w:cs="Times New Roman"/>
        </w:rPr>
      </w:pPr>
    </w:p>
    <w:p w14:paraId="3552DB3B" w14:textId="77777777" w:rsidR="00234635" w:rsidRPr="00234635" w:rsidRDefault="00234635" w:rsidP="00DE51CB">
      <w:pPr>
        <w:spacing w:after="120"/>
        <w:jc w:val="both"/>
        <w:rPr>
          <w:rFonts w:ascii="Times New Roman" w:hAnsi="Times New Roman" w:cs="Times New Roman"/>
        </w:rPr>
      </w:pPr>
    </w:p>
    <w:p w14:paraId="46B13E53" w14:textId="77777777" w:rsidR="00234635" w:rsidRPr="00234635" w:rsidRDefault="00234635" w:rsidP="00DE51CB">
      <w:pPr>
        <w:spacing w:after="120"/>
        <w:jc w:val="both"/>
        <w:rPr>
          <w:rFonts w:ascii="Times New Roman" w:hAnsi="Times New Roman" w:cs="Times New Roman"/>
        </w:rPr>
      </w:pPr>
    </w:p>
    <w:p w14:paraId="24030CB4" w14:textId="7BDE6F0C" w:rsidR="00404F08" w:rsidRDefault="00404F08">
      <w:pPr>
        <w:rPr>
          <w:rFonts w:ascii="Times New Roman" w:hAnsi="Times New Roman" w:cs="Times New Roman"/>
        </w:rPr>
      </w:pPr>
    </w:p>
    <w:p w14:paraId="5286F0AD" w14:textId="287ED01F" w:rsidR="00234635" w:rsidRPr="007B0DDC" w:rsidRDefault="00234635" w:rsidP="007B0DDC">
      <w:pPr>
        <w:spacing w:after="120"/>
        <w:jc w:val="center"/>
        <w:outlineLvl w:val="0"/>
        <w:rPr>
          <w:rFonts w:ascii="Times New Roman" w:hAnsi="Times New Roman" w:cs="Times New Roman"/>
          <w:sz w:val="26"/>
          <w:szCs w:val="26"/>
        </w:rPr>
      </w:pPr>
      <w:r w:rsidRPr="007B0DDC">
        <w:rPr>
          <w:rFonts w:ascii="Times New Roman" w:hAnsi="Times New Roman" w:cs="Times New Roman"/>
          <w:sz w:val="26"/>
          <w:szCs w:val="26"/>
        </w:rPr>
        <w:lastRenderedPageBreak/>
        <w:t>CONCLUSION</w:t>
      </w:r>
    </w:p>
    <w:p w14:paraId="2EECD09F" w14:textId="77777777" w:rsidR="00404F08" w:rsidRDefault="00404F08" w:rsidP="00DE51CB">
      <w:pPr>
        <w:spacing w:after="120"/>
        <w:jc w:val="both"/>
        <w:outlineLvl w:val="0"/>
        <w:rPr>
          <w:rFonts w:ascii="Times New Roman" w:hAnsi="Times New Roman" w:cs="Times New Roman"/>
        </w:rPr>
      </w:pPr>
    </w:p>
    <w:p w14:paraId="6CB5E7AC" w14:textId="77777777" w:rsidR="007B0DDC" w:rsidRPr="00234635" w:rsidRDefault="007B0DDC" w:rsidP="00DE51CB">
      <w:pPr>
        <w:spacing w:after="120"/>
        <w:jc w:val="both"/>
        <w:outlineLvl w:val="0"/>
        <w:rPr>
          <w:rFonts w:ascii="Times New Roman" w:hAnsi="Times New Roman" w:cs="Times New Roman"/>
        </w:rPr>
      </w:pPr>
    </w:p>
    <w:p w14:paraId="1DCC07B3" w14:textId="32EF816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51.</w:t>
      </w:r>
      <w:r w:rsidRPr="00234635">
        <w:rPr>
          <w:rFonts w:ascii="Times New Roman" w:hAnsi="Times New Roman" w:cs="Times New Roman"/>
        </w:rPr>
        <w:tab/>
        <w:t xml:space="preserve">With simplicity and in an objective manner, this document has been drafted with the participation of the Circumscriptions considering our consecrated life within the context of ecclesial life and with the objective of promoting the charismatic </w:t>
      </w:r>
      <w:r w:rsidR="00FC1C08">
        <w:rPr>
          <w:rFonts w:ascii="Times New Roman" w:hAnsi="Times New Roman" w:cs="Times New Roman"/>
        </w:rPr>
        <w:t>characteristics</w:t>
      </w:r>
      <w:r w:rsidRPr="00234635">
        <w:rPr>
          <w:rFonts w:ascii="Times New Roman" w:hAnsi="Times New Roman" w:cs="Times New Roman"/>
        </w:rPr>
        <w:t xml:space="preserve"> of the parishes and </w:t>
      </w:r>
      <w:r w:rsidR="009E3102">
        <w:rPr>
          <w:rFonts w:ascii="Times New Roman" w:hAnsi="Times New Roman" w:cs="Times New Roman"/>
        </w:rPr>
        <w:t xml:space="preserve">shrines </w:t>
      </w:r>
      <w:r w:rsidRPr="00234635">
        <w:rPr>
          <w:rFonts w:ascii="Times New Roman" w:hAnsi="Times New Roman" w:cs="Times New Roman"/>
        </w:rPr>
        <w:t xml:space="preserve">entrusted to the Congregation. It is on the basis of our charism, and as prophets of the Rogate, that we respond to the calls of the Church in missionary outreach attentive to the signs of the times in order to adapt our service </w:t>
      </w:r>
      <w:r w:rsidR="002D2387">
        <w:rPr>
          <w:rFonts w:ascii="Times New Roman" w:hAnsi="Times New Roman" w:cs="Times New Roman"/>
        </w:rPr>
        <w:t xml:space="preserve">“both </w:t>
      </w:r>
      <w:r w:rsidRPr="00234635">
        <w:rPr>
          <w:rFonts w:ascii="Times New Roman" w:hAnsi="Times New Roman" w:cs="Times New Roman"/>
        </w:rPr>
        <w:t>to the needs of the faithful and to historical changes</w:t>
      </w:r>
      <w:r w:rsidR="00FC1C08">
        <w:rPr>
          <w:rFonts w:ascii="Times New Roman" w:hAnsi="Times New Roman" w:cs="Times New Roman"/>
        </w:rPr>
        <w:t>.</w:t>
      </w:r>
      <w:r w:rsidR="00552D4A">
        <w:rPr>
          <w:rFonts w:ascii="Times New Roman" w:hAnsi="Times New Roman" w:cs="Times New Roman"/>
        </w:rPr>
        <w:t>”</w:t>
      </w:r>
      <w:r w:rsidR="00404F08">
        <w:rPr>
          <w:rStyle w:val="FootnoteReference"/>
          <w:rFonts w:ascii="Times New Roman" w:hAnsi="Times New Roman" w:cs="Times New Roman"/>
        </w:rPr>
        <w:footnoteReference w:id="58"/>
      </w:r>
      <w:r w:rsidRPr="00234635">
        <w:rPr>
          <w:rFonts w:ascii="Times New Roman" w:hAnsi="Times New Roman" w:cs="Times New Roman"/>
        </w:rPr>
        <w:t xml:space="preserve"> It is important to remember that parishes and shrines are coordinated by parish priests and rectors indicated by the government of the respective Circumscriptions and appointed by the Bishops, according to law. However, the importance of the local religious community is emphasized, and it is called to participate in a spirit of co-responsibility and fraternal collaboration with the parish priests and rectors in the mission entrusted to the Congregation in communion with the Church.</w:t>
      </w:r>
    </w:p>
    <w:p w14:paraId="37501241" w14:textId="4A19CE6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52.</w:t>
      </w:r>
      <w:r w:rsidRPr="00234635">
        <w:rPr>
          <w:rFonts w:ascii="Times New Roman" w:hAnsi="Times New Roman" w:cs="Times New Roman"/>
        </w:rPr>
        <w:tab/>
        <w:t xml:space="preserve">In order to build an </w:t>
      </w:r>
      <w:r w:rsidR="00552D4A">
        <w:rPr>
          <w:rFonts w:ascii="Times New Roman" w:hAnsi="Times New Roman" w:cs="Times New Roman"/>
        </w:rPr>
        <w:t>“</w:t>
      </w:r>
      <w:r w:rsidRPr="00234635">
        <w:rPr>
          <w:rFonts w:ascii="Times New Roman" w:hAnsi="Times New Roman" w:cs="Times New Roman"/>
        </w:rPr>
        <w:t>attractive parish</w:t>
      </w:r>
      <w:r w:rsidR="00552D4A">
        <w:rPr>
          <w:rFonts w:ascii="Times New Roman" w:hAnsi="Times New Roman" w:cs="Times New Roman"/>
        </w:rPr>
        <w:t>”</w:t>
      </w:r>
      <w:r w:rsidR="005530CC">
        <w:rPr>
          <w:rFonts w:ascii="Times New Roman" w:hAnsi="Times New Roman" w:cs="Times New Roman"/>
        </w:rPr>
        <w:t>,</w:t>
      </w:r>
      <w:r w:rsidRPr="00234635">
        <w:rPr>
          <w:rFonts w:ascii="Times New Roman" w:hAnsi="Times New Roman" w:cs="Times New Roman"/>
        </w:rPr>
        <w:t xml:space="preserve"> it is necessary to walk together </w:t>
      </w:r>
      <w:r w:rsidR="002D2387">
        <w:rPr>
          <w:rFonts w:ascii="Times New Roman" w:hAnsi="Times New Roman" w:cs="Times New Roman"/>
        </w:rPr>
        <w:t>(</w:t>
      </w:r>
      <w:r w:rsidRPr="00234635">
        <w:rPr>
          <w:rFonts w:ascii="Times New Roman" w:hAnsi="Times New Roman" w:cs="Times New Roman"/>
        </w:rPr>
        <w:t>synodality</w:t>
      </w:r>
      <w:r w:rsidR="002D2387">
        <w:rPr>
          <w:rFonts w:ascii="Times New Roman" w:hAnsi="Times New Roman" w:cs="Times New Roman"/>
        </w:rPr>
        <w:t xml:space="preserve">), </w:t>
      </w:r>
      <w:r w:rsidRPr="00234635">
        <w:rPr>
          <w:rFonts w:ascii="Times New Roman" w:hAnsi="Times New Roman" w:cs="Times New Roman"/>
        </w:rPr>
        <w:t xml:space="preserve">as a </w:t>
      </w:r>
      <w:r w:rsidR="00552D4A">
        <w:rPr>
          <w:rFonts w:ascii="Times New Roman" w:hAnsi="Times New Roman" w:cs="Times New Roman"/>
        </w:rPr>
        <w:t>“</w:t>
      </w:r>
      <w:r w:rsidRPr="00234635">
        <w:rPr>
          <w:rFonts w:ascii="Times New Roman" w:hAnsi="Times New Roman" w:cs="Times New Roman"/>
        </w:rPr>
        <w:t>synodal community</w:t>
      </w:r>
      <w:r w:rsidR="00552D4A">
        <w:rPr>
          <w:rFonts w:ascii="Times New Roman" w:hAnsi="Times New Roman" w:cs="Times New Roman"/>
        </w:rPr>
        <w:t>”</w:t>
      </w:r>
      <w:r w:rsidRPr="00234635">
        <w:rPr>
          <w:rFonts w:ascii="Times New Roman" w:hAnsi="Times New Roman" w:cs="Times New Roman"/>
        </w:rPr>
        <w:t xml:space="preserve"> and, together, to go out on</w:t>
      </w:r>
      <w:r w:rsidR="005530CC">
        <w:rPr>
          <w:rFonts w:ascii="Times New Roman" w:hAnsi="Times New Roman" w:cs="Times New Roman"/>
        </w:rPr>
        <w:t xml:space="preserve"> a</w:t>
      </w:r>
      <w:r w:rsidRPr="00234635">
        <w:rPr>
          <w:rFonts w:ascii="Times New Roman" w:hAnsi="Times New Roman" w:cs="Times New Roman"/>
        </w:rPr>
        <w:t xml:space="preserve"> mission to those most in need.</w:t>
      </w:r>
      <w:r w:rsidR="00404F08">
        <w:rPr>
          <w:rStyle w:val="FootnoteReference"/>
          <w:rFonts w:ascii="Times New Roman" w:hAnsi="Times New Roman" w:cs="Times New Roman"/>
        </w:rPr>
        <w:footnoteReference w:id="59"/>
      </w:r>
      <w:r w:rsidRPr="00234635">
        <w:rPr>
          <w:rFonts w:ascii="Times New Roman" w:hAnsi="Times New Roman" w:cs="Times New Roman"/>
        </w:rPr>
        <w:t xml:space="preserve"> The parish is not an outdated structure, but it can take on different forms with missionary creativity by creating an environment of communion and participation.</w:t>
      </w:r>
      <w:r w:rsidR="00404F08">
        <w:rPr>
          <w:rStyle w:val="FootnoteReference"/>
          <w:rFonts w:ascii="Times New Roman" w:hAnsi="Times New Roman" w:cs="Times New Roman"/>
        </w:rPr>
        <w:footnoteReference w:id="60"/>
      </w:r>
      <w:r w:rsidRPr="00234635">
        <w:rPr>
          <w:rFonts w:ascii="Times New Roman" w:hAnsi="Times New Roman" w:cs="Times New Roman"/>
        </w:rPr>
        <w:t xml:space="preserve"> A </w:t>
      </w:r>
      <w:r w:rsidR="00552D4A">
        <w:rPr>
          <w:rFonts w:ascii="Times New Roman" w:hAnsi="Times New Roman" w:cs="Times New Roman"/>
        </w:rPr>
        <w:t>“</w:t>
      </w:r>
      <w:r w:rsidRPr="00234635">
        <w:rPr>
          <w:rFonts w:ascii="Times New Roman" w:hAnsi="Times New Roman" w:cs="Times New Roman"/>
        </w:rPr>
        <w:t>clerical</w:t>
      </w:r>
      <w:r w:rsidR="00552D4A">
        <w:rPr>
          <w:rFonts w:ascii="Times New Roman" w:hAnsi="Times New Roman" w:cs="Times New Roman"/>
        </w:rPr>
        <w:t>”</w:t>
      </w:r>
      <w:r w:rsidRPr="00234635">
        <w:rPr>
          <w:rFonts w:ascii="Times New Roman" w:hAnsi="Times New Roman" w:cs="Times New Roman"/>
        </w:rPr>
        <w:t xml:space="preserve"> parish where the parish priest, alone or with a few priests, does and decides everything, does not offer a credible witness to the Gospel.</w:t>
      </w:r>
      <w:r w:rsidR="00404F08">
        <w:rPr>
          <w:rStyle w:val="FootnoteReference"/>
          <w:rFonts w:ascii="Times New Roman" w:hAnsi="Times New Roman" w:cs="Times New Roman"/>
        </w:rPr>
        <w:footnoteReference w:id="61"/>
      </w:r>
      <w:r w:rsidRPr="00234635">
        <w:rPr>
          <w:rFonts w:ascii="Times New Roman" w:hAnsi="Times New Roman" w:cs="Times New Roman"/>
        </w:rPr>
        <w:t xml:space="preserve"> Therefore, it is necessary to take care of the formation and participation of the laity, responsible, mature collaborators who, through a spiritual journey in the light of the Rogate, can become co-responsible and deeply associated with the mission of the Rogationists. </w:t>
      </w:r>
    </w:p>
    <w:p w14:paraId="15D9123F" w14:textId="5B0F67A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53.</w:t>
      </w:r>
      <w:r w:rsidRPr="00234635">
        <w:rPr>
          <w:rFonts w:ascii="Times New Roman" w:hAnsi="Times New Roman" w:cs="Times New Roman"/>
        </w:rPr>
        <w:tab/>
        <w:t xml:space="preserve">In the synergy of </w:t>
      </w:r>
      <w:proofErr w:type="spellStart"/>
      <w:r w:rsidRPr="00234635">
        <w:rPr>
          <w:rFonts w:ascii="Times New Roman" w:hAnsi="Times New Roman" w:cs="Times New Roman"/>
        </w:rPr>
        <w:t>charisms</w:t>
      </w:r>
      <w:proofErr w:type="spellEnd"/>
      <w:r w:rsidRPr="00234635">
        <w:rPr>
          <w:rFonts w:ascii="Times New Roman" w:hAnsi="Times New Roman" w:cs="Times New Roman"/>
        </w:rPr>
        <w:t xml:space="preserve"> and ministries aroused by the Spirit within the parish community and in light of the gift of the Rogate, we wish to promote and collaborate with the formation and mission of </w:t>
      </w:r>
      <w:r w:rsidR="005530CC">
        <w:rPr>
          <w:rFonts w:ascii="Times New Roman" w:hAnsi="Times New Roman" w:cs="Times New Roman"/>
        </w:rPr>
        <w:t xml:space="preserve">the </w:t>
      </w:r>
      <w:r w:rsidRPr="00234635">
        <w:rPr>
          <w:rFonts w:ascii="Times New Roman" w:hAnsi="Times New Roman" w:cs="Times New Roman"/>
        </w:rPr>
        <w:t>Rogationist laity and other members of the charismatic family in the enriching perspective of dialogue. In parishes and shrines, living communities, let believers favor the construction of mechanisms for the participation and integral formation of the laity so that they may truly be a leaven of the Gospel in the midst of the world, men and women laborers in God's harvest.</w:t>
      </w:r>
    </w:p>
    <w:p w14:paraId="439DAB11" w14:textId="405AB05F" w:rsidR="00234635" w:rsidRPr="00234635" w:rsidRDefault="008E4156" w:rsidP="00DE51CB">
      <w:pPr>
        <w:spacing w:after="120"/>
        <w:jc w:val="both"/>
        <w:rPr>
          <w:rFonts w:ascii="Times New Roman" w:hAnsi="Times New Roman" w:cs="Times New Roman"/>
        </w:rPr>
      </w:pPr>
      <w:r>
        <w:rPr>
          <w:rFonts w:ascii="Times New Roman" w:hAnsi="Times New Roman" w:cs="Times New Roman"/>
        </w:rPr>
        <w:t xml:space="preserve">54. </w:t>
      </w:r>
      <w:r>
        <w:rPr>
          <w:rFonts w:ascii="Times New Roman" w:hAnsi="Times New Roman" w:cs="Times New Roman"/>
        </w:rPr>
        <w:tab/>
        <w:t>Prayer for vocations stands out in the features</w:t>
      </w:r>
      <w:r w:rsidR="00234635" w:rsidRPr="00234635">
        <w:rPr>
          <w:rFonts w:ascii="Times New Roman" w:hAnsi="Times New Roman" w:cs="Times New Roman"/>
        </w:rPr>
        <w:t xml:space="preserve"> of Rogationist parishes and shrines, so that they may be truly </w:t>
      </w:r>
      <w:r>
        <w:rPr>
          <w:rFonts w:ascii="Times New Roman" w:hAnsi="Times New Roman" w:cs="Times New Roman"/>
        </w:rPr>
        <w:t>imploring</w:t>
      </w:r>
      <w:r w:rsidR="00234635" w:rsidRPr="00234635">
        <w:rPr>
          <w:rFonts w:ascii="Times New Roman" w:hAnsi="Times New Roman" w:cs="Times New Roman"/>
        </w:rPr>
        <w:t>, adoring,</w:t>
      </w:r>
      <w:r>
        <w:rPr>
          <w:rFonts w:ascii="Times New Roman" w:hAnsi="Times New Roman" w:cs="Times New Roman"/>
        </w:rPr>
        <w:t xml:space="preserve"> and</w:t>
      </w:r>
      <w:r w:rsidR="00234635" w:rsidRPr="00234635">
        <w:rPr>
          <w:rFonts w:ascii="Times New Roman" w:hAnsi="Times New Roman" w:cs="Times New Roman"/>
        </w:rPr>
        <w:t xml:space="preserve"> Eucharistic communities obedient to the command of the Rogate. The parishes and shrines entrusted to the Congregation are called to be educators in reading and meditating on the Word of God who is merciful, supportive</w:t>
      </w:r>
      <w:r>
        <w:rPr>
          <w:rFonts w:ascii="Times New Roman" w:hAnsi="Times New Roman" w:cs="Times New Roman"/>
        </w:rPr>
        <w:t>,</w:t>
      </w:r>
      <w:r w:rsidR="00234635" w:rsidRPr="00234635">
        <w:rPr>
          <w:rFonts w:ascii="Times New Roman" w:hAnsi="Times New Roman" w:cs="Times New Roman"/>
        </w:rPr>
        <w:t xml:space="preserve"> and sensitive to those </w:t>
      </w:r>
      <w:r w:rsidR="00234635" w:rsidRPr="00234635">
        <w:rPr>
          <w:rFonts w:ascii="Times New Roman" w:hAnsi="Times New Roman" w:cs="Times New Roman"/>
        </w:rPr>
        <w:lastRenderedPageBreak/>
        <w:t xml:space="preserve">most in need. With creative fidelity, parishes and </w:t>
      </w:r>
      <w:r w:rsidR="009E3102">
        <w:rPr>
          <w:rFonts w:ascii="Times New Roman" w:hAnsi="Times New Roman" w:cs="Times New Roman"/>
        </w:rPr>
        <w:t xml:space="preserve">shrines </w:t>
      </w:r>
      <w:r w:rsidR="00234635" w:rsidRPr="00234635">
        <w:rPr>
          <w:rFonts w:ascii="Times New Roman" w:hAnsi="Times New Roman" w:cs="Times New Roman"/>
        </w:rPr>
        <w:t>allow us to express fully our charismatic identity in full communion with the Church, which was born and exists for mission.</w:t>
      </w:r>
    </w:p>
    <w:p w14:paraId="12B87D27" w14:textId="7909757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55.</w:t>
      </w:r>
      <w:r w:rsidRPr="00234635">
        <w:rPr>
          <w:rFonts w:ascii="Times New Roman" w:hAnsi="Times New Roman" w:cs="Times New Roman"/>
        </w:rPr>
        <w:tab/>
      </w:r>
      <w:r w:rsidRPr="002853F5">
        <w:rPr>
          <w:rFonts w:ascii="Times New Roman" w:hAnsi="Times New Roman" w:cs="Times New Roman"/>
          <w:i/>
        </w:rPr>
        <w:t>The harvest is great, but the laborers are few. Pray therefore to the Lord of the harvest to send out laborers into his harvest</w:t>
      </w:r>
      <w:r w:rsidR="00404F08" w:rsidRPr="002853F5">
        <w:rPr>
          <w:rFonts w:ascii="Times New Roman" w:hAnsi="Times New Roman" w:cs="Times New Roman"/>
          <w:i/>
        </w:rPr>
        <w:t>.</w:t>
      </w:r>
      <w:r w:rsidR="008E7A12">
        <w:rPr>
          <w:rStyle w:val="FootnoteReference"/>
          <w:rFonts w:ascii="Times New Roman" w:hAnsi="Times New Roman" w:cs="Times New Roman"/>
        </w:rPr>
        <w:footnoteReference w:id="62"/>
      </w:r>
      <w:r w:rsidRPr="00234635">
        <w:rPr>
          <w:rFonts w:ascii="Times New Roman" w:hAnsi="Times New Roman" w:cs="Times New Roman"/>
        </w:rPr>
        <w:t xml:space="preserve"> The compassion of Jesus for the abandoned harvest and the intelligence and zeal of the commandment </w:t>
      </w:r>
      <w:r w:rsidRPr="002853F5">
        <w:rPr>
          <w:rFonts w:ascii="Times New Roman" w:hAnsi="Times New Roman" w:cs="Times New Roman"/>
          <w:i/>
        </w:rPr>
        <w:t>Pray to the Lord of the harvest</w:t>
      </w:r>
      <w:r w:rsidRPr="00234635">
        <w:rPr>
          <w:rFonts w:ascii="Times New Roman" w:hAnsi="Times New Roman" w:cs="Times New Roman"/>
        </w:rPr>
        <w:t xml:space="preserve">, discovered and lived by </w:t>
      </w:r>
      <w:r w:rsidR="008F0F2F">
        <w:rPr>
          <w:rFonts w:ascii="Times New Roman" w:hAnsi="Times New Roman" w:cs="Times New Roman"/>
        </w:rPr>
        <w:t xml:space="preserve">St. </w:t>
      </w:r>
      <w:r w:rsidR="001B5D53">
        <w:rPr>
          <w:rFonts w:ascii="Times New Roman" w:hAnsi="Times New Roman" w:cs="Times New Roman"/>
        </w:rPr>
        <w:t>Hannibal Mary</w:t>
      </w:r>
      <w:r w:rsidRPr="00234635">
        <w:rPr>
          <w:rFonts w:ascii="Times New Roman" w:hAnsi="Times New Roman" w:cs="Times New Roman"/>
        </w:rPr>
        <w:t xml:space="preserve"> Di Francia, have called us to consecrate our lives to the Lord as Rogationists. As </w:t>
      </w:r>
      <w:r w:rsidRPr="002853F5">
        <w:rPr>
          <w:rFonts w:ascii="Times New Roman" w:hAnsi="Times New Roman" w:cs="Times New Roman"/>
          <w:i/>
        </w:rPr>
        <w:t>Apostles of the Rogate</w:t>
      </w:r>
      <w:r w:rsidR="005530CC">
        <w:rPr>
          <w:rFonts w:ascii="Times New Roman" w:hAnsi="Times New Roman" w:cs="Times New Roman"/>
          <w:i/>
        </w:rPr>
        <w:t>,</w:t>
      </w:r>
      <w:r w:rsidRPr="00234635">
        <w:rPr>
          <w:rFonts w:ascii="Times New Roman" w:hAnsi="Times New Roman" w:cs="Times New Roman"/>
        </w:rPr>
        <w:t xml:space="preserve"> we are sent by the Lord to exercise our mission in parishes and shrines. </w:t>
      </w:r>
    </w:p>
    <w:p w14:paraId="4AA5E9B4" w14:textId="7AED699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56.</w:t>
      </w:r>
      <w:r w:rsidRPr="00234635">
        <w:rPr>
          <w:rFonts w:ascii="Times New Roman" w:hAnsi="Times New Roman" w:cs="Times New Roman"/>
        </w:rPr>
        <w:tab/>
        <w:t xml:space="preserve">Through the mission of the </w:t>
      </w:r>
      <w:r w:rsidRPr="002853F5">
        <w:rPr>
          <w:rFonts w:ascii="Times New Roman" w:hAnsi="Times New Roman" w:cs="Times New Roman"/>
          <w:i/>
        </w:rPr>
        <w:t>Rogate</w:t>
      </w:r>
      <w:r w:rsidRPr="00234635">
        <w:rPr>
          <w:rFonts w:ascii="Times New Roman" w:hAnsi="Times New Roman" w:cs="Times New Roman"/>
        </w:rPr>
        <w:t>, we want to evangelize and serve the People of God who have been e</w:t>
      </w:r>
      <w:r w:rsidR="008E7A12">
        <w:rPr>
          <w:rFonts w:ascii="Times New Roman" w:hAnsi="Times New Roman" w:cs="Times New Roman"/>
        </w:rPr>
        <w:t>ntrusted to our pastoral care</w:t>
      </w:r>
      <w:r w:rsidRPr="00234635">
        <w:rPr>
          <w:rFonts w:ascii="Times New Roman" w:hAnsi="Times New Roman" w:cs="Times New Roman"/>
        </w:rPr>
        <w:t>.</w:t>
      </w:r>
      <w:r w:rsidR="008E7A12">
        <w:rPr>
          <w:rStyle w:val="FootnoteReference"/>
          <w:rFonts w:ascii="Times New Roman" w:hAnsi="Times New Roman" w:cs="Times New Roman"/>
        </w:rPr>
        <w:footnoteReference w:id="63"/>
      </w:r>
      <w:r w:rsidRPr="00234635">
        <w:rPr>
          <w:rFonts w:ascii="Times New Roman" w:hAnsi="Times New Roman" w:cs="Times New Roman"/>
        </w:rPr>
        <w:t xml:space="preserve"> In it, prayer for vocations, the </w:t>
      </w:r>
      <w:r w:rsidR="00CD7C90">
        <w:rPr>
          <w:rFonts w:ascii="Times New Roman" w:hAnsi="Times New Roman" w:cs="Times New Roman"/>
        </w:rPr>
        <w:t>diffusion</w:t>
      </w:r>
      <w:r w:rsidRPr="00234635">
        <w:rPr>
          <w:rFonts w:ascii="Times New Roman" w:hAnsi="Times New Roman" w:cs="Times New Roman"/>
        </w:rPr>
        <w:t xml:space="preserve"> of this prayer commanded by Jesus, and vocation promotion for the Kingdom will occupy an important place. Through our witness and our work, we will try to support our </w:t>
      </w:r>
      <w:r w:rsidR="00552D4A">
        <w:rPr>
          <w:rFonts w:ascii="Times New Roman" w:hAnsi="Times New Roman" w:cs="Times New Roman"/>
        </w:rPr>
        <w:t>“</w:t>
      </w:r>
      <w:r w:rsidRPr="00234635">
        <w:rPr>
          <w:rFonts w:ascii="Times New Roman" w:hAnsi="Times New Roman" w:cs="Times New Roman"/>
        </w:rPr>
        <w:t>flock</w:t>
      </w:r>
      <w:r w:rsidR="00552D4A">
        <w:rPr>
          <w:rFonts w:ascii="Times New Roman" w:hAnsi="Times New Roman" w:cs="Times New Roman"/>
        </w:rPr>
        <w:t>”</w:t>
      </w:r>
      <w:r w:rsidRPr="00234635">
        <w:rPr>
          <w:rFonts w:ascii="Times New Roman" w:hAnsi="Times New Roman" w:cs="Times New Roman"/>
        </w:rPr>
        <w:t xml:space="preserve"> so that it, too, may be part of those good </w:t>
      </w:r>
      <w:r w:rsidR="00333718">
        <w:rPr>
          <w:rFonts w:ascii="Times New Roman" w:hAnsi="Times New Roman" w:cs="Times New Roman"/>
        </w:rPr>
        <w:t xml:space="preserve">laborers of </w:t>
      </w:r>
      <w:r w:rsidRPr="00234635">
        <w:rPr>
          <w:rFonts w:ascii="Times New Roman" w:hAnsi="Times New Roman" w:cs="Times New Roman"/>
        </w:rPr>
        <w:t>the harvest, in commitment, in attention to the little ones, the young</w:t>
      </w:r>
      <w:r w:rsidR="005530CC">
        <w:rPr>
          <w:rFonts w:ascii="Times New Roman" w:hAnsi="Times New Roman" w:cs="Times New Roman"/>
        </w:rPr>
        <w:t>,</w:t>
      </w:r>
      <w:r w:rsidRPr="00234635">
        <w:rPr>
          <w:rFonts w:ascii="Times New Roman" w:hAnsi="Times New Roman" w:cs="Times New Roman"/>
        </w:rPr>
        <w:t xml:space="preserve"> and in the preferential option for the poor, according to the teaching and life of St. Hannibal.</w:t>
      </w:r>
    </w:p>
    <w:p w14:paraId="5A03827E"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p>
    <w:p w14:paraId="53B20F63"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To Mary, Queen and Mother of the Rogate, we want to entrust our apostolate:</w:t>
      </w:r>
    </w:p>
    <w:p w14:paraId="71052D37" w14:textId="77777777" w:rsidR="00234635" w:rsidRPr="00234635" w:rsidRDefault="00234635" w:rsidP="00DE51CB">
      <w:pPr>
        <w:spacing w:after="120"/>
        <w:jc w:val="both"/>
        <w:rPr>
          <w:rFonts w:ascii="Times New Roman" w:hAnsi="Times New Roman" w:cs="Times New Roman"/>
        </w:rPr>
      </w:pPr>
    </w:p>
    <w:p w14:paraId="6EA49887"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Mary, Mother of Jesus and our Mother, </w:t>
      </w:r>
    </w:p>
    <w:p w14:paraId="3B7C757E"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you have kept in your heart </w:t>
      </w:r>
    </w:p>
    <w:p w14:paraId="30B445C1"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the divine words of the Lord: </w:t>
      </w:r>
    </w:p>
    <w:p w14:paraId="0EE4D4EF" w14:textId="1DCA3EF1" w:rsidR="00234635" w:rsidRPr="002853F5" w:rsidRDefault="00552D4A" w:rsidP="00DE51CB">
      <w:pPr>
        <w:spacing w:after="120"/>
        <w:jc w:val="both"/>
        <w:rPr>
          <w:rFonts w:ascii="Times New Roman" w:hAnsi="Times New Roman" w:cs="Times New Roman"/>
          <w:i/>
        </w:rPr>
      </w:pPr>
      <w:r w:rsidRPr="002853F5">
        <w:rPr>
          <w:rFonts w:ascii="Times New Roman" w:hAnsi="Times New Roman" w:cs="Times New Roman"/>
          <w:i/>
        </w:rPr>
        <w:t>“</w:t>
      </w:r>
      <w:r w:rsidR="00234635" w:rsidRPr="002853F5">
        <w:rPr>
          <w:rFonts w:ascii="Times New Roman" w:hAnsi="Times New Roman" w:cs="Times New Roman"/>
          <w:i/>
        </w:rPr>
        <w:t xml:space="preserve">The harvest is great, but the laborers are few; </w:t>
      </w:r>
    </w:p>
    <w:p w14:paraId="7BC983CD"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Pray therefore to the Lord of the harvest </w:t>
      </w:r>
    </w:p>
    <w:p w14:paraId="7CD24B67" w14:textId="72A7CC9F"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that he may send </w:t>
      </w:r>
      <w:r w:rsidR="000225AE">
        <w:rPr>
          <w:rFonts w:ascii="Times New Roman" w:hAnsi="Times New Roman" w:cs="Times New Roman"/>
          <w:i/>
        </w:rPr>
        <w:t>out</w:t>
      </w:r>
      <w:r w:rsidRPr="002853F5">
        <w:rPr>
          <w:rFonts w:ascii="Times New Roman" w:hAnsi="Times New Roman" w:cs="Times New Roman"/>
          <w:i/>
        </w:rPr>
        <w:t xml:space="preserve"> laborers into his harvest</w:t>
      </w:r>
      <w:r w:rsidR="00552D4A" w:rsidRPr="002853F5">
        <w:rPr>
          <w:rFonts w:ascii="Times New Roman" w:hAnsi="Times New Roman" w:cs="Times New Roman"/>
          <w:i/>
        </w:rPr>
        <w:t>”</w:t>
      </w:r>
      <w:r w:rsidRPr="002853F5">
        <w:rPr>
          <w:rFonts w:ascii="Times New Roman" w:hAnsi="Times New Roman" w:cs="Times New Roman"/>
          <w:i/>
        </w:rPr>
        <w:t xml:space="preserve">. </w:t>
      </w:r>
    </w:p>
    <w:p w14:paraId="2AA3990B"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We, Family of the Rogate, have recourse to you: </w:t>
      </w:r>
    </w:p>
    <w:p w14:paraId="613300C1"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Pray for us the Lord of the harvest, </w:t>
      </w:r>
    </w:p>
    <w:p w14:paraId="7CB0CA12" w14:textId="4309F0F5"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that he may send</w:t>
      </w:r>
      <w:r w:rsidR="00CD7C90">
        <w:rPr>
          <w:rFonts w:ascii="Times New Roman" w:hAnsi="Times New Roman" w:cs="Times New Roman"/>
          <w:i/>
        </w:rPr>
        <w:t xml:space="preserve"> out</w:t>
      </w:r>
      <w:r w:rsidRPr="002853F5">
        <w:rPr>
          <w:rFonts w:ascii="Times New Roman" w:hAnsi="Times New Roman" w:cs="Times New Roman"/>
          <w:i/>
        </w:rPr>
        <w:t xml:space="preserve"> </w:t>
      </w:r>
      <w:r w:rsidR="00333718">
        <w:rPr>
          <w:rFonts w:ascii="Times New Roman" w:hAnsi="Times New Roman" w:cs="Times New Roman"/>
          <w:i/>
        </w:rPr>
        <w:t>laborers</w:t>
      </w:r>
      <w:r w:rsidR="00B968A0">
        <w:rPr>
          <w:rFonts w:ascii="Times New Roman" w:hAnsi="Times New Roman" w:cs="Times New Roman"/>
          <w:i/>
        </w:rPr>
        <w:t xml:space="preserve"> </w:t>
      </w:r>
      <w:r w:rsidRPr="002853F5">
        <w:rPr>
          <w:rFonts w:ascii="Times New Roman" w:hAnsi="Times New Roman" w:cs="Times New Roman"/>
          <w:i/>
        </w:rPr>
        <w:t>to his harvest!</w:t>
      </w:r>
    </w:p>
    <w:p w14:paraId="25450C34"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Remember, O holy Mother </w:t>
      </w:r>
    </w:p>
    <w:p w14:paraId="64F1DD83" w14:textId="2BA30F48"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that our indifferent, unjust</w:t>
      </w:r>
      <w:r w:rsidR="00383269">
        <w:rPr>
          <w:rFonts w:ascii="Times New Roman" w:hAnsi="Times New Roman" w:cs="Times New Roman"/>
          <w:i/>
        </w:rPr>
        <w:t>,</w:t>
      </w:r>
      <w:r w:rsidRPr="002853F5">
        <w:rPr>
          <w:rFonts w:ascii="Times New Roman" w:hAnsi="Times New Roman" w:cs="Times New Roman"/>
          <w:i/>
        </w:rPr>
        <w:t xml:space="preserve"> and violent society </w:t>
      </w:r>
    </w:p>
    <w:p w14:paraId="2DCBD464" w14:textId="298E1220"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leaves many without work, poor</w:t>
      </w:r>
      <w:r w:rsidR="00383269">
        <w:rPr>
          <w:rFonts w:ascii="Times New Roman" w:hAnsi="Times New Roman" w:cs="Times New Roman"/>
          <w:i/>
        </w:rPr>
        <w:t>,</w:t>
      </w:r>
      <w:r w:rsidRPr="002853F5">
        <w:rPr>
          <w:rFonts w:ascii="Times New Roman" w:hAnsi="Times New Roman" w:cs="Times New Roman"/>
          <w:i/>
        </w:rPr>
        <w:t xml:space="preserve"> and abandoned. </w:t>
      </w:r>
    </w:p>
    <w:p w14:paraId="7F9FC615"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They are sheep without a shepherd!</w:t>
      </w:r>
    </w:p>
    <w:p w14:paraId="2F7F17F4"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Mother of God </w:t>
      </w:r>
    </w:p>
    <w:p w14:paraId="39C6BD17"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give us the same feelings of Jesus </w:t>
      </w:r>
    </w:p>
    <w:p w14:paraId="1850DFD8"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so that from our hearts, filled with compassion and zeal </w:t>
      </w:r>
    </w:p>
    <w:p w14:paraId="71A815B1"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may the charism of the Rogate </w:t>
      </w:r>
    </w:p>
    <w:p w14:paraId="5855184B"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lastRenderedPageBreak/>
        <w:t>the charism of the Rogate.</w:t>
      </w:r>
    </w:p>
    <w:p w14:paraId="5391CBCA"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Queen and Mother of Vocations </w:t>
      </w:r>
    </w:p>
    <w:p w14:paraId="1B43D65B" w14:textId="09A8E761"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grant that we may be committed to </w:t>
      </w:r>
      <w:r w:rsidR="005B6B37">
        <w:rPr>
          <w:rFonts w:ascii="Times New Roman" w:hAnsi="Times New Roman" w:cs="Times New Roman"/>
          <w:i/>
        </w:rPr>
        <w:t>vocation</w:t>
      </w:r>
      <w:r w:rsidRPr="002853F5">
        <w:rPr>
          <w:rFonts w:ascii="Times New Roman" w:hAnsi="Times New Roman" w:cs="Times New Roman"/>
          <w:i/>
        </w:rPr>
        <w:t xml:space="preserve"> animation, </w:t>
      </w:r>
    </w:p>
    <w:p w14:paraId="14832FF6"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so that many adolescents and young people </w:t>
      </w:r>
    </w:p>
    <w:p w14:paraId="07D3AE1D"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discovering their vocation, embrace with prophetic courage the service of the Kingdom. </w:t>
      </w:r>
    </w:p>
    <w:p w14:paraId="5ECB356C"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Holy Mother, </w:t>
      </w:r>
    </w:p>
    <w:p w14:paraId="34CD547D"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make us available for service, witnesses of the Gospel, </w:t>
      </w:r>
    </w:p>
    <w:p w14:paraId="442F1A99"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committed to the last of history.</w:t>
      </w:r>
    </w:p>
    <w:p w14:paraId="5E1C3B98"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Queen and Mother of the Rogate, </w:t>
      </w:r>
    </w:p>
    <w:p w14:paraId="7C271227"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help us to be faithful to Jesus Christ, </w:t>
      </w:r>
    </w:p>
    <w:p w14:paraId="01F05D81"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following the example of St. Hannibal Mary, </w:t>
      </w:r>
    </w:p>
    <w:p w14:paraId="7D3FD0BC"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apostle of prayer for vocations </w:t>
      </w:r>
    </w:p>
    <w:p w14:paraId="1437C951"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and father of orphans and the poor.</w:t>
      </w:r>
    </w:p>
    <w:p w14:paraId="3B32ED23"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Pray for us to the Lord of the harvest </w:t>
      </w:r>
    </w:p>
    <w:p w14:paraId="2BC020D9" w14:textId="6F6DBDB2"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that he may send</w:t>
      </w:r>
      <w:r w:rsidR="00CD7C90">
        <w:rPr>
          <w:rFonts w:ascii="Times New Roman" w:hAnsi="Times New Roman" w:cs="Times New Roman"/>
          <w:i/>
        </w:rPr>
        <w:t xml:space="preserve"> out</w:t>
      </w:r>
      <w:r w:rsidRPr="002853F5">
        <w:rPr>
          <w:rFonts w:ascii="Times New Roman" w:hAnsi="Times New Roman" w:cs="Times New Roman"/>
          <w:i/>
        </w:rPr>
        <w:t xml:space="preserve"> </w:t>
      </w:r>
      <w:r w:rsidR="00333718">
        <w:rPr>
          <w:rFonts w:ascii="Times New Roman" w:hAnsi="Times New Roman" w:cs="Times New Roman"/>
          <w:i/>
        </w:rPr>
        <w:t>laborers</w:t>
      </w:r>
      <w:r w:rsidR="00B968A0">
        <w:rPr>
          <w:rFonts w:ascii="Times New Roman" w:hAnsi="Times New Roman" w:cs="Times New Roman"/>
          <w:i/>
        </w:rPr>
        <w:t xml:space="preserve"> </w:t>
      </w:r>
      <w:r w:rsidRPr="002853F5">
        <w:rPr>
          <w:rFonts w:ascii="Times New Roman" w:hAnsi="Times New Roman" w:cs="Times New Roman"/>
          <w:i/>
        </w:rPr>
        <w:t xml:space="preserve">to his harvest! </w:t>
      </w:r>
    </w:p>
    <w:p w14:paraId="04B8E31A" w14:textId="77777777" w:rsidR="00234635" w:rsidRPr="002853F5" w:rsidRDefault="00234635" w:rsidP="00DE51CB">
      <w:pPr>
        <w:spacing w:after="120"/>
        <w:jc w:val="both"/>
        <w:rPr>
          <w:rFonts w:ascii="Times New Roman" w:hAnsi="Times New Roman" w:cs="Times New Roman"/>
          <w:i/>
        </w:rPr>
      </w:pPr>
      <w:r w:rsidRPr="002853F5">
        <w:rPr>
          <w:rFonts w:ascii="Times New Roman" w:hAnsi="Times New Roman" w:cs="Times New Roman"/>
          <w:i/>
        </w:rPr>
        <w:t xml:space="preserve">Amen. </w:t>
      </w:r>
    </w:p>
    <w:p w14:paraId="43ED0DC0" w14:textId="77777777" w:rsidR="00234635" w:rsidRPr="00234635" w:rsidRDefault="00234635" w:rsidP="00DE51CB">
      <w:pPr>
        <w:spacing w:after="120"/>
        <w:jc w:val="both"/>
        <w:rPr>
          <w:rFonts w:ascii="Times New Roman" w:hAnsi="Times New Roman" w:cs="Times New Roman"/>
        </w:rPr>
      </w:pPr>
    </w:p>
    <w:p w14:paraId="78354627" w14:textId="77777777" w:rsidR="00234635" w:rsidRPr="00234635" w:rsidRDefault="00234635" w:rsidP="00DE51CB">
      <w:pPr>
        <w:spacing w:after="120"/>
        <w:jc w:val="both"/>
        <w:rPr>
          <w:rFonts w:ascii="Times New Roman" w:hAnsi="Times New Roman" w:cs="Times New Roman"/>
        </w:rPr>
      </w:pPr>
    </w:p>
    <w:p w14:paraId="2ED14A58" w14:textId="77777777" w:rsidR="00234635" w:rsidRPr="00234635" w:rsidRDefault="00234635" w:rsidP="00DE51CB">
      <w:pPr>
        <w:spacing w:after="120"/>
        <w:jc w:val="both"/>
        <w:rPr>
          <w:rFonts w:ascii="Times New Roman" w:hAnsi="Times New Roman" w:cs="Times New Roman"/>
        </w:rPr>
      </w:pPr>
    </w:p>
    <w:p w14:paraId="2E1DD555" w14:textId="77777777" w:rsidR="00234635" w:rsidRPr="00234635" w:rsidRDefault="00234635" w:rsidP="00DE51CB">
      <w:pPr>
        <w:spacing w:after="120"/>
        <w:jc w:val="both"/>
        <w:rPr>
          <w:rFonts w:ascii="Times New Roman" w:hAnsi="Times New Roman" w:cs="Times New Roman"/>
        </w:rPr>
      </w:pPr>
    </w:p>
    <w:p w14:paraId="6FEE92BE" w14:textId="77777777" w:rsidR="008E7A12" w:rsidRDefault="008E7A12">
      <w:pPr>
        <w:rPr>
          <w:rFonts w:ascii="Times New Roman" w:hAnsi="Times New Roman" w:cs="Times New Roman"/>
        </w:rPr>
      </w:pPr>
      <w:r>
        <w:rPr>
          <w:rFonts w:ascii="Times New Roman" w:hAnsi="Times New Roman" w:cs="Times New Roman"/>
        </w:rPr>
        <w:br w:type="page"/>
      </w:r>
    </w:p>
    <w:p w14:paraId="498DDCAB" w14:textId="0907B8A3" w:rsidR="00234635" w:rsidRPr="00234635" w:rsidRDefault="008E7A12" w:rsidP="008E7A12">
      <w:pPr>
        <w:spacing w:after="120"/>
        <w:jc w:val="center"/>
        <w:outlineLvl w:val="0"/>
        <w:rPr>
          <w:rFonts w:ascii="Times New Roman" w:hAnsi="Times New Roman" w:cs="Times New Roman"/>
        </w:rPr>
      </w:pPr>
      <w:r>
        <w:rPr>
          <w:rFonts w:ascii="Times New Roman" w:hAnsi="Times New Roman" w:cs="Times New Roman"/>
        </w:rPr>
        <w:lastRenderedPageBreak/>
        <w:t>Appendix</w:t>
      </w:r>
      <w:r w:rsidR="00234635" w:rsidRPr="00234635">
        <w:rPr>
          <w:rFonts w:ascii="Times New Roman" w:hAnsi="Times New Roman" w:cs="Times New Roman"/>
        </w:rPr>
        <w:t xml:space="preserve"> 1</w:t>
      </w:r>
    </w:p>
    <w:p w14:paraId="62576E33" w14:textId="77777777" w:rsidR="00234635" w:rsidRPr="00234635" w:rsidRDefault="00234635" w:rsidP="008E7A12">
      <w:pPr>
        <w:spacing w:after="120"/>
        <w:jc w:val="center"/>
        <w:rPr>
          <w:rFonts w:ascii="Times New Roman" w:hAnsi="Times New Roman" w:cs="Times New Roman"/>
        </w:rPr>
      </w:pPr>
    </w:p>
    <w:p w14:paraId="4F2B91D0" w14:textId="77777777" w:rsidR="00234635" w:rsidRPr="00234635" w:rsidRDefault="00234635" w:rsidP="008E7A12">
      <w:pPr>
        <w:spacing w:after="120"/>
        <w:jc w:val="center"/>
        <w:outlineLvl w:val="0"/>
        <w:rPr>
          <w:rFonts w:ascii="Times New Roman" w:hAnsi="Times New Roman" w:cs="Times New Roman"/>
        </w:rPr>
      </w:pPr>
      <w:r w:rsidRPr="00234635">
        <w:rPr>
          <w:rFonts w:ascii="Times New Roman" w:hAnsi="Times New Roman" w:cs="Times New Roman"/>
        </w:rPr>
        <w:t>UNION OF PRAYER FOR VOCATIONS</w:t>
      </w:r>
    </w:p>
    <w:p w14:paraId="5585B8FF" w14:textId="6DBAFA1F" w:rsidR="00234635" w:rsidRPr="00234635" w:rsidRDefault="00F55187" w:rsidP="008E7A12">
      <w:pPr>
        <w:spacing w:after="120"/>
        <w:jc w:val="center"/>
        <w:outlineLvl w:val="0"/>
        <w:rPr>
          <w:rFonts w:ascii="Times New Roman" w:hAnsi="Times New Roman" w:cs="Times New Roman"/>
        </w:rPr>
      </w:pPr>
      <w:r>
        <w:rPr>
          <w:rFonts w:ascii="Times New Roman" w:hAnsi="Times New Roman" w:cs="Times New Roman"/>
        </w:rPr>
        <w:t>By-laws</w:t>
      </w:r>
    </w:p>
    <w:p w14:paraId="0616DFB7" w14:textId="77777777" w:rsidR="00234635" w:rsidRPr="00234635" w:rsidRDefault="00234635" w:rsidP="00DE51CB">
      <w:pPr>
        <w:spacing w:after="120"/>
        <w:jc w:val="both"/>
        <w:rPr>
          <w:rFonts w:ascii="Times New Roman" w:hAnsi="Times New Roman" w:cs="Times New Roman"/>
        </w:rPr>
      </w:pPr>
    </w:p>
    <w:p w14:paraId="36911120" w14:textId="77777777" w:rsidR="00234635" w:rsidRPr="00234635" w:rsidRDefault="00234635" w:rsidP="00DE51CB">
      <w:pPr>
        <w:spacing w:after="120"/>
        <w:jc w:val="both"/>
        <w:rPr>
          <w:rFonts w:ascii="Times New Roman" w:hAnsi="Times New Roman" w:cs="Times New Roman"/>
        </w:rPr>
      </w:pPr>
    </w:p>
    <w:p w14:paraId="2CEC6E43" w14:textId="3A1D94F7" w:rsidR="00234635" w:rsidRPr="004841FE" w:rsidRDefault="00234635" w:rsidP="004841FE">
      <w:pPr>
        <w:spacing w:after="120"/>
        <w:jc w:val="both"/>
        <w:outlineLvl w:val="0"/>
        <w:rPr>
          <w:rFonts w:ascii="Times New Roman" w:hAnsi="Times New Roman" w:cs="Times New Roman"/>
          <w:b/>
          <w:i/>
        </w:rPr>
      </w:pPr>
      <w:r w:rsidRPr="004841FE">
        <w:rPr>
          <w:rFonts w:ascii="Times New Roman" w:hAnsi="Times New Roman" w:cs="Times New Roman"/>
          <w:b/>
          <w:i/>
        </w:rPr>
        <w:t>I - NATURE AND MISSION</w:t>
      </w:r>
    </w:p>
    <w:p w14:paraId="054EC235" w14:textId="5E5F3D0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 </w:t>
      </w:r>
      <w:r w:rsidRPr="00234635">
        <w:rPr>
          <w:rFonts w:ascii="Times New Roman" w:hAnsi="Times New Roman" w:cs="Times New Roman"/>
        </w:rPr>
        <w:tab/>
      </w:r>
      <w:r w:rsidRPr="002853F5">
        <w:rPr>
          <w:rFonts w:ascii="Times New Roman" w:hAnsi="Times New Roman" w:cs="Times New Roman"/>
          <w:b/>
        </w:rPr>
        <w:t>The Union of Prayer for Vocations</w:t>
      </w:r>
      <w:r w:rsidR="00D75AFC">
        <w:rPr>
          <w:rStyle w:val="FootnoteReference"/>
          <w:rFonts w:ascii="Times New Roman" w:hAnsi="Times New Roman" w:cs="Times New Roman"/>
        </w:rPr>
        <w:footnoteReference w:id="64"/>
      </w:r>
      <w:r w:rsidRPr="00234635">
        <w:rPr>
          <w:rFonts w:ascii="Times New Roman" w:hAnsi="Times New Roman" w:cs="Times New Roman"/>
        </w:rPr>
        <w:t xml:space="preserve"> </w:t>
      </w:r>
      <w:r w:rsidR="000225AE">
        <w:rPr>
          <w:rFonts w:ascii="Times New Roman" w:hAnsi="Times New Roman" w:cs="Times New Roman"/>
        </w:rPr>
        <w:t xml:space="preserve">(UPV) </w:t>
      </w:r>
      <w:r w:rsidRPr="00234635">
        <w:rPr>
          <w:rFonts w:ascii="Times New Roman" w:hAnsi="Times New Roman" w:cs="Times New Roman"/>
        </w:rPr>
        <w:t>is an ecclesial aggregation inspired by the command of Jesus</w:t>
      </w:r>
      <w:r w:rsidR="000225AE">
        <w:rPr>
          <w:rFonts w:ascii="Times New Roman" w:hAnsi="Times New Roman" w:cs="Times New Roman"/>
        </w:rPr>
        <w:t>,</w:t>
      </w:r>
      <w:r w:rsidRPr="00234635">
        <w:rPr>
          <w:rFonts w:ascii="Times New Roman" w:hAnsi="Times New Roman" w:cs="Times New Roman"/>
        </w:rPr>
        <w:t xml:space="preserve"> </w:t>
      </w:r>
      <w:r w:rsidR="00552D4A">
        <w:rPr>
          <w:rFonts w:ascii="Times New Roman" w:hAnsi="Times New Roman" w:cs="Times New Roman"/>
        </w:rPr>
        <w:t>“</w:t>
      </w:r>
      <w:r w:rsidRPr="00234635">
        <w:rPr>
          <w:rFonts w:ascii="Times New Roman" w:hAnsi="Times New Roman" w:cs="Times New Roman"/>
        </w:rPr>
        <w:t>Pray to the Lord of the harvest to send out laborers into his harvest</w:t>
      </w:r>
      <w:r w:rsidR="00552D4A">
        <w:rPr>
          <w:rFonts w:ascii="Times New Roman" w:hAnsi="Times New Roman" w:cs="Times New Roman"/>
        </w:rPr>
        <w:t>”</w:t>
      </w:r>
      <w:r w:rsidRPr="00234635">
        <w:rPr>
          <w:rFonts w:ascii="Times New Roman" w:hAnsi="Times New Roman" w:cs="Times New Roman"/>
        </w:rPr>
        <w:t xml:space="preserve"> (Mt 9:37-38; Lk 10:2), according to the charism of St. </w:t>
      </w:r>
      <w:r w:rsidR="001B5D53">
        <w:rPr>
          <w:rFonts w:ascii="Times New Roman" w:hAnsi="Times New Roman" w:cs="Times New Roman"/>
        </w:rPr>
        <w:t>Hannibal Mary</w:t>
      </w:r>
      <w:r w:rsidRPr="00234635">
        <w:rPr>
          <w:rFonts w:ascii="Times New Roman" w:hAnsi="Times New Roman" w:cs="Times New Roman"/>
        </w:rPr>
        <w:t xml:space="preserve"> Di Francia, commonly referred to as the charism of the </w:t>
      </w:r>
      <w:r w:rsidR="00552D4A">
        <w:rPr>
          <w:rFonts w:ascii="Times New Roman" w:hAnsi="Times New Roman" w:cs="Times New Roman"/>
        </w:rPr>
        <w:t>“</w:t>
      </w:r>
      <w:r w:rsidRPr="00234635">
        <w:rPr>
          <w:rFonts w:ascii="Times New Roman" w:hAnsi="Times New Roman" w:cs="Times New Roman"/>
        </w:rPr>
        <w:t>Rogate</w:t>
      </w:r>
      <w:r w:rsidR="00552D4A">
        <w:rPr>
          <w:rFonts w:ascii="Times New Roman" w:hAnsi="Times New Roman" w:cs="Times New Roman"/>
        </w:rPr>
        <w:t>”</w:t>
      </w:r>
      <w:r w:rsidRPr="00234635">
        <w:rPr>
          <w:rFonts w:ascii="Times New Roman" w:hAnsi="Times New Roman" w:cs="Times New Roman"/>
        </w:rPr>
        <w:t xml:space="preserve"> and transmitted to the </w:t>
      </w:r>
      <w:r w:rsidR="00941603">
        <w:rPr>
          <w:rFonts w:ascii="Times New Roman" w:hAnsi="Times New Roman" w:cs="Times New Roman"/>
        </w:rPr>
        <w:t>Congregations</w:t>
      </w:r>
      <w:r w:rsidRPr="00234635">
        <w:rPr>
          <w:rFonts w:ascii="Times New Roman" w:hAnsi="Times New Roman" w:cs="Times New Roman"/>
        </w:rPr>
        <w:t xml:space="preserve"> founded by him: the Rogationists of the Heart of Jesus and the Daughters of Divine Zeal. The UPV is spiritual in nature and uses an appropriate organizational structure for the spread of prayer for the </w:t>
      </w:r>
      <w:r w:rsidR="00333718">
        <w:rPr>
          <w:rFonts w:ascii="Times New Roman" w:hAnsi="Times New Roman" w:cs="Times New Roman"/>
          <w:i/>
        </w:rPr>
        <w:t xml:space="preserve">laborers of </w:t>
      </w:r>
      <w:r w:rsidRPr="002853F5">
        <w:rPr>
          <w:rFonts w:ascii="Times New Roman" w:hAnsi="Times New Roman" w:cs="Times New Roman"/>
          <w:i/>
        </w:rPr>
        <w:t>the harvest</w:t>
      </w:r>
      <w:r w:rsidRPr="00234635">
        <w:rPr>
          <w:rFonts w:ascii="Times New Roman" w:hAnsi="Times New Roman" w:cs="Times New Roman"/>
        </w:rPr>
        <w:t>.</w:t>
      </w:r>
    </w:p>
    <w:p w14:paraId="397D11C5" w14:textId="00BEFB33"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r w:rsidRPr="002853F5">
        <w:rPr>
          <w:rFonts w:ascii="Times New Roman" w:hAnsi="Times New Roman" w:cs="Times New Roman"/>
          <w:i/>
        </w:rPr>
        <w:t>The purpose of this Pious Union is to propagate everywhere this prayer which is so opportune in our times; so that it may become a universal Rogation, which will serve to obtain</w:t>
      </w:r>
      <w:r w:rsidR="00383269">
        <w:rPr>
          <w:rFonts w:ascii="Times New Roman" w:hAnsi="Times New Roman" w:cs="Times New Roman"/>
          <w:i/>
        </w:rPr>
        <w:t xml:space="preserve"> from the divine goodness such</w:t>
      </w:r>
      <w:r w:rsidRPr="002853F5">
        <w:rPr>
          <w:rFonts w:ascii="Times New Roman" w:hAnsi="Times New Roman" w:cs="Times New Roman"/>
          <w:i/>
        </w:rPr>
        <w:t xml:space="preserve"> great mercy</w:t>
      </w:r>
      <w:r w:rsidRPr="00234635">
        <w:rPr>
          <w:rFonts w:ascii="Times New Roman" w:hAnsi="Times New Roman" w:cs="Times New Roman"/>
        </w:rPr>
        <w:t xml:space="preserve"> (</w:t>
      </w:r>
      <w:r w:rsidR="00D75AFC">
        <w:rPr>
          <w:rFonts w:ascii="Times New Roman" w:hAnsi="Times New Roman" w:cs="Times New Roman"/>
          <w:sz w:val="20"/>
          <w:szCs w:val="20"/>
        </w:rPr>
        <w:t>A</w:t>
      </w:r>
      <w:r w:rsidR="00AA4FC3">
        <w:rPr>
          <w:rFonts w:ascii="Times New Roman" w:hAnsi="Times New Roman" w:cs="Times New Roman"/>
          <w:sz w:val="20"/>
          <w:szCs w:val="20"/>
        </w:rPr>
        <w:t>. M.</w:t>
      </w:r>
      <w:r w:rsidR="00D75AFC" w:rsidRPr="00EC107E">
        <w:rPr>
          <w:rFonts w:ascii="Times New Roman" w:hAnsi="Times New Roman" w:cs="Times New Roman"/>
          <w:sz w:val="20"/>
          <w:szCs w:val="20"/>
        </w:rPr>
        <w:t xml:space="preserve"> DI FRANCIA</w:t>
      </w:r>
      <w:r w:rsidRPr="00234635">
        <w:rPr>
          <w:rFonts w:ascii="Times New Roman" w:hAnsi="Times New Roman" w:cs="Times New Roman"/>
        </w:rPr>
        <w:t xml:space="preserve">, </w:t>
      </w:r>
      <w:r w:rsidRPr="00333718">
        <w:rPr>
          <w:rFonts w:ascii="Times New Roman" w:hAnsi="Times New Roman" w:cs="Times New Roman"/>
          <w:i/>
        </w:rPr>
        <w:t>Regulations of the Pious Union</w:t>
      </w:r>
      <w:r w:rsidRPr="00234635">
        <w:rPr>
          <w:rFonts w:ascii="Times New Roman" w:hAnsi="Times New Roman" w:cs="Times New Roman"/>
        </w:rPr>
        <w:t>, art. 3).</w:t>
      </w:r>
    </w:p>
    <w:p w14:paraId="0E1F73FB" w14:textId="05CD5BB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2. </w:t>
      </w:r>
      <w:r w:rsidRPr="00234635">
        <w:rPr>
          <w:rFonts w:ascii="Times New Roman" w:hAnsi="Times New Roman" w:cs="Times New Roman"/>
        </w:rPr>
        <w:tab/>
        <w:t>The UPV pursues the mission:</w:t>
      </w:r>
    </w:p>
    <w:p w14:paraId="67B12D9C" w14:textId="324363F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w:t>
      </w:r>
      <w:r w:rsidR="000225AE">
        <w:rPr>
          <w:rFonts w:ascii="Times New Roman" w:hAnsi="Times New Roman" w:cs="Times New Roman"/>
        </w:rPr>
        <w:t xml:space="preserve">to </w:t>
      </w:r>
      <w:r w:rsidRPr="00234635">
        <w:rPr>
          <w:rFonts w:ascii="Times New Roman" w:hAnsi="Times New Roman" w:cs="Times New Roman"/>
        </w:rPr>
        <w:t xml:space="preserve">pray for the </w:t>
      </w:r>
      <w:r w:rsidR="00333718" w:rsidRPr="00B968A0">
        <w:rPr>
          <w:rFonts w:ascii="Times New Roman" w:hAnsi="Times New Roman" w:cs="Times New Roman"/>
          <w:i/>
        </w:rPr>
        <w:t xml:space="preserve">laborers of </w:t>
      </w:r>
      <w:r w:rsidRPr="00B968A0">
        <w:rPr>
          <w:rFonts w:ascii="Times New Roman" w:hAnsi="Times New Roman" w:cs="Times New Roman"/>
          <w:i/>
        </w:rPr>
        <w:t>the harvest</w:t>
      </w:r>
      <w:r w:rsidRPr="00234635">
        <w:rPr>
          <w:rFonts w:ascii="Times New Roman" w:hAnsi="Times New Roman" w:cs="Times New Roman"/>
        </w:rPr>
        <w:t xml:space="preserve">; </w:t>
      </w:r>
    </w:p>
    <w:p w14:paraId="132FBA2D" w14:textId="73598DE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to spread the prayer for the </w:t>
      </w:r>
      <w:r w:rsidR="00333718">
        <w:rPr>
          <w:rFonts w:ascii="Times New Roman" w:hAnsi="Times New Roman" w:cs="Times New Roman"/>
        </w:rPr>
        <w:t xml:space="preserve">laborers of </w:t>
      </w:r>
      <w:r w:rsidRPr="00234635">
        <w:rPr>
          <w:rFonts w:ascii="Times New Roman" w:hAnsi="Times New Roman" w:cs="Times New Roman"/>
        </w:rPr>
        <w:t>the harvest in the Church and in the world so that it may become universal;</w:t>
      </w:r>
    </w:p>
    <w:p w14:paraId="29061788" w14:textId="65090F8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to be a </w:t>
      </w:r>
      <w:r w:rsidRPr="00B968A0">
        <w:rPr>
          <w:rFonts w:ascii="Times New Roman" w:hAnsi="Times New Roman" w:cs="Times New Roman"/>
          <w:i/>
        </w:rPr>
        <w:t xml:space="preserve">good </w:t>
      </w:r>
      <w:r w:rsidR="00B968A0" w:rsidRPr="00B968A0">
        <w:rPr>
          <w:rFonts w:ascii="Times New Roman" w:hAnsi="Times New Roman" w:cs="Times New Roman"/>
          <w:i/>
        </w:rPr>
        <w:t>laborer</w:t>
      </w:r>
      <w:r w:rsidR="00B968A0">
        <w:rPr>
          <w:rFonts w:ascii="Times New Roman" w:hAnsi="Times New Roman" w:cs="Times New Roman"/>
        </w:rPr>
        <w:t xml:space="preserve"> </w:t>
      </w:r>
      <w:r w:rsidRPr="00234635">
        <w:rPr>
          <w:rFonts w:ascii="Times New Roman" w:hAnsi="Times New Roman" w:cs="Times New Roman"/>
        </w:rPr>
        <w:t>in the harvest of the Lord according to one's state of life.</w:t>
      </w:r>
    </w:p>
    <w:p w14:paraId="69C1854F" w14:textId="39B7896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3. </w:t>
      </w:r>
      <w:r w:rsidR="004841FE">
        <w:rPr>
          <w:rFonts w:ascii="Times New Roman" w:hAnsi="Times New Roman" w:cs="Times New Roman"/>
        </w:rPr>
        <w:tab/>
      </w:r>
      <w:r w:rsidRPr="00234635">
        <w:rPr>
          <w:rFonts w:ascii="Times New Roman" w:hAnsi="Times New Roman" w:cs="Times New Roman"/>
        </w:rPr>
        <w:t>The UPV is addressed to the Catholic faithful of any vocation: lay, consecrated</w:t>
      </w:r>
      <w:r w:rsidR="00383269">
        <w:rPr>
          <w:rFonts w:ascii="Times New Roman" w:hAnsi="Times New Roman" w:cs="Times New Roman"/>
        </w:rPr>
        <w:t>,</w:t>
      </w:r>
      <w:r w:rsidRPr="00234635">
        <w:rPr>
          <w:rFonts w:ascii="Times New Roman" w:hAnsi="Times New Roman" w:cs="Times New Roman"/>
        </w:rPr>
        <w:t xml:space="preserve"> and ordained ministers. In the universal spirit of the </w:t>
      </w:r>
      <w:r w:rsidRPr="00B968A0">
        <w:rPr>
          <w:rFonts w:ascii="Times New Roman" w:hAnsi="Times New Roman" w:cs="Times New Roman"/>
          <w:i/>
        </w:rPr>
        <w:t>charism of the Rogate</w:t>
      </w:r>
      <w:r w:rsidRPr="00234635">
        <w:rPr>
          <w:rFonts w:ascii="Times New Roman" w:hAnsi="Times New Roman" w:cs="Times New Roman"/>
        </w:rPr>
        <w:t>, it is also addressed to all persons interested in building the civilization of love, whatever their profession of faith.</w:t>
      </w:r>
    </w:p>
    <w:p w14:paraId="40241DC9" w14:textId="2D2591A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4. </w:t>
      </w:r>
      <w:r w:rsidR="004841FE">
        <w:rPr>
          <w:rFonts w:ascii="Times New Roman" w:hAnsi="Times New Roman" w:cs="Times New Roman"/>
        </w:rPr>
        <w:tab/>
      </w:r>
      <w:r w:rsidRPr="00234635">
        <w:rPr>
          <w:rFonts w:ascii="Times New Roman" w:hAnsi="Times New Roman" w:cs="Times New Roman"/>
        </w:rPr>
        <w:t xml:space="preserve">The nature of the UPV commits its </w:t>
      </w:r>
      <w:r w:rsidR="000225AE">
        <w:rPr>
          <w:rFonts w:ascii="Times New Roman" w:hAnsi="Times New Roman" w:cs="Times New Roman"/>
        </w:rPr>
        <w:t>members</w:t>
      </w:r>
      <w:r w:rsidR="00383269">
        <w:rPr>
          <w:rFonts w:ascii="Times New Roman" w:hAnsi="Times New Roman" w:cs="Times New Roman"/>
        </w:rPr>
        <w:t xml:space="preserve"> to promote</w:t>
      </w:r>
      <w:r w:rsidRPr="00234635">
        <w:rPr>
          <w:rFonts w:ascii="Times New Roman" w:hAnsi="Times New Roman" w:cs="Times New Roman"/>
        </w:rPr>
        <w:t xml:space="preserve"> a vocational culture in the areas where they live and work. </w:t>
      </w:r>
    </w:p>
    <w:p w14:paraId="3DDB7150" w14:textId="34ADC3BE" w:rsidR="004841FE"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5. </w:t>
      </w:r>
      <w:r w:rsidR="004841FE">
        <w:rPr>
          <w:rFonts w:ascii="Times New Roman" w:hAnsi="Times New Roman" w:cs="Times New Roman"/>
        </w:rPr>
        <w:tab/>
      </w:r>
      <w:r w:rsidRPr="00234635">
        <w:rPr>
          <w:rFonts w:ascii="Times New Roman" w:hAnsi="Times New Roman" w:cs="Times New Roman"/>
        </w:rPr>
        <w:t xml:space="preserve">By its very nature, </w:t>
      </w:r>
      <w:r w:rsidR="000225AE">
        <w:rPr>
          <w:rFonts w:ascii="Times New Roman" w:hAnsi="Times New Roman" w:cs="Times New Roman"/>
        </w:rPr>
        <w:t>members of</w:t>
      </w:r>
      <w:r w:rsidR="00383269">
        <w:rPr>
          <w:rFonts w:ascii="Times New Roman" w:hAnsi="Times New Roman" w:cs="Times New Roman"/>
        </w:rPr>
        <w:t xml:space="preserve"> the UPV encourage</w:t>
      </w:r>
      <w:r w:rsidRPr="00234635">
        <w:rPr>
          <w:rFonts w:ascii="Times New Roman" w:hAnsi="Times New Roman" w:cs="Times New Roman"/>
        </w:rPr>
        <w:t xml:space="preserve"> and </w:t>
      </w:r>
      <w:r w:rsidR="00383269">
        <w:rPr>
          <w:rFonts w:ascii="Times New Roman" w:hAnsi="Times New Roman" w:cs="Times New Roman"/>
        </w:rPr>
        <w:t>foster</w:t>
      </w:r>
      <w:r w:rsidRPr="00234635">
        <w:rPr>
          <w:rFonts w:ascii="Times New Roman" w:hAnsi="Times New Roman" w:cs="Times New Roman"/>
        </w:rPr>
        <w:t xml:space="preserve"> a journey of gradual </w:t>
      </w:r>
      <w:r w:rsidR="005B6B37">
        <w:rPr>
          <w:rFonts w:ascii="Times New Roman" w:hAnsi="Times New Roman" w:cs="Times New Roman"/>
        </w:rPr>
        <w:t>vocation</w:t>
      </w:r>
      <w:r w:rsidRPr="00234635">
        <w:rPr>
          <w:rFonts w:ascii="Times New Roman" w:hAnsi="Times New Roman" w:cs="Times New Roman"/>
        </w:rPr>
        <w:t xml:space="preserve"> growth through participation in the ecclesial charism of the Rogate, which is the path to holiness.</w:t>
      </w:r>
    </w:p>
    <w:p w14:paraId="2696E5ED" w14:textId="77777777" w:rsidR="004841FE" w:rsidRPr="00234635" w:rsidRDefault="004841FE" w:rsidP="00DE51CB">
      <w:pPr>
        <w:spacing w:after="120"/>
        <w:jc w:val="both"/>
        <w:rPr>
          <w:rFonts w:ascii="Times New Roman" w:hAnsi="Times New Roman" w:cs="Times New Roman"/>
        </w:rPr>
      </w:pPr>
    </w:p>
    <w:p w14:paraId="50352FBD" w14:textId="77777777" w:rsidR="00234635" w:rsidRPr="004841FE" w:rsidRDefault="00234635" w:rsidP="00DE51CB">
      <w:pPr>
        <w:spacing w:after="120"/>
        <w:jc w:val="both"/>
        <w:outlineLvl w:val="0"/>
        <w:rPr>
          <w:rFonts w:ascii="Times New Roman" w:hAnsi="Times New Roman" w:cs="Times New Roman"/>
          <w:b/>
          <w:i/>
        </w:rPr>
      </w:pPr>
      <w:r w:rsidRPr="004841FE">
        <w:rPr>
          <w:rFonts w:ascii="Times New Roman" w:hAnsi="Times New Roman" w:cs="Times New Roman"/>
          <w:b/>
          <w:i/>
        </w:rPr>
        <w:t>II - FORMS OF MEMBERSHIP</w:t>
      </w:r>
    </w:p>
    <w:p w14:paraId="2375407A" w14:textId="654DFE6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6. </w:t>
      </w:r>
      <w:r w:rsidR="004841FE">
        <w:rPr>
          <w:rFonts w:ascii="Times New Roman" w:hAnsi="Times New Roman" w:cs="Times New Roman"/>
        </w:rPr>
        <w:tab/>
      </w:r>
      <w:r w:rsidRPr="00234635">
        <w:rPr>
          <w:rFonts w:ascii="Times New Roman" w:hAnsi="Times New Roman" w:cs="Times New Roman"/>
        </w:rPr>
        <w:t xml:space="preserve">Membership in the UPV takes place according to different forms and modalities. </w:t>
      </w:r>
      <w:r w:rsidR="000225AE">
        <w:rPr>
          <w:rFonts w:ascii="Times New Roman" w:hAnsi="Times New Roman" w:cs="Times New Roman"/>
        </w:rPr>
        <w:t>Members</w:t>
      </w:r>
      <w:r w:rsidRPr="00234635">
        <w:rPr>
          <w:rFonts w:ascii="Times New Roman" w:hAnsi="Times New Roman" w:cs="Times New Roman"/>
        </w:rPr>
        <w:t xml:space="preserve"> can choose the one that best suits their spiritual sensitivity and condition of life. </w:t>
      </w:r>
    </w:p>
    <w:p w14:paraId="6437417D"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lastRenderedPageBreak/>
        <w:t>It is advisable to renew membership annually on special occasions, such as the World Day of Prayer for Vocations.</w:t>
      </w:r>
    </w:p>
    <w:p w14:paraId="59494BDA" w14:textId="77777777" w:rsidR="00B968A0" w:rsidRDefault="00B968A0" w:rsidP="00DE51CB">
      <w:pPr>
        <w:spacing w:after="120"/>
        <w:jc w:val="both"/>
        <w:outlineLvl w:val="0"/>
        <w:rPr>
          <w:rFonts w:ascii="Times New Roman" w:hAnsi="Times New Roman" w:cs="Times New Roman"/>
          <w:b/>
        </w:rPr>
      </w:pPr>
    </w:p>
    <w:p w14:paraId="36D848F4" w14:textId="67FE41EA" w:rsidR="00234635" w:rsidRPr="00B968A0" w:rsidRDefault="00234635" w:rsidP="00DE51CB">
      <w:pPr>
        <w:spacing w:after="120"/>
        <w:jc w:val="both"/>
        <w:outlineLvl w:val="0"/>
        <w:rPr>
          <w:rFonts w:ascii="Times New Roman" w:hAnsi="Times New Roman" w:cs="Times New Roman"/>
          <w:b/>
        </w:rPr>
      </w:pPr>
      <w:r w:rsidRPr="00B968A0">
        <w:rPr>
          <w:rFonts w:ascii="Times New Roman" w:hAnsi="Times New Roman" w:cs="Times New Roman"/>
          <w:b/>
        </w:rPr>
        <w:t xml:space="preserve">7. Individual </w:t>
      </w:r>
      <w:r w:rsidR="00B968A0">
        <w:rPr>
          <w:rFonts w:ascii="Times New Roman" w:hAnsi="Times New Roman" w:cs="Times New Roman"/>
          <w:b/>
        </w:rPr>
        <w:t>membership</w:t>
      </w:r>
      <w:r w:rsidRPr="00B968A0">
        <w:rPr>
          <w:rFonts w:ascii="Times New Roman" w:hAnsi="Times New Roman" w:cs="Times New Roman"/>
          <w:b/>
        </w:rPr>
        <w:t xml:space="preserve"> </w:t>
      </w:r>
    </w:p>
    <w:p w14:paraId="22738BBD" w14:textId="0593E64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Each member, by signing the appropriate membership form, according to his or her personal sensitivity and availability, commits himself or herself to live the purposes expressed in Article 2.  This first modality is basic for all </w:t>
      </w:r>
      <w:r w:rsidR="00BD1C3F">
        <w:rPr>
          <w:rFonts w:ascii="Times New Roman" w:hAnsi="Times New Roman" w:cs="Times New Roman"/>
        </w:rPr>
        <w:t>members</w:t>
      </w:r>
      <w:r w:rsidRPr="00234635">
        <w:rPr>
          <w:rFonts w:ascii="Times New Roman" w:hAnsi="Times New Roman" w:cs="Times New Roman"/>
        </w:rPr>
        <w:t xml:space="preserve"> of the UPV.</w:t>
      </w:r>
    </w:p>
    <w:p w14:paraId="20339988" w14:textId="77777777" w:rsidR="00B968A0" w:rsidRDefault="00B968A0" w:rsidP="00DE51CB">
      <w:pPr>
        <w:spacing w:after="120"/>
        <w:jc w:val="both"/>
        <w:rPr>
          <w:rFonts w:ascii="Times New Roman" w:hAnsi="Times New Roman" w:cs="Times New Roman"/>
        </w:rPr>
      </w:pPr>
    </w:p>
    <w:p w14:paraId="45C495FF" w14:textId="6A660972" w:rsidR="00234635" w:rsidRDefault="00234635" w:rsidP="00DE51CB">
      <w:pPr>
        <w:spacing w:after="120"/>
        <w:jc w:val="both"/>
        <w:rPr>
          <w:rFonts w:ascii="Times New Roman" w:hAnsi="Times New Roman" w:cs="Times New Roman"/>
          <w:b/>
        </w:rPr>
      </w:pPr>
      <w:r w:rsidRPr="00B968A0">
        <w:rPr>
          <w:rFonts w:ascii="Times New Roman" w:hAnsi="Times New Roman" w:cs="Times New Roman"/>
          <w:b/>
        </w:rPr>
        <w:t xml:space="preserve">8. Community or group </w:t>
      </w:r>
      <w:r w:rsidR="00B968A0">
        <w:rPr>
          <w:rFonts w:ascii="Times New Roman" w:hAnsi="Times New Roman" w:cs="Times New Roman"/>
          <w:b/>
        </w:rPr>
        <w:t>membership</w:t>
      </w:r>
    </w:p>
    <w:p w14:paraId="0CCF6771" w14:textId="77777777" w:rsidR="00BD1C3F" w:rsidRPr="00B968A0" w:rsidRDefault="00BD1C3F" w:rsidP="00DE51CB">
      <w:pPr>
        <w:spacing w:after="120"/>
        <w:jc w:val="both"/>
        <w:rPr>
          <w:rFonts w:ascii="Times New Roman" w:hAnsi="Times New Roman" w:cs="Times New Roman"/>
          <w:b/>
        </w:rPr>
      </w:pPr>
    </w:p>
    <w:p w14:paraId="21BB244A" w14:textId="77777777" w:rsidR="00234635" w:rsidRPr="00B968A0" w:rsidRDefault="00234635" w:rsidP="00DE51CB">
      <w:pPr>
        <w:spacing w:after="120"/>
        <w:jc w:val="both"/>
        <w:rPr>
          <w:rFonts w:ascii="Times New Roman" w:hAnsi="Times New Roman" w:cs="Times New Roman"/>
          <w:i/>
        </w:rPr>
      </w:pPr>
      <w:r w:rsidRPr="00B968A0">
        <w:rPr>
          <w:rFonts w:ascii="Times New Roman" w:hAnsi="Times New Roman" w:cs="Times New Roman"/>
          <w:i/>
        </w:rPr>
        <w:t>Cenacles of Prayer</w:t>
      </w:r>
    </w:p>
    <w:p w14:paraId="236BFDC1" w14:textId="4AE52B33" w:rsidR="00234635" w:rsidRPr="00BD1C3F"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The </w:t>
      </w:r>
      <w:r w:rsidR="00552D4A">
        <w:rPr>
          <w:rFonts w:ascii="Times New Roman" w:hAnsi="Times New Roman" w:cs="Times New Roman"/>
        </w:rPr>
        <w:t>“</w:t>
      </w:r>
      <w:r w:rsidRPr="00234635">
        <w:rPr>
          <w:rFonts w:ascii="Times New Roman" w:hAnsi="Times New Roman" w:cs="Times New Roman"/>
        </w:rPr>
        <w:t>Cenacle of Prayer</w:t>
      </w:r>
      <w:r w:rsidR="00552D4A">
        <w:rPr>
          <w:rFonts w:ascii="Times New Roman" w:hAnsi="Times New Roman" w:cs="Times New Roman"/>
        </w:rPr>
        <w:t>”</w:t>
      </w:r>
      <w:r w:rsidRPr="00234635">
        <w:rPr>
          <w:rFonts w:ascii="Times New Roman" w:hAnsi="Times New Roman" w:cs="Times New Roman"/>
        </w:rPr>
        <w:t xml:space="preserve"> is a group of </w:t>
      </w:r>
      <w:r w:rsidR="00BD1C3F">
        <w:rPr>
          <w:rFonts w:ascii="Times New Roman" w:hAnsi="Times New Roman" w:cs="Times New Roman"/>
        </w:rPr>
        <w:t>members</w:t>
      </w:r>
      <w:r w:rsidRPr="00234635">
        <w:rPr>
          <w:rFonts w:ascii="Times New Roman" w:hAnsi="Times New Roman" w:cs="Times New Roman"/>
        </w:rPr>
        <w:t xml:space="preserve"> to the UPV; it is animated by</w:t>
      </w:r>
      <w:r w:rsidR="00BD1C3F">
        <w:rPr>
          <w:rFonts w:ascii="Times New Roman" w:hAnsi="Times New Roman" w:cs="Times New Roman"/>
        </w:rPr>
        <w:t xml:space="preserve"> a person in charge and aims:</w:t>
      </w:r>
    </w:p>
    <w:p w14:paraId="31E1793D" w14:textId="1178FCF6" w:rsidR="00BD1C3F" w:rsidRPr="006D326D" w:rsidRDefault="00BD1C3F" w:rsidP="00DE51CB">
      <w:pPr>
        <w:pStyle w:val="ListParagraph"/>
        <w:numPr>
          <w:ilvl w:val="0"/>
          <w:numId w:val="3"/>
        </w:numPr>
        <w:spacing w:after="120"/>
        <w:jc w:val="both"/>
        <w:rPr>
          <w:rFonts w:ascii="Times New Roman" w:hAnsi="Times New Roman"/>
          <w:sz w:val="24"/>
          <w:szCs w:val="24"/>
          <w:lang w:val="en-US"/>
        </w:rPr>
      </w:pPr>
      <w:r w:rsidRPr="006D326D">
        <w:rPr>
          <w:rFonts w:ascii="Times New Roman" w:hAnsi="Times New Roman"/>
          <w:sz w:val="24"/>
          <w:szCs w:val="24"/>
          <w:lang w:val="en-US"/>
        </w:rPr>
        <w:t>t</w:t>
      </w:r>
      <w:r w:rsidR="00234635" w:rsidRPr="006D326D">
        <w:rPr>
          <w:rFonts w:ascii="Times New Roman" w:hAnsi="Times New Roman"/>
          <w:sz w:val="24"/>
          <w:szCs w:val="24"/>
          <w:lang w:val="en-US"/>
        </w:rPr>
        <w:t xml:space="preserve">o be a school of prayer for the </w:t>
      </w:r>
      <w:r w:rsidR="00333718" w:rsidRPr="006D326D">
        <w:rPr>
          <w:rFonts w:ascii="Times New Roman" w:hAnsi="Times New Roman"/>
          <w:sz w:val="24"/>
          <w:szCs w:val="24"/>
          <w:lang w:val="en-US"/>
        </w:rPr>
        <w:t xml:space="preserve">laborers of </w:t>
      </w:r>
      <w:r w:rsidR="00234635" w:rsidRPr="006D326D">
        <w:rPr>
          <w:rFonts w:ascii="Times New Roman" w:hAnsi="Times New Roman"/>
          <w:sz w:val="24"/>
          <w:szCs w:val="24"/>
          <w:lang w:val="en-US"/>
        </w:rPr>
        <w:t xml:space="preserve">the harvest and a center for the promotion of a path to holiness; </w:t>
      </w:r>
    </w:p>
    <w:p w14:paraId="6FB48120" w14:textId="77777777" w:rsidR="00BD1C3F" w:rsidRPr="006D326D" w:rsidRDefault="00234635" w:rsidP="00DE51CB">
      <w:pPr>
        <w:pStyle w:val="ListParagraph"/>
        <w:numPr>
          <w:ilvl w:val="0"/>
          <w:numId w:val="3"/>
        </w:numPr>
        <w:spacing w:after="120"/>
        <w:jc w:val="both"/>
        <w:rPr>
          <w:rFonts w:ascii="Times New Roman" w:hAnsi="Times New Roman"/>
          <w:sz w:val="24"/>
          <w:szCs w:val="24"/>
          <w:lang w:val="en-US"/>
        </w:rPr>
      </w:pPr>
      <w:r w:rsidRPr="006D326D">
        <w:rPr>
          <w:rFonts w:ascii="Times New Roman" w:hAnsi="Times New Roman"/>
          <w:sz w:val="24"/>
          <w:szCs w:val="24"/>
          <w:lang w:val="en-US"/>
        </w:rPr>
        <w:t>to offer a specific and organic catechesis for the formation of members;</w:t>
      </w:r>
    </w:p>
    <w:p w14:paraId="67855AC4" w14:textId="27AE63BF" w:rsidR="00B968A0" w:rsidRPr="006D326D" w:rsidRDefault="00234635" w:rsidP="00BD1C3F">
      <w:pPr>
        <w:pStyle w:val="ListParagraph"/>
        <w:numPr>
          <w:ilvl w:val="0"/>
          <w:numId w:val="3"/>
        </w:numPr>
        <w:spacing w:after="120"/>
        <w:jc w:val="both"/>
        <w:rPr>
          <w:rFonts w:ascii="Times New Roman" w:hAnsi="Times New Roman"/>
          <w:sz w:val="24"/>
          <w:szCs w:val="24"/>
          <w:lang w:val="en-US"/>
        </w:rPr>
      </w:pPr>
      <w:r w:rsidRPr="006D326D">
        <w:rPr>
          <w:rFonts w:ascii="Times New Roman" w:hAnsi="Times New Roman"/>
          <w:sz w:val="24"/>
          <w:szCs w:val="24"/>
          <w:lang w:val="en-US"/>
        </w:rPr>
        <w:t xml:space="preserve">to deepen the Rogationist spirituality through its </w:t>
      </w:r>
      <w:r w:rsidR="00BD1C3F" w:rsidRPr="006D326D">
        <w:rPr>
          <w:rFonts w:ascii="Times New Roman" w:hAnsi="Times New Roman"/>
          <w:sz w:val="24"/>
          <w:szCs w:val="24"/>
          <w:lang w:val="en-US"/>
        </w:rPr>
        <w:t>proper</w:t>
      </w:r>
      <w:r w:rsidRPr="006D326D">
        <w:rPr>
          <w:rFonts w:ascii="Times New Roman" w:hAnsi="Times New Roman"/>
          <w:sz w:val="24"/>
          <w:szCs w:val="24"/>
          <w:lang w:val="en-US"/>
        </w:rPr>
        <w:t xml:space="preserve"> liturgical celebrations. </w:t>
      </w:r>
    </w:p>
    <w:p w14:paraId="683556F9" w14:textId="77777777" w:rsidR="00BD1C3F" w:rsidRPr="00BD1C3F" w:rsidRDefault="00BD1C3F" w:rsidP="00BD1C3F">
      <w:pPr>
        <w:pStyle w:val="ListParagraph"/>
        <w:spacing w:after="120"/>
        <w:ind w:left="1080"/>
        <w:jc w:val="both"/>
        <w:rPr>
          <w:rFonts w:ascii="Times New Roman" w:hAnsi="Times New Roman"/>
          <w:sz w:val="24"/>
          <w:szCs w:val="24"/>
        </w:rPr>
      </w:pPr>
    </w:p>
    <w:p w14:paraId="649C6707" w14:textId="77777777" w:rsidR="00234635" w:rsidRPr="00B968A0" w:rsidRDefault="00234635" w:rsidP="00DE51CB">
      <w:pPr>
        <w:spacing w:after="120"/>
        <w:jc w:val="both"/>
        <w:outlineLvl w:val="0"/>
        <w:rPr>
          <w:rFonts w:ascii="Times New Roman" w:hAnsi="Times New Roman" w:cs="Times New Roman"/>
          <w:i/>
        </w:rPr>
      </w:pPr>
      <w:r w:rsidRPr="00B968A0">
        <w:rPr>
          <w:rFonts w:ascii="Times New Roman" w:hAnsi="Times New Roman" w:cs="Times New Roman"/>
          <w:i/>
        </w:rPr>
        <w:t>Rogationist Associations</w:t>
      </w:r>
    </w:p>
    <w:p w14:paraId="5F296DEE"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Membership in one of the Rogationist Associations inherently implies membership in the UPV. </w:t>
      </w:r>
    </w:p>
    <w:p w14:paraId="01F7F0D1" w14:textId="77777777" w:rsidR="00B968A0" w:rsidRDefault="00B968A0" w:rsidP="00DE51CB">
      <w:pPr>
        <w:spacing w:after="120"/>
        <w:jc w:val="both"/>
        <w:outlineLvl w:val="0"/>
        <w:rPr>
          <w:rFonts w:ascii="Times New Roman" w:hAnsi="Times New Roman" w:cs="Times New Roman"/>
        </w:rPr>
      </w:pPr>
    </w:p>
    <w:p w14:paraId="536B1D00" w14:textId="29661118" w:rsidR="00234635" w:rsidRPr="00B968A0" w:rsidRDefault="00B968A0" w:rsidP="00DE51CB">
      <w:pPr>
        <w:spacing w:after="120"/>
        <w:jc w:val="both"/>
        <w:outlineLvl w:val="0"/>
        <w:rPr>
          <w:rFonts w:ascii="Times New Roman" w:hAnsi="Times New Roman" w:cs="Times New Roman"/>
          <w:i/>
        </w:rPr>
      </w:pPr>
      <w:r>
        <w:rPr>
          <w:rFonts w:ascii="Times New Roman" w:hAnsi="Times New Roman" w:cs="Times New Roman"/>
          <w:i/>
        </w:rPr>
        <w:t>Non-Rog</w:t>
      </w:r>
      <w:r w:rsidR="00234635" w:rsidRPr="00B968A0">
        <w:rPr>
          <w:rFonts w:ascii="Times New Roman" w:hAnsi="Times New Roman" w:cs="Times New Roman"/>
          <w:i/>
        </w:rPr>
        <w:t>ationist Associations or Groups</w:t>
      </w:r>
    </w:p>
    <w:p w14:paraId="4F446529" w14:textId="62B9BB5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Members of non-R</w:t>
      </w:r>
      <w:r w:rsidR="00BD1C3F">
        <w:rPr>
          <w:rFonts w:ascii="Times New Roman" w:hAnsi="Times New Roman" w:cs="Times New Roman"/>
        </w:rPr>
        <w:t>og</w:t>
      </w:r>
      <w:r w:rsidRPr="00234635">
        <w:rPr>
          <w:rFonts w:ascii="Times New Roman" w:hAnsi="Times New Roman" w:cs="Times New Roman"/>
        </w:rPr>
        <w:t>ationist associations or groups may join the UPV, as individuals or as groups, by means of the appropriate membership form and by committing themselves to live the purposes of Article 2.</w:t>
      </w:r>
    </w:p>
    <w:p w14:paraId="0DE9BFC6" w14:textId="77777777" w:rsidR="00234635" w:rsidRPr="00234635" w:rsidRDefault="00234635" w:rsidP="00DE51CB">
      <w:pPr>
        <w:spacing w:after="120"/>
        <w:jc w:val="both"/>
        <w:rPr>
          <w:rFonts w:ascii="Times New Roman" w:hAnsi="Times New Roman" w:cs="Times New Roman"/>
        </w:rPr>
      </w:pPr>
    </w:p>
    <w:p w14:paraId="5B6EB54B" w14:textId="77777777" w:rsidR="00234635" w:rsidRPr="004841FE" w:rsidRDefault="00234635" w:rsidP="00DE51CB">
      <w:pPr>
        <w:spacing w:after="120"/>
        <w:jc w:val="both"/>
        <w:outlineLvl w:val="0"/>
        <w:rPr>
          <w:rFonts w:ascii="Times New Roman" w:hAnsi="Times New Roman" w:cs="Times New Roman"/>
          <w:b/>
          <w:i/>
        </w:rPr>
      </w:pPr>
      <w:r w:rsidRPr="004841FE">
        <w:rPr>
          <w:rFonts w:ascii="Times New Roman" w:hAnsi="Times New Roman" w:cs="Times New Roman"/>
          <w:b/>
          <w:i/>
        </w:rPr>
        <w:t>III - ORGANIZATION</w:t>
      </w:r>
    </w:p>
    <w:p w14:paraId="412DD816" w14:textId="1D9D077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9. </w:t>
      </w:r>
      <w:r w:rsidRPr="00234635">
        <w:rPr>
          <w:rFonts w:ascii="Times New Roman" w:hAnsi="Times New Roman" w:cs="Times New Roman"/>
        </w:rPr>
        <w:tab/>
        <w:t xml:space="preserve">The UPV is an ecclesial aggregation of a </w:t>
      </w:r>
      <w:r w:rsidR="00BD1C3F">
        <w:rPr>
          <w:rFonts w:ascii="Times New Roman" w:hAnsi="Times New Roman" w:cs="Times New Roman"/>
        </w:rPr>
        <w:t>primary</w:t>
      </w:r>
      <w:r w:rsidRPr="00234635">
        <w:rPr>
          <w:rFonts w:ascii="Times New Roman" w:hAnsi="Times New Roman" w:cs="Times New Roman"/>
        </w:rPr>
        <w:t xml:space="preserve"> spiritual nature, with a central and peripheral organization. The General Governments of the Congregations of Rogationists and of the Daughters of Divine Zeal are responsible for supervising and ratifying the general orientations and guidelines. </w:t>
      </w:r>
    </w:p>
    <w:p w14:paraId="16C795AB" w14:textId="4875D7D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10. </w:t>
      </w:r>
      <w:r w:rsidR="004841FE">
        <w:rPr>
          <w:rFonts w:ascii="Times New Roman" w:hAnsi="Times New Roman" w:cs="Times New Roman"/>
        </w:rPr>
        <w:tab/>
      </w:r>
      <w:r w:rsidRPr="00234635">
        <w:rPr>
          <w:rFonts w:ascii="Times New Roman" w:hAnsi="Times New Roman" w:cs="Times New Roman"/>
        </w:rPr>
        <w:t xml:space="preserve">The governments </w:t>
      </w:r>
      <w:r w:rsidR="004841FE">
        <w:rPr>
          <w:rFonts w:ascii="Times New Roman" w:hAnsi="Times New Roman" w:cs="Times New Roman"/>
        </w:rPr>
        <w:t xml:space="preserve">of Circumscriptions </w:t>
      </w:r>
      <w:r w:rsidRPr="00234635">
        <w:rPr>
          <w:rFonts w:ascii="Times New Roman" w:hAnsi="Times New Roman" w:cs="Times New Roman"/>
        </w:rPr>
        <w:t>of the Rogationists and the Daughters of Divine Zeal promote and support the UPV within their own territories through the Rogate Center</w:t>
      </w:r>
      <w:r w:rsidR="00526BEB">
        <w:rPr>
          <w:rFonts w:ascii="Times New Roman" w:hAnsi="Times New Roman" w:cs="Times New Roman"/>
        </w:rPr>
        <w:t xml:space="preserve"> of the Circumscription</w:t>
      </w:r>
      <w:r w:rsidRPr="00234635">
        <w:rPr>
          <w:rFonts w:ascii="Times New Roman" w:hAnsi="Times New Roman" w:cs="Times New Roman"/>
        </w:rPr>
        <w:t xml:space="preserve">. In addition, they will provide for the drafting of the </w:t>
      </w:r>
      <w:r w:rsidR="004841FE">
        <w:rPr>
          <w:rFonts w:ascii="Times New Roman" w:hAnsi="Times New Roman" w:cs="Times New Roman"/>
        </w:rPr>
        <w:t>implementing rules</w:t>
      </w:r>
      <w:r w:rsidRPr="00234635">
        <w:rPr>
          <w:rFonts w:ascii="Times New Roman" w:hAnsi="Times New Roman" w:cs="Times New Roman"/>
        </w:rPr>
        <w:t xml:space="preserve"> of the </w:t>
      </w:r>
      <w:r w:rsidR="004841FE">
        <w:rPr>
          <w:rFonts w:ascii="Times New Roman" w:hAnsi="Times New Roman" w:cs="Times New Roman"/>
        </w:rPr>
        <w:t>UPV</w:t>
      </w:r>
      <w:r w:rsidRPr="00234635">
        <w:rPr>
          <w:rFonts w:ascii="Times New Roman" w:hAnsi="Times New Roman" w:cs="Times New Roman"/>
        </w:rPr>
        <w:t xml:space="preserve"> for the Circumscription, which will specify the roles and competencies at the various levels and determine the modalities of institutional membership </w:t>
      </w:r>
      <w:r w:rsidR="00526BEB">
        <w:rPr>
          <w:rFonts w:ascii="Times New Roman" w:hAnsi="Times New Roman" w:cs="Times New Roman"/>
        </w:rPr>
        <w:t>to</w:t>
      </w:r>
      <w:r w:rsidRPr="00234635">
        <w:rPr>
          <w:rFonts w:ascii="Times New Roman" w:hAnsi="Times New Roman" w:cs="Times New Roman"/>
        </w:rPr>
        <w:t xml:space="preserve"> </w:t>
      </w:r>
      <w:r w:rsidR="00526BEB">
        <w:rPr>
          <w:rFonts w:ascii="Times New Roman" w:hAnsi="Times New Roman" w:cs="Times New Roman"/>
        </w:rPr>
        <w:t>new</w:t>
      </w:r>
      <w:r w:rsidRPr="00234635">
        <w:rPr>
          <w:rFonts w:ascii="Times New Roman" w:hAnsi="Times New Roman" w:cs="Times New Roman"/>
        </w:rPr>
        <w:t xml:space="preserve"> cenacles of prayer (cf. 8a).</w:t>
      </w:r>
    </w:p>
    <w:p w14:paraId="01C57427" w14:textId="0D42977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lastRenderedPageBreak/>
        <w:t xml:space="preserve">11. </w:t>
      </w:r>
      <w:r w:rsidRPr="00234635">
        <w:rPr>
          <w:rFonts w:ascii="Times New Roman" w:hAnsi="Times New Roman" w:cs="Times New Roman"/>
        </w:rPr>
        <w:tab/>
        <w:t>The Rogate Center</w:t>
      </w:r>
      <w:r w:rsidR="004841FE">
        <w:rPr>
          <w:rFonts w:ascii="Times New Roman" w:hAnsi="Times New Roman" w:cs="Times New Roman"/>
        </w:rPr>
        <w:t xml:space="preserve"> of the </w:t>
      </w:r>
      <w:r w:rsidR="004841FE" w:rsidRPr="00234635">
        <w:rPr>
          <w:rFonts w:ascii="Times New Roman" w:hAnsi="Times New Roman" w:cs="Times New Roman"/>
        </w:rPr>
        <w:t>Circumscription</w:t>
      </w:r>
      <w:r w:rsidRPr="00234635">
        <w:rPr>
          <w:rFonts w:ascii="Times New Roman" w:hAnsi="Times New Roman" w:cs="Times New Roman"/>
        </w:rPr>
        <w:t xml:space="preserve">, in collaboration with the local communities, will provide for the animation and formation of the members of the UPV through specific initiatives and the production of suitable </w:t>
      </w:r>
      <w:r w:rsidR="00526BEB">
        <w:rPr>
          <w:rFonts w:ascii="Times New Roman" w:hAnsi="Times New Roman" w:cs="Times New Roman"/>
        </w:rPr>
        <w:t>supplements</w:t>
      </w:r>
      <w:r w:rsidRPr="00234635">
        <w:rPr>
          <w:rFonts w:ascii="Times New Roman" w:hAnsi="Times New Roman" w:cs="Times New Roman"/>
        </w:rPr>
        <w:t>.</w:t>
      </w:r>
    </w:p>
    <w:p w14:paraId="0F05A408" w14:textId="6BE5688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12. </w:t>
      </w:r>
      <w:r w:rsidR="00526BEB">
        <w:rPr>
          <w:rFonts w:ascii="Times New Roman" w:hAnsi="Times New Roman" w:cs="Times New Roman"/>
        </w:rPr>
        <w:tab/>
      </w:r>
      <w:r w:rsidRPr="00234635">
        <w:rPr>
          <w:rFonts w:ascii="Times New Roman" w:hAnsi="Times New Roman" w:cs="Times New Roman"/>
        </w:rPr>
        <w:t xml:space="preserve">The pastoral care of members of the UPV, in the various ways specified in the Circumscription </w:t>
      </w:r>
      <w:r w:rsidR="00F55187">
        <w:rPr>
          <w:rFonts w:ascii="Times New Roman" w:hAnsi="Times New Roman" w:cs="Times New Roman"/>
        </w:rPr>
        <w:t>By-laws</w:t>
      </w:r>
      <w:r w:rsidRPr="00234635">
        <w:rPr>
          <w:rFonts w:ascii="Times New Roman" w:hAnsi="Times New Roman" w:cs="Times New Roman"/>
        </w:rPr>
        <w:t>, is entrusted to the local communities.</w:t>
      </w:r>
    </w:p>
    <w:p w14:paraId="667292A9" w14:textId="77777777" w:rsidR="00234635" w:rsidRPr="00234635" w:rsidRDefault="00234635" w:rsidP="00DE51CB">
      <w:pPr>
        <w:spacing w:after="120"/>
        <w:jc w:val="both"/>
        <w:rPr>
          <w:rFonts w:ascii="Times New Roman" w:hAnsi="Times New Roman" w:cs="Times New Roman"/>
        </w:rPr>
      </w:pPr>
    </w:p>
    <w:p w14:paraId="54714060" w14:textId="77777777" w:rsidR="00234635" w:rsidRPr="004841FE" w:rsidRDefault="00234635" w:rsidP="00DE51CB">
      <w:pPr>
        <w:spacing w:after="120"/>
        <w:jc w:val="both"/>
        <w:outlineLvl w:val="0"/>
        <w:rPr>
          <w:rFonts w:ascii="Times New Roman" w:hAnsi="Times New Roman" w:cs="Times New Roman"/>
          <w:b/>
          <w:i/>
        </w:rPr>
      </w:pPr>
      <w:r w:rsidRPr="004841FE">
        <w:rPr>
          <w:rFonts w:ascii="Times New Roman" w:hAnsi="Times New Roman" w:cs="Times New Roman"/>
          <w:b/>
          <w:i/>
        </w:rPr>
        <w:t xml:space="preserve">IV - SPIRITUAL BENEFITS </w:t>
      </w:r>
    </w:p>
    <w:p w14:paraId="17BF7AB2" w14:textId="4EB98E6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13. </w:t>
      </w:r>
      <w:r w:rsidR="00526BEB">
        <w:rPr>
          <w:rFonts w:ascii="Times New Roman" w:hAnsi="Times New Roman" w:cs="Times New Roman"/>
        </w:rPr>
        <w:tab/>
      </w:r>
      <w:r w:rsidRPr="00234635">
        <w:rPr>
          <w:rFonts w:ascii="Times New Roman" w:hAnsi="Times New Roman" w:cs="Times New Roman"/>
        </w:rPr>
        <w:t xml:space="preserve">Every month a Holy Mass </w:t>
      </w:r>
      <w:r w:rsidR="00552D4A">
        <w:rPr>
          <w:rFonts w:ascii="Times New Roman" w:hAnsi="Times New Roman" w:cs="Times New Roman"/>
        </w:rPr>
        <w:t>“</w:t>
      </w:r>
      <w:r w:rsidRPr="00234635">
        <w:rPr>
          <w:rFonts w:ascii="Times New Roman" w:hAnsi="Times New Roman" w:cs="Times New Roman"/>
        </w:rPr>
        <w:t xml:space="preserve">pro </w:t>
      </w:r>
      <w:proofErr w:type="spellStart"/>
      <w:r w:rsidRPr="00234635">
        <w:rPr>
          <w:rFonts w:ascii="Times New Roman" w:hAnsi="Times New Roman" w:cs="Times New Roman"/>
        </w:rPr>
        <w:t>vivis</w:t>
      </w:r>
      <w:proofErr w:type="spellEnd"/>
      <w:r w:rsidR="00552D4A">
        <w:rPr>
          <w:rFonts w:ascii="Times New Roman" w:hAnsi="Times New Roman" w:cs="Times New Roman"/>
        </w:rPr>
        <w:t>”</w:t>
      </w:r>
      <w:r w:rsidRPr="00234635">
        <w:rPr>
          <w:rFonts w:ascii="Times New Roman" w:hAnsi="Times New Roman" w:cs="Times New Roman"/>
        </w:rPr>
        <w:t xml:space="preserve"> and </w:t>
      </w:r>
      <w:r w:rsidR="00552D4A">
        <w:rPr>
          <w:rFonts w:ascii="Times New Roman" w:hAnsi="Times New Roman" w:cs="Times New Roman"/>
        </w:rPr>
        <w:t>“</w:t>
      </w:r>
      <w:r w:rsidRPr="00234635">
        <w:rPr>
          <w:rFonts w:ascii="Times New Roman" w:hAnsi="Times New Roman" w:cs="Times New Roman"/>
        </w:rPr>
        <w:t xml:space="preserve">pro </w:t>
      </w:r>
      <w:proofErr w:type="spellStart"/>
      <w:r w:rsidRPr="00234635">
        <w:rPr>
          <w:rFonts w:ascii="Times New Roman" w:hAnsi="Times New Roman" w:cs="Times New Roman"/>
        </w:rPr>
        <w:t>defunctis</w:t>
      </w:r>
      <w:proofErr w:type="spellEnd"/>
      <w:r w:rsidR="00552D4A">
        <w:rPr>
          <w:rFonts w:ascii="Times New Roman" w:hAnsi="Times New Roman" w:cs="Times New Roman"/>
        </w:rPr>
        <w:t>”</w:t>
      </w:r>
      <w:r w:rsidRPr="00234635">
        <w:rPr>
          <w:rFonts w:ascii="Times New Roman" w:hAnsi="Times New Roman" w:cs="Times New Roman"/>
        </w:rPr>
        <w:t xml:space="preserve"> is celebrated at the General Curia of the Rogationists and the Daughters of Divine Zeal for the members of the Union of Prayer for Vocations.</w:t>
      </w:r>
    </w:p>
    <w:p w14:paraId="27D2ADA5" w14:textId="3F995EB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14. </w:t>
      </w:r>
      <w:r w:rsidR="00526BEB">
        <w:rPr>
          <w:rFonts w:ascii="Times New Roman" w:hAnsi="Times New Roman" w:cs="Times New Roman"/>
        </w:rPr>
        <w:tab/>
      </w:r>
      <w:r w:rsidRPr="00234635">
        <w:rPr>
          <w:rFonts w:ascii="Times New Roman" w:hAnsi="Times New Roman" w:cs="Times New Roman"/>
        </w:rPr>
        <w:t>In the communities of the Rogationists and the Daughters of Divine Zeal, prayers are said with a specific intention for the sanctification of the members of the Union.</w:t>
      </w:r>
    </w:p>
    <w:p w14:paraId="585C6882" w14:textId="77777777" w:rsidR="00234635" w:rsidRPr="00234635" w:rsidRDefault="00234635" w:rsidP="00DE51CB">
      <w:pPr>
        <w:spacing w:after="120"/>
        <w:jc w:val="both"/>
        <w:rPr>
          <w:rFonts w:ascii="Times New Roman" w:hAnsi="Times New Roman" w:cs="Times New Roman"/>
        </w:rPr>
      </w:pPr>
    </w:p>
    <w:p w14:paraId="6C222DB3" w14:textId="77777777" w:rsidR="00234635" w:rsidRPr="004841FE" w:rsidRDefault="00234635" w:rsidP="00DE51CB">
      <w:pPr>
        <w:spacing w:after="120"/>
        <w:jc w:val="both"/>
        <w:outlineLvl w:val="0"/>
        <w:rPr>
          <w:rFonts w:ascii="Times New Roman" w:hAnsi="Times New Roman" w:cs="Times New Roman"/>
          <w:b/>
          <w:i/>
        </w:rPr>
      </w:pPr>
      <w:r w:rsidRPr="004841FE">
        <w:rPr>
          <w:rFonts w:ascii="Times New Roman" w:hAnsi="Times New Roman" w:cs="Times New Roman"/>
          <w:b/>
          <w:i/>
        </w:rPr>
        <w:t>V - PRAYER FOR GOOD WORKERS</w:t>
      </w:r>
    </w:p>
    <w:p w14:paraId="76400A22" w14:textId="779048D9" w:rsidR="00234635" w:rsidRPr="00234635" w:rsidRDefault="00D75AFC" w:rsidP="00DE51CB">
      <w:pPr>
        <w:spacing w:after="120"/>
        <w:jc w:val="both"/>
        <w:rPr>
          <w:rFonts w:ascii="Times New Roman" w:hAnsi="Times New Roman" w:cs="Times New Roman"/>
        </w:rPr>
      </w:pPr>
      <w:r>
        <w:rPr>
          <w:rFonts w:ascii="Times New Roman" w:hAnsi="Times New Roman" w:cs="Times New Roman"/>
        </w:rPr>
        <w:tab/>
        <w:t>O Most Sacred Heart of Jesus</w:t>
      </w:r>
      <w:r w:rsidR="00234635" w:rsidRPr="00234635">
        <w:rPr>
          <w:rFonts w:ascii="Times New Roman" w:hAnsi="Times New Roman" w:cs="Times New Roman"/>
        </w:rPr>
        <w:t>,</w:t>
      </w:r>
      <w:r>
        <w:rPr>
          <w:rStyle w:val="FootnoteReference"/>
          <w:rFonts w:ascii="Times New Roman" w:hAnsi="Times New Roman" w:cs="Times New Roman"/>
        </w:rPr>
        <w:footnoteReference w:id="65"/>
      </w:r>
      <w:r w:rsidR="00234635" w:rsidRPr="00234635">
        <w:rPr>
          <w:rFonts w:ascii="Times New Roman" w:hAnsi="Times New Roman" w:cs="Times New Roman"/>
        </w:rPr>
        <w:t xml:space="preserve"> who, having said: </w:t>
      </w:r>
      <w:r w:rsidR="00234635" w:rsidRPr="004841FE">
        <w:rPr>
          <w:rFonts w:ascii="Times New Roman" w:hAnsi="Times New Roman" w:cs="Times New Roman"/>
          <w:i/>
        </w:rPr>
        <w:t xml:space="preserve">Rogate ergo </w:t>
      </w:r>
      <w:proofErr w:type="spellStart"/>
      <w:r w:rsidR="00234635" w:rsidRPr="004841FE">
        <w:rPr>
          <w:rFonts w:ascii="Times New Roman" w:hAnsi="Times New Roman" w:cs="Times New Roman"/>
          <w:i/>
        </w:rPr>
        <w:t>Dominum</w:t>
      </w:r>
      <w:proofErr w:type="spellEnd"/>
      <w:r w:rsidR="00234635" w:rsidRPr="004841FE">
        <w:rPr>
          <w:rFonts w:ascii="Times New Roman" w:hAnsi="Times New Roman" w:cs="Times New Roman"/>
          <w:i/>
        </w:rPr>
        <w:t xml:space="preserve"> </w:t>
      </w:r>
      <w:proofErr w:type="spellStart"/>
      <w:r w:rsidR="00234635" w:rsidRPr="004841FE">
        <w:rPr>
          <w:rFonts w:ascii="Times New Roman" w:hAnsi="Times New Roman" w:cs="Times New Roman"/>
          <w:i/>
        </w:rPr>
        <w:t>messis</w:t>
      </w:r>
      <w:proofErr w:type="spellEnd"/>
      <w:r w:rsidR="00234635" w:rsidRPr="004841FE">
        <w:rPr>
          <w:rFonts w:ascii="Times New Roman" w:hAnsi="Times New Roman" w:cs="Times New Roman"/>
          <w:i/>
        </w:rPr>
        <w:t xml:space="preserve">, </w:t>
      </w:r>
      <w:proofErr w:type="spellStart"/>
      <w:r w:rsidR="00234635" w:rsidRPr="004841FE">
        <w:rPr>
          <w:rFonts w:ascii="Times New Roman" w:hAnsi="Times New Roman" w:cs="Times New Roman"/>
          <w:i/>
        </w:rPr>
        <w:t>ut</w:t>
      </w:r>
      <w:proofErr w:type="spellEnd"/>
      <w:r w:rsidR="00234635" w:rsidRPr="004841FE">
        <w:rPr>
          <w:rFonts w:ascii="Times New Roman" w:hAnsi="Times New Roman" w:cs="Times New Roman"/>
          <w:i/>
        </w:rPr>
        <w:t xml:space="preserve"> </w:t>
      </w:r>
      <w:proofErr w:type="spellStart"/>
      <w:r w:rsidR="00234635" w:rsidRPr="004841FE">
        <w:rPr>
          <w:rFonts w:ascii="Times New Roman" w:hAnsi="Times New Roman" w:cs="Times New Roman"/>
          <w:i/>
        </w:rPr>
        <w:t>mittat</w:t>
      </w:r>
      <w:proofErr w:type="spellEnd"/>
      <w:r w:rsidR="00234635" w:rsidRPr="004841FE">
        <w:rPr>
          <w:rFonts w:ascii="Times New Roman" w:hAnsi="Times New Roman" w:cs="Times New Roman"/>
          <w:i/>
        </w:rPr>
        <w:t xml:space="preserve"> </w:t>
      </w:r>
      <w:proofErr w:type="spellStart"/>
      <w:r w:rsidR="00234635" w:rsidRPr="004841FE">
        <w:rPr>
          <w:rFonts w:ascii="Times New Roman" w:hAnsi="Times New Roman" w:cs="Times New Roman"/>
          <w:i/>
        </w:rPr>
        <w:t>operarios</w:t>
      </w:r>
      <w:proofErr w:type="spellEnd"/>
      <w:r w:rsidR="00234635" w:rsidRPr="004841FE">
        <w:rPr>
          <w:rFonts w:ascii="Times New Roman" w:hAnsi="Times New Roman" w:cs="Times New Roman"/>
          <w:i/>
        </w:rPr>
        <w:t xml:space="preserve"> in </w:t>
      </w:r>
      <w:proofErr w:type="spellStart"/>
      <w:r w:rsidR="00234635" w:rsidRPr="004841FE">
        <w:rPr>
          <w:rFonts w:ascii="Times New Roman" w:hAnsi="Times New Roman" w:cs="Times New Roman"/>
          <w:i/>
        </w:rPr>
        <w:t>messem</w:t>
      </w:r>
      <w:proofErr w:type="spellEnd"/>
      <w:r w:rsidR="00234635" w:rsidRPr="004841FE">
        <w:rPr>
          <w:rFonts w:ascii="Times New Roman" w:hAnsi="Times New Roman" w:cs="Times New Roman"/>
          <w:i/>
        </w:rPr>
        <w:t xml:space="preserve"> </w:t>
      </w:r>
      <w:proofErr w:type="spellStart"/>
      <w:r w:rsidR="00234635" w:rsidRPr="004841FE">
        <w:rPr>
          <w:rFonts w:ascii="Times New Roman" w:hAnsi="Times New Roman" w:cs="Times New Roman"/>
          <w:i/>
        </w:rPr>
        <w:t>suam</w:t>
      </w:r>
      <w:proofErr w:type="spellEnd"/>
      <w:r w:rsidR="00234635" w:rsidRPr="004841FE">
        <w:rPr>
          <w:rFonts w:ascii="Times New Roman" w:hAnsi="Times New Roman" w:cs="Times New Roman"/>
          <w:i/>
        </w:rPr>
        <w:t>,</w:t>
      </w:r>
      <w:r w:rsidR="00234635" w:rsidRPr="00234635">
        <w:rPr>
          <w:rFonts w:ascii="Times New Roman" w:hAnsi="Times New Roman" w:cs="Times New Roman"/>
        </w:rPr>
        <w:t xml:space="preserve"> gave us confidence that you will grant us this great grace when we ask it of you, we, in obedience to your Divine Word, </w:t>
      </w:r>
      <w:r w:rsidR="00526BEB">
        <w:rPr>
          <w:rFonts w:ascii="Times New Roman" w:hAnsi="Times New Roman" w:cs="Times New Roman"/>
        </w:rPr>
        <w:t xml:space="preserve">we </w:t>
      </w:r>
      <w:r w:rsidR="00234635" w:rsidRPr="00234635">
        <w:rPr>
          <w:rFonts w:ascii="Times New Roman" w:hAnsi="Times New Roman" w:cs="Times New Roman"/>
        </w:rPr>
        <w:t xml:space="preserve">beg you to deign to send </w:t>
      </w:r>
      <w:r w:rsidR="00526BEB">
        <w:rPr>
          <w:rFonts w:ascii="Times New Roman" w:hAnsi="Times New Roman" w:cs="Times New Roman"/>
        </w:rPr>
        <w:t xml:space="preserve">out </w:t>
      </w:r>
      <w:r w:rsidR="00234635" w:rsidRPr="00234635">
        <w:rPr>
          <w:rFonts w:ascii="Times New Roman" w:hAnsi="Times New Roman" w:cs="Times New Roman"/>
        </w:rPr>
        <w:t xml:space="preserve">good </w:t>
      </w:r>
      <w:r w:rsidR="00333718">
        <w:rPr>
          <w:rFonts w:ascii="Times New Roman" w:hAnsi="Times New Roman" w:cs="Times New Roman"/>
        </w:rPr>
        <w:t>laborers</w:t>
      </w:r>
      <w:r w:rsidR="00526BEB">
        <w:rPr>
          <w:rFonts w:ascii="Times New Roman" w:hAnsi="Times New Roman" w:cs="Times New Roman"/>
        </w:rPr>
        <w:t xml:space="preserve"> </w:t>
      </w:r>
      <w:r w:rsidR="00234635" w:rsidRPr="00234635">
        <w:rPr>
          <w:rFonts w:ascii="Times New Roman" w:hAnsi="Times New Roman" w:cs="Times New Roman"/>
        </w:rPr>
        <w:t>to the Holy Church. Our Father</w:t>
      </w:r>
      <w:r w:rsidR="00526BEB">
        <w:rPr>
          <w:rFonts w:ascii="Times New Roman" w:hAnsi="Times New Roman" w:cs="Times New Roman"/>
        </w:rPr>
        <w:t>..</w:t>
      </w:r>
      <w:r w:rsidR="00234635" w:rsidRPr="00234635">
        <w:rPr>
          <w:rFonts w:ascii="Times New Roman" w:hAnsi="Times New Roman" w:cs="Times New Roman"/>
        </w:rPr>
        <w:t>.</w:t>
      </w:r>
      <w:r>
        <w:rPr>
          <w:rStyle w:val="FootnoteReference"/>
          <w:rFonts w:ascii="Times New Roman" w:hAnsi="Times New Roman" w:cs="Times New Roman"/>
        </w:rPr>
        <w:footnoteReference w:id="66"/>
      </w:r>
    </w:p>
    <w:p w14:paraId="11D1BFF4" w14:textId="77777777" w:rsidR="00234635" w:rsidRPr="00234635" w:rsidRDefault="00234635" w:rsidP="00DE51CB">
      <w:pPr>
        <w:spacing w:after="120"/>
        <w:jc w:val="both"/>
        <w:rPr>
          <w:rFonts w:ascii="Times New Roman" w:hAnsi="Times New Roman" w:cs="Times New Roman"/>
        </w:rPr>
      </w:pPr>
    </w:p>
    <w:p w14:paraId="36BDA206" w14:textId="68D47872" w:rsidR="00234635" w:rsidRPr="004841FE" w:rsidRDefault="004841FE" w:rsidP="00DE51CB">
      <w:pPr>
        <w:spacing w:after="120"/>
        <w:jc w:val="both"/>
        <w:outlineLvl w:val="0"/>
        <w:rPr>
          <w:rFonts w:ascii="Times New Roman" w:hAnsi="Times New Roman" w:cs="Times New Roman"/>
          <w:b/>
          <w:i/>
        </w:rPr>
      </w:pPr>
      <w:r>
        <w:rPr>
          <w:rFonts w:ascii="Times New Roman" w:hAnsi="Times New Roman" w:cs="Times New Roman"/>
          <w:b/>
          <w:i/>
        </w:rPr>
        <w:t xml:space="preserve">VI - </w:t>
      </w:r>
      <w:r w:rsidRPr="004841FE">
        <w:rPr>
          <w:rFonts w:ascii="Times New Roman" w:hAnsi="Times New Roman" w:cs="Times New Roman"/>
          <w:b/>
          <w:i/>
        </w:rPr>
        <w:t>OFFICES</w:t>
      </w:r>
    </w:p>
    <w:p w14:paraId="23FD845E"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15. </w:t>
      </w:r>
      <w:r w:rsidRPr="00234635">
        <w:rPr>
          <w:rFonts w:ascii="Times New Roman" w:hAnsi="Times New Roman" w:cs="Times New Roman"/>
        </w:rPr>
        <w:tab/>
        <w:t xml:space="preserve">The UPV has its juridical headquarters at the General Curia of the Rogationists in Via Tuscolana 167, Rome. </w:t>
      </w:r>
    </w:p>
    <w:p w14:paraId="4FCBC8DD" w14:textId="1ADB08A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16. </w:t>
      </w:r>
      <w:r w:rsidRPr="00234635">
        <w:rPr>
          <w:rFonts w:ascii="Times New Roman" w:hAnsi="Times New Roman" w:cs="Times New Roman"/>
        </w:rPr>
        <w:tab/>
        <w:t xml:space="preserve">At </w:t>
      </w:r>
      <w:r w:rsidR="00D51B99">
        <w:rPr>
          <w:rFonts w:ascii="Times New Roman" w:hAnsi="Times New Roman" w:cs="Times New Roman"/>
        </w:rPr>
        <w:t xml:space="preserve">the general coordination level: </w:t>
      </w:r>
      <w:r w:rsidRPr="00234635">
        <w:rPr>
          <w:rFonts w:ascii="Times New Roman" w:hAnsi="Times New Roman" w:cs="Times New Roman"/>
        </w:rPr>
        <w:t xml:space="preserve">the headquarters are the respective General </w:t>
      </w:r>
      <w:proofErr w:type="spellStart"/>
      <w:r w:rsidRPr="00234635">
        <w:rPr>
          <w:rFonts w:ascii="Times New Roman" w:hAnsi="Times New Roman" w:cs="Times New Roman"/>
        </w:rPr>
        <w:t>Curias</w:t>
      </w:r>
      <w:proofErr w:type="spellEnd"/>
      <w:r w:rsidRPr="00234635">
        <w:rPr>
          <w:rFonts w:ascii="Times New Roman" w:hAnsi="Times New Roman" w:cs="Times New Roman"/>
        </w:rPr>
        <w:t xml:space="preserve"> of the Rogationists and the Daughters of Divine Zeal; at the operational level</w:t>
      </w:r>
      <w:r w:rsidR="00D51B99">
        <w:rPr>
          <w:rFonts w:ascii="Times New Roman" w:hAnsi="Times New Roman" w:cs="Times New Roman"/>
        </w:rPr>
        <w:t>:</w:t>
      </w:r>
      <w:r w:rsidRPr="00234635">
        <w:rPr>
          <w:rFonts w:ascii="Times New Roman" w:hAnsi="Times New Roman" w:cs="Times New Roman"/>
        </w:rPr>
        <w:t xml:space="preserve"> the UPV is based in the Rogate Center of the Circumscription</w:t>
      </w:r>
      <w:r w:rsidR="00D51B99">
        <w:rPr>
          <w:rFonts w:ascii="Times New Roman" w:hAnsi="Times New Roman" w:cs="Times New Roman"/>
        </w:rPr>
        <w:t>;</w:t>
      </w:r>
      <w:r w:rsidRPr="00234635">
        <w:rPr>
          <w:rFonts w:ascii="Times New Roman" w:hAnsi="Times New Roman" w:cs="Times New Roman"/>
        </w:rPr>
        <w:t xml:space="preserve"> and at the local level</w:t>
      </w:r>
      <w:r w:rsidR="00D51B99">
        <w:rPr>
          <w:rFonts w:ascii="Times New Roman" w:hAnsi="Times New Roman" w:cs="Times New Roman"/>
        </w:rPr>
        <w:t>:</w:t>
      </w:r>
      <w:r w:rsidRPr="00234635">
        <w:rPr>
          <w:rFonts w:ascii="Times New Roman" w:hAnsi="Times New Roman" w:cs="Times New Roman"/>
        </w:rPr>
        <w:t xml:space="preserve"> in the individual houses of the Rogationists and the Daughters of Divine Zeal.</w:t>
      </w:r>
    </w:p>
    <w:p w14:paraId="57E5A166" w14:textId="77777777" w:rsidR="00234635" w:rsidRPr="00234635" w:rsidRDefault="00234635" w:rsidP="00DE51CB">
      <w:pPr>
        <w:spacing w:after="120"/>
        <w:jc w:val="both"/>
        <w:rPr>
          <w:rFonts w:ascii="Times New Roman" w:hAnsi="Times New Roman" w:cs="Times New Roman"/>
        </w:rPr>
      </w:pPr>
    </w:p>
    <w:p w14:paraId="1F6D9B1A" w14:textId="77777777" w:rsidR="00234635" w:rsidRPr="00234635" w:rsidRDefault="00234635" w:rsidP="00DE51CB">
      <w:pPr>
        <w:spacing w:after="120"/>
        <w:jc w:val="both"/>
        <w:rPr>
          <w:rFonts w:ascii="Times New Roman" w:hAnsi="Times New Roman" w:cs="Times New Roman"/>
        </w:rPr>
      </w:pPr>
    </w:p>
    <w:p w14:paraId="472B3A9E" w14:textId="77777777" w:rsidR="00D75AFC" w:rsidRDefault="00D75AFC">
      <w:pPr>
        <w:rPr>
          <w:rFonts w:ascii="Times New Roman" w:hAnsi="Times New Roman" w:cs="Times New Roman"/>
        </w:rPr>
      </w:pPr>
      <w:r>
        <w:rPr>
          <w:rFonts w:ascii="Times New Roman" w:hAnsi="Times New Roman" w:cs="Times New Roman"/>
        </w:rPr>
        <w:br w:type="page"/>
      </w:r>
    </w:p>
    <w:p w14:paraId="4AE3EE24" w14:textId="75583D1F" w:rsidR="00234635" w:rsidRDefault="00D75AFC" w:rsidP="004841FE">
      <w:pPr>
        <w:spacing w:after="120"/>
        <w:jc w:val="center"/>
        <w:outlineLvl w:val="0"/>
        <w:rPr>
          <w:rFonts w:ascii="Times New Roman" w:hAnsi="Times New Roman" w:cs="Times New Roman"/>
          <w:sz w:val="26"/>
          <w:szCs w:val="26"/>
        </w:rPr>
      </w:pPr>
      <w:r w:rsidRPr="004841FE">
        <w:rPr>
          <w:rFonts w:ascii="Times New Roman" w:hAnsi="Times New Roman" w:cs="Times New Roman"/>
          <w:sz w:val="26"/>
          <w:szCs w:val="26"/>
        </w:rPr>
        <w:lastRenderedPageBreak/>
        <w:t>Appendix</w:t>
      </w:r>
      <w:r w:rsidR="00234635" w:rsidRPr="004841FE">
        <w:rPr>
          <w:rFonts w:ascii="Times New Roman" w:hAnsi="Times New Roman" w:cs="Times New Roman"/>
          <w:sz w:val="26"/>
          <w:szCs w:val="26"/>
        </w:rPr>
        <w:t xml:space="preserve"> 2</w:t>
      </w:r>
    </w:p>
    <w:p w14:paraId="50A1E310" w14:textId="77777777" w:rsidR="004841FE" w:rsidRPr="004841FE" w:rsidRDefault="004841FE" w:rsidP="004841FE">
      <w:pPr>
        <w:spacing w:after="120"/>
        <w:jc w:val="center"/>
        <w:outlineLvl w:val="0"/>
        <w:rPr>
          <w:rFonts w:ascii="Times New Roman" w:hAnsi="Times New Roman" w:cs="Times New Roman"/>
          <w:sz w:val="26"/>
          <w:szCs w:val="26"/>
        </w:rPr>
      </w:pPr>
    </w:p>
    <w:p w14:paraId="2533AFAD" w14:textId="77777777" w:rsidR="00234635" w:rsidRPr="004841FE" w:rsidRDefault="00234635" w:rsidP="004841FE">
      <w:pPr>
        <w:spacing w:after="120"/>
        <w:jc w:val="center"/>
        <w:rPr>
          <w:rFonts w:ascii="Times New Roman" w:hAnsi="Times New Roman" w:cs="Times New Roman"/>
          <w:sz w:val="26"/>
          <w:szCs w:val="26"/>
        </w:rPr>
      </w:pPr>
      <w:r w:rsidRPr="004841FE">
        <w:rPr>
          <w:rFonts w:ascii="Times New Roman" w:hAnsi="Times New Roman" w:cs="Times New Roman"/>
          <w:sz w:val="26"/>
          <w:szCs w:val="26"/>
        </w:rPr>
        <w:t>PRIESTLY UNION OF PRAYER FOR VOCATIONS</w:t>
      </w:r>
    </w:p>
    <w:p w14:paraId="4AE73618" w14:textId="4446C5EE" w:rsidR="00234635" w:rsidRPr="004841FE" w:rsidRDefault="00F55187" w:rsidP="004841FE">
      <w:pPr>
        <w:spacing w:after="120"/>
        <w:jc w:val="center"/>
        <w:rPr>
          <w:rFonts w:ascii="Times New Roman" w:hAnsi="Times New Roman" w:cs="Times New Roman"/>
          <w:sz w:val="26"/>
          <w:szCs w:val="26"/>
        </w:rPr>
      </w:pPr>
      <w:r w:rsidRPr="004841FE">
        <w:rPr>
          <w:rFonts w:ascii="Times New Roman" w:hAnsi="Times New Roman" w:cs="Times New Roman"/>
          <w:sz w:val="26"/>
          <w:szCs w:val="26"/>
        </w:rPr>
        <w:t>By-laws</w:t>
      </w:r>
    </w:p>
    <w:p w14:paraId="2313240B" w14:textId="77777777" w:rsidR="00234635" w:rsidRDefault="00234635" w:rsidP="00DE51CB">
      <w:pPr>
        <w:spacing w:after="120"/>
        <w:jc w:val="both"/>
        <w:rPr>
          <w:rFonts w:ascii="Times New Roman" w:hAnsi="Times New Roman" w:cs="Times New Roman"/>
        </w:rPr>
      </w:pPr>
    </w:p>
    <w:p w14:paraId="1781262A" w14:textId="77777777" w:rsidR="004841FE" w:rsidRPr="00234635" w:rsidRDefault="004841FE" w:rsidP="00DE51CB">
      <w:pPr>
        <w:spacing w:after="120"/>
        <w:jc w:val="both"/>
        <w:rPr>
          <w:rFonts w:ascii="Times New Roman" w:hAnsi="Times New Roman" w:cs="Times New Roman"/>
        </w:rPr>
      </w:pPr>
    </w:p>
    <w:p w14:paraId="305A6DFF" w14:textId="77777777" w:rsidR="00234635" w:rsidRPr="008F633F" w:rsidRDefault="00234635" w:rsidP="00DE51CB">
      <w:pPr>
        <w:spacing w:after="120"/>
        <w:jc w:val="both"/>
        <w:rPr>
          <w:rFonts w:ascii="Times New Roman" w:hAnsi="Times New Roman" w:cs="Times New Roman"/>
          <w:b/>
          <w:i/>
        </w:rPr>
      </w:pPr>
      <w:r w:rsidRPr="008F633F">
        <w:rPr>
          <w:rFonts w:ascii="Times New Roman" w:hAnsi="Times New Roman" w:cs="Times New Roman"/>
          <w:b/>
          <w:i/>
        </w:rPr>
        <w:t>I.</w:t>
      </w:r>
      <w:r w:rsidRPr="008F633F">
        <w:rPr>
          <w:rFonts w:ascii="Times New Roman" w:hAnsi="Times New Roman" w:cs="Times New Roman"/>
          <w:b/>
          <w:i/>
        </w:rPr>
        <w:tab/>
        <w:t>NATURE and PURPOSE</w:t>
      </w:r>
    </w:p>
    <w:p w14:paraId="183AABBA" w14:textId="5FE7720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w:t>
      </w:r>
      <w:r w:rsidRPr="00234635">
        <w:rPr>
          <w:rFonts w:ascii="Times New Roman" w:hAnsi="Times New Roman" w:cs="Times New Roman"/>
        </w:rPr>
        <w:tab/>
        <w:t xml:space="preserve">The </w:t>
      </w:r>
      <w:r w:rsidRPr="008F633F">
        <w:rPr>
          <w:rFonts w:ascii="Times New Roman" w:hAnsi="Times New Roman" w:cs="Times New Roman"/>
          <w:b/>
        </w:rPr>
        <w:t>Priestly Union of Prayer for Vocations</w:t>
      </w:r>
      <w:r w:rsidR="00D75AFC">
        <w:rPr>
          <w:rStyle w:val="FootnoteReference"/>
          <w:rFonts w:ascii="Times New Roman" w:hAnsi="Times New Roman" w:cs="Times New Roman"/>
        </w:rPr>
        <w:footnoteReference w:id="67"/>
      </w:r>
      <w:r w:rsidRPr="00234635">
        <w:rPr>
          <w:rFonts w:ascii="Times New Roman" w:hAnsi="Times New Roman" w:cs="Times New Roman"/>
        </w:rPr>
        <w:t xml:space="preserve"> </w:t>
      </w:r>
      <w:r w:rsidR="00D51B99">
        <w:rPr>
          <w:rFonts w:ascii="Times New Roman" w:hAnsi="Times New Roman" w:cs="Times New Roman"/>
        </w:rPr>
        <w:t xml:space="preserve">(PUPV) </w:t>
      </w:r>
      <w:r w:rsidRPr="00234635">
        <w:rPr>
          <w:rFonts w:ascii="Times New Roman" w:hAnsi="Times New Roman" w:cs="Times New Roman"/>
        </w:rPr>
        <w:t xml:space="preserve">is a modality of membership in the UPV specifically for those ordained ministers who desire to live the gift of prayer for vocations in </w:t>
      </w:r>
      <w:r w:rsidRPr="008F633F">
        <w:rPr>
          <w:rFonts w:ascii="Times New Roman" w:hAnsi="Times New Roman" w:cs="Times New Roman"/>
          <w:i/>
        </w:rPr>
        <w:t>more intense communion</w:t>
      </w:r>
      <w:r w:rsidRPr="00234635">
        <w:rPr>
          <w:rFonts w:ascii="Times New Roman" w:hAnsi="Times New Roman" w:cs="Times New Roman"/>
        </w:rPr>
        <w:t xml:space="preserve"> with one another and with the Rogationists and the Daughters of Divine Zeal.</w:t>
      </w:r>
    </w:p>
    <w:p w14:paraId="1DDABB1D" w14:textId="4D0ECA2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w:t>
      </w:r>
      <w:r w:rsidRPr="00234635">
        <w:rPr>
          <w:rFonts w:ascii="Times New Roman" w:hAnsi="Times New Roman" w:cs="Times New Roman"/>
        </w:rPr>
        <w:tab/>
        <w:t xml:space="preserve">The inspiration and foundation of the </w:t>
      </w:r>
      <w:r w:rsidRPr="008F633F">
        <w:rPr>
          <w:rFonts w:ascii="Times New Roman" w:hAnsi="Times New Roman" w:cs="Times New Roman"/>
          <w:i/>
        </w:rPr>
        <w:t>Union</w:t>
      </w:r>
      <w:r w:rsidRPr="00234635">
        <w:rPr>
          <w:rFonts w:ascii="Times New Roman" w:hAnsi="Times New Roman" w:cs="Times New Roman"/>
        </w:rPr>
        <w:t xml:space="preserve"> is the command of Jesus: </w:t>
      </w:r>
      <w:r w:rsidRPr="00CD7C90">
        <w:rPr>
          <w:rFonts w:ascii="Times New Roman" w:hAnsi="Times New Roman" w:cs="Times New Roman"/>
          <w:i/>
        </w:rPr>
        <w:t xml:space="preserve">The harvest is </w:t>
      </w:r>
      <w:r w:rsidR="00CD7C90" w:rsidRPr="00CD7C90">
        <w:rPr>
          <w:rFonts w:ascii="Times New Roman" w:hAnsi="Times New Roman" w:cs="Times New Roman"/>
          <w:i/>
        </w:rPr>
        <w:t>great</w:t>
      </w:r>
      <w:r w:rsidRPr="00CD7C90">
        <w:rPr>
          <w:rFonts w:ascii="Times New Roman" w:hAnsi="Times New Roman" w:cs="Times New Roman"/>
          <w:i/>
        </w:rPr>
        <w:t xml:space="preserve">, but the laborers are few. Pray [Rogate] therefore to the Lord of the harvest, that he may send </w:t>
      </w:r>
      <w:r w:rsidR="000225AE">
        <w:rPr>
          <w:rFonts w:ascii="Times New Roman" w:hAnsi="Times New Roman" w:cs="Times New Roman"/>
          <w:i/>
        </w:rPr>
        <w:t xml:space="preserve">out </w:t>
      </w:r>
      <w:r w:rsidR="00333718" w:rsidRPr="00CD7C90">
        <w:rPr>
          <w:rFonts w:ascii="Times New Roman" w:hAnsi="Times New Roman" w:cs="Times New Roman"/>
          <w:i/>
        </w:rPr>
        <w:t>laborers</w:t>
      </w:r>
      <w:r w:rsidR="000225AE">
        <w:rPr>
          <w:rFonts w:ascii="Times New Roman" w:hAnsi="Times New Roman" w:cs="Times New Roman"/>
          <w:i/>
        </w:rPr>
        <w:t xml:space="preserve"> </w:t>
      </w:r>
      <w:r w:rsidRPr="00CD7C90">
        <w:rPr>
          <w:rFonts w:ascii="Times New Roman" w:hAnsi="Times New Roman" w:cs="Times New Roman"/>
          <w:i/>
        </w:rPr>
        <w:t>into his harvest</w:t>
      </w:r>
      <w:r w:rsidRPr="00234635">
        <w:rPr>
          <w:rFonts w:ascii="Times New Roman" w:hAnsi="Times New Roman" w:cs="Times New Roman"/>
        </w:rPr>
        <w:t xml:space="preserve"> (Mt 9:37-38; Lk 10:2), lived according to the spirit and example of St. </w:t>
      </w:r>
      <w:r w:rsidR="001B5D53">
        <w:rPr>
          <w:rFonts w:ascii="Times New Roman" w:hAnsi="Times New Roman" w:cs="Times New Roman"/>
        </w:rPr>
        <w:t>Hannibal Mary</w:t>
      </w:r>
      <w:r w:rsidRPr="00234635">
        <w:rPr>
          <w:rFonts w:ascii="Times New Roman" w:hAnsi="Times New Roman" w:cs="Times New Roman"/>
        </w:rPr>
        <w:t xml:space="preserve"> Di Francia,</w:t>
      </w:r>
      <w:r w:rsidR="00D51B99">
        <w:rPr>
          <w:rFonts w:ascii="Times New Roman" w:hAnsi="Times New Roman" w:cs="Times New Roman"/>
        </w:rPr>
        <w:t xml:space="preserve"> the</w:t>
      </w:r>
      <w:r w:rsidRPr="00234635">
        <w:rPr>
          <w:rFonts w:ascii="Times New Roman" w:hAnsi="Times New Roman" w:cs="Times New Roman"/>
        </w:rPr>
        <w:t xml:space="preserve"> founder of the Rogationists and of the Daughters of Divine Zeal.</w:t>
      </w:r>
    </w:p>
    <w:p w14:paraId="6B491861" w14:textId="477E2C2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3.</w:t>
      </w:r>
      <w:r w:rsidRPr="00234635">
        <w:rPr>
          <w:rFonts w:ascii="Times New Roman" w:hAnsi="Times New Roman" w:cs="Times New Roman"/>
        </w:rPr>
        <w:tab/>
        <w:t xml:space="preserve">The </w:t>
      </w:r>
      <w:r w:rsidRPr="008F633F">
        <w:rPr>
          <w:rFonts w:ascii="Times New Roman" w:hAnsi="Times New Roman" w:cs="Times New Roman"/>
          <w:i/>
        </w:rPr>
        <w:t>Priestly Union of Prayer for Vocations</w:t>
      </w:r>
      <w:r w:rsidRPr="00234635">
        <w:rPr>
          <w:rFonts w:ascii="Times New Roman" w:hAnsi="Times New Roman" w:cs="Times New Roman"/>
        </w:rPr>
        <w:t xml:space="preserve"> proposes to its </w:t>
      </w:r>
      <w:r w:rsidR="00D51B99">
        <w:rPr>
          <w:rFonts w:ascii="Times New Roman" w:hAnsi="Times New Roman" w:cs="Times New Roman"/>
        </w:rPr>
        <w:t>members</w:t>
      </w:r>
      <w:r w:rsidRPr="00234635">
        <w:rPr>
          <w:rFonts w:ascii="Times New Roman" w:hAnsi="Times New Roman" w:cs="Times New Roman"/>
        </w:rPr>
        <w:t xml:space="preserve"> to:</w:t>
      </w:r>
    </w:p>
    <w:p w14:paraId="6E394110"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 Make the mission of the UPV their own, namely:</w:t>
      </w:r>
    </w:p>
    <w:p w14:paraId="2581FE85" w14:textId="3887E3D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to pray for the</w:t>
      </w:r>
      <w:r w:rsidRPr="008F633F">
        <w:rPr>
          <w:rFonts w:ascii="Times New Roman" w:hAnsi="Times New Roman" w:cs="Times New Roman"/>
          <w:i/>
        </w:rPr>
        <w:t xml:space="preserve"> </w:t>
      </w:r>
      <w:r w:rsidR="00333718" w:rsidRPr="008F633F">
        <w:rPr>
          <w:rFonts w:ascii="Times New Roman" w:hAnsi="Times New Roman" w:cs="Times New Roman"/>
          <w:i/>
        </w:rPr>
        <w:t xml:space="preserve">laborers of </w:t>
      </w:r>
      <w:r w:rsidRPr="008F633F">
        <w:rPr>
          <w:rFonts w:ascii="Times New Roman" w:hAnsi="Times New Roman" w:cs="Times New Roman"/>
          <w:i/>
        </w:rPr>
        <w:t>the harvest</w:t>
      </w:r>
      <w:r w:rsidRPr="00234635">
        <w:rPr>
          <w:rFonts w:ascii="Times New Roman" w:hAnsi="Times New Roman" w:cs="Times New Roman"/>
        </w:rPr>
        <w:t xml:space="preserve">; </w:t>
      </w:r>
    </w:p>
    <w:p w14:paraId="070E09F7" w14:textId="29A400D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to spread the prayer for the </w:t>
      </w:r>
      <w:r w:rsidR="00333718">
        <w:rPr>
          <w:rFonts w:ascii="Times New Roman" w:hAnsi="Times New Roman" w:cs="Times New Roman"/>
        </w:rPr>
        <w:t xml:space="preserve">laborers of </w:t>
      </w:r>
      <w:r w:rsidRPr="00234635">
        <w:rPr>
          <w:rFonts w:ascii="Times New Roman" w:hAnsi="Times New Roman" w:cs="Times New Roman"/>
        </w:rPr>
        <w:t>the harvest in the Church and in the world so that it becomes universal;</w:t>
      </w:r>
    </w:p>
    <w:p w14:paraId="40A0ED72" w14:textId="7C984C6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to be a </w:t>
      </w:r>
      <w:r w:rsidRPr="00ED0A7B">
        <w:rPr>
          <w:rFonts w:ascii="Times New Roman" w:hAnsi="Times New Roman" w:cs="Times New Roman"/>
          <w:i/>
        </w:rPr>
        <w:t xml:space="preserve">good </w:t>
      </w:r>
      <w:r w:rsidR="00B968A0" w:rsidRPr="00ED0A7B">
        <w:rPr>
          <w:rFonts w:ascii="Times New Roman" w:hAnsi="Times New Roman" w:cs="Times New Roman"/>
          <w:i/>
        </w:rPr>
        <w:t xml:space="preserve">laborer </w:t>
      </w:r>
      <w:r w:rsidRPr="00234635">
        <w:rPr>
          <w:rFonts w:ascii="Times New Roman" w:hAnsi="Times New Roman" w:cs="Times New Roman"/>
        </w:rPr>
        <w:t xml:space="preserve">in the </w:t>
      </w:r>
      <w:r w:rsidRPr="00ED0A7B">
        <w:rPr>
          <w:rFonts w:ascii="Times New Roman" w:hAnsi="Times New Roman" w:cs="Times New Roman"/>
          <w:i/>
        </w:rPr>
        <w:t>harvest of the Lord</w:t>
      </w:r>
      <w:r w:rsidRPr="00234635">
        <w:rPr>
          <w:rFonts w:ascii="Times New Roman" w:hAnsi="Times New Roman" w:cs="Times New Roman"/>
        </w:rPr>
        <w:t xml:space="preserve"> according to one's state of life.</w:t>
      </w:r>
    </w:p>
    <w:p w14:paraId="78C20866" w14:textId="16FA9579" w:rsidR="00234635" w:rsidRPr="00234635" w:rsidRDefault="00E601C0" w:rsidP="00DE51CB">
      <w:pPr>
        <w:spacing w:after="120"/>
        <w:jc w:val="both"/>
        <w:rPr>
          <w:rFonts w:ascii="Times New Roman" w:hAnsi="Times New Roman" w:cs="Times New Roman"/>
        </w:rPr>
      </w:pPr>
      <w:r>
        <w:rPr>
          <w:rFonts w:ascii="Times New Roman" w:hAnsi="Times New Roman" w:cs="Times New Roman"/>
        </w:rPr>
        <w:tab/>
        <w:t>b) To carry</w:t>
      </w:r>
      <w:r w:rsidR="004716DF">
        <w:rPr>
          <w:rFonts w:ascii="Times New Roman" w:hAnsi="Times New Roman" w:cs="Times New Roman"/>
        </w:rPr>
        <w:t xml:space="preserve"> </w:t>
      </w:r>
      <w:r>
        <w:rPr>
          <w:rFonts w:ascii="Times New Roman" w:hAnsi="Times New Roman" w:cs="Times New Roman"/>
        </w:rPr>
        <w:t>out</w:t>
      </w:r>
      <w:r w:rsidR="00234635" w:rsidRPr="00234635">
        <w:rPr>
          <w:rFonts w:ascii="Times New Roman" w:hAnsi="Times New Roman" w:cs="Times New Roman"/>
        </w:rPr>
        <w:t xml:space="preserve"> with the Rogationists and the Daughters of Divine Zeal an effective spirituality of communion, through the sharing of the charism of the Rogate and mutual prayer for the fulfillment of their respective missions. </w:t>
      </w:r>
    </w:p>
    <w:p w14:paraId="46C93707" w14:textId="470C841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c) To revive one's priestly vocation through the spirit of prayer for the </w:t>
      </w:r>
      <w:r w:rsidR="00333718" w:rsidRPr="00ED0A7B">
        <w:rPr>
          <w:rFonts w:ascii="Times New Roman" w:hAnsi="Times New Roman" w:cs="Times New Roman"/>
          <w:i/>
        </w:rPr>
        <w:t xml:space="preserve">laborers of </w:t>
      </w:r>
      <w:r w:rsidRPr="00ED0A7B">
        <w:rPr>
          <w:rFonts w:ascii="Times New Roman" w:hAnsi="Times New Roman" w:cs="Times New Roman"/>
          <w:i/>
        </w:rPr>
        <w:t>the harvest</w:t>
      </w:r>
      <w:r w:rsidRPr="00234635">
        <w:rPr>
          <w:rFonts w:ascii="Times New Roman" w:hAnsi="Times New Roman" w:cs="Times New Roman"/>
        </w:rPr>
        <w:t>, having as a model of life St. Hannibal Mary Di Francia, who was a witness and apostle of this prayer.</w:t>
      </w:r>
    </w:p>
    <w:p w14:paraId="3050D8B1" w14:textId="3136EC54" w:rsidR="00234635" w:rsidRPr="00234635" w:rsidRDefault="008F633F" w:rsidP="00DE51CB">
      <w:pPr>
        <w:spacing w:after="120"/>
        <w:jc w:val="both"/>
        <w:rPr>
          <w:rFonts w:ascii="Times New Roman" w:hAnsi="Times New Roman" w:cs="Times New Roman"/>
        </w:rPr>
      </w:pPr>
      <w:r>
        <w:rPr>
          <w:rFonts w:ascii="Times New Roman" w:hAnsi="Times New Roman" w:cs="Times New Roman"/>
        </w:rPr>
        <w:t>4.</w:t>
      </w:r>
      <w:r w:rsidR="00234635" w:rsidRPr="00234635">
        <w:rPr>
          <w:rFonts w:ascii="Times New Roman" w:hAnsi="Times New Roman" w:cs="Times New Roman"/>
        </w:rPr>
        <w:tab/>
        <w:t xml:space="preserve">Bishops and Priests, both Diocesan and Religious, of any Catholic rite and hierarchical rank, may become members of the </w:t>
      </w:r>
      <w:r w:rsidR="00234635" w:rsidRPr="00ED0A7B">
        <w:rPr>
          <w:rFonts w:ascii="Times New Roman" w:hAnsi="Times New Roman" w:cs="Times New Roman"/>
          <w:i/>
        </w:rPr>
        <w:t>Priestly Union of Prayer for Vocations</w:t>
      </w:r>
      <w:r w:rsidR="00234635" w:rsidRPr="00234635">
        <w:rPr>
          <w:rFonts w:ascii="Times New Roman" w:hAnsi="Times New Roman" w:cs="Times New Roman"/>
        </w:rPr>
        <w:t xml:space="preserve">. </w:t>
      </w:r>
    </w:p>
    <w:p w14:paraId="2895CD47" w14:textId="539F842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5.</w:t>
      </w:r>
      <w:r w:rsidRPr="00234635">
        <w:rPr>
          <w:rFonts w:ascii="Times New Roman" w:hAnsi="Times New Roman" w:cs="Times New Roman"/>
        </w:rPr>
        <w:tab/>
        <w:t xml:space="preserve">Membership does not entail any financial burden and is </w:t>
      </w:r>
      <w:r w:rsidR="00E601C0">
        <w:rPr>
          <w:rFonts w:ascii="Times New Roman" w:hAnsi="Times New Roman" w:cs="Times New Roman"/>
        </w:rPr>
        <w:t>achieved</w:t>
      </w:r>
      <w:r w:rsidRPr="00234635">
        <w:rPr>
          <w:rFonts w:ascii="Times New Roman" w:hAnsi="Times New Roman" w:cs="Times New Roman"/>
        </w:rPr>
        <w:t xml:space="preserve"> </w:t>
      </w:r>
      <w:r w:rsidR="00E601C0">
        <w:rPr>
          <w:rFonts w:ascii="Times New Roman" w:hAnsi="Times New Roman" w:cs="Times New Roman"/>
        </w:rPr>
        <w:t>by sending a</w:t>
      </w:r>
      <w:r w:rsidR="00A53E3C">
        <w:rPr>
          <w:rFonts w:ascii="Times New Roman" w:hAnsi="Times New Roman" w:cs="Times New Roman"/>
        </w:rPr>
        <w:t xml:space="preserve"> letter to the</w:t>
      </w:r>
      <w:r w:rsidR="00ED0A7B">
        <w:rPr>
          <w:rFonts w:ascii="Times New Roman" w:hAnsi="Times New Roman" w:cs="Times New Roman"/>
          <w:i/>
        </w:rPr>
        <w:t xml:space="preserve"> Office</w:t>
      </w:r>
      <w:r w:rsidRPr="00ED0A7B">
        <w:rPr>
          <w:rFonts w:ascii="Times New Roman" w:hAnsi="Times New Roman" w:cs="Times New Roman"/>
          <w:i/>
        </w:rPr>
        <w:t xml:space="preserve"> of the Union of Prayer for Vocations</w:t>
      </w:r>
      <w:r w:rsidRPr="00234635">
        <w:rPr>
          <w:rFonts w:ascii="Times New Roman" w:hAnsi="Times New Roman" w:cs="Times New Roman"/>
        </w:rPr>
        <w:t>.</w:t>
      </w:r>
    </w:p>
    <w:p w14:paraId="15F0E181" w14:textId="7B09369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6.</w:t>
      </w:r>
      <w:r w:rsidRPr="00234635">
        <w:rPr>
          <w:rFonts w:ascii="Times New Roman" w:hAnsi="Times New Roman" w:cs="Times New Roman"/>
        </w:rPr>
        <w:tab/>
        <w:t>It is advisable to renew one's membership annually on special occasions, such as the World Day of Prayer for Vocations.</w:t>
      </w:r>
    </w:p>
    <w:p w14:paraId="5507DAFE" w14:textId="77777777" w:rsidR="00234635" w:rsidRDefault="00234635" w:rsidP="00DE51CB">
      <w:pPr>
        <w:spacing w:after="120"/>
        <w:jc w:val="both"/>
        <w:rPr>
          <w:rFonts w:ascii="Times New Roman" w:hAnsi="Times New Roman" w:cs="Times New Roman"/>
        </w:rPr>
      </w:pPr>
    </w:p>
    <w:p w14:paraId="1CE765F8" w14:textId="77777777" w:rsidR="008F633F" w:rsidRPr="00234635" w:rsidRDefault="008F633F" w:rsidP="00DE51CB">
      <w:pPr>
        <w:spacing w:after="120"/>
        <w:jc w:val="both"/>
        <w:rPr>
          <w:rFonts w:ascii="Times New Roman" w:hAnsi="Times New Roman" w:cs="Times New Roman"/>
        </w:rPr>
      </w:pPr>
    </w:p>
    <w:p w14:paraId="296926E7" w14:textId="2B815D5C" w:rsidR="00234635" w:rsidRPr="008F633F" w:rsidRDefault="00234635" w:rsidP="00DE51CB">
      <w:pPr>
        <w:spacing w:after="120"/>
        <w:jc w:val="both"/>
        <w:rPr>
          <w:rFonts w:ascii="Times New Roman" w:hAnsi="Times New Roman" w:cs="Times New Roman"/>
          <w:b/>
          <w:i/>
        </w:rPr>
      </w:pPr>
      <w:r w:rsidRPr="008F633F">
        <w:rPr>
          <w:rFonts w:ascii="Times New Roman" w:hAnsi="Times New Roman" w:cs="Times New Roman"/>
          <w:b/>
          <w:i/>
        </w:rPr>
        <w:t>II.</w:t>
      </w:r>
      <w:r w:rsidRPr="008F633F">
        <w:rPr>
          <w:rFonts w:ascii="Times New Roman" w:hAnsi="Times New Roman" w:cs="Times New Roman"/>
          <w:b/>
          <w:i/>
        </w:rPr>
        <w:tab/>
        <w:t>ORGANIZATION</w:t>
      </w:r>
    </w:p>
    <w:p w14:paraId="42064396" w14:textId="2C486CA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7.</w:t>
      </w:r>
      <w:r w:rsidRPr="00234635">
        <w:rPr>
          <w:rFonts w:ascii="Times New Roman" w:hAnsi="Times New Roman" w:cs="Times New Roman"/>
        </w:rPr>
        <w:tab/>
        <w:t>As a mode of membership in the UPV, t</w:t>
      </w:r>
      <w:r w:rsidR="00E601C0">
        <w:rPr>
          <w:rFonts w:ascii="Times New Roman" w:hAnsi="Times New Roman" w:cs="Times New Roman"/>
        </w:rPr>
        <w:t>he organization of the PU</w:t>
      </w:r>
      <w:r w:rsidRPr="00234635">
        <w:rPr>
          <w:rFonts w:ascii="Times New Roman" w:hAnsi="Times New Roman" w:cs="Times New Roman"/>
        </w:rPr>
        <w:t xml:space="preserve">PV fits into that of the UPV which operates as indicated in numbers 9-12 of its </w:t>
      </w:r>
      <w:r w:rsidR="00F55187">
        <w:rPr>
          <w:rFonts w:ascii="Times New Roman" w:hAnsi="Times New Roman" w:cs="Times New Roman"/>
        </w:rPr>
        <w:t>By-laws</w:t>
      </w:r>
      <w:r w:rsidRPr="00234635">
        <w:rPr>
          <w:rFonts w:ascii="Times New Roman" w:hAnsi="Times New Roman" w:cs="Times New Roman"/>
        </w:rPr>
        <w:t>.</w:t>
      </w:r>
    </w:p>
    <w:p w14:paraId="7D755FF3" w14:textId="77777777" w:rsidR="008F633F" w:rsidRDefault="008F633F" w:rsidP="00DE51CB">
      <w:pPr>
        <w:spacing w:after="120"/>
        <w:jc w:val="both"/>
        <w:rPr>
          <w:rFonts w:ascii="Times New Roman" w:hAnsi="Times New Roman" w:cs="Times New Roman"/>
        </w:rPr>
      </w:pPr>
    </w:p>
    <w:p w14:paraId="055B98E7" w14:textId="77777777" w:rsidR="00234635" w:rsidRPr="008F633F" w:rsidRDefault="00234635" w:rsidP="00DE51CB">
      <w:pPr>
        <w:spacing w:after="120"/>
        <w:jc w:val="both"/>
        <w:rPr>
          <w:rFonts w:ascii="Times New Roman" w:hAnsi="Times New Roman" w:cs="Times New Roman"/>
          <w:b/>
          <w:i/>
        </w:rPr>
      </w:pPr>
      <w:r w:rsidRPr="008F633F">
        <w:rPr>
          <w:rFonts w:ascii="Times New Roman" w:hAnsi="Times New Roman" w:cs="Times New Roman"/>
          <w:b/>
          <w:i/>
        </w:rPr>
        <w:t>III.</w:t>
      </w:r>
      <w:r w:rsidRPr="008F633F">
        <w:rPr>
          <w:rFonts w:ascii="Times New Roman" w:hAnsi="Times New Roman" w:cs="Times New Roman"/>
          <w:b/>
          <w:i/>
        </w:rPr>
        <w:tab/>
        <w:t>PRACTICAL COMMITMENTS</w:t>
      </w:r>
    </w:p>
    <w:p w14:paraId="26058D5E" w14:textId="6251540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8.</w:t>
      </w:r>
      <w:r w:rsidRPr="00234635">
        <w:rPr>
          <w:rFonts w:ascii="Times New Roman" w:hAnsi="Times New Roman" w:cs="Times New Roman"/>
        </w:rPr>
        <w:tab/>
        <w:t xml:space="preserve">The </w:t>
      </w:r>
      <w:r w:rsidR="007C6051">
        <w:rPr>
          <w:rFonts w:ascii="Times New Roman" w:hAnsi="Times New Roman" w:cs="Times New Roman"/>
        </w:rPr>
        <w:t>members</w:t>
      </w:r>
      <w:r w:rsidRPr="00234635">
        <w:rPr>
          <w:rFonts w:ascii="Times New Roman" w:hAnsi="Times New Roman" w:cs="Times New Roman"/>
        </w:rPr>
        <w:t xml:space="preserve"> of the </w:t>
      </w:r>
      <w:r w:rsidRPr="00ED0A7B">
        <w:rPr>
          <w:rFonts w:ascii="Times New Roman" w:hAnsi="Times New Roman" w:cs="Times New Roman"/>
          <w:i/>
        </w:rPr>
        <w:t xml:space="preserve">Priestly Union of Prayer for Vocations </w:t>
      </w:r>
      <w:r w:rsidRPr="00234635">
        <w:rPr>
          <w:rFonts w:ascii="Times New Roman" w:hAnsi="Times New Roman" w:cs="Times New Roman"/>
        </w:rPr>
        <w:t xml:space="preserve">commit themselves to: </w:t>
      </w:r>
    </w:p>
    <w:p w14:paraId="3E0D1282"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 Celebrate periodically (to be determined) a Holy Mass for vocations to the priesthood and to the consecrated life.</w:t>
      </w:r>
    </w:p>
    <w:p w14:paraId="168BEA62"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b) To celebrate periodically (to be determined) a Holy Mass for the charismatic mission of the Rogationists and the Daughters of Divine Zeal.</w:t>
      </w:r>
    </w:p>
    <w:p w14:paraId="10AB6D53"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c) To live their ministry in the dimension of vocational culture and to promote the primacy of prayer in the pastoral care of vocations to priestly ministry and consecrated life. </w:t>
      </w:r>
    </w:p>
    <w:p w14:paraId="1B8DB3B7" w14:textId="77777777" w:rsidR="00234635" w:rsidRPr="00234635" w:rsidRDefault="00234635" w:rsidP="00DE51CB">
      <w:pPr>
        <w:spacing w:after="120"/>
        <w:jc w:val="both"/>
        <w:rPr>
          <w:rFonts w:ascii="Times New Roman" w:hAnsi="Times New Roman" w:cs="Times New Roman"/>
        </w:rPr>
      </w:pPr>
    </w:p>
    <w:p w14:paraId="26342D8D" w14:textId="585ED8C8" w:rsidR="00234635" w:rsidRPr="008F633F" w:rsidRDefault="008F633F" w:rsidP="00DE51CB">
      <w:pPr>
        <w:spacing w:after="120"/>
        <w:jc w:val="both"/>
        <w:rPr>
          <w:rFonts w:ascii="Times New Roman" w:hAnsi="Times New Roman" w:cs="Times New Roman"/>
          <w:b/>
          <w:i/>
        </w:rPr>
      </w:pPr>
      <w:r>
        <w:rPr>
          <w:rFonts w:ascii="Times New Roman" w:hAnsi="Times New Roman" w:cs="Times New Roman"/>
          <w:b/>
          <w:i/>
        </w:rPr>
        <w:t>IV.</w:t>
      </w:r>
      <w:r w:rsidR="00234635" w:rsidRPr="008F633F">
        <w:rPr>
          <w:rFonts w:ascii="Times New Roman" w:hAnsi="Times New Roman" w:cs="Times New Roman"/>
          <w:b/>
          <w:i/>
        </w:rPr>
        <w:tab/>
        <w:t>SPIRITUAL AND PASTORAL BENEFITS</w:t>
      </w:r>
    </w:p>
    <w:p w14:paraId="3AC44B4C" w14:textId="6550D5BA" w:rsidR="00234635" w:rsidRPr="00234635" w:rsidRDefault="008F633F" w:rsidP="00DE51CB">
      <w:pPr>
        <w:spacing w:after="120"/>
        <w:jc w:val="both"/>
        <w:rPr>
          <w:rFonts w:ascii="Times New Roman" w:hAnsi="Times New Roman" w:cs="Times New Roman"/>
        </w:rPr>
      </w:pPr>
      <w:r>
        <w:rPr>
          <w:rFonts w:ascii="Times New Roman" w:hAnsi="Times New Roman" w:cs="Times New Roman"/>
        </w:rPr>
        <w:t>9.</w:t>
      </w:r>
      <w:r w:rsidR="00234635" w:rsidRPr="00234635">
        <w:rPr>
          <w:rFonts w:ascii="Times New Roman" w:hAnsi="Times New Roman" w:cs="Times New Roman"/>
        </w:rPr>
        <w:tab/>
        <w:t xml:space="preserve">Each month a Holy Mass </w:t>
      </w:r>
      <w:r w:rsidR="00552D4A">
        <w:rPr>
          <w:rFonts w:ascii="Times New Roman" w:hAnsi="Times New Roman" w:cs="Times New Roman"/>
        </w:rPr>
        <w:t>“</w:t>
      </w:r>
      <w:r w:rsidR="00234635" w:rsidRPr="00234635">
        <w:rPr>
          <w:rFonts w:ascii="Times New Roman" w:hAnsi="Times New Roman" w:cs="Times New Roman"/>
        </w:rPr>
        <w:t xml:space="preserve">pro </w:t>
      </w:r>
      <w:proofErr w:type="spellStart"/>
      <w:r w:rsidR="00234635" w:rsidRPr="00234635">
        <w:rPr>
          <w:rFonts w:ascii="Times New Roman" w:hAnsi="Times New Roman" w:cs="Times New Roman"/>
        </w:rPr>
        <w:t>vivis</w:t>
      </w:r>
      <w:proofErr w:type="spellEnd"/>
      <w:r w:rsidR="00552D4A">
        <w:rPr>
          <w:rFonts w:ascii="Times New Roman" w:hAnsi="Times New Roman" w:cs="Times New Roman"/>
        </w:rPr>
        <w:t>”</w:t>
      </w:r>
      <w:r w:rsidR="00234635" w:rsidRPr="00234635">
        <w:rPr>
          <w:rFonts w:ascii="Times New Roman" w:hAnsi="Times New Roman" w:cs="Times New Roman"/>
        </w:rPr>
        <w:t xml:space="preserve"> and </w:t>
      </w:r>
      <w:r w:rsidR="00552D4A">
        <w:rPr>
          <w:rFonts w:ascii="Times New Roman" w:hAnsi="Times New Roman" w:cs="Times New Roman"/>
        </w:rPr>
        <w:t>“</w:t>
      </w:r>
      <w:r w:rsidR="00234635" w:rsidRPr="00234635">
        <w:rPr>
          <w:rFonts w:ascii="Times New Roman" w:hAnsi="Times New Roman" w:cs="Times New Roman"/>
        </w:rPr>
        <w:t xml:space="preserve">pro </w:t>
      </w:r>
      <w:proofErr w:type="spellStart"/>
      <w:r w:rsidR="00234635" w:rsidRPr="00234635">
        <w:rPr>
          <w:rFonts w:ascii="Times New Roman" w:hAnsi="Times New Roman" w:cs="Times New Roman"/>
        </w:rPr>
        <w:t>defunctis</w:t>
      </w:r>
      <w:proofErr w:type="spellEnd"/>
      <w:r w:rsidR="00552D4A">
        <w:rPr>
          <w:rFonts w:ascii="Times New Roman" w:hAnsi="Times New Roman" w:cs="Times New Roman"/>
        </w:rPr>
        <w:t>”</w:t>
      </w:r>
      <w:r w:rsidR="00234635" w:rsidRPr="00234635">
        <w:rPr>
          <w:rFonts w:ascii="Times New Roman" w:hAnsi="Times New Roman" w:cs="Times New Roman"/>
        </w:rPr>
        <w:t xml:space="preserve"> is celebrated at the General Curia of the Rogationists and the Daughters of Divine Zeal for the members of the </w:t>
      </w:r>
      <w:r w:rsidR="00234635" w:rsidRPr="00ED0A7B">
        <w:rPr>
          <w:rFonts w:ascii="Times New Roman" w:hAnsi="Times New Roman" w:cs="Times New Roman"/>
          <w:i/>
        </w:rPr>
        <w:t>Priestly Union of Prayer for Vocations.</w:t>
      </w:r>
    </w:p>
    <w:p w14:paraId="17896A9E" w14:textId="2644F5F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10.</w:t>
      </w:r>
      <w:r w:rsidRPr="00234635">
        <w:rPr>
          <w:rFonts w:ascii="Times New Roman" w:hAnsi="Times New Roman" w:cs="Times New Roman"/>
        </w:rPr>
        <w:tab/>
        <w:t xml:space="preserve">In the communities of the Rogationists and the Daughters of Divine Zeal, prayers are said with a specific intention for the sanctification of the members of the </w:t>
      </w:r>
      <w:r w:rsidRPr="00ED0A7B">
        <w:rPr>
          <w:rFonts w:ascii="Times New Roman" w:hAnsi="Times New Roman" w:cs="Times New Roman"/>
          <w:i/>
        </w:rPr>
        <w:t>Union</w:t>
      </w:r>
      <w:r w:rsidRPr="00234635">
        <w:rPr>
          <w:rFonts w:ascii="Times New Roman" w:hAnsi="Times New Roman" w:cs="Times New Roman"/>
        </w:rPr>
        <w:t>, for the parishes entrusted to the care of priests, for the seminaries of bishops</w:t>
      </w:r>
      <w:r w:rsidR="004716DF">
        <w:rPr>
          <w:rFonts w:ascii="Times New Roman" w:hAnsi="Times New Roman" w:cs="Times New Roman"/>
        </w:rPr>
        <w:t>,</w:t>
      </w:r>
      <w:r w:rsidRPr="00234635">
        <w:rPr>
          <w:rFonts w:ascii="Times New Roman" w:hAnsi="Times New Roman" w:cs="Times New Roman"/>
        </w:rPr>
        <w:t xml:space="preserve"> and for the novitiates of religious institutes.</w:t>
      </w:r>
    </w:p>
    <w:p w14:paraId="29F776D4" w14:textId="106EF384" w:rsidR="00817936" w:rsidRDefault="008F633F" w:rsidP="00817936">
      <w:pPr>
        <w:spacing w:after="120"/>
        <w:jc w:val="both"/>
        <w:rPr>
          <w:rFonts w:ascii="Times New Roman" w:hAnsi="Times New Roman" w:cs="Times New Roman"/>
        </w:rPr>
      </w:pPr>
      <w:r>
        <w:rPr>
          <w:rFonts w:ascii="Times New Roman" w:hAnsi="Times New Roman" w:cs="Times New Roman"/>
        </w:rPr>
        <w:t>11.</w:t>
      </w:r>
      <w:r w:rsidR="00234635" w:rsidRPr="00234635">
        <w:rPr>
          <w:rFonts w:ascii="Times New Roman" w:hAnsi="Times New Roman" w:cs="Times New Roman"/>
        </w:rPr>
        <w:tab/>
        <w:t xml:space="preserve">In order to deepen and share the spirituality of the </w:t>
      </w:r>
      <w:r w:rsidR="00552D4A">
        <w:rPr>
          <w:rFonts w:ascii="Times New Roman" w:hAnsi="Times New Roman" w:cs="Times New Roman"/>
        </w:rPr>
        <w:t>“</w:t>
      </w:r>
      <w:r w:rsidR="00234635" w:rsidRPr="00234635">
        <w:rPr>
          <w:rFonts w:ascii="Times New Roman" w:hAnsi="Times New Roman" w:cs="Times New Roman"/>
        </w:rPr>
        <w:t>Rogate</w:t>
      </w:r>
      <w:r w:rsidR="00552D4A">
        <w:rPr>
          <w:rFonts w:ascii="Times New Roman" w:hAnsi="Times New Roman" w:cs="Times New Roman"/>
        </w:rPr>
        <w:t>”</w:t>
      </w:r>
      <w:r w:rsidR="00234635" w:rsidRPr="00234635">
        <w:rPr>
          <w:rFonts w:ascii="Times New Roman" w:hAnsi="Times New Roman" w:cs="Times New Roman"/>
        </w:rPr>
        <w:t xml:space="preserve">, courses of spiritual </w:t>
      </w:r>
      <w:r w:rsidR="007C6051">
        <w:rPr>
          <w:rFonts w:ascii="Times New Roman" w:hAnsi="Times New Roman" w:cs="Times New Roman"/>
        </w:rPr>
        <w:t>retreats</w:t>
      </w:r>
      <w:r w:rsidR="00234635" w:rsidRPr="00234635">
        <w:rPr>
          <w:rFonts w:ascii="Times New Roman" w:hAnsi="Times New Roman" w:cs="Times New Roman"/>
        </w:rPr>
        <w:t xml:space="preserve"> and prayer formation are organized, as well as biblical and theological-pastoral weeks with a vocational perspective, with particular attention to the pastoral care of vocations to the priestly ministry and consecrated life.</w:t>
      </w:r>
    </w:p>
    <w:p w14:paraId="3D22843E" w14:textId="646256A2" w:rsidR="00817936" w:rsidRDefault="00817936" w:rsidP="00817936">
      <w:pPr>
        <w:spacing w:after="120"/>
        <w:jc w:val="both"/>
        <w:rPr>
          <w:rFonts w:ascii="Times New Roman" w:hAnsi="Times New Roman" w:cs="Times New Roman"/>
        </w:rPr>
      </w:pPr>
      <w:r>
        <w:rPr>
          <w:rFonts w:ascii="Times New Roman" w:hAnsi="Times New Roman" w:cs="Times New Roman"/>
        </w:rPr>
        <w:t xml:space="preserve">12. </w:t>
      </w:r>
      <w:r w:rsidRPr="00817936">
        <w:rPr>
          <w:rFonts w:ascii="Times New Roman" w:hAnsi="Times New Roman"/>
          <w:spacing w:val="2"/>
        </w:rPr>
        <w:t>The communities of Rogationists and the Daughters of Divine Zeal are points of spiri</w:t>
      </w:r>
      <w:r w:rsidR="007C6051">
        <w:rPr>
          <w:rFonts w:ascii="Times New Roman" w:hAnsi="Times New Roman"/>
          <w:spacing w:val="2"/>
        </w:rPr>
        <w:t>tual reference in the area for m</w:t>
      </w:r>
      <w:r w:rsidRPr="00817936">
        <w:rPr>
          <w:rFonts w:ascii="Times New Roman" w:hAnsi="Times New Roman"/>
          <w:spacing w:val="2"/>
        </w:rPr>
        <w:t xml:space="preserve">embers of the </w:t>
      </w:r>
      <w:r w:rsidRPr="00817936">
        <w:rPr>
          <w:rFonts w:ascii="Times New Roman" w:hAnsi="Times New Roman"/>
          <w:i/>
          <w:spacing w:val="2"/>
        </w:rPr>
        <w:t>Union</w:t>
      </w:r>
      <w:r w:rsidR="00A53E3C">
        <w:rPr>
          <w:rFonts w:ascii="Times New Roman" w:hAnsi="Times New Roman"/>
          <w:spacing w:val="2"/>
        </w:rPr>
        <w:t xml:space="preserve"> and offer their service for</w:t>
      </w:r>
      <w:r w:rsidRPr="00817936">
        <w:rPr>
          <w:rFonts w:ascii="Times New Roman" w:hAnsi="Times New Roman"/>
          <w:spacing w:val="2"/>
        </w:rPr>
        <w:t xml:space="preserve"> youth and vocation animations. </w:t>
      </w:r>
    </w:p>
    <w:p w14:paraId="11D37DBE" w14:textId="703820E7" w:rsidR="00817936" w:rsidRPr="00817936" w:rsidRDefault="00817936" w:rsidP="00817936">
      <w:pPr>
        <w:spacing w:after="120"/>
        <w:ind w:firstLine="360"/>
        <w:jc w:val="both"/>
        <w:rPr>
          <w:rFonts w:ascii="Times New Roman" w:hAnsi="Times New Roman" w:cs="Times New Roman"/>
        </w:rPr>
      </w:pPr>
      <w:r w:rsidRPr="00817936">
        <w:rPr>
          <w:rFonts w:ascii="Times New Roman" w:hAnsi="Times New Roman"/>
          <w:spacing w:val="2"/>
        </w:rPr>
        <w:t xml:space="preserve">The members of the </w:t>
      </w:r>
      <w:r w:rsidRPr="00817936">
        <w:rPr>
          <w:rFonts w:ascii="Times New Roman" w:hAnsi="Times New Roman"/>
          <w:i/>
          <w:spacing w:val="2"/>
        </w:rPr>
        <w:t>Union</w:t>
      </w:r>
      <w:r w:rsidRPr="00817936">
        <w:rPr>
          <w:rFonts w:ascii="Times New Roman" w:hAnsi="Times New Roman"/>
          <w:spacing w:val="2"/>
        </w:rPr>
        <w:t xml:space="preserve"> could receive, upon request, vocational publications of the Rogate Center of Circumscription.</w:t>
      </w:r>
    </w:p>
    <w:p w14:paraId="7ED5B46C" w14:textId="77777777" w:rsidR="00817936" w:rsidRPr="009476C2" w:rsidRDefault="00817936" w:rsidP="00817936">
      <w:pPr>
        <w:pStyle w:val="ListParagraph"/>
        <w:spacing w:after="0" w:line="240" w:lineRule="auto"/>
        <w:ind w:left="0"/>
        <w:jc w:val="both"/>
        <w:rPr>
          <w:rFonts w:ascii="Times New Roman" w:hAnsi="Times New Roman"/>
          <w:sz w:val="24"/>
          <w:szCs w:val="24"/>
          <w:lang w:val="en-US"/>
        </w:rPr>
      </w:pPr>
    </w:p>
    <w:p w14:paraId="67778C8B" w14:textId="5D1ECC72" w:rsidR="00817936" w:rsidRPr="00817936" w:rsidRDefault="00817936" w:rsidP="00817936">
      <w:pPr>
        <w:jc w:val="both"/>
        <w:rPr>
          <w:rFonts w:ascii="Times New Roman" w:hAnsi="Times New Roman"/>
          <w:b/>
          <w:i/>
        </w:rPr>
      </w:pPr>
      <w:r w:rsidRPr="00817936">
        <w:rPr>
          <w:rFonts w:ascii="Times New Roman" w:hAnsi="Times New Roman"/>
          <w:b/>
          <w:i/>
        </w:rPr>
        <w:t xml:space="preserve">V. </w:t>
      </w:r>
      <w:r w:rsidRPr="00817936">
        <w:rPr>
          <w:rFonts w:ascii="Times New Roman" w:hAnsi="Times New Roman"/>
          <w:b/>
          <w:i/>
        </w:rPr>
        <w:tab/>
        <w:t>OFFICE</w:t>
      </w:r>
    </w:p>
    <w:p w14:paraId="70578D54" w14:textId="77777777" w:rsidR="00817936" w:rsidRPr="00E726D7" w:rsidRDefault="00817936" w:rsidP="00817936">
      <w:pPr>
        <w:pStyle w:val="ListParagraph"/>
        <w:spacing w:after="0" w:line="240" w:lineRule="auto"/>
        <w:ind w:left="360"/>
        <w:jc w:val="both"/>
        <w:rPr>
          <w:rFonts w:ascii="Times New Roman" w:hAnsi="Times New Roman"/>
          <w:sz w:val="24"/>
          <w:szCs w:val="24"/>
        </w:rPr>
      </w:pPr>
    </w:p>
    <w:p w14:paraId="69D5D1BD" w14:textId="11ACA03B" w:rsidR="00817936" w:rsidRPr="009476C2" w:rsidRDefault="00A53E3C" w:rsidP="00A53E3C">
      <w:pPr>
        <w:jc w:val="both"/>
        <w:rPr>
          <w:rFonts w:ascii="Times New Roman" w:hAnsi="Times New Roman"/>
        </w:rPr>
      </w:pPr>
      <w:r>
        <w:rPr>
          <w:rFonts w:ascii="Times New Roman" w:hAnsi="Times New Roman"/>
        </w:rPr>
        <w:t>13.</w:t>
      </w:r>
      <w:r>
        <w:rPr>
          <w:rFonts w:ascii="Times New Roman" w:hAnsi="Times New Roman"/>
        </w:rPr>
        <w:tab/>
      </w:r>
      <w:r w:rsidR="00817936" w:rsidRPr="009476C2">
        <w:rPr>
          <w:rFonts w:ascii="Times New Roman" w:hAnsi="Times New Roman"/>
        </w:rPr>
        <w:t>Regarding the form of membership to the UPV</w:t>
      </w:r>
      <w:r w:rsidR="00817936">
        <w:rPr>
          <w:rFonts w:ascii="Times New Roman" w:hAnsi="Times New Roman"/>
        </w:rPr>
        <w:t>,</w:t>
      </w:r>
      <w:r w:rsidR="00817936" w:rsidRPr="009476C2">
        <w:rPr>
          <w:rFonts w:ascii="Times New Roman" w:hAnsi="Times New Roman"/>
        </w:rPr>
        <w:t xml:space="preserve"> the offices of the PUPV are those indicated in the </w:t>
      </w:r>
      <w:r w:rsidR="007C6051">
        <w:rPr>
          <w:rFonts w:ascii="Times New Roman" w:hAnsi="Times New Roman"/>
        </w:rPr>
        <w:t>By-laws</w:t>
      </w:r>
      <w:r w:rsidR="00817936" w:rsidRPr="009476C2">
        <w:rPr>
          <w:rFonts w:ascii="Times New Roman" w:hAnsi="Times New Roman"/>
        </w:rPr>
        <w:t xml:space="preserve"> of the UPV (n</w:t>
      </w:r>
      <w:r w:rsidR="00817936">
        <w:rPr>
          <w:rFonts w:ascii="Times New Roman" w:hAnsi="Times New Roman"/>
        </w:rPr>
        <w:t>os.</w:t>
      </w:r>
      <w:r w:rsidR="00817936" w:rsidRPr="009476C2">
        <w:rPr>
          <w:rFonts w:ascii="Times New Roman" w:hAnsi="Times New Roman"/>
        </w:rPr>
        <w:t xml:space="preserve"> 15-16)</w:t>
      </w:r>
    </w:p>
    <w:p w14:paraId="5DD16CD9" w14:textId="77777777" w:rsidR="00817936" w:rsidRPr="00234635" w:rsidRDefault="00817936" w:rsidP="00DE51CB">
      <w:pPr>
        <w:spacing w:after="120"/>
        <w:jc w:val="both"/>
        <w:rPr>
          <w:rFonts w:ascii="Times New Roman" w:hAnsi="Times New Roman" w:cs="Times New Roman"/>
        </w:rPr>
      </w:pPr>
    </w:p>
    <w:p w14:paraId="06C80F77" w14:textId="77777777" w:rsidR="00234635" w:rsidRPr="00234635" w:rsidRDefault="00234635" w:rsidP="00DE51CB">
      <w:pPr>
        <w:spacing w:after="120"/>
        <w:jc w:val="both"/>
        <w:rPr>
          <w:rFonts w:ascii="Times New Roman" w:hAnsi="Times New Roman" w:cs="Times New Roman"/>
        </w:rPr>
      </w:pPr>
    </w:p>
    <w:p w14:paraId="44060526" w14:textId="77777777" w:rsidR="00234635" w:rsidRPr="00234635" w:rsidRDefault="00234635" w:rsidP="00DE51CB">
      <w:pPr>
        <w:spacing w:after="120"/>
        <w:jc w:val="both"/>
        <w:rPr>
          <w:rFonts w:ascii="Times New Roman" w:hAnsi="Times New Roman" w:cs="Times New Roman"/>
        </w:rPr>
      </w:pPr>
    </w:p>
    <w:p w14:paraId="36005022" w14:textId="77777777" w:rsidR="00234635" w:rsidRPr="00234635" w:rsidRDefault="00234635" w:rsidP="00DE51CB">
      <w:pPr>
        <w:spacing w:after="120"/>
        <w:jc w:val="both"/>
        <w:rPr>
          <w:rFonts w:ascii="Times New Roman" w:hAnsi="Times New Roman" w:cs="Times New Roman"/>
        </w:rPr>
      </w:pPr>
    </w:p>
    <w:p w14:paraId="40FC7EE6" w14:textId="01565530" w:rsidR="00A53E3C" w:rsidRPr="00234635" w:rsidRDefault="00A53E3C" w:rsidP="00C42A35">
      <w:pPr>
        <w:spacing w:after="120"/>
        <w:jc w:val="center"/>
        <w:outlineLvl w:val="0"/>
        <w:rPr>
          <w:rFonts w:ascii="Times New Roman" w:hAnsi="Times New Roman" w:cs="Times New Roman"/>
          <w:sz w:val="26"/>
          <w:szCs w:val="26"/>
        </w:rPr>
      </w:pPr>
      <w:r w:rsidRPr="00234635">
        <w:rPr>
          <w:rFonts w:ascii="Times New Roman" w:hAnsi="Times New Roman" w:cs="Times New Roman"/>
          <w:sz w:val="26"/>
          <w:szCs w:val="26"/>
        </w:rPr>
        <w:t xml:space="preserve">CONGREGATION OF THE </w:t>
      </w:r>
      <w:r w:rsidR="002064C9">
        <w:rPr>
          <w:rFonts w:ascii="Times New Roman" w:hAnsi="Times New Roman" w:cs="Times New Roman"/>
          <w:sz w:val="26"/>
          <w:szCs w:val="26"/>
        </w:rPr>
        <w:t xml:space="preserve">ROGATIONISTS </w:t>
      </w:r>
      <w:r w:rsidRPr="00234635">
        <w:rPr>
          <w:rFonts w:ascii="Times New Roman" w:hAnsi="Times New Roman" w:cs="Times New Roman"/>
          <w:sz w:val="26"/>
          <w:szCs w:val="26"/>
        </w:rPr>
        <w:t>OF THE HEART OF JESUS</w:t>
      </w:r>
    </w:p>
    <w:p w14:paraId="319D154C" w14:textId="77777777" w:rsidR="00A53E3C" w:rsidRPr="00234635" w:rsidRDefault="00A53E3C" w:rsidP="00A53E3C">
      <w:pPr>
        <w:spacing w:after="120"/>
        <w:jc w:val="both"/>
        <w:rPr>
          <w:rFonts w:ascii="Times New Roman" w:hAnsi="Times New Roman" w:cs="Times New Roman"/>
        </w:rPr>
      </w:pPr>
    </w:p>
    <w:p w14:paraId="7246D2FB" w14:textId="77777777" w:rsidR="00A53E3C" w:rsidRPr="00234635" w:rsidRDefault="00A53E3C" w:rsidP="00A53E3C">
      <w:pPr>
        <w:spacing w:after="120"/>
        <w:jc w:val="both"/>
        <w:rPr>
          <w:rFonts w:ascii="Times New Roman" w:hAnsi="Times New Roman" w:cs="Times New Roman"/>
        </w:rPr>
      </w:pPr>
    </w:p>
    <w:p w14:paraId="2218E73D" w14:textId="77777777" w:rsidR="00A53E3C" w:rsidRPr="00234635" w:rsidRDefault="00A53E3C" w:rsidP="00A53E3C">
      <w:pPr>
        <w:spacing w:after="120"/>
        <w:jc w:val="both"/>
        <w:rPr>
          <w:rFonts w:ascii="Times New Roman" w:hAnsi="Times New Roman" w:cs="Times New Roman"/>
        </w:rPr>
      </w:pPr>
    </w:p>
    <w:p w14:paraId="306BD2F9" w14:textId="77777777" w:rsidR="00A53E3C" w:rsidRDefault="00A53E3C" w:rsidP="00A53E3C">
      <w:pPr>
        <w:spacing w:after="120"/>
        <w:jc w:val="both"/>
        <w:rPr>
          <w:rFonts w:ascii="Times New Roman" w:hAnsi="Times New Roman" w:cs="Times New Roman"/>
        </w:rPr>
      </w:pPr>
    </w:p>
    <w:p w14:paraId="33895CB2" w14:textId="77777777" w:rsidR="00A53E3C" w:rsidRDefault="00A53E3C" w:rsidP="00A53E3C">
      <w:pPr>
        <w:spacing w:after="120"/>
        <w:jc w:val="both"/>
        <w:rPr>
          <w:rFonts w:ascii="Times New Roman" w:hAnsi="Times New Roman" w:cs="Times New Roman"/>
        </w:rPr>
      </w:pPr>
    </w:p>
    <w:p w14:paraId="37B5E205" w14:textId="77777777" w:rsidR="00A53E3C" w:rsidRDefault="00A53E3C" w:rsidP="00A53E3C">
      <w:pPr>
        <w:spacing w:after="120"/>
        <w:jc w:val="both"/>
        <w:rPr>
          <w:rFonts w:ascii="Times New Roman" w:hAnsi="Times New Roman" w:cs="Times New Roman"/>
        </w:rPr>
      </w:pPr>
    </w:p>
    <w:p w14:paraId="57ACACFC" w14:textId="77777777" w:rsidR="00A53E3C" w:rsidRDefault="00A53E3C" w:rsidP="00A53E3C">
      <w:pPr>
        <w:spacing w:after="120"/>
        <w:jc w:val="both"/>
        <w:rPr>
          <w:rFonts w:ascii="Times New Roman" w:hAnsi="Times New Roman" w:cs="Times New Roman"/>
        </w:rPr>
      </w:pPr>
    </w:p>
    <w:p w14:paraId="29BF54D9" w14:textId="77777777" w:rsidR="00A53E3C" w:rsidRDefault="00A53E3C" w:rsidP="00A53E3C">
      <w:pPr>
        <w:spacing w:after="120"/>
        <w:jc w:val="both"/>
        <w:rPr>
          <w:rFonts w:ascii="Times New Roman" w:hAnsi="Times New Roman" w:cs="Times New Roman"/>
        </w:rPr>
      </w:pPr>
    </w:p>
    <w:p w14:paraId="2C26CFCA" w14:textId="77777777" w:rsidR="00A53E3C" w:rsidRDefault="00A53E3C" w:rsidP="00A53E3C">
      <w:pPr>
        <w:spacing w:after="120"/>
        <w:jc w:val="both"/>
        <w:rPr>
          <w:rFonts w:ascii="Times New Roman" w:hAnsi="Times New Roman" w:cs="Times New Roman"/>
        </w:rPr>
      </w:pPr>
    </w:p>
    <w:p w14:paraId="16753137" w14:textId="77777777" w:rsidR="00A53E3C" w:rsidRPr="00234635" w:rsidRDefault="00A53E3C" w:rsidP="00A53E3C">
      <w:pPr>
        <w:spacing w:after="120"/>
        <w:jc w:val="both"/>
        <w:rPr>
          <w:rFonts w:ascii="Times New Roman" w:hAnsi="Times New Roman" w:cs="Times New Roman"/>
        </w:rPr>
      </w:pPr>
    </w:p>
    <w:p w14:paraId="28EDD383" w14:textId="77777777" w:rsidR="00A53E3C" w:rsidRPr="00234635" w:rsidRDefault="00A53E3C" w:rsidP="00A53E3C">
      <w:pPr>
        <w:spacing w:after="120"/>
        <w:jc w:val="both"/>
        <w:rPr>
          <w:rFonts w:ascii="Times New Roman" w:hAnsi="Times New Roman" w:cs="Times New Roman"/>
        </w:rPr>
      </w:pPr>
    </w:p>
    <w:p w14:paraId="0A1C5BF8" w14:textId="77777777" w:rsidR="00A53E3C" w:rsidRPr="00A53E3C" w:rsidRDefault="00A53E3C" w:rsidP="00A53E3C">
      <w:pPr>
        <w:spacing w:after="120"/>
        <w:jc w:val="center"/>
        <w:outlineLvl w:val="0"/>
        <w:rPr>
          <w:rFonts w:ascii="Times New Roman" w:hAnsi="Times New Roman" w:cs="Times New Roman"/>
          <w:sz w:val="60"/>
          <w:szCs w:val="60"/>
        </w:rPr>
      </w:pPr>
      <w:r w:rsidRPr="00A53E3C">
        <w:rPr>
          <w:rFonts w:ascii="Times New Roman" w:hAnsi="Times New Roman" w:cs="Times New Roman"/>
          <w:sz w:val="60"/>
          <w:szCs w:val="60"/>
        </w:rPr>
        <w:t>Rogationist Youth Ministry</w:t>
      </w:r>
    </w:p>
    <w:p w14:paraId="7D00FB8D" w14:textId="77777777" w:rsidR="00A53E3C" w:rsidRPr="00A53E3C" w:rsidRDefault="00A53E3C" w:rsidP="00A53E3C">
      <w:pPr>
        <w:spacing w:after="120"/>
        <w:jc w:val="center"/>
        <w:rPr>
          <w:rFonts w:ascii="Times New Roman" w:hAnsi="Times New Roman" w:cs="Times New Roman"/>
          <w:i/>
          <w:sz w:val="60"/>
          <w:szCs w:val="60"/>
        </w:rPr>
      </w:pPr>
      <w:r w:rsidRPr="00A53E3C">
        <w:rPr>
          <w:rFonts w:ascii="Times New Roman" w:hAnsi="Times New Roman" w:cs="Times New Roman"/>
          <w:i/>
          <w:sz w:val="60"/>
          <w:szCs w:val="60"/>
        </w:rPr>
        <w:t>Guidelines</w:t>
      </w:r>
    </w:p>
    <w:p w14:paraId="79BA45FA" w14:textId="77777777" w:rsidR="00A53E3C" w:rsidRDefault="00A53E3C" w:rsidP="00A53E3C">
      <w:pPr>
        <w:spacing w:after="120"/>
        <w:jc w:val="center"/>
        <w:rPr>
          <w:rFonts w:ascii="Times New Roman" w:hAnsi="Times New Roman" w:cs="Times New Roman"/>
        </w:rPr>
      </w:pPr>
    </w:p>
    <w:p w14:paraId="7A1B83F9" w14:textId="77777777" w:rsidR="00A53E3C" w:rsidRDefault="00A53E3C" w:rsidP="00A53E3C">
      <w:pPr>
        <w:spacing w:after="120"/>
        <w:jc w:val="center"/>
        <w:rPr>
          <w:rFonts w:ascii="Times New Roman" w:hAnsi="Times New Roman" w:cs="Times New Roman"/>
        </w:rPr>
      </w:pPr>
    </w:p>
    <w:p w14:paraId="0CA2E6EA" w14:textId="77777777" w:rsidR="00A53E3C" w:rsidRDefault="00A53E3C" w:rsidP="00A53E3C">
      <w:pPr>
        <w:spacing w:after="120"/>
        <w:jc w:val="center"/>
        <w:rPr>
          <w:rFonts w:ascii="Times New Roman" w:hAnsi="Times New Roman" w:cs="Times New Roman"/>
        </w:rPr>
      </w:pPr>
    </w:p>
    <w:p w14:paraId="6081516F" w14:textId="77777777" w:rsidR="00A53E3C" w:rsidRDefault="00A53E3C" w:rsidP="00A53E3C">
      <w:pPr>
        <w:spacing w:after="120"/>
        <w:jc w:val="center"/>
        <w:rPr>
          <w:rFonts w:ascii="Times New Roman" w:hAnsi="Times New Roman" w:cs="Times New Roman"/>
        </w:rPr>
      </w:pPr>
    </w:p>
    <w:p w14:paraId="5C1DF287" w14:textId="77777777" w:rsidR="00A53E3C" w:rsidRDefault="00A53E3C" w:rsidP="00A53E3C">
      <w:pPr>
        <w:spacing w:after="120"/>
        <w:jc w:val="center"/>
        <w:rPr>
          <w:rFonts w:ascii="Times New Roman" w:hAnsi="Times New Roman" w:cs="Times New Roman"/>
        </w:rPr>
      </w:pPr>
    </w:p>
    <w:p w14:paraId="03EE11C5" w14:textId="77777777" w:rsidR="00A53E3C" w:rsidRDefault="00A53E3C" w:rsidP="00A53E3C">
      <w:pPr>
        <w:spacing w:after="120"/>
        <w:jc w:val="center"/>
        <w:rPr>
          <w:rFonts w:ascii="Times New Roman" w:hAnsi="Times New Roman" w:cs="Times New Roman"/>
        </w:rPr>
      </w:pPr>
    </w:p>
    <w:p w14:paraId="5F2C552F" w14:textId="77777777" w:rsidR="00A53E3C" w:rsidRDefault="00A53E3C" w:rsidP="00A53E3C">
      <w:pPr>
        <w:spacing w:after="120"/>
        <w:jc w:val="center"/>
        <w:rPr>
          <w:rFonts w:ascii="Times New Roman" w:hAnsi="Times New Roman" w:cs="Times New Roman"/>
        </w:rPr>
      </w:pPr>
    </w:p>
    <w:p w14:paraId="42CCC2C4" w14:textId="77777777" w:rsidR="00A53E3C" w:rsidRDefault="00A53E3C" w:rsidP="00A53E3C">
      <w:pPr>
        <w:spacing w:after="120"/>
        <w:jc w:val="center"/>
        <w:rPr>
          <w:rFonts w:ascii="Times New Roman" w:hAnsi="Times New Roman" w:cs="Times New Roman"/>
        </w:rPr>
      </w:pPr>
    </w:p>
    <w:p w14:paraId="4458B91D" w14:textId="77777777" w:rsidR="00A53E3C" w:rsidRDefault="00A53E3C" w:rsidP="00A53E3C">
      <w:pPr>
        <w:spacing w:after="120"/>
        <w:jc w:val="center"/>
        <w:rPr>
          <w:rFonts w:ascii="Times New Roman" w:hAnsi="Times New Roman" w:cs="Times New Roman"/>
        </w:rPr>
      </w:pPr>
    </w:p>
    <w:p w14:paraId="1AC25432" w14:textId="77777777" w:rsidR="00A53E3C" w:rsidRDefault="00A53E3C" w:rsidP="00A53E3C">
      <w:pPr>
        <w:spacing w:after="120"/>
        <w:jc w:val="center"/>
        <w:rPr>
          <w:rFonts w:ascii="Times New Roman" w:hAnsi="Times New Roman" w:cs="Times New Roman"/>
        </w:rPr>
      </w:pPr>
    </w:p>
    <w:p w14:paraId="2C24C0A8" w14:textId="77777777" w:rsidR="00A53E3C" w:rsidRDefault="00A53E3C" w:rsidP="00A53E3C">
      <w:pPr>
        <w:spacing w:after="120"/>
        <w:jc w:val="center"/>
        <w:rPr>
          <w:rFonts w:ascii="Times New Roman" w:hAnsi="Times New Roman" w:cs="Times New Roman"/>
        </w:rPr>
      </w:pPr>
    </w:p>
    <w:p w14:paraId="18FFB33E" w14:textId="77777777" w:rsidR="00A53E3C" w:rsidRDefault="00A53E3C" w:rsidP="00A53E3C">
      <w:pPr>
        <w:spacing w:after="120"/>
        <w:jc w:val="center"/>
        <w:rPr>
          <w:rFonts w:ascii="Times New Roman" w:hAnsi="Times New Roman" w:cs="Times New Roman"/>
        </w:rPr>
      </w:pPr>
    </w:p>
    <w:p w14:paraId="248C0C92" w14:textId="77777777" w:rsidR="00A53E3C" w:rsidRDefault="00A53E3C" w:rsidP="00A53E3C">
      <w:pPr>
        <w:spacing w:after="120"/>
        <w:jc w:val="center"/>
        <w:rPr>
          <w:rFonts w:ascii="Times New Roman" w:hAnsi="Times New Roman" w:cs="Times New Roman"/>
        </w:rPr>
      </w:pPr>
    </w:p>
    <w:p w14:paraId="2BCAF59D" w14:textId="67E9EF5B" w:rsidR="006D2B75" w:rsidRDefault="00A53E3C" w:rsidP="00A53E3C">
      <w:pPr>
        <w:spacing w:after="120"/>
        <w:jc w:val="center"/>
        <w:outlineLvl w:val="0"/>
        <w:rPr>
          <w:rFonts w:ascii="Times New Roman" w:hAnsi="Times New Roman" w:cs="Times New Roman"/>
          <w:sz w:val="30"/>
          <w:szCs w:val="30"/>
        </w:rPr>
      </w:pPr>
      <w:r w:rsidRPr="00234635">
        <w:rPr>
          <w:rFonts w:ascii="Times New Roman" w:hAnsi="Times New Roman" w:cs="Times New Roman"/>
          <w:sz w:val="30"/>
          <w:szCs w:val="30"/>
        </w:rPr>
        <w:t xml:space="preserve">Rome </w:t>
      </w:r>
      <w:r w:rsidR="006D2B75">
        <w:rPr>
          <w:rFonts w:ascii="Times New Roman" w:hAnsi="Times New Roman" w:cs="Times New Roman"/>
          <w:sz w:val="30"/>
          <w:szCs w:val="30"/>
        </w:rPr>
        <w:t>–</w:t>
      </w:r>
      <w:r w:rsidRPr="00234635">
        <w:rPr>
          <w:rFonts w:ascii="Times New Roman" w:hAnsi="Times New Roman" w:cs="Times New Roman"/>
          <w:sz w:val="30"/>
          <w:szCs w:val="30"/>
        </w:rPr>
        <w:t xml:space="preserve"> 2022</w:t>
      </w:r>
    </w:p>
    <w:p w14:paraId="39D32D61" w14:textId="77777777" w:rsidR="006D2B75" w:rsidRDefault="006D2B75">
      <w:pPr>
        <w:rPr>
          <w:rFonts w:ascii="Times New Roman" w:hAnsi="Times New Roman" w:cs="Times New Roman"/>
          <w:sz w:val="30"/>
          <w:szCs w:val="30"/>
        </w:rPr>
      </w:pPr>
      <w:r>
        <w:rPr>
          <w:rFonts w:ascii="Times New Roman" w:hAnsi="Times New Roman" w:cs="Times New Roman"/>
          <w:sz w:val="30"/>
          <w:szCs w:val="30"/>
        </w:rPr>
        <w:br w:type="page"/>
      </w:r>
    </w:p>
    <w:p w14:paraId="5886750E" w14:textId="77777777" w:rsidR="00A53E3C" w:rsidRPr="00234635" w:rsidRDefault="00A53E3C" w:rsidP="00A53E3C">
      <w:pPr>
        <w:spacing w:after="120"/>
        <w:jc w:val="center"/>
        <w:outlineLvl w:val="0"/>
        <w:rPr>
          <w:rFonts w:ascii="Times New Roman" w:hAnsi="Times New Roman" w:cs="Times New Roman"/>
          <w:sz w:val="30"/>
          <w:szCs w:val="30"/>
        </w:rPr>
      </w:pPr>
    </w:p>
    <w:p w14:paraId="6CD8A6A9" w14:textId="518A391F" w:rsidR="006D2B75" w:rsidRPr="00E17AA8" w:rsidRDefault="006D2B75" w:rsidP="00E17AA8">
      <w:pPr>
        <w:spacing w:after="120"/>
        <w:jc w:val="both"/>
        <w:rPr>
          <w:rFonts w:ascii="Times New Roman" w:hAnsi="Times New Roman" w:cs="Times New Roman"/>
          <w:i/>
        </w:rPr>
      </w:pPr>
      <w:r w:rsidRPr="006D2B75">
        <w:rPr>
          <w:rFonts w:ascii="times ne" w:eastAsia="Times New Roman" w:hAnsi="times ne" w:cs="Times New Roman"/>
          <w:spacing w:val="-6"/>
        </w:rPr>
        <w:t xml:space="preserve">Original title: </w:t>
      </w:r>
      <w:proofErr w:type="spellStart"/>
      <w:r w:rsidR="00E17AA8" w:rsidRPr="00E17AA8">
        <w:rPr>
          <w:rFonts w:ascii="Times New Roman" w:hAnsi="Times New Roman" w:cs="Times New Roman"/>
          <w:i/>
        </w:rPr>
        <w:t>Pastorale</w:t>
      </w:r>
      <w:proofErr w:type="spellEnd"/>
      <w:r w:rsidR="00E17AA8" w:rsidRPr="00E17AA8">
        <w:rPr>
          <w:rFonts w:ascii="Times New Roman" w:hAnsi="Times New Roman" w:cs="Times New Roman"/>
          <w:i/>
        </w:rPr>
        <w:t xml:space="preserve"> </w:t>
      </w:r>
      <w:proofErr w:type="spellStart"/>
      <w:r w:rsidR="00E17AA8" w:rsidRPr="00E17AA8">
        <w:rPr>
          <w:rFonts w:ascii="Times New Roman" w:hAnsi="Times New Roman" w:cs="Times New Roman"/>
          <w:i/>
        </w:rPr>
        <w:t>Giovanile</w:t>
      </w:r>
      <w:proofErr w:type="spellEnd"/>
      <w:r w:rsidR="00E17AA8" w:rsidRPr="00E17AA8">
        <w:rPr>
          <w:rFonts w:ascii="Times New Roman" w:hAnsi="Times New Roman" w:cs="Times New Roman"/>
          <w:i/>
        </w:rPr>
        <w:t xml:space="preserve"> </w:t>
      </w:r>
      <w:proofErr w:type="spellStart"/>
      <w:r w:rsidR="00E17AA8" w:rsidRPr="00E17AA8">
        <w:rPr>
          <w:rFonts w:ascii="Times New Roman" w:hAnsi="Times New Roman" w:cs="Times New Roman"/>
          <w:i/>
        </w:rPr>
        <w:t>Rogazionista</w:t>
      </w:r>
      <w:proofErr w:type="spellEnd"/>
      <w:r w:rsidR="00E17AA8" w:rsidRPr="00E17AA8">
        <w:rPr>
          <w:rFonts w:ascii="Times New Roman" w:hAnsi="Times New Roman" w:cs="Times New Roman"/>
          <w:i/>
        </w:rPr>
        <w:t xml:space="preserve">. </w:t>
      </w:r>
      <w:proofErr w:type="spellStart"/>
      <w:r w:rsidR="00E17AA8" w:rsidRPr="00E17AA8">
        <w:rPr>
          <w:rFonts w:ascii="Times New Roman" w:hAnsi="Times New Roman" w:cs="Times New Roman"/>
          <w:i/>
        </w:rPr>
        <w:t>Linee</w:t>
      </w:r>
      <w:proofErr w:type="spellEnd"/>
      <w:r w:rsidR="00E17AA8" w:rsidRPr="00E17AA8">
        <w:rPr>
          <w:rFonts w:ascii="Times New Roman" w:hAnsi="Times New Roman" w:cs="Times New Roman"/>
          <w:i/>
        </w:rPr>
        <w:t xml:space="preserve"> </w:t>
      </w:r>
      <w:proofErr w:type="spellStart"/>
      <w:r w:rsidR="00E17AA8" w:rsidRPr="00E17AA8">
        <w:rPr>
          <w:rFonts w:ascii="Times New Roman" w:hAnsi="Times New Roman" w:cs="Times New Roman"/>
          <w:i/>
        </w:rPr>
        <w:t>orientative</w:t>
      </w:r>
      <w:proofErr w:type="spellEnd"/>
    </w:p>
    <w:p w14:paraId="4E7E84E6" w14:textId="77777777" w:rsidR="006D2B75" w:rsidRPr="00035C53" w:rsidRDefault="006D2B75" w:rsidP="006D2B75">
      <w:pPr>
        <w:pStyle w:val="BodyText"/>
        <w:spacing w:after="120"/>
        <w:ind w:left="0"/>
        <w:rPr>
          <w:spacing w:val="-6"/>
        </w:rPr>
      </w:pPr>
      <w:proofErr w:type="spellStart"/>
      <w:r w:rsidRPr="00035C53">
        <w:rPr>
          <w:spacing w:val="-6"/>
        </w:rPr>
        <w:t>Translation</w:t>
      </w:r>
      <w:proofErr w:type="spellEnd"/>
      <w:r w:rsidRPr="00035C53">
        <w:rPr>
          <w:spacing w:val="-6"/>
        </w:rPr>
        <w:t xml:space="preserve">: </w:t>
      </w:r>
      <w:proofErr w:type="spellStart"/>
      <w:r w:rsidRPr="00035C53">
        <w:rPr>
          <w:spacing w:val="-6"/>
        </w:rPr>
        <w:t>Fr</w:t>
      </w:r>
      <w:proofErr w:type="spellEnd"/>
      <w:r w:rsidRPr="00035C53">
        <w:rPr>
          <w:spacing w:val="-6"/>
        </w:rPr>
        <w:t xml:space="preserve">. Jose Maria </w:t>
      </w:r>
      <w:proofErr w:type="spellStart"/>
      <w:r w:rsidRPr="00035C53">
        <w:rPr>
          <w:spacing w:val="-6"/>
        </w:rPr>
        <w:t>Ezpeleta</w:t>
      </w:r>
      <w:proofErr w:type="spellEnd"/>
      <w:r w:rsidRPr="00035C53">
        <w:rPr>
          <w:spacing w:val="-6"/>
        </w:rPr>
        <w:t xml:space="preserve"> RCJ</w:t>
      </w:r>
    </w:p>
    <w:p w14:paraId="66BD4DC9" w14:textId="77777777" w:rsidR="006D2B75" w:rsidRPr="00035C53" w:rsidRDefault="006D2B75" w:rsidP="006D2B75">
      <w:pPr>
        <w:spacing w:after="120"/>
        <w:rPr>
          <w:spacing w:val="-6"/>
          <w:sz w:val="20"/>
          <w:szCs w:val="20"/>
        </w:rPr>
      </w:pPr>
      <w:bookmarkStart w:id="0" w:name="_GoBack"/>
      <w:bookmarkEnd w:id="0"/>
    </w:p>
    <w:p w14:paraId="075DF6E2" w14:textId="77777777" w:rsidR="006D2B75" w:rsidRPr="00035C53" w:rsidRDefault="006D2B75" w:rsidP="006D2B75">
      <w:pPr>
        <w:pStyle w:val="BodyText"/>
        <w:spacing w:after="120"/>
        <w:ind w:right="44"/>
        <w:rPr>
          <w:spacing w:val="-6"/>
          <w:lang w:val="en-US"/>
        </w:rPr>
      </w:pPr>
      <w:r w:rsidRPr="00035C53">
        <w:rPr>
          <w:spacing w:val="-6"/>
          <w:lang w:val="en-US"/>
        </w:rPr>
        <w:t xml:space="preserve">Authorized for printing: </w:t>
      </w:r>
    </w:p>
    <w:p w14:paraId="3AD4EDEE" w14:textId="77777777" w:rsidR="006D2B75" w:rsidRPr="00035C53" w:rsidRDefault="006D2B75" w:rsidP="006D2B75">
      <w:pPr>
        <w:pStyle w:val="BodyText"/>
        <w:spacing w:before="0"/>
        <w:ind w:left="72" w:right="43"/>
        <w:rPr>
          <w:spacing w:val="-6"/>
          <w:lang w:val="en-US"/>
        </w:rPr>
      </w:pPr>
      <w:r w:rsidRPr="00035C53">
        <w:rPr>
          <w:spacing w:val="-6"/>
          <w:lang w:val="en-US"/>
        </w:rPr>
        <w:t xml:space="preserve">Fr. Bruno </w:t>
      </w:r>
      <w:proofErr w:type="spellStart"/>
      <w:r w:rsidRPr="00035C53">
        <w:rPr>
          <w:spacing w:val="-6"/>
          <w:lang w:val="en-US"/>
        </w:rPr>
        <w:t>Rampazzo</w:t>
      </w:r>
      <w:proofErr w:type="spellEnd"/>
      <w:r w:rsidRPr="00035C53">
        <w:rPr>
          <w:spacing w:val="-6"/>
          <w:lang w:val="en-US"/>
        </w:rPr>
        <w:t xml:space="preserve"> RCJ</w:t>
      </w:r>
    </w:p>
    <w:p w14:paraId="15B89549" w14:textId="77777777" w:rsidR="006D2B75" w:rsidRPr="00035C53" w:rsidRDefault="006D2B75" w:rsidP="006D2B75">
      <w:pPr>
        <w:pStyle w:val="BodyText"/>
        <w:spacing w:before="0"/>
        <w:rPr>
          <w:spacing w:val="-6"/>
          <w:lang w:val="en-US"/>
        </w:rPr>
      </w:pPr>
      <w:r w:rsidRPr="00035C53">
        <w:rPr>
          <w:spacing w:val="-6"/>
          <w:lang w:val="en-US"/>
        </w:rPr>
        <w:t>Superior General of the Rogationists of the Heart of Jesus</w:t>
      </w:r>
    </w:p>
    <w:p w14:paraId="6543D27B" w14:textId="77777777" w:rsidR="006D2B75" w:rsidRPr="00035C53" w:rsidRDefault="006D2B75" w:rsidP="006D2B75">
      <w:pPr>
        <w:spacing w:after="120"/>
        <w:rPr>
          <w:spacing w:val="-6"/>
          <w:sz w:val="20"/>
          <w:szCs w:val="20"/>
        </w:rPr>
      </w:pPr>
    </w:p>
    <w:p w14:paraId="75EEA507" w14:textId="77777777" w:rsidR="006D2B75" w:rsidRDefault="006D2B75" w:rsidP="006D2B75">
      <w:pPr>
        <w:pStyle w:val="BodyText"/>
        <w:spacing w:before="0"/>
        <w:ind w:left="346" w:right="3730" w:hanging="240"/>
        <w:rPr>
          <w:spacing w:val="-6"/>
          <w:lang w:val="en-US"/>
        </w:rPr>
      </w:pPr>
      <w:r w:rsidRPr="00035C53">
        <w:rPr>
          <w:spacing w:val="-6"/>
          <w:lang w:val="en-US"/>
        </w:rPr>
        <w:t xml:space="preserve">© Rogationists of the Heart of Jesus </w:t>
      </w:r>
    </w:p>
    <w:p w14:paraId="5F3DF068" w14:textId="77777777" w:rsidR="006D2B75" w:rsidRPr="00035C53" w:rsidRDefault="006D2B75" w:rsidP="006D2B75">
      <w:pPr>
        <w:pStyle w:val="BodyText"/>
        <w:spacing w:before="0"/>
        <w:ind w:left="346" w:right="3730" w:hanging="240"/>
        <w:rPr>
          <w:spacing w:val="-6"/>
          <w:lang w:val="en-US"/>
        </w:rPr>
      </w:pPr>
      <w:r>
        <w:rPr>
          <w:spacing w:val="-6"/>
          <w:lang w:val="en-US"/>
        </w:rPr>
        <w:t xml:space="preserve">    </w:t>
      </w:r>
      <w:r w:rsidRPr="00035C53">
        <w:rPr>
          <w:spacing w:val="-6"/>
          <w:lang w:val="en-US"/>
        </w:rPr>
        <w:t xml:space="preserve">Commission on Translations </w:t>
      </w:r>
    </w:p>
    <w:p w14:paraId="663CB127" w14:textId="77777777" w:rsidR="006D2B75" w:rsidRPr="00035C53" w:rsidRDefault="006D2B75" w:rsidP="006D2B75">
      <w:pPr>
        <w:pStyle w:val="BodyText"/>
        <w:spacing w:before="0"/>
        <w:ind w:left="346" w:right="3730"/>
        <w:rPr>
          <w:spacing w:val="-6"/>
          <w:lang w:val="en-US"/>
        </w:rPr>
      </w:pPr>
      <w:r w:rsidRPr="00035C53">
        <w:rPr>
          <w:spacing w:val="-6"/>
          <w:lang w:val="en-US"/>
        </w:rPr>
        <w:t>Rome, J</w:t>
      </w:r>
      <w:r>
        <w:rPr>
          <w:spacing w:val="-6"/>
          <w:lang w:val="en-US"/>
        </w:rPr>
        <w:t>anuary 6, 2022</w:t>
      </w:r>
    </w:p>
    <w:p w14:paraId="422B4062" w14:textId="16729023" w:rsidR="00234635" w:rsidRPr="00234635" w:rsidRDefault="00234635" w:rsidP="00A53E3C">
      <w:pPr>
        <w:rPr>
          <w:rFonts w:ascii="Times New Roman" w:hAnsi="Times New Roman" w:cs="Times New Roman"/>
        </w:rPr>
      </w:pPr>
    </w:p>
    <w:p w14:paraId="1051CA91"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p>
    <w:p w14:paraId="77F4C0C1" w14:textId="73BF311B" w:rsidR="00D75AFC" w:rsidRDefault="00D75AFC">
      <w:pPr>
        <w:rPr>
          <w:rFonts w:ascii="Times New Roman" w:hAnsi="Times New Roman" w:cs="Times New Roman"/>
        </w:rPr>
      </w:pPr>
    </w:p>
    <w:p w14:paraId="036C4D28" w14:textId="77777777" w:rsidR="006D2B75" w:rsidRDefault="006D2B75">
      <w:pPr>
        <w:rPr>
          <w:rFonts w:ascii="Times New Roman" w:hAnsi="Times New Roman" w:cs="Times New Roman"/>
          <w:sz w:val="26"/>
          <w:szCs w:val="26"/>
        </w:rPr>
      </w:pPr>
      <w:r>
        <w:rPr>
          <w:rFonts w:ascii="Times New Roman" w:hAnsi="Times New Roman" w:cs="Times New Roman"/>
          <w:sz w:val="26"/>
          <w:szCs w:val="26"/>
        </w:rPr>
        <w:br w:type="page"/>
      </w:r>
    </w:p>
    <w:p w14:paraId="2CD4E3C9" w14:textId="14906B2D" w:rsidR="00234635" w:rsidRPr="00A53E3C" w:rsidRDefault="00234635" w:rsidP="00D75AFC">
      <w:pPr>
        <w:spacing w:after="120"/>
        <w:jc w:val="center"/>
        <w:outlineLvl w:val="0"/>
        <w:rPr>
          <w:rFonts w:ascii="Times New Roman" w:hAnsi="Times New Roman" w:cs="Times New Roman"/>
          <w:sz w:val="26"/>
          <w:szCs w:val="26"/>
        </w:rPr>
      </w:pPr>
      <w:r w:rsidRPr="00A53E3C">
        <w:rPr>
          <w:rFonts w:ascii="Times New Roman" w:hAnsi="Times New Roman" w:cs="Times New Roman"/>
          <w:sz w:val="26"/>
          <w:szCs w:val="26"/>
        </w:rPr>
        <w:lastRenderedPageBreak/>
        <w:t>PRESENTATION</w:t>
      </w:r>
    </w:p>
    <w:p w14:paraId="7E3357F4" w14:textId="77777777" w:rsidR="00234635" w:rsidRDefault="00234635" w:rsidP="00DE51CB">
      <w:pPr>
        <w:spacing w:after="120"/>
        <w:jc w:val="both"/>
        <w:rPr>
          <w:rFonts w:ascii="Times New Roman" w:hAnsi="Times New Roman" w:cs="Times New Roman"/>
        </w:rPr>
      </w:pPr>
    </w:p>
    <w:p w14:paraId="441041D1" w14:textId="77777777" w:rsidR="00A53E3C" w:rsidRPr="00234635" w:rsidRDefault="00A53E3C" w:rsidP="00DE51CB">
      <w:pPr>
        <w:spacing w:after="120"/>
        <w:jc w:val="both"/>
        <w:rPr>
          <w:rFonts w:ascii="Times New Roman" w:hAnsi="Times New Roman" w:cs="Times New Roman"/>
        </w:rPr>
      </w:pPr>
    </w:p>
    <w:p w14:paraId="12C225DA" w14:textId="48B4CF09" w:rsidR="00234635" w:rsidRPr="00234635" w:rsidRDefault="00234635" w:rsidP="00D75AFC">
      <w:pPr>
        <w:spacing w:after="120"/>
        <w:ind w:firstLine="720"/>
        <w:jc w:val="both"/>
        <w:rPr>
          <w:rFonts w:ascii="Times New Roman" w:hAnsi="Times New Roman" w:cs="Times New Roman"/>
        </w:rPr>
      </w:pPr>
      <w:r w:rsidRPr="00234635">
        <w:rPr>
          <w:rFonts w:ascii="Times New Roman" w:hAnsi="Times New Roman" w:cs="Times New Roman"/>
        </w:rPr>
        <w:t>We read about Father Hannibal, a young priest at the beginning of his mission, who on Easter Day 1878, was at the entrance to the Avignon</w:t>
      </w:r>
      <w:r w:rsidR="00AE413A">
        <w:rPr>
          <w:rFonts w:ascii="Times New Roman" w:hAnsi="Times New Roman" w:cs="Times New Roman"/>
        </w:rPr>
        <w:t>e</w:t>
      </w:r>
      <w:r w:rsidRPr="00234635">
        <w:rPr>
          <w:rFonts w:ascii="Times New Roman" w:hAnsi="Times New Roman" w:cs="Times New Roman"/>
        </w:rPr>
        <w:t xml:space="preserve"> District when he saw some young men passing by on their way home from Mass. Having greeted the Father, they were about to go on, but he stopped them with a wave of his hand and said to them: </w:t>
      </w:r>
      <w:r w:rsidR="00552D4A">
        <w:rPr>
          <w:rFonts w:ascii="Times New Roman" w:hAnsi="Times New Roman" w:cs="Times New Roman"/>
        </w:rPr>
        <w:t>“</w:t>
      </w:r>
      <w:r w:rsidRPr="00234635">
        <w:rPr>
          <w:rFonts w:ascii="Times New Roman" w:hAnsi="Times New Roman" w:cs="Times New Roman"/>
        </w:rPr>
        <w:t>My children, I need you... do you know this district?</w:t>
      </w:r>
      <w:r w:rsidR="00552D4A">
        <w:rPr>
          <w:rFonts w:ascii="Times New Roman" w:hAnsi="Times New Roman" w:cs="Times New Roman"/>
        </w:rPr>
        <w:t>”</w:t>
      </w:r>
      <w:r w:rsidRPr="00234635">
        <w:rPr>
          <w:rFonts w:ascii="Times New Roman" w:hAnsi="Times New Roman" w:cs="Times New Roman"/>
        </w:rPr>
        <w:t xml:space="preserve">. </w:t>
      </w:r>
      <w:r w:rsidR="00552D4A">
        <w:rPr>
          <w:rFonts w:ascii="Times New Roman" w:hAnsi="Times New Roman" w:cs="Times New Roman"/>
        </w:rPr>
        <w:t>“</w:t>
      </w:r>
      <w:r w:rsidRPr="00234635">
        <w:rPr>
          <w:rFonts w:ascii="Times New Roman" w:hAnsi="Times New Roman" w:cs="Times New Roman"/>
        </w:rPr>
        <w:t>Yes, but it is so frightening to us...and who sets foot there?</w:t>
      </w:r>
      <w:r w:rsidR="00552D4A">
        <w:rPr>
          <w:rFonts w:ascii="Times New Roman" w:hAnsi="Times New Roman" w:cs="Times New Roman"/>
        </w:rPr>
        <w:t>”</w:t>
      </w:r>
      <w:r w:rsidRPr="00234635">
        <w:rPr>
          <w:rFonts w:ascii="Times New Roman" w:hAnsi="Times New Roman" w:cs="Times New Roman"/>
        </w:rPr>
        <w:t xml:space="preserve"> they answered. In reality, </w:t>
      </w:r>
      <w:r w:rsidR="004265E6">
        <w:rPr>
          <w:rFonts w:ascii="Times New Roman" w:hAnsi="Times New Roman" w:cs="Times New Roman"/>
        </w:rPr>
        <w:t>however</w:t>
      </w:r>
      <w:r w:rsidRPr="00234635">
        <w:rPr>
          <w:rFonts w:ascii="Times New Roman" w:hAnsi="Times New Roman" w:cs="Times New Roman"/>
        </w:rPr>
        <w:t xml:space="preserve">, they </w:t>
      </w:r>
      <w:r w:rsidR="00F25DB0">
        <w:rPr>
          <w:rFonts w:ascii="Times New Roman" w:hAnsi="Times New Roman" w:cs="Times New Roman"/>
        </w:rPr>
        <w:t>involved their</w:t>
      </w:r>
      <w:r w:rsidRPr="00234635">
        <w:rPr>
          <w:rFonts w:ascii="Times New Roman" w:hAnsi="Times New Roman" w:cs="Times New Roman"/>
        </w:rPr>
        <w:t xml:space="preserve"> companions and others, and so they </w:t>
      </w:r>
      <w:r w:rsidR="00F25DB0">
        <w:rPr>
          <w:rFonts w:ascii="Times New Roman" w:hAnsi="Times New Roman" w:cs="Times New Roman"/>
        </w:rPr>
        <w:t>organized</w:t>
      </w:r>
      <w:r w:rsidRPr="00234635">
        <w:rPr>
          <w:rFonts w:ascii="Times New Roman" w:hAnsi="Times New Roman" w:cs="Times New Roman"/>
        </w:rPr>
        <w:t xml:space="preserve"> raffles of statuettes and religious objects, which brought a</w:t>
      </w:r>
      <w:r w:rsidR="00D75AFC">
        <w:rPr>
          <w:rFonts w:ascii="Times New Roman" w:hAnsi="Times New Roman" w:cs="Times New Roman"/>
        </w:rPr>
        <w:t xml:space="preserve"> little help to Father Hannibal</w:t>
      </w:r>
      <w:r w:rsidRPr="00234635">
        <w:rPr>
          <w:rFonts w:ascii="Times New Roman" w:hAnsi="Times New Roman" w:cs="Times New Roman"/>
        </w:rPr>
        <w:t>.</w:t>
      </w:r>
      <w:r w:rsidR="00D75AFC">
        <w:rPr>
          <w:rStyle w:val="FootnoteReference"/>
          <w:rFonts w:ascii="Times New Roman" w:hAnsi="Times New Roman" w:cs="Times New Roman"/>
        </w:rPr>
        <w:footnoteReference w:id="68"/>
      </w:r>
    </w:p>
    <w:p w14:paraId="62D13A15" w14:textId="3E9D92C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He had recently become the point of reference for a multitude of children, young and poor, in need of everything, and now in his mission</w:t>
      </w:r>
      <w:r w:rsidR="004716DF">
        <w:rPr>
          <w:rFonts w:ascii="Times New Roman" w:hAnsi="Times New Roman" w:cs="Times New Roman"/>
        </w:rPr>
        <w:t>,</w:t>
      </w:r>
      <w:r w:rsidRPr="00234635">
        <w:rPr>
          <w:rFonts w:ascii="Times New Roman" w:hAnsi="Times New Roman" w:cs="Times New Roman"/>
        </w:rPr>
        <w:t xml:space="preserve"> he asked for help from a group of youngsters. What was the logic in all this?</w:t>
      </w:r>
      <w:r w:rsidR="00663804">
        <w:rPr>
          <w:rFonts w:ascii="Times New Roman" w:hAnsi="Times New Roman" w:cs="Times New Roman"/>
        </w:rPr>
        <w:t xml:space="preserve"> There is n</w:t>
      </w:r>
      <w:r w:rsidRPr="00234635">
        <w:rPr>
          <w:rFonts w:ascii="Times New Roman" w:hAnsi="Times New Roman" w:cs="Times New Roman"/>
        </w:rPr>
        <w:t xml:space="preserve">one other than faith in the Lord's help, faith in the breath of goodness that is present in each person, the awareness that in order to regenerate society it is necessary to start with those who are called to renew it.    </w:t>
      </w:r>
    </w:p>
    <w:p w14:paraId="0FAE307E" w14:textId="11862FF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From a young age, Father </w:t>
      </w:r>
      <w:r w:rsidR="0068417F">
        <w:rPr>
          <w:rFonts w:ascii="Times New Roman" w:hAnsi="Times New Roman" w:cs="Times New Roman"/>
        </w:rPr>
        <w:t>Hannibal</w:t>
      </w:r>
      <w:r w:rsidRPr="00234635">
        <w:rPr>
          <w:rFonts w:ascii="Times New Roman" w:hAnsi="Times New Roman" w:cs="Times New Roman"/>
        </w:rPr>
        <w:t xml:space="preserve"> was familiar with dealing with children and adolescents, both in teaching and in catechism. His constant study of the charism of the Rogate made him aware that each person's life is a call, a vocation from the Lord, and that one's realization as men, as children of God, comes about when one attunes oneself to this call, accepts it</w:t>
      </w:r>
      <w:r w:rsidR="00F25DB0">
        <w:rPr>
          <w:rFonts w:ascii="Times New Roman" w:hAnsi="Times New Roman" w:cs="Times New Roman"/>
        </w:rPr>
        <w:t>,</w:t>
      </w:r>
      <w:r w:rsidRPr="00234635">
        <w:rPr>
          <w:rFonts w:ascii="Times New Roman" w:hAnsi="Times New Roman" w:cs="Times New Roman"/>
        </w:rPr>
        <w:t xml:space="preserve"> and embarks on one's own journey.</w:t>
      </w:r>
    </w:p>
    <w:p w14:paraId="288704BA" w14:textId="3E1481A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The salvation of souls in the </w:t>
      </w:r>
      <w:r w:rsidR="00F25DB0">
        <w:rPr>
          <w:rFonts w:ascii="Times New Roman" w:hAnsi="Times New Roman" w:cs="Times New Roman"/>
        </w:rPr>
        <w:t xml:space="preserve">Avignone </w:t>
      </w:r>
      <w:r w:rsidRPr="00234635">
        <w:rPr>
          <w:rFonts w:ascii="Times New Roman" w:hAnsi="Times New Roman" w:cs="Times New Roman"/>
        </w:rPr>
        <w:t>District, therefore, had to begin with gathering the little ones, adolescents</w:t>
      </w:r>
      <w:r w:rsidR="00F25DB0">
        <w:rPr>
          <w:rFonts w:ascii="Times New Roman" w:hAnsi="Times New Roman" w:cs="Times New Roman"/>
        </w:rPr>
        <w:t>,</w:t>
      </w:r>
      <w:r w:rsidRPr="00234635">
        <w:rPr>
          <w:rFonts w:ascii="Times New Roman" w:hAnsi="Times New Roman" w:cs="Times New Roman"/>
        </w:rPr>
        <w:t xml:space="preserve"> and young people, listening to them, helping them to meet the Lord, to rediscover their own dignity as children of God, to learn to communicate as brothers, to open their minds to study, to prepare their own tomorrows by learning a profession. Working with young people, therefore, has been </w:t>
      </w:r>
      <w:r w:rsidR="00C77C56">
        <w:rPr>
          <w:rFonts w:ascii="Times New Roman" w:hAnsi="Times New Roman" w:cs="Times New Roman"/>
        </w:rPr>
        <w:t xml:space="preserve">there since </w:t>
      </w:r>
      <w:r w:rsidRPr="00234635">
        <w:rPr>
          <w:rFonts w:ascii="Times New Roman" w:hAnsi="Times New Roman" w:cs="Times New Roman"/>
        </w:rPr>
        <w:t xml:space="preserve">the beginning </w:t>
      </w:r>
      <w:r w:rsidR="004716DF">
        <w:rPr>
          <w:rFonts w:ascii="Times New Roman" w:hAnsi="Times New Roman" w:cs="Times New Roman"/>
        </w:rPr>
        <w:t xml:space="preserve">of </w:t>
      </w:r>
      <w:r w:rsidRPr="00234635">
        <w:rPr>
          <w:rFonts w:ascii="Times New Roman" w:hAnsi="Times New Roman" w:cs="Times New Roman"/>
        </w:rPr>
        <w:t>the mission of Father Hannibal, transmitted to his spiritual sons and daughters.</w:t>
      </w:r>
    </w:p>
    <w:p w14:paraId="5ECD1AD3" w14:textId="0C44DFD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Today, the society in which we live is considerably different, but the fundamental needs in this area of education, on</w:t>
      </w:r>
      <w:r w:rsidR="00C77C56">
        <w:rPr>
          <w:rFonts w:ascii="Times New Roman" w:hAnsi="Times New Roman" w:cs="Times New Roman"/>
        </w:rPr>
        <w:t xml:space="preserve"> the second thought</w:t>
      </w:r>
      <w:r w:rsidRPr="00234635">
        <w:rPr>
          <w:rFonts w:ascii="Times New Roman" w:hAnsi="Times New Roman" w:cs="Times New Roman"/>
        </w:rPr>
        <w:t xml:space="preserve">, have not changed. </w:t>
      </w:r>
    </w:p>
    <w:p w14:paraId="7D8B06E3"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Here, then, are these </w:t>
      </w:r>
      <w:r w:rsidRPr="00D20076">
        <w:rPr>
          <w:rFonts w:ascii="Times New Roman" w:hAnsi="Times New Roman" w:cs="Times New Roman"/>
          <w:i/>
        </w:rPr>
        <w:t>Guidelines for Rogationist Youth Ministry</w:t>
      </w:r>
      <w:r w:rsidRPr="00234635">
        <w:rPr>
          <w:rFonts w:ascii="Times New Roman" w:hAnsi="Times New Roman" w:cs="Times New Roman"/>
        </w:rPr>
        <w:t xml:space="preserve">, which are intended to help us revitalize our mission.  </w:t>
      </w:r>
    </w:p>
    <w:p w14:paraId="5994246E"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Let us be guided in this apostolate by the love and wisdom of Father Hannibal.</w:t>
      </w:r>
    </w:p>
    <w:p w14:paraId="23467471" w14:textId="77777777" w:rsidR="00234635" w:rsidRPr="00234635" w:rsidRDefault="00234635" w:rsidP="00DE51CB">
      <w:pPr>
        <w:spacing w:after="120"/>
        <w:jc w:val="both"/>
        <w:rPr>
          <w:rFonts w:ascii="Times New Roman" w:hAnsi="Times New Roman" w:cs="Times New Roman"/>
        </w:rPr>
      </w:pPr>
    </w:p>
    <w:p w14:paraId="60EDDCC7" w14:textId="494BDF5F" w:rsidR="00234635" w:rsidRPr="00234635" w:rsidRDefault="00234635" w:rsidP="00D75AFC">
      <w:pPr>
        <w:jc w:val="both"/>
        <w:outlineLvl w:val="0"/>
        <w:rPr>
          <w:rFonts w:ascii="Times New Roman" w:hAnsi="Times New Roman" w:cs="Times New Roman"/>
        </w:rPr>
      </w:pPr>
      <w:r w:rsidRPr="00234635">
        <w:rPr>
          <w:rFonts w:ascii="Times New Roman" w:hAnsi="Times New Roman" w:cs="Times New Roman"/>
        </w:rPr>
        <w:tab/>
        <w:t>Rome, January 6</w:t>
      </w:r>
      <w:r w:rsidR="00C77C56">
        <w:rPr>
          <w:rFonts w:ascii="Times New Roman" w:hAnsi="Times New Roman" w:cs="Times New Roman"/>
        </w:rPr>
        <w:t>, 2022</w:t>
      </w:r>
    </w:p>
    <w:p w14:paraId="203BB44F" w14:textId="77777777" w:rsidR="00234635" w:rsidRPr="00234635" w:rsidRDefault="00234635" w:rsidP="00D75AFC">
      <w:pPr>
        <w:jc w:val="both"/>
        <w:rPr>
          <w:rFonts w:ascii="Times New Roman" w:hAnsi="Times New Roman" w:cs="Times New Roman"/>
        </w:rPr>
      </w:pPr>
      <w:r w:rsidRPr="00234635">
        <w:rPr>
          <w:rFonts w:ascii="Times New Roman" w:hAnsi="Times New Roman" w:cs="Times New Roman"/>
        </w:rPr>
        <w:tab/>
        <w:t>Epiphany of the Lord</w:t>
      </w:r>
      <w:r w:rsidRPr="00234635">
        <w:rPr>
          <w:rFonts w:ascii="Times New Roman" w:hAnsi="Times New Roman" w:cs="Times New Roman"/>
        </w:rPr>
        <w:tab/>
      </w:r>
    </w:p>
    <w:p w14:paraId="2D80F166" w14:textId="77777777" w:rsidR="00234635" w:rsidRPr="00234635" w:rsidRDefault="00234635" w:rsidP="00D75AFC">
      <w:pPr>
        <w:jc w:val="both"/>
        <w:rPr>
          <w:rFonts w:ascii="Times New Roman" w:hAnsi="Times New Roman" w:cs="Times New Roman"/>
        </w:rPr>
      </w:pP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p>
    <w:p w14:paraId="46B9A075" w14:textId="72F7179E" w:rsidR="00234635" w:rsidRPr="00234635" w:rsidRDefault="00234635" w:rsidP="00D75AFC">
      <w:pPr>
        <w:jc w:val="both"/>
        <w:rPr>
          <w:rFonts w:ascii="Times New Roman" w:hAnsi="Times New Roman" w:cs="Times New Roman"/>
        </w:rPr>
      </w:pP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00A53E3C">
        <w:rPr>
          <w:rFonts w:ascii="Times New Roman" w:hAnsi="Times New Roman" w:cs="Times New Roman"/>
        </w:rPr>
        <w:tab/>
      </w:r>
      <w:r w:rsidR="00A53E3C">
        <w:rPr>
          <w:rFonts w:ascii="Times New Roman" w:hAnsi="Times New Roman" w:cs="Times New Roman"/>
        </w:rPr>
        <w:tab/>
      </w:r>
      <w:r w:rsidR="00A53E3C">
        <w:rPr>
          <w:rFonts w:ascii="Times New Roman" w:hAnsi="Times New Roman" w:cs="Times New Roman"/>
        </w:rPr>
        <w:tab/>
        <w:t>Fr</w:t>
      </w:r>
      <w:r w:rsidRPr="00234635">
        <w:rPr>
          <w:rFonts w:ascii="Times New Roman" w:hAnsi="Times New Roman" w:cs="Times New Roman"/>
        </w:rPr>
        <w:t xml:space="preserve">. Bruno </w:t>
      </w:r>
      <w:proofErr w:type="spellStart"/>
      <w:r w:rsidRPr="00234635">
        <w:rPr>
          <w:rFonts w:ascii="Times New Roman" w:hAnsi="Times New Roman" w:cs="Times New Roman"/>
        </w:rPr>
        <w:t>Rampazzo</w:t>
      </w:r>
      <w:proofErr w:type="spellEnd"/>
      <w:r w:rsidRPr="00234635">
        <w:rPr>
          <w:rFonts w:ascii="Times New Roman" w:hAnsi="Times New Roman" w:cs="Times New Roman"/>
        </w:rPr>
        <w:t>, R</w:t>
      </w:r>
      <w:r w:rsidR="00A53E3C">
        <w:rPr>
          <w:rFonts w:ascii="Times New Roman" w:hAnsi="Times New Roman" w:cs="Times New Roman"/>
        </w:rPr>
        <w:t>CJ</w:t>
      </w:r>
    </w:p>
    <w:p w14:paraId="5A4D9081" w14:textId="77A5A0E4" w:rsidR="00234635" w:rsidRPr="00234635" w:rsidRDefault="00234635" w:rsidP="00D75AFC">
      <w:pPr>
        <w:jc w:val="both"/>
        <w:rPr>
          <w:rFonts w:ascii="Times New Roman" w:hAnsi="Times New Roman" w:cs="Times New Roman"/>
        </w:rPr>
      </w:pP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Pr="00234635">
        <w:rPr>
          <w:rFonts w:ascii="Times New Roman" w:hAnsi="Times New Roman" w:cs="Times New Roman"/>
        </w:rPr>
        <w:tab/>
      </w:r>
      <w:r w:rsidR="00A53E3C">
        <w:rPr>
          <w:rFonts w:ascii="Times New Roman" w:hAnsi="Times New Roman" w:cs="Times New Roman"/>
        </w:rPr>
        <w:tab/>
      </w:r>
      <w:r w:rsidR="00A53E3C">
        <w:rPr>
          <w:rFonts w:ascii="Times New Roman" w:hAnsi="Times New Roman" w:cs="Times New Roman"/>
        </w:rPr>
        <w:tab/>
      </w:r>
      <w:r w:rsidRPr="00234635">
        <w:rPr>
          <w:rFonts w:ascii="Times New Roman" w:hAnsi="Times New Roman" w:cs="Times New Roman"/>
        </w:rPr>
        <w:tab/>
        <w:t>Superior General</w:t>
      </w:r>
      <w:r w:rsidRPr="00234635">
        <w:rPr>
          <w:rFonts w:ascii="Times New Roman" w:hAnsi="Times New Roman" w:cs="Times New Roman"/>
        </w:rPr>
        <w:tab/>
      </w:r>
    </w:p>
    <w:p w14:paraId="6CAD8332" w14:textId="77777777" w:rsidR="00234635" w:rsidRPr="00234635" w:rsidRDefault="00234635" w:rsidP="00DE51CB">
      <w:pPr>
        <w:spacing w:after="120"/>
        <w:jc w:val="both"/>
        <w:rPr>
          <w:rFonts w:ascii="Times New Roman" w:hAnsi="Times New Roman" w:cs="Times New Roman"/>
        </w:rPr>
      </w:pPr>
    </w:p>
    <w:p w14:paraId="578F094D" w14:textId="77777777" w:rsidR="00234635" w:rsidRDefault="00234635" w:rsidP="00DE51CB">
      <w:pPr>
        <w:spacing w:after="120"/>
        <w:jc w:val="both"/>
        <w:rPr>
          <w:rFonts w:ascii="Times New Roman" w:hAnsi="Times New Roman" w:cs="Times New Roman"/>
        </w:rPr>
      </w:pPr>
    </w:p>
    <w:p w14:paraId="7A4DE902" w14:textId="77777777" w:rsidR="009142DD" w:rsidRDefault="009142DD" w:rsidP="00DE51CB">
      <w:pPr>
        <w:spacing w:after="120"/>
        <w:jc w:val="both"/>
        <w:rPr>
          <w:rFonts w:ascii="Times New Roman" w:hAnsi="Times New Roman" w:cs="Times New Roman"/>
        </w:rPr>
      </w:pPr>
    </w:p>
    <w:p w14:paraId="19F0E0D9" w14:textId="77777777" w:rsidR="009142DD" w:rsidRDefault="009142DD" w:rsidP="00DE51CB">
      <w:pPr>
        <w:spacing w:after="120"/>
        <w:jc w:val="both"/>
        <w:rPr>
          <w:rFonts w:ascii="Times New Roman" w:hAnsi="Times New Roman" w:cs="Times New Roman"/>
        </w:rPr>
      </w:pPr>
    </w:p>
    <w:p w14:paraId="48EEA6B2" w14:textId="77777777" w:rsidR="009142DD" w:rsidRDefault="009142DD" w:rsidP="00DE51CB">
      <w:pPr>
        <w:spacing w:after="120"/>
        <w:jc w:val="both"/>
        <w:rPr>
          <w:rFonts w:ascii="Times New Roman" w:hAnsi="Times New Roman" w:cs="Times New Roman"/>
        </w:rPr>
      </w:pPr>
    </w:p>
    <w:p w14:paraId="067DC78B" w14:textId="77777777" w:rsidR="009142DD" w:rsidRDefault="009142DD" w:rsidP="00DE51CB">
      <w:pPr>
        <w:spacing w:after="120"/>
        <w:jc w:val="both"/>
        <w:rPr>
          <w:rFonts w:ascii="Times New Roman" w:hAnsi="Times New Roman" w:cs="Times New Roman"/>
        </w:rPr>
      </w:pPr>
    </w:p>
    <w:p w14:paraId="225CE0E9" w14:textId="77777777" w:rsidR="009142DD" w:rsidRDefault="009142DD" w:rsidP="00DE51CB">
      <w:pPr>
        <w:spacing w:after="120"/>
        <w:jc w:val="both"/>
        <w:rPr>
          <w:rFonts w:ascii="Times New Roman" w:hAnsi="Times New Roman" w:cs="Times New Roman"/>
        </w:rPr>
      </w:pPr>
    </w:p>
    <w:p w14:paraId="602D1413" w14:textId="77777777" w:rsidR="009142DD" w:rsidRPr="00234635" w:rsidRDefault="009142DD" w:rsidP="00DE51CB">
      <w:pPr>
        <w:spacing w:after="120"/>
        <w:jc w:val="both"/>
        <w:rPr>
          <w:rFonts w:ascii="Times New Roman" w:hAnsi="Times New Roman" w:cs="Times New Roman"/>
        </w:rPr>
      </w:pPr>
    </w:p>
    <w:p w14:paraId="2564BDCB"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p>
    <w:p w14:paraId="24D1E106" w14:textId="24F533C9" w:rsidR="00234635" w:rsidRPr="00234635" w:rsidRDefault="00234635" w:rsidP="00A53E3C">
      <w:pPr>
        <w:spacing w:after="120"/>
        <w:ind w:left="2340"/>
        <w:jc w:val="both"/>
        <w:rPr>
          <w:rFonts w:ascii="Times New Roman" w:hAnsi="Times New Roman" w:cs="Times New Roman"/>
        </w:rPr>
      </w:pPr>
      <w:r w:rsidRPr="00A53E3C">
        <w:rPr>
          <w:rFonts w:ascii="Times New Roman" w:hAnsi="Times New Roman" w:cs="Times New Roman"/>
          <w:i/>
          <w:sz w:val="26"/>
          <w:szCs w:val="26"/>
        </w:rPr>
        <w:t xml:space="preserve">Let us live in the Church the mission of praying for vocations, especially for those places where good </w:t>
      </w:r>
      <w:r w:rsidR="00333718" w:rsidRPr="00A53E3C">
        <w:rPr>
          <w:rFonts w:ascii="Times New Roman" w:hAnsi="Times New Roman" w:cs="Times New Roman"/>
          <w:i/>
          <w:sz w:val="26"/>
          <w:szCs w:val="26"/>
        </w:rPr>
        <w:t>laborers</w:t>
      </w:r>
      <w:r w:rsidR="00A53E3C" w:rsidRPr="00A53E3C">
        <w:rPr>
          <w:rFonts w:ascii="Times New Roman" w:hAnsi="Times New Roman" w:cs="Times New Roman"/>
          <w:i/>
          <w:sz w:val="26"/>
          <w:szCs w:val="26"/>
        </w:rPr>
        <w:t xml:space="preserve"> </w:t>
      </w:r>
      <w:r w:rsidRPr="00A53E3C">
        <w:rPr>
          <w:rFonts w:ascii="Times New Roman" w:hAnsi="Times New Roman" w:cs="Times New Roman"/>
          <w:i/>
          <w:sz w:val="26"/>
          <w:szCs w:val="26"/>
        </w:rPr>
        <w:t>are scarce, trusting in the Lord who can raise up children to Abraham even from the stones (cf. Mt 3:9). We work in full communion with the local Church in youth and vocation ministry. We</w:t>
      </w:r>
      <w:r w:rsidR="00AD075A">
        <w:rPr>
          <w:rFonts w:ascii="Times New Roman" w:hAnsi="Times New Roman" w:cs="Times New Roman"/>
          <w:i/>
          <w:sz w:val="26"/>
          <w:szCs w:val="26"/>
        </w:rPr>
        <w:t xml:space="preserve"> do all we can </w:t>
      </w:r>
      <w:r w:rsidRPr="00A53E3C">
        <w:rPr>
          <w:rFonts w:ascii="Times New Roman" w:hAnsi="Times New Roman" w:cs="Times New Roman"/>
          <w:i/>
          <w:sz w:val="26"/>
          <w:szCs w:val="26"/>
        </w:rPr>
        <w:t>for the promotion of all vocations. We pay special attention to vocations of special consecration for the Church and for the Institute</w:t>
      </w:r>
      <w:r w:rsidR="009142DD" w:rsidRPr="00A53E3C">
        <w:rPr>
          <w:rFonts w:ascii="Times New Roman" w:hAnsi="Times New Roman" w:cs="Times New Roman"/>
          <w:i/>
          <w:sz w:val="26"/>
          <w:szCs w:val="26"/>
        </w:rPr>
        <w:t>.</w:t>
      </w:r>
      <w:r w:rsidR="009142DD">
        <w:rPr>
          <w:rStyle w:val="FootnoteReference"/>
          <w:rFonts w:ascii="Times New Roman" w:hAnsi="Times New Roman" w:cs="Times New Roman"/>
        </w:rPr>
        <w:footnoteReference w:id="69"/>
      </w:r>
    </w:p>
    <w:p w14:paraId="22B27993" w14:textId="77777777" w:rsidR="00234635" w:rsidRPr="00234635" w:rsidRDefault="00234635" w:rsidP="00DE51CB">
      <w:pPr>
        <w:spacing w:after="120"/>
        <w:jc w:val="both"/>
        <w:rPr>
          <w:rFonts w:ascii="Times New Roman" w:hAnsi="Times New Roman" w:cs="Times New Roman"/>
        </w:rPr>
      </w:pPr>
    </w:p>
    <w:p w14:paraId="33EEC070" w14:textId="6DD079B6" w:rsidR="009142DD" w:rsidRDefault="009142DD" w:rsidP="00AD075A">
      <w:pPr>
        <w:spacing w:before="4" w:line="260" w:lineRule="exact"/>
        <w:ind w:left="2091" w:right="109" w:firstLine="432"/>
        <w:jc w:val="both"/>
        <w:rPr>
          <w:rFonts w:ascii="Times New Roman" w:hAnsi="Times New Roman" w:cs="Times New Roman"/>
        </w:rPr>
      </w:pPr>
      <w:r>
        <w:rPr>
          <w:rFonts w:ascii="Times New Roman" w:hAnsi="Times New Roman" w:cs="Times New Roman"/>
        </w:rPr>
        <w:br w:type="page"/>
      </w:r>
    </w:p>
    <w:p w14:paraId="24BE2B5F" w14:textId="7B7D282D" w:rsidR="00234635" w:rsidRPr="00A53E3C" w:rsidRDefault="009142DD" w:rsidP="00A53E3C">
      <w:pPr>
        <w:spacing w:after="120"/>
        <w:jc w:val="center"/>
        <w:outlineLvl w:val="0"/>
        <w:rPr>
          <w:rFonts w:ascii="Times New Roman" w:hAnsi="Times New Roman" w:cs="Times New Roman"/>
          <w:sz w:val="26"/>
          <w:szCs w:val="26"/>
        </w:rPr>
      </w:pPr>
      <w:r w:rsidRPr="00A53E3C">
        <w:rPr>
          <w:rFonts w:ascii="Times New Roman" w:hAnsi="Times New Roman" w:cs="Times New Roman"/>
          <w:sz w:val="26"/>
          <w:szCs w:val="26"/>
        </w:rPr>
        <w:lastRenderedPageBreak/>
        <w:t>CONTENTS</w:t>
      </w:r>
    </w:p>
    <w:p w14:paraId="2E92AFCF" w14:textId="77777777" w:rsidR="00234635" w:rsidRPr="00234635" w:rsidRDefault="00234635" w:rsidP="00DE51CB">
      <w:pPr>
        <w:spacing w:after="120"/>
        <w:jc w:val="both"/>
        <w:rPr>
          <w:rFonts w:ascii="Times New Roman" w:hAnsi="Times New Roman" w:cs="Times New Roman"/>
        </w:rPr>
      </w:pPr>
    </w:p>
    <w:p w14:paraId="4C6F58F0" w14:textId="77777777" w:rsidR="00234635" w:rsidRPr="00234635" w:rsidRDefault="00234635" w:rsidP="00DE51CB">
      <w:pPr>
        <w:spacing w:after="120"/>
        <w:jc w:val="both"/>
        <w:rPr>
          <w:rFonts w:ascii="Times New Roman" w:hAnsi="Times New Roman" w:cs="Times New Roman"/>
        </w:rPr>
      </w:pPr>
    </w:p>
    <w:p w14:paraId="66B3C6A0" w14:textId="0B7B359F" w:rsidR="00234635" w:rsidRPr="00234635" w:rsidRDefault="00234635" w:rsidP="00DE51CB">
      <w:pPr>
        <w:spacing w:after="120"/>
        <w:jc w:val="both"/>
        <w:outlineLvl w:val="0"/>
        <w:rPr>
          <w:rFonts w:ascii="Times New Roman" w:hAnsi="Times New Roman" w:cs="Times New Roman"/>
        </w:rPr>
      </w:pPr>
      <w:r w:rsidRPr="00234635">
        <w:rPr>
          <w:rFonts w:ascii="Times New Roman" w:hAnsi="Times New Roman" w:cs="Times New Roman"/>
        </w:rPr>
        <w:t xml:space="preserve">Introduction </w:t>
      </w:r>
    </w:p>
    <w:p w14:paraId="12C9D1A0" w14:textId="77777777" w:rsidR="009142DD" w:rsidRDefault="00234635" w:rsidP="00DE51CB">
      <w:pPr>
        <w:spacing w:after="120"/>
        <w:jc w:val="both"/>
        <w:rPr>
          <w:rFonts w:ascii="Times New Roman" w:hAnsi="Times New Roman" w:cs="Times New Roman"/>
        </w:rPr>
      </w:pPr>
      <w:r w:rsidRPr="00234635">
        <w:rPr>
          <w:rFonts w:ascii="Times New Roman" w:hAnsi="Times New Roman" w:cs="Times New Roman"/>
        </w:rPr>
        <w:t>Chapter I</w:t>
      </w:r>
    </w:p>
    <w:p w14:paraId="0AD351DF" w14:textId="68909181"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234635" w:rsidRPr="00234635">
        <w:rPr>
          <w:rFonts w:ascii="Times New Roman" w:hAnsi="Times New Roman" w:cs="Times New Roman"/>
        </w:rPr>
        <w:t xml:space="preserve">Principles of Rogationist Youth Ministry </w:t>
      </w:r>
    </w:p>
    <w:p w14:paraId="67F89A3F" w14:textId="0D2AE9B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1.</w:t>
      </w:r>
      <w:r w:rsidR="009142DD">
        <w:rPr>
          <w:rFonts w:ascii="Times New Roman" w:hAnsi="Times New Roman" w:cs="Times New Roman"/>
        </w:rPr>
        <w:t xml:space="preserve"> </w:t>
      </w:r>
      <w:r w:rsidRPr="00234635">
        <w:rPr>
          <w:rFonts w:ascii="Times New Roman" w:hAnsi="Times New Roman" w:cs="Times New Roman"/>
        </w:rPr>
        <w:t xml:space="preserve">Anthropological </w:t>
      </w:r>
    </w:p>
    <w:p w14:paraId="4742529B" w14:textId="4254E1E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2. Theological </w:t>
      </w:r>
    </w:p>
    <w:p w14:paraId="5667D77A" w14:textId="4D6A4AC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3. Charismatic </w:t>
      </w:r>
    </w:p>
    <w:p w14:paraId="68C254FC" w14:textId="01C2BC0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4. Ecclesial </w:t>
      </w:r>
    </w:p>
    <w:p w14:paraId="02433672" w14:textId="26B46AA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6. Pastoral </w:t>
      </w:r>
    </w:p>
    <w:p w14:paraId="678C604B"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Chapter II</w:t>
      </w:r>
    </w:p>
    <w:p w14:paraId="0F5715E3" w14:textId="443130B6"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234635" w:rsidRPr="00234635">
        <w:rPr>
          <w:rFonts w:ascii="Times New Roman" w:hAnsi="Times New Roman" w:cs="Times New Roman"/>
        </w:rPr>
        <w:t>Objectives of Rogationist Youth Ministry</w:t>
      </w:r>
    </w:p>
    <w:p w14:paraId="1AEF5A84" w14:textId="71DA3732"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AD075A">
        <w:rPr>
          <w:rFonts w:ascii="Times New Roman" w:hAnsi="Times New Roman" w:cs="Times New Roman"/>
        </w:rPr>
        <w:t xml:space="preserve">      </w:t>
      </w:r>
      <w:r>
        <w:rPr>
          <w:rFonts w:ascii="Times New Roman" w:hAnsi="Times New Roman" w:cs="Times New Roman"/>
        </w:rPr>
        <w:t xml:space="preserve"> </w:t>
      </w:r>
      <w:r w:rsidR="00234635" w:rsidRPr="00234635">
        <w:rPr>
          <w:rFonts w:ascii="Times New Roman" w:hAnsi="Times New Roman" w:cs="Times New Roman"/>
        </w:rPr>
        <w:t xml:space="preserve">Objectives </w:t>
      </w:r>
    </w:p>
    <w:p w14:paraId="4D00FECD" w14:textId="5B847193"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AD075A">
        <w:rPr>
          <w:rFonts w:ascii="Times New Roman" w:hAnsi="Times New Roman" w:cs="Times New Roman"/>
        </w:rPr>
        <w:t xml:space="preserve">      </w:t>
      </w:r>
      <w:r>
        <w:rPr>
          <w:rFonts w:ascii="Times New Roman" w:hAnsi="Times New Roman" w:cs="Times New Roman"/>
        </w:rPr>
        <w:t xml:space="preserve">The task </w:t>
      </w:r>
      <w:r w:rsidR="00234635" w:rsidRPr="00234635">
        <w:rPr>
          <w:rFonts w:ascii="Times New Roman" w:hAnsi="Times New Roman" w:cs="Times New Roman"/>
        </w:rPr>
        <w:t xml:space="preserve">of the General Government and Circumscriptions </w:t>
      </w:r>
      <w:r>
        <w:rPr>
          <w:rFonts w:ascii="Times New Roman" w:hAnsi="Times New Roman" w:cs="Times New Roman"/>
        </w:rPr>
        <w:t xml:space="preserve"> </w:t>
      </w:r>
    </w:p>
    <w:p w14:paraId="3A3BD4B7" w14:textId="77777777" w:rsidR="00234635" w:rsidRPr="00234635" w:rsidRDefault="00234635" w:rsidP="00DE51CB">
      <w:pPr>
        <w:spacing w:after="120"/>
        <w:jc w:val="both"/>
        <w:outlineLvl w:val="0"/>
        <w:rPr>
          <w:rFonts w:ascii="Times New Roman" w:hAnsi="Times New Roman" w:cs="Times New Roman"/>
        </w:rPr>
      </w:pPr>
      <w:r w:rsidRPr="00234635">
        <w:rPr>
          <w:rFonts w:ascii="Times New Roman" w:hAnsi="Times New Roman" w:cs="Times New Roman"/>
        </w:rPr>
        <w:t>Chapter III</w:t>
      </w:r>
    </w:p>
    <w:p w14:paraId="040098F0" w14:textId="78164BD7"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234635" w:rsidRPr="00234635">
        <w:rPr>
          <w:rFonts w:ascii="Times New Roman" w:hAnsi="Times New Roman" w:cs="Times New Roman"/>
        </w:rPr>
        <w:t>Horizons and Challenges</w:t>
      </w:r>
      <w:r>
        <w:rPr>
          <w:rFonts w:ascii="Times New Roman" w:hAnsi="Times New Roman" w:cs="Times New Roman"/>
        </w:rPr>
        <w:t xml:space="preserve"> </w:t>
      </w:r>
      <w:r w:rsidR="00234635" w:rsidRPr="00234635">
        <w:rPr>
          <w:rFonts w:ascii="Times New Roman" w:hAnsi="Times New Roman" w:cs="Times New Roman"/>
        </w:rPr>
        <w:t xml:space="preserve">of Rogationist Youth Ministry </w:t>
      </w:r>
      <w:r>
        <w:rPr>
          <w:rFonts w:ascii="Times New Roman" w:hAnsi="Times New Roman" w:cs="Times New Roman"/>
        </w:rPr>
        <w:t xml:space="preserve"> </w:t>
      </w:r>
    </w:p>
    <w:p w14:paraId="25F7EB6F" w14:textId="0305EA59"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AD075A">
        <w:rPr>
          <w:rFonts w:ascii="Times New Roman" w:hAnsi="Times New Roman" w:cs="Times New Roman"/>
        </w:rPr>
        <w:t xml:space="preserve">      </w:t>
      </w:r>
      <w:r>
        <w:rPr>
          <w:rFonts w:ascii="Times New Roman" w:hAnsi="Times New Roman" w:cs="Times New Roman"/>
        </w:rPr>
        <w:t xml:space="preserve">    Reasons for hope - Lights </w:t>
      </w:r>
    </w:p>
    <w:p w14:paraId="330FB64D" w14:textId="14FC18EC" w:rsidR="00234635"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AD075A">
        <w:rPr>
          <w:rFonts w:ascii="Times New Roman" w:hAnsi="Times New Roman" w:cs="Times New Roman"/>
        </w:rPr>
        <w:t xml:space="preserve">      </w:t>
      </w:r>
      <w:r>
        <w:rPr>
          <w:rFonts w:ascii="Times New Roman" w:hAnsi="Times New Roman" w:cs="Times New Roman"/>
        </w:rPr>
        <w:t xml:space="preserve">  </w:t>
      </w:r>
      <w:r w:rsidR="00234635" w:rsidRPr="00234635">
        <w:rPr>
          <w:rFonts w:ascii="Times New Roman" w:hAnsi="Times New Roman" w:cs="Times New Roman"/>
        </w:rPr>
        <w:t>Situations that</w:t>
      </w:r>
      <w:r>
        <w:rPr>
          <w:rFonts w:ascii="Times New Roman" w:hAnsi="Times New Roman" w:cs="Times New Roman"/>
        </w:rPr>
        <w:t xml:space="preserve"> still challenge us - Shadows </w:t>
      </w:r>
    </w:p>
    <w:p w14:paraId="7CD16B8E"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Chapter IV</w:t>
      </w:r>
    </w:p>
    <w:p w14:paraId="145DBAB9" w14:textId="27130823" w:rsidR="009142DD" w:rsidRPr="00234635" w:rsidRDefault="009142DD" w:rsidP="00DE51CB">
      <w:pPr>
        <w:spacing w:after="120"/>
        <w:jc w:val="both"/>
        <w:rPr>
          <w:rFonts w:ascii="Times New Roman" w:hAnsi="Times New Roman" w:cs="Times New Roman"/>
        </w:rPr>
      </w:pPr>
      <w:r>
        <w:rPr>
          <w:rFonts w:ascii="Times New Roman" w:hAnsi="Times New Roman" w:cs="Times New Roman"/>
        </w:rPr>
        <w:t xml:space="preserve">      </w:t>
      </w:r>
      <w:r w:rsidR="00234635" w:rsidRPr="00234635">
        <w:rPr>
          <w:rFonts w:ascii="Times New Roman" w:hAnsi="Times New Roman" w:cs="Times New Roman"/>
        </w:rPr>
        <w:t xml:space="preserve">Lines of action to serve the Lord's </w:t>
      </w:r>
      <w:r w:rsidR="00552D4A">
        <w:rPr>
          <w:rFonts w:ascii="Times New Roman" w:hAnsi="Times New Roman" w:cs="Times New Roman"/>
        </w:rPr>
        <w:t>“</w:t>
      </w:r>
      <w:r w:rsidR="00234635" w:rsidRPr="00234635">
        <w:rPr>
          <w:rFonts w:ascii="Times New Roman" w:hAnsi="Times New Roman" w:cs="Times New Roman"/>
        </w:rPr>
        <w:t>young</w:t>
      </w:r>
      <w:r w:rsidR="00552D4A">
        <w:rPr>
          <w:rFonts w:ascii="Times New Roman" w:hAnsi="Times New Roman" w:cs="Times New Roman"/>
        </w:rPr>
        <w:t>”</w:t>
      </w:r>
      <w:r>
        <w:rPr>
          <w:rFonts w:ascii="Times New Roman" w:hAnsi="Times New Roman" w:cs="Times New Roman"/>
        </w:rPr>
        <w:t xml:space="preserve"> harvest </w:t>
      </w:r>
    </w:p>
    <w:p w14:paraId="202BE9A1" w14:textId="77777777" w:rsidR="00A53E3C" w:rsidRDefault="00A53E3C" w:rsidP="00DE51CB">
      <w:pPr>
        <w:spacing w:after="120"/>
        <w:jc w:val="both"/>
        <w:rPr>
          <w:rFonts w:ascii="Times New Roman" w:hAnsi="Times New Roman" w:cs="Times New Roman"/>
        </w:rPr>
      </w:pPr>
    </w:p>
    <w:p w14:paraId="6AD104E6" w14:textId="7A3D91E5" w:rsidR="009142DD"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Conclusion </w:t>
      </w:r>
    </w:p>
    <w:p w14:paraId="4FAE80D5" w14:textId="77777777" w:rsidR="00A53E3C" w:rsidRDefault="00A53E3C" w:rsidP="00DE51CB">
      <w:pPr>
        <w:spacing w:after="120"/>
        <w:jc w:val="both"/>
        <w:rPr>
          <w:rFonts w:ascii="Times New Roman" w:hAnsi="Times New Roman" w:cs="Times New Roman"/>
        </w:rPr>
      </w:pPr>
    </w:p>
    <w:p w14:paraId="324686CF"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Appendix</w:t>
      </w:r>
    </w:p>
    <w:p w14:paraId="025F9F0F" w14:textId="079CFBE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St. Hannibal's Address to Young People,</w:t>
      </w:r>
      <w:r w:rsidR="00DD1270" w:rsidRPr="00234635">
        <w:rPr>
          <w:rFonts w:ascii="Times New Roman" w:hAnsi="Times New Roman" w:cs="Times New Roman"/>
        </w:rPr>
        <w:t xml:space="preserve"> </w:t>
      </w:r>
      <w:r w:rsidRPr="00234635">
        <w:rPr>
          <w:rFonts w:ascii="Times New Roman" w:hAnsi="Times New Roman" w:cs="Times New Roman"/>
        </w:rPr>
        <w:t xml:space="preserve">prophecy and harmony with the Synod of Bishops </w:t>
      </w:r>
    </w:p>
    <w:p w14:paraId="2965A837" w14:textId="77777777" w:rsidR="00234635" w:rsidRPr="00234635" w:rsidRDefault="00234635" w:rsidP="00DE51CB">
      <w:pPr>
        <w:spacing w:after="120"/>
        <w:jc w:val="both"/>
        <w:rPr>
          <w:rFonts w:ascii="Times New Roman" w:hAnsi="Times New Roman" w:cs="Times New Roman"/>
        </w:rPr>
      </w:pPr>
    </w:p>
    <w:p w14:paraId="3BF30E70" w14:textId="77777777" w:rsidR="00234635" w:rsidRPr="00234635" w:rsidRDefault="00234635" w:rsidP="00DE51CB">
      <w:pPr>
        <w:spacing w:after="120"/>
        <w:jc w:val="both"/>
        <w:rPr>
          <w:rFonts w:ascii="Times New Roman" w:hAnsi="Times New Roman" w:cs="Times New Roman"/>
        </w:rPr>
      </w:pPr>
    </w:p>
    <w:p w14:paraId="767DC1F7" w14:textId="77777777" w:rsidR="00234635" w:rsidRPr="00234635" w:rsidRDefault="00234635" w:rsidP="00DE51CB">
      <w:pPr>
        <w:spacing w:after="120"/>
        <w:jc w:val="both"/>
        <w:rPr>
          <w:rFonts w:ascii="Times New Roman" w:hAnsi="Times New Roman" w:cs="Times New Roman"/>
        </w:rPr>
      </w:pPr>
    </w:p>
    <w:p w14:paraId="5187146B" w14:textId="77777777" w:rsidR="00234635" w:rsidRPr="00234635" w:rsidRDefault="00234635" w:rsidP="00DE51CB">
      <w:pPr>
        <w:spacing w:after="120"/>
        <w:jc w:val="both"/>
        <w:rPr>
          <w:rFonts w:ascii="Times New Roman" w:hAnsi="Times New Roman" w:cs="Times New Roman"/>
        </w:rPr>
      </w:pPr>
    </w:p>
    <w:p w14:paraId="46273818" w14:textId="77777777" w:rsidR="00234635" w:rsidRPr="00234635" w:rsidRDefault="00234635" w:rsidP="00DE51CB">
      <w:pPr>
        <w:spacing w:after="120"/>
        <w:jc w:val="both"/>
        <w:rPr>
          <w:rFonts w:ascii="Times New Roman" w:hAnsi="Times New Roman" w:cs="Times New Roman"/>
        </w:rPr>
      </w:pPr>
    </w:p>
    <w:p w14:paraId="699FC7C9" w14:textId="77777777" w:rsidR="00234635" w:rsidRPr="00234635" w:rsidRDefault="00234635" w:rsidP="00DE51CB">
      <w:pPr>
        <w:spacing w:after="120"/>
        <w:jc w:val="both"/>
        <w:rPr>
          <w:rFonts w:ascii="Times New Roman" w:hAnsi="Times New Roman" w:cs="Times New Roman"/>
        </w:rPr>
      </w:pPr>
    </w:p>
    <w:p w14:paraId="31C04668" w14:textId="77777777" w:rsidR="00234635" w:rsidRPr="00234635" w:rsidRDefault="00234635" w:rsidP="00DE51CB">
      <w:pPr>
        <w:spacing w:after="120"/>
        <w:jc w:val="both"/>
        <w:rPr>
          <w:rFonts w:ascii="Times New Roman" w:hAnsi="Times New Roman" w:cs="Times New Roman"/>
        </w:rPr>
      </w:pPr>
    </w:p>
    <w:p w14:paraId="3859DC33" w14:textId="77777777" w:rsidR="00234635" w:rsidRPr="00234635" w:rsidRDefault="00234635" w:rsidP="00DE51CB">
      <w:pPr>
        <w:spacing w:after="120"/>
        <w:jc w:val="both"/>
        <w:rPr>
          <w:rFonts w:ascii="Times New Roman" w:hAnsi="Times New Roman" w:cs="Times New Roman"/>
        </w:rPr>
      </w:pPr>
    </w:p>
    <w:p w14:paraId="6A6150E3" w14:textId="77777777" w:rsidR="00234635" w:rsidRPr="00234635" w:rsidRDefault="00234635" w:rsidP="00AD075A">
      <w:pPr>
        <w:spacing w:after="120"/>
        <w:jc w:val="center"/>
        <w:outlineLvl w:val="0"/>
        <w:rPr>
          <w:rFonts w:ascii="Times New Roman" w:hAnsi="Times New Roman" w:cs="Times New Roman"/>
        </w:rPr>
      </w:pPr>
      <w:r w:rsidRPr="00234635">
        <w:rPr>
          <w:rFonts w:ascii="Times New Roman" w:hAnsi="Times New Roman" w:cs="Times New Roman"/>
        </w:rPr>
        <w:t>INTRODUCTION</w:t>
      </w:r>
    </w:p>
    <w:p w14:paraId="326915CB" w14:textId="77777777" w:rsidR="00234635" w:rsidRDefault="00234635" w:rsidP="00DE51CB">
      <w:pPr>
        <w:spacing w:after="120"/>
        <w:jc w:val="both"/>
        <w:rPr>
          <w:rFonts w:ascii="Times New Roman" w:hAnsi="Times New Roman" w:cs="Times New Roman"/>
        </w:rPr>
      </w:pPr>
    </w:p>
    <w:p w14:paraId="2654DF3E" w14:textId="77777777" w:rsidR="00AD075A" w:rsidRPr="00234635" w:rsidRDefault="00AD075A" w:rsidP="00DE51CB">
      <w:pPr>
        <w:spacing w:after="120"/>
        <w:jc w:val="both"/>
        <w:rPr>
          <w:rFonts w:ascii="Times New Roman" w:hAnsi="Times New Roman" w:cs="Times New Roman"/>
        </w:rPr>
      </w:pPr>
    </w:p>
    <w:p w14:paraId="0475D3DB" w14:textId="33BFE28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w:t>
      </w:r>
      <w:r w:rsidRPr="00234635">
        <w:rPr>
          <w:rFonts w:ascii="Times New Roman" w:hAnsi="Times New Roman" w:cs="Times New Roman"/>
        </w:rPr>
        <w:tab/>
        <w:t xml:space="preserve">It is with joy and hope that we present the Document for the </w:t>
      </w:r>
      <w:r w:rsidRPr="00715630">
        <w:rPr>
          <w:rFonts w:ascii="Times New Roman" w:hAnsi="Times New Roman" w:cs="Times New Roman"/>
          <w:b/>
        </w:rPr>
        <w:t xml:space="preserve">Rogationist Youth Vocation Animation Service - Guidelines </w:t>
      </w:r>
      <w:r w:rsidRPr="00234635">
        <w:rPr>
          <w:rFonts w:ascii="Times New Roman" w:hAnsi="Times New Roman" w:cs="Times New Roman"/>
        </w:rPr>
        <w:t xml:space="preserve">- to all those who accompany and animate young people in the various geographical contexts where the Congregation operates in order to orient the various and beautiful initiatives that flourish in the Circumscriptions. These </w:t>
      </w:r>
      <w:r w:rsidRPr="00D20076">
        <w:rPr>
          <w:rFonts w:ascii="Times New Roman" w:hAnsi="Times New Roman" w:cs="Times New Roman"/>
          <w:i/>
        </w:rPr>
        <w:t>Guidelines</w:t>
      </w:r>
      <w:r w:rsidRPr="00234635">
        <w:rPr>
          <w:rFonts w:ascii="Times New Roman" w:hAnsi="Times New Roman" w:cs="Times New Roman"/>
        </w:rPr>
        <w:t xml:space="preserve"> are intended to be a reference point for the pastoral activity of Rogationists with young people, especially in parish communities, </w:t>
      </w:r>
      <w:r w:rsidR="009E3102">
        <w:rPr>
          <w:rFonts w:ascii="Times New Roman" w:hAnsi="Times New Roman" w:cs="Times New Roman"/>
        </w:rPr>
        <w:t>shrines</w:t>
      </w:r>
      <w:r w:rsidR="004716DF">
        <w:rPr>
          <w:rFonts w:ascii="Times New Roman" w:hAnsi="Times New Roman" w:cs="Times New Roman"/>
        </w:rPr>
        <w:t>,</w:t>
      </w:r>
      <w:r w:rsidR="009E3102">
        <w:rPr>
          <w:rFonts w:ascii="Times New Roman" w:hAnsi="Times New Roman" w:cs="Times New Roman"/>
        </w:rPr>
        <w:t xml:space="preserve"> </w:t>
      </w:r>
      <w:r w:rsidRPr="00234635">
        <w:rPr>
          <w:rFonts w:ascii="Times New Roman" w:hAnsi="Times New Roman" w:cs="Times New Roman"/>
        </w:rPr>
        <w:t>and in social-educational works.</w:t>
      </w:r>
      <w:r w:rsidR="0088749A">
        <w:rPr>
          <w:rStyle w:val="FootnoteReference"/>
          <w:rFonts w:ascii="Times New Roman" w:hAnsi="Times New Roman" w:cs="Times New Roman"/>
        </w:rPr>
        <w:footnoteReference w:id="70"/>
      </w:r>
      <w:r w:rsidRPr="00234635">
        <w:rPr>
          <w:rFonts w:ascii="Times New Roman" w:hAnsi="Times New Roman" w:cs="Times New Roman"/>
        </w:rPr>
        <w:t xml:space="preserve"> The purpose is to provide general indications for the pastoral activity of the Congregation with young people</w:t>
      </w:r>
      <w:r w:rsidR="00A63AC4">
        <w:rPr>
          <w:rFonts w:ascii="Times New Roman" w:hAnsi="Times New Roman" w:cs="Times New Roman"/>
        </w:rPr>
        <w:t xml:space="preserve">, </w:t>
      </w:r>
      <w:r w:rsidRPr="00234635">
        <w:rPr>
          <w:rFonts w:ascii="Times New Roman" w:hAnsi="Times New Roman" w:cs="Times New Roman"/>
        </w:rPr>
        <w:t xml:space="preserve">useful for </w:t>
      </w:r>
      <w:r w:rsidR="00A63AC4">
        <w:rPr>
          <w:rFonts w:ascii="Times New Roman" w:hAnsi="Times New Roman" w:cs="Times New Roman"/>
        </w:rPr>
        <w:t>a common endeavor</w:t>
      </w:r>
      <w:r w:rsidRPr="00234635">
        <w:rPr>
          <w:rFonts w:ascii="Times New Roman" w:hAnsi="Times New Roman" w:cs="Times New Roman"/>
        </w:rPr>
        <w:t xml:space="preserve">, taking into account the cultural diversity of each reality and enhancing the talents and creativity of religious and laity who work with the Congregation and the Church in the service of evangelization and </w:t>
      </w:r>
      <w:r w:rsidR="00806026">
        <w:rPr>
          <w:rFonts w:ascii="Times New Roman" w:hAnsi="Times New Roman" w:cs="Times New Roman"/>
        </w:rPr>
        <w:t>vocation</w:t>
      </w:r>
      <w:r w:rsidRPr="00234635">
        <w:rPr>
          <w:rFonts w:ascii="Times New Roman" w:hAnsi="Times New Roman" w:cs="Times New Roman"/>
        </w:rPr>
        <w:t xml:space="preserve"> accompaniment of youth.</w:t>
      </w:r>
    </w:p>
    <w:p w14:paraId="072DFAFB" w14:textId="6C3A0C53" w:rsidR="003464AC"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w:t>
      </w:r>
      <w:r w:rsidRPr="00234635">
        <w:rPr>
          <w:rFonts w:ascii="Times New Roman" w:hAnsi="Times New Roman" w:cs="Times New Roman"/>
        </w:rPr>
        <w:tab/>
        <w:t xml:space="preserve">We want to encourage each of the Rogationist Circumscriptions and each member of the Rogate Charismatic Family to approach and increase </w:t>
      </w:r>
      <w:r w:rsidR="00A63AC4">
        <w:rPr>
          <w:rFonts w:ascii="Times New Roman" w:hAnsi="Times New Roman" w:cs="Times New Roman"/>
        </w:rPr>
        <w:t xml:space="preserve">the </w:t>
      </w:r>
      <w:r w:rsidRPr="00234635">
        <w:rPr>
          <w:rFonts w:ascii="Times New Roman" w:hAnsi="Times New Roman" w:cs="Times New Roman"/>
        </w:rPr>
        <w:t xml:space="preserve">service to the </w:t>
      </w:r>
      <w:r w:rsidR="00552D4A">
        <w:rPr>
          <w:rFonts w:ascii="Times New Roman" w:hAnsi="Times New Roman" w:cs="Times New Roman"/>
        </w:rPr>
        <w:t>“</w:t>
      </w:r>
      <w:r w:rsidRPr="00234635">
        <w:rPr>
          <w:rFonts w:ascii="Times New Roman" w:hAnsi="Times New Roman" w:cs="Times New Roman"/>
        </w:rPr>
        <w:t>young</w:t>
      </w:r>
      <w:r w:rsidR="00552D4A">
        <w:rPr>
          <w:rFonts w:ascii="Times New Roman" w:hAnsi="Times New Roman" w:cs="Times New Roman"/>
        </w:rPr>
        <w:t>”</w:t>
      </w:r>
      <w:r w:rsidR="0088749A">
        <w:rPr>
          <w:rFonts w:ascii="Times New Roman" w:hAnsi="Times New Roman" w:cs="Times New Roman"/>
        </w:rPr>
        <w:t xml:space="preserve"> harvest of the Lord</w:t>
      </w:r>
      <w:r w:rsidRPr="00234635">
        <w:rPr>
          <w:rFonts w:ascii="Times New Roman" w:hAnsi="Times New Roman" w:cs="Times New Roman"/>
        </w:rPr>
        <w:t>.</w:t>
      </w:r>
      <w:r w:rsidR="0088749A">
        <w:rPr>
          <w:rStyle w:val="FootnoteReference"/>
          <w:rFonts w:ascii="Times New Roman" w:hAnsi="Times New Roman" w:cs="Times New Roman"/>
        </w:rPr>
        <w:footnoteReference w:id="71"/>
      </w:r>
      <w:r w:rsidRPr="00234635">
        <w:rPr>
          <w:rFonts w:ascii="Times New Roman" w:hAnsi="Times New Roman" w:cs="Times New Roman"/>
        </w:rPr>
        <w:t xml:space="preserve"> We are all called to participate and build an authentic </w:t>
      </w:r>
      <w:r w:rsidR="002812DE">
        <w:rPr>
          <w:rFonts w:ascii="Times New Roman" w:hAnsi="Times New Roman" w:cs="Times New Roman"/>
        </w:rPr>
        <w:t>Rogationist Youth Ministry</w:t>
      </w:r>
      <w:r w:rsidRPr="00234635">
        <w:rPr>
          <w:rFonts w:ascii="Times New Roman" w:hAnsi="Times New Roman" w:cs="Times New Roman"/>
        </w:rPr>
        <w:t xml:space="preserve"> without losing sight of the ecclesial ho</w:t>
      </w:r>
      <w:r w:rsidR="004716DF">
        <w:rPr>
          <w:rFonts w:ascii="Times New Roman" w:hAnsi="Times New Roman" w:cs="Times New Roman"/>
        </w:rPr>
        <w:t>rizon. Young people thirst for</w:t>
      </w:r>
      <w:r w:rsidRPr="00234635">
        <w:rPr>
          <w:rFonts w:ascii="Times New Roman" w:hAnsi="Times New Roman" w:cs="Times New Roman"/>
        </w:rPr>
        <w:t xml:space="preserve"> healthy </w:t>
      </w:r>
      <w:proofErr w:type="spellStart"/>
      <w:r w:rsidRPr="00234635">
        <w:rPr>
          <w:rFonts w:ascii="Times New Roman" w:hAnsi="Times New Roman" w:cs="Times New Roman"/>
        </w:rPr>
        <w:t>protagonism</w:t>
      </w:r>
      <w:proofErr w:type="spellEnd"/>
      <w:r w:rsidRPr="00234635">
        <w:rPr>
          <w:rFonts w:ascii="Times New Roman" w:hAnsi="Times New Roman" w:cs="Times New Roman"/>
        </w:rPr>
        <w:t xml:space="preserve"> and desire spac</w:t>
      </w:r>
      <w:r w:rsidR="00482668">
        <w:rPr>
          <w:rFonts w:ascii="Times New Roman" w:hAnsi="Times New Roman" w:cs="Times New Roman"/>
        </w:rPr>
        <w:t>es in our communities and works.</w:t>
      </w:r>
    </w:p>
    <w:p w14:paraId="28C9EDFC" w14:textId="01C6980D" w:rsidR="00234635" w:rsidRDefault="00234635" w:rsidP="00DE51CB">
      <w:pPr>
        <w:spacing w:after="120"/>
        <w:jc w:val="both"/>
        <w:rPr>
          <w:rFonts w:ascii="Times New Roman" w:hAnsi="Times New Roman" w:cs="Times New Roman"/>
        </w:rPr>
      </w:pPr>
      <w:r w:rsidRPr="00234635">
        <w:rPr>
          <w:rFonts w:ascii="Times New Roman" w:hAnsi="Times New Roman" w:cs="Times New Roman"/>
        </w:rPr>
        <w:t>3.</w:t>
      </w:r>
      <w:r w:rsidRPr="00234635">
        <w:rPr>
          <w:rFonts w:ascii="Times New Roman" w:hAnsi="Times New Roman" w:cs="Times New Roman"/>
        </w:rPr>
        <w:tab/>
        <w:t xml:space="preserve">Young people, religious and all members of the Rogate Charismatic Family are interested in Rogationist Youth Ministry. Together, guided by those responsible for their respective areas, we are called to collaborate in their journey, to seek communion and effective coordination of activities, paying particular attention to the </w:t>
      </w:r>
      <w:r w:rsidR="00806026">
        <w:rPr>
          <w:rFonts w:ascii="Times New Roman" w:hAnsi="Times New Roman" w:cs="Times New Roman"/>
        </w:rPr>
        <w:t>vocation</w:t>
      </w:r>
      <w:r w:rsidRPr="00234635">
        <w:rPr>
          <w:rFonts w:ascii="Times New Roman" w:hAnsi="Times New Roman" w:cs="Times New Roman"/>
        </w:rPr>
        <w:t xml:space="preserve"> awakening of young people and their gradual formation and insertion in the mission. The </w:t>
      </w:r>
      <w:r w:rsidR="003464AC">
        <w:rPr>
          <w:rFonts w:ascii="Times New Roman" w:hAnsi="Times New Roman" w:cs="Times New Roman"/>
        </w:rPr>
        <w:t>12</w:t>
      </w:r>
      <w:r w:rsidR="003464AC" w:rsidRPr="003464AC">
        <w:rPr>
          <w:rFonts w:ascii="Times New Roman" w:hAnsi="Times New Roman" w:cs="Times New Roman"/>
          <w:vertAlign w:val="superscript"/>
        </w:rPr>
        <w:t>th</w:t>
      </w:r>
      <w:r w:rsidR="003464AC">
        <w:rPr>
          <w:rFonts w:ascii="Times New Roman" w:hAnsi="Times New Roman" w:cs="Times New Roman"/>
        </w:rPr>
        <w:t xml:space="preserve"> </w:t>
      </w:r>
      <w:r w:rsidRPr="00234635">
        <w:rPr>
          <w:rFonts w:ascii="Times New Roman" w:hAnsi="Times New Roman" w:cs="Times New Roman"/>
        </w:rPr>
        <w:t xml:space="preserve">General Chapter notes that </w:t>
      </w:r>
      <w:r w:rsidR="00552D4A">
        <w:rPr>
          <w:rFonts w:ascii="Times New Roman" w:hAnsi="Times New Roman" w:cs="Times New Roman"/>
        </w:rPr>
        <w:t>“</w:t>
      </w:r>
      <w:r w:rsidR="00482668">
        <w:rPr>
          <w:rFonts w:ascii="times ne" w:hAnsi="times ne"/>
          <w:spacing w:val="-3"/>
        </w:rPr>
        <w:t>i</w:t>
      </w:r>
      <w:r w:rsidR="00482668" w:rsidRPr="003464AC">
        <w:rPr>
          <w:rFonts w:ascii="times ne" w:hAnsi="times ne"/>
          <w:spacing w:val="-3"/>
        </w:rPr>
        <w:t xml:space="preserve">n </w:t>
      </w:r>
      <w:r w:rsidR="00482668" w:rsidRPr="003464AC">
        <w:rPr>
          <w:rFonts w:ascii="times ne" w:hAnsi="times ne"/>
        </w:rPr>
        <w:t xml:space="preserve">our ministry to the young people, either in the field of education or animation, we are called to serve the plan that God has for the young generations; to be ministers of the timeless vocational dialogue: </w:t>
      </w:r>
      <w:r w:rsidR="00482668" w:rsidRPr="00482668">
        <w:rPr>
          <w:rFonts w:ascii="times ne" w:hAnsi="times ne"/>
          <w:i/>
        </w:rPr>
        <w:t>“Master where do you live?” – “Come and see”</w:t>
      </w:r>
      <w:r w:rsidR="00482668" w:rsidRPr="003464AC">
        <w:rPr>
          <w:rFonts w:ascii="times ne" w:hAnsi="times ne"/>
        </w:rPr>
        <w:t xml:space="preserve"> (</w:t>
      </w:r>
      <w:proofErr w:type="spellStart"/>
      <w:r w:rsidR="00482668" w:rsidRPr="003464AC">
        <w:rPr>
          <w:rFonts w:ascii="times ne" w:hAnsi="times ne"/>
        </w:rPr>
        <w:t>Jn</w:t>
      </w:r>
      <w:proofErr w:type="spellEnd"/>
      <w:r w:rsidR="00482668" w:rsidRPr="003464AC">
        <w:rPr>
          <w:rFonts w:ascii="times ne" w:hAnsi="times ne"/>
          <w:i/>
        </w:rPr>
        <w:t xml:space="preserve"> </w:t>
      </w:r>
      <w:r w:rsidR="00482668" w:rsidRPr="003464AC">
        <w:rPr>
          <w:rFonts w:ascii="times ne" w:hAnsi="times ne"/>
        </w:rPr>
        <w:t xml:space="preserve">1:38-39). While we accompany the young in their vocational quest, we are also committed </w:t>
      </w:r>
      <w:r w:rsidR="00482668">
        <w:rPr>
          <w:rFonts w:ascii="times ne" w:hAnsi="times ne"/>
        </w:rPr>
        <w:t>to</w:t>
      </w:r>
      <w:r w:rsidR="00482668" w:rsidRPr="003464AC">
        <w:rPr>
          <w:rFonts w:ascii="times ne" w:hAnsi="times ne"/>
        </w:rPr>
        <w:t xml:space="preserve"> making them responsible </w:t>
      </w:r>
      <w:r w:rsidR="004716DF">
        <w:rPr>
          <w:rFonts w:ascii="times ne" w:hAnsi="times ne"/>
        </w:rPr>
        <w:t>for</w:t>
      </w:r>
      <w:r w:rsidR="00482668" w:rsidRPr="003464AC">
        <w:rPr>
          <w:rFonts w:ascii="times ne" w:hAnsi="times ne"/>
        </w:rPr>
        <w:t xml:space="preserve"> announcing the “Gospel of Vocation” to their peers.  In fact, through the witness of their young lives, they show that the demanding word </w:t>
      </w:r>
      <w:r w:rsidR="00482668" w:rsidRPr="003464AC">
        <w:rPr>
          <w:rFonts w:ascii="times ne" w:hAnsi="times ne"/>
        </w:rPr>
        <w:lastRenderedPageBreak/>
        <w:t>of the Gospel can truly speak to young people, deeply motivate them</w:t>
      </w:r>
      <w:r w:rsidR="00482668">
        <w:rPr>
          <w:rFonts w:ascii="times ne" w:hAnsi="times ne"/>
        </w:rPr>
        <w:t>,</w:t>
      </w:r>
      <w:r w:rsidR="00482668" w:rsidRPr="003464AC">
        <w:rPr>
          <w:rFonts w:ascii="times ne" w:hAnsi="times ne"/>
        </w:rPr>
        <w:t xml:space="preserve"> and be for them a fulfilling experience of</w:t>
      </w:r>
      <w:r w:rsidR="00482668" w:rsidRPr="003464AC">
        <w:rPr>
          <w:rFonts w:ascii="times ne" w:hAnsi="times ne"/>
          <w:spacing w:val="-19"/>
        </w:rPr>
        <w:t xml:space="preserve"> </w:t>
      </w:r>
      <w:r w:rsidR="00482668" w:rsidRPr="003464AC">
        <w:rPr>
          <w:rFonts w:ascii="times ne" w:hAnsi="times ne"/>
        </w:rPr>
        <w:t>happiness, within a project of commitment and service</w:t>
      </w:r>
      <w:r w:rsidR="0088749A">
        <w:rPr>
          <w:rFonts w:ascii="Times New Roman" w:hAnsi="Times New Roman" w:cs="Times New Roman"/>
        </w:rPr>
        <w:t>.”</w:t>
      </w:r>
      <w:r w:rsidR="0088749A">
        <w:rPr>
          <w:rStyle w:val="FootnoteReference"/>
          <w:rFonts w:ascii="Times New Roman" w:hAnsi="Times New Roman" w:cs="Times New Roman"/>
        </w:rPr>
        <w:footnoteReference w:id="72"/>
      </w:r>
    </w:p>
    <w:p w14:paraId="65BB99D6" w14:textId="56944D8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4.</w:t>
      </w:r>
      <w:r w:rsidRPr="00234635">
        <w:rPr>
          <w:rFonts w:ascii="Times New Roman" w:hAnsi="Times New Roman" w:cs="Times New Roman"/>
        </w:rPr>
        <w:tab/>
      </w:r>
      <w:r w:rsidRPr="00715630">
        <w:rPr>
          <w:rFonts w:ascii="Times New Roman" w:hAnsi="Times New Roman" w:cs="Times New Roman"/>
          <w:b/>
        </w:rPr>
        <w:t xml:space="preserve">The Rogationist Youth Vocation Animation Service </w:t>
      </w:r>
      <w:r w:rsidRPr="00234635">
        <w:rPr>
          <w:rFonts w:ascii="Times New Roman" w:hAnsi="Times New Roman" w:cs="Times New Roman"/>
        </w:rPr>
        <w:t>is realized through the application of the principles, objectives</w:t>
      </w:r>
      <w:r w:rsidR="00C9302F">
        <w:rPr>
          <w:rFonts w:ascii="Times New Roman" w:hAnsi="Times New Roman" w:cs="Times New Roman"/>
        </w:rPr>
        <w:t>,</w:t>
      </w:r>
      <w:r w:rsidRPr="00234635">
        <w:rPr>
          <w:rFonts w:ascii="Times New Roman" w:hAnsi="Times New Roman" w:cs="Times New Roman"/>
        </w:rPr>
        <w:t xml:space="preserve"> and strategies that appear in this document. These are general orientations that must be shared and enriched in the various Circumscriptions with special attention to the different cultural realities and their ecclesial expression.</w:t>
      </w:r>
    </w:p>
    <w:p w14:paraId="690996E8" w14:textId="77777777" w:rsidR="00234635" w:rsidRPr="00234635" w:rsidRDefault="00234635" w:rsidP="00DE51CB">
      <w:pPr>
        <w:spacing w:after="120"/>
        <w:jc w:val="both"/>
        <w:rPr>
          <w:rFonts w:ascii="Times New Roman" w:hAnsi="Times New Roman" w:cs="Times New Roman"/>
        </w:rPr>
      </w:pPr>
    </w:p>
    <w:p w14:paraId="2FEF3F43" w14:textId="77777777" w:rsidR="00234635" w:rsidRPr="00234635" w:rsidRDefault="00234635" w:rsidP="00DE51CB">
      <w:pPr>
        <w:spacing w:after="120"/>
        <w:jc w:val="both"/>
        <w:rPr>
          <w:rFonts w:ascii="Times New Roman" w:hAnsi="Times New Roman" w:cs="Times New Roman"/>
        </w:rPr>
      </w:pPr>
    </w:p>
    <w:p w14:paraId="4EFDACA1" w14:textId="77777777" w:rsidR="0088749A" w:rsidRDefault="0088749A">
      <w:pPr>
        <w:rPr>
          <w:rFonts w:ascii="Times New Roman" w:hAnsi="Times New Roman" w:cs="Times New Roman"/>
        </w:rPr>
      </w:pPr>
      <w:r>
        <w:rPr>
          <w:rFonts w:ascii="Times New Roman" w:hAnsi="Times New Roman" w:cs="Times New Roman"/>
        </w:rPr>
        <w:br w:type="page"/>
      </w:r>
    </w:p>
    <w:p w14:paraId="085AC649" w14:textId="0E11768D" w:rsidR="00234635" w:rsidRPr="003A2669" w:rsidRDefault="00234635" w:rsidP="003A2669">
      <w:pPr>
        <w:spacing w:after="120"/>
        <w:jc w:val="center"/>
        <w:outlineLvl w:val="0"/>
        <w:rPr>
          <w:rFonts w:ascii="Times New Roman" w:hAnsi="Times New Roman" w:cs="Times New Roman"/>
          <w:sz w:val="26"/>
          <w:szCs w:val="26"/>
        </w:rPr>
      </w:pPr>
      <w:r w:rsidRPr="003A2669">
        <w:rPr>
          <w:rFonts w:ascii="Times New Roman" w:hAnsi="Times New Roman" w:cs="Times New Roman"/>
          <w:sz w:val="26"/>
          <w:szCs w:val="26"/>
        </w:rPr>
        <w:lastRenderedPageBreak/>
        <w:t>CHAPTER ONE</w:t>
      </w:r>
    </w:p>
    <w:p w14:paraId="1D7582F0" w14:textId="77777777" w:rsidR="00234635" w:rsidRPr="003A2669" w:rsidRDefault="00234635" w:rsidP="003A2669">
      <w:pPr>
        <w:spacing w:after="120"/>
        <w:jc w:val="center"/>
        <w:outlineLvl w:val="0"/>
        <w:rPr>
          <w:rFonts w:ascii="Times New Roman" w:hAnsi="Times New Roman" w:cs="Times New Roman"/>
          <w:sz w:val="26"/>
          <w:szCs w:val="26"/>
        </w:rPr>
      </w:pPr>
      <w:r w:rsidRPr="003A2669">
        <w:rPr>
          <w:rFonts w:ascii="Times New Roman" w:hAnsi="Times New Roman" w:cs="Times New Roman"/>
          <w:sz w:val="26"/>
          <w:szCs w:val="26"/>
        </w:rPr>
        <w:t>PRINCIPLES OF ROGAZIONIST YOUTH MINISTRY</w:t>
      </w:r>
    </w:p>
    <w:p w14:paraId="402CEF4E" w14:textId="77777777" w:rsidR="00234635" w:rsidRDefault="00234635" w:rsidP="00DE51CB">
      <w:pPr>
        <w:spacing w:after="120"/>
        <w:jc w:val="both"/>
        <w:rPr>
          <w:rFonts w:ascii="Times New Roman" w:hAnsi="Times New Roman" w:cs="Times New Roman"/>
        </w:rPr>
      </w:pPr>
    </w:p>
    <w:p w14:paraId="525CED43" w14:textId="77777777" w:rsidR="003A2669" w:rsidRPr="00234635" w:rsidRDefault="003A2669" w:rsidP="00DE51CB">
      <w:pPr>
        <w:spacing w:after="120"/>
        <w:jc w:val="both"/>
        <w:rPr>
          <w:rFonts w:ascii="Times New Roman" w:hAnsi="Times New Roman" w:cs="Times New Roman"/>
        </w:rPr>
      </w:pPr>
    </w:p>
    <w:p w14:paraId="16E54D11" w14:textId="53F8067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5. </w:t>
      </w:r>
      <w:r w:rsidRPr="00234635">
        <w:rPr>
          <w:rFonts w:ascii="Times New Roman" w:hAnsi="Times New Roman" w:cs="Times New Roman"/>
        </w:rPr>
        <w:tab/>
        <w:t xml:space="preserve">The evangelizing and vocational activity of the Congregation is based on five principles that are at the foundation of Vocational Culture, </w:t>
      </w:r>
      <w:r w:rsidR="00552D4A">
        <w:rPr>
          <w:rFonts w:ascii="Times New Roman" w:hAnsi="Times New Roman" w:cs="Times New Roman"/>
        </w:rPr>
        <w:t>“</w:t>
      </w:r>
      <w:r w:rsidRPr="00234635">
        <w:rPr>
          <w:rFonts w:ascii="Times New Roman" w:hAnsi="Times New Roman" w:cs="Times New Roman"/>
        </w:rPr>
        <w:t>which translates into educating children and young people to become aware that they are personally loved and called by God</w:t>
      </w:r>
      <w:r w:rsidR="0088749A">
        <w:rPr>
          <w:rFonts w:ascii="Times New Roman" w:hAnsi="Times New Roman" w:cs="Times New Roman"/>
        </w:rPr>
        <w:t>.”</w:t>
      </w:r>
      <w:r w:rsidR="0088749A">
        <w:rPr>
          <w:rStyle w:val="FootnoteReference"/>
          <w:rFonts w:ascii="Times New Roman" w:hAnsi="Times New Roman" w:cs="Times New Roman"/>
        </w:rPr>
        <w:footnoteReference w:id="73"/>
      </w:r>
      <w:r w:rsidRPr="00234635">
        <w:rPr>
          <w:rFonts w:ascii="Times New Roman" w:hAnsi="Times New Roman" w:cs="Times New Roman"/>
        </w:rPr>
        <w:t xml:space="preserve"> These principles help us to make our contribution to the integral formation of young people who are ready for dialogue, balanced and respectful of their peers and of creation, in order to insert themselves in society as protagonists with an adequate human and religious preparation and Rogationist sensibility. The concluding document of the Synod of Young People reminds us that we cannot limit ourselves to saying that young people are the future of the world: they are the present, they are already enriching it with their contribution.</w:t>
      </w:r>
      <w:r w:rsidR="0088749A">
        <w:rPr>
          <w:rStyle w:val="FootnoteReference"/>
          <w:rFonts w:ascii="Times New Roman" w:hAnsi="Times New Roman" w:cs="Times New Roman"/>
        </w:rPr>
        <w:footnoteReference w:id="74"/>
      </w:r>
    </w:p>
    <w:p w14:paraId="4084B135" w14:textId="5C6C5161" w:rsidR="00315FAD"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6.</w:t>
      </w:r>
      <w:r w:rsidRPr="00234635">
        <w:rPr>
          <w:rFonts w:ascii="Times New Roman" w:hAnsi="Times New Roman" w:cs="Times New Roman"/>
        </w:rPr>
        <w:tab/>
      </w:r>
      <w:r w:rsidRPr="00715630">
        <w:rPr>
          <w:rFonts w:ascii="Times New Roman" w:hAnsi="Times New Roman" w:cs="Times New Roman"/>
          <w:b/>
        </w:rPr>
        <w:t>Anthropological Principle:</w:t>
      </w:r>
      <w:r w:rsidR="00315FAD">
        <w:rPr>
          <w:rFonts w:ascii="Times New Roman" w:hAnsi="Times New Roman" w:cs="Times New Roman"/>
        </w:rPr>
        <w:t xml:space="preserve"> Life is a gift;</w:t>
      </w:r>
      <w:r w:rsidRPr="00234635">
        <w:rPr>
          <w:rFonts w:ascii="Times New Roman" w:hAnsi="Times New Roman" w:cs="Times New Roman"/>
        </w:rPr>
        <w:t xml:space="preserve"> it is a call from God. The Father calls us and no young person is without a vocation. </w:t>
      </w:r>
      <w:r w:rsidR="00552D4A">
        <w:rPr>
          <w:rFonts w:ascii="Times New Roman" w:hAnsi="Times New Roman" w:cs="Times New Roman"/>
        </w:rPr>
        <w:t>“</w:t>
      </w:r>
      <w:r w:rsidRPr="00234635">
        <w:rPr>
          <w:rFonts w:ascii="Times New Roman" w:hAnsi="Times New Roman" w:cs="Times New Roman"/>
        </w:rPr>
        <w:t xml:space="preserve">The discovery of life as a gift received from a loving and providential Father gives rise to surprise and wonder in the person. The result is a commitment </w:t>
      </w:r>
      <w:r w:rsidR="00F80A48">
        <w:rPr>
          <w:rFonts w:ascii="Times New Roman" w:hAnsi="Times New Roman" w:cs="Times New Roman"/>
        </w:rPr>
        <w:t>to</w:t>
      </w:r>
      <w:r w:rsidRPr="00234635">
        <w:rPr>
          <w:rFonts w:ascii="Times New Roman" w:hAnsi="Times New Roman" w:cs="Times New Roman"/>
        </w:rPr>
        <w:t xml:space="preserve"> realiz</w:t>
      </w:r>
      <w:r w:rsidR="00B4194E">
        <w:rPr>
          <w:rFonts w:ascii="Times New Roman" w:hAnsi="Times New Roman" w:cs="Times New Roman"/>
        </w:rPr>
        <w:t>ing</w:t>
      </w:r>
      <w:r w:rsidRPr="00234635">
        <w:rPr>
          <w:rFonts w:ascii="Times New Roman" w:hAnsi="Times New Roman" w:cs="Times New Roman"/>
        </w:rPr>
        <w:t xml:space="preserve"> God's plan,</w:t>
      </w:r>
      <w:r w:rsidR="00B4194E">
        <w:rPr>
          <w:rFonts w:ascii="Times New Roman" w:hAnsi="Times New Roman" w:cs="Times New Roman"/>
        </w:rPr>
        <w:t xml:space="preserve"> the</w:t>
      </w:r>
      <w:r w:rsidRPr="00234635">
        <w:rPr>
          <w:rFonts w:ascii="Times New Roman" w:hAnsi="Times New Roman" w:cs="Times New Roman"/>
        </w:rPr>
        <w:t xml:space="preserve"> gratitude for the communion of so many brothers and sisters</w:t>
      </w:r>
      <w:r w:rsidR="00B4194E">
        <w:rPr>
          <w:rFonts w:ascii="Times New Roman" w:hAnsi="Times New Roman" w:cs="Times New Roman"/>
        </w:rPr>
        <w:t xml:space="preserve"> in humanity</w:t>
      </w:r>
      <w:r w:rsidRPr="00234635">
        <w:rPr>
          <w:rFonts w:ascii="Times New Roman" w:hAnsi="Times New Roman" w:cs="Times New Roman"/>
        </w:rPr>
        <w:t>, a</w:t>
      </w:r>
      <w:r w:rsidR="00B4194E">
        <w:rPr>
          <w:rFonts w:ascii="Times New Roman" w:hAnsi="Times New Roman" w:cs="Times New Roman"/>
        </w:rPr>
        <w:t>s well as</w:t>
      </w:r>
      <w:r w:rsidRPr="00234635">
        <w:rPr>
          <w:rFonts w:ascii="Times New Roman" w:hAnsi="Times New Roman" w:cs="Times New Roman"/>
        </w:rPr>
        <w:t xml:space="preserve"> the willingness to share </w:t>
      </w:r>
      <w:r w:rsidR="00B4194E">
        <w:rPr>
          <w:rFonts w:ascii="Times New Roman" w:hAnsi="Times New Roman" w:cs="Times New Roman"/>
        </w:rPr>
        <w:t xml:space="preserve">to </w:t>
      </w:r>
      <w:r w:rsidRPr="00234635">
        <w:rPr>
          <w:rFonts w:ascii="Times New Roman" w:hAnsi="Times New Roman" w:cs="Times New Roman"/>
        </w:rPr>
        <w:t>others</w:t>
      </w:r>
      <w:r w:rsidR="00B4194E">
        <w:rPr>
          <w:rFonts w:ascii="Times New Roman" w:hAnsi="Times New Roman" w:cs="Times New Roman"/>
        </w:rPr>
        <w:t xml:space="preserve"> the gift received</w:t>
      </w:r>
      <w:r w:rsidRPr="00234635">
        <w:rPr>
          <w:rFonts w:ascii="Times New Roman" w:hAnsi="Times New Roman" w:cs="Times New Roman"/>
        </w:rPr>
        <w:t xml:space="preserve">. The challenge consists in </w:t>
      </w:r>
      <w:r w:rsidR="00B4194E">
        <w:rPr>
          <w:rFonts w:ascii="Times New Roman" w:hAnsi="Times New Roman" w:cs="Times New Roman"/>
        </w:rPr>
        <w:t>announcing</w:t>
      </w:r>
      <w:r w:rsidRPr="00234635">
        <w:rPr>
          <w:rFonts w:ascii="Times New Roman" w:hAnsi="Times New Roman" w:cs="Times New Roman"/>
        </w:rPr>
        <w:t xml:space="preserve"> and </w:t>
      </w:r>
      <w:r w:rsidR="00B4194E">
        <w:rPr>
          <w:rFonts w:ascii="Times New Roman" w:hAnsi="Times New Roman" w:cs="Times New Roman"/>
        </w:rPr>
        <w:t xml:space="preserve">giving </w:t>
      </w:r>
      <w:r w:rsidRPr="00234635">
        <w:rPr>
          <w:rFonts w:ascii="Times New Roman" w:hAnsi="Times New Roman" w:cs="Times New Roman"/>
        </w:rPr>
        <w:t xml:space="preserve">witness to vocation as a 'gospel' of freedom and </w:t>
      </w:r>
      <w:r w:rsidR="00894E3F">
        <w:rPr>
          <w:rFonts w:ascii="Times New Roman" w:hAnsi="Times New Roman" w:cs="Times New Roman"/>
        </w:rPr>
        <w:t>gratuity</w:t>
      </w:r>
      <w:r w:rsidRPr="00234635">
        <w:rPr>
          <w:rFonts w:ascii="Times New Roman" w:hAnsi="Times New Roman" w:cs="Times New Roman"/>
        </w:rPr>
        <w:t>,</w:t>
      </w:r>
      <w:r w:rsidR="00894E3F">
        <w:rPr>
          <w:rFonts w:ascii="Times New Roman" w:hAnsi="Times New Roman" w:cs="Times New Roman"/>
        </w:rPr>
        <w:t xml:space="preserve"> by</w:t>
      </w:r>
      <w:r w:rsidRPr="00234635">
        <w:rPr>
          <w:rFonts w:ascii="Times New Roman" w:hAnsi="Times New Roman" w:cs="Times New Roman"/>
        </w:rPr>
        <w:t xml:space="preserve"> accompanying and supporting people in discovering</w:t>
      </w:r>
      <w:r w:rsidR="00894E3F">
        <w:rPr>
          <w:rFonts w:ascii="Times New Roman" w:hAnsi="Times New Roman" w:cs="Times New Roman"/>
        </w:rPr>
        <w:t xml:space="preserve"> being important and precious in the sight of God, </w:t>
      </w:r>
      <w:r w:rsidRPr="00234635">
        <w:rPr>
          <w:rFonts w:ascii="Times New Roman" w:hAnsi="Times New Roman" w:cs="Times New Roman"/>
        </w:rPr>
        <w:t>call</w:t>
      </w:r>
      <w:r w:rsidR="00894E3F">
        <w:rPr>
          <w:rFonts w:ascii="Times New Roman" w:hAnsi="Times New Roman" w:cs="Times New Roman"/>
        </w:rPr>
        <w:t>ed</w:t>
      </w:r>
      <w:r w:rsidRPr="00234635">
        <w:rPr>
          <w:rFonts w:ascii="Times New Roman" w:hAnsi="Times New Roman" w:cs="Times New Roman"/>
        </w:rPr>
        <w:t xml:space="preserve"> </w:t>
      </w:r>
      <w:r w:rsidR="00894E3F">
        <w:rPr>
          <w:rFonts w:ascii="Times New Roman" w:hAnsi="Times New Roman" w:cs="Times New Roman"/>
        </w:rPr>
        <w:t>to live a life worthy of</w:t>
      </w:r>
      <w:r w:rsidRPr="00234635">
        <w:rPr>
          <w:rFonts w:ascii="Times New Roman" w:hAnsi="Times New Roman" w:cs="Times New Roman"/>
        </w:rPr>
        <w:t xml:space="preserve"> </w:t>
      </w:r>
      <w:r w:rsidR="00894E3F">
        <w:rPr>
          <w:rFonts w:ascii="Times New Roman" w:hAnsi="Times New Roman" w:cs="Times New Roman"/>
        </w:rPr>
        <w:t>the</w:t>
      </w:r>
      <w:r w:rsidRPr="00234635">
        <w:rPr>
          <w:rFonts w:ascii="Times New Roman" w:hAnsi="Times New Roman" w:cs="Times New Roman"/>
        </w:rPr>
        <w:t xml:space="preserve"> children of God, in Jesus Christ</w:t>
      </w:r>
      <w:r w:rsidR="0088749A">
        <w:rPr>
          <w:rFonts w:ascii="Times New Roman" w:hAnsi="Times New Roman" w:cs="Times New Roman"/>
        </w:rPr>
        <w:t>.”</w:t>
      </w:r>
      <w:r w:rsidR="0088749A">
        <w:rPr>
          <w:rStyle w:val="FootnoteReference"/>
          <w:rFonts w:ascii="Times New Roman" w:hAnsi="Times New Roman" w:cs="Times New Roman"/>
        </w:rPr>
        <w:footnoteReference w:id="75"/>
      </w:r>
    </w:p>
    <w:p w14:paraId="6E24FFB6" w14:textId="427AE07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7.</w:t>
      </w:r>
      <w:r w:rsidRPr="00234635">
        <w:rPr>
          <w:rFonts w:ascii="Times New Roman" w:hAnsi="Times New Roman" w:cs="Times New Roman"/>
        </w:rPr>
        <w:tab/>
      </w:r>
      <w:r w:rsidRPr="00715630">
        <w:rPr>
          <w:rFonts w:ascii="Times New Roman" w:hAnsi="Times New Roman" w:cs="Times New Roman"/>
          <w:b/>
        </w:rPr>
        <w:t>Theological Principle:</w:t>
      </w:r>
      <w:r w:rsidRPr="003A2669">
        <w:rPr>
          <w:rFonts w:ascii="Times New Roman" w:hAnsi="Times New Roman" w:cs="Times New Roman"/>
          <w:i/>
        </w:rPr>
        <w:t xml:space="preserve"> </w:t>
      </w:r>
      <w:r w:rsidRPr="00234635">
        <w:rPr>
          <w:rFonts w:ascii="Times New Roman" w:hAnsi="Times New Roman" w:cs="Times New Roman"/>
        </w:rPr>
        <w:t>God is the one who calls</w:t>
      </w:r>
      <w:r w:rsidR="00C81D38">
        <w:rPr>
          <w:rFonts w:ascii="Times New Roman" w:hAnsi="Times New Roman" w:cs="Times New Roman"/>
        </w:rPr>
        <w:t>;</w:t>
      </w:r>
      <w:r w:rsidRPr="00234635">
        <w:rPr>
          <w:rFonts w:ascii="Times New Roman" w:hAnsi="Times New Roman" w:cs="Times New Roman"/>
        </w:rPr>
        <w:t xml:space="preserve"> he is the author of every vocation. And vocation is a call to communion with the Trinity.</w:t>
      </w:r>
      <w:r w:rsidR="005111C6">
        <w:rPr>
          <w:rStyle w:val="FootnoteReference"/>
          <w:rFonts w:ascii="Times New Roman" w:hAnsi="Times New Roman" w:cs="Times New Roman"/>
        </w:rPr>
        <w:footnoteReference w:id="76"/>
      </w:r>
      <w:r w:rsidRPr="00234635">
        <w:rPr>
          <w:rFonts w:ascii="Times New Roman" w:hAnsi="Times New Roman" w:cs="Times New Roman"/>
        </w:rPr>
        <w:t xml:space="preserve"> Every vocation is linked to the initiative of the Father, to the mission of the Son, to the work of the Holy Spirit. As an invitation to an intimate relationship with the Trinity, vocation als</w:t>
      </w:r>
      <w:r w:rsidR="00C81D38">
        <w:rPr>
          <w:rFonts w:ascii="Times New Roman" w:hAnsi="Times New Roman" w:cs="Times New Roman"/>
        </w:rPr>
        <w:t>o appears as a call to holiness. I</w:t>
      </w:r>
      <w:r w:rsidRPr="00234635">
        <w:rPr>
          <w:rFonts w:ascii="Times New Roman" w:hAnsi="Times New Roman" w:cs="Times New Roman"/>
        </w:rPr>
        <w:t>t is an invitation to the fullness of Christian life and to the perfection of charity. Vocation is loving, serving, relating to the Trinity, meeting and living in communion with one's neighbor. It is</w:t>
      </w:r>
      <w:r w:rsidR="00F80A48">
        <w:rPr>
          <w:rFonts w:ascii="Times New Roman" w:hAnsi="Times New Roman" w:cs="Times New Roman"/>
        </w:rPr>
        <w:t xml:space="preserve"> a</w:t>
      </w:r>
      <w:r w:rsidRPr="00234635">
        <w:rPr>
          <w:rFonts w:ascii="Times New Roman" w:hAnsi="Times New Roman" w:cs="Times New Roman"/>
        </w:rPr>
        <w:t xml:space="preserve"> relationship.  In Baptism, the source of every vocation, we are immersed in the Trinity and </w:t>
      </w:r>
      <w:r w:rsidR="00C81D38">
        <w:rPr>
          <w:rFonts w:ascii="Times New Roman" w:hAnsi="Times New Roman" w:cs="Times New Roman"/>
        </w:rPr>
        <w:t>incorporated</w:t>
      </w:r>
      <w:r w:rsidRPr="00234635">
        <w:rPr>
          <w:rFonts w:ascii="Times New Roman" w:hAnsi="Times New Roman" w:cs="Times New Roman"/>
        </w:rPr>
        <w:t xml:space="preserve"> in the life of the Church. Vocations, a gift of the Father, are also a response to the prayers addressed to the Lord of the harvest: </w:t>
      </w:r>
      <w:r w:rsidRPr="003A2669">
        <w:rPr>
          <w:rFonts w:ascii="Times New Roman" w:hAnsi="Times New Roman" w:cs="Times New Roman"/>
          <w:i/>
        </w:rPr>
        <w:t>Rogate</w:t>
      </w:r>
      <w:r w:rsidRPr="00234635">
        <w:rPr>
          <w:rFonts w:ascii="Times New Roman" w:hAnsi="Times New Roman" w:cs="Times New Roman"/>
        </w:rPr>
        <w:t>.</w:t>
      </w:r>
    </w:p>
    <w:p w14:paraId="1C72DA09" w14:textId="2D0946A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8. </w:t>
      </w:r>
      <w:r w:rsidRPr="00234635">
        <w:rPr>
          <w:rFonts w:ascii="Times New Roman" w:hAnsi="Times New Roman" w:cs="Times New Roman"/>
        </w:rPr>
        <w:tab/>
      </w:r>
      <w:r w:rsidRPr="00715630">
        <w:rPr>
          <w:rFonts w:ascii="Times New Roman" w:hAnsi="Times New Roman" w:cs="Times New Roman"/>
          <w:b/>
        </w:rPr>
        <w:t>Charismatic Principle:</w:t>
      </w:r>
      <w:r w:rsidRPr="003A2669">
        <w:rPr>
          <w:rFonts w:ascii="Times New Roman" w:hAnsi="Times New Roman" w:cs="Times New Roman"/>
          <w:i/>
        </w:rPr>
        <w:t xml:space="preserve"> </w:t>
      </w:r>
      <w:r w:rsidRPr="00234635">
        <w:rPr>
          <w:rFonts w:ascii="Times New Roman" w:hAnsi="Times New Roman" w:cs="Times New Roman"/>
        </w:rPr>
        <w:t xml:space="preserve">The Rogate gives a </w:t>
      </w:r>
      <w:r w:rsidR="00947A92">
        <w:rPr>
          <w:rFonts w:ascii="Times New Roman" w:hAnsi="Times New Roman" w:cs="Times New Roman"/>
        </w:rPr>
        <w:t>distinctive character</w:t>
      </w:r>
      <w:r w:rsidRPr="00234635">
        <w:rPr>
          <w:rFonts w:ascii="Times New Roman" w:hAnsi="Times New Roman" w:cs="Times New Roman"/>
        </w:rPr>
        <w:t xml:space="preserve"> to our service to the </w:t>
      </w:r>
      <w:r w:rsidR="00552D4A">
        <w:rPr>
          <w:rFonts w:ascii="Times New Roman" w:hAnsi="Times New Roman" w:cs="Times New Roman"/>
        </w:rPr>
        <w:t>“</w:t>
      </w:r>
      <w:r w:rsidRPr="00234635">
        <w:rPr>
          <w:rFonts w:ascii="Times New Roman" w:hAnsi="Times New Roman" w:cs="Times New Roman"/>
        </w:rPr>
        <w:t>young</w:t>
      </w:r>
      <w:r w:rsidR="00552D4A">
        <w:rPr>
          <w:rFonts w:ascii="Times New Roman" w:hAnsi="Times New Roman" w:cs="Times New Roman"/>
        </w:rPr>
        <w:t>”</w:t>
      </w:r>
      <w:r w:rsidRPr="00234635">
        <w:rPr>
          <w:rFonts w:ascii="Times New Roman" w:hAnsi="Times New Roman" w:cs="Times New Roman"/>
        </w:rPr>
        <w:t xml:space="preserve"> harvest of the Lord. The charismatic zeal, spirituality</w:t>
      </w:r>
      <w:r w:rsidR="00F80A48">
        <w:rPr>
          <w:rFonts w:ascii="Times New Roman" w:hAnsi="Times New Roman" w:cs="Times New Roman"/>
        </w:rPr>
        <w:t>,</w:t>
      </w:r>
      <w:r w:rsidRPr="00234635">
        <w:rPr>
          <w:rFonts w:ascii="Times New Roman" w:hAnsi="Times New Roman" w:cs="Times New Roman"/>
        </w:rPr>
        <w:t xml:space="preserve"> and tradition, which for us goes back to the time of the Founder, gives flavor to the Rogationist Youth Ministry. </w:t>
      </w:r>
      <w:r w:rsidR="00552D4A">
        <w:rPr>
          <w:rFonts w:ascii="Times New Roman" w:hAnsi="Times New Roman" w:cs="Times New Roman"/>
        </w:rPr>
        <w:t>“</w:t>
      </w:r>
      <w:r w:rsidRPr="00234635">
        <w:rPr>
          <w:rFonts w:ascii="Times New Roman" w:hAnsi="Times New Roman" w:cs="Times New Roman"/>
        </w:rPr>
        <w:t>The Rogate</w:t>
      </w:r>
      <w:r w:rsidR="00552D4A">
        <w:rPr>
          <w:rFonts w:ascii="Times New Roman" w:hAnsi="Times New Roman" w:cs="Times New Roman"/>
        </w:rPr>
        <w:t>”</w:t>
      </w:r>
      <w:r w:rsidRPr="00234635">
        <w:rPr>
          <w:rFonts w:ascii="Times New Roman" w:hAnsi="Times New Roman" w:cs="Times New Roman"/>
        </w:rPr>
        <w:t xml:space="preserve"> is our identity in the Church, the synthesis and measure of our spiritual life and apostolate. We have been entrusted with a </w:t>
      </w:r>
      <w:r w:rsidR="00552D4A">
        <w:rPr>
          <w:rFonts w:ascii="Times New Roman" w:hAnsi="Times New Roman" w:cs="Times New Roman"/>
        </w:rPr>
        <w:t>“</w:t>
      </w:r>
      <w:r w:rsidRPr="00234635">
        <w:rPr>
          <w:rFonts w:ascii="Times New Roman" w:hAnsi="Times New Roman" w:cs="Times New Roman"/>
        </w:rPr>
        <w:t>special vow</w:t>
      </w:r>
      <w:r w:rsidR="00552D4A">
        <w:rPr>
          <w:rFonts w:ascii="Times New Roman" w:hAnsi="Times New Roman" w:cs="Times New Roman"/>
        </w:rPr>
        <w:t>”</w:t>
      </w:r>
      <w:r w:rsidRPr="00234635">
        <w:rPr>
          <w:rFonts w:ascii="Times New Roman" w:hAnsi="Times New Roman" w:cs="Times New Roman"/>
        </w:rPr>
        <w:t xml:space="preserve">, the vow of the </w:t>
      </w:r>
      <w:r w:rsidR="00552D4A">
        <w:rPr>
          <w:rFonts w:ascii="Times New Roman" w:hAnsi="Times New Roman" w:cs="Times New Roman"/>
        </w:rPr>
        <w:t>“</w:t>
      </w:r>
      <w:r w:rsidRPr="00234635">
        <w:rPr>
          <w:rFonts w:ascii="Times New Roman" w:hAnsi="Times New Roman" w:cs="Times New Roman"/>
        </w:rPr>
        <w:t>Rogate</w:t>
      </w:r>
      <w:r w:rsidR="00552D4A">
        <w:rPr>
          <w:rFonts w:ascii="Times New Roman" w:hAnsi="Times New Roman" w:cs="Times New Roman"/>
        </w:rPr>
        <w:t>”</w:t>
      </w:r>
      <w:r w:rsidRPr="00234635">
        <w:rPr>
          <w:rFonts w:ascii="Times New Roman" w:hAnsi="Times New Roman" w:cs="Times New Roman"/>
        </w:rPr>
        <w:t>, so that this word may be known, welcomed</w:t>
      </w:r>
      <w:r w:rsidR="00F80A48">
        <w:rPr>
          <w:rFonts w:ascii="Times New Roman" w:hAnsi="Times New Roman" w:cs="Times New Roman"/>
        </w:rPr>
        <w:t>,</w:t>
      </w:r>
      <w:r w:rsidRPr="00234635">
        <w:rPr>
          <w:rFonts w:ascii="Times New Roman" w:hAnsi="Times New Roman" w:cs="Times New Roman"/>
        </w:rPr>
        <w:t xml:space="preserve"> and lived by all. With this fourth vow</w:t>
      </w:r>
      <w:r w:rsidR="00947A92">
        <w:rPr>
          <w:rFonts w:ascii="Times New Roman" w:hAnsi="Times New Roman" w:cs="Times New Roman"/>
        </w:rPr>
        <w:t>,</w:t>
      </w:r>
      <w:r w:rsidRPr="00234635">
        <w:rPr>
          <w:rFonts w:ascii="Times New Roman" w:hAnsi="Times New Roman" w:cs="Times New Roman"/>
        </w:rPr>
        <w:t xml:space="preserve"> we want to </w:t>
      </w:r>
      <w:r w:rsidR="00552D4A">
        <w:rPr>
          <w:rFonts w:ascii="Times New Roman" w:hAnsi="Times New Roman" w:cs="Times New Roman"/>
        </w:rPr>
        <w:t>“</w:t>
      </w:r>
      <w:r w:rsidRPr="00234635">
        <w:rPr>
          <w:rFonts w:ascii="Times New Roman" w:hAnsi="Times New Roman" w:cs="Times New Roman"/>
        </w:rPr>
        <w:t>conform</w:t>
      </w:r>
      <w:r w:rsidR="00552D4A">
        <w:rPr>
          <w:rFonts w:ascii="Times New Roman" w:hAnsi="Times New Roman" w:cs="Times New Roman"/>
        </w:rPr>
        <w:t>”</w:t>
      </w:r>
      <w:r w:rsidRPr="00234635">
        <w:rPr>
          <w:rFonts w:ascii="Times New Roman" w:hAnsi="Times New Roman" w:cs="Times New Roman"/>
        </w:rPr>
        <w:t xml:space="preserve"> our lives to the </w:t>
      </w:r>
      <w:r w:rsidR="00552D4A">
        <w:rPr>
          <w:rFonts w:ascii="Times New Roman" w:hAnsi="Times New Roman" w:cs="Times New Roman"/>
        </w:rPr>
        <w:t>“</w:t>
      </w:r>
      <w:r w:rsidRPr="00234635">
        <w:rPr>
          <w:rFonts w:ascii="Times New Roman" w:hAnsi="Times New Roman" w:cs="Times New Roman"/>
        </w:rPr>
        <w:t>Christ of the Rogate</w:t>
      </w:r>
      <w:r w:rsidR="00552D4A">
        <w:rPr>
          <w:rFonts w:ascii="Times New Roman" w:hAnsi="Times New Roman" w:cs="Times New Roman"/>
        </w:rPr>
        <w:t>”</w:t>
      </w:r>
      <w:r w:rsidRPr="00234635">
        <w:rPr>
          <w:rFonts w:ascii="Times New Roman" w:hAnsi="Times New Roman" w:cs="Times New Roman"/>
        </w:rPr>
        <w:t xml:space="preserve">, to Jesus who commands prayer for the </w:t>
      </w:r>
      <w:r w:rsidR="00333718">
        <w:rPr>
          <w:rFonts w:ascii="Times New Roman" w:hAnsi="Times New Roman" w:cs="Times New Roman"/>
        </w:rPr>
        <w:t xml:space="preserve">laborers of </w:t>
      </w:r>
      <w:r w:rsidRPr="00234635">
        <w:rPr>
          <w:rFonts w:ascii="Times New Roman" w:hAnsi="Times New Roman" w:cs="Times New Roman"/>
        </w:rPr>
        <w:t xml:space="preserve">the harvest and </w:t>
      </w:r>
      <w:r w:rsidR="004F5D7B">
        <w:rPr>
          <w:rFonts w:ascii="Times New Roman" w:hAnsi="Times New Roman" w:cs="Times New Roman"/>
        </w:rPr>
        <w:t>he</w:t>
      </w:r>
      <w:r w:rsidRPr="00234635">
        <w:rPr>
          <w:rFonts w:ascii="Times New Roman" w:hAnsi="Times New Roman" w:cs="Times New Roman"/>
        </w:rPr>
        <w:t xml:space="preserve"> himself, as a </w:t>
      </w:r>
      <w:r w:rsidRPr="00234635">
        <w:rPr>
          <w:rFonts w:ascii="Times New Roman" w:hAnsi="Times New Roman" w:cs="Times New Roman"/>
        </w:rPr>
        <w:lastRenderedPageBreak/>
        <w:t xml:space="preserve">true </w:t>
      </w:r>
      <w:r w:rsidR="00B968A0">
        <w:rPr>
          <w:rFonts w:ascii="Times New Roman" w:hAnsi="Times New Roman" w:cs="Times New Roman"/>
        </w:rPr>
        <w:t xml:space="preserve">laborer </w:t>
      </w:r>
      <w:r w:rsidRPr="00234635">
        <w:rPr>
          <w:rFonts w:ascii="Times New Roman" w:hAnsi="Times New Roman" w:cs="Times New Roman"/>
        </w:rPr>
        <w:t xml:space="preserve">of the harvest, feels compassion for the people and care </w:t>
      </w:r>
      <w:r w:rsidR="004F5D7B">
        <w:rPr>
          <w:rFonts w:ascii="Times New Roman" w:hAnsi="Times New Roman" w:cs="Times New Roman"/>
        </w:rPr>
        <w:t>for their needs, announces</w:t>
      </w:r>
      <w:r w:rsidRPr="00234635">
        <w:rPr>
          <w:rFonts w:ascii="Times New Roman" w:hAnsi="Times New Roman" w:cs="Times New Roman"/>
        </w:rPr>
        <w:t xml:space="preserve"> the Gospel of the Kingdo</w:t>
      </w:r>
      <w:r w:rsidR="0088749A">
        <w:rPr>
          <w:rFonts w:ascii="Times New Roman" w:hAnsi="Times New Roman" w:cs="Times New Roman"/>
        </w:rPr>
        <w:t>m</w:t>
      </w:r>
      <w:r w:rsidR="00524FD2">
        <w:rPr>
          <w:rFonts w:ascii="Times New Roman" w:hAnsi="Times New Roman" w:cs="Times New Roman"/>
        </w:rPr>
        <w:t>,</w:t>
      </w:r>
      <w:r w:rsidR="0088749A">
        <w:rPr>
          <w:rFonts w:ascii="Times New Roman" w:hAnsi="Times New Roman" w:cs="Times New Roman"/>
        </w:rPr>
        <w:t xml:space="preserve"> and </w:t>
      </w:r>
      <w:r w:rsidR="004F5D7B">
        <w:rPr>
          <w:rFonts w:ascii="Times New Roman" w:hAnsi="Times New Roman" w:cs="Times New Roman"/>
        </w:rPr>
        <w:t>cures</w:t>
      </w:r>
      <w:r w:rsidR="0088749A">
        <w:rPr>
          <w:rFonts w:ascii="Times New Roman" w:hAnsi="Times New Roman" w:cs="Times New Roman"/>
        </w:rPr>
        <w:t xml:space="preserve"> their infirmities.”</w:t>
      </w:r>
      <w:r w:rsidR="0088749A">
        <w:rPr>
          <w:rStyle w:val="FootnoteReference"/>
          <w:rFonts w:ascii="Times New Roman" w:hAnsi="Times New Roman" w:cs="Times New Roman"/>
        </w:rPr>
        <w:footnoteReference w:id="77"/>
      </w:r>
    </w:p>
    <w:p w14:paraId="7D235AEA" w14:textId="57E7886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9.</w:t>
      </w:r>
      <w:r w:rsidRPr="00234635">
        <w:rPr>
          <w:rFonts w:ascii="Times New Roman" w:hAnsi="Times New Roman" w:cs="Times New Roman"/>
        </w:rPr>
        <w:tab/>
      </w:r>
      <w:r w:rsidRPr="00715630">
        <w:rPr>
          <w:rFonts w:ascii="Times New Roman" w:hAnsi="Times New Roman" w:cs="Times New Roman"/>
          <w:b/>
        </w:rPr>
        <w:t xml:space="preserve">Ecclesial Principle: </w:t>
      </w:r>
      <w:r w:rsidRPr="00234635">
        <w:rPr>
          <w:rFonts w:ascii="Times New Roman" w:hAnsi="Times New Roman" w:cs="Times New Roman"/>
        </w:rPr>
        <w:t xml:space="preserve">The Church is the community of the called, the assembly of those summoned by the Lord who, in his Spirit, are enriched with </w:t>
      </w:r>
      <w:proofErr w:type="spellStart"/>
      <w:r w:rsidRPr="00234635">
        <w:rPr>
          <w:rFonts w:ascii="Times New Roman" w:hAnsi="Times New Roman" w:cs="Times New Roman"/>
        </w:rPr>
        <w:t>charisms</w:t>
      </w:r>
      <w:proofErr w:type="spellEnd"/>
      <w:r w:rsidRPr="00234635">
        <w:rPr>
          <w:rFonts w:ascii="Times New Roman" w:hAnsi="Times New Roman" w:cs="Times New Roman"/>
        </w:rPr>
        <w:t xml:space="preserve"> and ministries. From the beginning, men and women have professed the evangelical counsels in the </w:t>
      </w:r>
      <w:proofErr w:type="spellStart"/>
      <w:r w:rsidRPr="003A2669">
        <w:rPr>
          <w:rFonts w:ascii="Times New Roman" w:hAnsi="Times New Roman" w:cs="Times New Roman"/>
          <w:i/>
        </w:rPr>
        <w:t>sequela</w:t>
      </w:r>
      <w:proofErr w:type="spellEnd"/>
      <w:r w:rsidRPr="003A2669">
        <w:rPr>
          <w:rFonts w:ascii="Times New Roman" w:hAnsi="Times New Roman" w:cs="Times New Roman"/>
          <w:i/>
        </w:rPr>
        <w:t xml:space="preserve"> Christi.</w:t>
      </w:r>
      <w:r w:rsidRPr="00234635">
        <w:rPr>
          <w:rFonts w:ascii="Times New Roman" w:hAnsi="Times New Roman" w:cs="Times New Roman"/>
        </w:rPr>
        <w:t xml:space="preserve"> Jesus sends his disciples to continue his mission. Evangelizing is the vocation of the Church, called to be a sign of God for young people so that they may perceive themselves as beloved children, called and sent by the Father to build the Kingdom. As a </w:t>
      </w:r>
      <w:r w:rsidR="002C1AC4">
        <w:rPr>
          <w:rFonts w:ascii="Times New Roman" w:hAnsi="Times New Roman" w:cs="Times New Roman"/>
        </w:rPr>
        <w:t>Congregation</w:t>
      </w:r>
      <w:r w:rsidR="00F80A48">
        <w:rPr>
          <w:rFonts w:ascii="Times New Roman" w:hAnsi="Times New Roman" w:cs="Times New Roman"/>
        </w:rPr>
        <w:t>,</w:t>
      </w:r>
      <w:r w:rsidRPr="00234635">
        <w:rPr>
          <w:rFonts w:ascii="Times New Roman" w:hAnsi="Times New Roman" w:cs="Times New Roman"/>
        </w:rPr>
        <w:t xml:space="preserve"> we want to find ways to foster the evangelization of young people, which implies above all the witness of life and the proclamation of Jesus Christ. We are laborers in the Lord's young harvest who are called to participate in the mission of the Church in order to transform it and be </w:t>
      </w:r>
      <w:r w:rsidR="00552D4A">
        <w:rPr>
          <w:rFonts w:ascii="Times New Roman" w:hAnsi="Times New Roman" w:cs="Times New Roman"/>
        </w:rPr>
        <w:t>“</w:t>
      </w:r>
      <w:r w:rsidRPr="00234635">
        <w:rPr>
          <w:rFonts w:ascii="Times New Roman" w:hAnsi="Times New Roman" w:cs="Times New Roman"/>
        </w:rPr>
        <w:t>salt and light</w:t>
      </w:r>
      <w:r w:rsidR="00552D4A">
        <w:rPr>
          <w:rFonts w:ascii="Times New Roman" w:hAnsi="Times New Roman" w:cs="Times New Roman"/>
        </w:rPr>
        <w:t>”</w:t>
      </w:r>
      <w:r w:rsidRPr="00234635">
        <w:rPr>
          <w:rFonts w:ascii="Times New Roman" w:hAnsi="Times New Roman" w:cs="Times New Roman"/>
        </w:rPr>
        <w:t xml:space="preserve"> in society.</w:t>
      </w:r>
      <w:r w:rsidR="005111C6">
        <w:rPr>
          <w:rStyle w:val="FootnoteReference"/>
          <w:rFonts w:ascii="Times New Roman" w:hAnsi="Times New Roman" w:cs="Times New Roman"/>
        </w:rPr>
        <w:footnoteReference w:id="78"/>
      </w:r>
    </w:p>
    <w:p w14:paraId="5063C66E" w14:textId="28A2593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10. </w:t>
      </w:r>
      <w:r w:rsidR="005111C6">
        <w:rPr>
          <w:rFonts w:ascii="Times New Roman" w:hAnsi="Times New Roman" w:cs="Times New Roman"/>
        </w:rPr>
        <w:tab/>
      </w:r>
      <w:r w:rsidRPr="00715630">
        <w:rPr>
          <w:rFonts w:ascii="Times New Roman" w:hAnsi="Times New Roman" w:cs="Times New Roman"/>
          <w:b/>
        </w:rPr>
        <w:t>Pastoral Principle:</w:t>
      </w:r>
      <w:r w:rsidRPr="003A2669">
        <w:rPr>
          <w:rFonts w:ascii="Times New Roman" w:hAnsi="Times New Roman" w:cs="Times New Roman"/>
          <w:i/>
        </w:rPr>
        <w:t xml:space="preserve"> </w:t>
      </w:r>
      <w:r w:rsidRPr="00234635">
        <w:rPr>
          <w:rFonts w:ascii="Times New Roman" w:hAnsi="Times New Roman" w:cs="Times New Roman"/>
        </w:rPr>
        <w:t>The Congregation's youth ministry is a privileged instrument of mediation between God and the person called. The evangelization of young people is close to the heart of Rogationists. The young people we accompany will</w:t>
      </w:r>
      <w:r w:rsidR="00F80A48">
        <w:rPr>
          <w:rFonts w:ascii="Times New Roman" w:hAnsi="Times New Roman" w:cs="Times New Roman"/>
        </w:rPr>
        <w:t xml:space="preserve"> not only prepare a new society</w:t>
      </w:r>
      <w:r w:rsidRPr="00234635">
        <w:rPr>
          <w:rFonts w:ascii="Times New Roman" w:hAnsi="Times New Roman" w:cs="Times New Roman"/>
        </w:rPr>
        <w:t xml:space="preserve"> but also the present and future of our religious family. They have the right to receive the </w:t>
      </w:r>
      <w:r w:rsidR="00552D4A">
        <w:rPr>
          <w:rFonts w:ascii="Times New Roman" w:hAnsi="Times New Roman" w:cs="Times New Roman"/>
        </w:rPr>
        <w:t>“</w:t>
      </w:r>
      <w:r w:rsidR="001F579D">
        <w:rPr>
          <w:rFonts w:ascii="Times New Roman" w:hAnsi="Times New Roman" w:cs="Times New Roman"/>
        </w:rPr>
        <w:t>Gospel of vocation</w:t>
      </w:r>
      <w:r w:rsidR="00552D4A">
        <w:rPr>
          <w:rFonts w:ascii="Times New Roman" w:hAnsi="Times New Roman" w:cs="Times New Roman"/>
        </w:rPr>
        <w:t>”</w:t>
      </w:r>
      <w:r w:rsidR="001F579D">
        <w:rPr>
          <w:rFonts w:ascii="Times New Roman" w:hAnsi="Times New Roman" w:cs="Times New Roman"/>
        </w:rPr>
        <w:t>,</w:t>
      </w:r>
      <w:r w:rsidRPr="00234635">
        <w:rPr>
          <w:rFonts w:ascii="Times New Roman" w:hAnsi="Times New Roman" w:cs="Times New Roman"/>
        </w:rPr>
        <w:t xml:space="preserve"> to be introduced to the religious experience, to meet the Lord of the harvest</w:t>
      </w:r>
      <w:r w:rsidR="00F80A48">
        <w:rPr>
          <w:rFonts w:ascii="Times New Roman" w:hAnsi="Times New Roman" w:cs="Times New Roman"/>
        </w:rPr>
        <w:t>,</w:t>
      </w:r>
      <w:r w:rsidRPr="00234635">
        <w:rPr>
          <w:rFonts w:ascii="Times New Roman" w:hAnsi="Times New Roman" w:cs="Times New Roman"/>
        </w:rPr>
        <w:t xml:space="preserve"> and to deepen the spirituality of the Rogationists. We, consecrated to Christ of the Rogate, want to welcome young people into our communities, to communicate to them the Good News of the Rogate, to present our works and the mission of the Institute, and to accompany them with appropriate pedagogy.</w:t>
      </w:r>
      <w:r w:rsidR="005111C6">
        <w:rPr>
          <w:rStyle w:val="FootnoteReference"/>
          <w:rFonts w:ascii="Times New Roman" w:hAnsi="Times New Roman" w:cs="Times New Roman"/>
        </w:rPr>
        <w:footnoteReference w:id="79"/>
      </w:r>
    </w:p>
    <w:p w14:paraId="1EC05AE1" w14:textId="77777777" w:rsidR="00234635" w:rsidRPr="00234635" w:rsidRDefault="00234635" w:rsidP="00DE51CB">
      <w:pPr>
        <w:spacing w:after="120"/>
        <w:jc w:val="both"/>
        <w:rPr>
          <w:rFonts w:ascii="Times New Roman" w:hAnsi="Times New Roman" w:cs="Times New Roman"/>
        </w:rPr>
      </w:pPr>
    </w:p>
    <w:p w14:paraId="546B3950" w14:textId="77777777" w:rsidR="00234635" w:rsidRPr="00234635" w:rsidRDefault="00234635" w:rsidP="00DE51CB">
      <w:pPr>
        <w:spacing w:after="120"/>
        <w:jc w:val="both"/>
        <w:rPr>
          <w:rFonts w:ascii="Times New Roman" w:hAnsi="Times New Roman" w:cs="Times New Roman"/>
        </w:rPr>
      </w:pPr>
    </w:p>
    <w:p w14:paraId="30828828" w14:textId="77777777" w:rsidR="00234635" w:rsidRPr="00234635" w:rsidRDefault="00234635" w:rsidP="00DE51CB">
      <w:pPr>
        <w:spacing w:after="120"/>
        <w:jc w:val="both"/>
        <w:rPr>
          <w:rFonts w:ascii="Times New Roman" w:hAnsi="Times New Roman" w:cs="Times New Roman"/>
        </w:rPr>
      </w:pPr>
    </w:p>
    <w:p w14:paraId="1AAE350F" w14:textId="77777777" w:rsidR="00234635" w:rsidRPr="00234635" w:rsidRDefault="00234635" w:rsidP="00DE51CB">
      <w:pPr>
        <w:spacing w:after="120"/>
        <w:jc w:val="both"/>
        <w:rPr>
          <w:rFonts w:ascii="Times New Roman" w:hAnsi="Times New Roman" w:cs="Times New Roman"/>
        </w:rPr>
      </w:pPr>
    </w:p>
    <w:p w14:paraId="283641B7" w14:textId="77777777" w:rsidR="00234635" w:rsidRPr="00234635" w:rsidRDefault="00234635" w:rsidP="00DE51CB">
      <w:pPr>
        <w:spacing w:after="120"/>
        <w:jc w:val="both"/>
        <w:rPr>
          <w:rFonts w:ascii="Times New Roman" w:hAnsi="Times New Roman" w:cs="Times New Roman"/>
        </w:rPr>
      </w:pPr>
    </w:p>
    <w:p w14:paraId="1E0BFBDC" w14:textId="77777777" w:rsidR="005111C6" w:rsidRDefault="005111C6">
      <w:pPr>
        <w:rPr>
          <w:rFonts w:ascii="Times New Roman" w:hAnsi="Times New Roman" w:cs="Times New Roman"/>
        </w:rPr>
      </w:pPr>
      <w:r>
        <w:rPr>
          <w:rFonts w:ascii="Times New Roman" w:hAnsi="Times New Roman" w:cs="Times New Roman"/>
        </w:rPr>
        <w:br w:type="page"/>
      </w:r>
    </w:p>
    <w:p w14:paraId="4483C4F9" w14:textId="4A14E117" w:rsidR="00234635" w:rsidRPr="00715630" w:rsidRDefault="00234635" w:rsidP="00715630">
      <w:pPr>
        <w:spacing w:after="120"/>
        <w:jc w:val="center"/>
        <w:outlineLvl w:val="0"/>
        <w:rPr>
          <w:rFonts w:ascii="Times New Roman" w:hAnsi="Times New Roman" w:cs="Times New Roman"/>
          <w:sz w:val="26"/>
          <w:szCs w:val="26"/>
        </w:rPr>
      </w:pPr>
      <w:r w:rsidRPr="00715630">
        <w:rPr>
          <w:rFonts w:ascii="Times New Roman" w:hAnsi="Times New Roman" w:cs="Times New Roman"/>
          <w:sz w:val="26"/>
          <w:szCs w:val="26"/>
        </w:rPr>
        <w:lastRenderedPageBreak/>
        <w:t>CHAPTER TWO</w:t>
      </w:r>
    </w:p>
    <w:p w14:paraId="0E2866D7" w14:textId="77777777" w:rsidR="00234635" w:rsidRPr="00715630" w:rsidRDefault="00234635" w:rsidP="00715630">
      <w:pPr>
        <w:spacing w:after="120"/>
        <w:jc w:val="center"/>
        <w:outlineLvl w:val="0"/>
        <w:rPr>
          <w:rFonts w:ascii="Times New Roman" w:hAnsi="Times New Roman" w:cs="Times New Roman"/>
          <w:sz w:val="26"/>
          <w:szCs w:val="26"/>
        </w:rPr>
      </w:pPr>
      <w:r w:rsidRPr="00715630">
        <w:rPr>
          <w:rFonts w:ascii="Times New Roman" w:hAnsi="Times New Roman" w:cs="Times New Roman"/>
          <w:sz w:val="26"/>
          <w:szCs w:val="26"/>
        </w:rPr>
        <w:t>OBJECTIVES OF ROGATIONIST YOUTH MINISTRY</w:t>
      </w:r>
    </w:p>
    <w:p w14:paraId="3EFE0C8A" w14:textId="77777777" w:rsidR="00234635" w:rsidRPr="00234635" w:rsidRDefault="00234635" w:rsidP="00DE51CB">
      <w:pPr>
        <w:spacing w:after="120"/>
        <w:jc w:val="both"/>
        <w:rPr>
          <w:rFonts w:ascii="Times New Roman" w:hAnsi="Times New Roman" w:cs="Times New Roman"/>
        </w:rPr>
      </w:pPr>
    </w:p>
    <w:p w14:paraId="3333DA15" w14:textId="77777777" w:rsidR="00234635" w:rsidRPr="00234635" w:rsidRDefault="00234635" w:rsidP="00DE51CB">
      <w:pPr>
        <w:spacing w:after="120"/>
        <w:jc w:val="both"/>
        <w:rPr>
          <w:rFonts w:ascii="Times New Roman" w:hAnsi="Times New Roman" w:cs="Times New Roman"/>
        </w:rPr>
      </w:pPr>
    </w:p>
    <w:p w14:paraId="67422A33" w14:textId="74D1617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11. </w:t>
      </w:r>
      <w:r w:rsidRPr="00234635">
        <w:rPr>
          <w:rFonts w:ascii="Times New Roman" w:hAnsi="Times New Roman" w:cs="Times New Roman"/>
        </w:rPr>
        <w:tab/>
        <w:t>Witnessing</w:t>
      </w:r>
      <w:r w:rsidR="00DA5D23">
        <w:rPr>
          <w:rFonts w:ascii="Times New Roman" w:hAnsi="Times New Roman" w:cs="Times New Roman"/>
        </w:rPr>
        <w:t xml:space="preserve"> to</w:t>
      </w:r>
      <w:r w:rsidRPr="00234635">
        <w:rPr>
          <w:rFonts w:ascii="Times New Roman" w:hAnsi="Times New Roman" w:cs="Times New Roman"/>
        </w:rPr>
        <w:t>, proclaiming</w:t>
      </w:r>
      <w:r w:rsidR="00DA5D23">
        <w:rPr>
          <w:rFonts w:ascii="Times New Roman" w:hAnsi="Times New Roman" w:cs="Times New Roman"/>
        </w:rPr>
        <w:t>,</w:t>
      </w:r>
      <w:r w:rsidRPr="00234635">
        <w:rPr>
          <w:rFonts w:ascii="Times New Roman" w:hAnsi="Times New Roman" w:cs="Times New Roman"/>
        </w:rPr>
        <w:t xml:space="preserve"> and praying the </w:t>
      </w:r>
      <w:r w:rsidR="00552D4A">
        <w:rPr>
          <w:rFonts w:ascii="Times New Roman" w:hAnsi="Times New Roman" w:cs="Times New Roman"/>
        </w:rPr>
        <w:t>“</w:t>
      </w:r>
      <w:r w:rsidRPr="00234635">
        <w:rPr>
          <w:rFonts w:ascii="Times New Roman" w:hAnsi="Times New Roman" w:cs="Times New Roman"/>
        </w:rPr>
        <w:t>Gospel of the Vocation</w:t>
      </w:r>
      <w:r w:rsidR="00552D4A">
        <w:rPr>
          <w:rFonts w:ascii="Times New Roman" w:hAnsi="Times New Roman" w:cs="Times New Roman"/>
        </w:rPr>
        <w:t>”</w:t>
      </w:r>
      <w:r w:rsidRPr="00234635">
        <w:rPr>
          <w:rFonts w:ascii="Times New Roman" w:hAnsi="Times New Roman" w:cs="Times New Roman"/>
        </w:rPr>
        <w:t xml:space="preserve"> and living enthusiastically the gift of one's vocation within our communities and works is the great contribution of Rogationists to the evangelizing mission of the Church and, in particular, of young people.</w:t>
      </w:r>
      <w:r w:rsidR="005111C6">
        <w:rPr>
          <w:rStyle w:val="FootnoteReference"/>
          <w:rFonts w:ascii="Times New Roman" w:hAnsi="Times New Roman" w:cs="Times New Roman"/>
        </w:rPr>
        <w:footnoteReference w:id="80"/>
      </w:r>
      <w:r w:rsidRPr="00234635">
        <w:rPr>
          <w:rFonts w:ascii="Times New Roman" w:hAnsi="Times New Roman" w:cs="Times New Roman"/>
        </w:rPr>
        <w:t xml:space="preserve"> </w:t>
      </w:r>
      <w:r w:rsidR="00552D4A">
        <w:rPr>
          <w:rFonts w:ascii="Times New Roman" w:hAnsi="Times New Roman" w:cs="Times New Roman"/>
        </w:rPr>
        <w:t>“</w:t>
      </w:r>
      <w:r w:rsidRPr="00234635">
        <w:rPr>
          <w:rFonts w:ascii="Times New Roman" w:hAnsi="Times New Roman" w:cs="Times New Roman"/>
        </w:rPr>
        <w:t>The proclamation of the 'Gospel of Vocation' takes place first of all with a credible a</w:t>
      </w:r>
      <w:r w:rsidR="005111C6">
        <w:rPr>
          <w:rFonts w:ascii="Times New Roman" w:hAnsi="Times New Roman" w:cs="Times New Roman"/>
        </w:rPr>
        <w:t>nd enthusiastic witness of life</w:t>
      </w:r>
      <w:r w:rsidRPr="00234635">
        <w:rPr>
          <w:rFonts w:ascii="Times New Roman" w:hAnsi="Times New Roman" w:cs="Times New Roman"/>
        </w:rPr>
        <w:t>.</w:t>
      </w:r>
      <w:r w:rsidR="005111C6">
        <w:rPr>
          <w:rFonts w:ascii="Times New Roman" w:hAnsi="Times New Roman" w:cs="Times New Roman"/>
        </w:rPr>
        <w:t>”</w:t>
      </w:r>
      <w:r w:rsidR="005111C6">
        <w:rPr>
          <w:rStyle w:val="FootnoteReference"/>
          <w:rFonts w:ascii="Times New Roman" w:hAnsi="Times New Roman" w:cs="Times New Roman"/>
        </w:rPr>
        <w:footnoteReference w:id="81"/>
      </w:r>
      <w:r w:rsidRPr="00234635">
        <w:rPr>
          <w:rFonts w:ascii="Times New Roman" w:hAnsi="Times New Roman" w:cs="Times New Roman"/>
        </w:rPr>
        <w:t xml:space="preserve"> From this horizon of </w:t>
      </w:r>
      <w:r w:rsidR="0035439F">
        <w:rPr>
          <w:rFonts w:ascii="Times New Roman" w:hAnsi="Times New Roman" w:cs="Times New Roman"/>
        </w:rPr>
        <w:t xml:space="preserve">the </w:t>
      </w:r>
      <w:r w:rsidRPr="00234635">
        <w:rPr>
          <w:rFonts w:ascii="Times New Roman" w:hAnsi="Times New Roman" w:cs="Times New Roman"/>
        </w:rPr>
        <w:t xml:space="preserve">witness of a consecrated life directed to the cause of the Kingdom in the perspective of the charism of the Rogate and in the footsteps of the holy Founder, we present the main objectives of the pastoral care of Rogationist Youth. </w:t>
      </w:r>
    </w:p>
    <w:p w14:paraId="17F1B088" w14:textId="77777777" w:rsidR="00715630" w:rsidRDefault="00715630" w:rsidP="00DE51CB">
      <w:pPr>
        <w:spacing w:after="120"/>
        <w:jc w:val="both"/>
        <w:rPr>
          <w:rFonts w:ascii="Times New Roman" w:hAnsi="Times New Roman" w:cs="Times New Roman"/>
        </w:rPr>
      </w:pPr>
    </w:p>
    <w:p w14:paraId="7059C6CF"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12.</w:t>
      </w:r>
      <w:r w:rsidRPr="00234635">
        <w:rPr>
          <w:rFonts w:ascii="Times New Roman" w:hAnsi="Times New Roman" w:cs="Times New Roman"/>
        </w:rPr>
        <w:tab/>
      </w:r>
      <w:r w:rsidRPr="00715630">
        <w:rPr>
          <w:rFonts w:ascii="Times New Roman" w:hAnsi="Times New Roman" w:cs="Times New Roman"/>
          <w:b/>
        </w:rPr>
        <w:t>Objectives</w:t>
      </w:r>
      <w:r w:rsidRPr="00234635">
        <w:rPr>
          <w:rFonts w:ascii="Times New Roman" w:hAnsi="Times New Roman" w:cs="Times New Roman"/>
        </w:rPr>
        <w:t>:</w:t>
      </w:r>
    </w:p>
    <w:p w14:paraId="3F2CDCB3"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Each Rogationist Religious Community is called to welcome young people with respect for their diversity, presenting the beauty of fraternal life and committing itself to:</w:t>
      </w:r>
    </w:p>
    <w:p w14:paraId="371B8F47"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Evangelize and promote a vocational culture taking into account the multiple identities of contemporary youth.</w:t>
      </w:r>
    </w:p>
    <w:p w14:paraId="37545EE0" w14:textId="0D56CBF6" w:rsidR="00234635" w:rsidRPr="00234635" w:rsidRDefault="00201E58" w:rsidP="00DE51CB">
      <w:pPr>
        <w:spacing w:after="120"/>
        <w:jc w:val="both"/>
        <w:rPr>
          <w:rFonts w:ascii="Times New Roman" w:hAnsi="Times New Roman" w:cs="Times New Roman"/>
        </w:rPr>
      </w:pPr>
      <w:r>
        <w:rPr>
          <w:rFonts w:ascii="Times New Roman" w:hAnsi="Times New Roman" w:cs="Times New Roman"/>
        </w:rPr>
        <w:tab/>
        <w:t>- Collaborate</w:t>
      </w:r>
      <w:r w:rsidR="00234635" w:rsidRPr="00234635">
        <w:rPr>
          <w:rFonts w:ascii="Times New Roman" w:hAnsi="Times New Roman" w:cs="Times New Roman"/>
        </w:rPr>
        <w:t xml:space="preserve"> in the human and Christian formation of young people within the horizon of the Rogationist charism and spirituality.</w:t>
      </w:r>
    </w:p>
    <w:p w14:paraId="3AC8872D" w14:textId="76A07F1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w:t>
      </w:r>
      <w:r w:rsidR="00201E58">
        <w:rPr>
          <w:rFonts w:ascii="Times New Roman" w:hAnsi="Times New Roman" w:cs="Times New Roman"/>
        </w:rPr>
        <w:t>Raise the awareness</w:t>
      </w:r>
      <w:r w:rsidRPr="00234635">
        <w:rPr>
          <w:rFonts w:ascii="Times New Roman" w:hAnsi="Times New Roman" w:cs="Times New Roman"/>
        </w:rPr>
        <w:t xml:space="preserve"> </w:t>
      </w:r>
      <w:r w:rsidR="00201E58">
        <w:rPr>
          <w:rFonts w:ascii="Times New Roman" w:hAnsi="Times New Roman" w:cs="Times New Roman"/>
        </w:rPr>
        <w:t xml:space="preserve">of </w:t>
      </w:r>
      <w:r w:rsidRPr="00234635">
        <w:rPr>
          <w:rFonts w:ascii="Times New Roman" w:hAnsi="Times New Roman" w:cs="Times New Roman"/>
        </w:rPr>
        <w:t>young people to the beauty of life understood as a gift, vocation</w:t>
      </w:r>
      <w:r w:rsidR="0035439F">
        <w:rPr>
          <w:rFonts w:ascii="Times New Roman" w:hAnsi="Times New Roman" w:cs="Times New Roman"/>
        </w:rPr>
        <w:t>,</w:t>
      </w:r>
      <w:r w:rsidRPr="00234635">
        <w:rPr>
          <w:rFonts w:ascii="Times New Roman" w:hAnsi="Times New Roman" w:cs="Times New Roman"/>
        </w:rPr>
        <w:t xml:space="preserve"> and mission in the Lord's harvest.</w:t>
      </w:r>
    </w:p>
    <w:p w14:paraId="39F68DFC" w14:textId="7229249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w:t>
      </w:r>
      <w:r w:rsidR="00201E58">
        <w:rPr>
          <w:rFonts w:ascii="Times New Roman" w:hAnsi="Times New Roman" w:cs="Times New Roman"/>
        </w:rPr>
        <w:t>P</w:t>
      </w:r>
      <w:r w:rsidRPr="00234635">
        <w:rPr>
          <w:rFonts w:ascii="Times New Roman" w:hAnsi="Times New Roman" w:cs="Times New Roman"/>
        </w:rPr>
        <w:t>romote formation itineraries that favor the integral, gradual</w:t>
      </w:r>
      <w:r w:rsidR="00201E58">
        <w:rPr>
          <w:rFonts w:ascii="Times New Roman" w:hAnsi="Times New Roman" w:cs="Times New Roman"/>
        </w:rPr>
        <w:t>,</w:t>
      </w:r>
      <w:r w:rsidRPr="00234635">
        <w:rPr>
          <w:rFonts w:ascii="Times New Roman" w:hAnsi="Times New Roman" w:cs="Times New Roman"/>
        </w:rPr>
        <w:t xml:space="preserve"> and progressive growth of young people in faith and in their </w:t>
      </w:r>
      <w:r w:rsidR="00806026">
        <w:rPr>
          <w:rFonts w:ascii="Times New Roman" w:hAnsi="Times New Roman" w:cs="Times New Roman"/>
        </w:rPr>
        <w:t>vocation</w:t>
      </w:r>
      <w:r w:rsidRPr="00234635">
        <w:rPr>
          <w:rFonts w:ascii="Times New Roman" w:hAnsi="Times New Roman" w:cs="Times New Roman"/>
        </w:rPr>
        <w:t xml:space="preserve"> journey.</w:t>
      </w:r>
    </w:p>
    <w:p w14:paraId="42B1BEB5" w14:textId="0637A63E" w:rsidR="00234635" w:rsidRDefault="00234635" w:rsidP="00DE51CB">
      <w:pPr>
        <w:spacing w:after="120"/>
        <w:jc w:val="both"/>
        <w:rPr>
          <w:rFonts w:ascii="Times New Roman" w:hAnsi="Times New Roman" w:cs="Times New Roman"/>
        </w:rPr>
      </w:pPr>
      <w:r w:rsidRPr="00234635">
        <w:rPr>
          <w:rFonts w:ascii="Times New Roman" w:hAnsi="Times New Roman" w:cs="Times New Roman"/>
        </w:rPr>
        <w:tab/>
        <w:t>- Make known the person of St. Hannibal, his life, charism</w:t>
      </w:r>
      <w:r w:rsidR="0035439F">
        <w:rPr>
          <w:rFonts w:ascii="Times New Roman" w:hAnsi="Times New Roman" w:cs="Times New Roman"/>
        </w:rPr>
        <w:t>,</w:t>
      </w:r>
      <w:r w:rsidRPr="00234635">
        <w:rPr>
          <w:rFonts w:ascii="Times New Roman" w:hAnsi="Times New Roman" w:cs="Times New Roman"/>
        </w:rPr>
        <w:t xml:space="preserve"> and mission, as well as the lives of other models of the Family</w:t>
      </w:r>
      <w:r w:rsidR="002812DE">
        <w:rPr>
          <w:rFonts w:ascii="Times New Roman" w:hAnsi="Times New Roman" w:cs="Times New Roman"/>
        </w:rPr>
        <w:t xml:space="preserve"> of the Rogate</w:t>
      </w:r>
      <w:r w:rsidRPr="00234635">
        <w:rPr>
          <w:rFonts w:ascii="Times New Roman" w:hAnsi="Times New Roman" w:cs="Times New Roman"/>
        </w:rPr>
        <w:t>.</w:t>
      </w:r>
    </w:p>
    <w:p w14:paraId="1DFF69AE" w14:textId="77777777" w:rsidR="00715630" w:rsidRPr="00234635" w:rsidRDefault="00715630" w:rsidP="00DE51CB">
      <w:pPr>
        <w:spacing w:after="120"/>
        <w:jc w:val="both"/>
        <w:rPr>
          <w:rFonts w:ascii="Times New Roman" w:hAnsi="Times New Roman" w:cs="Times New Roman"/>
        </w:rPr>
      </w:pPr>
    </w:p>
    <w:p w14:paraId="37EE0E81" w14:textId="77777777" w:rsidR="00234635" w:rsidRPr="00715630" w:rsidRDefault="00234635" w:rsidP="00DE51CB">
      <w:pPr>
        <w:spacing w:after="120"/>
        <w:jc w:val="both"/>
        <w:rPr>
          <w:rFonts w:ascii="Times New Roman" w:hAnsi="Times New Roman" w:cs="Times New Roman"/>
          <w:b/>
        </w:rPr>
      </w:pPr>
      <w:r w:rsidRPr="00715630">
        <w:rPr>
          <w:rFonts w:ascii="Times New Roman" w:hAnsi="Times New Roman" w:cs="Times New Roman"/>
          <w:b/>
        </w:rPr>
        <w:t xml:space="preserve">13. </w:t>
      </w:r>
      <w:r w:rsidRPr="00715630">
        <w:rPr>
          <w:rFonts w:ascii="Times New Roman" w:hAnsi="Times New Roman" w:cs="Times New Roman"/>
          <w:b/>
        </w:rPr>
        <w:tab/>
        <w:t>Task of the General Government and Circumscriptions</w:t>
      </w:r>
    </w:p>
    <w:p w14:paraId="42AF4228"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To achieve these objectives, it is indispensable that the General Government accompany the Circumscriptions in the task of</w:t>
      </w:r>
    </w:p>
    <w:p w14:paraId="5889C375"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 Promoting this Rogationist apostolate.</w:t>
      </w:r>
    </w:p>
    <w:p w14:paraId="381C51EC" w14:textId="0D830F11" w:rsidR="00234635" w:rsidRPr="00234635" w:rsidRDefault="00201E58" w:rsidP="00DE51CB">
      <w:pPr>
        <w:spacing w:after="120"/>
        <w:jc w:val="both"/>
        <w:rPr>
          <w:rFonts w:ascii="Times New Roman" w:hAnsi="Times New Roman" w:cs="Times New Roman"/>
        </w:rPr>
      </w:pPr>
      <w:r>
        <w:rPr>
          <w:rFonts w:ascii="Times New Roman" w:hAnsi="Times New Roman" w:cs="Times New Roman"/>
        </w:rPr>
        <w:tab/>
        <w:t>b) Coordinating</w:t>
      </w:r>
      <w:r w:rsidR="00234635" w:rsidRPr="00234635">
        <w:rPr>
          <w:rFonts w:ascii="Times New Roman" w:hAnsi="Times New Roman" w:cs="Times New Roman"/>
        </w:rPr>
        <w:t xml:space="preserve"> the Rogationist Youth Ministry with the accompaniment of the General Councilor and the Circumscription Councilors, involving the participation of young people from different geographical areas. </w:t>
      </w:r>
    </w:p>
    <w:p w14:paraId="317F8C39" w14:textId="04DB463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lastRenderedPageBreak/>
        <w:tab/>
        <w:t xml:space="preserve">c) </w:t>
      </w:r>
      <w:r w:rsidR="00201E58">
        <w:rPr>
          <w:rFonts w:ascii="Times New Roman" w:hAnsi="Times New Roman" w:cs="Times New Roman"/>
        </w:rPr>
        <w:t>C</w:t>
      </w:r>
      <w:r w:rsidRPr="00234635">
        <w:rPr>
          <w:rFonts w:ascii="Times New Roman" w:hAnsi="Times New Roman" w:cs="Times New Roman"/>
        </w:rPr>
        <w:t>reat</w:t>
      </w:r>
      <w:r w:rsidR="00201E58">
        <w:rPr>
          <w:rFonts w:ascii="Times New Roman" w:hAnsi="Times New Roman" w:cs="Times New Roman"/>
        </w:rPr>
        <w:t>ing</w:t>
      </w:r>
      <w:r w:rsidRPr="00234635">
        <w:rPr>
          <w:rFonts w:ascii="Times New Roman" w:hAnsi="Times New Roman" w:cs="Times New Roman"/>
        </w:rPr>
        <w:t xml:space="preserve"> a coordination team within the </w:t>
      </w:r>
      <w:r w:rsidR="00201E58">
        <w:rPr>
          <w:rFonts w:ascii="Times New Roman" w:hAnsi="Times New Roman" w:cs="Times New Roman"/>
        </w:rPr>
        <w:t>C</w:t>
      </w:r>
      <w:r w:rsidRPr="00234635">
        <w:rPr>
          <w:rFonts w:ascii="Times New Roman" w:hAnsi="Times New Roman" w:cs="Times New Roman"/>
        </w:rPr>
        <w:t xml:space="preserve">ircumscriptions to accompany </w:t>
      </w:r>
      <w:r w:rsidR="002812DE">
        <w:rPr>
          <w:rFonts w:ascii="Times New Roman" w:hAnsi="Times New Roman" w:cs="Times New Roman"/>
        </w:rPr>
        <w:t>Rogationist Youth Ministry</w:t>
      </w:r>
      <w:r w:rsidRPr="00234635">
        <w:rPr>
          <w:rFonts w:ascii="Times New Roman" w:hAnsi="Times New Roman" w:cs="Times New Roman"/>
        </w:rPr>
        <w:t xml:space="preserve"> with the participation of parish p</w:t>
      </w:r>
      <w:r w:rsidR="0035439F">
        <w:rPr>
          <w:rFonts w:ascii="Times New Roman" w:hAnsi="Times New Roman" w:cs="Times New Roman"/>
        </w:rPr>
        <w:t>riests, vocation promoters, lay</w:t>
      </w:r>
      <w:r w:rsidRPr="00234635">
        <w:rPr>
          <w:rFonts w:ascii="Times New Roman" w:hAnsi="Times New Roman" w:cs="Times New Roman"/>
        </w:rPr>
        <w:t>people, etc.</w:t>
      </w:r>
    </w:p>
    <w:p w14:paraId="0533371C" w14:textId="0E2838E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d) </w:t>
      </w:r>
      <w:r w:rsidR="00E42089">
        <w:rPr>
          <w:rFonts w:ascii="Times New Roman" w:hAnsi="Times New Roman" w:cs="Times New Roman"/>
        </w:rPr>
        <w:t>Raising</w:t>
      </w:r>
      <w:r w:rsidR="00201E58">
        <w:rPr>
          <w:rFonts w:ascii="Times New Roman" w:hAnsi="Times New Roman" w:cs="Times New Roman"/>
        </w:rPr>
        <w:t xml:space="preserve"> awareness in</w:t>
      </w:r>
      <w:r w:rsidRPr="00234635">
        <w:rPr>
          <w:rFonts w:ascii="Times New Roman" w:hAnsi="Times New Roman" w:cs="Times New Roman"/>
        </w:rPr>
        <w:t xml:space="preserve"> religious </w:t>
      </w:r>
      <w:r w:rsidR="00E42089">
        <w:rPr>
          <w:rFonts w:ascii="Times New Roman" w:hAnsi="Times New Roman" w:cs="Times New Roman"/>
        </w:rPr>
        <w:t>of</w:t>
      </w:r>
      <w:r w:rsidRPr="00234635">
        <w:rPr>
          <w:rFonts w:ascii="Times New Roman" w:hAnsi="Times New Roman" w:cs="Times New Roman"/>
        </w:rPr>
        <w:t xml:space="preserve"> the importance of welcoming and accompanying young people by including them in the apostolate of the community.</w:t>
      </w:r>
    </w:p>
    <w:p w14:paraId="18D5DCD4" w14:textId="7E3193C3"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e) Motivat</w:t>
      </w:r>
      <w:r w:rsidR="00E42089">
        <w:rPr>
          <w:rFonts w:ascii="Times New Roman" w:hAnsi="Times New Roman" w:cs="Times New Roman"/>
        </w:rPr>
        <w:t>ing</w:t>
      </w:r>
      <w:r w:rsidRPr="00234635">
        <w:rPr>
          <w:rFonts w:ascii="Times New Roman" w:hAnsi="Times New Roman" w:cs="Times New Roman"/>
        </w:rPr>
        <w:t xml:space="preserve"> religious to serve in the spiritual direction of young people.</w:t>
      </w:r>
    </w:p>
    <w:p w14:paraId="5F857892" w14:textId="7C9ED566" w:rsidR="00234635" w:rsidRPr="00234635" w:rsidRDefault="00E42089" w:rsidP="00DE51CB">
      <w:pPr>
        <w:spacing w:after="120"/>
        <w:jc w:val="both"/>
        <w:rPr>
          <w:rFonts w:ascii="Times New Roman" w:hAnsi="Times New Roman" w:cs="Times New Roman"/>
        </w:rPr>
      </w:pPr>
      <w:r>
        <w:rPr>
          <w:rFonts w:ascii="Times New Roman" w:hAnsi="Times New Roman" w:cs="Times New Roman"/>
        </w:rPr>
        <w:tab/>
        <w:t>f) Encouraging</w:t>
      </w:r>
      <w:r w:rsidR="00234635" w:rsidRPr="00234635">
        <w:rPr>
          <w:rFonts w:ascii="Times New Roman" w:hAnsi="Times New Roman" w:cs="Times New Roman"/>
        </w:rPr>
        <w:t xml:space="preserve"> the formation of religious in academic areas to express the service of Rogationist Youth</w:t>
      </w:r>
      <w:r>
        <w:rPr>
          <w:rFonts w:ascii="Times New Roman" w:hAnsi="Times New Roman" w:cs="Times New Roman"/>
        </w:rPr>
        <w:t xml:space="preserve"> Ministry</w:t>
      </w:r>
      <w:r w:rsidR="00234635" w:rsidRPr="00234635">
        <w:rPr>
          <w:rFonts w:ascii="Times New Roman" w:hAnsi="Times New Roman" w:cs="Times New Roman"/>
        </w:rPr>
        <w:t xml:space="preserve"> and to meet in a qualified and appropriate way the needs of this work of evangelization and vocation.</w:t>
      </w:r>
    </w:p>
    <w:p w14:paraId="1E6F64CA" w14:textId="2F124D2D"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g) Identify</w:t>
      </w:r>
      <w:r w:rsidR="00E42089">
        <w:rPr>
          <w:rFonts w:ascii="Times New Roman" w:hAnsi="Times New Roman" w:cs="Times New Roman"/>
        </w:rPr>
        <w:t>ing</w:t>
      </w:r>
      <w:r w:rsidRPr="00234635">
        <w:rPr>
          <w:rFonts w:ascii="Times New Roman" w:hAnsi="Times New Roman" w:cs="Times New Roman"/>
        </w:rPr>
        <w:t xml:space="preserve"> physical spaces to accommodate youth and monitor</w:t>
      </w:r>
      <w:r w:rsidR="00E42089">
        <w:rPr>
          <w:rFonts w:ascii="Times New Roman" w:hAnsi="Times New Roman" w:cs="Times New Roman"/>
        </w:rPr>
        <w:t>ing</w:t>
      </w:r>
      <w:r w:rsidRPr="00234635">
        <w:rPr>
          <w:rFonts w:ascii="Times New Roman" w:hAnsi="Times New Roman" w:cs="Times New Roman"/>
        </w:rPr>
        <w:t xml:space="preserve"> their activities.</w:t>
      </w:r>
    </w:p>
    <w:p w14:paraId="327A5481" w14:textId="1674477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h) </w:t>
      </w:r>
      <w:r w:rsidR="00E42089">
        <w:rPr>
          <w:rFonts w:ascii="Times New Roman" w:hAnsi="Times New Roman" w:cs="Times New Roman"/>
        </w:rPr>
        <w:t>D</w:t>
      </w:r>
      <w:r w:rsidRPr="00234635">
        <w:rPr>
          <w:rFonts w:ascii="Times New Roman" w:hAnsi="Times New Roman" w:cs="Times New Roman"/>
        </w:rPr>
        <w:t>ialog</w:t>
      </w:r>
      <w:r w:rsidR="00E42089">
        <w:rPr>
          <w:rFonts w:ascii="Times New Roman" w:hAnsi="Times New Roman" w:cs="Times New Roman"/>
        </w:rPr>
        <w:t>ing</w:t>
      </w:r>
      <w:r w:rsidRPr="00234635">
        <w:rPr>
          <w:rFonts w:ascii="Times New Roman" w:hAnsi="Times New Roman" w:cs="Times New Roman"/>
        </w:rPr>
        <w:t xml:space="preserve"> with the youth in order to elaborate projects and objectives for evangelizing and vocational action with our communities and works.</w:t>
      </w:r>
    </w:p>
    <w:p w14:paraId="1A089868" w14:textId="14182C8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w:t>
      </w:r>
      <w:proofErr w:type="spellStart"/>
      <w:r w:rsidRPr="00234635">
        <w:rPr>
          <w:rFonts w:ascii="Times New Roman" w:hAnsi="Times New Roman" w:cs="Times New Roman"/>
        </w:rPr>
        <w:t>i</w:t>
      </w:r>
      <w:proofErr w:type="spellEnd"/>
      <w:r w:rsidRPr="00234635">
        <w:rPr>
          <w:rFonts w:ascii="Times New Roman" w:hAnsi="Times New Roman" w:cs="Times New Roman"/>
        </w:rPr>
        <w:t>) Promot</w:t>
      </w:r>
      <w:r w:rsidR="00E42089">
        <w:rPr>
          <w:rFonts w:ascii="Times New Roman" w:hAnsi="Times New Roman" w:cs="Times New Roman"/>
        </w:rPr>
        <w:t>ing</w:t>
      </w:r>
      <w:r w:rsidRPr="00234635">
        <w:rPr>
          <w:rFonts w:ascii="Times New Roman" w:hAnsi="Times New Roman" w:cs="Times New Roman"/>
        </w:rPr>
        <w:t xml:space="preserve"> </w:t>
      </w:r>
      <w:r w:rsidR="00E42089">
        <w:rPr>
          <w:rFonts w:ascii="Times New Roman" w:hAnsi="Times New Roman" w:cs="Times New Roman"/>
        </w:rPr>
        <w:t>organized program</w:t>
      </w:r>
      <w:r w:rsidRPr="00234635">
        <w:rPr>
          <w:rFonts w:ascii="Times New Roman" w:hAnsi="Times New Roman" w:cs="Times New Roman"/>
        </w:rPr>
        <w:t xml:space="preserve">s that favor the gradual and progressive growth of young people in the faith and in their </w:t>
      </w:r>
      <w:r w:rsidR="00806026">
        <w:rPr>
          <w:rFonts w:ascii="Times New Roman" w:hAnsi="Times New Roman" w:cs="Times New Roman"/>
        </w:rPr>
        <w:t>vocation</w:t>
      </w:r>
      <w:r w:rsidRPr="00234635">
        <w:rPr>
          <w:rFonts w:ascii="Times New Roman" w:hAnsi="Times New Roman" w:cs="Times New Roman"/>
        </w:rPr>
        <w:t xml:space="preserve"> journey.</w:t>
      </w:r>
    </w:p>
    <w:p w14:paraId="56CB8274" w14:textId="77777777" w:rsidR="00234635" w:rsidRPr="00234635" w:rsidRDefault="00234635" w:rsidP="00DE51CB">
      <w:pPr>
        <w:spacing w:after="120"/>
        <w:jc w:val="both"/>
        <w:rPr>
          <w:rFonts w:ascii="Times New Roman" w:hAnsi="Times New Roman" w:cs="Times New Roman"/>
        </w:rPr>
      </w:pPr>
    </w:p>
    <w:p w14:paraId="58589094" w14:textId="77777777" w:rsidR="00234635" w:rsidRPr="00234635" w:rsidRDefault="00234635" w:rsidP="00DE51CB">
      <w:pPr>
        <w:spacing w:after="120"/>
        <w:jc w:val="both"/>
        <w:rPr>
          <w:rFonts w:ascii="Times New Roman" w:hAnsi="Times New Roman" w:cs="Times New Roman"/>
        </w:rPr>
      </w:pPr>
    </w:p>
    <w:p w14:paraId="58AF61F2" w14:textId="77777777" w:rsidR="00234635" w:rsidRPr="00234635" w:rsidRDefault="00234635" w:rsidP="00DE51CB">
      <w:pPr>
        <w:spacing w:after="120"/>
        <w:jc w:val="both"/>
        <w:rPr>
          <w:rFonts w:ascii="Times New Roman" w:hAnsi="Times New Roman" w:cs="Times New Roman"/>
        </w:rPr>
      </w:pPr>
    </w:p>
    <w:p w14:paraId="2D7F642A" w14:textId="77777777" w:rsidR="005111C6" w:rsidRDefault="005111C6">
      <w:pPr>
        <w:rPr>
          <w:rFonts w:ascii="Times New Roman" w:hAnsi="Times New Roman" w:cs="Times New Roman"/>
        </w:rPr>
      </w:pPr>
      <w:r>
        <w:rPr>
          <w:rFonts w:ascii="Times New Roman" w:hAnsi="Times New Roman" w:cs="Times New Roman"/>
        </w:rPr>
        <w:br w:type="page"/>
      </w:r>
    </w:p>
    <w:p w14:paraId="5B4D5522" w14:textId="6314BC0F" w:rsidR="00234635" w:rsidRPr="00615FBD" w:rsidRDefault="00234635" w:rsidP="00615FBD">
      <w:pPr>
        <w:spacing w:after="120"/>
        <w:jc w:val="center"/>
        <w:outlineLvl w:val="0"/>
        <w:rPr>
          <w:rFonts w:ascii="Times New Roman" w:hAnsi="Times New Roman" w:cs="Times New Roman"/>
          <w:sz w:val="26"/>
          <w:szCs w:val="26"/>
        </w:rPr>
      </w:pPr>
      <w:r w:rsidRPr="00615FBD">
        <w:rPr>
          <w:rFonts w:ascii="Times New Roman" w:hAnsi="Times New Roman" w:cs="Times New Roman"/>
          <w:sz w:val="26"/>
          <w:szCs w:val="26"/>
        </w:rPr>
        <w:lastRenderedPageBreak/>
        <w:t>CHAPTER THREE</w:t>
      </w:r>
    </w:p>
    <w:p w14:paraId="40C7D97C" w14:textId="77777777" w:rsidR="00234635" w:rsidRPr="00615FBD" w:rsidRDefault="00234635" w:rsidP="00615FBD">
      <w:pPr>
        <w:spacing w:after="120"/>
        <w:jc w:val="center"/>
        <w:outlineLvl w:val="0"/>
        <w:rPr>
          <w:rFonts w:ascii="Times New Roman" w:hAnsi="Times New Roman" w:cs="Times New Roman"/>
          <w:sz w:val="26"/>
          <w:szCs w:val="26"/>
        </w:rPr>
      </w:pPr>
      <w:r w:rsidRPr="00615FBD">
        <w:rPr>
          <w:rFonts w:ascii="Times New Roman" w:hAnsi="Times New Roman" w:cs="Times New Roman"/>
          <w:sz w:val="26"/>
          <w:szCs w:val="26"/>
        </w:rPr>
        <w:t>HORIZONS AND CHALLENGES OF ROGAZIONIST YOUTH MINISTRY</w:t>
      </w:r>
    </w:p>
    <w:p w14:paraId="4DEF459C" w14:textId="77777777" w:rsidR="00234635" w:rsidRDefault="00234635" w:rsidP="00DE51CB">
      <w:pPr>
        <w:spacing w:after="120"/>
        <w:jc w:val="both"/>
        <w:rPr>
          <w:rFonts w:ascii="Times New Roman" w:hAnsi="Times New Roman" w:cs="Times New Roman"/>
        </w:rPr>
      </w:pPr>
    </w:p>
    <w:p w14:paraId="0C257F8F" w14:textId="77777777" w:rsidR="00615FBD" w:rsidRPr="00234635" w:rsidRDefault="00615FBD" w:rsidP="00DE51CB">
      <w:pPr>
        <w:spacing w:after="120"/>
        <w:jc w:val="both"/>
        <w:rPr>
          <w:rFonts w:ascii="Times New Roman" w:hAnsi="Times New Roman" w:cs="Times New Roman"/>
        </w:rPr>
      </w:pPr>
    </w:p>
    <w:p w14:paraId="6F4E4A29" w14:textId="4B707BD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14.</w:t>
      </w:r>
      <w:r w:rsidRPr="00234635">
        <w:rPr>
          <w:rFonts w:ascii="Times New Roman" w:hAnsi="Times New Roman" w:cs="Times New Roman"/>
        </w:rPr>
        <w:tab/>
        <w:t xml:space="preserve">Rogationist </w:t>
      </w:r>
      <w:r w:rsidR="00615FBD">
        <w:rPr>
          <w:rFonts w:ascii="Times New Roman" w:hAnsi="Times New Roman" w:cs="Times New Roman"/>
        </w:rPr>
        <w:t>Y</w:t>
      </w:r>
      <w:r w:rsidRPr="00234635">
        <w:rPr>
          <w:rFonts w:ascii="Times New Roman" w:hAnsi="Times New Roman" w:cs="Times New Roman"/>
        </w:rPr>
        <w:t xml:space="preserve">outh </w:t>
      </w:r>
      <w:r w:rsidR="00615FBD">
        <w:rPr>
          <w:rFonts w:ascii="Times New Roman" w:hAnsi="Times New Roman" w:cs="Times New Roman"/>
        </w:rPr>
        <w:t>M</w:t>
      </w:r>
      <w:r w:rsidRPr="00234635">
        <w:rPr>
          <w:rFonts w:ascii="Times New Roman" w:hAnsi="Times New Roman" w:cs="Times New Roman"/>
        </w:rPr>
        <w:t xml:space="preserve">inistry is a privileged evangelizing and ecclesial activity because it is an instrument of mediation between God who calls and the young person who </w:t>
      </w:r>
      <w:r w:rsidR="00E9248F">
        <w:rPr>
          <w:rFonts w:ascii="Times New Roman" w:hAnsi="Times New Roman" w:cs="Times New Roman"/>
        </w:rPr>
        <w:t>hears</w:t>
      </w:r>
      <w:r w:rsidRPr="00234635">
        <w:rPr>
          <w:rFonts w:ascii="Times New Roman" w:hAnsi="Times New Roman" w:cs="Times New Roman"/>
        </w:rPr>
        <w:t xml:space="preserve"> </w:t>
      </w:r>
      <w:r w:rsidR="00E9248F">
        <w:rPr>
          <w:rFonts w:ascii="Times New Roman" w:hAnsi="Times New Roman" w:cs="Times New Roman"/>
        </w:rPr>
        <w:t>the call</w:t>
      </w:r>
      <w:r w:rsidRPr="00234635">
        <w:rPr>
          <w:rFonts w:ascii="Times New Roman" w:hAnsi="Times New Roman" w:cs="Times New Roman"/>
        </w:rPr>
        <w:t>. It is a vocational service offered to young people to discern their vocation in order to arrive at a generous response to the Lord. In this ministry</w:t>
      </w:r>
      <w:r w:rsidR="00E9248F">
        <w:rPr>
          <w:rFonts w:ascii="Times New Roman" w:hAnsi="Times New Roman" w:cs="Times New Roman"/>
        </w:rPr>
        <w:t>,</w:t>
      </w:r>
      <w:r w:rsidRPr="00234635">
        <w:rPr>
          <w:rFonts w:ascii="Times New Roman" w:hAnsi="Times New Roman" w:cs="Times New Roman"/>
        </w:rPr>
        <w:t xml:space="preserve"> we present the charism of t</w:t>
      </w:r>
      <w:r w:rsidR="00B91470">
        <w:rPr>
          <w:rFonts w:ascii="Times New Roman" w:hAnsi="Times New Roman" w:cs="Times New Roman"/>
        </w:rPr>
        <w:t xml:space="preserve">he Congregation to young people, </w:t>
      </w:r>
      <w:r w:rsidRPr="00234635">
        <w:rPr>
          <w:rFonts w:ascii="Times New Roman" w:hAnsi="Times New Roman" w:cs="Times New Roman"/>
        </w:rPr>
        <w:t>and with them</w:t>
      </w:r>
      <w:r w:rsidR="0035439F">
        <w:rPr>
          <w:rFonts w:ascii="Times New Roman" w:hAnsi="Times New Roman" w:cs="Times New Roman"/>
        </w:rPr>
        <w:t>,</w:t>
      </w:r>
      <w:r w:rsidRPr="00234635">
        <w:rPr>
          <w:rFonts w:ascii="Times New Roman" w:hAnsi="Times New Roman" w:cs="Times New Roman"/>
        </w:rPr>
        <w:t xml:space="preserve"> we pray and live the zeal of the Rogate according to the example of the holy Founder.</w:t>
      </w:r>
    </w:p>
    <w:p w14:paraId="297FF497" w14:textId="2276621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15.</w:t>
      </w:r>
      <w:r w:rsidRPr="00234635">
        <w:rPr>
          <w:rFonts w:ascii="Times New Roman" w:hAnsi="Times New Roman" w:cs="Times New Roman"/>
        </w:rPr>
        <w:tab/>
        <w:t>The witness of the consecrated and fraternal life of Rogationists committed to following the Lord of the harvest in prayer and in socio-educational works is in line with the deepest aspirations and needs of young people. This example of evangelical life gives credibility to the mission of the Rogationists, recalls the holiness of St. Hannibal Mary</w:t>
      </w:r>
      <w:r w:rsidR="00E9248F">
        <w:rPr>
          <w:rFonts w:ascii="Times New Roman" w:hAnsi="Times New Roman" w:cs="Times New Roman"/>
        </w:rPr>
        <w:t>,</w:t>
      </w:r>
      <w:r w:rsidRPr="00234635">
        <w:rPr>
          <w:rFonts w:ascii="Times New Roman" w:hAnsi="Times New Roman" w:cs="Times New Roman"/>
        </w:rPr>
        <w:t xml:space="preserve"> and inspires young people to accep</w:t>
      </w:r>
      <w:r w:rsidR="005111C6">
        <w:rPr>
          <w:rFonts w:ascii="Times New Roman" w:hAnsi="Times New Roman" w:cs="Times New Roman"/>
        </w:rPr>
        <w:t>t God's call and follow Jesus.</w:t>
      </w:r>
      <w:r w:rsidR="005111C6">
        <w:rPr>
          <w:rStyle w:val="FootnoteReference"/>
          <w:rFonts w:ascii="Times New Roman" w:hAnsi="Times New Roman" w:cs="Times New Roman"/>
        </w:rPr>
        <w:footnoteReference w:id="82"/>
      </w:r>
    </w:p>
    <w:p w14:paraId="2CD71BB3" w14:textId="72AD83A2" w:rsidR="00234635" w:rsidRDefault="00234635" w:rsidP="00DE51CB">
      <w:pPr>
        <w:spacing w:after="120"/>
        <w:jc w:val="both"/>
        <w:rPr>
          <w:rFonts w:ascii="Times New Roman" w:hAnsi="Times New Roman" w:cs="Times New Roman"/>
        </w:rPr>
      </w:pPr>
      <w:r w:rsidRPr="00234635">
        <w:rPr>
          <w:rFonts w:ascii="Times New Roman" w:hAnsi="Times New Roman" w:cs="Times New Roman"/>
        </w:rPr>
        <w:t>16.</w:t>
      </w:r>
      <w:r w:rsidRPr="00234635">
        <w:rPr>
          <w:rFonts w:ascii="Times New Roman" w:hAnsi="Times New Roman" w:cs="Times New Roman"/>
        </w:rPr>
        <w:tab/>
        <w:t xml:space="preserve">In the Circumscriptions, although not systematically, many activities are carried out with young people, both within parish communities and </w:t>
      </w:r>
      <w:r w:rsidR="00E9248F">
        <w:rPr>
          <w:rFonts w:ascii="Times New Roman" w:hAnsi="Times New Roman" w:cs="Times New Roman"/>
        </w:rPr>
        <w:t xml:space="preserve">shrines, </w:t>
      </w:r>
      <w:r w:rsidRPr="00234635">
        <w:rPr>
          <w:rFonts w:ascii="Times New Roman" w:hAnsi="Times New Roman" w:cs="Times New Roman"/>
        </w:rPr>
        <w:t>and in social and educational works. In this context</w:t>
      </w:r>
      <w:r w:rsidR="00E9248F">
        <w:rPr>
          <w:rFonts w:ascii="Times New Roman" w:hAnsi="Times New Roman" w:cs="Times New Roman"/>
        </w:rPr>
        <w:t>,</w:t>
      </w:r>
      <w:r w:rsidRPr="00234635">
        <w:rPr>
          <w:rFonts w:ascii="Times New Roman" w:hAnsi="Times New Roman" w:cs="Times New Roman"/>
        </w:rPr>
        <w:t xml:space="preserve"> we want to highlight some lights and shadows that concern </w:t>
      </w:r>
      <w:r w:rsidR="002812DE">
        <w:rPr>
          <w:rFonts w:ascii="Times New Roman" w:hAnsi="Times New Roman" w:cs="Times New Roman"/>
        </w:rPr>
        <w:t>Rogationist Youth Ministry</w:t>
      </w:r>
      <w:r w:rsidRPr="00234635">
        <w:rPr>
          <w:rFonts w:ascii="Times New Roman" w:hAnsi="Times New Roman" w:cs="Times New Roman"/>
        </w:rPr>
        <w:t>.</w:t>
      </w:r>
    </w:p>
    <w:p w14:paraId="1FFEEDD3" w14:textId="77777777" w:rsidR="00615FBD" w:rsidRPr="00234635" w:rsidRDefault="00615FBD" w:rsidP="00DE51CB">
      <w:pPr>
        <w:spacing w:after="120"/>
        <w:jc w:val="both"/>
        <w:rPr>
          <w:rFonts w:ascii="Times New Roman" w:hAnsi="Times New Roman" w:cs="Times New Roman"/>
        </w:rPr>
      </w:pPr>
    </w:p>
    <w:p w14:paraId="534E6982" w14:textId="77777777" w:rsidR="00234635" w:rsidRPr="00615FBD" w:rsidRDefault="00234635" w:rsidP="00DE51CB">
      <w:pPr>
        <w:spacing w:after="120"/>
        <w:jc w:val="both"/>
        <w:rPr>
          <w:rFonts w:ascii="Times New Roman" w:hAnsi="Times New Roman" w:cs="Times New Roman"/>
          <w:b/>
        </w:rPr>
      </w:pPr>
      <w:r w:rsidRPr="00615FBD">
        <w:rPr>
          <w:rFonts w:ascii="Times New Roman" w:hAnsi="Times New Roman" w:cs="Times New Roman"/>
          <w:b/>
        </w:rPr>
        <w:t>17.</w:t>
      </w:r>
      <w:r w:rsidRPr="00615FBD">
        <w:rPr>
          <w:rFonts w:ascii="Times New Roman" w:hAnsi="Times New Roman" w:cs="Times New Roman"/>
          <w:b/>
        </w:rPr>
        <w:tab/>
        <w:t>Reasons for hope - Lights</w:t>
      </w:r>
    </w:p>
    <w:p w14:paraId="02328502" w14:textId="7E0FDDA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 A renewed awareness of the need to invite and involve young people in the activities of religious communities, to motivate them to commit themselves to prayer groups for vocations</w:t>
      </w:r>
      <w:r w:rsidR="005D1D9A">
        <w:rPr>
          <w:rFonts w:ascii="Times New Roman" w:hAnsi="Times New Roman" w:cs="Times New Roman"/>
        </w:rPr>
        <w:t>,</w:t>
      </w:r>
      <w:r w:rsidRPr="00234635">
        <w:rPr>
          <w:rFonts w:ascii="Times New Roman" w:hAnsi="Times New Roman" w:cs="Times New Roman"/>
        </w:rPr>
        <w:t xml:space="preserve"> to awaken them to social commitment and, when possible, to involve them in the works of the Congregation.</w:t>
      </w:r>
    </w:p>
    <w:p w14:paraId="67255CF7" w14:textId="2DC8C5C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b) The significant participation of seminarians and young religious in the service of youth animation that effectively contributes to the development of </w:t>
      </w:r>
      <w:r w:rsidR="002812DE">
        <w:rPr>
          <w:rFonts w:ascii="Times New Roman" w:hAnsi="Times New Roman" w:cs="Times New Roman"/>
        </w:rPr>
        <w:t>Rogationist Youth Ministry</w:t>
      </w:r>
      <w:r w:rsidRPr="00234635">
        <w:rPr>
          <w:rFonts w:ascii="Times New Roman" w:hAnsi="Times New Roman" w:cs="Times New Roman"/>
        </w:rPr>
        <w:t>.</w:t>
      </w:r>
    </w:p>
    <w:p w14:paraId="1F6C5543" w14:textId="58F3C3A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c) The growing awareness among religious of the need to promote an adequate </w:t>
      </w:r>
      <w:r w:rsidR="002812DE">
        <w:rPr>
          <w:rFonts w:ascii="Times New Roman" w:hAnsi="Times New Roman" w:cs="Times New Roman"/>
        </w:rPr>
        <w:t>Rogationist Youth Ministry</w:t>
      </w:r>
      <w:r w:rsidRPr="00234635">
        <w:rPr>
          <w:rFonts w:ascii="Times New Roman" w:hAnsi="Times New Roman" w:cs="Times New Roman"/>
        </w:rPr>
        <w:t xml:space="preserve"> through collaboration and coordination at all levels: provincial, regional and local.</w:t>
      </w:r>
    </w:p>
    <w:p w14:paraId="1A0FBA8B" w14:textId="28B7E975"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d) The commitment of young religious and many lay people of the Rogate Charismatic Family who are involved in the service of young people, who app</w:t>
      </w:r>
      <w:r w:rsidR="005D1D9A">
        <w:rPr>
          <w:rFonts w:ascii="Times New Roman" w:hAnsi="Times New Roman" w:cs="Times New Roman"/>
        </w:rPr>
        <w:t xml:space="preserve">roach our works and communities, </w:t>
      </w:r>
      <w:r w:rsidRPr="00234635">
        <w:rPr>
          <w:rFonts w:ascii="Times New Roman" w:hAnsi="Times New Roman" w:cs="Times New Roman"/>
        </w:rPr>
        <w:t>and to whom we present the charism of Rogate and the person of the Founder.</w:t>
      </w:r>
    </w:p>
    <w:p w14:paraId="687419BF" w14:textId="56BF57A9" w:rsid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e) The expectation and readiness of young people to embrace the charism and message of the Rogationists. Many are impressed by our simple and fraternal way of life and appreciate the openness and good will of the religious who accompany them in their </w:t>
      </w:r>
      <w:r w:rsidR="00806026">
        <w:rPr>
          <w:rFonts w:ascii="Times New Roman" w:hAnsi="Times New Roman" w:cs="Times New Roman"/>
        </w:rPr>
        <w:t>vocation</w:t>
      </w:r>
      <w:r w:rsidRPr="00234635">
        <w:rPr>
          <w:rFonts w:ascii="Times New Roman" w:hAnsi="Times New Roman" w:cs="Times New Roman"/>
        </w:rPr>
        <w:t xml:space="preserve"> discernment and various activities.</w:t>
      </w:r>
    </w:p>
    <w:p w14:paraId="11F668E2" w14:textId="77777777" w:rsidR="00615FBD" w:rsidRPr="00234635" w:rsidRDefault="00615FBD" w:rsidP="00DE51CB">
      <w:pPr>
        <w:spacing w:after="120"/>
        <w:jc w:val="both"/>
        <w:rPr>
          <w:rFonts w:ascii="Times New Roman" w:hAnsi="Times New Roman" w:cs="Times New Roman"/>
        </w:rPr>
      </w:pPr>
    </w:p>
    <w:p w14:paraId="490C9784" w14:textId="77777777" w:rsidR="00234635" w:rsidRPr="00615FBD" w:rsidRDefault="00234635" w:rsidP="00DE51CB">
      <w:pPr>
        <w:spacing w:after="120"/>
        <w:jc w:val="both"/>
        <w:rPr>
          <w:rFonts w:ascii="Times New Roman" w:hAnsi="Times New Roman" w:cs="Times New Roman"/>
          <w:b/>
        </w:rPr>
      </w:pPr>
      <w:r w:rsidRPr="00615FBD">
        <w:rPr>
          <w:rFonts w:ascii="Times New Roman" w:hAnsi="Times New Roman" w:cs="Times New Roman"/>
          <w:b/>
        </w:rPr>
        <w:lastRenderedPageBreak/>
        <w:t xml:space="preserve">18. </w:t>
      </w:r>
      <w:r w:rsidRPr="00615FBD">
        <w:rPr>
          <w:rFonts w:ascii="Times New Roman" w:hAnsi="Times New Roman" w:cs="Times New Roman"/>
          <w:b/>
        </w:rPr>
        <w:tab/>
        <w:t>Situations that still challenge us - Shadows</w:t>
      </w:r>
    </w:p>
    <w:p w14:paraId="031D88B6"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 The challenge of awakening in all religious a commitment to young people, approaching them and welcoming them into our communities.</w:t>
      </w:r>
    </w:p>
    <w:p w14:paraId="1F1254DC" w14:textId="0CECBA39"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b) The need to overcome a certain pessimism and paralysis in the face of the challenges that young people </w:t>
      </w:r>
      <w:r w:rsidR="005D1D9A">
        <w:rPr>
          <w:rFonts w:ascii="Times New Roman" w:hAnsi="Times New Roman" w:cs="Times New Roman"/>
        </w:rPr>
        <w:t>experience</w:t>
      </w:r>
      <w:r w:rsidRPr="00234635">
        <w:rPr>
          <w:rFonts w:ascii="Times New Roman" w:hAnsi="Times New Roman" w:cs="Times New Roman"/>
        </w:rPr>
        <w:t xml:space="preserve"> and to go beyond a mentality that looks at numerical results.</w:t>
      </w:r>
    </w:p>
    <w:p w14:paraId="1D4E2BE1"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c) The need to develop collaboration among the various levels of coordination of the Congregation (General, Provincial and Local) and to integrate the various initiatives and activities that take place in the communities together with young Rogationists.</w:t>
      </w:r>
    </w:p>
    <w:p w14:paraId="5AF62ACE"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d) The insufficient commitment to the flourishing of a vocational culture in our apostolate and mission, especially among youth.</w:t>
      </w:r>
    </w:p>
    <w:p w14:paraId="30D51966" w14:textId="354C83C2"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e) The insufficient insertio</w:t>
      </w:r>
      <w:r w:rsidR="006007CA">
        <w:rPr>
          <w:rFonts w:ascii="Times New Roman" w:hAnsi="Times New Roman" w:cs="Times New Roman"/>
        </w:rPr>
        <w:t>n of members of the C</w:t>
      </w:r>
      <w:r w:rsidRPr="00234635">
        <w:rPr>
          <w:rFonts w:ascii="Times New Roman" w:hAnsi="Times New Roman" w:cs="Times New Roman"/>
        </w:rPr>
        <w:t xml:space="preserve">harismatic </w:t>
      </w:r>
      <w:r w:rsidR="006007CA">
        <w:rPr>
          <w:rFonts w:ascii="Times New Roman" w:hAnsi="Times New Roman" w:cs="Times New Roman"/>
        </w:rPr>
        <w:t>F</w:t>
      </w:r>
      <w:r w:rsidRPr="00234635">
        <w:rPr>
          <w:rFonts w:ascii="Times New Roman" w:hAnsi="Times New Roman" w:cs="Times New Roman"/>
        </w:rPr>
        <w:t>amily of the Rogate in the national, diocesan</w:t>
      </w:r>
      <w:r w:rsidR="00B91470">
        <w:rPr>
          <w:rFonts w:ascii="Times New Roman" w:hAnsi="Times New Roman" w:cs="Times New Roman"/>
        </w:rPr>
        <w:t>,</w:t>
      </w:r>
      <w:r w:rsidRPr="00234635">
        <w:rPr>
          <w:rFonts w:ascii="Times New Roman" w:hAnsi="Times New Roman" w:cs="Times New Roman"/>
        </w:rPr>
        <w:t xml:space="preserve"> or </w:t>
      </w:r>
      <w:r w:rsidR="00206BFB" w:rsidRPr="00234635">
        <w:rPr>
          <w:rFonts w:ascii="Times New Roman" w:hAnsi="Times New Roman" w:cs="Times New Roman"/>
        </w:rPr>
        <w:t>sectorial</w:t>
      </w:r>
      <w:r w:rsidRPr="00234635">
        <w:rPr>
          <w:rFonts w:ascii="Times New Roman" w:hAnsi="Times New Roman" w:cs="Times New Roman"/>
        </w:rPr>
        <w:t xml:space="preserve"> organs and ministries of youth ministry.</w:t>
      </w:r>
    </w:p>
    <w:p w14:paraId="7A3C1B7E" w14:textId="77777777" w:rsidR="00234635" w:rsidRPr="00234635" w:rsidRDefault="00234635" w:rsidP="00DE51CB">
      <w:pPr>
        <w:spacing w:after="120"/>
        <w:jc w:val="both"/>
        <w:rPr>
          <w:rFonts w:ascii="Times New Roman" w:hAnsi="Times New Roman" w:cs="Times New Roman"/>
        </w:rPr>
      </w:pPr>
    </w:p>
    <w:p w14:paraId="28B028D3" w14:textId="77777777" w:rsidR="005111C6" w:rsidRDefault="005111C6">
      <w:pPr>
        <w:rPr>
          <w:rFonts w:ascii="Times New Roman" w:hAnsi="Times New Roman" w:cs="Times New Roman"/>
        </w:rPr>
      </w:pPr>
      <w:r>
        <w:rPr>
          <w:rFonts w:ascii="Times New Roman" w:hAnsi="Times New Roman" w:cs="Times New Roman"/>
        </w:rPr>
        <w:br w:type="page"/>
      </w:r>
    </w:p>
    <w:p w14:paraId="6EF7AEE0" w14:textId="66280762" w:rsidR="00234635" w:rsidRPr="00206BFB" w:rsidRDefault="00234635" w:rsidP="00206BFB">
      <w:pPr>
        <w:spacing w:after="120"/>
        <w:jc w:val="center"/>
        <w:outlineLvl w:val="0"/>
        <w:rPr>
          <w:rFonts w:ascii="Times New Roman" w:hAnsi="Times New Roman" w:cs="Times New Roman"/>
          <w:sz w:val="26"/>
          <w:szCs w:val="26"/>
        </w:rPr>
      </w:pPr>
      <w:r w:rsidRPr="00206BFB">
        <w:rPr>
          <w:rFonts w:ascii="Times New Roman" w:hAnsi="Times New Roman" w:cs="Times New Roman"/>
          <w:sz w:val="26"/>
          <w:szCs w:val="26"/>
        </w:rPr>
        <w:lastRenderedPageBreak/>
        <w:t>CHAPTER FOUR</w:t>
      </w:r>
    </w:p>
    <w:p w14:paraId="2EFCBC31" w14:textId="77777777" w:rsidR="00234635" w:rsidRPr="00206BFB" w:rsidRDefault="00234635" w:rsidP="00206BFB">
      <w:pPr>
        <w:spacing w:after="120"/>
        <w:jc w:val="center"/>
        <w:outlineLvl w:val="0"/>
        <w:rPr>
          <w:rFonts w:ascii="Times New Roman" w:hAnsi="Times New Roman" w:cs="Times New Roman"/>
          <w:sz w:val="26"/>
          <w:szCs w:val="26"/>
        </w:rPr>
      </w:pPr>
      <w:r w:rsidRPr="00206BFB">
        <w:rPr>
          <w:rFonts w:ascii="Times New Roman" w:hAnsi="Times New Roman" w:cs="Times New Roman"/>
          <w:sz w:val="26"/>
          <w:szCs w:val="26"/>
        </w:rPr>
        <w:t>LINES OF ACTION TO SERVE THE LORD'S 'YOUNG' HARVEST</w:t>
      </w:r>
    </w:p>
    <w:p w14:paraId="30CC5E2C" w14:textId="77777777" w:rsidR="00234635" w:rsidRDefault="00234635" w:rsidP="00DE51CB">
      <w:pPr>
        <w:spacing w:after="120"/>
        <w:jc w:val="both"/>
        <w:rPr>
          <w:rFonts w:ascii="Times New Roman" w:hAnsi="Times New Roman" w:cs="Times New Roman"/>
        </w:rPr>
      </w:pPr>
    </w:p>
    <w:p w14:paraId="41AC12A1" w14:textId="77777777" w:rsidR="00206BFB" w:rsidRPr="00234635" w:rsidRDefault="00206BFB" w:rsidP="00DE51CB">
      <w:pPr>
        <w:spacing w:after="120"/>
        <w:jc w:val="both"/>
        <w:rPr>
          <w:rFonts w:ascii="Times New Roman" w:hAnsi="Times New Roman" w:cs="Times New Roman"/>
        </w:rPr>
      </w:pPr>
    </w:p>
    <w:p w14:paraId="2B458492" w14:textId="523220E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19.</w:t>
      </w:r>
      <w:r w:rsidRPr="00234635">
        <w:rPr>
          <w:rFonts w:ascii="Times New Roman" w:hAnsi="Times New Roman" w:cs="Times New Roman"/>
        </w:rPr>
        <w:tab/>
        <w:t xml:space="preserve">In serving the Lord's </w:t>
      </w:r>
      <w:r w:rsidR="00552D4A">
        <w:rPr>
          <w:rFonts w:ascii="Times New Roman" w:hAnsi="Times New Roman" w:cs="Times New Roman"/>
        </w:rPr>
        <w:t>“</w:t>
      </w:r>
      <w:r w:rsidRPr="00234635">
        <w:rPr>
          <w:rFonts w:ascii="Times New Roman" w:hAnsi="Times New Roman" w:cs="Times New Roman"/>
        </w:rPr>
        <w:t>young</w:t>
      </w:r>
      <w:r w:rsidR="00552D4A">
        <w:rPr>
          <w:rFonts w:ascii="Times New Roman" w:hAnsi="Times New Roman" w:cs="Times New Roman"/>
        </w:rPr>
        <w:t>”</w:t>
      </w:r>
      <w:r w:rsidRPr="00234635">
        <w:rPr>
          <w:rFonts w:ascii="Times New Roman" w:hAnsi="Times New Roman" w:cs="Times New Roman"/>
        </w:rPr>
        <w:t xml:space="preserve"> harvest, Rogationists are careful to integrate the various segments and forces within the Circumscriptions with a view to the formation, accompaniment</w:t>
      </w:r>
      <w:r w:rsidR="006007CA">
        <w:rPr>
          <w:rFonts w:ascii="Times New Roman" w:hAnsi="Times New Roman" w:cs="Times New Roman"/>
        </w:rPr>
        <w:t>,</w:t>
      </w:r>
      <w:r w:rsidRPr="00234635">
        <w:rPr>
          <w:rFonts w:ascii="Times New Roman" w:hAnsi="Times New Roman" w:cs="Times New Roman"/>
        </w:rPr>
        <w:t xml:space="preserve"> and animation of the youth. Importance should be given to a collaborative service for an adequate spiritual and charismatic formation of young people who are called to be protagonists of their evangelization, as Pope Francis reminds us: </w:t>
      </w:r>
      <w:r w:rsidR="00552D4A">
        <w:rPr>
          <w:rFonts w:ascii="Times New Roman" w:hAnsi="Times New Roman" w:cs="Times New Roman"/>
        </w:rPr>
        <w:t>“</w:t>
      </w:r>
      <w:r w:rsidRPr="00234635">
        <w:rPr>
          <w:rFonts w:ascii="Times New Roman" w:hAnsi="Times New Roman" w:cs="Times New Roman"/>
        </w:rPr>
        <w:t>The best instrument for evangelizing young people</w:t>
      </w:r>
      <w:r w:rsidR="005111C6">
        <w:rPr>
          <w:rFonts w:ascii="Times New Roman" w:hAnsi="Times New Roman" w:cs="Times New Roman"/>
        </w:rPr>
        <w:t xml:space="preserve"> is the young people themselves.”</w:t>
      </w:r>
      <w:r w:rsidR="005111C6">
        <w:rPr>
          <w:rStyle w:val="FootnoteReference"/>
          <w:rFonts w:ascii="Times New Roman" w:hAnsi="Times New Roman" w:cs="Times New Roman"/>
        </w:rPr>
        <w:footnoteReference w:id="83"/>
      </w:r>
    </w:p>
    <w:p w14:paraId="24FB8C90" w14:textId="1A2C593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20.</w:t>
      </w:r>
      <w:r w:rsidRPr="00234635">
        <w:rPr>
          <w:rFonts w:ascii="Times New Roman" w:hAnsi="Times New Roman" w:cs="Times New Roman"/>
        </w:rPr>
        <w:tab/>
        <w:t>In increasing these pastoral lines, we need to consider the reality of the virtual world and the internet. Social networks, with their possibilities and limitations, are a new way to communicate, create</w:t>
      </w:r>
      <w:r w:rsidR="006007CA">
        <w:rPr>
          <w:rFonts w:ascii="Times New Roman" w:hAnsi="Times New Roman" w:cs="Times New Roman"/>
        </w:rPr>
        <w:t>,</w:t>
      </w:r>
      <w:r w:rsidRPr="00234635">
        <w:rPr>
          <w:rFonts w:ascii="Times New Roman" w:hAnsi="Times New Roman" w:cs="Times New Roman"/>
        </w:rPr>
        <w:t xml:space="preserve"> and deepen bonds. Young people spend a great deal of time online accessing information and relating to other people. Virtual reality allows us to reach a large number of young people and is an excellent means of evangelization, promot</w:t>
      </w:r>
      <w:r w:rsidR="00B91470">
        <w:rPr>
          <w:rFonts w:ascii="Times New Roman" w:hAnsi="Times New Roman" w:cs="Times New Roman"/>
        </w:rPr>
        <w:t>ing</w:t>
      </w:r>
      <w:r w:rsidRPr="00234635">
        <w:rPr>
          <w:rFonts w:ascii="Times New Roman" w:hAnsi="Times New Roman" w:cs="Times New Roman"/>
        </w:rPr>
        <w:t xml:space="preserve"> and animat</w:t>
      </w:r>
      <w:r w:rsidR="00B91470">
        <w:rPr>
          <w:rFonts w:ascii="Times New Roman" w:hAnsi="Times New Roman" w:cs="Times New Roman"/>
        </w:rPr>
        <w:t>ing</w:t>
      </w:r>
      <w:r w:rsidRPr="00234635">
        <w:rPr>
          <w:rFonts w:ascii="Times New Roman" w:hAnsi="Times New Roman" w:cs="Times New Roman"/>
        </w:rPr>
        <w:t xml:space="preserve"> vocations</w:t>
      </w:r>
      <w:r w:rsidR="006007CA">
        <w:rPr>
          <w:rFonts w:ascii="Times New Roman" w:hAnsi="Times New Roman" w:cs="Times New Roman"/>
        </w:rPr>
        <w:t>,</w:t>
      </w:r>
      <w:r w:rsidRPr="00234635">
        <w:rPr>
          <w:rFonts w:ascii="Times New Roman" w:hAnsi="Times New Roman" w:cs="Times New Roman"/>
        </w:rPr>
        <w:t xml:space="preserve"> and help</w:t>
      </w:r>
      <w:r w:rsidR="00B91470">
        <w:rPr>
          <w:rFonts w:ascii="Times New Roman" w:hAnsi="Times New Roman" w:cs="Times New Roman"/>
        </w:rPr>
        <w:t>ing</w:t>
      </w:r>
      <w:r w:rsidRPr="00234635">
        <w:rPr>
          <w:rFonts w:ascii="Times New Roman" w:hAnsi="Times New Roman" w:cs="Times New Roman"/>
        </w:rPr>
        <w:t xml:space="preserve"> us spread the charism of the Rogate and the </w:t>
      </w:r>
      <w:r w:rsidR="006007CA">
        <w:rPr>
          <w:rFonts w:ascii="Times New Roman" w:hAnsi="Times New Roman" w:cs="Times New Roman"/>
        </w:rPr>
        <w:t>figure of the F</w:t>
      </w:r>
      <w:r w:rsidRPr="00234635">
        <w:rPr>
          <w:rFonts w:ascii="Times New Roman" w:hAnsi="Times New Roman" w:cs="Times New Roman"/>
        </w:rPr>
        <w:t xml:space="preserve">ounder. Virtual space allows for interaction with young people, helps them in their vocational process, accompaniment and discernment, and offers many opportunities for </w:t>
      </w:r>
      <w:r w:rsidR="002812DE">
        <w:rPr>
          <w:rFonts w:ascii="Times New Roman" w:hAnsi="Times New Roman" w:cs="Times New Roman"/>
        </w:rPr>
        <w:t>Rogationist Youth Ministry</w:t>
      </w:r>
      <w:r w:rsidRPr="00234635">
        <w:rPr>
          <w:rFonts w:ascii="Times New Roman" w:hAnsi="Times New Roman" w:cs="Times New Roman"/>
        </w:rPr>
        <w:t>.</w:t>
      </w:r>
    </w:p>
    <w:p w14:paraId="614C3AA4" w14:textId="559EC28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21. </w:t>
      </w:r>
      <w:r w:rsidRPr="00234635">
        <w:rPr>
          <w:rFonts w:ascii="Times New Roman" w:hAnsi="Times New Roman" w:cs="Times New Roman"/>
        </w:rPr>
        <w:tab/>
      </w:r>
      <w:r w:rsidR="002812DE">
        <w:rPr>
          <w:rFonts w:ascii="Times New Roman" w:hAnsi="Times New Roman" w:cs="Times New Roman"/>
        </w:rPr>
        <w:t>Rogationist Youth Ministry</w:t>
      </w:r>
      <w:r w:rsidRPr="00234635">
        <w:rPr>
          <w:rFonts w:ascii="Times New Roman" w:hAnsi="Times New Roman" w:cs="Times New Roman"/>
        </w:rPr>
        <w:t xml:space="preserve"> contributes to the Christian formation of young people, with particular attention to Christian initiation, which finds its culmination in the Eucharist. In the task of accompanying young people, the importance and value of the sacrament of reconciliation and spiritual direction are emphasized. Aware that there is no youth ministry without prayer, the promotion of devotion to the Virgin Mary, Mother of Vocations and Queen o</w:t>
      </w:r>
      <w:r w:rsidR="006007CA">
        <w:rPr>
          <w:rFonts w:ascii="Times New Roman" w:hAnsi="Times New Roman" w:cs="Times New Roman"/>
        </w:rPr>
        <w:t xml:space="preserve">f the Rogate, to all the Saints, </w:t>
      </w:r>
      <w:r w:rsidRPr="00234635">
        <w:rPr>
          <w:rFonts w:ascii="Times New Roman" w:hAnsi="Times New Roman" w:cs="Times New Roman"/>
        </w:rPr>
        <w:t>and the love and study of the Word of God (Lectio Divina).</w:t>
      </w:r>
    </w:p>
    <w:p w14:paraId="4472869C" w14:textId="0DE1D5A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22.</w:t>
      </w:r>
      <w:r w:rsidRPr="00234635">
        <w:rPr>
          <w:rFonts w:ascii="Times New Roman" w:hAnsi="Times New Roman" w:cs="Times New Roman"/>
        </w:rPr>
        <w:tab/>
        <w:t>In order to achieve the objectives and in view of a solid evangelizing and vocational action for young people, the following proposals</w:t>
      </w:r>
      <w:r w:rsidR="0028416C">
        <w:rPr>
          <w:rFonts w:ascii="Times New Roman" w:hAnsi="Times New Roman" w:cs="Times New Roman"/>
        </w:rPr>
        <w:t xml:space="preserve"> and strategies should be taken</w:t>
      </w:r>
      <w:r w:rsidRPr="00234635">
        <w:rPr>
          <w:rFonts w:ascii="Times New Roman" w:hAnsi="Times New Roman" w:cs="Times New Roman"/>
        </w:rPr>
        <w:t xml:space="preserve"> into consideration:</w:t>
      </w:r>
    </w:p>
    <w:p w14:paraId="78A2F120"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a) Organize meetings of the Rogationist Youth Ministry in the different areas of the Congregation.</w:t>
      </w:r>
    </w:p>
    <w:p w14:paraId="1E094C64"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b) Encourage formation and animation activities for young people with the participation of the various sectors of the Circumscription.  </w:t>
      </w:r>
    </w:p>
    <w:p w14:paraId="65C4643A"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c) Intensify the life of prayer and multiply prayer groups for vocations, with particular attention to the participation of young people.</w:t>
      </w:r>
    </w:p>
    <w:p w14:paraId="3A460559" w14:textId="4DC0BA1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d) Encourage moments of fraternity, sharing</w:t>
      </w:r>
      <w:r w:rsidR="0028416C">
        <w:rPr>
          <w:rFonts w:ascii="Times New Roman" w:hAnsi="Times New Roman" w:cs="Times New Roman"/>
        </w:rPr>
        <w:t>,</w:t>
      </w:r>
      <w:r w:rsidRPr="00234635">
        <w:rPr>
          <w:rFonts w:ascii="Times New Roman" w:hAnsi="Times New Roman" w:cs="Times New Roman"/>
        </w:rPr>
        <w:t xml:space="preserve"> and celebration with young people </w:t>
      </w:r>
      <w:r w:rsidR="0028416C">
        <w:rPr>
          <w:rFonts w:ascii="Times New Roman" w:hAnsi="Times New Roman" w:cs="Times New Roman"/>
        </w:rPr>
        <w:t xml:space="preserve">who are </w:t>
      </w:r>
      <w:r w:rsidRPr="00234635">
        <w:rPr>
          <w:rFonts w:ascii="Times New Roman" w:hAnsi="Times New Roman" w:cs="Times New Roman"/>
        </w:rPr>
        <w:t>close to our communities and works.</w:t>
      </w:r>
    </w:p>
    <w:p w14:paraId="2B47FFF9" w14:textId="250A877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e) Reawaken the missionary sensitivity of young people and encourage missionary experiences in our works, especially those </w:t>
      </w:r>
      <w:r w:rsidR="00552D4A">
        <w:rPr>
          <w:rFonts w:ascii="Times New Roman" w:hAnsi="Times New Roman" w:cs="Times New Roman"/>
        </w:rPr>
        <w:t>“</w:t>
      </w:r>
      <w:r w:rsidRPr="00234635">
        <w:rPr>
          <w:rFonts w:ascii="Times New Roman" w:hAnsi="Times New Roman" w:cs="Times New Roman"/>
        </w:rPr>
        <w:t>on the periphery</w:t>
      </w:r>
      <w:r w:rsidR="00552D4A">
        <w:rPr>
          <w:rFonts w:ascii="Times New Roman" w:hAnsi="Times New Roman" w:cs="Times New Roman"/>
        </w:rPr>
        <w:t>”</w:t>
      </w:r>
      <w:r w:rsidRPr="00234635">
        <w:rPr>
          <w:rFonts w:ascii="Times New Roman" w:hAnsi="Times New Roman" w:cs="Times New Roman"/>
        </w:rPr>
        <w:t>.</w:t>
      </w:r>
    </w:p>
    <w:p w14:paraId="0433C8BB" w14:textId="4F713C8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lastRenderedPageBreak/>
        <w:tab/>
        <w:t xml:space="preserve">f) </w:t>
      </w:r>
      <w:r w:rsidR="0028416C">
        <w:rPr>
          <w:rFonts w:ascii="Times New Roman" w:hAnsi="Times New Roman" w:cs="Times New Roman"/>
        </w:rPr>
        <w:t>P</w:t>
      </w:r>
      <w:r w:rsidRPr="00234635">
        <w:rPr>
          <w:rFonts w:ascii="Times New Roman" w:hAnsi="Times New Roman" w:cs="Times New Roman"/>
        </w:rPr>
        <w:t xml:space="preserve">romote formation meetings with leaders of youth groups, vocation promoters, parish priests, educators of social-educational works, in view of the development and consolidation of </w:t>
      </w:r>
      <w:r w:rsidR="002812DE">
        <w:rPr>
          <w:rFonts w:ascii="Times New Roman" w:hAnsi="Times New Roman" w:cs="Times New Roman"/>
        </w:rPr>
        <w:t>Rogationist Youth Ministry</w:t>
      </w:r>
      <w:r w:rsidRPr="00234635">
        <w:rPr>
          <w:rFonts w:ascii="Times New Roman" w:hAnsi="Times New Roman" w:cs="Times New Roman"/>
        </w:rPr>
        <w:t xml:space="preserve"> in the Circumscriptions.</w:t>
      </w:r>
    </w:p>
    <w:p w14:paraId="51A8562B" w14:textId="3751D964"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g) </w:t>
      </w:r>
      <w:r w:rsidR="0028416C">
        <w:rPr>
          <w:rFonts w:ascii="Times New Roman" w:hAnsi="Times New Roman" w:cs="Times New Roman"/>
        </w:rPr>
        <w:t>P</w:t>
      </w:r>
      <w:r w:rsidRPr="00234635">
        <w:rPr>
          <w:rFonts w:ascii="Times New Roman" w:hAnsi="Times New Roman" w:cs="Times New Roman"/>
        </w:rPr>
        <w:t>romote meetings among local communities to support the spiritual and charismatic formation of young people.</w:t>
      </w:r>
    </w:p>
    <w:p w14:paraId="41FE9E37"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h) With the help of Rogate Centers, develop prayer and reflection aids that are attentive to the reality of youth.</w:t>
      </w:r>
    </w:p>
    <w:p w14:paraId="600881B7"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w:t>
      </w:r>
      <w:proofErr w:type="spellStart"/>
      <w:r w:rsidRPr="00234635">
        <w:rPr>
          <w:rFonts w:ascii="Times New Roman" w:hAnsi="Times New Roman" w:cs="Times New Roman"/>
        </w:rPr>
        <w:t>i</w:t>
      </w:r>
      <w:proofErr w:type="spellEnd"/>
      <w:r w:rsidRPr="00234635">
        <w:rPr>
          <w:rFonts w:ascii="Times New Roman" w:hAnsi="Times New Roman" w:cs="Times New Roman"/>
        </w:rPr>
        <w:t>) Offer opportunities for young people to participate in volunteer activities with Rogationist communities.</w:t>
      </w:r>
    </w:p>
    <w:p w14:paraId="41652C3C" w14:textId="32677F2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j) Encourage the participation of parents and families of young people in Rogationist activities and mission</w:t>
      </w:r>
      <w:r w:rsidR="00B91470">
        <w:rPr>
          <w:rFonts w:ascii="Times New Roman" w:hAnsi="Times New Roman" w:cs="Times New Roman"/>
        </w:rPr>
        <w:t>s</w:t>
      </w:r>
      <w:r w:rsidRPr="00234635">
        <w:rPr>
          <w:rFonts w:ascii="Times New Roman" w:hAnsi="Times New Roman" w:cs="Times New Roman"/>
        </w:rPr>
        <w:t xml:space="preserve"> by creating opportunities for them to learn about the personality, history, life</w:t>
      </w:r>
      <w:r w:rsidR="00A01F32">
        <w:rPr>
          <w:rFonts w:ascii="Times New Roman" w:hAnsi="Times New Roman" w:cs="Times New Roman"/>
        </w:rPr>
        <w:t>,</w:t>
      </w:r>
      <w:r w:rsidRPr="00234635">
        <w:rPr>
          <w:rFonts w:ascii="Times New Roman" w:hAnsi="Times New Roman" w:cs="Times New Roman"/>
        </w:rPr>
        <w:t xml:space="preserve"> and charism of the Founder.</w:t>
      </w:r>
    </w:p>
    <w:p w14:paraId="615EE312"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k) Care for the formation of young volunteers, especially in the context of the charism and mission of the Congregation.</w:t>
      </w:r>
    </w:p>
    <w:p w14:paraId="103A0B40" w14:textId="48E3B3FC"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 l) To integrate the various bodies of the Rogationist Youth Ministry into the Pastoral Ministry of the Church</w:t>
      </w:r>
      <w:r w:rsidR="00A01F32">
        <w:rPr>
          <w:rFonts w:ascii="Times New Roman" w:hAnsi="Times New Roman" w:cs="Times New Roman"/>
        </w:rPr>
        <w:t xml:space="preserve"> at the national and local levels,</w:t>
      </w:r>
      <w:r w:rsidRPr="00234635">
        <w:rPr>
          <w:rFonts w:ascii="Times New Roman" w:hAnsi="Times New Roman" w:cs="Times New Roman"/>
        </w:rPr>
        <w:t xml:space="preserve"> and to collaborate with other religious families. </w:t>
      </w:r>
    </w:p>
    <w:p w14:paraId="1DCE4455" w14:textId="20596C48"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 xml:space="preserve">    </w:t>
      </w:r>
      <w:r w:rsidR="00A01F32">
        <w:rPr>
          <w:rFonts w:ascii="Times New Roman" w:hAnsi="Times New Roman" w:cs="Times New Roman"/>
        </w:rPr>
        <w:tab/>
      </w:r>
      <w:r w:rsidRPr="00234635">
        <w:rPr>
          <w:rFonts w:ascii="Times New Roman" w:hAnsi="Times New Roman" w:cs="Times New Roman"/>
        </w:rPr>
        <w:t xml:space="preserve">m) </w:t>
      </w:r>
      <w:r w:rsidR="00A01F32">
        <w:rPr>
          <w:rFonts w:ascii="Times New Roman" w:hAnsi="Times New Roman" w:cs="Times New Roman"/>
        </w:rPr>
        <w:t>O</w:t>
      </w:r>
      <w:r w:rsidRPr="00234635">
        <w:rPr>
          <w:rFonts w:ascii="Times New Roman" w:hAnsi="Times New Roman" w:cs="Times New Roman"/>
        </w:rPr>
        <w:t>ffer young people the opportunity to know and experience the contemplative dimension of the charism.</w:t>
      </w:r>
    </w:p>
    <w:p w14:paraId="0D203F8F" w14:textId="16815840"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n) </w:t>
      </w:r>
      <w:r w:rsidR="00A01F32">
        <w:rPr>
          <w:rFonts w:ascii="Times New Roman" w:hAnsi="Times New Roman" w:cs="Times New Roman"/>
        </w:rPr>
        <w:t>O</w:t>
      </w:r>
      <w:r w:rsidRPr="00234635">
        <w:rPr>
          <w:rFonts w:ascii="Times New Roman" w:hAnsi="Times New Roman" w:cs="Times New Roman"/>
        </w:rPr>
        <w:t xml:space="preserve">rganize at the zonal, </w:t>
      </w:r>
      <w:proofErr w:type="spellStart"/>
      <w:r w:rsidRPr="00234635">
        <w:rPr>
          <w:rFonts w:ascii="Times New Roman" w:hAnsi="Times New Roman" w:cs="Times New Roman"/>
        </w:rPr>
        <w:t>circumscriptional</w:t>
      </w:r>
      <w:proofErr w:type="spellEnd"/>
      <w:r w:rsidR="00A01F32">
        <w:rPr>
          <w:rFonts w:ascii="Times New Roman" w:hAnsi="Times New Roman" w:cs="Times New Roman"/>
        </w:rPr>
        <w:t>,</w:t>
      </w:r>
      <w:r w:rsidRPr="00234635">
        <w:rPr>
          <w:rFonts w:ascii="Times New Roman" w:hAnsi="Times New Roman" w:cs="Times New Roman"/>
        </w:rPr>
        <w:t xml:space="preserve"> and congregational levels a </w:t>
      </w:r>
      <w:r w:rsidR="00552D4A">
        <w:rPr>
          <w:rFonts w:ascii="Times New Roman" w:hAnsi="Times New Roman" w:cs="Times New Roman"/>
        </w:rPr>
        <w:t>“</w:t>
      </w:r>
      <w:r w:rsidRPr="00234635">
        <w:rPr>
          <w:rFonts w:ascii="Times New Roman" w:hAnsi="Times New Roman" w:cs="Times New Roman"/>
        </w:rPr>
        <w:t>Year of Rogationist Youth</w:t>
      </w:r>
      <w:r w:rsidR="00552D4A">
        <w:rPr>
          <w:rFonts w:ascii="Times New Roman" w:hAnsi="Times New Roman" w:cs="Times New Roman"/>
        </w:rPr>
        <w:t>”</w:t>
      </w:r>
      <w:r w:rsidR="00A01F32">
        <w:rPr>
          <w:rFonts w:ascii="Times New Roman" w:hAnsi="Times New Roman" w:cs="Times New Roman"/>
        </w:rPr>
        <w:t>.</w:t>
      </w:r>
    </w:p>
    <w:p w14:paraId="2932F9C9"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o) Enhance the study of the Word of God, </w:t>
      </w:r>
      <w:r w:rsidRPr="00206BFB">
        <w:rPr>
          <w:rFonts w:ascii="Times New Roman" w:hAnsi="Times New Roman" w:cs="Times New Roman"/>
          <w:i/>
        </w:rPr>
        <w:t>Lectio Divina</w:t>
      </w:r>
      <w:r w:rsidRPr="00234635">
        <w:rPr>
          <w:rFonts w:ascii="Times New Roman" w:hAnsi="Times New Roman" w:cs="Times New Roman"/>
        </w:rPr>
        <w:t>, catechesis, and sacramental life as strong moments for the formation of Rogationist Youth.</w:t>
      </w:r>
    </w:p>
    <w:p w14:paraId="23A56DA3" w14:textId="2A54C82E"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p) Stimulate the study and devotion of St. Hannibal and other models of the Family</w:t>
      </w:r>
      <w:r w:rsidR="002812DE">
        <w:rPr>
          <w:rFonts w:ascii="Times New Roman" w:hAnsi="Times New Roman" w:cs="Times New Roman"/>
        </w:rPr>
        <w:t xml:space="preserve"> of the Rogate</w:t>
      </w:r>
      <w:r w:rsidRPr="00234635">
        <w:rPr>
          <w:rFonts w:ascii="Times New Roman" w:hAnsi="Times New Roman" w:cs="Times New Roman"/>
        </w:rPr>
        <w:t xml:space="preserve">. </w:t>
      </w:r>
    </w:p>
    <w:p w14:paraId="1C6BC2FC" w14:textId="11E93513"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q) Offer on the websites of the Circumscriptions, or create a special virtual space for the Rogationist Youth</w:t>
      </w:r>
      <w:r w:rsidR="00A01F32">
        <w:rPr>
          <w:rFonts w:ascii="Times New Roman" w:hAnsi="Times New Roman" w:cs="Times New Roman"/>
        </w:rPr>
        <w:t xml:space="preserve"> Ministry</w:t>
      </w:r>
      <w:r w:rsidRPr="00234635">
        <w:rPr>
          <w:rFonts w:ascii="Times New Roman" w:hAnsi="Times New Roman" w:cs="Times New Roman"/>
        </w:rPr>
        <w:t>, and similarly in the virtual environments of socio-educational works, seminaries, and parishes.</w:t>
      </w:r>
    </w:p>
    <w:p w14:paraId="6D23FCEF" w14:textId="77777777" w:rsidR="00234635" w:rsidRPr="00234635" w:rsidRDefault="00234635" w:rsidP="00DE51CB">
      <w:pPr>
        <w:spacing w:after="120"/>
        <w:jc w:val="both"/>
        <w:rPr>
          <w:rFonts w:ascii="Times New Roman" w:hAnsi="Times New Roman" w:cs="Times New Roman"/>
        </w:rPr>
      </w:pPr>
    </w:p>
    <w:p w14:paraId="11086A72" w14:textId="77777777" w:rsidR="005111C6" w:rsidRDefault="005111C6">
      <w:pPr>
        <w:rPr>
          <w:rFonts w:ascii="Times New Roman" w:hAnsi="Times New Roman" w:cs="Times New Roman"/>
        </w:rPr>
      </w:pPr>
      <w:r>
        <w:rPr>
          <w:rFonts w:ascii="Times New Roman" w:hAnsi="Times New Roman" w:cs="Times New Roman"/>
        </w:rPr>
        <w:br w:type="page"/>
      </w:r>
    </w:p>
    <w:p w14:paraId="18AB504B" w14:textId="64119184" w:rsidR="00234635" w:rsidRPr="00206BFB" w:rsidRDefault="00234635" w:rsidP="00206BFB">
      <w:pPr>
        <w:spacing w:after="120"/>
        <w:jc w:val="center"/>
        <w:outlineLvl w:val="0"/>
        <w:rPr>
          <w:rFonts w:ascii="Times New Roman" w:hAnsi="Times New Roman" w:cs="Times New Roman"/>
          <w:sz w:val="26"/>
          <w:szCs w:val="26"/>
        </w:rPr>
      </w:pPr>
      <w:r w:rsidRPr="00206BFB">
        <w:rPr>
          <w:rFonts w:ascii="Times New Roman" w:hAnsi="Times New Roman" w:cs="Times New Roman"/>
          <w:sz w:val="26"/>
          <w:szCs w:val="26"/>
        </w:rPr>
        <w:lastRenderedPageBreak/>
        <w:t>CONCLUSION</w:t>
      </w:r>
    </w:p>
    <w:p w14:paraId="01539231" w14:textId="77777777" w:rsidR="00206BFB" w:rsidRPr="00234635" w:rsidRDefault="00206BFB" w:rsidP="00DE51CB">
      <w:pPr>
        <w:spacing w:after="120"/>
        <w:jc w:val="both"/>
        <w:outlineLvl w:val="0"/>
        <w:rPr>
          <w:rFonts w:ascii="Times New Roman" w:hAnsi="Times New Roman" w:cs="Times New Roman"/>
        </w:rPr>
      </w:pPr>
    </w:p>
    <w:p w14:paraId="7F33FD46" w14:textId="77777777" w:rsidR="00234635" w:rsidRPr="00234635" w:rsidRDefault="00234635" w:rsidP="00DE51CB">
      <w:pPr>
        <w:spacing w:after="120"/>
        <w:jc w:val="both"/>
        <w:rPr>
          <w:rFonts w:ascii="Times New Roman" w:hAnsi="Times New Roman" w:cs="Times New Roman"/>
        </w:rPr>
      </w:pPr>
    </w:p>
    <w:p w14:paraId="088850D5" w14:textId="0F8E44CA"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23.</w:t>
      </w:r>
      <w:r w:rsidRPr="00234635">
        <w:rPr>
          <w:rFonts w:ascii="Times New Roman" w:hAnsi="Times New Roman" w:cs="Times New Roman"/>
        </w:rPr>
        <w:tab/>
        <w:t xml:space="preserve">The mission of </w:t>
      </w:r>
      <w:r w:rsidR="002812DE">
        <w:rPr>
          <w:rFonts w:ascii="Times New Roman" w:hAnsi="Times New Roman" w:cs="Times New Roman"/>
        </w:rPr>
        <w:t>Rogationist Youth Ministry</w:t>
      </w:r>
      <w:r w:rsidRPr="00234635">
        <w:rPr>
          <w:rFonts w:ascii="Times New Roman" w:hAnsi="Times New Roman" w:cs="Times New Roman"/>
        </w:rPr>
        <w:t xml:space="preserve"> is to care for and assist the integral development of young people within the horizon of the charism and spirituality of the Rogate. Pastoral ministry has a formative character in the sense that it promotes the integral growth of the young person and his social and ecclesial insertion. At the same time, it fosters an ongoing dialogue with God, who calls and expects a generous response from the young person.</w:t>
      </w:r>
    </w:p>
    <w:p w14:paraId="7091AC28" w14:textId="3F4E41AF"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24.</w:t>
      </w:r>
      <w:r w:rsidRPr="00234635">
        <w:rPr>
          <w:rFonts w:ascii="Times New Roman" w:hAnsi="Times New Roman" w:cs="Times New Roman"/>
        </w:rPr>
        <w:tab/>
        <w:t>For Rogationists, youth ministry is part of the vocation culture and is understood as a service of education in the faith of young people in order to foste</w:t>
      </w:r>
      <w:r w:rsidR="00ED1EE4">
        <w:rPr>
          <w:rFonts w:ascii="Times New Roman" w:hAnsi="Times New Roman" w:cs="Times New Roman"/>
        </w:rPr>
        <w:t xml:space="preserve">r a process of human, Christian, </w:t>
      </w:r>
      <w:r w:rsidRPr="00234635">
        <w:rPr>
          <w:rFonts w:ascii="Times New Roman" w:hAnsi="Times New Roman" w:cs="Times New Roman"/>
        </w:rPr>
        <w:t>and vocational maturation. Vocation is the following of Jesus Christ. Pastoral ministry, then, must lead to a personal relationship with Him so that young people may conform their desired personal development to Him and find in Him the unifying center of their lives.</w:t>
      </w:r>
    </w:p>
    <w:p w14:paraId="1F865DE3" w14:textId="562CBBC6"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25.</w:t>
      </w:r>
      <w:r w:rsidRPr="00234635">
        <w:rPr>
          <w:rFonts w:ascii="Times New Roman" w:hAnsi="Times New Roman" w:cs="Times New Roman"/>
        </w:rPr>
        <w:tab/>
        <w:t xml:space="preserve">Another particularity of </w:t>
      </w:r>
      <w:r w:rsidR="002812DE">
        <w:rPr>
          <w:rFonts w:ascii="Times New Roman" w:hAnsi="Times New Roman" w:cs="Times New Roman"/>
        </w:rPr>
        <w:t>Rogationist Youth Ministry</w:t>
      </w:r>
      <w:r w:rsidRPr="00234635">
        <w:rPr>
          <w:rFonts w:ascii="Times New Roman" w:hAnsi="Times New Roman" w:cs="Times New Roman"/>
        </w:rPr>
        <w:t xml:space="preserve"> is that it proposes a path that helps young people to personalize their faith and the values of the </w:t>
      </w:r>
      <w:r w:rsidR="00552D4A">
        <w:rPr>
          <w:rFonts w:ascii="Times New Roman" w:hAnsi="Times New Roman" w:cs="Times New Roman"/>
        </w:rPr>
        <w:t>“</w:t>
      </w:r>
      <w:r w:rsidRPr="00234635">
        <w:rPr>
          <w:rFonts w:ascii="Times New Roman" w:hAnsi="Times New Roman" w:cs="Times New Roman"/>
        </w:rPr>
        <w:t>Gospel of vocation</w:t>
      </w:r>
      <w:r w:rsidR="00552D4A">
        <w:rPr>
          <w:rFonts w:ascii="Times New Roman" w:hAnsi="Times New Roman" w:cs="Times New Roman"/>
        </w:rPr>
        <w:t>”</w:t>
      </w:r>
      <w:r w:rsidRPr="00234635">
        <w:rPr>
          <w:rFonts w:ascii="Times New Roman" w:hAnsi="Times New Roman" w:cs="Times New Roman"/>
        </w:rPr>
        <w:t xml:space="preserve">. From the beginning, </w:t>
      </w:r>
      <w:r w:rsidR="002812DE">
        <w:rPr>
          <w:rFonts w:ascii="Times New Roman" w:hAnsi="Times New Roman" w:cs="Times New Roman"/>
        </w:rPr>
        <w:t>Rogationist Youth Ministry</w:t>
      </w:r>
      <w:r w:rsidRPr="00234635">
        <w:rPr>
          <w:rFonts w:ascii="Times New Roman" w:hAnsi="Times New Roman" w:cs="Times New Roman"/>
        </w:rPr>
        <w:t xml:space="preserve"> has been oriented toward making young people attentive to the Lord's call and ready to respond in communion with the entire Family</w:t>
      </w:r>
      <w:r w:rsidR="002812DE">
        <w:rPr>
          <w:rFonts w:ascii="Times New Roman" w:hAnsi="Times New Roman" w:cs="Times New Roman"/>
        </w:rPr>
        <w:t xml:space="preserve"> of the Rogate</w:t>
      </w:r>
      <w:r w:rsidRPr="00234635">
        <w:rPr>
          <w:rFonts w:ascii="Times New Roman" w:hAnsi="Times New Roman" w:cs="Times New Roman"/>
        </w:rPr>
        <w:t>. Young people should be accompanied so that they may discover the gift of God in their lives</w:t>
      </w:r>
      <w:r w:rsidR="00ED1EE4">
        <w:rPr>
          <w:rFonts w:ascii="Times New Roman" w:hAnsi="Times New Roman" w:cs="Times New Roman"/>
        </w:rPr>
        <w:t xml:space="preserve"> (viz. </w:t>
      </w:r>
      <w:r w:rsidRPr="00234635">
        <w:rPr>
          <w:rFonts w:ascii="Times New Roman" w:hAnsi="Times New Roman" w:cs="Times New Roman"/>
        </w:rPr>
        <w:t>faith, belonging</w:t>
      </w:r>
      <w:r w:rsidR="00ED1EE4">
        <w:rPr>
          <w:rFonts w:ascii="Times New Roman" w:hAnsi="Times New Roman" w:cs="Times New Roman"/>
        </w:rPr>
        <w:t>ness</w:t>
      </w:r>
      <w:r w:rsidRPr="00234635">
        <w:rPr>
          <w:rFonts w:ascii="Times New Roman" w:hAnsi="Times New Roman" w:cs="Times New Roman"/>
        </w:rPr>
        <w:t xml:space="preserve"> to the Church, specific gifts, their own vocation-mission</w:t>
      </w:r>
      <w:r w:rsidR="00ED1EE4">
        <w:rPr>
          <w:rFonts w:ascii="Times New Roman" w:hAnsi="Times New Roman" w:cs="Times New Roman"/>
        </w:rPr>
        <w:t>)</w:t>
      </w:r>
      <w:r w:rsidRPr="00234635">
        <w:rPr>
          <w:rFonts w:ascii="Times New Roman" w:hAnsi="Times New Roman" w:cs="Times New Roman"/>
        </w:rPr>
        <w:t xml:space="preserve"> and they should be helped to recognize, develop</w:t>
      </w:r>
      <w:r w:rsidR="00ED1EE4">
        <w:rPr>
          <w:rFonts w:ascii="Times New Roman" w:hAnsi="Times New Roman" w:cs="Times New Roman"/>
        </w:rPr>
        <w:t>,</w:t>
      </w:r>
      <w:r w:rsidRPr="00234635">
        <w:rPr>
          <w:rFonts w:ascii="Times New Roman" w:hAnsi="Times New Roman" w:cs="Times New Roman"/>
        </w:rPr>
        <w:t xml:space="preserve"> and put this gift of God, their vocation, at the service of the community.</w:t>
      </w:r>
    </w:p>
    <w:p w14:paraId="00CCA1EA" w14:textId="77777777" w:rsidR="00234635" w:rsidRPr="00234635" w:rsidRDefault="00234635" w:rsidP="00DE51CB">
      <w:pPr>
        <w:spacing w:after="120"/>
        <w:jc w:val="both"/>
        <w:rPr>
          <w:rFonts w:ascii="Times New Roman" w:hAnsi="Times New Roman" w:cs="Times New Roman"/>
        </w:rPr>
      </w:pPr>
    </w:p>
    <w:p w14:paraId="0B79EAEB" w14:textId="77777777" w:rsidR="005111C6" w:rsidRDefault="005111C6">
      <w:pPr>
        <w:rPr>
          <w:rFonts w:ascii="Times New Roman" w:hAnsi="Times New Roman" w:cs="Times New Roman"/>
        </w:rPr>
      </w:pPr>
      <w:r>
        <w:rPr>
          <w:rFonts w:ascii="Times New Roman" w:hAnsi="Times New Roman" w:cs="Times New Roman"/>
        </w:rPr>
        <w:br w:type="page"/>
      </w:r>
    </w:p>
    <w:p w14:paraId="456C3652" w14:textId="4E8699ED" w:rsidR="00234635" w:rsidRDefault="00ED1EE4" w:rsidP="00206BFB">
      <w:pPr>
        <w:spacing w:after="120"/>
        <w:jc w:val="center"/>
        <w:outlineLvl w:val="0"/>
        <w:rPr>
          <w:rFonts w:ascii="Times New Roman" w:hAnsi="Times New Roman" w:cs="Times New Roman"/>
        </w:rPr>
      </w:pPr>
      <w:r>
        <w:rPr>
          <w:rFonts w:ascii="Times New Roman" w:hAnsi="Times New Roman" w:cs="Times New Roman"/>
        </w:rPr>
        <w:lastRenderedPageBreak/>
        <w:t>Appendix</w:t>
      </w:r>
    </w:p>
    <w:p w14:paraId="7DCD7822" w14:textId="77777777" w:rsidR="00ED1EE4" w:rsidRPr="00234635" w:rsidRDefault="00ED1EE4" w:rsidP="00206BFB">
      <w:pPr>
        <w:spacing w:after="120"/>
        <w:jc w:val="center"/>
        <w:outlineLvl w:val="0"/>
        <w:rPr>
          <w:rFonts w:ascii="Times New Roman" w:hAnsi="Times New Roman" w:cs="Times New Roman"/>
        </w:rPr>
      </w:pPr>
    </w:p>
    <w:p w14:paraId="636CB6FD" w14:textId="56D1F741" w:rsidR="00234635" w:rsidRPr="00234635" w:rsidRDefault="00234635" w:rsidP="00206BFB">
      <w:pPr>
        <w:spacing w:after="120"/>
        <w:jc w:val="center"/>
        <w:rPr>
          <w:rFonts w:ascii="Times New Roman" w:hAnsi="Times New Roman" w:cs="Times New Roman"/>
        </w:rPr>
      </w:pPr>
      <w:r w:rsidRPr="00234635">
        <w:rPr>
          <w:rFonts w:ascii="Times New Roman" w:hAnsi="Times New Roman" w:cs="Times New Roman"/>
        </w:rPr>
        <w:t xml:space="preserve">DISCOURSE OF SAINT </w:t>
      </w:r>
      <w:r w:rsidR="00ED1EE4">
        <w:rPr>
          <w:rFonts w:ascii="Times New Roman" w:hAnsi="Times New Roman" w:cs="Times New Roman"/>
        </w:rPr>
        <w:t>HANNIBAL</w:t>
      </w:r>
      <w:r w:rsidRPr="00234635">
        <w:rPr>
          <w:rFonts w:ascii="Times New Roman" w:hAnsi="Times New Roman" w:cs="Times New Roman"/>
        </w:rPr>
        <w:t xml:space="preserve"> TO THE YOUNG,</w:t>
      </w:r>
    </w:p>
    <w:p w14:paraId="5CB4ECFD" w14:textId="77777777" w:rsidR="00234635" w:rsidRPr="00234635" w:rsidRDefault="00234635" w:rsidP="00206BFB">
      <w:pPr>
        <w:spacing w:after="120"/>
        <w:jc w:val="center"/>
        <w:rPr>
          <w:rFonts w:ascii="Times New Roman" w:hAnsi="Times New Roman" w:cs="Times New Roman"/>
        </w:rPr>
      </w:pPr>
      <w:r w:rsidRPr="00234635">
        <w:rPr>
          <w:rFonts w:ascii="Times New Roman" w:hAnsi="Times New Roman" w:cs="Times New Roman"/>
        </w:rPr>
        <w:t>PROPHECY AND HARMONY WITH THE SYNOD OF BISHOPS</w:t>
      </w:r>
    </w:p>
    <w:p w14:paraId="23F48106" w14:textId="77777777" w:rsidR="00234635" w:rsidRPr="00234635" w:rsidRDefault="00234635" w:rsidP="00DE51CB">
      <w:pPr>
        <w:spacing w:after="120"/>
        <w:jc w:val="both"/>
        <w:rPr>
          <w:rFonts w:ascii="Times New Roman" w:hAnsi="Times New Roman" w:cs="Times New Roman"/>
        </w:rPr>
      </w:pPr>
    </w:p>
    <w:p w14:paraId="76069838" w14:textId="77777777" w:rsidR="00234635" w:rsidRPr="00234635" w:rsidRDefault="00234635" w:rsidP="00DE51CB">
      <w:pPr>
        <w:spacing w:after="120"/>
        <w:jc w:val="both"/>
        <w:rPr>
          <w:rFonts w:ascii="Times New Roman" w:hAnsi="Times New Roman" w:cs="Times New Roman"/>
        </w:rPr>
      </w:pPr>
    </w:p>
    <w:p w14:paraId="760AA2C3" w14:textId="7A807D41"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With reference to the Synod of Bishops, which reflected on the theme: </w:t>
      </w:r>
      <w:r w:rsidR="00552D4A">
        <w:rPr>
          <w:rFonts w:ascii="Times New Roman" w:hAnsi="Times New Roman" w:cs="Times New Roman"/>
        </w:rPr>
        <w:t>“</w:t>
      </w:r>
      <w:r w:rsidRPr="00234635">
        <w:rPr>
          <w:rFonts w:ascii="Times New Roman" w:hAnsi="Times New Roman" w:cs="Times New Roman"/>
        </w:rPr>
        <w:t>Youth, faith</w:t>
      </w:r>
      <w:r w:rsidR="00593CAC">
        <w:rPr>
          <w:rFonts w:ascii="Times New Roman" w:hAnsi="Times New Roman" w:cs="Times New Roman"/>
        </w:rPr>
        <w:t>,</w:t>
      </w:r>
      <w:r w:rsidRPr="00234635">
        <w:rPr>
          <w:rFonts w:ascii="Times New Roman" w:hAnsi="Times New Roman" w:cs="Times New Roman"/>
        </w:rPr>
        <w:t xml:space="preserve"> and </w:t>
      </w:r>
      <w:r w:rsidR="00806026">
        <w:rPr>
          <w:rFonts w:ascii="Times New Roman" w:hAnsi="Times New Roman" w:cs="Times New Roman"/>
        </w:rPr>
        <w:t>vocation</w:t>
      </w:r>
      <w:r w:rsidRPr="00234635">
        <w:rPr>
          <w:rFonts w:ascii="Times New Roman" w:hAnsi="Times New Roman" w:cs="Times New Roman"/>
        </w:rPr>
        <w:t xml:space="preserve"> discernment</w:t>
      </w:r>
      <w:r w:rsidR="00552D4A">
        <w:rPr>
          <w:rFonts w:ascii="Times New Roman" w:hAnsi="Times New Roman" w:cs="Times New Roman"/>
        </w:rPr>
        <w:t>”</w:t>
      </w:r>
      <w:r w:rsidRPr="00234635">
        <w:rPr>
          <w:rFonts w:ascii="Times New Roman" w:hAnsi="Times New Roman" w:cs="Times New Roman"/>
        </w:rPr>
        <w:t xml:space="preserve"> (Rome, October 2018), we present a summary of the speech delivered by St. </w:t>
      </w:r>
      <w:r w:rsidR="001B5D53">
        <w:rPr>
          <w:rFonts w:ascii="Times New Roman" w:hAnsi="Times New Roman" w:cs="Times New Roman"/>
        </w:rPr>
        <w:t>Hannibal Mary</w:t>
      </w:r>
      <w:r w:rsidRPr="00234635">
        <w:rPr>
          <w:rFonts w:ascii="Times New Roman" w:hAnsi="Times New Roman" w:cs="Times New Roman"/>
        </w:rPr>
        <w:t xml:space="preserve"> Di Francia, father of the poor and apostle of vocations, addressed to the youth club of Catholic Action in Messina, Sicily, on June 25, 1889. Two years later, Pope Leo XIII published the social encyclical on human labor entitled </w:t>
      </w:r>
      <w:proofErr w:type="spellStart"/>
      <w:r w:rsidRPr="00206BFB">
        <w:rPr>
          <w:rFonts w:ascii="Times New Roman" w:hAnsi="Times New Roman" w:cs="Times New Roman"/>
          <w:i/>
        </w:rPr>
        <w:t>Rerum</w:t>
      </w:r>
      <w:proofErr w:type="spellEnd"/>
      <w:r w:rsidRPr="00206BFB">
        <w:rPr>
          <w:rFonts w:ascii="Times New Roman" w:hAnsi="Times New Roman" w:cs="Times New Roman"/>
          <w:i/>
        </w:rPr>
        <w:t xml:space="preserve"> </w:t>
      </w:r>
      <w:proofErr w:type="spellStart"/>
      <w:r w:rsidRPr="00206BFB">
        <w:rPr>
          <w:rFonts w:ascii="Times New Roman" w:hAnsi="Times New Roman" w:cs="Times New Roman"/>
          <w:i/>
        </w:rPr>
        <w:t>Novarum</w:t>
      </w:r>
      <w:proofErr w:type="spellEnd"/>
      <w:r w:rsidRPr="00234635">
        <w:rPr>
          <w:rFonts w:ascii="Times New Roman" w:hAnsi="Times New Roman" w:cs="Times New Roman"/>
        </w:rPr>
        <w:t xml:space="preserve">. During this period, Italy was experiencing its </w:t>
      </w:r>
      <w:r w:rsidR="00552D4A">
        <w:rPr>
          <w:rFonts w:ascii="Times New Roman" w:hAnsi="Times New Roman" w:cs="Times New Roman"/>
        </w:rPr>
        <w:t>“</w:t>
      </w:r>
      <w:r w:rsidRPr="00234635">
        <w:rPr>
          <w:rFonts w:ascii="Times New Roman" w:hAnsi="Times New Roman" w:cs="Times New Roman"/>
        </w:rPr>
        <w:t>resurgence</w:t>
      </w:r>
      <w:r w:rsidR="00552D4A">
        <w:rPr>
          <w:rFonts w:ascii="Times New Roman" w:hAnsi="Times New Roman" w:cs="Times New Roman"/>
        </w:rPr>
        <w:t>”</w:t>
      </w:r>
      <w:r w:rsidRPr="00234635">
        <w:rPr>
          <w:rFonts w:ascii="Times New Roman" w:hAnsi="Times New Roman" w:cs="Times New Roman"/>
        </w:rPr>
        <w:t xml:space="preserve"> wi</w:t>
      </w:r>
      <w:r w:rsidR="007D246A">
        <w:rPr>
          <w:rFonts w:ascii="Times New Roman" w:hAnsi="Times New Roman" w:cs="Times New Roman"/>
        </w:rPr>
        <w:t>th serious social problems and</w:t>
      </w:r>
      <w:r w:rsidRPr="00234635">
        <w:rPr>
          <w:rFonts w:ascii="Times New Roman" w:hAnsi="Times New Roman" w:cs="Times New Roman"/>
        </w:rPr>
        <w:t xml:space="preserve"> clear persecution of the Church. The relevance of St. Hannibal's speech in the face of the social and cultural reality of youth and its harmony with the teaching of Pope Francis is striking. </w:t>
      </w:r>
    </w:p>
    <w:p w14:paraId="11130DF3" w14:textId="77777777"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We report synthetically that address to young people.</w:t>
      </w:r>
    </w:p>
    <w:p w14:paraId="74615ED0" w14:textId="29031629"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r>
      <w:r w:rsidR="00552D4A">
        <w:rPr>
          <w:rFonts w:ascii="Times New Roman" w:hAnsi="Times New Roman" w:cs="Times New Roman"/>
        </w:rPr>
        <w:t>“</w:t>
      </w:r>
      <w:r w:rsidRPr="00234635">
        <w:rPr>
          <w:rFonts w:ascii="Times New Roman" w:hAnsi="Times New Roman" w:cs="Times New Roman"/>
        </w:rPr>
        <w:t xml:space="preserve">My dear young people, if there is a spectacle of faith and virtue that most attracts admiration and praise today, it is precisely that of seeing young people, who, in the heat of youth, in the flower of their years, in that age which is all impetus and fervor, in which the seductions of the world and the stimuli of the passions are felt most keenly; to see them, I say, join together in holy society, to unite as one man to make </w:t>
      </w:r>
      <w:r w:rsidR="007D246A">
        <w:rPr>
          <w:rFonts w:ascii="Times New Roman" w:hAnsi="Times New Roman" w:cs="Times New Roman"/>
        </w:rPr>
        <w:t xml:space="preserve">a </w:t>
      </w:r>
      <w:r w:rsidRPr="00234635">
        <w:rPr>
          <w:rFonts w:ascii="Times New Roman" w:hAnsi="Times New Roman" w:cs="Times New Roman"/>
        </w:rPr>
        <w:t>public profession of Catholic principles, to confront all present-day errors, to declare themselves openly Catholic, to confront all present-day errors, to declare themselves openly faithful and devout children of the Holy Church, to perform acts of Christian piety, to declare themselves faithful and dev</w:t>
      </w:r>
      <w:r w:rsidR="00D15B53">
        <w:rPr>
          <w:rFonts w:ascii="Times New Roman" w:hAnsi="Times New Roman" w:cs="Times New Roman"/>
        </w:rPr>
        <w:t>out children of the Holy Church</w:t>
      </w:r>
      <w:r w:rsidRPr="00234635">
        <w:rPr>
          <w:rFonts w:ascii="Times New Roman" w:hAnsi="Times New Roman" w:cs="Times New Roman"/>
        </w:rPr>
        <w:t>, perform the acts of Christian piety, caring nothing for the sneers, contempt or persecution of today's century. What more beautiful and admirable spectacle than this? O</w:t>
      </w:r>
      <w:r w:rsidR="007D246A">
        <w:rPr>
          <w:rFonts w:ascii="Times New Roman" w:hAnsi="Times New Roman" w:cs="Times New Roman"/>
        </w:rPr>
        <w:t>h,</w:t>
      </w:r>
      <w:r w:rsidRPr="00234635">
        <w:rPr>
          <w:rFonts w:ascii="Times New Roman" w:hAnsi="Times New Roman" w:cs="Times New Roman"/>
        </w:rPr>
        <w:t xml:space="preserve"> my dear young people! there are no words that suffice to praise your faith and the public profession that you make of it [...] you are the dearest children of the Holy Church, the object of particular pleasure in the heart of the Supreme Pontiff [...] you are his joy and his crown, and, what is more, you are the beloved children of the Heart of Jesus! My dear young people, no society can exist where it lacks those rules, those principles, which form a vital part of its existence. [...] You have gathered together to fight against the </w:t>
      </w:r>
      <w:r w:rsidR="00506FE0">
        <w:rPr>
          <w:rFonts w:ascii="Times New Roman" w:hAnsi="Times New Roman" w:cs="Times New Roman"/>
        </w:rPr>
        <w:t>world</w:t>
      </w:r>
      <w:r w:rsidRPr="00234635">
        <w:rPr>
          <w:rFonts w:ascii="Times New Roman" w:hAnsi="Times New Roman" w:cs="Times New Roman"/>
        </w:rPr>
        <w:t xml:space="preserve">: and you fight it with the public demonstration of your faith, with the press, with your words, with your efforts in the elections; you have put yourselves in perfect antithesis with the </w:t>
      </w:r>
      <w:r w:rsidR="00506FE0">
        <w:rPr>
          <w:rFonts w:ascii="Times New Roman" w:hAnsi="Times New Roman" w:cs="Times New Roman"/>
        </w:rPr>
        <w:t>world</w:t>
      </w:r>
      <w:r w:rsidRPr="00234635">
        <w:rPr>
          <w:rFonts w:ascii="Times New Roman" w:hAnsi="Times New Roman" w:cs="Times New Roman"/>
        </w:rPr>
        <w:t xml:space="preserve"> [...] it is not only the </w:t>
      </w:r>
      <w:r w:rsidR="00506FE0">
        <w:rPr>
          <w:rFonts w:ascii="Times New Roman" w:hAnsi="Times New Roman" w:cs="Times New Roman"/>
        </w:rPr>
        <w:t>present age</w:t>
      </w:r>
      <w:r w:rsidRPr="00234635">
        <w:rPr>
          <w:rFonts w:ascii="Times New Roman" w:hAnsi="Times New Roman" w:cs="Times New Roman"/>
        </w:rPr>
        <w:t xml:space="preserve">, </w:t>
      </w:r>
      <w:r w:rsidR="007D246A">
        <w:rPr>
          <w:rFonts w:ascii="Times New Roman" w:hAnsi="Times New Roman" w:cs="Times New Roman"/>
        </w:rPr>
        <w:t xml:space="preserve">and </w:t>
      </w:r>
      <w:r w:rsidRPr="00234635">
        <w:rPr>
          <w:rFonts w:ascii="Times New Roman" w:hAnsi="Times New Roman" w:cs="Times New Roman"/>
        </w:rPr>
        <w:t>it is not only the world that is the enemy that every young Catholic must fight to save his Faith, to achieve the goal of his existence, to be victorious in the great struggle of life and be saved! No, my dear</w:t>
      </w:r>
      <w:r w:rsidR="00506FE0">
        <w:rPr>
          <w:rFonts w:ascii="Times New Roman" w:hAnsi="Times New Roman" w:cs="Times New Roman"/>
        </w:rPr>
        <w:t xml:space="preserve"> one</w:t>
      </w:r>
      <w:r w:rsidRPr="00234635">
        <w:rPr>
          <w:rFonts w:ascii="Times New Roman" w:hAnsi="Times New Roman" w:cs="Times New Roman"/>
        </w:rPr>
        <w:t xml:space="preserve">s! there are other enemies: powerful enemies, however hidden; enemies that are not outside us, but are within us; enemies that do not come to provoke us to battle, but to entice us to enjoy; dangerous enemies, </w:t>
      </w:r>
      <w:r w:rsidR="00506FE0">
        <w:rPr>
          <w:rFonts w:ascii="Times New Roman" w:hAnsi="Times New Roman" w:cs="Times New Roman"/>
        </w:rPr>
        <w:t>deadly</w:t>
      </w:r>
      <w:r w:rsidRPr="00234635">
        <w:rPr>
          <w:rFonts w:ascii="Times New Roman" w:hAnsi="Times New Roman" w:cs="Times New Roman"/>
        </w:rPr>
        <w:t xml:space="preserve"> enemies, enemies that too often alas! make </w:t>
      </w:r>
      <w:r w:rsidR="007D246A">
        <w:rPr>
          <w:rFonts w:ascii="Times New Roman" w:hAnsi="Times New Roman" w:cs="Times New Roman"/>
        </w:rPr>
        <w:t xml:space="preserve">a </w:t>
      </w:r>
      <w:r w:rsidRPr="00234635">
        <w:rPr>
          <w:rFonts w:ascii="Times New Roman" w:hAnsi="Times New Roman" w:cs="Times New Roman"/>
        </w:rPr>
        <w:t>prey of souls! And such enemies are the passions. [...] These passions, my friends, these hidden enemies, wh</w:t>
      </w:r>
      <w:r w:rsidR="00506FE0">
        <w:rPr>
          <w:rFonts w:ascii="Times New Roman" w:hAnsi="Times New Roman" w:cs="Times New Roman"/>
        </w:rPr>
        <w:t>ich you carry within yourselves. Y</w:t>
      </w:r>
      <w:r w:rsidRPr="00234635">
        <w:rPr>
          <w:rFonts w:ascii="Times New Roman" w:hAnsi="Times New Roman" w:cs="Times New Roman"/>
        </w:rPr>
        <w:t xml:space="preserve">ou must be on your guard with much more vigilance than with the enemies that attack you from the </w:t>
      </w:r>
      <w:r w:rsidR="00897CFE">
        <w:rPr>
          <w:rFonts w:ascii="Times New Roman" w:hAnsi="Times New Roman" w:cs="Times New Roman"/>
        </w:rPr>
        <w:t>outside</w:t>
      </w:r>
      <w:r w:rsidRPr="00234635">
        <w:rPr>
          <w:rFonts w:ascii="Times New Roman" w:hAnsi="Times New Roman" w:cs="Times New Roman"/>
        </w:rPr>
        <w:t>: lest while you are fighting bravely on the battlements of the fortress, your internal enemies betray you and deliver you into the hands of external enemies. And to go out of metaphor, my dear ones, unfortunately</w:t>
      </w:r>
      <w:r w:rsidR="007D246A">
        <w:rPr>
          <w:rFonts w:ascii="Times New Roman" w:hAnsi="Times New Roman" w:cs="Times New Roman"/>
        </w:rPr>
        <w:t>,</w:t>
      </w:r>
      <w:r w:rsidRPr="00234635">
        <w:rPr>
          <w:rFonts w:ascii="Times New Roman" w:hAnsi="Times New Roman" w:cs="Times New Roman"/>
        </w:rPr>
        <w:t xml:space="preserve"> it happens that young people who fought against today's errors and with the press </w:t>
      </w:r>
      <w:r w:rsidRPr="00234635">
        <w:rPr>
          <w:rFonts w:ascii="Times New Roman" w:hAnsi="Times New Roman" w:cs="Times New Roman"/>
        </w:rPr>
        <w:lastRenderedPageBreak/>
        <w:t xml:space="preserve">etc. etc. and seemed to be in the front row ended up being overcome by passions to the point of giving themselves into the hands of the adversaries! Ah! when you hear that a young Catholic, who attracted etc., has passed into the enemy camp, or at least has deserted, be certain that this has happened not because the errors have convinced him, but because the passions have seduced him; and </w:t>
      </w:r>
      <w:r w:rsidR="00897CFE">
        <w:rPr>
          <w:rFonts w:ascii="Times New Roman" w:hAnsi="Times New Roman" w:cs="Times New Roman"/>
        </w:rPr>
        <w:t xml:space="preserve">he </w:t>
      </w:r>
      <w:r w:rsidRPr="00234635">
        <w:rPr>
          <w:rFonts w:ascii="Times New Roman" w:hAnsi="Times New Roman" w:cs="Times New Roman"/>
        </w:rPr>
        <w:t xml:space="preserve">then became prey to the enemy, </w:t>
      </w:r>
      <w:r w:rsidR="00897CFE">
        <w:rPr>
          <w:rFonts w:ascii="Times New Roman" w:hAnsi="Times New Roman" w:cs="Times New Roman"/>
        </w:rPr>
        <w:t>whilst</w:t>
      </w:r>
      <w:r w:rsidRPr="00234635">
        <w:rPr>
          <w:rFonts w:ascii="Times New Roman" w:hAnsi="Times New Roman" w:cs="Times New Roman"/>
        </w:rPr>
        <w:t xml:space="preserve"> before he had been prey</w:t>
      </w:r>
      <w:r w:rsidR="00A85C34">
        <w:rPr>
          <w:rFonts w:ascii="Times New Roman" w:hAnsi="Times New Roman" w:cs="Times New Roman"/>
        </w:rPr>
        <w:t xml:space="preserve"> to his own passions. Hence </w:t>
      </w:r>
      <w:r w:rsidRPr="00234635">
        <w:rPr>
          <w:rFonts w:ascii="Times New Roman" w:hAnsi="Times New Roman" w:cs="Times New Roman"/>
        </w:rPr>
        <w:t>wrote</w:t>
      </w:r>
      <w:r w:rsidR="00A85C34">
        <w:rPr>
          <w:rFonts w:ascii="Times New Roman" w:hAnsi="Times New Roman" w:cs="Times New Roman"/>
        </w:rPr>
        <w:t xml:space="preserve"> the wise man</w:t>
      </w:r>
      <w:r w:rsidRPr="00234635">
        <w:rPr>
          <w:rFonts w:ascii="Times New Roman" w:hAnsi="Times New Roman" w:cs="Times New Roman"/>
        </w:rPr>
        <w:t>: Rein in your passions [...]. But what are those passions that most tumult in a young heart, and are for him a danger of ruin if he does not overcome them and break them down</w:t>
      </w:r>
      <w:r w:rsidR="005F5C9A">
        <w:rPr>
          <w:rFonts w:ascii="Times New Roman" w:hAnsi="Times New Roman" w:cs="Times New Roman"/>
        </w:rPr>
        <w:t xml:space="preserve">? I will tell you again in two </w:t>
      </w:r>
      <w:r w:rsidRPr="00234635">
        <w:rPr>
          <w:rFonts w:ascii="Times New Roman" w:hAnsi="Times New Roman" w:cs="Times New Roman"/>
        </w:rPr>
        <w:t xml:space="preserve">and I will point out to you in them two formidable enemies that incessantly make war on you: they are two, but they contain in themselves the </w:t>
      </w:r>
      <w:r w:rsidR="00221976">
        <w:rPr>
          <w:rFonts w:ascii="Times New Roman" w:hAnsi="Times New Roman" w:cs="Times New Roman"/>
        </w:rPr>
        <w:t>seed</w:t>
      </w:r>
      <w:r w:rsidRPr="00234635">
        <w:rPr>
          <w:rFonts w:ascii="Times New Roman" w:hAnsi="Times New Roman" w:cs="Times New Roman"/>
        </w:rPr>
        <w:t xml:space="preserve"> o</w:t>
      </w:r>
      <w:r w:rsidR="005F5C9A">
        <w:rPr>
          <w:rFonts w:ascii="Times New Roman" w:hAnsi="Times New Roman" w:cs="Times New Roman"/>
        </w:rPr>
        <w:t>f many other passions. They are</w:t>
      </w:r>
      <w:r w:rsidRPr="00234635">
        <w:rPr>
          <w:rFonts w:ascii="Times New Roman" w:hAnsi="Times New Roman" w:cs="Times New Roman"/>
        </w:rPr>
        <w:t xml:space="preserve"> the pride of the intellect and the </w:t>
      </w:r>
      <w:r w:rsidR="00D11BC3" w:rsidRPr="00234635">
        <w:rPr>
          <w:rFonts w:ascii="Times New Roman" w:hAnsi="Times New Roman" w:cs="Times New Roman"/>
        </w:rPr>
        <w:t>inordi</w:t>
      </w:r>
      <w:r w:rsidR="00D11BC3">
        <w:rPr>
          <w:rFonts w:ascii="Times New Roman" w:hAnsi="Times New Roman" w:cs="Times New Roman"/>
        </w:rPr>
        <w:t>nate</w:t>
      </w:r>
      <w:r w:rsidRPr="00234635">
        <w:rPr>
          <w:rFonts w:ascii="Times New Roman" w:hAnsi="Times New Roman" w:cs="Times New Roman"/>
        </w:rPr>
        <w:t xml:space="preserve"> love of the heart. How much and what is the ugliness of these passions? How much damage do they cause? What are the remedies for overcoming them? What are the advantages of having them abated? - Here, O my dear</w:t>
      </w:r>
      <w:r w:rsidR="00221976">
        <w:rPr>
          <w:rFonts w:ascii="Times New Roman" w:hAnsi="Times New Roman" w:cs="Times New Roman"/>
        </w:rPr>
        <w:t xml:space="preserve"> one</w:t>
      </w:r>
      <w:r w:rsidRPr="00234635">
        <w:rPr>
          <w:rFonts w:ascii="Times New Roman" w:hAnsi="Times New Roman" w:cs="Times New Roman"/>
        </w:rPr>
        <w:t xml:space="preserve">s, I shall poorly </w:t>
      </w:r>
      <w:r w:rsidR="00221976">
        <w:rPr>
          <w:rFonts w:ascii="Times New Roman" w:hAnsi="Times New Roman" w:cs="Times New Roman"/>
        </w:rPr>
        <w:t>unravel</w:t>
      </w:r>
      <w:r w:rsidRPr="00234635">
        <w:rPr>
          <w:rFonts w:ascii="Times New Roman" w:hAnsi="Times New Roman" w:cs="Times New Roman"/>
        </w:rPr>
        <w:t xml:space="preserve"> these questions. </w:t>
      </w:r>
    </w:p>
    <w:p w14:paraId="567F4EEB" w14:textId="7675E20E" w:rsidR="00234635" w:rsidRPr="00234635" w:rsidRDefault="00234635" w:rsidP="00AB52EE">
      <w:pPr>
        <w:spacing w:after="120"/>
        <w:ind w:firstLine="720"/>
        <w:jc w:val="both"/>
        <w:rPr>
          <w:rFonts w:ascii="Times New Roman" w:hAnsi="Times New Roman" w:cs="Times New Roman"/>
        </w:rPr>
      </w:pPr>
      <w:r w:rsidRPr="00234635">
        <w:rPr>
          <w:rFonts w:ascii="Times New Roman" w:hAnsi="Times New Roman" w:cs="Times New Roman"/>
        </w:rPr>
        <w:t>And first, what is pride? To give a definition, pride is immoderate self-esteem, whereby we believe ourselves superior to others. It is clear how reprehensible this is, for the reason that the proud would like to be honored, esteemed, and revered more than others; hence envy, jealousy, and selfishness toward others whom he considers his inferiors; hence presumption of one's own judgment, one's own opinion o</w:t>
      </w:r>
      <w:r w:rsidR="00A87DA0">
        <w:rPr>
          <w:rFonts w:ascii="Times New Roman" w:hAnsi="Times New Roman" w:cs="Times New Roman"/>
        </w:rPr>
        <w:t>f himself</w:t>
      </w:r>
      <w:r w:rsidRPr="00234635">
        <w:rPr>
          <w:rFonts w:ascii="Times New Roman" w:hAnsi="Times New Roman" w:cs="Times New Roman"/>
        </w:rPr>
        <w:t xml:space="preserve">; hence anger, spite, disdain, hatred, and revenge in being contradicted. Pride is therefore the root of many perverse passions. </w:t>
      </w:r>
    </w:p>
    <w:p w14:paraId="6D0362DD" w14:textId="5667878E" w:rsidR="00234635" w:rsidRPr="00234635" w:rsidRDefault="00234635" w:rsidP="00AB52EE">
      <w:pPr>
        <w:spacing w:after="120"/>
        <w:ind w:firstLine="720"/>
        <w:jc w:val="both"/>
        <w:rPr>
          <w:rFonts w:ascii="Times New Roman" w:hAnsi="Times New Roman" w:cs="Times New Roman"/>
        </w:rPr>
      </w:pPr>
      <w:r w:rsidRPr="00234635">
        <w:rPr>
          <w:rFonts w:ascii="Times New Roman" w:hAnsi="Times New Roman" w:cs="Times New Roman"/>
        </w:rPr>
        <w:t xml:space="preserve">[...] There is a knowledge that edifies, and there is a knowledge that puffs up; there is a wisdom that is true wisdom, and there is a wisdom that is foolishness. This wisdom, which is foolishness, is that whose precepts are dictated by human presumption, the birth of human delirium, the abortion of human </w:t>
      </w:r>
      <w:r w:rsidR="005F5C9A">
        <w:rPr>
          <w:rFonts w:ascii="Times New Roman" w:hAnsi="Times New Roman" w:cs="Times New Roman"/>
        </w:rPr>
        <w:t>pride. It teaches to enjoy life</w:t>
      </w:r>
      <w:r w:rsidRPr="00234635">
        <w:rPr>
          <w:rFonts w:ascii="Times New Roman" w:hAnsi="Times New Roman" w:cs="Times New Roman"/>
        </w:rPr>
        <w:t xml:space="preserve"> because nothing remains after death; it teaches that everything is matter, that man is free of himself, that he is not obliged </w:t>
      </w:r>
      <w:r w:rsidR="00A87DA0">
        <w:rPr>
          <w:rFonts w:ascii="Times New Roman" w:hAnsi="Times New Roman" w:cs="Times New Roman"/>
        </w:rPr>
        <w:t xml:space="preserve">to recognize </w:t>
      </w:r>
      <w:r w:rsidRPr="00234635">
        <w:rPr>
          <w:rFonts w:ascii="Times New Roman" w:hAnsi="Times New Roman" w:cs="Times New Roman"/>
        </w:rPr>
        <w:t xml:space="preserve">God, that happy is he who knows how to </w:t>
      </w:r>
      <w:r w:rsidR="00245534">
        <w:rPr>
          <w:rFonts w:ascii="Times New Roman" w:hAnsi="Times New Roman" w:cs="Times New Roman"/>
        </w:rPr>
        <w:t>ascend</w:t>
      </w:r>
      <w:r w:rsidRPr="00234635">
        <w:rPr>
          <w:rFonts w:ascii="Times New Roman" w:hAnsi="Times New Roman" w:cs="Times New Roman"/>
        </w:rPr>
        <w:t xml:space="preserve">, etc. etc. Besides this foolish wisdom, there is true wisdom, the knowledge of the saints, by which man knows his destiny, who created him, where he is going. Now then, this true wisdom, perfect, pure as light, unknown for so many centuries to the scholars of the </w:t>
      </w:r>
      <w:proofErr w:type="spellStart"/>
      <w:r w:rsidRPr="00234635">
        <w:rPr>
          <w:rFonts w:ascii="Times New Roman" w:hAnsi="Times New Roman" w:cs="Times New Roman"/>
        </w:rPr>
        <w:t>Areopagus</w:t>
      </w:r>
      <w:proofErr w:type="spellEnd"/>
      <w:r w:rsidRPr="00234635">
        <w:rPr>
          <w:rFonts w:ascii="Times New Roman" w:hAnsi="Times New Roman" w:cs="Times New Roman"/>
        </w:rPr>
        <w:t>, to the great men of Latium, sought in vain by the philosophers...</w:t>
      </w:r>
      <w:r w:rsidR="005111C6">
        <w:rPr>
          <w:rFonts w:ascii="Times New Roman" w:hAnsi="Times New Roman" w:cs="Times New Roman"/>
        </w:rPr>
        <w:t>”</w:t>
      </w:r>
      <w:r w:rsidR="005111C6">
        <w:rPr>
          <w:rStyle w:val="FootnoteReference"/>
          <w:rFonts w:ascii="Times New Roman" w:hAnsi="Times New Roman" w:cs="Times New Roman"/>
        </w:rPr>
        <w:footnoteReference w:id="84"/>
      </w:r>
      <w:r w:rsidRPr="00234635">
        <w:rPr>
          <w:rFonts w:ascii="Times New Roman" w:hAnsi="Times New Roman" w:cs="Times New Roman"/>
        </w:rPr>
        <w:t xml:space="preserve"> </w:t>
      </w:r>
    </w:p>
    <w:p w14:paraId="46D36EAE" w14:textId="09B89C9B" w:rsidR="00234635" w:rsidRPr="00234635" w:rsidRDefault="00234635" w:rsidP="00DE51CB">
      <w:pPr>
        <w:spacing w:after="120"/>
        <w:jc w:val="both"/>
        <w:rPr>
          <w:rFonts w:ascii="Times New Roman" w:hAnsi="Times New Roman" w:cs="Times New Roman"/>
        </w:rPr>
      </w:pPr>
      <w:r w:rsidRPr="00234635">
        <w:rPr>
          <w:rFonts w:ascii="Times New Roman" w:hAnsi="Times New Roman" w:cs="Times New Roman"/>
        </w:rPr>
        <w:tab/>
        <w:t xml:space="preserve">In the </w:t>
      </w:r>
      <w:r w:rsidR="00245534">
        <w:rPr>
          <w:rFonts w:ascii="Times New Roman" w:hAnsi="Times New Roman" w:cs="Times New Roman"/>
        </w:rPr>
        <w:t>power</w:t>
      </w:r>
      <w:r w:rsidRPr="00234635">
        <w:rPr>
          <w:rFonts w:ascii="Times New Roman" w:hAnsi="Times New Roman" w:cs="Times New Roman"/>
        </w:rPr>
        <w:t xml:space="preserve"> and relevance of St. Hannibal's words, pronounced 130 years ago, we clearly perceive a line that unites his speech to the words of Pope Francis, a true prophet of our time and a great animator of vocations in the Church. In both</w:t>
      </w:r>
      <w:r w:rsidR="005F5C9A">
        <w:rPr>
          <w:rFonts w:ascii="Times New Roman" w:hAnsi="Times New Roman" w:cs="Times New Roman"/>
        </w:rPr>
        <w:t>,</w:t>
      </w:r>
      <w:r w:rsidRPr="00234635">
        <w:rPr>
          <w:rFonts w:ascii="Times New Roman" w:hAnsi="Times New Roman" w:cs="Times New Roman"/>
        </w:rPr>
        <w:t xml:space="preserve"> we see the clear concern for the formation and evangelization of young people and the conviction of their </w:t>
      </w:r>
      <w:proofErr w:type="spellStart"/>
      <w:r w:rsidRPr="00234635">
        <w:rPr>
          <w:rFonts w:ascii="Times New Roman" w:hAnsi="Times New Roman" w:cs="Times New Roman"/>
        </w:rPr>
        <w:t>protagonism</w:t>
      </w:r>
      <w:proofErr w:type="spellEnd"/>
      <w:r w:rsidRPr="00234635">
        <w:rPr>
          <w:rFonts w:ascii="Times New Roman" w:hAnsi="Times New Roman" w:cs="Times New Roman"/>
        </w:rPr>
        <w:t xml:space="preserve"> and transformative mission in society. </w:t>
      </w:r>
      <w:r w:rsidR="00245534">
        <w:rPr>
          <w:rFonts w:ascii="Times New Roman" w:hAnsi="Times New Roman" w:cs="Times New Roman"/>
        </w:rPr>
        <w:t xml:space="preserve">The </w:t>
      </w:r>
      <w:r w:rsidRPr="00234635">
        <w:rPr>
          <w:rFonts w:ascii="Times New Roman" w:hAnsi="Times New Roman" w:cs="Times New Roman"/>
        </w:rPr>
        <w:t>Father was aware of the Church's role in animating, accompanying</w:t>
      </w:r>
      <w:r w:rsidR="005F5C9A">
        <w:rPr>
          <w:rFonts w:ascii="Times New Roman" w:hAnsi="Times New Roman" w:cs="Times New Roman"/>
        </w:rPr>
        <w:t>,</w:t>
      </w:r>
      <w:r w:rsidRPr="00234635">
        <w:rPr>
          <w:rFonts w:ascii="Times New Roman" w:hAnsi="Times New Roman" w:cs="Times New Roman"/>
        </w:rPr>
        <w:t xml:space="preserve"> and forming young people, but he also recognized the responsibility of young people in social and political life with their ability to influence the decisions of rulers. With expressions of affection and closeness - </w:t>
      </w:r>
      <w:r w:rsidR="00552D4A">
        <w:rPr>
          <w:rFonts w:ascii="Times New Roman" w:hAnsi="Times New Roman" w:cs="Times New Roman"/>
        </w:rPr>
        <w:t>“</w:t>
      </w:r>
      <w:r w:rsidRPr="00234635">
        <w:rPr>
          <w:rFonts w:ascii="Times New Roman" w:hAnsi="Times New Roman" w:cs="Times New Roman"/>
        </w:rPr>
        <w:t>my dear ones</w:t>
      </w:r>
      <w:r w:rsidR="00552D4A">
        <w:rPr>
          <w:rFonts w:ascii="Times New Roman" w:hAnsi="Times New Roman" w:cs="Times New Roman"/>
        </w:rPr>
        <w:t>”</w:t>
      </w:r>
      <w:r w:rsidRPr="00234635">
        <w:rPr>
          <w:rFonts w:ascii="Times New Roman" w:hAnsi="Times New Roman" w:cs="Times New Roman"/>
        </w:rPr>
        <w:t xml:space="preserve"> - </w:t>
      </w:r>
      <w:r w:rsidR="001B5D53">
        <w:rPr>
          <w:rFonts w:ascii="Times New Roman" w:hAnsi="Times New Roman" w:cs="Times New Roman"/>
        </w:rPr>
        <w:t xml:space="preserve">St. </w:t>
      </w:r>
      <w:r w:rsidRPr="00234635">
        <w:rPr>
          <w:rFonts w:ascii="Times New Roman" w:hAnsi="Times New Roman" w:cs="Times New Roman"/>
        </w:rPr>
        <w:t xml:space="preserve">Hannibal invites young people to deepen their adherence to Jesus Christ and to bear witness to Christian values in society. These values are systematically threatened by motivations and interests that are foreign to the Gospel. In his discourse, </w:t>
      </w:r>
      <w:r w:rsidR="001B5D53">
        <w:rPr>
          <w:rFonts w:ascii="Times New Roman" w:hAnsi="Times New Roman" w:cs="Times New Roman"/>
        </w:rPr>
        <w:t xml:space="preserve">St. </w:t>
      </w:r>
      <w:r w:rsidRPr="00234635">
        <w:rPr>
          <w:rFonts w:ascii="Times New Roman" w:hAnsi="Times New Roman" w:cs="Times New Roman"/>
        </w:rPr>
        <w:t xml:space="preserve">Hannibal praises the witness of young Christians as a beautiful and authentic </w:t>
      </w:r>
      <w:r w:rsidR="00552D4A">
        <w:rPr>
          <w:rFonts w:ascii="Times New Roman" w:hAnsi="Times New Roman" w:cs="Times New Roman"/>
        </w:rPr>
        <w:t>“</w:t>
      </w:r>
      <w:r w:rsidRPr="00234635">
        <w:rPr>
          <w:rFonts w:ascii="Times New Roman" w:hAnsi="Times New Roman" w:cs="Times New Roman"/>
        </w:rPr>
        <w:t>spectacle</w:t>
      </w:r>
      <w:r w:rsidR="00552D4A">
        <w:rPr>
          <w:rFonts w:ascii="Times New Roman" w:hAnsi="Times New Roman" w:cs="Times New Roman"/>
        </w:rPr>
        <w:t>”</w:t>
      </w:r>
      <w:r w:rsidRPr="00234635">
        <w:rPr>
          <w:rFonts w:ascii="Times New Roman" w:hAnsi="Times New Roman" w:cs="Times New Roman"/>
        </w:rPr>
        <w:t xml:space="preserve"> in the midst of worldly reality and highlights two fundamental virtues that must be well worked out in the formation of youth: </w:t>
      </w:r>
      <w:r w:rsidRPr="00AB52EE">
        <w:rPr>
          <w:rFonts w:ascii="Times New Roman" w:hAnsi="Times New Roman" w:cs="Times New Roman"/>
          <w:i/>
        </w:rPr>
        <w:t>humility and obedience</w:t>
      </w:r>
      <w:r w:rsidRPr="00234635">
        <w:rPr>
          <w:rFonts w:ascii="Times New Roman" w:hAnsi="Times New Roman" w:cs="Times New Roman"/>
        </w:rPr>
        <w:t xml:space="preserve">. He also mentions two dangers to youthful spirituality: </w:t>
      </w:r>
      <w:r w:rsidRPr="00AB52EE">
        <w:rPr>
          <w:rFonts w:ascii="Times New Roman" w:hAnsi="Times New Roman" w:cs="Times New Roman"/>
          <w:i/>
        </w:rPr>
        <w:t>pride of intellect (egoism)</w:t>
      </w:r>
      <w:r w:rsidRPr="00234635">
        <w:rPr>
          <w:rFonts w:ascii="Times New Roman" w:hAnsi="Times New Roman" w:cs="Times New Roman"/>
        </w:rPr>
        <w:t xml:space="preserve"> and </w:t>
      </w:r>
      <w:r w:rsidR="00D11BC3" w:rsidRPr="00AB52EE">
        <w:rPr>
          <w:rFonts w:ascii="Times New Roman" w:hAnsi="Times New Roman" w:cs="Times New Roman"/>
          <w:i/>
        </w:rPr>
        <w:t>inordi</w:t>
      </w:r>
      <w:r w:rsidR="00D11BC3">
        <w:rPr>
          <w:rFonts w:ascii="Times New Roman" w:hAnsi="Times New Roman" w:cs="Times New Roman"/>
          <w:i/>
        </w:rPr>
        <w:t>nate</w:t>
      </w:r>
      <w:r w:rsidRPr="00AB52EE">
        <w:rPr>
          <w:rFonts w:ascii="Times New Roman" w:hAnsi="Times New Roman" w:cs="Times New Roman"/>
          <w:i/>
        </w:rPr>
        <w:t xml:space="preserve"> love of the heart</w:t>
      </w:r>
      <w:r w:rsidRPr="00234635">
        <w:rPr>
          <w:rFonts w:ascii="Times New Roman" w:hAnsi="Times New Roman" w:cs="Times New Roman"/>
        </w:rPr>
        <w:t xml:space="preserve">. We also note Father Hannibal's critique </w:t>
      </w:r>
      <w:r w:rsidRPr="00234635">
        <w:rPr>
          <w:rFonts w:ascii="Times New Roman" w:hAnsi="Times New Roman" w:cs="Times New Roman"/>
        </w:rPr>
        <w:lastRenderedPageBreak/>
        <w:t xml:space="preserve">of the media - the </w:t>
      </w:r>
      <w:r w:rsidR="00552D4A">
        <w:rPr>
          <w:rFonts w:ascii="Times New Roman" w:hAnsi="Times New Roman" w:cs="Times New Roman"/>
        </w:rPr>
        <w:t>“</w:t>
      </w:r>
      <w:r w:rsidRPr="00234635">
        <w:rPr>
          <w:rFonts w:ascii="Times New Roman" w:hAnsi="Times New Roman" w:cs="Times New Roman"/>
        </w:rPr>
        <w:t>press</w:t>
      </w:r>
      <w:r w:rsidR="00552D4A">
        <w:rPr>
          <w:rFonts w:ascii="Times New Roman" w:hAnsi="Times New Roman" w:cs="Times New Roman"/>
        </w:rPr>
        <w:t>”</w:t>
      </w:r>
      <w:r w:rsidRPr="00234635">
        <w:rPr>
          <w:rFonts w:ascii="Times New Roman" w:hAnsi="Times New Roman" w:cs="Times New Roman"/>
        </w:rPr>
        <w:t xml:space="preserve"> - before which young people should dispose themselves with Christian discernment and a critical spirit. Father recognizes and notes the importance of the presence and evangelizing action of young people in the </w:t>
      </w:r>
      <w:r w:rsidRPr="00AB52EE">
        <w:rPr>
          <w:rFonts w:ascii="Times New Roman" w:hAnsi="Times New Roman" w:cs="Times New Roman"/>
          <w:i/>
        </w:rPr>
        <w:t>media</w:t>
      </w:r>
      <w:r w:rsidRPr="00234635">
        <w:rPr>
          <w:rFonts w:ascii="Times New Roman" w:hAnsi="Times New Roman" w:cs="Times New Roman"/>
        </w:rPr>
        <w:t xml:space="preserve"> and draws attention to their positive or negative influence in society. We are truly amazed and moved by the wise and prophetic words of St. Hannibal, the apostle of the Rogate and of charity.</w:t>
      </w:r>
      <w:r w:rsidR="0097438C" w:rsidRPr="00234635">
        <w:rPr>
          <w:rFonts w:ascii="Times New Roman" w:hAnsi="Times New Roman" w:cs="Times New Roman"/>
        </w:rPr>
        <w:t xml:space="preserve"> </w:t>
      </w:r>
    </w:p>
    <w:p w14:paraId="4D8E2B58" w14:textId="77777777" w:rsidR="009A1386" w:rsidRPr="00234635" w:rsidRDefault="009A1386" w:rsidP="00DE51CB">
      <w:pPr>
        <w:spacing w:after="120"/>
        <w:jc w:val="both"/>
        <w:rPr>
          <w:rFonts w:ascii="Times New Roman" w:hAnsi="Times New Roman" w:cs="Times New Roman"/>
        </w:rPr>
      </w:pPr>
    </w:p>
    <w:sectPr w:rsidR="009A1386" w:rsidRPr="00234635" w:rsidSect="009314B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6E0CC" w14:textId="77777777" w:rsidR="0095420D" w:rsidRDefault="0095420D" w:rsidP="00552D4A">
      <w:r>
        <w:separator/>
      </w:r>
    </w:p>
  </w:endnote>
  <w:endnote w:type="continuationSeparator" w:id="0">
    <w:p w14:paraId="301547A0" w14:textId="77777777" w:rsidR="0095420D" w:rsidRDefault="0095420D" w:rsidP="0055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3DC6" w14:textId="77777777" w:rsidR="00E601C0" w:rsidRDefault="00E601C0" w:rsidP="00E601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1C793" w14:textId="77777777" w:rsidR="00E601C0" w:rsidRDefault="00E601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4226" w14:textId="77777777" w:rsidR="00E601C0" w:rsidRDefault="00E601C0" w:rsidP="00E601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AA8">
      <w:rPr>
        <w:rStyle w:val="PageNumber"/>
        <w:noProof/>
      </w:rPr>
      <w:t>29</w:t>
    </w:r>
    <w:r>
      <w:rPr>
        <w:rStyle w:val="PageNumber"/>
      </w:rPr>
      <w:fldChar w:fldCharType="end"/>
    </w:r>
  </w:p>
  <w:p w14:paraId="4F34B9D7" w14:textId="77777777" w:rsidR="00E601C0" w:rsidRDefault="00E60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B629F" w14:textId="77777777" w:rsidR="0095420D" w:rsidRDefault="0095420D" w:rsidP="00552D4A">
      <w:r>
        <w:separator/>
      </w:r>
    </w:p>
  </w:footnote>
  <w:footnote w:type="continuationSeparator" w:id="0">
    <w:p w14:paraId="36D9B9DF" w14:textId="77777777" w:rsidR="0095420D" w:rsidRDefault="0095420D" w:rsidP="00552D4A">
      <w:r>
        <w:continuationSeparator/>
      </w:r>
    </w:p>
  </w:footnote>
  <w:footnote w:id="1">
    <w:p w14:paraId="0B0446B1" w14:textId="5D2FDCF8" w:rsidR="00E601C0" w:rsidRDefault="00E601C0" w:rsidP="005111C6">
      <w:pPr>
        <w:pStyle w:val="FootnoteText"/>
        <w:jc w:val="both"/>
      </w:pPr>
      <w:r>
        <w:rPr>
          <w:rStyle w:val="FootnoteReference"/>
        </w:rPr>
        <w:footnoteRef/>
      </w:r>
      <w:r>
        <w:t xml:space="preserve"> </w:t>
      </w:r>
      <w:r w:rsidRPr="00941603">
        <w:rPr>
          <w:rFonts w:ascii="Times New Roman" w:hAnsi="Times New Roman" w:cs="Times New Roman"/>
          <w:i/>
          <w:sz w:val="20"/>
          <w:szCs w:val="20"/>
        </w:rPr>
        <w:t>Code of Canon Law</w:t>
      </w:r>
      <w:r>
        <w:rPr>
          <w:rFonts w:ascii="Times New Roman" w:hAnsi="Times New Roman" w:cs="Times New Roman"/>
          <w:sz w:val="20"/>
          <w:szCs w:val="20"/>
        </w:rPr>
        <w:t>, c</w:t>
      </w:r>
      <w:r w:rsidRPr="00EC107E">
        <w:rPr>
          <w:rFonts w:ascii="Times New Roman" w:hAnsi="Times New Roman" w:cs="Times New Roman"/>
          <w:sz w:val="20"/>
          <w:szCs w:val="20"/>
        </w:rPr>
        <w:t>anon 519.</w:t>
      </w:r>
    </w:p>
  </w:footnote>
  <w:footnote w:id="2">
    <w:p w14:paraId="743DEDD3" w14:textId="40C54A1B" w:rsidR="00E601C0" w:rsidRDefault="00E601C0" w:rsidP="005111C6">
      <w:pPr>
        <w:pStyle w:val="FootnoteText"/>
        <w:jc w:val="both"/>
      </w:pPr>
      <w:r>
        <w:rPr>
          <w:rStyle w:val="FootnoteReference"/>
        </w:rPr>
        <w:footnoteRef/>
      </w:r>
      <w:r>
        <w:t xml:space="preserve"> </w:t>
      </w:r>
      <w:r>
        <w:rPr>
          <w:rFonts w:ascii="Times New Roman" w:hAnsi="Times New Roman" w:cs="Times New Roman"/>
          <w:sz w:val="20"/>
          <w:szCs w:val="20"/>
        </w:rPr>
        <w:t>CONGREGATION OF THE ROGATIONISTS</w:t>
      </w:r>
      <w:r w:rsidRPr="00EC107E">
        <w:rPr>
          <w:rFonts w:ascii="Times New Roman" w:hAnsi="Times New Roman" w:cs="Times New Roman"/>
          <w:sz w:val="20"/>
          <w:szCs w:val="20"/>
        </w:rPr>
        <w:t xml:space="preserve"> OF THE HEART</w:t>
      </w:r>
      <w:r>
        <w:rPr>
          <w:rFonts w:ascii="Times New Roman" w:hAnsi="Times New Roman" w:cs="Times New Roman"/>
          <w:sz w:val="20"/>
          <w:szCs w:val="20"/>
        </w:rPr>
        <w:softHyphen/>
      </w:r>
      <w:r w:rsidRPr="00EC107E">
        <w:rPr>
          <w:rFonts w:ascii="Times New Roman" w:hAnsi="Times New Roman" w:cs="Times New Roman"/>
          <w:sz w:val="20"/>
          <w:szCs w:val="20"/>
        </w:rPr>
        <w:t xml:space="preserve"> OF JESUS, </w:t>
      </w:r>
      <w:r w:rsidRPr="00941603">
        <w:rPr>
          <w:rFonts w:ascii="Times New Roman" w:hAnsi="Times New Roman" w:cs="Times New Roman"/>
          <w:i/>
          <w:sz w:val="20"/>
          <w:szCs w:val="20"/>
        </w:rPr>
        <w:t>Norms</w:t>
      </w:r>
      <w:r w:rsidRPr="00EC107E">
        <w:rPr>
          <w:rFonts w:ascii="Times New Roman" w:hAnsi="Times New Roman" w:cs="Times New Roman"/>
          <w:sz w:val="20"/>
          <w:szCs w:val="20"/>
        </w:rPr>
        <w:t>, Rome, 2010, n</w:t>
      </w:r>
      <w:r>
        <w:rPr>
          <w:rFonts w:ascii="Times New Roman" w:hAnsi="Times New Roman" w:cs="Times New Roman"/>
          <w:sz w:val="20"/>
          <w:szCs w:val="20"/>
        </w:rPr>
        <w:t>o</w:t>
      </w:r>
      <w:r w:rsidRPr="00EC107E">
        <w:rPr>
          <w:rFonts w:ascii="Times New Roman" w:hAnsi="Times New Roman" w:cs="Times New Roman"/>
          <w:sz w:val="20"/>
          <w:szCs w:val="20"/>
        </w:rPr>
        <w:t>. 110.</w:t>
      </w:r>
    </w:p>
  </w:footnote>
  <w:footnote w:id="3">
    <w:p w14:paraId="64631DDE" w14:textId="0C4D0439"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Mt 9:35-38; Lk 10:2.</w:t>
      </w:r>
    </w:p>
  </w:footnote>
  <w:footnote w:id="4">
    <w:p w14:paraId="7DAF44ED" w14:textId="088CFA48"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To the </w:t>
      </w:r>
      <w:r w:rsidRPr="00C006DE">
        <w:rPr>
          <w:rFonts w:ascii="Times New Roman" w:hAnsi="Times New Roman" w:cs="Times New Roman"/>
          <w:i/>
          <w:sz w:val="20"/>
          <w:szCs w:val="20"/>
        </w:rPr>
        <w:t xml:space="preserve">Family of the Rogate </w:t>
      </w:r>
      <w:r w:rsidRPr="00EC107E">
        <w:rPr>
          <w:rFonts w:ascii="Times New Roman" w:hAnsi="Times New Roman" w:cs="Times New Roman"/>
          <w:sz w:val="20"/>
          <w:szCs w:val="20"/>
        </w:rPr>
        <w:t xml:space="preserve">belong the </w:t>
      </w:r>
      <w:r w:rsidRPr="00C006DE">
        <w:rPr>
          <w:rFonts w:ascii="Times New Roman" w:hAnsi="Times New Roman" w:cs="Times New Roman"/>
          <w:i/>
          <w:sz w:val="20"/>
          <w:szCs w:val="20"/>
        </w:rPr>
        <w:t xml:space="preserve">Daughters of Divine Zeal; the Rogationists of the Heart of Jesus; the Rogationist Missionaries; the Union of Prayer for Vocations; the Priestly Union of Prayer for Vocations; the Alumni; the </w:t>
      </w:r>
      <w:proofErr w:type="spellStart"/>
      <w:r w:rsidRPr="00C006DE">
        <w:rPr>
          <w:rFonts w:ascii="Times New Roman" w:hAnsi="Times New Roman" w:cs="Times New Roman"/>
          <w:i/>
          <w:sz w:val="20"/>
          <w:szCs w:val="20"/>
        </w:rPr>
        <w:t>Rog</w:t>
      </w:r>
      <w:proofErr w:type="spellEnd"/>
      <w:r w:rsidRPr="00C006DE">
        <w:rPr>
          <w:rFonts w:ascii="Times New Roman" w:hAnsi="Times New Roman" w:cs="Times New Roman"/>
          <w:i/>
          <w:sz w:val="20"/>
          <w:szCs w:val="20"/>
        </w:rPr>
        <w:t xml:space="preserve"> Families; the LAVR (Lay Rogationist Vocation Animators); the ERA (European Rogationist Association)</w:t>
      </w:r>
      <w:r w:rsidRPr="00EC107E">
        <w:rPr>
          <w:rFonts w:ascii="Times New Roman" w:hAnsi="Times New Roman" w:cs="Times New Roman"/>
          <w:sz w:val="20"/>
          <w:szCs w:val="20"/>
        </w:rPr>
        <w:t xml:space="preserve">; international </w:t>
      </w:r>
      <w:r>
        <w:rPr>
          <w:rFonts w:ascii="Times New Roman" w:hAnsi="Times New Roman" w:cs="Times New Roman"/>
          <w:sz w:val="20"/>
          <w:szCs w:val="20"/>
        </w:rPr>
        <w:t>volunteerism; the PADIF (</w:t>
      </w:r>
      <w:r w:rsidRPr="00C006DE">
        <w:rPr>
          <w:rFonts w:ascii="Times New Roman" w:hAnsi="Times New Roman" w:cs="Times New Roman"/>
          <w:i/>
          <w:sz w:val="20"/>
          <w:szCs w:val="20"/>
        </w:rPr>
        <w:t xml:space="preserve">Padre </w:t>
      </w:r>
      <w:proofErr w:type="spellStart"/>
      <w:r w:rsidRPr="00C006DE">
        <w:rPr>
          <w:rFonts w:ascii="Times New Roman" w:hAnsi="Times New Roman" w:cs="Times New Roman"/>
          <w:i/>
          <w:sz w:val="20"/>
          <w:szCs w:val="20"/>
        </w:rPr>
        <w:t>Annibale</w:t>
      </w:r>
      <w:proofErr w:type="spellEnd"/>
      <w:r w:rsidRPr="00C006DE">
        <w:rPr>
          <w:rFonts w:ascii="Times New Roman" w:hAnsi="Times New Roman" w:cs="Times New Roman"/>
          <w:i/>
          <w:sz w:val="20"/>
          <w:szCs w:val="20"/>
        </w:rPr>
        <w:t xml:space="preserve"> Maria Di Francia</w:t>
      </w:r>
      <w:r w:rsidRPr="00EC107E">
        <w:rPr>
          <w:rFonts w:ascii="Times New Roman" w:hAnsi="Times New Roman" w:cs="Times New Roman"/>
          <w:sz w:val="20"/>
          <w:szCs w:val="20"/>
        </w:rPr>
        <w:t xml:space="preserve">) association and all the other groups, movements and lay associations present in the various communities that share the charismatic spirituality of the Rogate and the Rogationist apostolate: educators and </w:t>
      </w:r>
      <w:r w:rsidR="00694F8F">
        <w:rPr>
          <w:rFonts w:ascii="Times New Roman" w:hAnsi="Times New Roman" w:cs="Times New Roman"/>
          <w:sz w:val="20"/>
          <w:szCs w:val="20"/>
        </w:rPr>
        <w:t>students</w:t>
      </w:r>
      <w:r w:rsidRPr="00EC107E">
        <w:rPr>
          <w:rFonts w:ascii="Times New Roman" w:hAnsi="Times New Roman" w:cs="Times New Roman"/>
          <w:sz w:val="20"/>
          <w:szCs w:val="20"/>
        </w:rPr>
        <w:t>, pastoral agents, catechists and collaborators in general.</w:t>
      </w:r>
    </w:p>
  </w:footnote>
  <w:footnote w:id="5">
    <w:p w14:paraId="6679DAED" w14:textId="15B58174"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FRANCIS, Apostolic Exhortation </w:t>
      </w:r>
      <w:proofErr w:type="spellStart"/>
      <w:r w:rsidRPr="00C006DE">
        <w:rPr>
          <w:rFonts w:ascii="Times New Roman" w:hAnsi="Times New Roman" w:cs="Times New Roman"/>
          <w:i/>
          <w:sz w:val="20"/>
          <w:szCs w:val="20"/>
        </w:rPr>
        <w:t>Evangelii</w:t>
      </w:r>
      <w:proofErr w:type="spellEnd"/>
      <w:r w:rsidRPr="00C006DE">
        <w:rPr>
          <w:rFonts w:ascii="Times New Roman" w:hAnsi="Times New Roman" w:cs="Times New Roman"/>
          <w:i/>
          <w:sz w:val="20"/>
          <w:szCs w:val="20"/>
        </w:rPr>
        <w:t xml:space="preserve"> </w:t>
      </w:r>
      <w:proofErr w:type="spellStart"/>
      <w:r w:rsidRPr="00C006DE">
        <w:rPr>
          <w:rFonts w:ascii="Times New Roman" w:hAnsi="Times New Roman" w:cs="Times New Roman"/>
          <w:i/>
          <w:sz w:val="20"/>
          <w:szCs w:val="20"/>
        </w:rPr>
        <w:t>Gaudium</w:t>
      </w:r>
      <w:proofErr w:type="spellEnd"/>
      <w:r w:rsidRPr="00C006DE">
        <w:rPr>
          <w:rFonts w:ascii="Times New Roman" w:hAnsi="Times New Roman" w:cs="Times New Roman"/>
          <w:i/>
          <w:sz w:val="20"/>
          <w:szCs w:val="20"/>
        </w:rPr>
        <w:t>,</w:t>
      </w:r>
      <w:r w:rsidRPr="00EC107E">
        <w:rPr>
          <w:rFonts w:ascii="Times New Roman" w:hAnsi="Times New Roman" w:cs="Times New Roman"/>
          <w:sz w:val="20"/>
          <w:szCs w:val="20"/>
        </w:rPr>
        <w:t xml:space="preserve"> Rome, 2013, </w:t>
      </w:r>
      <w:r>
        <w:rPr>
          <w:rFonts w:ascii="Times New Roman" w:hAnsi="Times New Roman" w:cs="Times New Roman"/>
          <w:sz w:val="20"/>
          <w:szCs w:val="20"/>
        </w:rPr>
        <w:t>no.</w:t>
      </w:r>
      <w:r w:rsidRPr="00EC107E">
        <w:rPr>
          <w:rFonts w:ascii="Times New Roman" w:hAnsi="Times New Roman" w:cs="Times New Roman"/>
          <w:sz w:val="20"/>
          <w:szCs w:val="20"/>
        </w:rPr>
        <w:t xml:space="preserve"> 20.</w:t>
      </w:r>
    </w:p>
  </w:footnote>
  <w:footnote w:id="6">
    <w:p w14:paraId="048A5177" w14:textId="2D3A012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Pr>
          <w:rFonts w:ascii="Times New Roman" w:hAnsi="Times New Roman" w:cs="Times New Roman"/>
          <w:sz w:val="20"/>
          <w:szCs w:val="20"/>
        </w:rPr>
        <w:t>CONGREGATION OF THE ROGATIONISTS</w:t>
      </w:r>
      <w:r w:rsidRPr="00EC107E">
        <w:rPr>
          <w:rFonts w:ascii="Times New Roman" w:hAnsi="Times New Roman" w:cs="Times New Roman"/>
          <w:sz w:val="20"/>
          <w:szCs w:val="20"/>
        </w:rPr>
        <w:t xml:space="preserve"> OF THE HEART OF JESUS, </w:t>
      </w:r>
      <w:r w:rsidRPr="00C006DE">
        <w:rPr>
          <w:rFonts w:ascii="Times New Roman" w:hAnsi="Times New Roman" w:cs="Times New Roman"/>
          <w:i/>
          <w:sz w:val="20"/>
          <w:szCs w:val="20"/>
        </w:rPr>
        <w:t>Constitutions</w:t>
      </w:r>
      <w:r w:rsidRPr="00EC107E">
        <w:rPr>
          <w:rFonts w:ascii="Times New Roman" w:hAnsi="Times New Roman" w:cs="Times New Roman"/>
          <w:sz w:val="20"/>
          <w:szCs w:val="20"/>
        </w:rPr>
        <w:t>, Rome, 2010, art. 8.</w:t>
      </w:r>
    </w:p>
  </w:footnote>
  <w:footnote w:id="7">
    <w:p w14:paraId="4EB2B383" w14:textId="78B1AD0A"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CONGREGATION OF THE ROGATIONISTS OF THE HEART OF JESUS, </w:t>
      </w:r>
      <w:r w:rsidRPr="00F61BB3">
        <w:rPr>
          <w:rFonts w:ascii="Times New Roman" w:hAnsi="Times New Roman" w:cs="Times New Roman"/>
          <w:i/>
          <w:sz w:val="20"/>
          <w:szCs w:val="20"/>
        </w:rPr>
        <w:t xml:space="preserve">Seeing the crowds, he felt compassion for them and said: Rogate. Our Charismatic Identity in Today's Challenges, </w:t>
      </w:r>
      <w:r w:rsidRPr="00EC107E">
        <w:rPr>
          <w:rFonts w:ascii="Times New Roman" w:hAnsi="Times New Roman" w:cs="Times New Roman"/>
          <w:sz w:val="20"/>
          <w:szCs w:val="20"/>
        </w:rPr>
        <w:t xml:space="preserve">Document of the XII General Chapter, Rome, 2016, no. 20. Henceforth it will be cited: </w:t>
      </w:r>
      <w:r w:rsidRPr="00F61BB3">
        <w:rPr>
          <w:rFonts w:ascii="Times New Roman" w:hAnsi="Times New Roman" w:cs="Times New Roman"/>
          <w:i/>
          <w:sz w:val="20"/>
          <w:szCs w:val="20"/>
        </w:rPr>
        <w:t>Seeing the crowds</w:t>
      </w:r>
      <w:r w:rsidRPr="00EC107E">
        <w:rPr>
          <w:rFonts w:ascii="Times New Roman" w:hAnsi="Times New Roman" w:cs="Times New Roman"/>
          <w:sz w:val="20"/>
          <w:szCs w:val="20"/>
        </w:rPr>
        <w:t>.</w:t>
      </w:r>
    </w:p>
  </w:footnote>
  <w:footnote w:id="8">
    <w:p w14:paraId="16B2173D" w14:textId="5FC61B58"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Ibid, </w:t>
      </w:r>
      <w:r>
        <w:rPr>
          <w:rFonts w:ascii="Times New Roman" w:hAnsi="Times New Roman" w:cs="Times New Roman"/>
          <w:sz w:val="20"/>
          <w:szCs w:val="20"/>
        </w:rPr>
        <w:t>no.</w:t>
      </w:r>
      <w:r w:rsidRPr="00EC107E">
        <w:rPr>
          <w:rFonts w:ascii="Times New Roman" w:hAnsi="Times New Roman" w:cs="Times New Roman"/>
          <w:sz w:val="20"/>
          <w:szCs w:val="20"/>
        </w:rPr>
        <w:t xml:space="preserve"> 45.</w:t>
      </w:r>
    </w:p>
  </w:footnote>
  <w:footnote w:id="9">
    <w:p w14:paraId="75187638" w14:textId="16E719B3"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CONGREGATION OF THE ROGATION</w:t>
      </w:r>
      <w:r>
        <w:rPr>
          <w:rFonts w:ascii="Times New Roman" w:hAnsi="Times New Roman" w:cs="Times New Roman"/>
          <w:sz w:val="20"/>
          <w:szCs w:val="20"/>
        </w:rPr>
        <w:t>I</w:t>
      </w:r>
      <w:r w:rsidRPr="00EC107E">
        <w:rPr>
          <w:rFonts w:ascii="Times New Roman" w:hAnsi="Times New Roman" w:cs="Times New Roman"/>
          <w:sz w:val="20"/>
          <w:szCs w:val="20"/>
        </w:rPr>
        <w:t xml:space="preserve">STS OF THE HEART OF JESUS, </w:t>
      </w:r>
      <w:r w:rsidRPr="00F61BB3">
        <w:rPr>
          <w:rFonts w:ascii="Times New Roman" w:hAnsi="Times New Roman" w:cs="Times New Roman"/>
          <w:i/>
          <w:sz w:val="20"/>
          <w:szCs w:val="20"/>
        </w:rPr>
        <w:t>The Rogationist Rule of Life.</w:t>
      </w:r>
      <w:r w:rsidRPr="00EC107E">
        <w:rPr>
          <w:rFonts w:ascii="Times New Roman" w:hAnsi="Times New Roman" w:cs="Times New Roman"/>
          <w:sz w:val="20"/>
          <w:szCs w:val="20"/>
        </w:rPr>
        <w:t xml:space="preserve"> Document of the XI General Chapter, Rome, 2010, </w:t>
      </w:r>
      <w:r>
        <w:rPr>
          <w:rFonts w:ascii="Times New Roman" w:hAnsi="Times New Roman" w:cs="Times New Roman"/>
          <w:sz w:val="20"/>
          <w:szCs w:val="20"/>
        </w:rPr>
        <w:t>no.</w:t>
      </w:r>
      <w:r w:rsidRPr="00EC107E">
        <w:rPr>
          <w:rFonts w:ascii="Times New Roman" w:hAnsi="Times New Roman" w:cs="Times New Roman"/>
          <w:sz w:val="20"/>
          <w:szCs w:val="20"/>
        </w:rPr>
        <w:t xml:space="preserve"> 41. From now on it will be cited: </w:t>
      </w:r>
      <w:r w:rsidRPr="00F61BB3">
        <w:rPr>
          <w:rFonts w:ascii="Times New Roman" w:hAnsi="Times New Roman" w:cs="Times New Roman"/>
          <w:i/>
          <w:sz w:val="20"/>
          <w:szCs w:val="20"/>
        </w:rPr>
        <w:t>Rule of Life</w:t>
      </w:r>
      <w:r w:rsidRPr="00EC107E">
        <w:rPr>
          <w:rFonts w:ascii="Times New Roman" w:hAnsi="Times New Roman" w:cs="Times New Roman"/>
          <w:sz w:val="20"/>
          <w:szCs w:val="20"/>
        </w:rPr>
        <w:t>.</w:t>
      </w:r>
    </w:p>
  </w:footnote>
  <w:footnote w:id="10">
    <w:p w14:paraId="393A4824" w14:textId="6DB49809"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F61BB3">
        <w:rPr>
          <w:rFonts w:ascii="Times New Roman" w:hAnsi="Times New Roman" w:cs="Times New Roman"/>
          <w:i/>
          <w:sz w:val="20"/>
          <w:szCs w:val="20"/>
        </w:rPr>
        <w:t>Seeing the Crowds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101.</w:t>
      </w:r>
    </w:p>
  </w:footnote>
  <w:footnote w:id="11">
    <w:p w14:paraId="30A9D0E8" w14:textId="064EE8B4" w:rsidR="00E601C0" w:rsidRDefault="00E601C0" w:rsidP="005111C6">
      <w:pPr>
        <w:pStyle w:val="FootnoteText"/>
        <w:jc w:val="both"/>
      </w:pPr>
      <w:r>
        <w:rPr>
          <w:rStyle w:val="FootnoteReference"/>
        </w:rPr>
        <w:footnoteRef/>
      </w:r>
      <w:r>
        <w:t xml:space="preserve"> </w:t>
      </w:r>
      <w:r w:rsidRPr="00091F9F">
        <w:rPr>
          <w:rFonts w:ascii="Times New Roman" w:hAnsi="Times New Roman" w:cs="Times New Roman"/>
          <w:i/>
          <w:sz w:val="20"/>
          <w:szCs w:val="20"/>
        </w:rPr>
        <w:t>The</w:t>
      </w:r>
      <w:r w:rsidRPr="00EC107E">
        <w:rPr>
          <w:rFonts w:ascii="Times New Roman" w:hAnsi="Times New Roman" w:cs="Times New Roman"/>
          <w:sz w:val="20"/>
          <w:szCs w:val="20"/>
        </w:rPr>
        <w:t xml:space="preserve"> </w:t>
      </w:r>
      <w:r w:rsidRPr="00091F9F">
        <w:rPr>
          <w:rFonts w:ascii="Times New Roman" w:hAnsi="Times New Roman" w:cs="Times New Roman"/>
          <w:i/>
          <w:sz w:val="20"/>
          <w:szCs w:val="20"/>
        </w:rPr>
        <w:t>Code of Canon Law</w:t>
      </w:r>
      <w:r w:rsidRPr="00EC107E">
        <w:rPr>
          <w:rFonts w:ascii="Times New Roman" w:hAnsi="Times New Roman" w:cs="Times New Roman"/>
          <w:sz w:val="20"/>
          <w:szCs w:val="20"/>
        </w:rPr>
        <w:t xml:space="preserve"> of 1917 defines the parish as the smallest local, pastoral and administrative district (Cf. Can. 215ff). </w:t>
      </w:r>
      <w:r w:rsidRPr="00091F9F">
        <w:rPr>
          <w:rFonts w:ascii="Times New Roman" w:hAnsi="Times New Roman" w:cs="Times New Roman"/>
          <w:i/>
          <w:sz w:val="20"/>
          <w:szCs w:val="20"/>
        </w:rPr>
        <w:t xml:space="preserve">The New Code </w:t>
      </w:r>
      <w:r w:rsidRPr="00EC107E">
        <w:rPr>
          <w:rFonts w:ascii="Times New Roman" w:hAnsi="Times New Roman" w:cs="Times New Roman"/>
          <w:sz w:val="20"/>
          <w:szCs w:val="20"/>
        </w:rPr>
        <w:t>of 1983 understands the parish as a stable community of the faithful, entrusted to the pastoral work of the parish priest and covering a given territory (Cf. Can. 515).</w:t>
      </w:r>
    </w:p>
  </w:footnote>
  <w:footnote w:id="12">
    <w:p w14:paraId="3E595E51" w14:textId="4529692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091F9F">
        <w:rPr>
          <w:rFonts w:ascii="Times New Roman" w:hAnsi="Times New Roman" w:cs="Times New Roman"/>
          <w:i/>
          <w:sz w:val="20"/>
          <w:szCs w:val="20"/>
        </w:rPr>
        <w:t xml:space="preserve">Lumen </w:t>
      </w:r>
      <w:proofErr w:type="spellStart"/>
      <w:r w:rsidRPr="00091F9F">
        <w:rPr>
          <w:rFonts w:ascii="Times New Roman" w:hAnsi="Times New Roman" w:cs="Times New Roman"/>
          <w:i/>
          <w:sz w:val="20"/>
          <w:szCs w:val="20"/>
        </w:rPr>
        <w:t>Gentium</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26.</w:t>
      </w:r>
    </w:p>
  </w:footnote>
  <w:footnote w:id="13">
    <w:p w14:paraId="5489941B" w14:textId="7C262FF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CONSELHO EPISCOPAL LATINO-AMERICANO. </w:t>
      </w:r>
      <w:proofErr w:type="spellStart"/>
      <w:r w:rsidRPr="00091F9F">
        <w:rPr>
          <w:rFonts w:ascii="Times New Roman" w:hAnsi="Times New Roman" w:cs="Times New Roman"/>
          <w:i/>
          <w:sz w:val="20"/>
          <w:szCs w:val="20"/>
        </w:rPr>
        <w:t>Documento</w:t>
      </w:r>
      <w:proofErr w:type="spellEnd"/>
      <w:r w:rsidRPr="00091F9F">
        <w:rPr>
          <w:rFonts w:ascii="Times New Roman" w:hAnsi="Times New Roman" w:cs="Times New Roman"/>
          <w:i/>
          <w:sz w:val="20"/>
          <w:szCs w:val="20"/>
        </w:rPr>
        <w:t xml:space="preserve"> de </w:t>
      </w:r>
      <w:proofErr w:type="spellStart"/>
      <w:r w:rsidRPr="00091F9F">
        <w:rPr>
          <w:rFonts w:ascii="Times New Roman" w:hAnsi="Times New Roman" w:cs="Times New Roman"/>
          <w:i/>
          <w:sz w:val="20"/>
          <w:szCs w:val="20"/>
        </w:rPr>
        <w:t>Aparecida</w:t>
      </w:r>
      <w:proofErr w:type="spellEnd"/>
      <w:r w:rsidRPr="00091F9F">
        <w:rPr>
          <w:rFonts w:ascii="Times New Roman" w:hAnsi="Times New Roman" w:cs="Times New Roman"/>
          <w:i/>
          <w:sz w:val="20"/>
          <w:szCs w:val="20"/>
        </w:rPr>
        <w:t xml:space="preserve">, </w:t>
      </w:r>
      <w:proofErr w:type="spellStart"/>
      <w:r w:rsidRPr="00091F9F">
        <w:rPr>
          <w:rFonts w:ascii="Times New Roman" w:hAnsi="Times New Roman" w:cs="Times New Roman"/>
          <w:i/>
          <w:sz w:val="20"/>
          <w:szCs w:val="20"/>
        </w:rPr>
        <w:t>Texto</w:t>
      </w:r>
      <w:proofErr w:type="spellEnd"/>
      <w:r w:rsidRPr="00091F9F">
        <w:rPr>
          <w:rFonts w:ascii="Times New Roman" w:hAnsi="Times New Roman" w:cs="Times New Roman"/>
          <w:i/>
          <w:sz w:val="20"/>
          <w:szCs w:val="20"/>
        </w:rPr>
        <w:t xml:space="preserve"> </w:t>
      </w:r>
      <w:proofErr w:type="spellStart"/>
      <w:r w:rsidRPr="00091F9F">
        <w:rPr>
          <w:rFonts w:ascii="Times New Roman" w:hAnsi="Times New Roman" w:cs="Times New Roman"/>
          <w:i/>
          <w:sz w:val="20"/>
          <w:szCs w:val="20"/>
        </w:rPr>
        <w:t>conclusivo</w:t>
      </w:r>
      <w:proofErr w:type="spellEnd"/>
      <w:r w:rsidRPr="00091F9F">
        <w:rPr>
          <w:rFonts w:ascii="Times New Roman" w:hAnsi="Times New Roman" w:cs="Times New Roman"/>
          <w:i/>
          <w:sz w:val="20"/>
          <w:szCs w:val="20"/>
        </w:rPr>
        <w:t xml:space="preserve"> da V </w:t>
      </w:r>
      <w:proofErr w:type="spellStart"/>
      <w:r w:rsidRPr="00091F9F">
        <w:rPr>
          <w:rFonts w:ascii="Times New Roman" w:hAnsi="Times New Roman" w:cs="Times New Roman"/>
          <w:i/>
          <w:sz w:val="20"/>
          <w:szCs w:val="20"/>
        </w:rPr>
        <w:t>Conferência</w:t>
      </w:r>
      <w:proofErr w:type="spellEnd"/>
      <w:r w:rsidRPr="00091F9F">
        <w:rPr>
          <w:rFonts w:ascii="Times New Roman" w:hAnsi="Times New Roman" w:cs="Times New Roman"/>
          <w:i/>
          <w:sz w:val="20"/>
          <w:szCs w:val="20"/>
        </w:rPr>
        <w:t xml:space="preserve"> </w:t>
      </w:r>
      <w:proofErr w:type="spellStart"/>
      <w:r w:rsidRPr="00091F9F">
        <w:rPr>
          <w:rFonts w:ascii="Times New Roman" w:hAnsi="Times New Roman" w:cs="Times New Roman"/>
          <w:i/>
          <w:sz w:val="20"/>
          <w:szCs w:val="20"/>
        </w:rPr>
        <w:t>Geral</w:t>
      </w:r>
      <w:proofErr w:type="spellEnd"/>
      <w:r w:rsidRPr="00091F9F">
        <w:rPr>
          <w:rFonts w:ascii="Times New Roman" w:hAnsi="Times New Roman" w:cs="Times New Roman"/>
          <w:i/>
          <w:sz w:val="20"/>
          <w:szCs w:val="20"/>
        </w:rPr>
        <w:t xml:space="preserve"> do </w:t>
      </w:r>
      <w:proofErr w:type="spellStart"/>
      <w:r w:rsidRPr="00091F9F">
        <w:rPr>
          <w:rFonts w:ascii="Times New Roman" w:hAnsi="Times New Roman" w:cs="Times New Roman"/>
          <w:i/>
          <w:sz w:val="20"/>
          <w:szCs w:val="20"/>
        </w:rPr>
        <w:t>Episcopado</w:t>
      </w:r>
      <w:proofErr w:type="spellEnd"/>
      <w:r w:rsidRPr="00091F9F">
        <w:rPr>
          <w:rFonts w:ascii="Times New Roman" w:hAnsi="Times New Roman" w:cs="Times New Roman"/>
          <w:i/>
          <w:sz w:val="20"/>
          <w:szCs w:val="20"/>
        </w:rPr>
        <w:t xml:space="preserve"> Latino-Americano e do Caribe</w:t>
      </w:r>
      <w:r w:rsidRPr="00EC107E">
        <w:rPr>
          <w:rFonts w:ascii="Times New Roman" w:hAnsi="Times New Roman" w:cs="Times New Roman"/>
          <w:sz w:val="20"/>
          <w:szCs w:val="20"/>
        </w:rPr>
        <w:t xml:space="preserve">, São Paulo, 2007. </w:t>
      </w:r>
      <w:r>
        <w:rPr>
          <w:rFonts w:ascii="Times New Roman" w:hAnsi="Times New Roman" w:cs="Times New Roman"/>
          <w:sz w:val="20"/>
          <w:szCs w:val="20"/>
        </w:rPr>
        <w:t>no.</w:t>
      </w:r>
      <w:r w:rsidRPr="00EC107E">
        <w:rPr>
          <w:rFonts w:ascii="Times New Roman" w:hAnsi="Times New Roman" w:cs="Times New Roman"/>
          <w:sz w:val="20"/>
          <w:szCs w:val="20"/>
        </w:rPr>
        <w:t xml:space="preserve"> 5.2.2. Henceforth cited: </w:t>
      </w:r>
      <w:proofErr w:type="spellStart"/>
      <w:r w:rsidRPr="00091F9F">
        <w:rPr>
          <w:rFonts w:ascii="Times New Roman" w:hAnsi="Times New Roman" w:cs="Times New Roman"/>
          <w:i/>
          <w:sz w:val="20"/>
          <w:szCs w:val="20"/>
        </w:rPr>
        <w:t>Aparecida</w:t>
      </w:r>
      <w:proofErr w:type="spellEnd"/>
      <w:r w:rsidRPr="00EC107E">
        <w:rPr>
          <w:rFonts w:ascii="Times New Roman" w:hAnsi="Times New Roman" w:cs="Times New Roman"/>
          <w:sz w:val="20"/>
          <w:szCs w:val="20"/>
        </w:rPr>
        <w:t>.</w:t>
      </w:r>
    </w:p>
  </w:footnote>
  <w:footnote w:id="14">
    <w:p w14:paraId="307175B8" w14:textId="36393A33"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091F9F">
        <w:rPr>
          <w:rFonts w:ascii="Times New Roman" w:hAnsi="Times New Roman" w:cs="Times New Roman"/>
          <w:i/>
          <w:sz w:val="20"/>
          <w:szCs w:val="20"/>
        </w:rPr>
        <w:t xml:space="preserve">Lumen </w:t>
      </w:r>
      <w:proofErr w:type="spellStart"/>
      <w:r w:rsidRPr="00091F9F">
        <w:rPr>
          <w:rFonts w:ascii="Times New Roman" w:hAnsi="Times New Roman" w:cs="Times New Roman"/>
          <w:i/>
          <w:sz w:val="20"/>
          <w:szCs w:val="20"/>
        </w:rPr>
        <w:t>Gentium</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4.</w:t>
      </w:r>
    </w:p>
  </w:footnote>
  <w:footnote w:id="15">
    <w:p w14:paraId="32C4F5A5" w14:textId="4DD703A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proofErr w:type="spellStart"/>
      <w:r w:rsidRPr="00091F9F">
        <w:rPr>
          <w:rFonts w:ascii="Times New Roman" w:hAnsi="Times New Roman" w:cs="Times New Roman"/>
          <w:i/>
          <w:sz w:val="20"/>
          <w:szCs w:val="20"/>
        </w:rPr>
        <w:t>Aparecida</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170.</w:t>
      </w:r>
    </w:p>
  </w:footnote>
  <w:footnote w:id="16">
    <w:p w14:paraId="75EA2F6F" w14:textId="683C3FF4"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On the value of the parish in the present day, cf. CONGREGATION FOR THE CLERUS, </w:t>
      </w:r>
      <w:r w:rsidRPr="00091F9F">
        <w:rPr>
          <w:rFonts w:ascii="Times New Roman" w:hAnsi="Times New Roman" w:cs="Times New Roman"/>
          <w:i/>
          <w:sz w:val="20"/>
          <w:szCs w:val="20"/>
        </w:rPr>
        <w:t>The Pastoral Conversion of the Parish Community at the Service of the Evangelizing Mission of the Church. Instruction.</w:t>
      </w:r>
      <w:r w:rsidRPr="00EC107E">
        <w:rPr>
          <w:rFonts w:ascii="Times New Roman" w:hAnsi="Times New Roman" w:cs="Times New Roman"/>
          <w:sz w:val="20"/>
          <w:szCs w:val="20"/>
        </w:rPr>
        <w:t xml:space="preserve"> Rome, 2020, </w:t>
      </w:r>
      <w:r>
        <w:rPr>
          <w:rFonts w:ascii="Times New Roman" w:hAnsi="Times New Roman" w:cs="Times New Roman"/>
          <w:sz w:val="20"/>
          <w:szCs w:val="20"/>
        </w:rPr>
        <w:t>nos</w:t>
      </w:r>
      <w:r w:rsidRPr="00EC107E">
        <w:rPr>
          <w:rFonts w:ascii="Times New Roman" w:hAnsi="Times New Roman" w:cs="Times New Roman"/>
          <w:sz w:val="20"/>
          <w:szCs w:val="20"/>
        </w:rPr>
        <w:t>. 11-15. From now on it will be referred to</w:t>
      </w:r>
      <w:r>
        <w:rPr>
          <w:rFonts w:ascii="Times New Roman" w:hAnsi="Times New Roman" w:cs="Times New Roman"/>
          <w:sz w:val="20"/>
          <w:szCs w:val="20"/>
        </w:rPr>
        <w:t xml:space="preserve"> as</w:t>
      </w:r>
      <w:r w:rsidRPr="00EC107E">
        <w:rPr>
          <w:rFonts w:ascii="Times New Roman" w:hAnsi="Times New Roman" w:cs="Times New Roman"/>
          <w:sz w:val="20"/>
          <w:szCs w:val="20"/>
        </w:rPr>
        <w:t xml:space="preserve"> </w:t>
      </w:r>
      <w:r w:rsidRPr="00091F9F">
        <w:rPr>
          <w:rFonts w:ascii="Times New Roman" w:hAnsi="Times New Roman" w:cs="Times New Roman"/>
          <w:i/>
          <w:sz w:val="20"/>
          <w:szCs w:val="20"/>
        </w:rPr>
        <w:t>Instruction</w:t>
      </w:r>
      <w:r w:rsidRPr="00EC107E">
        <w:rPr>
          <w:rFonts w:ascii="Times New Roman" w:hAnsi="Times New Roman" w:cs="Times New Roman"/>
          <w:sz w:val="20"/>
          <w:szCs w:val="20"/>
        </w:rPr>
        <w:t>.</w:t>
      </w:r>
    </w:p>
  </w:footnote>
  <w:footnote w:id="17">
    <w:p w14:paraId="29292123" w14:textId="08DE9832"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In the first </w:t>
      </w:r>
      <w:r w:rsidRPr="00EC0CD9">
        <w:rPr>
          <w:rFonts w:ascii="Times New Roman" w:hAnsi="Times New Roman" w:cs="Times New Roman"/>
          <w:i/>
          <w:sz w:val="20"/>
          <w:szCs w:val="20"/>
        </w:rPr>
        <w:t>Constitutions</w:t>
      </w:r>
      <w:r>
        <w:rPr>
          <w:rFonts w:ascii="Times New Roman" w:hAnsi="Times New Roman" w:cs="Times New Roman"/>
          <w:sz w:val="20"/>
          <w:szCs w:val="20"/>
        </w:rPr>
        <w:t>,</w:t>
      </w:r>
      <w:r w:rsidRPr="00EC107E">
        <w:rPr>
          <w:rFonts w:ascii="Times New Roman" w:hAnsi="Times New Roman" w:cs="Times New Roman"/>
          <w:sz w:val="20"/>
          <w:szCs w:val="20"/>
        </w:rPr>
        <w:t xml:space="preserve"> parishes were not considered to be the field of the Rogationists' apostolate. It was forbidden for the Congregation to accept the entrustment of parishes - “In order to attend to these particular </w:t>
      </w:r>
      <w:r>
        <w:rPr>
          <w:rFonts w:ascii="Times New Roman" w:hAnsi="Times New Roman" w:cs="Times New Roman"/>
          <w:sz w:val="20"/>
          <w:szCs w:val="20"/>
        </w:rPr>
        <w:t>purposes</w:t>
      </w:r>
      <w:r w:rsidRPr="00EC107E">
        <w:rPr>
          <w:rFonts w:ascii="Times New Roman" w:hAnsi="Times New Roman" w:cs="Times New Roman"/>
          <w:sz w:val="20"/>
          <w:szCs w:val="20"/>
        </w:rPr>
        <w:t xml:space="preserve"> of the Work, Rogationist priests cannot accept the care of souls”. Cf. CURIA GENERALIZIA DEI ROGAZIONISTI, </w:t>
      </w:r>
      <w:proofErr w:type="spellStart"/>
      <w:r w:rsidRPr="00091F9F">
        <w:rPr>
          <w:rFonts w:ascii="Times New Roman" w:hAnsi="Times New Roman" w:cs="Times New Roman"/>
          <w:i/>
          <w:sz w:val="20"/>
          <w:szCs w:val="20"/>
        </w:rPr>
        <w:t>Scritti</w:t>
      </w:r>
      <w:proofErr w:type="spellEnd"/>
      <w:r w:rsidRPr="00EC107E">
        <w:rPr>
          <w:rFonts w:ascii="Times New Roman" w:hAnsi="Times New Roman" w:cs="Times New Roman"/>
          <w:sz w:val="20"/>
          <w:szCs w:val="20"/>
        </w:rPr>
        <w:t xml:space="preserve">, Vol. VI, </w:t>
      </w:r>
      <w:proofErr w:type="spellStart"/>
      <w:r w:rsidRPr="00EC107E">
        <w:rPr>
          <w:rFonts w:ascii="Times New Roman" w:hAnsi="Times New Roman" w:cs="Times New Roman"/>
          <w:sz w:val="20"/>
          <w:szCs w:val="20"/>
        </w:rPr>
        <w:t>Regolamenti</w:t>
      </w:r>
      <w:proofErr w:type="spellEnd"/>
      <w:r w:rsidRPr="00EC107E">
        <w:rPr>
          <w:rFonts w:ascii="Times New Roman" w:hAnsi="Times New Roman" w:cs="Times New Roman"/>
          <w:sz w:val="20"/>
          <w:szCs w:val="20"/>
        </w:rPr>
        <w:t xml:space="preserve"> (1914-1927), Rome, 2010, p. 728, </w:t>
      </w:r>
      <w:r>
        <w:rPr>
          <w:rFonts w:ascii="Times New Roman" w:hAnsi="Times New Roman" w:cs="Times New Roman"/>
          <w:sz w:val="20"/>
          <w:szCs w:val="20"/>
        </w:rPr>
        <w:t>no.</w:t>
      </w:r>
      <w:r w:rsidRPr="00EC107E">
        <w:rPr>
          <w:rFonts w:ascii="Times New Roman" w:hAnsi="Times New Roman" w:cs="Times New Roman"/>
          <w:sz w:val="20"/>
          <w:szCs w:val="20"/>
        </w:rPr>
        <w:t xml:space="preserve"> 5. This conception has progressively changed and the General Chapter celebrated in 1980 recognized that parishes are not a supplementary activity, but a true field for the apostolate of the Congregation. Cf. </w:t>
      </w:r>
      <w:r>
        <w:rPr>
          <w:rFonts w:ascii="Times New Roman" w:hAnsi="Times New Roman" w:cs="Times New Roman"/>
          <w:sz w:val="20"/>
          <w:szCs w:val="20"/>
        </w:rPr>
        <w:t>CONGREGATION OF THE ROGATIONISTS</w:t>
      </w:r>
      <w:r w:rsidRPr="00EC107E">
        <w:rPr>
          <w:rFonts w:ascii="Times New Roman" w:hAnsi="Times New Roman" w:cs="Times New Roman"/>
          <w:sz w:val="20"/>
          <w:szCs w:val="20"/>
        </w:rPr>
        <w:t xml:space="preserve"> OF THE HEART OF JESUS, </w:t>
      </w:r>
      <w:r w:rsidRPr="00091F9F">
        <w:rPr>
          <w:rFonts w:ascii="Times New Roman" w:hAnsi="Times New Roman" w:cs="Times New Roman"/>
          <w:i/>
          <w:sz w:val="20"/>
          <w:szCs w:val="20"/>
        </w:rPr>
        <w:t xml:space="preserve">Documents of the </w:t>
      </w:r>
      <w:r>
        <w:rPr>
          <w:rFonts w:ascii="Times New Roman" w:hAnsi="Times New Roman" w:cs="Times New Roman"/>
          <w:i/>
          <w:sz w:val="20"/>
          <w:szCs w:val="20"/>
        </w:rPr>
        <w:t>VI</w:t>
      </w:r>
      <w:r w:rsidRPr="00091F9F">
        <w:rPr>
          <w:rFonts w:ascii="Times New Roman" w:hAnsi="Times New Roman" w:cs="Times New Roman"/>
          <w:i/>
          <w:sz w:val="20"/>
          <w:szCs w:val="20"/>
        </w:rPr>
        <w:t xml:space="preserve"> General Chapter</w:t>
      </w:r>
      <w:r>
        <w:rPr>
          <w:rFonts w:ascii="Times New Roman" w:hAnsi="Times New Roman" w:cs="Times New Roman"/>
          <w:sz w:val="20"/>
          <w:szCs w:val="20"/>
        </w:rPr>
        <w:t>, 1980, nos</w:t>
      </w:r>
      <w:r w:rsidRPr="00EC107E">
        <w:rPr>
          <w:rFonts w:ascii="Times New Roman" w:hAnsi="Times New Roman" w:cs="Times New Roman"/>
          <w:sz w:val="20"/>
          <w:szCs w:val="20"/>
        </w:rPr>
        <w:t>. 95-117.</w:t>
      </w:r>
    </w:p>
  </w:footnote>
  <w:footnote w:id="18">
    <w:p w14:paraId="1F616C0C" w14:textId="53383C9E"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See </w:t>
      </w:r>
      <w:r w:rsidRPr="00091F9F">
        <w:rPr>
          <w:rFonts w:ascii="Times New Roman" w:hAnsi="Times New Roman" w:cs="Times New Roman"/>
          <w:i/>
          <w:sz w:val="20"/>
          <w:szCs w:val="20"/>
        </w:rPr>
        <w:t>Seeing the Crowds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49.</w:t>
      </w:r>
    </w:p>
  </w:footnote>
  <w:footnote w:id="19">
    <w:p w14:paraId="2B6D1862" w14:textId="178C8D8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In 2010, the Congregation already had 37 parishes and 6 sanctuaries. Six years later, the number has almost doubled to 61 parishes and 8 sanctuaries, involving about 30% of the religious in the care of parish communities scattered throughout the various Circumscriptions of the Congregation. Cf. CONGREGATION OF THE </w:t>
      </w:r>
      <w:r>
        <w:rPr>
          <w:rFonts w:ascii="Times New Roman" w:hAnsi="Times New Roman" w:cs="Times New Roman"/>
          <w:sz w:val="20"/>
          <w:szCs w:val="20"/>
        </w:rPr>
        <w:t xml:space="preserve">ROGATIONISTS </w:t>
      </w:r>
      <w:r w:rsidRPr="00EC107E">
        <w:rPr>
          <w:rFonts w:ascii="Times New Roman" w:hAnsi="Times New Roman" w:cs="Times New Roman"/>
          <w:sz w:val="20"/>
          <w:szCs w:val="20"/>
        </w:rPr>
        <w:t xml:space="preserve">OF THE HEART OF JESUS, </w:t>
      </w:r>
      <w:r w:rsidRPr="0063165E">
        <w:rPr>
          <w:rFonts w:ascii="Times New Roman" w:hAnsi="Times New Roman" w:cs="Times New Roman"/>
          <w:i/>
          <w:sz w:val="20"/>
          <w:szCs w:val="20"/>
        </w:rPr>
        <w:t>Report of the General Government to the XII General Chapter, Personal and Disciplinary Status of the Congregation</w:t>
      </w:r>
      <w:r w:rsidRPr="00EC107E">
        <w:rPr>
          <w:rFonts w:ascii="Times New Roman" w:hAnsi="Times New Roman" w:cs="Times New Roman"/>
          <w:sz w:val="20"/>
          <w:szCs w:val="20"/>
        </w:rPr>
        <w:t xml:space="preserve">, </w:t>
      </w:r>
      <w:proofErr w:type="spellStart"/>
      <w:r w:rsidRPr="00EC107E">
        <w:rPr>
          <w:rFonts w:ascii="Times New Roman" w:hAnsi="Times New Roman" w:cs="Times New Roman"/>
          <w:sz w:val="20"/>
          <w:szCs w:val="20"/>
        </w:rPr>
        <w:t>Morlupo</w:t>
      </w:r>
      <w:proofErr w:type="spellEnd"/>
      <w:r w:rsidRPr="00EC107E">
        <w:rPr>
          <w:rFonts w:ascii="Times New Roman" w:hAnsi="Times New Roman" w:cs="Times New Roman"/>
          <w:sz w:val="20"/>
          <w:szCs w:val="20"/>
        </w:rPr>
        <w:t>, 2016, pp. 121-129.</w:t>
      </w:r>
    </w:p>
  </w:footnote>
  <w:footnote w:id="20">
    <w:p w14:paraId="667D8CB7" w14:textId="474750BA"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3165E">
        <w:rPr>
          <w:rFonts w:ascii="Times New Roman" w:hAnsi="Times New Roman" w:cs="Times New Roman"/>
          <w:i/>
          <w:sz w:val="20"/>
          <w:szCs w:val="20"/>
        </w:rPr>
        <w:t>Constitutions</w:t>
      </w:r>
      <w:r w:rsidRPr="00EC107E">
        <w:rPr>
          <w:rFonts w:ascii="Times New Roman" w:hAnsi="Times New Roman" w:cs="Times New Roman"/>
          <w:sz w:val="20"/>
          <w:szCs w:val="20"/>
        </w:rPr>
        <w:t>, art. 69.</w:t>
      </w:r>
    </w:p>
  </w:footnote>
  <w:footnote w:id="21">
    <w:p w14:paraId="325695B0" w14:textId="32B74401"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3165E">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110-118.</w:t>
      </w:r>
    </w:p>
  </w:footnote>
  <w:footnote w:id="22">
    <w:p w14:paraId="7B35BB9B" w14:textId="70EBA6A2"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3165E">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115. Still considered is the promotion of vocations to other institutes and dioceses and the participation of Rogationists in ecclesial bodies for vocation promotion.</w:t>
      </w:r>
    </w:p>
  </w:footnote>
  <w:footnote w:id="23">
    <w:p w14:paraId="756B6870" w14:textId="7660ADBE"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3165E">
        <w:rPr>
          <w:rFonts w:ascii="Times New Roman" w:hAnsi="Times New Roman" w:cs="Times New Roman"/>
          <w:i/>
          <w:sz w:val="20"/>
          <w:szCs w:val="20"/>
        </w:rPr>
        <w:t>Instruction</w:t>
      </w:r>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83-84.</w:t>
      </w:r>
    </w:p>
  </w:footnote>
  <w:footnote w:id="24">
    <w:p w14:paraId="3D1232A0" w14:textId="5394E5B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In the document of the XI General Chapter the following expressions are quoted, taken from the message of Pope Benedict XVI to the participants in the chapter assembly: “The great challenge of inculturation asks you today to proclaim the good news in languages and ways that are comprehensible to the people of our time, who are involved in social and cultural processes that are rapidly changing. The field of apostolate that opens up before you is therefore vast. Like your Founder, give your lives to those who thirst for hope; cultivate a genuine educational passion, especially for the young. Devote yourselves to generous pastoral activity among the people, especially those who are suffering in body and spirit.</w:t>
      </w:r>
      <w:r>
        <w:rPr>
          <w:rFonts w:ascii="Times New Roman" w:hAnsi="Times New Roman" w:cs="Times New Roman"/>
          <w:sz w:val="20"/>
          <w:szCs w:val="20"/>
        </w:rPr>
        <w:t xml:space="preserve">” </w:t>
      </w:r>
      <w:r w:rsidRPr="00EC107E">
        <w:rPr>
          <w:rFonts w:ascii="Times New Roman" w:hAnsi="Times New Roman" w:cs="Times New Roman"/>
          <w:sz w:val="20"/>
          <w:szCs w:val="20"/>
        </w:rPr>
        <w:t xml:space="preserve">Cf. </w:t>
      </w:r>
      <w:r w:rsidRPr="0063165E">
        <w:rPr>
          <w:rFonts w:ascii="Times New Roman" w:hAnsi="Times New Roman" w:cs="Times New Roman"/>
          <w:i/>
          <w:sz w:val="20"/>
          <w:szCs w:val="20"/>
        </w:rPr>
        <w:t>Rule of Life</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62.</w:t>
      </w:r>
    </w:p>
  </w:footnote>
  <w:footnote w:id="25">
    <w:p w14:paraId="43A61C6E" w14:textId="2E1694B4"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proofErr w:type="spellStart"/>
      <w:r w:rsidRPr="0063165E">
        <w:rPr>
          <w:rFonts w:ascii="Times New Roman" w:hAnsi="Times New Roman" w:cs="Times New Roman"/>
          <w:i/>
          <w:sz w:val="20"/>
          <w:szCs w:val="20"/>
        </w:rPr>
        <w:t>Ibidem</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65.</w:t>
      </w:r>
    </w:p>
  </w:footnote>
  <w:footnote w:id="26">
    <w:p w14:paraId="3211E2B2" w14:textId="34266796"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Lk 17:10.</w:t>
      </w:r>
    </w:p>
  </w:footnote>
  <w:footnote w:id="27">
    <w:p w14:paraId="0C439436" w14:textId="123E5389"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Cf. RAMPAZZO B., Circular Letter</w:t>
      </w:r>
      <w:r>
        <w:rPr>
          <w:rFonts w:ascii="Times New Roman" w:hAnsi="Times New Roman" w:cs="Times New Roman"/>
          <w:sz w:val="20"/>
          <w:szCs w:val="20"/>
        </w:rPr>
        <w:t>.</w:t>
      </w:r>
      <w:r w:rsidRPr="00EC107E">
        <w:rPr>
          <w:rFonts w:ascii="Times New Roman" w:hAnsi="Times New Roman" w:cs="Times New Roman"/>
          <w:sz w:val="20"/>
          <w:szCs w:val="20"/>
        </w:rPr>
        <w:t xml:space="preserve"> </w:t>
      </w:r>
      <w:r w:rsidRPr="0063165E">
        <w:rPr>
          <w:rFonts w:ascii="Times New Roman" w:hAnsi="Times New Roman" w:cs="Times New Roman"/>
          <w:i/>
          <w:sz w:val="20"/>
          <w:szCs w:val="20"/>
        </w:rPr>
        <w:t>Our Fraternal Communion of Life with Christ and with the Poor</w:t>
      </w:r>
      <w:r w:rsidRPr="00EC107E">
        <w:rPr>
          <w:rFonts w:ascii="Times New Roman" w:hAnsi="Times New Roman" w:cs="Times New Roman"/>
          <w:sz w:val="20"/>
          <w:szCs w:val="20"/>
        </w:rPr>
        <w:t xml:space="preserve"> (Rome 2021).</w:t>
      </w:r>
    </w:p>
  </w:footnote>
  <w:footnote w:id="28">
    <w:p w14:paraId="3452F924" w14:textId="3969F085"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Pope Francis reminds us that joy is the experience of fraternity, where all are called to fidelity to the Gospel and responsible for the growth of each person. Cf. </w:t>
      </w:r>
      <w:r w:rsidRPr="00710056">
        <w:rPr>
          <w:rFonts w:ascii="Times New Roman" w:hAnsi="Times New Roman" w:cs="Times New Roman"/>
          <w:i/>
          <w:sz w:val="20"/>
          <w:szCs w:val="20"/>
        </w:rPr>
        <w:t>Year of Consecrated Life, Rejoice,</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6.</w:t>
      </w:r>
    </w:p>
  </w:footnote>
  <w:footnote w:id="29">
    <w:p w14:paraId="41ACE6C3" w14:textId="134BFD87"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A joyful community is a gift to the people of God. Without this witness, the community dies out. Cf. CONGREGATION FOR INSTITUTIONS OF CONSECRATED LIFE AND SOCIETY OF APOSTOLIC LIFE, </w:t>
      </w:r>
      <w:r w:rsidRPr="00710056">
        <w:rPr>
          <w:rFonts w:ascii="Times New Roman" w:hAnsi="Times New Roman" w:cs="Times New Roman"/>
          <w:i/>
          <w:sz w:val="20"/>
          <w:szCs w:val="20"/>
        </w:rPr>
        <w:t>Fraternal Life in Community</w:t>
      </w:r>
      <w:r>
        <w:rPr>
          <w:rFonts w:ascii="Times New Roman" w:hAnsi="Times New Roman" w:cs="Times New Roman"/>
          <w:i/>
          <w:sz w:val="20"/>
          <w:szCs w:val="20"/>
        </w:rPr>
        <w:t xml:space="preserve">, </w:t>
      </w:r>
      <w:r w:rsidRPr="00511610">
        <w:rPr>
          <w:rFonts w:ascii="Times New Roman" w:hAnsi="Times New Roman" w:cs="Times New Roman"/>
          <w:i/>
          <w:sz w:val="20"/>
          <w:szCs w:val="20"/>
        </w:rPr>
        <w:t>Instruction</w:t>
      </w:r>
      <w:r w:rsidRPr="00EC107E">
        <w:rPr>
          <w:rFonts w:ascii="Times New Roman" w:hAnsi="Times New Roman" w:cs="Times New Roman"/>
          <w:sz w:val="20"/>
          <w:szCs w:val="20"/>
        </w:rPr>
        <w:t xml:space="preserve">, Rome, 1994, </w:t>
      </w:r>
      <w:r>
        <w:rPr>
          <w:rFonts w:ascii="Times New Roman" w:hAnsi="Times New Roman" w:cs="Times New Roman"/>
          <w:sz w:val="20"/>
          <w:szCs w:val="20"/>
        </w:rPr>
        <w:t>no.</w:t>
      </w:r>
      <w:r w:rsidRPr="00EC107E">
        <w:rPr>
          <w:rFonts w:ascii="Times New Roman" w:hAnsi="Times New Roman" w:cs="Times New Roman"/>
          <w:sz w:val="20"/>
          <w:szCs w:val="20"/>
        </w:rPr>
        <w:t xml:space="preserve"> 28.</w:t>
      </w:r>
    </w:p>
  </w:footnote>
  <w:footnote w:id="30">
    <w:p w14:paraId="5B198B82" w14:textId="72AF8C93"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The </w:t>
      </w:r>
      <w:proofErr w:type="spellStart"/>
      <w:r w:rsidRPr="00EC107E">
        <w:rPr>
          <w:rFonts w:ascii="Times New Roman" w:hAnsi="Times New Roman" w:cs="Times New Roman"/>
          <w:sz w:val="20"/>
          <w:szCs w:val="20"/>
        </w:rPr>
        <w:t>Aparecida</w:t>
      </w:r>
      <w:proofErr w:type="spellEnd"/>
      <w:r w:rsidRPr="00EC107E">
        <w:rPr>
          <w:rFonts w:ascii="Times New Roman" w:hAnsi="Times New Roman" w:cs="Times New Roman"/>
          <w:sz w:val="20"/>
          <w:szCs w:val="20"/>
        </w:rPr>
        <w:t xml:space="preserve"> Conference insisted on the need for personal and pastoral conversion. It noted the importance of moving from a pastoral service of maintenance to an eminent missionary pastoral of renewing communities. Cf. </w:t>
      </w:r>
      <w:proofErr w:type="spellStart"/>
      <w:r w:rsidRPr="00710056">
        <w:rPr>
          <w:rFonts w:ascii="Times New Roman" w:hAnsi="Times New Roman" w:cs="Times New Roman"/>
          <w:i/>
          <w:sz w:val="20"/>
          <w:szCs w:val="20"/>
        </w:rPr>
        <w:t>Aparecida</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365-372.</w:t>
      </w:r>
    </w:p>
  </w:footnote>
  <w:footnote w:id="31">
    <w:p w14:paraId="326EEADA" w14:textId="49B8C1DD" w:rsidR="00E601C0" w:rsidRDefault="00E601C0" w:rsidP="005111C6">
      <w:pPr>
        <w:pStyle w:val="FootnoteText"/>
        <w:jc w:val="both"/>
      </w:pPr>
      <w:r>
        <w:rPr>
          <w:rStyle w:val="FootnoteReference"/>
        </w:rPr>
        <w:footnoteRef/>
      </w:r>
      <w:r>
        <w:t xml:space="preserve"> </w:t>
      </w:r>
      <w:proofErr w:type="spellStart"/>
      <w:r w:rsidRPr="00710056">
        <w:rPr>
          <w:rFonts w:ascii="Times New Roman" w:hAnsi="Times New Roman" w:cs="Times New Roman"/>
          <w:i/>
          <w:sz w:val="20"/>
          <w:szCs w:val="20"/>
        </w:rPr>
        <w:t>Evangelii</w:t>
      </w:r>
      <w:proofErr w:type="spellEnd"/>
      <w:r w:rsidRPr="00710056">
        <w:rPr>
          <w:rFonts w:ascii="Times New Roman" w:hAnsi="Times New Roman" w:cs="Times New Roman"/>
          <w:i/>
          <w:sz w:val="20"/>
          <w:szCs w:val="20"/>
        </w:rPr>
        <w:t xml:space="preserve"> </w:t>
      </w:r>
      <w:proofErr w:type="spellStart"/>
      <w:r w:rsidRPr="00710056">
        <w:rPr>
          <w:rFonts w:ascii="Times New Roman" w:hAnsi="Times New Roman" w:cs="Times New Roman"/>
          <w:i/>
          <w:sz w:val="20"/>
          <w:szCs w:val="20"/>
        </w:rPr>
        <w:t>Gaudium</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42.</w:t>
      </w:r>
    </w:p>
  </w:footnote>
  <w:footnote w:id="32">
    <w:p w14:paraId="1B6CEFB2" w14:textId="19BC4B7B"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Pr>
          <w:rFonts w:ascii="Times New Roman" w:hAnsi="Times New Roman" w:cs="Times New Roman"/>
          <w:sz w:val="20"/>
          <w:szCs w:val="20"/>
        </w:rPr>
        <w:t>PAUL</w:t>
      </w:r>
      <w:r w:rsidRPr="00EC107E">
        <w:rPr>
          <w:rFonts w:ascii="Times New Roman" w:hAnsi="Times New Roman" w:cs="Times New Roman"/>
          <w:sz w:val="20"/>
          <w:szCs w:val="20"/>
        </w:rPr>
        <w:t xml:space="preserve"> VI, </w:t>
      </w:r>
      <w:r w:rsidRPr="00AD1B81">
        <w:rPr>
          <w:rFonts w:ascii="Times New Roman" w:hAnsi="Times New Roman" w:cs="Times New Roman"/>
          <w:i/>
          <w:sz w:val="20"/>
          <w:szCs w:val="20"/>
        </w:rPr>
        <w:t>Address to the Rogationists of the Heart of Jesus</w:t>
      </w:r>
      <w:r w:rsidRPr="00EC107E">
        <w:rPr>
          <w:rFonts w:ascii="Times New Roman" w:hAnsi="Times New Roman" w:cs="Times New Roman"/>
          <w:sz w:val="20"/>
          <w:szCs w:val="20"/>
        </w:rPr>
        <w:t xml:space="preserve">, Vatican City, September 14, 1968, </w:t>
      </w:r>
      <w:proofErr w:type="spellStart"/>
      <w:r w:rsidRPr="009028B1">
        <w:rPr>
          <w:rFonts w:ascii="Times New Roman" w:hAnsi="Times New Roman" w:cs="Times New Roman"/>
          <w:i/>
          <w:sz w:val="20"/>
          <w:szCs w:val="20"/>
        </w:rPr>
        <w:t>L'Osservatore</w:t>
      </w:r>
      <w:proofErr w:type="spellEnd"/>
      <w:r w:rsidRPr="009028B1">
        <w:rPr>
          <w:rFonts w:ascii="Times New Roman" w:hAnsi="Times New Roman" w:cs="Times New Roman"/>
          <w:i/>
          <w:sz w:val="20"/>
          <w:szCs w:val="20"/>
        </w:rPr>
        <w:t xml:space="preserve"> Romano</w:t>
      </w:r>
      <w:r w:rsidRPr="00EC107E">
        <w:rPr>
          <w:rFonts w:ascii="Times New Roman" w:hAnsi="Times New Roman" w:cs="Times New Roman"/>
          <w:sz w:val="20"/>
          <w:szCs w:val="20"/>
        </w:rPr>
        <w:t xml:space="preserve">, Year CVIII - </w:t>
      </w:r>
      <w:r>
        <w:rPr>
          <w:rFonts w:ascii="Times New Roman" w:hAnsi="Times New Roman" w:cs="Times New Roman"/>
          <w:sz w:val="20"/>
          <w:szCs w:val="20"/>
        </w:rPr>
        <w:t>No.</w:t>
      </w:r>
      <w:r w:rsidRPr="00EC107E">
        <w:rPr>
          <w:rFonts w:ascii="Times New Roman" w:hAnsi="Times New Roman" w:cs="Times New Roman"/>
          <w:sz w:val="20"/>
          <w:szCs w:val="20"/>
        </w:rPr>
        <w:t xml:space="preserve"> 212, p. 1.</w:t>
      </w:r>
    </w:p>
  </w:footnote>
  <w:footnote w:id="33">
    <w:p w14:paraId="43B7FBA4" w14:textId="7DB87BD5"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The </w:t>
      </w:r>
      <w:r>
        <w:rPr>
          <w:rFonts w:ascii="Times New Roman" w:hAnsi="Times New Roman" w:cs="Times New Roman"/>
          <w:sz w:val="20"/>
          <w:szCs w:val="20"/>
        </w:rPr>
        <w:t>By-laws</w:t>
      </w:r>
      <w:r w:rsidRPr="00EC107E">
        <w:rPr>
          <w:rFonts w:ascii="Times New Roman" w:hAnsi="Times New Roman" w:cs="Times New Roman"/>
          <w:sz w:val="20"/>
          <w:szCs w:val="20"/>
        </w:rPr>
        <w:t xml:space="preserve"> of the Union of Prayer for Vocations and of the Priestly Union of Prayer for Vocations were approved by the two General Governments of the Rogationists and the Daughters of Divine Zeal in a Circular Letter dated September 8, 2014. See </w:t>
      </w:r>
      <w:r>
        <w:rPr>
          <w:rFonts w:ascii="Times New Roman" w:hAnsi="Times New Roman" w:cs="Times New Roman"/>
          <w:sz w:val="20"/>
          <w:szCs w:val="20"/>
        </w:rPr>
        <w:t>Appendices</w:t>
      </w:r>
      <w:r w:rsidRPr="00EC107E">
        <w:rPr>
          <w:rFonts w:ascii="Times New Roman" w:hAnsi="Times New Roman" w:cs="Times New Roman"/>
          <w:sz w:val="20"/>
          <w:szCs w:val="20"/>
        </w:rPr>
        <w:t xml:space="preserve"> 1 and 2 </w:t>
      </w:r>
      <w:r>
        <w:rPr>
          <w:rFonts w:ascii="Times New Roman" w:hAnsi="Times New Roman" w:cs="Times New Roman"/>
          <w:sz w:val="20"/>
          <w:szCs w:val="20"/>
        </w:rPr>
        <w:t>of</w:t>
      </w:r>
      <w:r w:rsidRPr="00EC107E">
        <w:rPr>
          <w:rFonts w:ascii="Times New Roman" w:hAnsi="Times New Roman" w:cs="Times New Roman"/>
          <w:sz w:val="20"/>
          <w:szCs w:val="20"/>
        </w:rPr>
        <w:t xml:space="preserve"> this document.</w:t>
      </w:r>
    </w:p>
  </w:footnote>
  <w:footnote w:id="34">
    <w:p w14:paraId="0803277A" w14:textId="29032B91"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AD1B81">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89.</w:t>
      </w:r>
    </w:p>
  </w:footnote>
  <w:footnote w:id="35">
    <w:p w14:paraId="07DE6C91" w14:textId="6464436B"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Pope Francis reminds us that “holiness is the most beautiful face of the Church.” Cf. Apostolic Exhortation </w:t>
      </w:r>
      <w:proofErr w:type="spellStart"/>
      <w:r w:rsidRPr="00AD1B81">
        <w:rPr>
          <w:rFonts w:ascii="Times New Roman" w:hAnsi="Times New Roman" w:cs="Times New Roman"/>
          <w:i/>
          <w:sz w:val="20"/>
          <w:szCs w:val="20"/>
        </w:rPr>
        <w:t>Gaudete</w:t>
      </w:r>
      <w:proofErr w:type="spellEnd"/>
      <w:r w:rsidRPr="00AD1B81">
        <w:rPr>
          <w:rFonts w:ascii="Times New Roman" w:hAnsi="Times New Roman" w:cs="Times New Roman"/>
          <w:i/>
          <w:sz w:val="20"/>
          <w:szCs w:val="20"/>
        </w:rPr>
        <w:t xml:space="preserve"> et </w:t>
      </w:r>
      <w:proofErr w:type="spellStart"/>
      <w:r w:rsidRPr="00AD1B81">
        <w:rPr>
          <w:rFonts w:ascii="Times New Roman" w:hAnsi="Times New Roman" w:cs="Times New Roman"/>
          <w:i/>
          <w:sz w:val="20"/>
          <w:szCs w:val="20"/>
        </w:rPr>
        <w:t>Exsultate</w:t>
      </w:r>
      <w:proofErr w:type="spellEnd"/>
      <w:r w:rsidRPr="00EC107E">
        <w:rPr>
          <w:rFonts w:ascii="Times New Roman" w:hAnsi="Times New Roman" w:cs="Times New Roman"/>
          <w:sz w:val="20"/>
          <w:szCs w:val="20"/>
        </w:rPr>
        <w:t>, Rome, 2018, nos. 9 and 21.</w:t>
      </w:r>
    </w:p>
  </w:footnote>
  <w:footnote w:id="36">
    <w:p w14:paraId="2B08D855" w14:textId="2FFC79B3" w:rsidR="00E601C0" w:rsidRDefault="00E601C0" w:rsidP="005111C6">
      <w:pPr>
        <w:pStyle w:val="FootnoteText"/>
        <w:jc w:val="both"/>
      </w:pPr>
      <w:r>
        <w:rPr>
          <w:rStyle w:val="FootnoteReference"/>
        </w:rPr>
        <w:footnoteRef/>
      </w:r>
      <w:r>
        <w:t xml:space="preserve"> </w:t>
      </w:r>
      <w:r>
        <w:rPr>
          <w:rFonts w:ascii="Times New Roman" w:hAnsi="Times New Roman" w:cs="Times New Roman"/>
          <w:sz w:val="20"/>
          <w:szCs w:val="20"/>
        </w:rPr>
        <w:t>T</w:t>
      </w:r>
      <w:r w:rsidRPr="00EC107E">
        <w:rPr>
          <w:rFonts w:ascii="Times New Roman" w:hAnsi="Times New Roman" w:cs="Times New Roman"/>
          <w:sz w:val="20"/>
          <w:szCs w:val="20"/>
        </w:rPr>
        <w:t>he votive Mass of St. Hannibal</w:t>
      </w:r>
      <w:r>
        <w:rPr>
          <w:rFonts w:ascii="Times New Roman" w:hAnsi="Times New Roman" w:cs="Times New Roman"/>
          <w:sz w:val="20"/>
          <w:szCs w:val="20"/>
        </w:rPr>
        <w:t xml:space="preserve"> may</w:t>
      </w:r>
      <w:r w:rsidRPr="00EC107E">
        <w:rPr>
          <w:rFonts w:ascii="Times New Roman" w:hAnsi="Times New Roman" w:cs="Times New Roman"/>
          <w:sz w:val="20"/>
          <w:szCs w:val="20"/>
        </w:rPr>
        <w:t xml:space="preserve"> be celebrated each month either on the 1</w:t>
      </w:r>
      <w:r w:rsidRPr="00AD1B81">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EC107E">
        <w:rPr>
          <w:rFonts w:ascii="Times New Roman" w:hAnsi="Times New Roman" w:cs="Times New Roman"/>
          <w:sz w:val="20"/>
          <w:szCs w:val="20"/>
        </w:rPr>
        <w:t>day or on an appropriate date.</w:t>
      </w:r>
    </w:p>
  </w:footnote>
  <w:footnote w:id="37">
    <w:p w14:paraId="08ABCA39" w14:textId="073B7C9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4145F">
        <w:rPr>
          <w:rFonts w:ascii="Times New Roman" w:hAnsi="Times New Roman" w:cs="Times New Roman"/>
          <w:i/>
          <w:sz w:val="20"/>
          <w:szCs w:val="20"/>
        </w:rPr>
        <w:t>Constitutions</w:t>
      </w:r>
      <w:r w:rsidRPr="00EC107E">
        <w:rPr>
          <w:rFonts w:ascii="Times New Roman" w:hAnsi="Times New Roman" w:cs="Times New Roman"/>
          <w:sz w:val="20"/>
          <w:szCs w:val="20"/>
        </w:rPr>
        <w:t>, art. 69.</w:t>
      </w:r>
    </w:p>
  </w:footnote>
  <w:footnote w:id="38">
    <w:p w14:paraId="39E2220D" w14:textId="6C6953AA"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4145F">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110.</w:t>
      </w:r>
    </w:p>
  </w:footnote>
  <w:footnote w:id="39">
    <w:p w14:paraId="6C0DB901" w14:textId="54DD66CA"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4145F">
        <w:rPr>
          <w:rFonts w:ascii="Times New Roman" w:hAnsi="Times New Roman" w:cs="Times New Roman"/>
          <w:i/>
          <w:sz w:val="20"/>
          <w:szCs w:val="20"/>
        </w:rPr>
        <w:t>UPV</w:t>
      </w:r>
      <w:r w:rsidRPr="00EC107E">
        <w:rPr>
          <w:rFonts w:ascii="Times New Roman" w:hAnsi="Times New Roman" w:cs="Times New Roman"/>
          <w:sz w:val="20"/>
          <w:szCs w:val="20"/>
        </w:rPr>
        <w:t xml:space="preserve"> and </w:t>
      </w:r>
      <w:r w:rsidRPr="00FC5B07">
        <w:rPr>
          <w:rFonts w:ascii="Times New Roman" w:hAnsi="Times New Roman" w:cs="Times New Roman"/>
          <w:i/>
          <w:sz w:val="20"/>
          <w:szCs w:val="20"/>
        </w:rPr>
        <w:t>PUPV</w:t>
      </w:r>
      <w:r w:rsidRPr="00EC107E">
        <w:rPr>
          <w:rFonts w:ascii="Times New Roman" w:hAnsi="Times New Roman" w:cs="Times New Roman"/>
          <w:sz w:val="20"/>
          <w:szCs w:val="20"/>
        </w:rPr>
        <w:t xml:space="preserve">: </w:t>
      </w:r>
      <w:r w:rsidRPr="00FC5B07">
        <w:rPr>
          <w:rFonts w:ascii="Times New Roman" w:hAnsi="Times New Roman" w:cs="Times New Roman"/>
          <w:i/>
          <w:sz w:val="20"/>
          <w:szCs w:val="20"/>
        </w:rPr>
        <w:t xml:space="preserve">Criteria for the New </w:t>
      </w:r>
      <w:r>
        <w:rPr>
          <w:rFonts w:ascii="Times New Roman" w:hAnsi="Times New Roman" w:cs="Times New Roman"/>
          <w:i/>
          <w:sz w:val="20"/>
          <w:szCs w:val="20"/>
        </w:rPr>
        <w:t>By-laws</w:t>
      </w:r>
      <w:r w:rsidRPr="00FC5B07">
        <w:rPr>
          <w:rFonts w:ascii="Times New Roman" w:hAnsi="Times New Roman" w:cs="Times New Roman"/>
          <w:i/>
          <w:sz w:val="20"/>
          <w:szCs w:val="20"/>
        </w:rPr>
        <w:t>,</w:t>
      </w:r>
      <w:r w:rsidRPr="00EC107E">
        <w:rPr>
          <w:rFonts w:ascii="Times New Roman" w:hAnsi="Times New Roman" w:cs="Times New Roman"/>
          <w:sz w:val="20"/>
          <w:szCs w:val="20"/>
        </w:rPr>
        <w:t xml:space="preserve"> 5. Cf. </w:t>
      </w:r>
      <w:proofErr w:type="spellStart"/>
      <w:r>
        <w:rPr>
          <w:rFonts w:ascii="Times New Roman" w:hAnsi="Times New Roman" w:cs="Times New Roman"/>
          <w:sz w:val="20"/>
          <w:szCs w:val="20"/>
        </w:rPr>
        <w:t>Bollettino</w:t>
      </w:r>
      <w:proofErr w:type="spellEnd"/>
      <w:r w:rsidRPr="00EC107E">
        <w:rPr>
          <w:rFonts w:ascii="Times New Roman" w:hAnsi="Times New Roman" w:cs="Times New Roman"/>
          <w:sz w:val="20"/>
          <w:szCs w:val="20"/>
        </w:rPr>
        <w:t>, July-September 2014, p. 300.</w:t>
      </w:r>
    </w:p>
  </w:footnote>
  <w:footnote w:id="40">
    <w:p w14:paraId="13E85980" w14:textId="7A8169A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AB46FB">
        <w:rPr>
          <w:rFonts w:ascii="Times New Roman" w:hAnsi="Times New Roman" w:cs="Times New Roman"/>
          <w:i/>
          <w:sz w:val="20"/>
          <w:szCs w:val="20"/>
        </w:rPr>
        <w:t>Rule of Life</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41.</w:t>
      </w:r>
    </w:p>
  </w:footnote>
  <w:footnote w:id="41">
    <w:p w14:paraId="64245FC4" w14:textId="380B4725"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Special emphasis is given to Rogationist Mission Day with due attention to the local liturgical calendar. Cf. </w:t>
      </w:r>
      <w:r w:rsidRPr="00AB46FB">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107.</w:t>
      </w:r>
    </w:p>
  </w:footnote>
  <w:footnote w:id="42">
    <w:p w14:paraId="138FC409" w14:textId="0EFD729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AB46FB">
        <w:rPr>
          <w:rFonts w:ascii="Times New Roman" w:hAnsi="Times New Roman" w:cs="Times New Roman"/>
          <w:i/>
          <w:sz w:val="20"/>
          <w:szCs w:val="20"/>
        </w:rPr>
        <w:t>Constitutions</w:t>
      </w:r>
      <w:r w:rsidRPr="00EC107E">
        <w:rPr>
          <w:rFonts w:ascii="Times New Roman" w:hAnsi="Times New Roman" w:cs="Times New Roman"/>
          <w:sz w:val="20"/>
          <w:szCs w:val="20"/>
        </w:rPr>
        <w:t>, art. 8.</w:t>
      </w:r>
    </w:p>
  </w:footnote>
  <w:footnote w:id="43">
    <w:p w14:paraId="42C8D501" w14:textId="656CB133"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The Union of Rogationist Associations (UAR) “is inspired by th</w:t>
      </w:r>
      <w:r>
        <w:rPr>
          <w:rFonts w:ascii="Times New Roman" w:hAnsi="Times New Roman" w:cs="Times New Roman"/>
          <w:sz w:val="20"/>
          <w:szCs w:val="20"/>
        </w:rPr>
        <w:t>e same sentiments as Jesus who ‘</w:t>
      </w:r>
      <w:r w:rsidRPr="00EC107E">
        <w:rPr>
          <w:rFonts w:ascii="Times New Roman" w:hAnsi="Times New Roman" w:cs="Times New Roman"/>
          <w:sz w:val="20"/>
          <w:szCs w:val="20"/>
        </w:rPr>
        <w:t xml:space="preserve">went about all the towns and villages, teaching in their synagogues, preaching the gospel of the Kingdom and healing every sickness and infirmity. When he saw the crowds, he felt compassion for them, for they </w:t>
      </w:r>
      <w:r>
        <w:rPr>
          <w:rFonts w:ascii="Times New Roman" w:hAnsi="Times New Roman" w:cs="Times New Roman"/>
          <w:sz w:val="20"/>
          <w:szCs w:val="20"/>
        </w:rPr>
        <w:t xml:space="preserve">were weary and exhausted like sheep </w:t>
      </w:r>
      <w:r w:rsidRPr="00EC107E">
        <w:rPr>
          <w:rFonts w:ascii="Times New Roman" w:hAnsi="Times New Roman" w:cs="Times New Roman"/>
          <w:sz w:val="20"/>
          <w:szCs w:val="20"/>
        </w:rPr>
        <w:t xml:space="preserve">without a shepherd. </w:t>
      </w:r>
      <w:r>
        <w:rPr>
          <w:rFonts w:ascii="Times New Roman" w:hAnsi="Times New Roman" w:cs="Times New Roman"/>
          <w:sz w:val="20"/>
          <w:szCs w:val="20"/>
        </w:rPr>
        <w:t>Then he said to his disciples, ‘</w:t>
      </w:r>
      <w:r w:rsidRPr="00EC107E">
        <w:rPr>
          <w:rFonts w:ascii="Times New Roman" w:hAnsi="Times New Roman" w:cs="Times New Roman"/>
          <w:sz w:val="20"/>
          <w:szCs w:val="20"/>
        </w:rPr>
        <w:t xml:space="preserve">The harvest is </w:t>
      </w:r>
      <w:r>
        <w:rPr>
          <w:rFonts w:ascii="Times New Roman" w:hAnsi="Times New Roman" w:cs="Times New Roman"/>
          <w:sz w:val="20"/>
          <w:szCs w:val="20"/>
        </w:rPr>
        <w:t>great</w:t>
      </w:r>
      <w:r w:rsidRPr="00EC107E">
        <w:rPr>
          <w:rFonts w:ascii="Times New Roman" w:hAnsi="Times New Roman" w:cs="Times New Roman"/>
          <w:sz w:val="20"/>
          <w:szCs w:val="20"/>
        </w:rPr>
        <w:t xml:space="preserve"> and the lab</w:t>
      </w:r>
      <w:r>
        <w:rPr>
          <w:rFonts w:ascii="Times New Roman" w:hAnsi="Times New Roman" w:cs="Times New Roman"/>
          <w:sz w:val="20"/>
          <w:szCs w:val="20"/>
        </w:rPr>
        <w:t xml:space="preserve">orers are few. Pray to the Lord </w:t>
      </w:r>
      <w:r w:rsidRPr="00EC107E">
        <w:rPr>
          <w:rFonts w:ascii="Times New Roman" w:hAnsi="Times New Roman" w:cs="Times New Roman"/>
          <w:sz w:val="20"/>
          <w:szCs w:val="20"/>
        </w:rPr>
        <w:t>of the harvest to se</w:t>
      </w:r>
      <w:r>
        <w:rPr>
          <w:rFonts w:ascii="Times New Roman" w:hAnsi="Times New Roman" w:cs="Times New Roman"/>
          <w:sz w:val="20"/>
          <w:szCs w:val="20"/>
        </w:rPr>
        <w:t>nd out laborers into his harvest’</w:t>
      </w:r>
      <w:r w:rsidRPr="00EC107E">
        <w:rPr>
          <w:rFonts w:ascii="Times New Roman" w:hAnsi="Times New Roman" w:cs="Times New Roman"/>
          <w:sz w:val="20"/>
          <w:szCs w:val="20"/>
        </w:rPr>
        <w:t xml:space="preserve"> (Mt 9:35-38); and to the teachings of </w:t>
      </w:r>
      <w:r>
        <w:rPr>
          <w:rFonts w:ascii="Times New Roman" w:hAnsi="Times New Roman" w:cs="Times New Roman"/>
          <w:sz w:val="20"/>
          <w:szCs w:val="20"/>
        </w:rPr>
        <w:t>St. Hannibal Mary</w:t>
      </w:r>
      <w:r w:rsidRPr="00EC107E">
        <w:rPr>
          <w:rFonts w:ascii="Times New Roman" w:hAnsi="Times New Roman" w:cs="Times New Roman"/>
          <w:sz w:val="20"/>
          <w:szCs w:val="20"/>
        </w:rPr>
        <w:t xml:space="preserve"> Di Francia.</w:t>
      </w:r>
      <w:r>
        <w:rPr>
          <w:rFonts w:ascii="Times New Roman" w:hAnsi="Times New Roman" w:cs="Times New Roman"/>
          <w:sz w:val="20"/>
          <w:szCs w:val="20"/>
        </w:rPr>
        <w:t>”</w:t>
      </w:r>
      <w:r w:rsidRPr="00EC107E">
        <w:rPr>
          <w:rFonts w:ascii="Times New Roman" w:hAnsi="Times New Roman" w:cs="Times New Roman"/>
          <w:sz w:val="20"/>
          <w:szCs w:val="20"/>
        </w:rPr>
        <w:t xml:space="preserve"> The primary purpose of the UAR is to live as “good workers” and to propagate obedience to the command of Jesus everywhere in order to obtain </w:t>
      </w:r>
      <w:r>
        <w:rPr>
          <w:rFonts w:ascii="Times New Roman" w:hAnsi="Times New Roman" w:cs="Times New Roman"/>
          <w:sz w:val="20"/>
          <w:szCs w:val="20"/>
        </w:rPr>
        <w:t xml:space="preserve">many </w:t>
      </w:r>
      <w:r w:rsidRPr="00EC107E">
        <w:rPr>
          <w:rFonts w:ascii="Times New Roman" w:hAnsi="Times New Roman" w:cs="Times New Roman"/>
          <w:sz w:val="20"/>
          <w:szCs w:val="20"/>
        </w:rPr>
        <w:t xml:space="preserve">and holy vocations, especially priests, men and women religious, missionaries and other vocations dedicated in a special way to the service of evangelization and charity. Cf. </w:t>
      </w:r>
      <w:r>
        <w:rPr>
          <w:rFonts w:ascii="Times New Roman" w:hAnsi="Times New Roman" w:cs="Times New Roman"/>
          <w:sz w:val="20"/>
          <w:szCs w:val="20"/>
        </w:rPr>
        <w:t>By-laws</w:t>
      </w:r>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xml:space="preserve"> 5. 6.</w:t>
      </w:r>
    </w:p>
  </w:footnote>
  <w:footnote w:id="44">
    <w:p w14:paraId="3BAF4D75" w14:textId="524EDCE8"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UNIONE DELLE ASSOCIAZIONI ROGAZIONISTE, </w:t>
      </w:r>
      <w:r w:rsidRPr="00324DC4">
        <w:rPr>
          <w:rFonts w:ascii="Times New Roman" w:hAnsi="Times New Roman" w:cs="Times New Roman"/>
          <w:i/>
          <w:sz w:val="20"/>
          <w:szCs w:val="20"/>
        </w:rPr>
        <w:t xml:space="preserve">Il </w:t>
      </w:r>
      <w:proofErr w:type="spellStart"/>
      <w:r w:rsidRPr="00324DC4">
        <w:rPr>
          <w:rFonts w:ascii="Times New Roman" w:hAnsi="Times New Roman" w:cs="Times New Roman"/>
          <w:i/>
          <w:sz w:val="20"/>
          <w:szCs w:val="20"/>
        </w:rPr>
        <w:t>Progetto</w:t>
      </w:r>
      <w:proofErr w:type="spellEnd"/>
      <w:r w:rsidRPr="00324DC4">
        <w:rPr>
          <w:rFonts w:ascii="Times New Roman" w:hAnsi="Times New Roman" w:cs="Times New Roman"/>
          <w:i/>
          <w:sz w:val="20"/>
          <w:szCs w:val="20"/>
        </w:rPr>
        <w:t xml:space="preserve"> </w:t>
      </w:r>
      <w:proofErr w:type="spellStart"/>
      <w:r w:rsidRPr="00324DC4">
        <w:rPr>
          <w:rFonts w:ascii="Times New Roman" w:hAnsi="Times New Roman" w:cs="Times New Roman"/>
          <w:i/>
          <w:sz w:val="20"/>
          <w:szCs w:val="20"/>
        </w:rPr>
        <w:t>Culturale</w:t>
      </w:r>
      <w:proofErr w:type="spellEnd"/>
      <w:r w:rsidRPr="00324DC4">
        <w:rPr>
          <w:rFonts w:ascii="Times New Roman" w:hAnsi="Times New Roman" w:cs="Times New Roman"/>
          <w:i/>
          <w:sz w:val="20"/>
          <w:szCs w:val="20"/>
        </w:rPr>
        <w:t xml:space="preserve"> del </w:t>
      </w:r>
      <w:proofErr w:type="spellStart"/>
      <w:r w:rsidRPr="00324DC4">
        <w:rPr>
          <w:rFonts w:ascii="Times New Roman" w:hAnsi="Times New Roman" w:cs="Times New Roman"/>
          <w:i/>
          <w:sz w:val="20"/>
          <w:szCs w:val="20"/>
        </w:rPr>
        <w:t>Laicato</w:t>
      </w:r>
      <w:proofErr w:type="spellEnd"/>
      <w:r w:rsidRPr="00324DC4">
        <w:rPr>
          <w:rFonts w:ascii="Times New Roman" w:hAnsi="Times New Roman" w:cs="Times New Roman"/>
          <w:i/>
          <w:sz w:val="20"/>
          <w:szCs w:val="20"/>
        </w:rPr>
        <w:t xml:space="preserve"> </w:t>
      </w:r>
      <w:proofErr w:type="spellStart"/>
      <w:r w:rsidRPr="00324DC4">
        <w:rPr>
          <w:rFonts w:ascii="Times New Roman" w:hAnsi="Times New Roman" w:cs="Times New Roman"/>
          <w:i/>
          <w:sz w:val="20"/>
          <w:szCs w:val="20"/>
        </w:rPr>
        <w:t>Rogazionista</w:t>
      </w:r>
      <w:proofErr w:type="spellEnd"/>
      <w:r w:rsidRPr="00EC107E">
        <w:rPr>
          <w:rFonts w:ascii="Times New Roman" w:hAnsi="Times New Roman" w:cs="Times New Roman"/>
          <w:sz w:val="20"/>
          <w:szCs w:val="20"/>
        </w:rPr>
        <w:t xml:space="preserve">, </w:t>
      </w:r>
      <w:proofErr w:type="spellStart"/>
      <w:r w:rsidRPr="00EC107E">
        <w:rPr>
          <w:rFonts w:ascii="Times New Roman" w:hAnsi="Times New Roman" w:cs="Times New Roman"/>
          <w:sz w:val="20"/>
          <w:szCs w:val="20"/>
        </w:rPr>
        <w:t>Morlupo</w:t>
      </w:r>
      <w:proofErr w:type="spellEnd"/>
      <w:r w:rsidRPr="00EC107E">
        <w:rPr>
          <w:rFonts w:ascii="Times New Roman" w:hAnsi="Times New Roman" w:cs="Times New Roman"/>
          <w:sz w:val="20"/>
          <w:szCs w:val="20"/>
        </w:rPr>
        <w:t>, 2012.</w:t>
      </w:r>
    </w:p>
  </w:footnote>
  <w:footnote w:id="45">
    <w:p w14:paraId="73C18806" w14:textId="3EC5B8E8"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Special occasions are ordina</w:t>
      </w:r>
      <w:r>
        <w:rPr>
          <w:rFonts w:ascii="Times New Roman" w:hAnsi="Times New Roman" w:cs="Times New Roman"/>
          <w:sz w:val="20"/>
          <w:szCs w:val="20"/>
        </w:rPr>
        <w:t>tion, professions, and mission-</w:t>
      </w:r>
      <w:r w:rsidRPr="00EC107E">
        <w:rPr>
          <w:rFonts w:ascii="Times New Roman" w:hAnsi="Times New Roman" w:cs="Times New Roman"/>
          <w:sz w:val="20"/>
          <w:szCs w:val="20"/>
        </w:rPr>
        <w:t>sending.</w:t>
      </w:r>
    </w:p>
  </w:footnote>
  <w:footnote w:id="46">
    <w:p w14:paraId="42F4A4F8" w14:textId="2DF10862" w:rsidR="00E601C0" w:rsidRPr="006F5291" w:rsidRDefault="00E601C0" w:rsidP="005111C6">
      <w:pPr>
        <w:pStyle w:val="FootnoteText"/>
        <w:jc w:val="both"/>
        <w:rPr>
          <w:rFonts w:ascii="Times New Roman" w:hAnsi="Times New Roman" w:cs="Times New Roman"/>
          <w:sz w:val="20"/>
          <w:szCs w:val="20"/>
        </w:rPr>
      </w:pPr>
      <w:r>
        <w:rPr>
          <w:rStyle w:val="FootnoteReference"/>
        </w:rPr>
        <w:footnoteRef/>
      </w:r>
      <w:r>
        <w:t xml:space="preserve"> </w:t>
      </w:r>
      <w:r w:rsidRPr="00EC107E">
        <w:rPr>
          <w:rFonts w:ascii="Times New Roman" w:hAnsi="Times New Roman" w:cs="Times New Roman"/>
          <w:sz w:val="20"/>
          <w:szCs w:val="20"/>
        </w:rPr>
        <w:t>A good initiative is to celebrate a vocation</w:t>
      </w:r>
      <w:r>
        <w:rPr>
          <w:rFonts w:ascii="Times New Roman" w:hAnsi="Times New Roman" w:cs="Times New Roman"/>
          <w:sz w:val="20"/>
          <w:szCs w:val="20"/>
        </w:rPr>
        <w:t xml:space="preserve"> month</w:t>
      </w:r>
      <w:r w:rsidRPr="00EC107E">
        <w:rPr>
          <w:rFonts w:ascii="Times New Roman" w:hAnsi="Times New Roman" w:cs="Times New Roman"/>
          <w:sz w:val="20"/>
          <w:szCs w:val="20"/>
        </w:rPr>
        <w:t xml:space="preserve"> by emphasizing in each week a specific vocation: ordained ministers, consecrated life, family and non-ordained ministries.</w:t>
      </w:r>
    </w:p>
  </w:footnote>
  <w:footnote w:id="47">
    <w:p w14:paraId="64C9FC47" w14:textId="186B272F"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In the </w:t>
      </w:r>
      <w:r w:rsidRPr="006F5291">
        <w:rPr>
          <w:rFonts w:ascii="Times New Roman" w:hAnsi="Times New Roman" w:cs="Times New Roman"/>
          <w:i/>
          <w:sz w:val="20"/>
          <w:szCs w:val="20"/>
        </w:rPr>
        <w:t>Norms</w:t>
      </w:r>
      <w:r w:rsidRPr="00EC107E">
        <w:rPr>
          <w:rFonts w:ascii="Times New Roman" w:hAnsi="Times New Roman" w:cs="Times New Roman"/>
          <w:sz w:val="20"/>
          <w:szCs w:val="20"/>
        </w:rPr>
        <w:t xml:space="preserve">, it is specified that: </w:t>
      </w:r>
      <w:r w:rsidRPr="00324DC4">
        <w:rPr>
          <w:rFonts w:ascii="Times New Roman" w:hAnsi="Times New Roman" w:cs="Times New Roman"/>
          <w:i/>
          <w:sz w:val="20"/>
          <w:szCs w:val="20"/>
        </w:rPr>
        <w:t xml:space="preserve">The Parish Priest, in collaboration with the Pastoral Council and the Religious Community, shall </w:t>
      </w:r>
      <w:r>
        <w:rPr>
          <w:rFonts w:ascii="Times New Roman" w:hAnsi="Times New Roman" w:cs="Times New Roman"/>
          <w:i/>
          <w:sz w:val="20"/>
          <w:szCs w:val="20"/>
        </w:rPr>
        <w:t xml:space="preserve">plan </w:t>
      </w:r>
      <w:r w:rsidRPr="00324DC4">
        <w:rPr>
          <w:rFonts w:ascii="Times New Roman" w:hAnsi="Times New Roman" w:cs="Times New Roman"/>
          <w:i/>
          <w:sz w:val="20"/>
          <w:szCs w:val="20"/>
        </w:rPr>
        <w:t xml:space="preserve">a program </w:t>
      </w:r>
      <w:r>
        <w:rPr>
          <w:rFonts w:ascii="Times New Roman" w:hAnsi="Times New Roman" w:cs="Times New Roman"/>
          <w:i/>
          <w:sz w:val="20"/>
          <w:szCs w:val="20"/>
        </w:rPr>
        <w:t xml:space="preserve">that are specifically </w:t>
      </w:r>
      <w:r w:rsidRPr="00324DC4">
        <w:rPr>
          <w:rFonts w:ascii="Times New Roman" w:hAnsi="Times New Roman" w:cs="Times New Roman"/>
          <w:i/>
          <w:sz w:val="20"/>
          <w:szCs w:val="20"/>
        </w:rPr>
        <w:t>Rogationist</w:t>
      </w:r>
      <w:r>
        <w:rPr>
          <w:rFonts w:ascii="Times New Roman" w:hAnsi="Times New Roman" w:cs="Times New Roman"/>
          <w:i/>
          <w:sz w:val="20"/>
          <w:szCs w:val="20"/>
        </w:rPr>
        <w:t xml:space="preserve"> activities</w:t>
      </w:r>
      <w:r w:rsidRPr="00324DC4">
        <w:rPr>
          <w:rFonts w:ascii="Times New Roman" w:hAnsi="Times New Roman" w:cs="Times New Roman"/>
          <w:i/>
          <w:sz w:val="20"/>
          <w:szCs w:val="20"/>
        </w:rPr>
        <w:t>, to be carried out, as far as possible, within the framework of the Parish. Similarly, the Rector of the Shrine shall draw up an appropriate program to be carried out within the Shrine itself</w:t>
      </w:r>
      <w:r w:rsidRPr="00EC107E">
        <w:rPr>
          <w:rFonts w:ascii="Times New Roman" w:hAnsi="Times New Roman" w:cs="Times New Roman"/>
          <w:sz w:val="20"/>
          <w:szCs w:val="20"/>
        </w:rPr>
        <w:t xml:space="preserve">. Cf. </w:t>
      </w:r>
      <w:r w:rsidRPr="00324DC4">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115.</w:t>
      </w:r>
    </w:p>
  </w:footnote>
  <w:footnote w:id="48">
    <w:p w14:paraId="3D8735DE" w14:textId="6BECBA97" w:rsidR="00E601C0" w:rsidRPr="00144D66" w:rsidRDefault="00E601C0" w:rsidP="005111C6">
      <w:pPr>
        <w:spacing w:after="120"/>
        <w:jc w:val="both"/>
        <w:rPr>
          <w:rFonts w:ascii="Times New Roman" w:hAnsi="Times New Roman" w:cs="Times New Roman"/>
          <w:i/>
          <w:color w:val="231F20"/>
          <w:sz w:val="20"/>
          <w:szCs w:val="20"/>
        </w:rPr>
      </w:pPr>
      <w:r>
        <w:rPr>
          <w:rStyle w:val="FootnoteReference"/>
        </w:rPr>
        <w:footnoteRef/>
      </w:r>
      <w:r>
        <w:t xml:space="preserve"> </w:t>
      </w:r>
      <w:r w:rsidRPr="00144D66">
        <w:rPr>
          <w:rFonts w:ascii="Times New Roman" w:hAnsi="Times New Roman" w:cs="Times New Roman"/>
          <w:sz w:val="20"/>
          <w:szCs w:val="20"/>
        </w:rPr>
        <w:t xml:space="preserve">In the Apostolic Exhortation </w:t>
      </w:r>
      <w:proofErr w:type="spellStart"/>
      <w:r w:rsidRPr="00144D66">
        <w:rPr>
          <w:rFonts w:ascii="Times New Roman" w:hAnsi="Times New Roman" w:cs="Times New Roman"/>
          <w:i/>
          <w:sz w:val="20"/>
          <w:szCs w:val="20"/>
        </w:rPr>
        <w:t>Evangelii</w:t>
      </w:r>
      <w:proofErr w:type="spellEnd"/>
      <w:r w:rsidRPr="00144D66">
        <w:rPr>
          <w:rFonts w:ascii="Times New Roman" w:hAnsi="Times New Roman" w:cs="Times New Roman"/>
          <w:i/>
          <w:sz w:val="20"/>
          <w:szCs w:val="20"/>
        </w:rPr>
        <w:t xml:space="preserve"> </w:t>
      </w:r>
      <w:proofErr w:type="spellStart"/>
      <w:r w:rsidRPr="00144D66">
        <w:rPr>
          <w:rFonts w:ascii="Times New Roman" w:hAnsi="Times New Roman" w:cs="Times New Roman"/>
          <w:i/>
          <w:sz w:val="20"/>
          <w:szCs w:val="20"/>
        </w:rPr>
        <w:t>Gaudium</w:t>
      </w:r>
      <w:proofErr w:type="spellEnd"/>
      <w:r w:rsidR="006D326D">
        <w:rPr>
          <w:rFonts w:ascii="Times New Roman" w:hAnsi="Times New Roman" w:cs="Times New Roman"/>
          <w:i/>
          <w:sz w:val="20"/>
          <w:szCs w:val="20"/>
        </w:rPr>
        <w:t xml:space="preserve">, </w:t>
      </w:r>
      <w:r w:rsidRPr="00144D66">
        <w:rPr>
          <w:rFonts w:ascii="Times New Roman" w:hAnsi="Times New Roman" w:cs="Times New Roman"/>
          <w:i/>
          <w:sz w:val="20"/>
          <w:szCs w:val="20"/>
        </w:rPr>
        <w:t xml:space="preserve"> </w:t>
      </w:r>
      <w:r w:rsidRPr="00144D66">
        <w:rPr>
          <w:rFonts w:ascii="Times New Roman" w:hAnsi="Times New Roman" w:cs="Times New Roman"/>
          <w:sz w:val="20"/>
          <w:szCs w:val="20"/>
        </w:rPr>
        <w:t>Pope Francis emphasizes:</w:t>
      </w:r>
      <w:r w:rsidRPr="00144D66">
        <w:rPr>
          <w:rFonts w:ascii="Times New Roman" w:hAnsi="Times New Roman" w:cs="Times New Roman"/>
          <w:color w:val="231F20"/>
          <w:sz w:val="20"/>
          <w:szCs w:val="20"/>
        </w:rPr>
        <w:t xml:space="preserve"> </w:t>
      </w:r>
      <w:r w:rsidRPr="00144D66">
        <w:rPr>
          <w:rFonts w:ascii="Times New Roman" w:hAnsi="Times New Roman" w:cs="Times New Roman"/>
          <w:i/>
          <w:color w:val="231F20"/>
          <w:sz w:val="20"/>
          <w:szCs w:val="20"/>
        </w:rPr>
        <w:t xml:space="preserve">Young people often fail to find responses to their concerns, needs, problems and hurts in the usual structures. As adults, we find it hard to listen patiently to them, to appreciate their concerns and demands, and to speak to them in a language they can understand. </w:t>
      </w:r>
    </w:p>
    <w:p w14:paraId="1E71692D" w14:textId="6A0A0463" w:rsidR="00E601C0" w:rsidRPr="00144D66" w:rsidRDefault="00E601C0" w:rsidP="00144D66">
      <w:pPr>
        <w:spacing w:after="120"/>
        <w:ind w:firstLine="720"/>
        <w:jc w:val="both"/>
        <w:rPr>
          <w:rFonts w:ascii="Times New Roman" w:hAnsi="Times New Roman" w:cs="Times New Roman"/>
          <w:sz w:val="20"/>
          <w:szCs w:val="20"/>
        </w:rPr>
      </w:pPr>
      <w:r w:rsidRPr="00144D66">
        <w:rPr>
          <w:rFonts w:ascii="Times New Roman" w:hAnsi="Times New Roman" w:cs="Times New Roman"/>
          <w:i/>
          <w:color w:val="231F20"/>
          <w:sz w:val="20"/>
          <w:szCs w:val="20"/>
        </w:rPr>
        <w:t>The rise and growth of associations and movements mostly made up of young people can be seen as the work of the Holy Spirit, who blazes new trails to meet their expectations and their search for a deep spirituality and a more real sense of belonging. There remains a need, however, to ensure that these associations actively participate in the Church’s overall pastoral efforts.</w:t>
      </w:r>
      <w:r w:rsidRPr="00144D66">
        <w:rPr>
          <w:rFonts w:ascii="Times New Roman" w:hAnsi="Times New Roman" w:cs="Times New Roman"/>
          <w:i/>
          <w:sz w:val="20"/>
          <w:szCs w:val="20"/>
        </w:rPr>
        <w:t xml:space="preserve"> </w:t>
      </w:r>
      <w:r w:rsidRPr="00144D66">
        <w:rPr>
          <w:rFonts w:ascii="Times New Roman" w:hAnsi="Times New Roman" w:cs="Times New Roman"/>
          <w:sz w:val="20"/>
          <w:szCs w:val="20"/>
        </w:rPr>
        <w:t xml:space="preserve">Cf. </w:t>
      </w:r>
      <w:proofErr w:type="spellStart"/>
      <w:r w:rsidRPr="00144D66">
        <w:rPr>
          <w:rFonts w:ascii="Times New Roman" w:hAnsi="Times New Roman" w:cs="Times New Roman"/>
          <w:i/>
          <w:sz w:val="20"/>
          <w:szCs w:val="20"/>
        </w:rPr>
        <w:t>Evangelii</w:t>
      </w:r>
      <w:proofErr w:type="spellEnd"/>
      <w:r w:rsidRPr="00144D66">
        <w:rPr>
          <w:rFonts w:ascii="Times New Roman" w:hAnsi="Times New Roman" w:cs="Times New Roman"/>
          <w:i/>
          <w:sz w:val="20"/>
          <w:szCs w:val="20"/>
        </w:rPr>
        <w:t xml:space="preserve"> </w:t>
      </w:r>
      <w:proofErr w:type="spellStart"/>
      <w:r w:rsidRPr="00144D66">
        <w:rPr>
          <w:rFonts w:ascii="Times New Roman" w:hAnsi="Times New Roman" w:cs="Times New Roman"/>
          <w:i/>
          <w:sz w:val="20"/>
          <w:szCs w:val="20"/>
        </w:rPr>
        <w:t>Gaudium</w:t>
      </w:r>
      <w:proofErr w:type="spellEnd"/>
      <w:r w:rsidRPr="00144D66">
        <w:rPr>
          <w:rFonts w:ascii="Times New Roman" w:hAnsi="Times New Roman" w:cs="Times New Roman"/>
          <w:sz w:val="20"/>
          <w:szCs w:val="20"/>
        </w:rPr>
        <w:t>, no. 105.</w:t>
      </w:r>
    </w:p>
  </w:footnote>
  <w:footnote w:id="49">
    <w:p w14:paraId="448D87A6" w14:textId="35748513"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D334EA">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110.</w:t>
      </w:r>
    </w:p>
  </w:footnote>
  <w:footnote w:id="50">
    <w:p w14:paraId="141EDA67" w14:textId="7FE4E970"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D334EA">
        <w:rPr>
          <w:rFonts w:ascii="Times New Roman" w:hAnsi="Times New Roman" w:cs="Times New Roman"/>
          <w:i/>
          <w:sz w:val="20"/>
          <w:szCs w:val="20"/>
        </w:rPr>
        <w:t>Rule of Life</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41.</w:t>
      </w:r>
    </w:p>
  </w:footnote>
  <w:footnote w:id="51">
    <w:p w14:paraId="751EA5B0" w14:textId="51D2F60A"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Pope Pius XI affirmed: “And such is the field of politics, which concerns the interests of all societies, and which in this respect is the field of the broadest charity, of political charity, to which nothing else, apart from religion, could be said to be superior</w:t>
      </w:r>
      <w:r>
        <w:rPr>
          <w:rFonts w:ascii="Times New Roman" w:hAnsi="Times New Roman" w:cs="Times New Roman"/>
          <w:sz w:val="20"/>
          <w:szCs w:val="20"/>
        </w:rPr>
        <w:t>.</w:t>
      </w:r>
      <w:r w:rsidRPr="00EC107E">
        <w:rPr>
          <w:rFonts w:ascii="Times New Roman" w:hAnsi="Times New Roman" w:cs="Times New Roman"/>
          <w:sz w:val="20"/>
          <w:szCs w:val="20"/>
        </w:rPr>
        <w:t>” And further, “All Christians are obliged to engage politically. Politics is the highest form of charity, second only to religious charity towards God</w:t>
      </w:r>
      <w:r>
        <w:rPr>
          <w:rFonts w:ascii="Times New Roman" w:hAnsi="Times New Roman" w:cs="Times New Roman"/>
          <w:sz w:val="20"/>
          <w:szCs w:val="20"/>
        </w:rPr>
        <w:t>.</w:t>
      </w:r>
      <w:r w:rsidRPr="00EC107E">
        <w:rPr>
          <w:rFonts w:ascii="Times New Roman" w:hAnsi="Times New Roman" w:cs="Times New Roman"/>
          <w:sz w:val="20"/>
          <w:szCs w:val="20"/>
        </w:rPr>
        <w:t>”</w:t>
      </w:r>
      <w:r>
        <w:rPr>
          <w:rFonts w:ascii="Times New Roman" w:hAnsi="Times New Roman" w:cs="Times New Roman"/>
          <w:sz w:val="20"/>
          <w:szCs w:val="20"/>
        </w:rPr>
        <w:t xml:space="preserve"> In</w:t>
      </w:r>
      <w:r w:rsidRPr="00EC107E">
        <w:rPr>
          <w:rFonts w:ascii="Times New Roman" w:hAnsi="Times New Roman" w:cs="Times New Roman"/>
          <w:sz w:val="20"/>
          <w:szCs w:val="20"/>
        </w:rPr>
        <w:t xml:space="preserve"> </w:t>
      </w:r>
      <w:proofErr w:type="spellStart"/>
      <w:r w:rsidRPr="00D334EA">
        <w:rPr>
          <w:rFonts w:ascii="Times New Roman" w:hAnsi="Times New Roman" w:cs="Times New Roman"/>
          <w:i/>
          <w:sz w:val="20"/>
          <w:szCs w:val="20"/>
        </w:rPr>
        <w:t>Osservatore</w:t>
      </w:r>
      <w:proofErr w:type="spellEnd"/>
      <w:r w:rsidRPr="00D334EA">
        <w:rPr>
          <w:rFonts w:ascii="Times New Roman" w:hAnsi="Times New Roman" w:cs="Times New Roman"/>
          <w:i/>
          <w:sz w:val="20"/>
          <w:szCs w:val="20"/>
        </w:rPr>
        <w:t xml:space="preserve"> Romano</w:t>
      </w:r>
      <w:r w:rsidRPr="00EC107E">
        <w:rPr>
          <w:rFonts w:ascii="Times New Roman" w:hAnsi="Times New Roman" w:cs="Times New Roman"/>
          <w:sz w:val="20"/>
          <w:szCs w:val="20"/>
        </w:rPr>
        <w:t xml:space="preserve">, December 23, 1927, </w:t>
      </w:r>
      <w:r>
        <w:rPr>
          <w:rFonts w:ascii="Times New Roman" w:hAnsi="Times New Roman" w:cs="Times New Roman"/>
          <w:sz w:val="20"/>
          <w:szCs w:val="20"/>
        </w:rPr>
        <w:t>no.</w:t>
      </w:r>
      <w:r w:rsidRPr="00EC107E">
        <w:rPr>
          <w:rFonts w:ascii="Times New Roman" w:hAnsi="Times New Roman" w:cs="Times New Roman"/>
          <w:sz w:val="20"/>
          <w:szCs w:val="20"/>
        </w:rPr>
        <w:t xml:space="preserve"> 296, 3.</w:t>
      </w:r>
    </w:p>
  </w:footnote>
  <w:footnote w:id="52">
    <w:p w14:paraId="4C04A7B2" w14:textId="0316AE04"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D334EA">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107.</w:t>
      </w:r>
    </w:p>
  </w:footnote>
  <w:footnote w:id="53">
    <w:p w14:paraId="35951693" w14:textId="5F4BDE22"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9958EF">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112.</w:t>
      </w:r>
    </w:p>
  </w:footnote>
  <w:footnote w:id="54">
    <w:p w14:paraId="3A6E85FE" w14:textId="64D54871"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9958EF">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115, 5.</w:t>
      </w:r>
    </w:p>
  </w:footnote>
  <w:footnote w:id="55">
    <w:p w14:paraId="172B8987" w14:textId="3EE3B47B" w:rsidR="00E601C0" w:rsidRPr="00CE5E66" w:rsidRDefault="00E601C0" w:rsidP="00CE5E66">
      <w:pPr>
        <w:rPr>
          <w:rFonts w:ascii="Times New Roman" w:eastAsia="Times New Roman" w:hAnsi="Times New Roman" w:cs="Times New Roman"/>
        </w:rPr>
      </w:pPr>
      <w:r>
        <w:rPr>
          <w:rStyle w:val="FootnoteReference"/>
        </w:rPr>
        <w:footnoteRef/>
      </w:r>
      <w:r>
        <w:t xml:space="preserve"> </w:t>
      </w:r>
      <w:r w:rsidRPr="00EC107E">
        <w:rPr>
          <w:rFonts w:ascii="Times New Roman" w:hAnsi="Times New Roman" w:cs="Times New Roman"/>
          <w:sz w:val="20"/>
          <w:szCs w:val="20"/>
        </w:rPr>
        <w:t xml:space="preserve">The Church places a number of instruments of co-participation and co-responsibility </w:t>
      </w:r>
      <w:r>
        <w:rPr>
          <w:rFonts w:ascii="Times New Roman" w:hAnsi="Times New Roman" w:cs="Times New Roman"/>
          <w:sz w:val="20"/>
          <w:szCs w:val="20"/>
        </w:rPr>
        <w:t>alongside</w:t>
      </w:r>
      <w:r w:rsidRPr="00EC107E">
        <w:rPr>
          <w:rFonts w:ascii="Times New Roman" w:hAnsi="Times New Roman" w:cs="Times New Roman"/>
          <w:sz w:val="20"/>
          <w:szCs w:val="20"/>
        </w:rPr>
        <w:t xml:space="preserve"> to the parish priest and his </w:t>
      </w:r>
      <w:proofErr w:type="spellStart"/>
      <w:r w:rsidRPr="00EC107E">
        <w:rPr>
          <w:rFonts w:ascii="Times New Roman" w:hAnsi="Times New Roman" w:cs="Times New Roman"/>
          <w:sz w:val="20"/>
          <w:szCs w:val="20"/>
        </w:rPr>
        <w:t>Presbyteral</w:t>
      </w:r>
      <w:proofErr w:type="spellEnd"/>
      <w:r w:rsidRPr="00EC107E">
        <w:rPr>
          <w:rFonts w:ascii="Times New Roman" w:hAnsi="Times New Roman" w:cs="Times New Roman"/>
          <w:sz w:val="20"/>
          <w:szCs w:val="20"/>
        </w:rPr>
        <w:t xml:space="preserve"> Council, such as the “Parish Pastoral Council” and the “</w:t>
      </w:r>
      <w:r>
        <w:rPr>
          <w:rFonts w:ascii="Times New Roman" w:hAnsi="Times New Roman" w:cs="Times New Roman"/>
          <w:sz w:val="20"/>
          <w:szCs w:val="20"/>
        </w:rPr>
        <w:t xml:space="preserve">Parish Finance </w:t>
      </w:r>
      <w:r w:rsidRPr="00EC107E">
        <w:rPr>
          <w:rFonts w:ascii="Times New Roman" w:hAnsi="Times New Roman" w:cs="Times New Roman"/>
          <w:sz w:val="20"/>
          <w:szCs w:val="20"/>
        </w:rPr>
        <w:t>Council”</w:t>
      </w:r>
      <w:r>
        <w:rPr>
          <w:rFonts w:ascii="Times New Roman" w:hAnsi="Times New Roman" w:cs="Times New Roman"/>
          <w:sz w:val="20"/>
          <w:szCs w:val="20"/>
        </w:rPr>
        <w:t>,</w:t>
      </w:r>
      <w:r w:rsidRPr="00EC107E">
        <w:rPr>
          <w:rFonts w:ascii="Times New Roman" w:hAnsi="Times New Roman" w:cs="Times New Roman"/>
          <w:sz w:val="20"/>
          <w:szCs w:val="20"/>
        </w:rPr>
        <w:t xml:space="preserve"> so that the commitment of all and the ministry of those called to the local Church may grow. The Instruction of the Congregation for the Clergy reflects the value and importance of parish </w:t>
      </w:r>
      <w:r>
        <w:rPr>
          <w:rFonts w:ascii="Times New Roman" w:hAnsi="Times New Roman" w:cs="Times New Roman"/>
          <w:sz w:val="20"/>
          <w:szCs w:val="20"/>
        </w:rPr>
        <w:t>structures</w:t>
      </w:r>
      <w:r w:rsidRPr="00EC107E">
        <w:rPr>
          <w:rFonts w:ascii="Times New Roman" w:hAnsi="Times New Roman" w:cs="Times New Roman"/>
          <w:sz w:val="20"/>
          <w:szCs w:val="20"/>
        </w:rPr>
        <w:t xml:space="preserve"> of ecclesial co-responsibility, including the '</w:t>
      </w:r>
      <w:r>
        <w:rPr>
          <w:rFonts w:ascii="Times New Roman" w:hAnsi="Times New Roman" w:cs="Times New Roman"/>
          <w:sz w:val="20"/>
          <w:szCs w:val="20"/>
        </w:rPr>
        <w:t>Parish Finance Council</w:t>
      </w:r>
      <w:r w:rsidRPr="00EC107E">
        <w:rPr>
          <w:rFonts w:ascii="Times New Roman" w:hAnsi="Times New Roman" w:cs="Times New Roman"/>
          <w:sz w:val="20"/>
          <w:szCs w:val="20"/>
        </w:rPr>
        <w:t xml:space="preserve">', as a place of evangelical witness to the Church and society. This is an </w:t>
      </w:r>
      <w:r>
        <w:rPr>
          <w:rFonts w:ascii="Times New Roman" w:hAnsi="Times New Roman" w:cs="Times New Roman"/>
          <w:sz w:val="20"/>
          <w:szCs w:val="20"/>
        </w:rPr>
        <w:t>expression</w:t>
      </w:r>
      <w:r w:rsidRPr="00EC107E">
        <w:rPr>
          <w:rFonts w:ascii="Times New Roman" w:hAnsi="Times New Roman" w:cs="Times New Roman"/>
          <w:sz w:val="20"/>
          <w:szCs w:val="20"/>
        </w:rPr>
        <w:t xml:space="preserve"> of the culture of co-responsibility</w:t>
      </w:r>
      <w:r>
        <w:rPr>
          <w:rFonts w:ascii="Times New Roman" w:hAnsi="Times New Roman" w:cs="Times New Roman"/>
          <w:sz w:val="20"/>
          <w:szCs w:val="20"/>
        </w:rPr>
        <w:t xml:space="preserve">, </w:t>
      </w:r>
      <w:r w:rsidRPr="00EC107E">
        <w:rPr>
          <w:rFonts w:ascii="Times New Roman" w:hAnsi="Times New Roman" w:cs="Times New Roman"/>
          <w:sz w:val="20"/>
          <w:szCs w:val="20"/>
        </w:rPr>
        <w:t xml:space="preserve">of administrative transparency, and of </w:t>
      </w:r>
      <w:r>
        <w:rPr>
          <w:rFonts w:ascii="Times New Roman" w:hAnsi="Times New Roman" w:cs="Times New Roman"/>
          <w:sz w:val="20"/>
          <w:szCs w:val="20"/>
        </w:rPr>
        <w:t xml:space="preserve">service to the </w:t>
      </w:r>
      <w:r w:rsidRPr="00EC107E">
        <w:rPr>
          <w:rFonts w:ascii="Times New Roman" w:hAnsi="Times New Roman" w:cs="Times New Roman"/>
          <w:sz w:val="20"/>
          <w:szCs w:val="20"/>
        </w:rPr>
        <w:t xml:space="preserve">needs of the parish. Cf. </w:t>
      </w:r>
      <w:r w:rsidRPr="009958EF">
        <w:rPr>
          <w:rFonts w:ascii="Times New Roman" w:hAnsi="Times New Roman" w:cs="Times New Roman"/>
          <w:i/>
          <w:sz w:val="20"/>
          <w:szCs w:val="20"/>
        </w:rPr>
        <w:t>Instruction</w:t>
      </w:r>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xml:space="preserve"> 101-107.</w:t>
      </w:r>
    </w:p>
    <w:p w14:paraId="58101DF0" w14:textId="1D4AED6C" w:rsidR="00E601C0" w:rsidRDefault="00E601C0" w:rsidP="005111C6">
      <w:pPr>
        <w:pStyle w:val="FootnoteText"/>
        <w:jc w:val="both"/>
      </w:pPr>
    </w:p>
  </w:footnote>
  <w:footnote w:id="56">
    <w:p w14:paraId="5FA6EDC6" w14:textId="7D6861D9"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7B0DDC">
        <w:rPr>
          <w:rFonts w:ascii="Times New Roman" w:hAnsi="Times New Roman" w:cs="Times New Roman"/>
          <w:i/>
          <w:sz w:val="20"/>
          <w:szCs w:val="20"/>
        </w:rPr>
        <w:t>Norms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111.</w:t>
      </w:r>
    </w:p>
  </w:footnote>
  <w:footnote w:id="57">
    <w:p w14:paraId="5A4E9CD7" w14:textId="5CB89528"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7B0DDC">
        <w:rPr>
          <w:rFonts w:ascii="Times New Roman" w:hAnsi="Times New Roman" w:cs="Times New Roman"/>
          <w:i/>
          <w:sz w:val="20"/>
          <w:szCs w:val="20"/>
        </w:rPr>
        <w:t>Norms</w:t>
      </w:r>
      <w:r w:rsidRPr="00EC107E">
        <w:rPr>
          <w:rFonts w:ascii="Times New Roman" w:hAnsi="Times New Roman" w:cs="Times New Roman"/>
          <w:sz w:val="20"/>
          <w:szCs w:val="20"/>
        </w:rPr>
        <w:t>, n</w:t>
      </w:r>
      <w:r>
        <w:rPr>
          <w:rFonts w:ascii="Times New Roman" w:hAnsi="Times New Roman" w:cs="Times New Roman"/>
          <w:sz w:val="20"/>
          <w:szCs w:val="20"/>
        </w:rPr>
        <w:t>o.</w:t>
      </w:r>
      <w:r w:rsidRPr="00EC107E">
        <w:rPr>
          <w:rFonts w:ascii="Times New Roman" w:hAnsi="Times New Roman" w:cs="Times New Roman"/>
          <w:sz w:val="20"/>
          <w:szCs w:val="20"/>
        </w:rPr>
        <w:t xml:space="preserve"> 118.</w:t>
      </w:r>
    </w:p>
  </w:footnote>
  <w:footnote w:id="58">
    <w:p w14:paraId="1E15A0BF" w14:textId="14DE2FD7"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7B0DDC">
        <w:rPr>
          <w:rFonts w:ascii="Times New Roman" w:hAnsi="Times New Roman" w:cs="Times New Roman"/>
          <w:i/>
          <w:sz w:val="20"/>
          <w:szCs w:val="20"/>
        </w:rPr>
        <w:t>Instruction</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11.</w:t>
      </w:r>
    </w:p>
  </w:footnote>
  <w:footnote w:id="59">
    <w:p w14:paraId="4E978F13" w14:textId="42A19B72"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“The path of synodality is the path that God expects of the Church of the third millennium.” Cf. FRANCIS, </w:t>
      </w:r>
      <w:r w:rsidRPr="007B0DDC">
        <w:rPr>
          <w:rFonts w:ascii="Times New Roman" w:hAnsi="Times New Roman" w:cs="Times New Roman"/>
          <w:i/>
          <w:sz w:val="20"/>
          <w:szCs w:val="20"/>
        </w:rPr>
        <w:t>Address on the occasion of the Commemoration of the 50th Anniversary of the Institution of the Synod of Bishops</w:t>
      </w:r>
      <w:r w:rsidRPr="00EC107E">
        <w:rPr>
          <w:rFonts w:ascii="Times New Roman" w:hAnsi="Times New Roman" w:cs="Times New Roman"/>
          <w:sz w:val="20"/>
          <w:szCs w:val="20"/>
        </w:rPr>
        <w:t>, October 17, 2015: AAS 107 (2015) 1139.</w:t>
      </w:r>
    </w:p>
  </w:footnote>
  <w:footnote w:id="60">
    <w:p w14:paraId="6960B274" w14:textId="5C0782D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proofErr w:type="spellStart"/>
      <w:r w:rsidRPr="007B0DDC">
        <w:rPr>
          <w:rFonts w:ascii="Times New Roman" w:hAnsi="Times New Roman" w:cs="Times New Roman"/>
          <w:i/>
          <w:sz w:val="20"/>
          <w:szCs w:val="20"/>
        </w:rPr>
        <w:t>Evangelii</w:t>
      </w:r>
      <w:proofErr w:type="spellEnd"/>
      <w:r w:rsidRPr="007B0DDC">
        <w:rPr>
          <w:rFonts w:ascii="Times New Roman" w:hAnsi="Times New Roman" w:cs="Times New Roman"/>
          <w:i/>
          <w:sz w:val="20"/>
          <w:szCs w:val="20"/>
        </w:rPr>
        <w:t xml:space="preserve"> </w:t>
      </w:r>
      <w:proofErr w:type="spellStart"/>
      <w:r w:rsidRPr="007B0DDC">
        <w:rPr>
          <w:rFonts w:ascii="Times New Roman" w:hAnsi="Times New Roman" w:cs="Times New Roman"/>
          <w:i/>
          <w:sz w:val="20"/>
          <w:szCs w:val="20"/>
        </w:rPr>
        <w:t>Gaudium</w:t>
      </w:r>
      <w:proofErr w:type="spellEnd"/>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27-28.</w:t>
      </w:r>
    </w:p>
  </w:footnote>
  <w:footnote w:id="61">
    <w:p w14:paraId="3E90F5B3" w14:textId="5EBB0356"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In his opening address to the Fifth Conference of Latin American Bishops, Pope Benedict recalls that faith is spread not by proselytism but by attraction. Cf. BENEDICT XVI, </w:t>
      </w:r>
      <w:r w:rsidRPr="007B0DDC">
        <w:rPr>
          <w:rFonts w:ascii="Times New Roman" w:hAnsi="Times New Roman" w:cs="Times New Roman"/>
          <w:i/>
          <w:sz w:val="20"/>
          <w:szCs w:val="20"/>
        </w:rPr>
        <w:t>Homily at the Holy Mass of Inauguration of the Fifth General Conference of t</w:t>
      </w:r>
      <w:r>
        <w:rPr>
          <w:rFonts w:ascii="Times New Roman" w:hAnsi="Times New Roman" w:cs="Times New Roman"/>
          <w:i/>
          <w:sz w:val="20"/>
          <w:szCs w:val="20"/>
        </w:rPr>
        <w:t>he Latin American and Caribbean Bishops</w:t>
      </w:r>
      <w:r w:rsidRPr="007B0DDC">
        <w:rPr>
          <w:rFonts w:ascii="Times New Roman" w:hAnsi="Times New Roman" w:cs="Times New Roman"/>
          <w:sz w:val="20"/>
          <w:szCs w:val="20"/>
        </w:rPr>
        <w:t xml:space="preserve"> at the Shrine of La </w:t>
      </w:r>
      <w:proofErr w:type="spellStart"/>
      <w:r w:rsidRPr="007B0DDC">
        <w:rPr>
          <w:rFonts w:ascii="Times New Roman" w:hAnsi="Times New Roman" w:cs="Times New Roman"/>
          <w:sz w:val="20"/>
          <w:szCs w:val="20"/>
        </w:rPr>
        <w:t>Aparecida</w:t>
      </w:r>
      <w:proofErr w:type="spellEnd"/>
      <w:r w:rsidRPr="00EC107E">
        <w:rPr>
          <w:rFonts w:ascii="Times New Roman" w:hAnsi="Times New Roman" w:cs="Times New Roman"/>
          <w:sz w:val="20"/>
          <w:szCs w:val="20"/>
        </w:rPr>
        <w:t xml:space="preserve"> (May 13, 2007), AAS 99 (2007), 437.</w:t>
      </w:r>
    </w:p>
  </w:footnote>
  <w:footnote w:id="62">
    <w:p w14:paraId="1220F989" w14:textId="085ECF94"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Mt 9:37-38; Lk 10:2.</w:t>
      </w:r>
    </w:p>
  </w:footnote>
  <w:footnote w:id="63">
    <w:p w14:paraId="41D6111D" w14:textId="08CDFB80"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2853F5">
        <w:rPr>
          <w:rFonts w:ascii="Times New Roman" w:hAnsi="Times New Roman" w:cs="Times New Roman"/>
          <w:i/>
          <w:sz w:val="20"/>
          <w:szCs w:val="20"/>
        </w:rPr>
        <w:t>Code of Canon Law</w:t>
      </w:r>
      <w:r w:rsidRPr="00EC107E">
        <w:rPr>
          <w:rFonts w:ascii="Times New Roman" w:hAnsi="Times New Roman" w:cs="Times New Roman"/>
          <w:sz w:val="20"/>
          <w:szCs w:val="20"/>
        </w:rPr>
        <w:t xml:space="preserve">, </w:t>
      </w:r>
      <w:r>
        <w:rPr>
          <w:rFonts w:ascii="Times New Roman" w:hAnsi="Times New Roman" w:cs="Times New Roman"/>
          <w:sz w:val="20"/>
          <w:szCs w:val="20"/>
        </w:rPr>
        <w:t>can.</w:t>
      </w:r>
      <w:r w:rsidRPr="00EC107E">
        <w:rPr>
          <w:rFonts w:ascii="Times New Roman" w:hAnsi="Times New Roman" w:cs="Times New Roman"/>
          <w:sz w:val="20"/>
          <w:szCs w:val="20"/>
        </w:rPr>
        <w:t xml:space="preserve"> 515.</w:t>
      </w:r>
    </w:p>
  </w:footnote>
  <w:footnote w:id="64">
    <w:p w14:paraId="2C255165" w14:textId="0F3D74C3"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Under the original name </w:t>
      </w:r>
      <w:r w:rsidRPr="000225AE">
        <w:rPr>
          <w:rFonts w:ascii="Times New Roman" w:hAnsi="Times New Roman" w:cs="Times New Roman"/>
          <w:i/>
          <w:sz w:val="20"/>
          <w:szCs w:val="20"/>
        </w:rPr>
        <w:t xml:space="preserve">Pia </w:t>
      </w:r>
      <w:proofErr w:type="spellStart"/>
      <w:r w:rsidRPr="000225AE">
        <w:rPr>
          <w:rFonts w:ascii="Times New Roman" w:hAnsi="Times New Roman" w:cs="Times New Roman"/>
          <w:i/>
          <w:sz w:val="20"/>
          <w:szCs w:val="20"/>
        </w:rPr>
        <w:t>Unione</w:t>
      </w:r>
      <w:proofErr w:type="spellEnd"/>
      <w:r w:rsidRPr="000225AE">
        <w:rPr>
          <w:rFonts w:ascii="Times New Roman" w:hAnsi="Times New Roman" w:cs="Times New Roman"/>
          <w:i/>
          <w:sz w:val="20"/>
          <w:szCs w:val="20"/>
        </w:rPr>
        <w:t xml:space="preserve"> </w:t>
      </w:r>
      <w:proofErr w:type="spellStart"/>
      <w:r w:rsidRPr="000225AE">
        <w:rPr>
          <w:rFonts w:ascii="Times New Roman" w:hAnsi="Times New Roman" w:cs="Times New Roman"/>
          <w:i/>
          <w:sz w:val="20"/>
          <w:szCs w:val="20"/>
        </w:rPr>
        <w:t>della</w:t>
      </w:r>
      <w:proofErr w:type="spellEnd"/>
      <w:r w:rsidRPr="000225AE">
        <w:rPr>
          <w:rFonts w:ascii="Times New Roman" w:hAnsi="Times New Roman" w:cs="Times New Roman"/>
          <w:i/>
          <w:sz w:val="20"/>
          <w:szCs w:val="20"/>
        </w:rPr>
        <w:t xml:space="preserve"> </w:t>
      </w:r>
      <w:proofErr w:type="spellStart"/>
      <w:r w:rsidRPr="000225AE">
        <w:rPr>
          <w:rFonts w:ascii="Times New Roman" w:hAnsi="Times New Roman" w:cs="Times New Roman"/>
          <w:i/>
          <w:sz w:val="20"/>
          <w:szCs w:val="20"/>
        </w:rPr>
        <w:t>Rogazione</w:t>
      </w:r>
      <w:proofErr w:type="spellEnd"/>
      <w:r w:rsidRPr="000225AE">
        <w:rPr>
          <w:rFonts w:ascii="Times New Roman" w:hAnsi="Times New Roman" w:cs="Times New Roman"/>
          <w:i/>
          <w:sz w:val="20"/>
          <w:szCs w:val="20"/>
        </w:rPr>
        <w:t xml:space="preserve"> </w:t>
      </w:r>
      <w:proofErr w:type="spellStart"/>
      <w:r w:rsidRPr="000225AE">
        <w:rPr>
          <w:rFonts w:ascii="Times New Roman" w:hAnsi="Times New Roman" w:cs="Times New Roman"/>
          <w:i/>
          <w:sz w:val="20"/>
          <w:szCs w:val="20"/>
        </w:rPr>
        <w:t>Evangelica</w:t>
      </w:r>
      <w:proofErr w:type="spellEnd"/>
      <w:r w:rsidRPr="000225AE">
        <w:rPr>
          <w:rFonts w:ascii="Times New Roman" w:hAnsi="Times New Roman" w:cs="Times New Roman"/>
          <w:i/>
          <w:sz w:val="20"/>
          <w:szCs w:val="20"/>
        </w:rPr>
        <w:t xml:space="preserve"> del </w:t>
      </w:r>
      <w:proofErr w:type="spellStart"/>
      <w:r w:rsidRPr="000225AE">
        <w:rPr>
          <w:rFonts w:ascii="Times New Roman" w:hAnsi="Times New Roman" w:cs="Times New Roman"/>
          <w:i/>
          <w:sz w:val="20"/>
          <w:szCs w:val="20"/>
        </w:rPr>
        <w:t>Cuore</w:t>
      </w:r>
      <w:proofErr w:type="spellEnd"/>
      <w:r w:rsidRPr="000225AE">
        <w:rPr>
          <w:rFonts w:ascii="Times New Roman" w:hAnsi="Times New Roman" w:cs="Times New Roman"/>
          <w:i/>
          <w:sz w:val="20"/>
          <w:szCs w:val="20"/>
        </w:rPr>
        <w:t xml:space="preserve"> di </w:t>
      </w:r>
      <w:proofErr w:type="spellStart"/>
      <w:r w:rsidRPr="000225AE">
        <w:rPr>
          <w:rFonts w:ascii="Times New Roman" w:hAnsi="Times New Roman" w:cs="Times New Roman"/>
          <w:i/>
          <w:sz w:val="20"/>
          <w:szCs w:val="20"/>
        </w:rPr>
        <w:t>Gesù</w:t>
      </w:r>
      <w:proofErr w:type="spellEnd"/>
      <w:r w:rsidRPr="00EC107E">
        <w:rPr>
          <w:rFonts w:ascii="Times New Roman" w:hAnsi="Times New Roman" w:cs="Times New Roman"/>
          <w:sz w:val="20"/>
          <w:szCs w:val="20"/>
        </w:rPr>
        <w:t xml:space="preserve"> (Pious Union of the Evangelical Rogation of the Heart of Jesus), it was officially approved on December 8, 1900 by the Archbishop of Messina, Bishop </w:t>
      </w:r>
      <w:proofErr w:type="spellStart"/>
      <w:r w:rsidRPr="00EC107E">
        <w:rPr>
          <w:rFonts w:ascii="Times New Roman" w:hAnsi="Times New Roman" w:cs="Times New Roman"/>
          <w:sz w:val="20"/>
          <w:szCs w:val="20"/>
        </w:rPr>
        <w:t>Letterio</w:t>
      </w:r>
      <w:proofErr w:type="spellEnd"/>
      <w:r w:rsidRPr="00EC107E">
        <w:rPr>
          <w:rFonts w:ascii="Times New Roman" w:hAnsi="Times New Roman" w:cs="Times New Roman"/>
          <w:sz w:val="20"/>
          <w:szCs w:val="20"/>
        </w:rPr>
        <w:t xml:space="preserve"> </w:t>
      </w:r>
      <w:proofErr w:type="spellStart"/>
      <w:r w:rsidRPr="00EC107E">
        <w:rPr>
          <w:rFonts w:ascii="Times New Roman" w:hAnsi="Times New Roman" w:cs="Times New Roman"/>
          <w:sz w:val="20"/>
          <w:szCs w:val="20"/>
        </w:rPr>
        <w:t>D'Arrigo</w:t>
      </w:r>
      <w:proofErr w:type="spellEnd"/>
      <w:r w:rsidRPr="00EC107E">
        <w:rPr>
          <w:rFonts w:ascii="Times New Roman" w:hAnsi="Times New Roman" w:cs="Times New Roman"/>
          <w:sz w:val="20"/>
          <w:szCs w:val="20"/>
        </w:rPr>
        <w:t>.</w:t>
      </w:r>
    </w:p>
  </w:footnote>
  <w:footnote w:id="65">
    <w:p w14:paraId="0580170A" w14:textId="2471F7B2" w:rsidR="00E601C0" w:rsidRDefault="00E601C0" w:rsidP="005111C6">
      <w:pPr>
        <w:pStyle w:val="FootnoteText"/>
        <w:jc w:val="both"/>
      </w:pPr>
      <w:r>
        <w:rPr>
          <w:rStyle w:val="FootnoteReference"/>
        </w:rPr>
        <w:footnoteRef/>
      </w:r>
      <w:r>
        <w:t xml:space="preserve"> </w:t>
      </w:r>
      <w:r>
        <w:rPr>
          <w:rFonts w:ascii="Times New Roman" w:hAnsi="Times New Roman" w:cs="Times New Roman"/>
          <w:sz w:val="20"/>
          <w:szCs w:val="20"/>
        </w:rPr>
        <w:t xml:space="preserve">Cf. A. M. </w:t>
      </w:r>
      <w:r w:rsidRPr="00EC107E">
        <w:rPr>
          <w:rFonts w:ascii="Times New Roman" w:hAnsi="Times New Roman" w:cs="Times New Roman"/>
          <w:sz w:val="20"/>
          <w:szCs w:val="20"/>
        </w:rPr>
        <w:t xml:space="preserve">DI FRANCIA, </w:t>
      </w:r>
      <w:proofErr w:type="spellStart"/>
      <w:r w:rsidRPr="00D51B99">
        <w:rPr>
          <w:rFonts w:ascii="Times New Roman" w:hAnsi="Times New Roman" w:cs="Times New Roman"/>
          <w:i/>
          <w:sz w:val="20"/>
          <w:szCs w:val="20"/>
        </w:rPr>
        <w:t>Scritti</w:t>
      </w:r>
      <w:proofErr w:type="spellEnd"/>
      <w:r w:rsidRPr="00EC107E">
        <w:rPr>
          <w:rFonts w:ascii="Times New Roman" w:hAnsi="Times New Roman" w:cs="Times New Roman"/>
          <w:sz w:val="20"/>
          <w:szCs w:val="20"/>
        </w:rPr>
        <w:t xml:space="preserve">, </w:t>
      </w:r>
      <w:proofErr w:type="spellStart"/>
      <w:r w:rsidRPr="00EC107E">
        <w:rPr>
          <w:rFonts w:ascii="Times New Roman" w:hAnsi="Times New Roman" w:cs="Times New Roman"/>
          <w:sz w:val="20"/>
          <w:szCs w:val="20"/>
        </w:rPr>
        <w:t>vol</w:t>
      </w:r>
      <w:proofErr w:type="spellEnd"/>
      <w:r w:rsidRPr="00EC107E">
        <w:rPr>
          <w:rFonts w:ascii="Times New Roman" w:hAnsi="Times New Roman" w:cs="Times New Roman"/>
          <w:sz w:val="20"/>
          <w:szCs w:val="20"/>
        </w:rPr>
        <w:t xml:space="preserve"> I, Ed Rogate, 2007, p. 266.</w:t>
      </w:r>
    </w:p>
  </w:footnote>
  <w:footnote w:id="66">
    <w:p w14:paraId="58DD4465" w14:textId="199BCC18" w:rsidR="00E601C0" w:rsidRDefault="00E601C0" w:rsidP="005111C6">
      <w:pPr>
        <w:pStyle w:val="FootnoteText"/>
        <w:jc w:val="both"/>
      </w:pPr>
      <w:r>
        <w:rPr>
          <w:rStyle w:val="FootnoteReference"/>
        </w:rPr>
        <w:footnoteRef/>
      </w:r>
      <w:r>
        <w:t xml:space="preserve"> </w:t>
      </w:r>
      <w:r>
        <w:rPr>
          <w:rFonts w:ascii="Times New Roman" w:hAnsi="Times New Roman" w:cs="Times New Roman"/>
          <w:sz w:val="20"/>
          <w:szCs w:val="20"/>
        </w:rPr>
        <w:t>A</w:t>
      </w:r>
      <w:r w:rsidRPr="00EC107E">
        <w:rPr>
          <w:rFonts w:ascii="Times New Roman" w:hAnsi="Times New Roman" w:cs="Times New Roman"/>
          <w:sz w:val="20"/>
          <w:szCs w:val="20"/>
        </w:rPr>
        <w:t xml:space="preserve">s the official prayer of the Union, </w:t>
      </w:r>
      <w:r>
        <w:rPr>
          <w:rFonts w:ascii="Times New Roman" w:hAnsi="Times New Roman" w:cs="Times New Roman"/>
          <w:sz w:val="20"/>
          <w:szCs w:val="20"/>
        </w:rPr>
        <w:t xml:space="preserve">we take </w:t>
      </w:r>
      <w:r w:rsidRPr="00EC107E">
        <w:rPr>
          <w:rFonts w:ascii="Times New Roman" w:hAnsi="Times New Roman" w:cs="Times New Roman"/>
          <w:sz w:val="20"/>
          <w:szCs w:val="20"/>
        </w:rPr>
        <w:t xml:space="preserve">the original text of the Founder, </w:t>
      </w:r>
      <w:r>
        <w:rPr>
          <w:rFonts w:ascii="Times New Roman" w:hAnsi="Times New Roman" w:cs="Times New Roman"/>
          <w:sz w:val="20"/>
          <w:szCs w:val="20"/>
        </w:rPr>
        <w:t>whose translation may</w:t>
      </w:r>
      <w:r w:rsidRPr="00EC107E">
        <w:rPr>
          <w:rFonts w:ascii="Times New Roman" w:hAnsi="Times New Roman" w:cs="Times New Roman"/>
          <w:sz w:val="20"/>
          <w:szCs w:val="20"/>
        </w:rPr>
        <w:t xml:space="preserve"> be adapted </w:t>
      </w:r>
      <w:r>
        <w:rPr>
          <w:rFonts w:ascii="Times New Roman" w:hAnsi="Times New Roman" w:cs="Times New Roman"/>
          <w:sz w:val="20"/>
          <w:szCs w:val="20"/>
        </w:rPr>
        <w:t>in the territory</w:t>
      </w:r>
      <w:r w:rsidRPr="00EC107E">
        <w:rPr>
          <w:rFonts w:ascii="Times New Roman" w:hAnsi="Times New Roman" w:cs="Times New Roman"/>
          <w:sz w:val="20"/>
          <w:szCs w:val="20"/>
        </w:rPr>
        <w:t xml:space="preserve"> according</w:t>
      </w:r>
      <w:r>
        <w:rPr>
          <w:rFonts w:ascii="Times New Roman" w:hAnsi="Times New Roman" w:cs="Times New Roman"/>
          <w:sz w:val="20"/>
          <w:szCs w:val="20"/>
        </w:rPr>
        <w:t>ly.</w:t>
      </w:r>
    </w:p>
  </w:footnote>
  <w:footnote w:id="67">
    <w:p w14:paraId="05E9017D" w14:textId="3AB85837" w:rsidR="00E601C0" w:rsidRDefault="00E601C0" w:rsidP="005111C6">
      <w:pPr>
        <w:pStyle w:val="FootnoteText"/>
        <w:jc w:val="both"/>
      </w:pPr>
      <w:r>
        <w:rPr>
          <w:rStyle w:val="FootnoteReference"/>
        </w:rPr>
        <w:footnoteRef/>
      </w:r>
      <w:r>
        <w:t xml:space="preserve"> </w:t>
      </w:r>
      <w:r>
        <w:rPr>
          <w:rFonts w:ascii="Times New Roman" w:hAnsi="Times New Roman" w:cs="Times New Roman"/>
          <w:sz w:val="20"/>
          <w:szCs w:val="20"/>
        </w:rPr>
        <w:t xml:space="preserve">Founded by St. Hannibal Mary </w:t>
      </w:r>
      <w:r w:rsidRPr="00EC107E">
        <w:rPr>
          <w:rFonts w:ascii="Times New Roman" w:hAnsi="Times New Roman" w:cs="Times New Roman"/>
          <w:sz w:val="20"/>
          <w:szCs w:val="20"/>
        </w:rPr>
        <w:t xml:space="preserve">Di Francia, a </w:t>
      </w:r>
      <w:r w:rsidRPr="008F633F">
        <w:rPr>
          <w:rFonts w:ascii="Times New Roman" w:hAnsi="Times New Roman" w:cs="Times New Roman"/>
          <w:i/>
          <w:sz w:val="20"/>
          <w:szCs w:val="20"/>
        </w:rPr>
        <w:t>distinguished apostle of prayer for vocations</w:t>
      </w:r>
      <w:r w:rsidRPr="00EC107E">
        <w:rPr>
          <w:rFonts w:ascii="Times New Roman" w:hAnsi="Times New Roman" w:cs="Times New Roman"/>
          <w:sz w:val="20"/>
          <w:szCs w:val="20"/>
        </w:rPr>
        <w:t xml:space="preserve">, on November 22, 1897 under the name of </w:t>
      </w:r>
      <w:r w:rsidRPr="00E601C0">
        <w:rPr>
          <w:rFonts w:ascii="Times New Roman" w:hAnsi="Times New Roman" w:cs="Times New Roman"/>
          <w:i/>
          <w:sz w:val="20"/>
          <w:szCs w:val="20"/>
        </w:rPr>
        <w:t xml:space="preserve">Sacra </w:t>
      </w:r>
      <w:proofErr w:type="spellStart"/>
      <w:r w:rsidRPr="00E601C0">
        <w:rPr>
          <w:rFonts w:ascii="Times New Roman" w:hAnsi="Times New Roman" w:cs="Times New Roman"/>
          <w:i/>
          <w:sz w:val="20"/>
          <w:szCs w:val="20"/>
        </w:rPr>
        <w:t>Alleanza</w:t>
      </w:r>
      <w:proofErr w:type="spellEnd"/>
      <w:r w:rsidRPr="00EC107E">
        <w:rPr>
          <w:rFonts w:ascii="Times New Roman" w:hAnsi="Times New Roman" w:cs="Times New Roman"/>
          <w:sz w:val="20"/>
          <w:szCs w:val="20"/>
        </w:rPr>
        <w:t>.</w:t>
      </w:r>
    </w:p>
  </w:footnote>
  <w:footnote w:id="68">
    <w:p w14:paraId="279E35F3" w14:textId="52C5B0A2"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TUSINO T., </w:t>
      </w:r>
      <w:proofErr w:type="spellStart"/>
      <w:r w:rsidRPr="00A53E3C">
        <w:rPr>
          <w:rFonts w:ascii="Times New Roman" w:hAnsi="Times New Roman" w:cs="Times New Roman"/>
          <w:i/>
          <w:sz w:val="20"/>
          <w:szCs w:val="20"/>
        </w:rPr>
        <w:t>Memorie</w:t>
      </w:r>
      <w:proofErr w:type="spellEnd"/>
      <w:r w:rsidRPr="00A53E3C">
        <w:rPr>
          <w:rFonts w:ascii="Times New Roman" w:hAnsi="Times New Roman" w:cs="Times New Roman"/>
          <w:i/>
          <w:sz w:val="20"/>
          <w:szCs w:val="20"/>
        </w:rPr>
        <w:t xml:space="preserve"> </w:t>
      </w:r>
      <w:proofErr w:type="spellStart"/>
      <w:r w:rsidRPr="00A53E3C">
        <w:rPr>
          <w:rFonts w:ascii="Times New Roman" w:hAnsi="Times New Roman" w:cs="Times New Roman"/>
          <w:i/>
          <w:sz w:val="20"/>
          <w:szCs w:val="20"/>
        </w:rPr>
        <w:t>Biografiche</w:t>
      </w:r>
      <w:proofErr w:type="spellEnd"/>
      <w:r w:rsidRPr="00EC107E">
        <w:rPr>
          <w:rFonts w:ascii="Times New Roman" w:hAnsi="Times New Roman" w:cs="Times New Roman"/>
          <w:sz w:val="20"/>
          <w:szCs w:val="20"/>
        </w:rPr>
        <w:t>, vol. I, Ed. Rogate (1995), p. 345.</w:t>
      </w:r>
    </w:p>
  </w:footnote>
  <w:footnote w:id="69">
    <w:p w14:paraId="0BD3796C" w14:textId="1C61BF7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A53E3C">
        <w:rPr>
          <w:rFonts w:ascii="Times New Roman" w:hAnsi="Times New Roman" w:cs="Times New Roman"/>
          <w:i/>
          <w:sz w:val="20"/>
          <w:szCs w:val="20"/>
        </w:rPr>
        <w:t>Constitutions</w:t>
      </w:r>
      <w:r w:rsidRPr="00EC107E">
        <w:rPr>
          <w:rFonts w:ascii="Times New Roman" w:hAnsi="Times New Roman" w:cs="Times New Roman"/>
          <w:sz w:val="20"/>
          <w:szCs w:val="20"/>
        </w:rPr>
        <w:t>, art. 92.</w:t>
      </w:r>
    </w:p>
  </w:footnote>
  <w:footnote w:id="70">
    <w:p w14:paraId="661D2B85" w14:textId="4A2C4FBA"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This first Document on Rogationist Youth Ministry was drafted in response to the indications of the XII General Chapter and translated into Project 21, which appears in the General Government's programming for the six-year period. Cf. RAMPAZZO, B., </w:t>
      </w:r>
      <w:r>
        <w:rPr>
          <w:rFonts w:ascii="Times New Roman" w:hAnsi="Times New Roman" w:cs="Times New Roman"/>
          <w:i/>
          <w:sz w:val="20"/>
          <w:szCs w:val="20"/>
        </w:rPr>
        <w:t xml:space="preserve">From Compassion to mission. Lines of Action of the General Government 2016-2022, </w:t>
      </w:r>
      <w:r w:rsidRPr="00EC107E">
        <w:rPr>
          <w:rFonts w:ascii="Times New Roman" w:hAnsi="Times New Roman" w:cs="Times New Roman"/>
          <w:sz w:val="20"/>
          <w:szCs w:val="20"/>
        </w:rPr>
        <w:t>Rome 2017, pp. 62-63.</w:t>
      </w:r>
    </w:p>
  </w:footnote>
  <w:footnote w:id="71">
    <w:p w14:paraId="22D4DB7E" w14:textId="42306B61" w:rsidR="00AF2CD1" w:rsidRPr="00AF2CD1" w:rsidRDefault="00E601C0" w:rsidP="00AF2CD1">
      <w:pPr>
        <w:rPr>
          <w:rFonts w:ascii="Times New Roman" w:eastAsia="Times New Roman" w:hAnsi="Times New Roman" w:cs="Times New Roman"/>
        </w:rPr>
      </w:pPr>
      <w:r>
        <w:rPr>
          <w:rStyle w:val="FootnoteReference"/>
        </w:rPr>
        <w:footnoteRef/>
      </w:r>
      <w:r>
        <w:t xml:space="preserve"> </w:t>
      </w:r>
      <w:r w:rsidRPr="00EC107E">
        <w:rPr>
          <w:rFonts w:ascii="Times New Roman" w:hAnsi="Times New Roman" w:cs="Times New Roman"/>
          <w:sz w:val="20"/>
          <w:szCs w:val="20"/>
        </w:rPr>
        <w:t>“</w:t>
      </w:r>
      <w:r w:rsidR="00AF2CD1">
        <w:rPr>
          <w:rFonts w:ascii="Times New Roman" w:hAnsi="Times New Roman" w:cs="Times New Roman"/>
          <w:sz w:val="20"/>
          <w:szCs w:val="20"/>
        </w:rPr>
        <w:t>A</w:t>
      </w:r>
      <w:r w:rsidRPr="00EC107E">
        <w:rPr>
          <w:rFonts w:ascii="Times New Roman" w:hAnsi="Times New Roman" w:cs="Times New Roman"/>
          <w:sz w:val="20"/>
          <w:szCs w:val="20"/>
        </w:rPr>
        <w:t xml:space="preserve"> </w:t>
      </w:r>
      <w:r w:rsidR="00AF2CD1">
        <w:rPr>
          <w:rFonts w:ascii="Times New Roman" w:hAnsi="Times New Roman" w:cs="Times New Roman"/>
          <w:sz w:val="20"/>
          <w:szCs w:val="20"/>
        </w:rPr>
        <w:t>‘</w:t>
      </w:r>
      <w:r w:rsidRPr="00EC107E">
        <w:rPr>
          <w:rFonts w:ascii="Times New Roman" w:hAnsi="Times New Roman" w:cs="Times New Roman"/>
          <w:sz w:val="20"/>
          <w:szCs w:val="20"/>
        </w:rPr>
        <w:t>charismatic family</w:t>
      </w:r>
      <w:r w:rsidR="00AF2CD1">
        <w:rPr>
          <w:rFonts w:ascii="Times New Roman" w:hAnsi="Times New Roman" w:cs="Times New Roman"/>
          <w:sz w:val="20"/>
          <w:szCs w:val="20"/>
        </w:rPr>
        <w:t>’, which</w:t>
      </w:r>
      <w:r w:rsidRPr="00EC107E">
        <w:rPr>
          <w:rFonts w:ascii="Times New Roman" w:hAnsi="Times New Roman" w:cs="Times New Roman"/>
          <w:sz w:val="20"/>
          <w:szCs w:val="20"/>
        </w:rPr>
        <w:t xml:space="preserve"> includes </w:t>
      </w:r>
      <w:r w:rsidR="00AF2CD1">
        <w:rPr>
          <w:rFonts w:ascii="Times New Roman" w:hAnsi="Times New Roman" w:cs="Times New Roman"/>
          <w:sz w:val="20"/>
          <w:szCs w:val="20"/>
        </w:rPr>
        <w:t>a number of</w:t>
      </w:r>
      <w:r w:rsidRPr="00EC107E">
        <w:rPr>
          <w:rFonts w:ascii="Times New Roman" w:hAnsi="Times New Roman" w:cs="Times New Roman"/>
          <w:sz w:val="20"/>
          <w:szCs w:val="20"/>
        </w:rPr>
        <w:t xml:space="preserve"> </w:t>
      </w:r>
      <w:r w:rsidR="00AF2CD1">
        <w:rPr>
          <w:rFonts w:ascii="Times New Roman" w:hAnsi="Times New Roman" w:cs="Times New Roman"/>
          <w:sz w:val="20"/>
          <w:szCs w:val="20"/>
        </w:rPr>
        <w:t>I</w:t>
      </w:r>
      <w:r w:rsidRPr="00EC107E">
        <w:rPr>
          <w:rFonts w:ascii="Times New Roman" w:hAnsi="Times New Roman" w:cs="Times New Roman"/>
          <w:sz w:val="20"/>
          <w:szCs w:val="20"/>
        </w:rPr>
        <w:t xml:space="preserve">nstitutes </w:t>
      </w:r>
      <w:r w:rsidR="00AF2CD1">
        <w:rPr>
          <w:rFonts w:ascii="Times New Roman" w:hAnsi="Times New Roman" w:cs="Times New Roman"/>
          <w:sz w:val="20"/>
          <w:szCs w:val="20"/>
        </w:rPr>
        <w:t>which identify with the</w:t>
      </w:r>
      <w:r w:rsidRPr="00EC107E">
        <w:rPr>
          <w:rFonts w:ascii="Times New Roman" w:hAnsi="Times New Roman" w:cs="Times New Roman"/>
          <w:sz w:val="20"/>
          <w:szCs w:val="20"/>
        </w:rPr>
        <w:t xml:space="preserve"> same charism, and </w:t>
      </w:r>
      <w:r w:rsidR="00AF2CD1">
        <w:rPr>
          <w:rFonts w:ascii="Times New Roman" w:hAnsi="Times New Roman" w:cs="Times New Roman"/>
          <w:sz w:val="20"/>
          <w:szCs w:val="20"/>
        </w:rPr>
        <w:t>especially</w:t>
      </w:r>
      <w:r w:rsidRPr="00EC107E">
        <w:rPr>
          <w:rFonts w:ascii="Times New Roman" w:hAnsi="Times New Roman" w:cs="Times New Roman"/>
          <w:sz w:val="20"/>
          <w:szCs w:val="20"/>
        </w:rPr>
        <w:t xml:space="preserve"> lay </w:t>
      </w:r>
      <w:r w:rsidR="00AF2CD1">
        <w:rPr>
          <w:rFonts w:ascii="Times New Roman" w:hAnsi="Times New Roman" w:cs="Times New Roman"/>
          <w:sz w:val="20"/>
          <w:szCs w:val="20"/>
        </w:rPr>
        <w:t>faithful</w:t>
      </w:r>
      <w:r w:rsidRPr="00EC107E">
        <w:rPr>
          <w:rFonts w:ascii="Times New Roman" w:hAnsi="Times New Roman" w:cs="Times New Roman"/>
          <w:sz w:val="20"/>
          <w:szCs w:val="20"/>
        </w:rPr>
        <w:t xml:space="preserve"> who feel called, precisely </w:t>
      </w:r>
      <w:r w:rsidR="00C9302F">
        <w:rPr>
          <w:rFonts w:ascii="Times New Roman" w:hAnsi="Times New Roman" w:cs="Times New Roman"/>
          <w:sz w:val="20"/>
          <w:szCs w:val="20"/>
        </w:rPr>
        <w:t>as lay persons</w:t>
      </w:r>
      <w:r w:rsidRPr="00EC107E">
        <w:rPr>
          <w:rFonts w:ascii="Times New Roman" w:hAnsi="Times New Roman" w:cs="Times New Roman"/>
          <w:sz w:val="20"/>
          <w:szCs w:val="20"/>
        </w:rPr>
        <w:t xml:space="preserve">, to </w:t>
      </w:r>
      <w:r w:rsidR="00C9302F">
        <w:rPr>
          <w:rFonts w:ascii="Times New Roman" w:hAnsi="Times New Roman" w:cs="Times New Roman"/>
          <w:sz w:val="20"/>
          <w:szCs w:val="20"/>
        </w:rPr>
        <w:t>share</w:t>
      </w:r>
      <w:r w:rsidRPr="00EC107E">
        <w:rPr>
          <w:rFonts w:ascii="Times New Roman" w:hAnsi="Times New Roman" w:cs="Times New Roman"/>
          <w:sz w:val="20"/>
          <w:szCs w:val="20"/>
        </w:rPr>
        <w:t xml:space="preserve"> in the same charismatic reality.” Cf. FRANCIS, </w:t>
      </w:r>
      <w:r w:rsidRPr="003A2669">
        <w:rPr>
          <w:rFonts w:ascii="Times New Roman" w:hAnsi="Times New Roman" w:cs="Times New Roman"/>
          <w:i/>
          <w:sz w:val="20"/>
          <w:szCs w:val="20"/>
        </w:rPr>
        <w:t>Apostolic Letter to all Consecrated Persons on the occasion of the Year of Consecrated Life</w:t>
      </w:r>
      <w:r w:rsidRPr="00EC107E">
        <w:rPr>
          <w:rFonts w:ascii="Times New Roman" w:hAnsi="Times New Roman" w:cs="Times New Roman"/>
          <w:sz w:val="20"/>
          <w:szCs w:val="20"/>
        </w:rPr>
        <w:t>,</w:t>
      </w:r>
      <w:r w:rsidR="00482668">
        <w:rPr>
          <w:rFonts w:ascii="Times New Roman" w:hAnsi="Times New Roman" w:cs="Times New Roman"/>
          <w:sz w:val="20"/>
          <w:szCs w:val="20"/>
        </w:rPr>
        <w:t xml:space="preserve"> Rome November 21, 2014, III, 1.</w:t>
      </w:r>
      <w:r w:rsidR="00AF2CD1">
        <w:rPr>
          <w:rFonts w:ascii="Times New Roman" w:hAnsi="Times New Roman" w:cs="Times New Roman"/>
          <w:sz w:val="20"/>
          <w:szCs w:val="20"/>
        </w:rPr>
        <w:t xml:space="preserve"> </w:t>
      </w:r>
      <w:r w:rsidR="00AF2CD1" w:rsidRPr="00AF2CD1">
        <w:rPr>
          <w:rFonts w:ascii="Tahoma" w:eastAsia="Times New Roman" w:hAnsi="Tahoma" w:cs="Tahoma"/>
          <w:color w:val="000000"/>
          <w:sz w:val="22"/>
          <w:szCs w:val="22"/>
          <w:shd w:val="clear" w:color="auto" w:fill="FFFFFF"/>
        </w:rPr>
        <w:t> </w:t>
      </w:r>
    </w:p>
    <w:p w14:paraId="4BD02C98" w14:textId="10134F6A" w:rsidR="00E601C0" w:rsidRPr="0088749A" w:rsidRDefault="00E601C0" w:rsidP="005111C6">
      <w:pPr>
        <w:spacing w:after="120"/>
        <w:jc w:val="both"/>
        <w:rPr>
          <w:rFonts w:ascii="Times New Roman" w:hAnsi="Times New Roman" w:cs="Times New Roman"/>
          <w:sz w:val="20"/>
          <w:szCs w:val="20"/>
        </w:rPr>
      </w:pPr>
    </w:p>
  </w:footnote>
  <w:footnote w:id="72">
    <w:p w14:paraId="520FD037" w14:textId="1EE856F6"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CONGREGATION OF ROGATI</w:t>
      </w:r>
      <w:r>
        <w:rPr>
          <w:rFonts w:ascii="Times New Roman" w:hAnsi="Times New Roman" w:cs="Times New Roman"/>
          <w:sz w:val="20"/>
          <w:szCs w:val="20"/>
        </w:rPr>
        <w:t>ONI</w:t>
      </w:r>
      <w:r w:rsidRPr="00EC107E">
        <w:rPr>
          <w:rFonts w:ascii="Times New Roman" w:hAnsi="Times New Roman" w:cs="Times New Roman"/>
          <w:sz w:val="20"/>
          <w:szCs w:val="20"/>
        </w:rPr>
        <w:t xml:space="preserve">STS OF THE HEART OF JESUS, </w:t>
      </w:r>
      <w:r w:rsidRPr="003A2669">
        <w:rPr>
          <w:rFonts w:ascii="Times New Roman" w:hAnsi="Times New Roman" w:cs="Times New Roman"/>
          <w:i/>
          <w:sz w:val="20"/>
          <w:szCs w:val="20"/>
        </w:rPr>
        <w:t>Seeing the crowds, he felt compassion for them and said, Rogate. Our Charismatic Identity in Today's Challenges</w:t>
      </w:r>
      <w:r w:rsidRPr="00EC107E">
        <w:rPr>
          <w:rFonts w:ascii="Times New Roman" w:hAnsi="Times New Roman" w:cs="Times New Roman"/>
          <w:sz w:val="20"/>
          <w:szCs w:val="20"/>
        </w:rPr>
        <w:t xml:space="preserve">, Document of the XII General Chapter, Rome, 2016, </w:t>
      </w:r>
      <w:r>
        <w:rPr>
          <w:rFonts w:ascii="Times New Roman" w:hAnsi="Times New Roman" w:cs="Times New Roman"/>
          <w:sz w:val="20"/>
          <w:szCs w:val="20"/>
        </w:rPr>
        <w:t>no.</w:t>
      </w:r>
      <w:r w:rsidRPr="00EC107E">
        <w:rPr>
          <w:rFonts w:ascii="Times New Roman" w:hAnsi="Times New Roman" w:cs="Times New Roman"/>
          <w:sz w:val="20"/>
          <w:szCs w:val="20"/>
        </w:rPr>
        <w:t xml:space="preserve"> 75.</w:t>
      </w:r>
    </w:p>
  </w:footnote>
  <w:footnote w:id="73">
    <w:p w14:paraId="187E2B93" w14:textId="66DE7B8C"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3A2669">
        <w:rPr>
          <w:rFonts w:ascii="Times New Roman" w:hAnsi="Times New Roman" w:cs="Times New Roman"/>
          <w:i/>
          <w:sz w:val="20"/>
          <w:szCs w:val="20"/>
        </w:rPr>
        <w:t>Constitutions</w:t>
      </w:r>
      <w:r w:rsidRPr="00EC107E">
        <w:rPr>
          <w:rFonts w:ascii="Times New Roman" w:hAnsi="Times New Roman" w:cs="Times New Roman"/>
          <w:sz w:val="20"/>
          <w:szCs w:val="20"/>
        </w:rPr>
        <w:t>, art. 70.</w:t>
      </w:r>
    </w:p>
  </w:footnote>
  <w:footnote w:id="74">
    <w:p w14:paraId="6D1C651B" w14:textId="4A9D3AE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Cf.</w:t>
      </w:r>
      <w:r w:rsidRPr="003A2669">
        <w:rPr>
          <w:rFonts w:ascii="Times New Roman" w:hAnsi="Times New Roman" w:cs="Times New Roman"/>
          <w:i/>
          <w:sz w:val="20"/>
          <w:szCs w:val="20"/>
        </w:rPr>
        <w:t xml:space="preserve"> </w:t>
      </w:r>
      <w:proofErr w:type="spellStart"/>
      <w:r w:rsidRPr="003A2669">
        <w:rPr>
          <w:rFonts w:ascii="Times New Roman" w:hAnsi="Times New Roman" w:cs="Times New Roman"/>
          <w:i/>
          <w:sz w:val="20"/>
          <w:szCs w:val="20"/>
        </w:rPr>
        <w:t>Christus</w:t>
      </w:r>
      <w:proofErr w:type="spellEnd"/>
      <w:r w:rsidRPr="003A2669">
        <w:rPr>
          <w:rFonts w:ascii="Times New Roman" w:hAnsi="Times New Roman" w:cs="Times New Roman"/>
          <w:i/>
          <w:sz w:val="20"/>
          <w:szCs w:val="20"/>
        </w:rPr>
        <w:t xml:space="preserve"> </w:t>
      </w:r>
      <w:proofErr w:type="spellStart"/>
      <w:r>
        <w:rPr>
          <w:rFonts w:ascii="Times New Roman" w:hAnsi="Times New Roman" w:cs="Times New Roman"/>
          <w:i/>
          <w:sz w:val="20"/>
          <w:szCs w:val="20"/>
        </w:rPr>
        <w:t>V</w:t>
      </w:r>
      <w:r w:rsidRPr="003A2669">
        <w:rPr>
          <w:rFonts w:ascii="Times New Roman" w:hAnsi="Times New Roman" w:cs="Times New Roman"/>
          <w:i/>
          <w:sz w:val="20"/>
          <w:szCs w:val="20"/>
        </w:rPr>
        <w:t>ivit</w:t>
      </w:r>
      <w:proofErr w:type="spellEnd"/>
      <w:r w:rsidRPr="003A2669">
        <w:rPr>
          <w:rFonts w:ascii="Times New Roman" w:hAnsi="Times New Roman" w:cs="Times New Roman"/>
          <w:i/>
          <w:sz w:val="20"/>
          <w:szCs w:val="20"/>
        </w:rPr>
        <w:t>,</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64.</w:t>
      </w:r>
    </w:p>
  </w:footnote>
  <w:footnote w:id="75">
    <w:p w14:paraId="13FAB544" w14:textId="3F67A501"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3A2669">
        <w:rPr>
          <w:rFonts w:ascii="Times New Roman" w:hAnsi="Times New Roman" w:cs="Times New Roman"/>
          <w:i/>
          <w:sz w:val="20"/>
          <w:szCs w:val="20"/>
        </w:rPr>
        <w:t>Seeing the crowds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14.</w:t>
      </w:r>
    </w:p>
  </w:footnote>
  <w:footnote w:id="76">
    <w:p w14:paraId="6599D1B7" w14:textId="44A04DD5"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3A2669">
        <w:rPr>
          <w:rFonts w:ascii="Times New Roman" w:hAnsi="Times New Roman" w:cs="Times New Roman"/>
          <w:i/>
          <w:sz w:val="20"/>
          <w:szCs w:val="20"/>
        </w:rPr>
        <w:t xml:space="preserve">Lumen </w:t>
      </w:r>
      <w:proofErr w:type="spellStart"/>
      <w:r>
        <w:rPr>
          <w:rFonts w:ascii="Times New Roman" w:hAnsi="Times New Roman" w:cs="Times New Roman"/>
          <w:i/>
          <w:sz w:val="20"/>
          <w:szCs w:val="20"/>
        </w:rPr>
        <w:t>G</w:t>
      </w:r>
      <w:r w:rsidRPr="003A2669">
        <w:rPr>
          <w:rFonts w:ascii="Times New Roman" w:hAnsi="Times New Roman" w:cs="Times New Roman"/>
          <w:i/>
          <w:sz w:val="20"/>
          <w:szCs w:val="20"/>
        </w:rPr>
        <w:t>entium</w:t>
      </w:r>
      <w:proofErr w:type="spellEnd"/>
      <w:r w:rsidRPr="003A2669">
        <w:rPr>
          <w:rFonts w:ascii="Times New Roman" w:hAnsi="Times New Roman" w:cs="Times New Roman"/>
          <w:i/>
          <w:sz w:val="20"/>
          <w:szCs w:val="20"/>
        </w:rPr>
        <w:t>,</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4.</w:t>
      </w:r>
    </w:p>
  </w:footnote>
  <w:footnote w:id="77">
    <w:p w14:paraId="4DAD067E" w14:textId="2D866587"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715630">
        <w:rPr>
          <w:rFonts w:ascii="Times New Roman" w:hAnsi="Times New Roman" w:cs="Times New Roman"/>
          <w:i/>
          <w:sz w:val="20"/>
          <w:szCs w:val="20"/>
        </w:rPr>
        <w:t>Seeing the crowds</w:t>
      </w:r>
      <w:r w:rsidRPr="00EC107E">
        <w:rPr>
          <w:rFonts w:ascii="Times New Roman" w:hAnsi="Times New Roman" w:cs="Times New Roman"/>
          <w:sz w:val="20"/>
          <w:szCs w:val="20"/>
        </w:rPr>
        <w:t xml:space="preserve">, </w:t>
      </w:r>
      <w:r>
        <w:rPr>
          <w:rFonts w:ascii="Times New Roman" w:hAnsi="Times New Roman" w:cs="Times New Roman"/>
          <w:sz w:val="20"/>
          <w:szCs w:val="20"/>
        </w:rPr>
        <w:t>nos</w:t>
      </w:r>
      <w:r w:rsidRPr="00EC107E">
        <w:rPr>
          <w:rFonts w:ascii="Times New Roman" w:hAnsi="Times New Roman" w:cs="Times New Roman"/>
          <w:sz w:val="20"/>
          <w:szCs w:val="20"/>
        </w:rPr>
        <w:t>. 52-53.</w:t>
      </w:r>
    </w:p>
  </w:footnote>
  <w:footnote w:id="78">
    <w:p w14:paraId="1010F6AF" w14:textId="094F610F"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Mt 5:13-16.</w:t>
      </w:r>
    </w:p>
  </w:footnote>
  <w:footnote w:id="79">
    <w:p w14:paraId="7B665CF1" w14:textId="085AC7C4" w:rsidR="006B0AED" w:rsidRDefault="00E601C0" w:rsidP="00524FD2">
      <w:pPr>
        <w:pStyle w:val="NormalWeb"/>
        <w:spacing w:before="0" w:beforeAutospacing="0" w:after="0" w:afterAutospacing="0"/>
        <w:jc w:val="both"/>
        <w:rPr>
          <w:rFonts w:ascii="Tahoma" w:hAnsi="Tahoma" w:cs="Tahoma"/>
          <w:color w:val="000000"/>
          <w:sz w:val="22"/>
          <w:szCs w:val="22"/>
        </w:rPr>
      </w:pPr>
      <w:r>
        <w:rPr>
          <w:rStyle w:val="FootnoteReference"/>
        </w:rPr>
        <w:footnoteRef/>
      </w:r>
      <w:r>
        <w:t xml:space="preserve"> </w:t>
      </w:r>
      <w:r w:rsidRPr="00EC107E">
        <w:rPr>
          <w:sz w:val="20"/>
          <w:szCs w:val="20"/>
        </w:rPr>
        <w:t>In this time of great challenges and hopes, St. John Paul II wrote: “</w:t>
      </w:r>
      <w:r w:rsidR="00524FD2" w:rsidRPr="00524FD2">
        <w:rPr>
          <w:rFonts w:ascii="times ne" w:hAnsi="times ne" w:cs="Tahoma"/>
          <w:color w:val="000000"/>
          <w:sz w:val="20"/>
          <w:szCs w:val="20"/>
        </w:rPr>
        <w:t>Therefore, the Church of the Third Millennium will need to encourage all the baptized and confirmed to be aware of their active responsibility in the Church's life. Together with the ordained ministry, other ministries, whether formally instituted or simply recognized, can flourish for the good of the whole community, sustaining it in all its many needs: from catechesis to liturgy, from the education of the young to the widest array of charitable works.</w:t>
      </w:r>
      <w:r w:rsidR="00524FD2" w:rsidRPr="00524FD2">
        <w:rPr>
          <w:rStyle w:val="apple-converted-space"/>
          <w:rFonts w:ascii="times ne" w:hAnsi="times ne" w:cs="Tahoma"/>
          <w:color w:val="000000"/>
          <w:sz w:val="20"/>
          <w:szCs w:val="20"/>
        </w:rPr>
        <w:t> </w:t>
      </w:r>
      <w:r w:rsidR="00524FD2" w:rsidRPr="00524FD2">
        <w:rPr>
          <w:rFonts w:ascii="times ne" w:hAnsi="times ne" w:cs="Tahoma"/>
          <w:color w:val="000000"/>
          <w:sz w:val="20"/>
          <w:szCs w:val="20"/>
        </w:rPr>
        <w:t>Certainly, a generous commitment is needed — above all through insistent prayer to the Lord of the harvest (cf.</w:t>
      </w:r>
      <w:r w:rsidR="00524FD2" w:rsidRPr="00524FD2">
        <w:rPr>
          <w:rStyle w:val="apple-converted-space"/>
          <w:rFonts w:ascii="times ne" w:hAnsi="times ne" w:cs="Tahoma"/>
          <w:color w:val="000000"/>
          <w:sz w:val="20"/>
          <w:szCs w:val="20"/>
        </w:rPr>
        <w:t> </w:t>
      </w:r>
      <w:r w:rsidR="00524FD2" w:rsidRPr="00524FD2">
        <w:rPr>
          <w:rFonts w:ascii="times ne" w:hAnsi="times ne" w:cs="Tahoma"/>
          <w:i/>
          <w:iCs/>
          <w:color w:val="000000"/>
          <w:sz w:val="20"/>
          <w:szCs w:val="20"/>
        </w:rPr>
        <w:t>Mt</w:t>
      </w:r>
      <w:r w:rsidR="00524FD2" w:rsidRPr="00524FD2">
        <w:rPr>
          <w:rStyle w:val="apple-converted-space"/>
          <w:rFonts w:ascii="times ne" w:hAnsi="times ne" w:cs="Tahoma"/>
          <w:i/>
          <w:iCs/>
          <w:color w:val="000000"/>
          <w:sz w:val="20"/>
          <w:szCs w:val="20"/>
        </w:rPr>
        <w:t> </w:t>
      </w:r>
      <w:r w:rsidR="00524FD2" w:rsidRPr="00524FD2">
        <w:rPr>
          <w:rFonts w:ascii="times ne" w:hAnsi="times ne" w:cs="Tahoma"/>
          <w:color w:val="000000"/>
          <w:sz w:val="20"/>
          <w:szCs w:val="20"/>
        </w:rPr>
        <w:t>9:38) — in</w:t>
      </w:r>
      <w:r w:rsidR="00524FD2" w:rsidRPr="00524FD2">
        <w:rPr>
          <w:rStyle w:val="apple-converted-space"/>
          <w:rFonts w:ascii="times ne" w:hAnsi="times ne" w:cs="Tahoma"/>
          <w:color w:val="000000"/>
          <w:sz w:val="20"/>
          <w:szCs w:val="20"/>
        </w:rPr>
        <w:t> </w:t>
      </w:r>
      <w:r w:rsidR="00524FD2" w:rsidRPr="00524FD2">
        <w:rPr>
          <w:rFonts w:ascii="times ne" w:hAnsi="times ne" w:cs="Tahoma"/>
          <w:i/>
          <w:iCs/>
          <w:color w:val="000000"/>
          <w:sz w:val="20"/>
          <w:szCs w:val="20"/>
        </w:rPr>
        <w:t>promoting vocations to</w:t>
      </w:r>
      <w:r w:rsidR="00524FD2">
        <w:rPr>
          <w:rFonts w:ascii="times ne" w:hAnsi="times ne" w:cs="Tahoma"/>
          <w:i/>
          <w:iCs/>
          <w:color w:val="000000"/>
          <w:sz w:val="20"/>
          <w:szCs w:val="20"/>
        </w:rPr>
        <w:t xml:space="preserve"> the priesthood and consecrated </w:t>
      </w:r>
      <w:r w:rsidR="00524FD2" w:rsidRPr="00524FD2">
        <w:rPr>
          <w:rFonts w:ascii="times ne" w:hAnsi="times ne" w:cs="Tahoma"/>
          <w:i/>
          <w:iCs/>
          <w:color w:val="000000"/>
          <w:sz w:val="20"/>
          <w:szCs w:val="20"/>
        </w:rPr>
        <w:t>life</w:t>
      </w:r>
      <w:r w:rsidR="00524FD2" w:rsidRPr="00524FD2">
        <w:rPr>
          <w:rFonts w:ascii="times ne" w:hAnsi="times ne" w:cs="Tahoma"/>
          <w:color w:val="000000"/>
          <w:sz w:val="20"/>
          <w:szCs w:val="20"/>
        </w:rPr>
        <w:t>.</w:t>
      </w:r>
      <w:r w:rsidR="00524FD2">
        <w:rPr>
          <w:sz w:val="20"/>
          <w:szCs w:val="20"/>
        </w:rPr>
        <w:t>”</w:t>
      </w:r>
      <w:r w:rsidRPr="00EC107E">
        <w:rPr>
          <w:sz w:val="20"/>
          <w:szCs w:val="20"/>
        </w:rPr>
        <w:t xml:space="preserve"> Cf. </w:t>
      </w:r>
      <w:r w:rsidRPr="00715630">
        <w:rPr>
          <w:i/>
          <w:sz w:val="20"/>
          <w:szCs w:val="20"/>
        </w:rPr>
        <w:t xml:space="preserve">Novo </w:t>
      </w:r>
      <w:proofErr w:type="spellStart"/>
      <w:r w:rsidRPr="00715630">
        <w:rPr>
          <w:i/>
          <w:sz w:val="20"/>
          <w:szCs w:val="20"/>
        </w:rPr>
        <w:t>Millennio</w:t>
      </w:r>
      <w:proofErr w:type="spellEnd"/>
      <w:r w:rsidRPr="00715630">
        <w:rPr>
          <w:i/>
          <w:sz w:val="20"/>
          <w:szCs w:val="20"/>
        </w:rPr>
        <w:t xml:space="preserve"> </w:t>
      </w:r>
      <w:proofErr w:type="spellStart"/>
      <w:r w:rsidRPr="00715630">
        <w:rPr>
          <w:i/>
          <w:sz w:val="20"/>
          <w:szCs w:val="20"/>
        </w:rPr>
        <w:t>Ineunte</w:t>
      </w:r>
      <w:proofErr w:type="spellEnd"/>
      <w:r w:rsidRPr="00EC107E">
        <w:rPr>
          <w:sz w:val="20"/>
          <w:szCs w:val="20"/>
        </w:rPr>
        <w:t xml:space="preserve">, </w:t>
      </w:r>
      <w:r>
        <w:rPr>
          <w:sz w:val="20"/>
          <w:szCs w:val="20"/>
        </w:rPr>
        <w:t>no.</w:t>
      </w:r>
      <w:r w:rsidRPr="00EC107E">
        <w:rPr>
          <w:sz w:val="20"/>
          <w:szCs w:val="20"/>
        </w:rPr>
        <w:t xml:space="preserve"> 46.</w:t>
      </w:r>
      <w:r w:rsidR="006B0AED">
        <w:rPr>
          <w:rStyle w:val="apple-converted-space"/>
          <w:rFonts w:ascii="Tahoma" w:hAnsi="Tahoma" w:cs="Tahoma"/>
          <w:color w:val="000000"/>
        </w:rPr>
        <w:t> </w:t>
      </w:r>
    </w:p>
    <w:p w14:paraId="53452EFC" w14:textId="531E95A4" w:rsidR="00E601C0" w:rsidRDefault="00E601C0" w:rsidP="005111C6">
      <w:pPr>
        <w:pStyle w:val="FootnoteText"/>
        <w:jc w:val="both"/>
      </w:pPr>
    </w:p>
  </w:footnote>
  <w:footnote w:id="80">
    <w:p w14:paraId="76955188" w14:textId="30533DBB" w:rsidR="00E601C0" w:rsidRDefault="00E601C0" w:rsidP="005111C6">
      <w:pPr>
        <w:pStyle w:val="FootnoteText"/>
        <w:jc w:val="both"/>
      </w:pPr>
      <w:r>
        <w:rPr>
          <w:rStyle w:val="FootnoteReference"/>
        </w:rPr>
        <w:footnoteRef/>
      </w:r>
      <w:r>
        <w:t xml:space="preserve"> </w:t>
      </w:r>
      <w:r w:rsidRPr="00DA5D23">
        <w:rPr>
          <w:rFonts w:ascii="Times New Roman" w:hAnsi="Times New Roman" w:cs="Times New Roman"/>
          <w:spacing w:val="-4"/>
          <w:sz w:val="20"/>
          <w:szCs w:val="20"/>
        </w:rPr>
        <w:t xml:space="preserve">PONTIFICIA OPERA PER LE VOCAZIONI ECCLESIASTICHE, </w:t>
      </w:r>
      <w:r w:rsidRPr="00DA5D23">
        <w:rPr>
          <w:rFonts w:ascii="Times New Roman" w:hAnsi="Times New Roman" w:cs="Times New Roman"/>
          <w:i/>
          <w:spacing w:val="-4"/>
          <w:sz w:val="20"/>
          <w:szCs w:val="20"/>
        </w:rPr>
        <w:t>New vocations for a New Europe</w:t>
      </w:r>
      <w:r w:rsidRPr="00DA5D23">
        <w:rPr>
          <w:rFonts w:ascii="Times New Roman" w:hAnsi="Times New Roman" w:cs="Times New Roman"/>
          <w:spacing w:val="-4"/>
          <w:sz w:val="20"/>
          <w:szCs w:val="20"/>
        </w:rPr>
        <w:t>, Final Document of the Congress on Vocations to the Priesthood and Consecrated Life in Europe, Rome 5-10 May 1997, no. 31.</w:t>
      </w:r>
    </w:p>
  </w:footnote>
  <w:footnote w:id="81">
    <w:p w14:paraId="218A8BA5" w14:textId="48B2BDBB" w:rsidR="00E601C0" w:rsidRDefault="00E601C0" w:rsidP="005111C6">
      <w:pPr>
        <w:pStyle w:val="FootnoteText"/>
        <w:jc w:val="both"/>
      </w:pPr>
      <w:r>
        <w:rPr>
          <w:rStyle w:val="FootnoteReference"/>
        </w:rPr>
        <w:footnoteRef/>
      </w:r>
      <w:r>
        <w:t xml:space="preserve"> </w:t>
      </w:r>
      <w:r>
        <w:rPr>
          <w:rFonts w:ascii="Times New Roman" w:hAnsi="Times New Roman" w:cs="Times New Roman"/>
          <w:sz w:val="20"/>
          <w:szCs w:val="20"/>
        </w:rPr>
        <w:t xml:space="preserve">Cf. </w:t>
      </w:r>
      <w:r w:rsidRPr="00615FBD">
        <w:rPr>
          <w:rFonts w:ascii="Times New Roman" w:hAnsi="Times New Roman" w:cs="Times New Roman"/>
          <w:i/>
          <w:sz w:val="20"/>
          <w:szCs w:val="20"/>
        </w:rPr>
        <w:t>Seeing the crowds</w:t>
      </w:r>
      <w:r w:rsidRPr="00EC107E">
        <w:rPr>
          <w:rFonts w:ascii="Times New Roman" w:hAnsi="Times New Roman" w:cs="Times New Roman"/>
          <w:sz w:val="20"/>
          <w:szCs w:val="20"/>
        </w:rPr>
        <w:t xml:space="preserve">, </w:t>
      </w:r>
      <w:r>
        <w:rPr>
          <w:rFonts w:ascii="Times New Roman" w:hAnsi="Times New Roman" w:cs="Times New Roman"/>
          <w:sz w:val="20"/>
          <w:szCs w:val="20"/>
        </w:rPr>
        <w:t>no.</w:t>
      </w:r>
      <w:r w:rsidRPr="00EC107E">
        <w:rPr>
          <w:rFonts w:ascii="Times New Roman" w:hAnsi="Times New Roman" w:cs="Times New Roman"/>
          <w:sz w:val="20"/>
          <w:szCs w:val="20"/>
        </w:rPr>
        <w:t xml:space="preserve"> 20.</w:t>
      </w:r>
    </w:p>
  </w:footnote>
  <w:footnote w:id="82">
    <w:p w14:paraId="00CAE12A" w14:textId="1E0E6252"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w:t>
      </w:r>
      <w:r w:rsidRPr="00615FBD">
        <w:rPr>
          <w:rFonts w:ascii="Times New Roman" w:hAnsi="Times New Roman" w:cs="Times New Roman"/>
          <w:i/>
          <w:sz w:val="20"/>
          <w:szCs w:val="20"/>
        </w:rPr>
        <w:t>Constitutions</w:t>
      </w:r>
      <w:r w:rsidRPr="00EC107E">
        <w:rPr>
          <w:rFonts w:ascii="Times New Roman" w:hAnsi="Times New Roman" w:cs="Times New Roman"/>
          <w:sz w:val="20"/>
          <w:szCs w:val="20"/>
        </w:rPr>
        <w:t>, art. 93.</w:t>
      </w:r>
    </w:p>
  </w:footnote>
  <w:footnote w:id="83">
    <w:p w14:paraId="5B8BEF87" w14:textId="77777777" w:rsidR="00E601C0" w:rsidRPr="00EC107E" w:rsidRDefault="00E601C0" w:rsidP="005111C6">
      <w:pPr>
        <w:spacing w:after="120"/>
        <w:jc w:val="both"/>
        <w:rPr>
          <w:rFonts w:ascii="Times New Roman" w:hAnsi="Times New Roman" w:cs="Times New Roman"/>
          <w:sz w:val="20"/>
          <w:szCs w:val="20"/>
        </w:rPr>
      </w:pPr>
      <w:r>
        <w:rPr>
          <w:rStyle w:val="FootnoteReference"/>
        </w:rPr>
        <w:footnoteRef/>
      </w:r>
      <w:r>
        <w:t xml:space="preserve"> </w:t>
      </w:r>
      <w:r w:rsidRPr="00EC107E">
        <w:rPr>
          <w:rFonts w:ascii="Times New Roman" w:hAnsi="Times New Roman" w:cs="Times New Roman"/>
          <w:sz w:val="20"/>
          <w:szCs w:val="20"/>
        </w:rPr>
        <w:t xml:space="preserve">FRANCIS, </w:t>
      </w:r>
      <w:r w:rsidRPr="00206BFB">
        <w:rPr>
          <w:rFonts w:ascii="Times New Roman" w:hAnsi="Times New Roman" w:cs="Times New Roman"/>
          <w:i/>
          <w:sz w:val="20"/>
          <w:szCs w:val="20"/>
        </w:rPr>
        <w:t>Homily of the Holy Father at the Mass of the XXVIII World Youth Day</w:t>
      </w:r>
      <w:r w:rsidRPr="00EC107E">
        <w:rPr>
          <w:rFonts w:ascii="Times New Roman" w:hAnsi="Times New Roman" w:cs="Times New Roman"/>
          <w:sz w:val="20"/>
          <w:szCs w:val="20"/>
        </w:rPr>
        <w:t>, Copacabana Promenade, Rio de Janeiro, July 28, 2013.</w:t>
      </w:r>
    </w:p>
    <w:p w14:paraId="105FA92B" w14:textId="592780FA" w:rsidR="00E601C0" w:rsidRDefault="00E601C0" w:rsidP="005111C6">
      <w:pPr>
        <w:pStyle w:val="FootnoteText"/>
        <w:jc w:val="both"/>
      </w:pPr>
    </w:p>
  </w:footnote>
  <w:footnote w:id="84">
    <w:p w14:paraId="3E39D57E" w14:textId="5CC11F8D" w:rsidR="00E601C0" w:rsidRDefault="00E601C0" w:rsidP="005111C6">
      <w:pPr>
        <w:pStyle w:val="FootnoteText"/>
        <w:jc w:val="both"/>
      </w:pPr>
      <w:r>
        <w:rPr>
          <w:rStyle w:val="FootnoteReference"/>
        </w:rPr>
        <w:footnoteRef/>
      </w:r>
      <w:r>
        <w:t xml:space="preserve"> </w:t>
      </w:r>
      <w:r w:rsidRPr="00EC107E">
        <w:rPr>
          <w:rFonts w:ascii="Times New Roman" w:hAnsi="Times New Roman" w:cs="Times New Roman"/>
          <w:sz w:val="20"/>
          <w:szCs w:val="20"/>
        </w:rPr>
        <w:t xml:space="preserve">Cf. A. M. DI FRANCIA, </w:t>
      </w:r>
      <w:proofErr w:type="spellStart"/>
      <w:r w:rsidR="00245534">
        <w:rPr>
          <w:rFonts w:ascii="Times New Roman" w:hAnsi="Times New Roman" w:cs="Times New Roman"/>
          <w:i/>
          <w:sz w:val="20"/>
          <w:szCs w:val="20"/>
        </w:rPr>
        <w:t>Scritti</w:t>
      </w:r>
      <w:proofErr w:type="spellEnd"/>
      <w:r w:rsidRPr="00EC107E">
        <w:rPr>
          <w:rFonts w:ascii="Times New Roman" w:hAnsi="Times New Roman" w:cs="Times New Roman"/>
          <w:sz w:val="20"/>
          <w:szCs w:val="20"/>
        </w:rPr>
        <w:t>, Vol. 55, [2023], pp. 243-245.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10B2"/>
    <w:multiLevelType w:val="hybridMultilevel"/>
    <w:tmpl w:val="C37CFD7C"/>
    <w:lvl w:ilvl="0" w:tplc="A85A311E">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2429CC"/>
    <w:multiLevelType w:val="hybridMultilevel"/>
    <w:tmpl w:val="07A0E5F8"/>
    <w:lvl w:ilvl="0" w:tplc="4720F6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497D12"/>
    <w:multiLevelType w:val="hybridMultilevel"/>
    <w:tmpl w:val="5E22BC08"/>
    <w:lvl w:ilvl="0" w:tplc="351CEC32">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50AB4"/>
    <w:rsid w:val="00012340"/>
    <w:rsid w:val="000225AE"/>
    <w:rsid w:val="00027831"/>
    <w:rsid w:val="00044720"/>
    <w:rsid w:val="00045A77"/>
    <w:rsid w:val="00051806"/>
    <w:rsid w:val="00091F9F"/>
    <w:rsid w:val="000A5E74"/>
    <w:rsid w:val="000C0AF0"/>
    <w:rsid w:val="000C44E6"/>
    <w:rsid w:val="000C7DEA"/>
    <w:rsid w:val="000D2B67"/>
    <w:rsid w:val="00144D66"/>
    <w:rsid w:val="00167B8C"/>
    <w:rsid w:val="001B5D53"/>
    <w:rsid w:val="001C3E1E"/>
    <w:rsid w:val="001E293A"/>
    <w:rsid w:val="001F579D"/>
    <w:rsid w:val="00201E58"/>
    <w:rsid w:val="002064C9"/>
    <w:rsid w:val="00206BFB"/>
    <w:rsid w:val="00215F05"/>
    <w:rsid w:val="00221976"/>
    <w:rsid w:val="00234635"/>
    <w:rsid w:val="00245534"/>
    <w:rsid w:val="002706ED"/>
    <w:rsid w:val="002812DE"/>
    <w:rsid w:val="0028416C"/>
    <w:rsid w:val="002853F5"/>
    <w:rsid w:val="002B45DE"/>
    <w:rsid w:val="002C1AC4"/>
    <w:rsid w:val="002D2387"/>
    <w:rsid w:val="002E419F"/>
    <w:rsid w:val="002E6183"/>
    <w:rsid w:val="002F4506"/>
    <w:rsid w:val="002F71F2"/>
    <w:rsid w:val="00315FAD"/>
    <w:rsid w:val="00324DC4"/>
    <w:rsid w:val="00333718"/>
    <w:rsid w:val="003464AC"/>
    <w:rsid w:val="0035439F"/>
    <w:rsid w:val="0036244E"/>
    <w:rsid w:val="00372A9D"/>
    <w:rsid w:val="003812D0"/>
    <w:rsid w:val="00383269"/>
    <w:rsid w:val="003A2669"/>
    <w:rsid w:val="003E0408"/>
    <w:rsid w:val="003E2E6E"/>
    <w:rsid w:val="003F44EB"/>
    <w:rsid w:val="00401E14"/>
    <w:rsid w:val="00404F08"/>
    <w:rsid w:val="004265E6"/>
    <w:rsid w:val="00430293"/>
    <w:rsid w:val="004716DF"/>
    <w:rsid w:val="00482668"/>
    <w:rsid w:val="004841FE"/>
    <w:rsid w:val="004A3838"/>
    <w:rsid w:val="004B0ADE"/>
    <w:rsid w:val="004C69C3"/>
    <w:rsid w:val="004F5D7B"/>
    <w:rsid w:val="00506FE0"/>
    <w:rsid w:val="005111C6"/>
    <w:rsid w:val="00511610"/>
    <w:rsid w:val="00517BD1"/>
    <w:rsid w:val="00524FD2"/>
    <w:rsid w:val="00526BEB"/>
    <w:rsid w:val="00552D4A"/>
    <w:rsid w:val="005530CC"/>
    <w:rsid w:val="0055375D"/>
    <w:rsid w:val="00575174"/>
    <w:rsid w:val="00593CAC"/>
    <w:rsid w:val="005A7E69"/>
    <w:rsid w:val="005B4288"/>
    <w:rsid w:val="005B6B37"/>
    <w:rsid w:val="005D1D9A"/>
    <w:rsid w:val="005F5C9A"/>
    <w:rsid w:val="006007CA"/>
    <w:rsid w:val="00602618"/>
    <w:rsid w:val="00615FBD"/>
    <w:rsid w:val="0062514B"/>
    <w:rsid w:val="0063165E"/>
    <w:rsid w:val="0064145F"/>
    <w:rsid w:val="0064257D"/>
    <w:rsid w:val="00650ADE"/>
    <w:rsid w:val="006544DF"/>
    <w:rsid w:val="00663804"/>
    <w:rsid w:val="00664EAF"/>
    <w:rsid w:val="00667CC9"/>
    <w:rsid w:val="0068417F"/>
    <w:rsid w:val="00694F8F"/>
    <w:rsid w:val="006B0AED"/>
    <w:rsid w:val="006D2B75"/>
    <w:rsid w:val="006D326D"/>
    <w:rsid w:val="006D7DF1"/>
    <w:rsid w:val="006F5291"/>
    <w:rsid w:val="00706225"/>
    <w:rsid w:val="00710056"/>
    <w:rsid w:val="00715630"/>
    <w:rsid w:val="00746E7F"/>
    <w:rsid w:val="00791B92"/>
    <w:rsid w:val="007B0DDC"/>
    <w:rsid w:val="007B7848"/>
    <w:rsid w:val="007C6051"/>
    <w:rsid w:val="007D246A"/>
    <w:rsid w:val="007E3BB5"/>
    <w:rsid w:val="0080169C"/>
    <w:rsid w:val="00806026"/>
    <w:rsid w:val="00817936"/>
    <w:rsid w:val="008717BA"/>
    <w:rsid w:val="00880933"/>
    <w:rsid w:val="0088749A"/>
    <w:rsid w:val="00894E3F"/>
    <w:rsid w:val="00897CFE"/>
    <w:rsid w:val="008A7110"/>
    <w:rsid w:val="008E4156"/>
    <w:rsid w:val="008E7A12"/>
    <w:rsid w:val="008F0F2F"/>
    <w:rsid w:val="008F633F"/>
    <w:rsid w:val="00901AEE"/>
    <w:rsid w:val="009028B1"/>
    <w:rsid w:val="009142DD"/>
    <w:rsid w:val="0092617F"/>
    <w:rsid w:val="009314BC"/>
    <w:rsid w:val="00941603"/>
    <w:rsid w:val="00947A92"/>
    <w:rsid w:val="0095420D"/>
    <w:rsid w:val="0097438C"/>
    <w:rsid w:val="009958EF"/>
    <w:rsid w:val="009A1386"/>
    <w:rsid w:val="009C2B71"/>
    <w:rsid w:val="009E3102"/>
    <w:rsid w:val="00A01F32"/>
    <w:rsid w:val="00A178D0"/>
    <w:rsid w:val="00A25C59"/>
    <w:rsid w:val="00A53E3C"/>
    <w:rsid w:val="00A63AC4"/>
    <w:rsid w:val="00A71C66"/>
    <w:rsid w:val="00A85C34"/>
    <w:rsid w:val="00A85DD8"/>
    <w:rsid w:val="00A87DA0"/>
    <w:rsid w:val="00A92BB1"/>
    <w:rsid w:val="00AA4FC3"/>
    <w:rsid w:val="00AB46FB"/>
    <w:rsid w:val="00AB52EE"/>
    <w:rsid w:val="00AD075A"/>
    <w:rsid w:val="00AD1B81"/>
    <w:rsid w:val="00AE413A"/>
    <w:rsid w:val="00AF2CD1"/>
    <w:rsid w:val="00B4194E"/>
    <w:rsid w:val="00B56C78"/>
    <w:rsid w:val="00B66EB2"/>
    <w:rsid w:val="00B91470"/>
    <w:rsid w:val="00B949B4"/>
    <w:rsid w:val="00B968A0"/>
    <w:rsid w:val="00BB148F"/>
    <w:rsid w:val="00BD1C3F"/>
    <w:rsid w:val="00C006DE"/>
    <w:rsid w:val="00C13A36"/>
    <w:rsid w:val="00C42A35"/>
    <w:rsid w:val="00C43716"/>
    <w:rsid w:val="00C44E4C"/>
    <w:rsid w:val="00C57A0D"/>
    <w:rsid w:val="00C6587A"/>
    <w:rsid w:val="00C76205"/>
    <w:rsid w:val="00C77C56"/>
    <w:rsid w:val="00C81D38"/>
    <w:rsid w:val="00C9302F"/>
    <w:rsid w:val="00C95C87"/>
    <w:rsid w:val="00C97165"/>
    <w:rsid w:val="00CD0A9F"/>
    <w:rsid w:val="00CD7C90"/>
    <w:rsid w:val="00CE5E66"/>
    <w:rsid w:val="00D11BC3"/>
    <w:rsid w:val="00D15B53"/>
    <w:rsid w:val="00D20076"/>
    <w:rsid w:val="00D334EA"/>
    <w:rsid w:val="00D47AF2"/>
    <w:rsid w:val="00D51B99"/>
    <w:rsid w:val="00D60113"/>
    <w:rsid w:val="00D75AFC"/>
    <w:rsid w:val="00D835B5"/>
    <w:rsid w:val="00DA5D23"/>
    <w:rsid w:val="00DB4585"/>
    <w:rsid w:val="00DD1270"/>
    <w:rsid w:val="00DE51CB"/>
    <w:rsid w:val="00E17AA8"/>
    <w:rsid w:val="00E42089"/>
    <w:rsid w:val="00E50AB4"/>
    <w:rsid w:val="00E601C0"/>
    <w:rsid w:val="00E9248F"/>
    <w:rsid w:val="00EC0CD9"/>
    <w:rsid w:val="00ED0A7B"/>
    <w:rsid w:val="00ED1EE4"/>
    <w:rsid w:val="00F014D4"/>
    <w:rsid w:val="00F109A4"/>
    <w:rsid w:val="00F12FD0"/>
    <w:rsid w:val="00F25DB0"/>
    <w:rsid w:val="00F36564"/>
    <w:rsid w:val="00F55187"/>
    <w:rsid w:val="00F61BB3"/>
    <w:rsid w:val="00F80A48"/>
    <w:rsid w:val="00F929DA"/>
    <w:rsid w:val="00F9348E"/>
    <w:rsid w:val="00FC1C08"/>
    <w:rsid w:val="00FC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96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6244E"/>
    <w:rPr>
      <w:rFonts w:ascii="Times New Roman" w:hAnsi="Times New Roman" w:cs="Times New Roman"/>
    </w:rPr>
  </w:style>
  <w:style w:type="character" w:customStyle="1" w:styleId="DocumentMapChar">
    <w:name w:val="Document Map Char"/>
    <w:basedOn w:val="DefaultParagraphFont"/>
    <w:link w:val="DocumentMap"/>
    <w:uiPriority w:val="99"/>
    <w:semiHidden/>
    <w:rsid w:val="0036244E"/>
    <w:rPr>
      <w:rFonts w:ascii="Times New Roman" w:hAnsi="Times New Roman" w:cs="Times New Roman"/>
    </w:rPr>
  </w:style>
  <w:style w:type="paragraph" w:styleId="FootnoteText">
    <w:name w:val="footnote text"/>
    <w:basedOn w:val="Normal"/>
    <w:link w:val="FootnoteTextChar"/>
    <w:uiPriority w:val="99"/>
    <w:unhideWhenUsed/>
    <w:rsid w:val="00552D4A"/>
  </w:style>
  <w:style w:type="character" w:customStyle="1" w:styleId="FootnoteTextChar">
    <w:name w:val="Footnote Text Char"/>
    <w:basedOn w:val="DefaultParagraphFont"/>
    <w:link w:val="FootnoteText"/>
    <w:uiPriority w:val="99"/>
    <w:rsid w:val="00552D4A"/>
  </w:style>
  <w:style w:type="character" w:styleId="FootnoteReference">
    <w:name w:val="footnote reference"/>
    <w:basedOn w:val="DefaultParagraphFont"/>
    <w:uiPriority w:val="99"/>
    <w:unhideWhenUsed/>
    <w:rsid w:val="00552D4A"/>
    <w:rPr>
      <w:vertAlign w:val="superscript"/>
    </w:rPr>
  </w:style>
  <w:style w:type="paragraph" w:styleId="ListParagraph">
    <w:name w:val="List Paragraph"/>
    <w:basedOn w:val="Normal"/>
    <w:uiPriority w:val="34"/>
    <w:qFormat/>
    <w:rsid w:val="00817936"/>
    <w:pPr>
      <w:spacing w:after="200" w:line="276" w:lineRule="auto"/>
      <w:ind w:left="720"/>
      <w:contextualSpacing/>
    </w:pPr>
    <w:rPr>
      <w:rFonts w:ascii="Calibri" w:eastAsia="Calibri" w:hAnsi="Calibri" w:cs="Times New Roman"/>
      <w:sz w:val="22"/>
      <w:szCs w:val="22"/>
      <w:lang w:val="it-IT"/>
    </w:rPr>
  </w:style>
  <w:style w:type="paragraph" w:styleId="Footer">
    <w:name w:val="footer"/>
    <w:basedOn w:val="Normal"/>
    <w:link w:val="FooterChar"/>
    <w:uiPriority w:val="99"/>
    <w:unhideWhenUsed/>
    <w:rsid w:val="00AB52EE"/>
    <w:pPr>
      <w:tabs>
        <w:tab w:val="center" w:pos="4680"/>
        <w:tab w:val="right" w:pos="9360"/>
      </w:tabs>
    </w:pPr>
  </w:style>
  <w:style w:type="character" w:customStyle="1" w:styleId="FooterChar">
    <w:name w:val="Footer Char"/>
    <w:basedOn w:val="DefaultParagraphFont"/>
    <w:link w:val="Footer"/>
    <w:uiPriority w:val="99"/>
    <w:rsid w:val="00AB52EE"/>
  </w:style>
  <w:style w:type="character" w:styleId="PageNumber">
    <w:name w:val="page number"/>
    <w:basedOn w:val="DefaultParagraphFont"/>
    <w:uiPriority w:val="99"/>
    <w:semiHidden/>
    <w:unhideWhenUsed/>
    <w:rsid w:val="00AB52EE"/>
  </w:style>
  <w:style w:type="paragraph" w:styleId="NormalWeb">
    <w:name w:val="Normal (Web)"/>
    <w:basedOn w:val="Normal"/>
    <w:uiPriority w:val="99"/>
    <w:semiHidden/>
    <w:unhideWhenUsed/>
    <w:rsid w:val="0002783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F2CD1"/>
  </w:style>
  <w:style w:type="paragraph" w:styleId="Header">
    <w:name w:val="header"/>
    <w:basedOn w:val="Normal"/>
    <w:link w:val="HeaderChar"/>
    <w:uiPriority w:val="99"/>
    <w:unhideWhenUsed/>
    <w:rsid w:val="00694F8F"/>
    <w:pPr>
      <w:tabs>
        <w:tab w:val="center" w:pos="4680"/>
        <w:tab w:val="right" w:pos="9360"/>
      </w:tabs>
    </w:pPr>
  </w:style>
  <w:style w:type="character" w:customStyle="1" w:styleId="HeaderChar">
    <w:name w:val="Header Char"/>
    <w:basedOn w:val="DefaultParagraphFont"/>
    <w:link w:val="Header"/>
    <w:uiPriority w:val="99"/>
    <w:rsid w:val="00694F8F"/>
  </w:style>
  <w:style w:type="paragraph" w:styleId="BodyText">
    <w:name w:val="Body Text"/>
    <w:basedOn w:val="Normal"/>
    <w:link w:val="BodyTextChar"/>
    <w:uiPriority w:val="1"/>
    <w:qFormat/>
    <w:rsid w:val="006D2B75"/>
    <w:pPr>
      <w:autoSpaceDE w:val="0"/>
      <w:autoSpaceDN w:val="0"/>
      <w:adjustRightInd w:val="0"/>
      <w:spacing w:before="168"/>
      <w:ind w:left="73"/>
    </w:pPr>
    <w:rPr>
      <w:rFonts w:ascii="Times New Roman" w:eastAsia="Times New Roman" w:hAnsi="Times New Roman" w:cs="Times New Roman"/>
      <w:sz w:val="25"/>
      <w:szCs w:val="25"/>
      <w:lang w:val="it-IT" w:eastAsia="it-IT"/>
    </w:rPr>
  </w:style>
  <w:style w:type="character" w:customStyle="1" w:styleId="BodyTextChar">
    <w:name w:val="Body Text Char"/>
    <w:basedOn w:val="DefaultParagraphFont"/>
    <w:link w:val="BodyText"/>
    <w:uiPriority w:val="1"/>
    <w:rsid w:val="006D2B75"/>
    <w:rPr>
      <w:rFonts w:ascii="Times New Roman" w:eastAsia="Times New Roman" w:hAnsi="Times New Roman" w:cs="Times New Roman"/>
      <w:sz w:val="25"/>
      <w:szCs w:val="25"/>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598">
      <w:bodyDiv w:val="1"/>
      <w:marLeft w:val="0"/>
      <w:marRight w:val="0"/>
      <w:marTop w:val="0"/>
      <w:marBottom w:val="0"/>
      <w:divBdr>
        <w:top w:val="none" w:sz="0" w:space="0" w:color="auto"/>
        <w:left w:val="none" w:sz="0" w:space="0" w:color="auto"/>
        <w:bottom w:val="none" w:sz="0" w:space="0" w:color="auto"/>
        <w:right w:val="none" w:sz="0" w:space="0" w:color="auto"/>
      </w:divBdr>
    </w:div>
    <w:div w:id="435371571">
      <w:bodyDiv w:val="1"/>
      <w:marLeft w:val="0"/>
      <w:marRight w:val="0"/>
      <w:marTop w:val="0"/>
      <w:marBottom w:val="0"/>
      <w:divBdr>
        <w:top w:val="none" w:sz="0" w:space="0" w:color="auto"/>
        <w:left w:val="none" w:sz="0" w:space="0" w:color="auto"/>
        <w:bottom w:val="none" w:sz="0" w:space="0" w:color="auto"/>
        <w:right w:val="none" w:sz="0" w:space="0" w:color="auto"/>
      </w:divBdr>
    </w:div>
    <w:div w:id="999432397">
      <w:bodyDiv w:val="1"/>
      <w:marLeft w:val="0"/>
      <w:marRight w:val="0"/>
      <w:marTop w:val="0"/>
      <w:marBottom w:val="0"/>
      <w:divBdr>
        <w:top w:val="none" w:sz="0" w:space="0" w:color="auto"/>
        <w:left w:val="none" w:sz="0" w:space="0" w:color="auto"/>
        <w:bottom w:val="none" w:sz="0" w:space="0" w:color="auto"/>
        <w:right w:val="none" w:sz="0" w:space="0" w:color="auto"/>
      </w:divBdr>
      <w:divsChild>
        <w:div w:id="781799781">
          <w:marLeft w:val="0"/>
          <w:marRight w:val="0"/>
          <w:marTop w:val="0"/>
          <w:marBottom w:val="0"/>
          <w:divBdr>
            <w:top w:val="none" w:sz="0" w:space="0" w:color="auto"/>
            <w:left w:val="none" w:sz="0" w:space="0" w:color="auto"/>
            <w:bottom w:val="none" w:sz="0" w:space="0" w:color="auto"/>
            <w:right w:val="none" w:sz="0" w:space="0" w:color="auto"/>
          </w:divBdr>
          <w:divsChild>
            <w:div w:id="1530140371">
              <w:marLeft w:val="0"/>
              <w:marRight w:val="0"/>
              <w:marTop w:val="0"/>
              <w:marBottom w:val="0"/>
              <w:divBdr>
                <w:top w:val="none" w:sz="0" w:space="0" w:color="auto"/>
                <w:left w:val="none" w:sz="0" w:space="0" w:color="auto"/>
                <w:bottom w:val="none" w:sz="0" w:space="0" w:color="auto"/>
                <w:right w:val="none" w:sz="0" w:space="0" w:color="auto"/>
              </w:divBdr>
              <w:divsChild>
                <w:div w:id="274874484">
                  <w:marLeft w:val="0"/>
                  <w:marRight w:val="0"/>
                  <w:marTop w:val="0"/>
                  <w:marBottom w:val="0"/>
                  <w:divBdr>
                    <w:top w:val="none" w:sz="0" w:space="0" w:color="auto"/>
                    <w:left w:val="none" w:sz="0" w:space="0" w:color="auto"/>
                    <w:bottom w:val="none" w:sz="0" w:space="0" w:color="auto"/>
                    <w:right w:val="none" w:sz="0" w:space="0" w:color="auto"/>
                  </w:divBdr>
                  <w:divsChild>
                    <w:div w:id="1994215580">
                      <w:marLeft w:val="0"/>
                      <w:marRight w:val="0"/>
                      <w:marTop w:val="0"/>
                      <w:marBottom w:val="0"/>
                      <w:divBdr>
                        <w:top w:val="none" w:sz="0" w:space="0" w:color="auto"/>
                        <w:left w:val="none" w:sz="0" w:space="0" w:color="auto"/>
                        <w:bottom w:val="none" w:sz="0" w:space="0" w:color="auto"/>
                        <w:right w:val="none" w:sz="0" w:space="0" w:color="auto"/>
                      </w:divBdr>
                    </w:div>
                  </w:divsChild>
                </w:div>
                <w:div w:id="349768956">
                  <w:marLeft w:val="0"/>
                  <w:marRight w:val="0"/>
                  <w:marTop w:val="0"/>
                  <w:marBottom w:val="0"/>
                  <w:divBdr>
                    <w:top w:val="none" w:sz="0" w:space="0" w:color="auto"/>
                    <w:left w:val="none" w:sz="0" w:space="0" w:color="auto"/>
                    <w:bottom w:val="none" w:sz="0" w:space="0" w:color="auto"/>
                    <w:right w:val="none" w:sz="0" w:space="0" w:color="auto"/>
                  </w:divBdr>
                  <w:divsChild>
                    <w:div w:id="897712769">
                      <w:marLeft w:val="0"/>
                      <w:marRight w:val="0"/>
                      <w:marTop w:val="0"/>
                      <w:marBottom w:val="0"/>
                      <w:divBdr>
                        <w:top w:val="none" w:sz="0" w:space="0" w:color="auto"/>
                        <w:left w:val="none" w:sz="0" w:space="0" w:color="auto"/>
                        <w:bottom w:val="none" w:sz="0" w:space="0" w:color="auto"/>
                        <w:right w:val="none" w:sz="0" w:space="0" w:color="auto"/>
                      </w:divBdr>
                    </w:div>
                  </w:divsChild>
                </w:div>
                <w:div w:id="1224682749">
                  <w:marLeft w:val="0"/>
                  <w:marRight w:val="0"/>
                  <w:marTop w:val="0"/>
                  <w:marBottom w:val="0"/>
                  <w:divBdr>
                    <w:top w:val="none" w:sz="0" w:space="0" w:color="auto"/>
                    <w:left w:val="none" w:sz="0" w:space="0" w:color="auto"/>
                    <w:bottom w:val="none" w:sz="0" w:space="0" w:color="auto"/>
                    <w:right w:val="none" w:sz="0" w:space="0" w:color="auto"/>
                  </w:divBdr>
                  <w:divsChild>
                    <w:div w:id="697658854">
                      <w:marLeft w:val="0"/>
                      <w:marRight w:val="0"/>
                      <w:marTop w:val="0"/>
                      <w:marBottom w:val="0"/>
                      <w:divBdr>
                        <w:top w:val="none" w:sz="0" w:space="0" w:color="auto"/>
                        <w:left w:val="none" w:sz="0" w:space="0" w:color="auto"/>
                        <w:bottom w:val="none" w:sz="0" w:space="0" w:color="auto"/>
                        <w:right w:val="none" w:sz="0" w:space="0" w:color="auto"/>
                      </w:divBdr>
                    </w:div>
                  </w:divsChild>
                </w:div>
                <w:div w:id="1986933400">
                  <w:marLeft w:val="0"/>
                  <w:marRight w:val="0"/>
                  <w:marTop w:val="0"/>
                  <w:marBottom w:val="0"/>
                  <w:divBdr>
                    <w:top w:val="none" w:sz="0" w:space="0" w:color="auto"/>
                    <w:left w:val="none" w:sz="0" w:space="0" w:color="auto"/>
                    <w:bottom w:val="none" w:sz="0" w:space="0" w:color="auto"/>
                    <w:right w:val="none" w:sz="0" w:space="0" w:color="auto"/>
                  </w:divBdr>
                  <w:divsChild>
                    <w:div w:id="1868564203">
                      <w:marLeft w:val="0"/>
                      <w:marRight w:val="0"/>
                      <w:marTop w:val="0"/>
                      <w:marBottom w:val="0"/>
                      <w:divBdr>
                        <w:top w:val="none" w:sz="0" w:space="0" w:color="auto"/>
                        <w:left w:val="none" w:sz="0" w:space="0" w:color="auto"/>
                        <w:bottom w:val="none" w:sz="0" w:space="0" w:color="auto"/>
                        <w:right w:val="none" w:sz="0" w:space="0" w:color="auto"/>
                      </w:divBdr>
                    </w:div>
                  </w:divsChild>
                </w:div>
                <w:div w:id="980617824">
                  <w:marLeft w:val="0"/>
                  <w:marRight w:val="0"/>
                  <w:marTop w:val="0"/>
                  <w:marBottom w:val="0"/>
                  <w:divBdr>
                    <w:top w:val="none" w:sz="0" w:space="0" w:color="auto"/>
                    <w:left w:val="none" w:sz="0" w:space="0" w:color="auto"/>
                    <w:bottom w:val="none" w:sz="0" w:space="0" w:color="auto"/>
                    <w:right w:val="none" w:sz="0" w:space="0" w:color="auto"/>
                  </w:divBdr>
                  <w:divsChild>
                    <w:div w:id="5251112">
                      <w:marLeft w:val="0"/>
                      <w:marRight w:val="0"/>
                      <w:marTop w:val="0"/>
                      <w:marBottom w:val="0"/>
                      <w:divBdr>
                        <w:top w:val="none" w:sz="0" w:space="0" w:color="auto"/>
                        <w:left w:val="none" w:sz="0" w:space="0" w:color="auto"/>
                        <w:bottom w:val="none" w:sz="0" w:space="0" w:color="auto"/>
                        <w:right w:val="none" w:sz="0" w:space="0" w:color="auto"/>
                      </w:divBdr>
                    </w:div>
                  </w:divsChild>
                </w:div>
                <w:div w:id="1492060166">
                  <w:marLeft w:val="0"/>
                  <w:marRight w:val="0"/>
                  <w:marTop w:val="0"/>
                  <w:marBottom w:val="0"/>
                  <w:divBdr>
                    <w:top w:val="none" w:sz="0" w:space="0" w:color="auto"/>
                    <w:left w:val="none" w:sz="0" w:space="0" w:color="auto"/>
                    <w:bottom w:val="none" w:sz="0" w:space="0" w:color="auto"/>
                    <w:right w:val="none" w:sz="0" w:space="0" w:color="auto"/>
                  </w:divBdr>
                  <w:divsChild>
                    <w:div w:id="457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0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9F79-34C6-6247-A4BA-52262859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46</Pages>
  <Words>12637</Words>
  <Characters>72035</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2022-02-10T12:52:00Z</dcterms:created>
  <dcterms:modified xsi:type="dcterms:W3CDTF">2022-02-12T00:19:00Z</dcterms:modified>
</cp:coreProperties>
</file>