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1B94F" w14:textId="6CC622DA" w:rsidR="003717CA" w:rsidRDefault="003717CA" w:rsidP="009366A7">
      <w:pPr>
        <w:spacing w:after="0" w:line="240" w:lineRule="auto"/>
        <w:ind w:right="-113"/>
        <w:jc w:val="center"/>
        <w:rPr>
          <w:lang w:val="fr-FR"/>
        </w:rPr>
      </w:pPr>
    </w:p>
    <w:p w14:paraId="0833FFA2" w14:textId="4DE295D5" w:rsidR="00BA5C4D" w:rsidRDefault="00BA5C4D" w:rsidP="009366A7">
      <w:pPr>
        <w:spacing w:after="0" w:line="240" w:lineRule="auto"/>
        <w:ind w:right="-113"/>
        <w:jc w:val="center"/>
        <w:rPr>
          <w:lang w:val="fr-FR"/>
        </w:rPr>
      </w:pPr>
    </w:p>
    <w:p w14:paraId="089AFE20" w14:textId="77777777" w:rsidR="00BA5C4D" w:rsidRDefault="00BA5C4D" w:rsidP="009366A7">
      <w:pPr>
        <w:spacing w:after="0" w:line="240" w:lineRule="auto"/>
        <w:ind w:right="-113"/>
        <w:jc w:val="center"/>
        <w:rPr>
          <w:lang w:val="fr-FR"/>
        </w:rPr>
      </w:pPr>
    </w:p>
    <w:p w14:paraId="697B3FCE" w14:textId="77777777" w:rsidR="003717CA" w:rsidRDefault="003717CA" w:rsidP="009366A7">
      <w:pPr>
        <w:spacing w:after="0" w:line="240" w:lineRule="auto"/>
        <w:ind w:right="-113"/>
        <w:jc w:val="center"/>
        <w:rPr>
          <w:lang w:val="fr-FR"/>
        </w:rPr>
      </w:pPr>
    </w:p>
    <w:p w14:paraId="1F687DF1" w14:textId="214EDCD9" w:rsidR="00CE5BCA" w:rsidRPr="00772B76" w:rsidRDefault="00CE5BCA" w:rsidP="009366A7">
      <w:pPr>
        <w:spacing w:after="0" w:line="240" w:lineRule="auto"/>
        <w:ind w:right="-113"/>
        <w:jc w:val="center"/>
        <w:rPr>
          <w:b/>
          <w:bCs/>
          <w:lang w:val="fr-FR"/>
        </w:rPr>
      </w:pPr>
      <w:r w:rsidRPr="00772B76">
        <w:rPr>
          <w:b/>
          <w:bCs/>
          <w:lang w:val="fr-FR"/>
        </w:rPr>
        <w:t>CONGRÉGATION DES ROGA</w:t>
      </w:r>
      <w:r w:rsidR="009366A7" w:rsidRPr="00772B76">
        <w:rPr>
          <w:b/>
          <w:bCs/>
          <w:lang w:val="fr-FR"/>
        </w:rPr>
        <w:t>TIONNISTES</w:t>
      </w:r>
    </w:p>
    <w:p w14:paraId="06B44C17" w14:textId="4D8CD0E0" w:rsidR="00CE5BCA" w:rsidRPr="00772B76" w:rsidRDefault="00CE5BCA" w:rsidP="009366A7">
      <w:pPr>
        <w:spacing w:after="0" w:line="240" w:lineRule="auto"/>
        <w:ind w:right="-113"/>
        <w:jc w:val="center"/>
        <w:rPr>
          <w:b/>
          <w:bCs/>
          <w:lang w:val="fr-FR"/>
        </w:rPr>
      </w:pPr>
      <w:r w:rsidRPr="00772B76">
        <w:rPr>
          <w:b/>
          <w:bCs/>
          <w:lang w:val="fr-FR"/>
        </w:rPr>
        <w:t>DU COEUR DE JESUS</w:t>
      </w:r>
    </w:p>
    <w:p w14:paraId="2E35ED81" w14:textId="65E53651" w:rsidR="009366A7" w:rsidRDefault="009366A7" w:rsidP="009366A7">
      <w:pPr>
        <w:spacing w:after="0" w:line="240" w:lineRule="auto"/>
        <w:ind w:right="-113"/>
        <w:jc w:val="center"/>
        <w:rPr>
          <w:lang w:val="fr-FR"/>
        </w:rPr>
      </w:pPr>
    </w:p>
    <w:p w14:paraId="2561B411" w14:textId="3045C692" w:rsidR="009366A7" w:rsidRDefault="009366A7" w:rsidP="009366A7">
      <w:pPr>
        <w:spacing w:after="0" w:line="240" w:lineRule="auto"/>
        <w:ind w:right="-113"/>
        <w:jc w:val="center"/>
        <w:rPr>
          <w:lang w:val="fr-FR"/>
        </w:rPr>
      </w:pPr>
    </w:p>
    <w:p w14:paraId="7FDF9312" w14:textId="46AB090F" w:rsidR="009366A7" w:rsidRDefault="009366A7" w:rsidP="009366A7">
      <w:pPr>
        <w:spacing w:after="0" w:line="240" w:lineRule="auto"/>
        <w:ind w:right="-113"/>
        <w:jc w:val="center"/>
        <w:rPr>
          <w:lang w:val="fr-FR"/>
        </w:rPr>
      </w:pPr>
    </w:p>
    <w:p w14:paraId="2A8768A1" w14:textId="27C5BCB6" w:rsidR="003717CA" w:rsidRDefault="003717CA" w:rsidP="009366A7">
      <w:pPr>
        <w:spacing w:after="0" w:line="240" w:lineRule="auto"/>
        <w:ind w:right="-113"/>
        <w:jc w:val="center"/>
        <w:rPr>
          <w:lang w:val="fr-FR"/>
        </w:rPr>
      </w:pPr>
    </w:p>
    <w:p w14:paraId="67E54BE3" w14:textId="4C6BC6E6" w:rsidR="003717CA" w:rsidRDefault="003717CA" w:rsidP="009366A7">
      <w:pPr>
        <w:spacing w:after="0" w:line="240" w:lineRule="auto"/>
        <w:ind w:right="-113"/>
        <w:jc w:val="center"/>
        <w:rPr>
          <w:lang w:val="fr-FR"/>
        </w:rPr>
      </w:pPr>
    </w:p>
    <w:p w14:paraId="5DBA4D2E" w14:textId="4F2FBF91" w:rsidR="003717CA" w:rsidRDefault="003717CA" w:rsidP="009366A7">
      <w:pPr>
        <w:spacing w:after="0" w:line="240" w:lineRule="auto"/>
        <w:ind w:right="-113"/>
        <w:jc w:val="center"/>
        <w:rPr>
          <w:lang w:val="fr-FR"/>
        </w:rPr>
      </w:pPr>
    </w:p>
    <w:p w14:paraId="75D5000E" w14:textId="77777777" w:rsidR="003717CA" w:rsidRDefault="003717CA" w:rsidP="009366A7">
      <w:pPr>
        <w:spacing w:after="0" w:line="240" w:lineRule="auto"/>
        <w:ind w:right="-113"/>
        <w:jc w:val="center"/>
        <w:rPr>
          <w:lang w:val="fr-FR"/>
        </w:rPr>
      </w:pPr>
    </w:p>
    <w:p w14:paraId="40BC2809" w14:textId="77777777" w:rsidR="003717CA" w:rsidRDefault="003717CA" w:rsidP="009366A7">
      <w:pPr>
        <w:spacing w:after="0" w:line="240" w:lineRule="auto"/>
        <w:ind w:right="-113"/>
        <w:jc w:val="center"/>
        <w:rPr>
          <w:lang w:val="fr-FR"/>
        </w:rPr>
      </w:pPr>
    </w:p>
    <w:p w14:paraId="66F2E46D" w14:textId="384BACE9" w:rsidR="009366A7" w:rsidRDefault="009366A7" w:rsidP="009366A7">
      <w:pPr>
        <w:spacing w:after="0" w:line="240" w:lineRule="auto"/>
        <w:ind w:right="-113"/>
        <w:jc w:val="center"/>
        <w:rPr>
          <w:lang w:val="fr-FR"/>
        </w:rPr>
      </w:pPr>
    </w:p>
    <w:p w14:paraId="4A352FC6" w14:textId="3D13BAC3" w:rsidR="003717CA" w:rsidRDefault="003717CA" w:rsidP="009366A7">
      <w:pPr>
        <w:spacing w:after="0" w:line="240" w:lineRule="auto"/>
        <w:ind w:right="-113"/>
        <w:jc w:val="center"/>
        <w:rPr>
          <w:lang w:val="fr-FR"/>
        </w:rPr>
      </w:pPr>
    </w:p>
    <w:p w14:paraId="38F099F7" w14:textId="77777777" w:rsidR="00BA5C4D" w:rsidRDefault="00BA5C4D" w:rsidP="009366A7">
      <w:pPr>
        <w:spacing w:after="0" w:line="240" w:lineRule="auto"/>
        <w:ind w:right="-113"/>
        <w:jc w:val="center"/>
        <w:rPr>
          <w:lang w:val="fr-FR"/>
        </w:rPr>
      </w:pPr>
    </w:p>
    <w:p w14:paraId="0CF14EE8" w14:textId="77777777" w:rsidR="009366A7" w:rsidRPr="00CE5BCA" w:rsidRDefault="009366A7" w:rsidP="009366A7">
      <w:pPr>
        <w:spacing w:after="0" w:line="240" w:lineRule="auto"/>
        <w:ind w:right="-113"/>
        <w:jc w:val="center"/>
        <w:rPr>
          <w:lang w:val="fr-FR"/>
        </w:rPr>
      </w:pPr>
    </w:p>
    <w:p w14:paraId="4DD7B10C" w14:textId="187B9BCC" w:rsidR="00CE5BCA" w:rsidRPr="00BA5C4D" w:rsidRDefault="009366A7" w:rsidP="009366A7">
      <w:pPr>
        <w:spacing w:after="0" w:line="240" w:lineRule="auto"/>
        <w:ind w:right="-113"/>
        <w:jc w:val="center"/>
        <w:rPr>
          <w:b/>
          <w:bCs/>
          <w:smallCaps/>
          <w:sz w:val="44"/>
          <w:szCs w:val="44"/>
          <w:lang w:val="fr-FR"/>
        </w:rPr>
      </w:pPr>
      <w:r w:rsidRPr="00BA5C4D">
        <w:rPr>
          <w:b/>
          <w:bCs/>
          <w:smallCaps/>
          <w:sz w:val="44"/>
          <w:szCs w:val="44"/>
          <w:lang w:val="fr-FR"/>
        </w:rPr>
        <w:t>La Mission Rogationniste</w:t>
      </w:r>
    </w:p>
    <w:p w14:paraId="5914AF69" w14:textId="77777777" w:rsidR="009366A7" w:rsidRPr="009366A7" w:rsidRDefault="009366A7" w:rsidP="009366A7">
      <w:pPr>
        <w:spacing w:after="0" w:line="240" w:lineRule="auto"/>
        <w:ind w:right="-113"/>
        <w:jc w:val="center"/>
        <w:rPr>
          <w:b/>
          <w:bCs/>
          <w:smallCaps/>
          <w:lang w:val="fr-FR"/>
        </w:rPr>
      </w:pPr>
    </w:p>
    <w:p w14:paraId="66AFF705" w14:textId="0CE71090" w:rsidR="00CE5BCA" w:rsidRPr="003717CA" w:rsidRDefault="00CE5BCA" w:rsidP="009366A7">
      <w:pPr>
        <w:spacing w:after="0" w:line="240" w:lineRule="auto"/>
        <w:ind w:right="-113"/>
        <w:jc w:val="center"/>
        <w:rPr>
          <w:b/>
          <w:bCs/>
          <w:sz w:val="36"/>
          <w:szCs w:val="36"/>
          <w:lang w:val="fr-FR"/>
        </w:rPr>
      </w:pPr>
      <w:r w:rsidRPr="003717CA">
        <w:rPr>
          <w:b/>
          <w:bCs/>
          <w:sz w:val="36"/>
          <w:szCs w:val="36"/>
          <w:lang w:val="fr-FR"/>
        </w:rPr>
        <w:t xml:space="preserve">dans les </w:t>
      </w:r>
      <w:r w:rsidR="009366A7" w:rsidRPr="003717CA">
        <w:rPr>
          <w:b/>
          <w:bCs/>
          <w:sz w:val="36"/>
          <w:szCs w:val="36"/>
          <w:lang w:val="fr-FR"/>
        </w:rPr>
        <w:t>P</w:t>
      </w:r>
      <w:r w:rsidRPr="003717CA">
        <w:rPr>
          <w:b/>
          <w:bCs/>
          <w:sz w:val="36"/>
          <w:szCs w:val="36"/>
          <w:lang w:val="fr-FR"/>
        </w:rPr>
        <w:t xml:space="preserve">aroisses et </w:t>
      </w:r>
      <w:r w:rsidR="003717CA" w:rsidRPr="003717CA">
        <w:rPr>
          <w:b/>
          <w:bCs/>
          <w:sz w:val="36"/>
          <w:szCs w:val="36"/>
          <w:lang w:val="fr-FR"/>
        </w:rPr>
        <w:t xml:space="preserve">dans </w:t>
      </w:r>
      <w:r w:rsidRPr="003717CA">
        <w:rPr>
          <w:b/>
          <w:bCs/>
          <w:sz w:val="36"/>
          <w:szCs w:val="36"/>
          <w:lang w:val="fr-FR"/>
        </w:rPr>
        <w:t xml:space="preserve">les </w:t>
      </w:r>
      <w:r w:rsidR="003717CA" w:rsidRPr="003717CA">
        <w:rPr>
          <w:b/>
          <w:bCs/>
          <w:sz w:val="36"/>
          <w:szCs w:val="36"/>
          <w:lang w:val="fr-FR"/>
        </w:rPr>
        <w:t>S</w:t>
      </w:r>
      <w:r w:rsidRPr="003717CA">
        <w:rPr>
          <w:b/>
          <w:bCs/>
          <w:sz w:val="36"/>
          <w:szCs w:val="36"/>
          <w:lang w:val="fr-FR"/>
        </w:rPr>
        <w:t>anctuaires</w:t>
      </w:r>
    </w:p>
    <w:p w14:paraId="177320B5" w14:textId="36BA82AA" w:rsidR="003717CA" w:rsidRDefault="003717CA" w:rsidP="009366A7">
      <w:pPr>
        <w:spacing w:after="0" w:line="240" w:lineRule="auto"/>
        <w:ind w:right="-113"/>
        <w:jc w:val="center"/>
        <w:rPr>
          <w:b/>
          <w:bCs/>
          <w:lang w:val="fr-FR"/>
        </w:rPr>
      </w:pPr>
    </w:p>
    <w:p w14:paraId="2C339577" w14:textId="77777777" w:rsidR="003717CA" w:rsidRPr="009366A7" w:rsidRDefault="003717CA" w:rsidP="009366A7">
      <w:pPr>
        <w:spacing w:after="0" w:line="240" w:lineRule="auto"/>
        <w:ind w:right="-113"/>
        <w:jc w:val="center"/>
        <w:rPr>
          <w:b/>
          <w:bCs/>
          <w:lang w:val="fr-FR"/>
        </w:rPr>
      </w:pPr>
    </w:p>
    <w:p w14:paraId="07A4569B" w14:textId="55DB7042" w:rsidR="00CE5BCA" w:rsidRPr="00BA5C4D" w:rsidRDefault="003717CA" w:rsidP="009366A7">
      <w:pPr>
        <w:spacing w:after="0" w:line="240" w:lineRule="auto"/>
        <w:ind w:right="-113"/>
        <w:jc w:val="center"/>
        <w:rPr>
          <w:b/>
          <w:bCs/>
          <w:sz w:val="40"/>
          <w:szCs w:val="40"/>
          <w:lang w:val="fr-FR"/>
        </w:rPr>
      </w:pPr>
      <w:r w:rsidRPr="00BA5C4D">
        <w:rPr>
          <w:b/>
          <w:bCs/>
          <w:sz w:val="40"/>
          <w:szCs w:val="40"/>
          <w:lang w:val="fr-FR"/>
        </w:rPr>
        <w:t>L</w:t>
      </w:r>
      <w:r w:rsidR="00CE5BCA" w:rsidRPr="00BA5C4D">
        <w:rPr>
          <w:b/>
          <w:bCs/>
          <w:sz w:val="40"/>
          <w:szCs w:val="40"/>
          <w:lang w:val="fr-FR"/>
        </w:rPr>
        <w:t>ignes directrices</w:t>
      </w:r>
    </w:p>
    <w:p w14:paraId="76E11D85" w14:textId="77777777" w:rsidR="003717CA" w:rsidRDefault="003717CA" w:rsidP="009366A7">
      <w:pPr>
        <w:spacing w:after="0" w:line="240" w:lineRule="auto"/>
        <w:ind w:right="-113"/>
        <w:rPr>
          <w:lang w:val="fr-FR"/>
        </w:rPr>
      </w:pPr>
    </w:p>
    <w:p w14:paraId="03FBCD6E" w14:textId="0D58A89B" w:rsidR="003717CA" w:rsidRDefault="003717CA" w:rsidP="009366A7">
      <w:pPr>
        <w:spacing w:after="0" w:line="240" w:lineRule="auto"/>
        <w:ind w:right="-113"/>
        <w:rPr>
          <w:lang w:val="fr-FR"/>
        </w:rPr>
      </w:pPr>
    </w:p>
    <w:p w14:paraId="1D48F2CA" w14:textId="1296F6DE" w:rsidR="003717CA" w:rsidRDefault="003717CA" w:rsidP="009366A7">
      <w:pPr>
        <w:spacing w:after="0" w:line="240" w:lineRule="auto"/>
        <w:ind w:right="-113"/>
        <w:rPr>
          <w:lang w:val="fr-FR"/>
        </w:rPr>
      </w:pPr>
    </w:p>
    <w:p w14:paraId="44896110" w14:textId="655D886A" w:rsidR="003717CA" w:rsidRDefault="003717CA" w:rsidP="009366A7">
      <w:pPr>
        <w:spacing w:after="0" w:line="240" w:lineRule="auto"/>
        <w:ind w:right="-113"/>
        <w:rPr>
          <w:lang w:val="fr-FR"/>
        </w:rPr>
      </w:pPr>
    </w:p>
    <w:p w14:paraId="50473009" w14:textId="560AA7D4" w:rsidR="003717CA" w:rsidRDefault="003717CA" w:rsidP="009366A7">
      <w:pPr>
        <w:spacing w:after="0" w:line="240" w:lineRule="auto"/>
        <w:ind w:right="-113"/>
        <w:rPr>
          <w:lang w:val="fr-FR"/>
        </w:rPr>
      </w:pPr>
    </w:p>
    <w:p w14:paraId="71D552B2" w14:textId="1FD258F9" w:rsidR="003717CA" w:rsidRDefault="003717CA" w:rsidP="009366A7">
      <w:pPr>
        <w:spacing w:after="0" w:line="240" w:lineRule="auto"/>
        <w:ind w:right="-113"/>
        <w:rPr>
          <w:lang w:val="fr-FR"/>
        </w:rPr>
      </w:pPr>
    </w:p>
    <w:p w14:paraId="63AC07EB" w14:textId="59B8BCCD" w:rsidR="003717CA" w:rsidRDefault="003717CA" w:rsidP="009366A7">
      <w:pPr>
        <w:spacing w:after="0" w:line="240" w:lineRule="auto"/>
        <w:ind w:right="-113"/>
        <w:rPr>
          <w:lang w:val="fr-FR"/>
        </w:rPr>
      </w:pPr>
    </w:p>
    <w:p w14:paraId="1F2FFD09" w14:textId="0F0AFFB7" w:rsidR="003717CA" w:rsidRDefault="003717CA" w:rsidP="009366A7">
      <w:pPr>
        <w:spacing w:after="0" w:line="240" w:lineRule="auto"/>
        <w:ind w:right="-113"/>
        <w:rPr>
          <w:lang w:val="fr-FR"/>
        </w:rPr>
      </w:pPr>
    </w:p>
    <w:p w14:paraId="3400C0DC" w14:textId="77777777" w:rsidR="003717CA" w:rsidRDefault="003717CA" w:rsidP="009366A7">
      <w:pPr>
        <w:spacing w:after="0" w:line="240" w:lineRule="auto"/>
        <w:ind w:right="-113"/>
        <w:rPr>
          <w:lang w:val="fr-FR"/>
        </w:rPr>
      </w:pPr>
    </w:p>
    <w:p w14:paraId="462E664C" w14:textId="7576A38E" w:rsidR="003717CA" w:rsidRDefault="003717CA" w:rsidP="009366A7">
      <w:pPr>
        <w:spacing w:after="0" w:line="240" w:lineRule="auto"/>
        <w:ind w:right="-113"/>
        <w:rPr>
          <w:lang w:val="fr-FR"/>
        </w:rPr>
      </w:pPr>
    </w:p>
    <w:p w14:paraId="636D7C9D" w14:textId="7A5280F4" w:rsidR="003717CA" w:rsidRDefault="003717CA" w:rsidP="009366A7">
      <w:pPr>
        <w:spacing w:after="0" w:line="240" w:lineRule="auto"/>
        <w:ind w:right="-113"/>
        <w:rPr>
          <w:lang w:val="fr-FR"/>
        </w:rPr>
      </w:pPr>
    </w:p>
    <w:p w14:paraId="4A29FC63" w14:textId="47C44399" w:rsidR="003717CA" w:rsidRDefault="003717CA" w:rsidP="009366A7">
      <w:pPr>
        <w:spacing w:after="0" w:line="240" w:lineRule="auto"/>
        <w:ind w:right="-113"/>
        <w:rPr>
          <w:lang w:val="fr-FR"/>
        </w:rPr>
      </w:pPr>
    </w:p>
    <w:p w14:paraId="4F62120F" w14:textId="005B9C40" w:rsidR="003717CA" w:rsidRDefault="003717CA" w:rsidP="009366A7">
      <w:pPr>
        <w:spacing w:after="0" w:line="240" w:lineRule="auto"/>
        <w:ind w:right="-113"/>
        <w:rPr>
          <w:lang w:val="fr-FR"/>
        </w:rPr>
      </w:pPr>
    </w:p>
    <w:p w14:paraId="5585EBB6" w14:textId="0DB08242" w:rsidR="003717CA" w:rsidRDefault="003717CA" w:rsidP="009366A7">
      <w:pPr>
        <w:spacing w:after="0" w:line="240" w:lineRule="auto"/>
        <w:ind w:right="-113"/>
        <w:rPr>
          <w:lang w:val="fr-FR"/>
        </w:rPr>
      </w:pPr>
    </w:p>
    <w:p w14:paraId="4781D75F" w14:textId="5B303698" w:rsidR="003717CA" w:rsidRDefault="003717CA" w:rsidP="009366A7">
      <w:pPr>
        <w:spacing w:after="0" w:line="240" w:lineRule="auto"/>
        <w:ind w:right="-113"/>
        <w:rPr>
          <w:lang w:val="fr-FR"/>
        </w:rPr>
      </w:pPr>
    </w:p>
    <w:p w14:paraId="63AB5250" w14:textId="3E81B2E2" w:rsidR="003717CA" w:rsidRDefault="003717CA" w:rsidP="009366A7">
      <w:pPr>
        <w:spacing w:after="0" w:line="240" w:lineRule="auto"/>
        <w:ind w:right="-113"/>
        <w:rPr>
          <w:lang w:val="fr-FR"/>
        </w:rPr>
      </w:pPr>
    </w:p>
    <w:p w14:paraId="10B8708E" w14:textId="0EC2B302" w:rsidR="003717CA" w:rsidRDefault="003717CA" w:rsidP="009366A7">
      <w:pPr>
        <w:spacing w:after="0" w:line="240" w:lineRule="auto"/>
        <w:ind w:right="-113"/>
        <w:rPr>
          <w:lang w:val="fr-FR"/>
        </w:rPr>
      </w:pPr>
    </w:p>
    <w:p w14:paraId="5E5A08C6" w14:textId="3F0F84D9" w:rsidR="003717CA" w:rsidRDefault="003717CA" w:rsidP="009366A7">
      <w:pPr>
        <w:spacing w:after="0" w:line="240" w:lineRule="auto"/>
        <w:ind w:right="-113"/>
        <w:rPr>
          <w:lang w:val="fr-FR"/>
        </w:rPr>
      </w:pPr>
    </w:p>
    <w:p w14:paraId="51684868" w14:textId="077005E3" w:rsidR="003717CA" w:rsidRDefault="003717CA" w:rsidP="009366A7">
      <w:pPr>
        <w:spacing w:after="0" w:line="240" w:lineRule="auto"/>
        <w:ind w:right="-113"/>
        <w:rPr>
          <w:lang w:val="fr-FR"/>
        </w:rPr>
      </w:pPr>
    </w:p>
    <w:p w14:paraId="6F9E7F0C" w14:textId="2E7CE84C" w:rsidR="003717CA" w:rsidRDefault="003717CA" w:rsidP="009366A7">
      <w:pPr>
        <w:spacing w:after="0" w:line="240" w:lineRule="auto"/>
        <w:ind w:right="-113"/>
        <w:rPr>
          <w:lang w:val="fr-FR"/>
        </w:rPr>
      </w:pPr>
    </w:p>
    <w:p w14:paraId="3B5DEE64" w14:textId="77777777" w:rsidR="00BA5C4D" w:rsidRDefault="00BA5C4D" w:rsidP="00BA5C4D">
      <w:pPr>
        <w:spacing w:after="0" w:line="240" w:lineRule="auto"/>
        <w:ind w:right="-113"/>
        <w:jc w:val="center"/>
        <w:rPr>
          <w:lang w:val="fr-FR"/>
        </w:rPr>
      </w:pPr>
    </w:p>
    <w:p w14:paraId="469B3F57" w14:textId="027E5F7B" w:rsidR="00B542BD" w:rsidRDefault="00CE5BCA" w:rsidP="003717CA">
      <w:pPr>
        <w:spacing w:after="0" w:line="240" w:lineRule="auto"/>
        <w:ind w:right="-113"/>
        <w:jc w:val="center"/>
        <w:rPr>
          <w:b/>
          <w:bCs/>
          <w:lang w:val="fr-FR"/>
        </w:rPr>
      </w:pPr>
      <w:r w:rsidRPr="003717CA">
        <w:rPr>
          <w:b/>
          <w:bCs/>
          <w:lang w:val="fr-FR"/>
        </w:rPr>
        <w:t xml:space="preserve">Rome </w:t>
      </w:r>
      <w:r w:rsidR="00B542BD">
        <w:rPr>
          <w:b/>
          <w:bCs/>
          <w:lang w:val="fr-FR"/>
        </w:rPr>
        <w:t>–</w:t>
      </w:r>
      <w:r w:rsidRPr="003717CA">
        <w:rPr>
          <w:b/>
          <w:bCs/>
          <w:lang w:val="fr-FR"/>
        </w:rPr>
        <w:t xml:space="preserve"> 2022</w:t>
      </w:r>
    </w:p>
    <w:p w14:paraId="2E604DBC" w14:textId="77777777" w:rsidR="00B542BD" w:rsidRDefault="00B542BD">
      <w:pPr>
        <w:rPr>
          <w:b/>
          <w:bCs/>
          <w:lang w:val="fr-FR"/>
        </w:rPr>
      </w:pPr>
      <w:r>
        <w:rPr>
          <w:b/>
          <w:bCs/>
          <w:lang w:val="fr-FR"/>
        </w:rPr>
        <w:br w:type="page"/>
      </w:r>
    </w:p>
    <w:p w14:paraId="3DADEAA1" w14:textId="5D73265A" w:rsidR="00B542BD" w:rsidRDefault="00B542BD" w:rsidP="00B542BD">
      <w:pPr>
        <w:shd w:val="clear" w:color="auto" w:fill="FFFFFF"/>
        <w:spacing w:after="0" w:line="240" w:lineRule="auto"/>
        <w:rPr>
          <w:i/>
        </w:rPr>
      </w:pPr>
      <w:r w:rsidRPr="00B542BD">
        <w:rPr>
          <w:rFonts w:eastAsia="Times New Roman"/>
          <w:lang w:eastAsia="it-IT"/>
        </w:rPr>
        <w:lastRenderedPageBreak/>
        <w:t>Titre original: </w:t>
      </w:r>
      <w:r w:rsidR="00CA06E2" w:rsidRPr="006D2B75">
        <w:rPr>
          <w:i/>
        </w:rPr>
        <w:t>La Missione Rogazionista nelle Parrocchie e nei Santuari</w:t>
      </w:r>
      <w:r w:rsidR="00CA06E2">
        <w:rPr>
          <w:i/>
        </w:rPr>
        <w:t xml:space="preserve">. </w:t>
      </w:r>
      <w:r w:rsidR="00CA06E2" w:rsidRPr="006D2B75">
        <w:rPr>
          <w:i/>
        </w:rPr>
        <w:t>Linee Direttive</w:t>
      </w:r>
    </w:p>
    <w:p w14:paraId="3B5D272F" w14:textId="77777777" w:rsidR="00CA06E2" w:rsidRPr="00B542BD" w:rsidRDefault="00CA06E2" w:rsidP="00B542BD">
      <w:pPr>
        <w:shd w:val="clear" w:color="auto" w:fill="FFFFFF"/>
        <w:spacing w:after="0" w:line="240" w:lineRule="auto"/>
        <w:rPr>
          <w:rFonts w:eastAsia="Times New Roman"/>
          <w:lang w:eastAsia="it-IT"/>
        </w:rPr>
      </w:pPr>
    </w:p>
    <w:p w14:paraId="540EF43C" w14:textId="3C6097E6" w:rsidR="00B542BD" w:rsidRPr="00B542BD" w:rsidRDefault="00B542BD" w:rsidP="00B542BD">
      <w:pPr>
        <w:shd w:val="clear" w:color="auto" w:fill="FFFFFF"/>
        <w:spacing w:after="0" w:line="240" w:lineRule="auto"/>
        <w:rPr>
          <w:rFonts w:eastAsia="Times New Roman"/>
          <w:lang w:eastAsia="it-IT"/>
        </w:rPr>
      </w:pPr>
      <w:r w:rsidRPr="00B542BD">
        <w:rPr>
          <w:rFonts w:eastAsia="Times New Roman"/>
          <w:lang w:eastAsia="it-IT"/>
        </w:rPr>
        <w:t>Tra</w:t>
      </w:r>
      <w:r w:rsidR="00CA06E2">
        <w:rPr>
          <w:rFonts w:eastAsia="Times New Roman"/>
          <w:lang w:eastAsia="it-IT"/>
        </w:rPr>
        <w:t>ducteur: P. Riccardo Pignatelli</w:t>
      </w:r>
      <w:r w:rsidRPr="00B542BD">
        <w:rPr>
          <w:rFonts w:eastAsia="Times New Roman"/>
          <w:lang w:eastAsia="it-IT"/>
        </w:rPr>
        <w:t xml:space="preserve"> RCJ</w:t>
      </w:r>
    </w:p>
    <w:p w14:paraId="46DA02A3" w14:textId="77777777" w:rsidR="00B542BD" w:rsidRPr="00B542BD" w:rsidRDefault="00B542BD" w:rsidP="00B542BD">
      <w:pPr>
        <w:shd w:val="clear" w:color="auto" w:fill="FFFFFF"/>
        <w:spacing w:after="0" w:line="240" w:lineRule="auto"/>
        <w:rPr>
          <w:rFonts w:ascii="Times" w:eastAsia="Times New Roman" w:hAnsi="Times" w:cs="Times"/>
          <w:lang w:eastAsia="it-IT"/>
        </w:rPr>
      </w:pPr>
    </w:p>
    <w:p w14:paraId="34A3F358" w14:textId="77777777" w:rsidR="00B542BD" w:rsidRPr="00B542BD" w:rsidRDefault="00B542BD" w:rsidP="00B542BD">
      <w:pPr>
        <w:shd w:val="clear" w:color="auto" w:fill="FFFFFF"/>
        <w:spacing w:after="0" w:line="240" w:lineRule="auto"/>
        <w:rPr>
          <w:rFonts w:ascii="Times" w:eastAsia="Times New Roman" w:hAnsi="Times" w:cs="Times"/>
          <w:lang w:eastAsia="it-IT"/>
        </w:rPr>
      </w:pPr>
      <w:r w:rsidRPr="00B542BD">
        <w:rPr>
          <w:rFonts w:eastAsia="Times New Roman"/>
          <w:lang w:eastAsia="it-IT"/>
        </w:rPr>
        <w:t>Autorisation pour la presse: </w:t>
      </w:r>
    </w:p>
    <w:p w14:paraId="10BB3F6D" w14:textId="77777777" w:rsidR="00B542BD" w:rsidRPr="00B542BD" w:rsidRDefault="00B542BD" w:rsidP="00B542BD">
      <w:pPr>
        <w:shd w:val="clear" w:color="auto" w:fill="FFFFFF"/>
        <w:spacing w:after="0" w:line="240" w:lineRule="auto"/>
        <w:rPr>
          <w:rFonts w:ascii="Times" w:eastAsia="Times New Roman" w:hAnsi="Times" w:cs="Times"/>
          <w:lang w:eastAsia="it-IT"/>
        </w:rPr>
      </w:pPr>
      <w:r w:rsidRPr="00B542BD">
        <w:rPr>
          <w:rFonts w:eastAsia="Times New Roman"/>
          <w:lang w:eastAsia="it-IT"/>
        </w:rPr>
        <w:t>P. Bruno Rampazzo RCJ, </w:t>
      </w:r>
    </w:p>
    <w:p w14:paraId="7A7D04DF" w14:textId="77777777" w:rsidR="00B542BD" w:rsidRPr="00B542BD" w:rsidRDefault="00B542BD" w:rsidP="00B542BD">
      <w:pPr>
        <w:shd w:val="clear" w:color="auto" w:fill="FFFFFF"/>
        <w:spacing w:after="0" w:line="240" w:lineRule="auto"/>
        <w:rPr>
          <w:rFonts w:eastAsia="Times New Roman"/>
          <w:lang w:eastAsia="it-IT"/>
        </w:rPr>
      </w:pPr>
      <w:r w:rsidRPr="00B542BD">
        <w:rPr>
          <w:rFonts w:eastAsia="Times New Roman"/>
          <w:lang w:eastAsia="it-IT"/>
        </w:rPr>
        <w:t>Superior Général des Rogationnistes du Cœur de Jésus</w:t>
      </w:r>
    </w:p>
    <w:p w14:paraId="2930DBC5" w14:textId="77777777" w:rsidR="00B542BD" w:rsidRPr="00B542BD" w:rsidRDefault="00B542BD" w:rsidP="00B542BD">
      <w:pPr>
        <w:shd w:val="clear" w:color="auto" w:fill="FFFFFF"/>
        <w:spacing w:after="0" w:line="240" w:lineRule="auto"/>
        <w:rPr>
          <w:rFonts w:ascii="Times" w:eastAsia="Times New Roman" w:hAnsi="Times" w:cs="Times"/>
          <w:lang w:eastAsia="it-IT"/>
        </w:rPr>
      </w:pPr>
    </w:p>
    <w:p w14:paraId="526BD8AD" w14:textId="77777777" w:rsidR="00B542BD" w:rsidRPr="00B542BD" w:rsidRDefault="00B542BD" w:rsidP="00B542BD">
      <w:pPr>
        <w:shd w:val="clear" w:color="auto" w:fill="FFFFFF"/>
        <w:spacing w:after="0" w:line="240" w:lineRule="auto"/>
        <w:rPr>
          <w:rFonts w:ascii="Times" w:eastAsia="Times New Roman" w:hAnsi="Times" w:cs="Times"/>
          <w:lang w:eastAsia="it-IT"/>
        </w:rPr>
      </w:pPr>
      <w:r w:rsidRPr="00B542BD">
        <w:rPr>
          <w:rFonts w:ascii="Times" w:eastAsia="Times New Roman" w:hAnsi="Times" w:cs="Times"/>
          <w:lang w:eastAsia="it-IT"/>
        </w:rPr>
        <w:t>© </w:t>
      </w:r>
      <w:r w:rsidRPr="00B542BD">
        <w:rPr>
          <w:rFonts w:eastAsia="Times New Roman"/>
          <w:lang w:eastAsia="it-IT"/>
        </w:rPr>
        <w:t>Rogationnistes du Cœur de Jésus </w:t>
      </w:r>
    </w:p>
    <w:p w14:paraId="5D628B6D" w14:textId="77777777" w:rsidR="00CA06E2" w:rsidRDefault="00CA06E2" w:rsidP="00B542BD">
      <w:pPr>
        <w:spacing w:after="0" w:line="240" w:lineRule="auto"/>
        <w:ind w:right="-113"/>
        <w:rPr>
          <w:rFonts w:eastAsia="Times New Roman"/>
          <w:lang w:eastAsia="it-IT"/>
        </w:rPr>
      </w:pPr>
      <w:r>
        <w:rPr>
          <w:rFonts w:eastAsia="Times New Roman"/>
          <w:lang w:eastAsia="it-IT"/>
        </w:rPr>
        <w:t>    Commission des Traductions</w:t>
      </w:r>
    </w:p>
    <w:p w14:paraId="24694DE0" w14:textId="5AB8249A" w:rsidR="00B542BD" w:rsidRDefault="00CA06E2" w:rsidP="00CA06E2">
      <w:pPr>
        <w:spacing w:after="0" w:line="240" w:lineRule="auto"/>
        <w:ind w:right="-113"/>
        <w:rPr>
          <w:rFonts w:ascii="Times" w:eastAsia="Times New Roman" w:hAnsi="Times" w:cs="Times"/>
          <w:lang w:eastAsia="it-IT"/>
        </w:rPr>
      </w:pPr>
      <w:r>
        <w:rPr>
          <w:rFonts w:eastAsia="Times New Roman"/>
          <w:lang w:eastAsia="it-IT"/>
        </w:rPr>
        <w:t xml:space="preserve">    </w:t>
      </w:r>
      <w:r w:rsidR="00B542BD" w:rsidRPr="00B542BD">
        <w:rPr>
          <w:rFonts w:ascii="Times" w:eastAsia="Times New Roman" w:hAnsi="Times" w:cs="Times"/>
          <w:lang w:eastAsia="it-IT"/>
        </w:rPr>
        <w:t xml:space="preserve">Rome, </w:t>
      </w:r>
      <w:r>
        <w:rPr>
          <w:rFonts w:ascii="Times" w:eastAsia="Times New Roman" w:hAnsi="Times" w:cs="Times"/>
          <w:lang w:eastAsia="it-IT"/>
        </w:rPr>
        <w:t>l</w:t>
      </w:r>
      <w:r w:rsidRPr="00CA06E2">
        <w:rPr>
          <w:rFonts w:ascii="Times" w:eastAsia="Times New Roman" w:hAnsi="Times" w:cs="Times"/>
          <w:lang w:eastAsia="it-IT"/>
        </w:rPr>
        <w:t>e 6 janvier 2022</w:t>
      </w:r>
      <w:r w:rsidR="00B542BD" w:rsidRPr="00B542BD">
        <w:rPr>
          <w:rFonts w:ascii="Times" w:eastAsia="Times New Roman" w:hAnsi="Times" w:cs="Times"/>
          <w:lang w:eastAsia="it-IT"/>
        </w:rPr>
        <w:t xml:space="preserve"> </w:t>
      </w:r>
    </w:p>
    <w:p w14:paraId="0C785E30" w14:textId="5364626F" w:rsidR="00CE5BCA" w:rsidRPr="00B542BD" w:rsidRDefault="00B542BD" w:rsidP="00B542BD">
      <w:pPr>
        <w:spacing w:after="0" w:line="240" w:lineRule="auto"/>
        <w:ind w:right="-113"/>
        <w:rPr>
          <w:b/>
          <w:bCs/>
          <w:lang w:val="fr-FR"/>
        </w:rPr>
      </w:pPr>
      <w:r>
        <w:rPr>
          <w:rFonts w:ascii="Times" w:eastAsia="Times New Roman" w:hAnsi="Times" w:cs="Times"/>
          <w:lang w:eastAsia="it-IT"/>
        </w:rPr>
        <w:t xml:space="preserve">    </w:t>
      </w:r>
    </w:p>
    <w:p w14:paraId="6873EB4C" w14:textId="77777777" w:rsidR="003717CA" w:rsidRDefault="003717CA" w:rsidP="009366A7">
      <w:pPr>
        <w:spacing w:after="0" w:line="240" w:lineRule="auto"/>
        <w:ind w:right="-113"/>
        <w:rPr>
          <w:lang w:val="fr-FR"/>
        </w:rPr>
      </w:pPr>
    </w:p>
    <w:p w14:paraId="4F8656F8" w14:textId="77777777" w:rsidR="003717CA" w:rsidRDefault="003717CA" w:rsidP="009366A7">
      <w:pPr>
        <w:spacing w:after="0" w:line="240" w:lineRule="auto"/>
        <w:ind w:right="-113"/>
        <w:rPr>
          <w:lang w:val="fr-FR"/>
        </w:rPr>
      </w:pPr>
    </w:p>
    <w:p w14:paraId="2E30E260" w14:textId="77777777" w:rsidR="00B542BD" w:rsidRDefault="00B542BD">
      <w:pPr>
        <w:rPr>
          <w:lang w:val="fr-FR"/>
        </w:rPr>
      </w:pPr>
      <w:r>
        <w:rPr>
          <w:lang w:val="fr-FR"/>
        </w:rPr>
        <w:br w:type="page"/>
      </w:r>
    </w:p>
    <w:p w14:paraId="75D900E4" w14:textId="1BC9F7B7" w:rsidR="00772B76" w:rsidRPr="00CE5BCA" w:rsidRDefault="00772B76" w:rsidP="00772B76">
      <w:pPr>
        <w:spacing w:after="0" w:line="240" w:lineRule="auto"/>
        <w:ind w:right="-113"/>
        <w:jc w:val="center"/>
        <w:rPr>
          <w:lang w:val="fr-FR"/>
        </w:rPr>
      </w:pPr>
      <w:r w:rsidRPr="00CE5BCA">
        <w:rPr>
          <w:lang w:val="fr-FR"/>
        </w:rPr>
        <w:lastRenderedPageBreak/>
        <w:t>PRÉSENTATION</w:t>
      </w:r>
    </w:p>
    <w:p w14:paraId="50E2E372" w14:textId="028E3437" w:rsidR="00CE5BCA" w:rsidRPr="00E16C43" w:rsidRDefault="00772B76" w:rsidP="00E16C43">
      <w:pPr>
        <w:spacing w:after="0" w:line="240" w:lineRule="auto"/>
        <w:ind w:right="-113"/>
        <w:jc w:val="center"/>
        <w:rPr>
          <w:smallCaps/>
          <w:lang w:val="fr-FR"/>
        </w:rPr>
      </w:pPr>
      <w:r>
        <w:rPr>
          <w:smallCaps/>
          <w:lang w:val="fr-FR"/>
        </w:rPr>
        <w:t xml:space="preserve"> </w:t>
      </w:r>
    </w:p>
    <w:p w14:paraId="23A918D3" w14:textId="20509349" w:rsidR="00CE5BCA" w:rsidRPr="00CE5BCA" w:rsidRDefault="00BA5C4D" w:rsidP="00F672D8">
      <w:pPr>
        <w:spacing w:after="120" w:line="240" w:lineRule="auto"/>
        <w:ind w:right="-113"/>
        <w:jc w:val="both"/>
        <w:rPr>
          <w:lang w:val="fr-FR"/>
        </w:rPr>
      </w:pPr>
      <w:r>
        <w:rPr>
          <w:lang w:val="fr-FR"/>
        </w:rPr>
        <w:tab/>
      </w:r>
      <w:r w:rsidR="00CE5BCA" w:rsidRPr="00CE5BCA">
        <w:rPr>
          <w:lang w:val="fr-FR"/>
        </w:rPr>
        <w:t>La mission du Père Hannibal, qui a commencé dans l'</w:t>
      </w:r>
      <w:r>
        <w:rPr>
          <w:lang w:val="fr-FR"/>
        </w:rPr>
        <w:t>É</w:t>
      </w:r>
      <w:r w:rsidR="00CE5BCA" w:rsidRPr="00CE5BCA">
        <w:rPr>
          <w:lang w:val="fr-FR"/>
        </w:rPr>
        <w:t>glise de</w:t>
      </w:r>
      <w:r>
        <w:rPr>
          <w:lang w:val="fr-FR"/>
        </w:rPr>
        <w:t xml:space="preserve"> </w:t>
      </w:r>
      <w:r w:rsidR="00CE5BCA" w:rsidRPr="00CE5BCA">
        <w:rPr>
          <w:lang w:val="fr-FR"/>
        </w:rPr>
        <w:t>Messine, après avoir eu la bénédiction de l'</w:t>
      </w:r>
      <w:r>
        <w:rPr>
          <w:lang w:val="fr-FR"/>
        </w:rPr>
        <w:t>É</w:t>
      </w:r>
      <w:r w:rsidR="00CE5BCA" w:rsidRPr="00CE5BCA">
        <w:rPr>
          <w:lang w:val="fr-FR"/>
        </w:rPr>
        <w:t xml:space="preserve">vêque, </w:t>
      </w:r>
      <w:r w:rsidR="00115B07">
        <w:rPr>
          <w:lang w:val="fr-FR"/>
        </w:rPr>
        <w:t>a été</w:t>
      </w:r>
      <w:r>
        <w:rPr>
          <w:lang w:val="fr-FR"/>
        </w:rPr>
        <w:t xml:space="preserve"> </w:t>
      </w:r>
      <w:r w:rsidR="00CE5BCA" w:rsidRPr="00CE5BCA">
        <w:rPr>
          <w:lang w:val="fr-FR"/>
        </w:rPr>
        <w:t xml:space="preserve">l'évangélisation des petits et des pauvres du </w:t>
      </w:r>
      <w:r>
        <w:rPr>
          <w:lang w:val="fr-FR"/>
        </w:rPr>
        <w:t>Q</w:t>
      </w:r>
      <w:r w:rsidR="00CE5BCA" w:rsidRPr="00CE5BCA">
        <w:rPr>
          <w:lang w:val="fr-FR"/>
        </w:rPr>
        <w:t>uartier Avignon</w:t>
      </w:r>
      <w:r>
        <w:rPr>
          <w:lang w:val="fr-FR"/>
        </w:rPr>
        <w:t xml:space="preserve">e </w:t>
      </w:r>
      <w:r w:rsidR="00CE5BCA" w:rsidRPr="00CE5BCA">
        <w:rPr>
          <w:lang w:val="fr-FR"/>
        </w:rPr>
        <w:t>par l'annonce vivante du charisme</w:t>
      </w:r>
      <w:r>
        <w:rPr>
          <w:lang w:val="fr-FR"/>
        </w:rPr>
        <w:t xml:space="preserve"> du </w:t>
      </w:r>
      <w:r w:rsidR="00CE5BCA" w:rsidRPr="00CE5BCA">
        <w:rPr>
          <w:lang w:val="fr-FR"/>
        </w:rPr>
        <w:t>Rogate.</w:t>
      </w:r>
    </w:p>
    <w:p w14:paraId="56189B8E" w14:textId="6ECE2ADC" w:rsidR="00CE5BCA" w:rsidRPr="00CE5BCA" w:rsidRDefault="00BA5C4D" w:rsidP="00F672D8">
      <w:pPr>
        <w:spacing w:after="120" w:line="240" w:lineRule="auto"/>
        <w:ind w:right="-113"/>
        <w:jc w:val="both"/>
        <w:rPr>
          <w:lang w:val="fr-FR"/>
        </w:rPr>
      </w:pPr>
      <w:r>
        <w:rPr>
          <w:lang w:val="fr-FR"/>
        </w:rPr>
        <w:tab/>
      </w:r>
      <w:r w:rsidR="00CE5BCA" w:rsidRPr="00CE5BCA">
        <w:rPr>
          <w:lang w:val="fr-FR"/>
        </w:rPr>
        <w:t>Dans sa croissance, cette mission a vu fleurir des institutions visant à promouvoir les deux âmes du charisme: d</w:t>
      </w:r>
      <w:r w:rsidR="00006CED">
        <w:rPr>
          <w:lang w:val="fr-FR"/>
        </w:rPr>
        <w:t>’</w:t>
      </w:r>
      <w:r w:rsidR="00CE5BCA" w:rsidRPr="00CE5BCA">
        <w:rPr>
          <w:lang w:val="fr-FR"/>
        </w:rPr>
        <w:t>une partie est la prière pour les vocations et sa diffusion e</w:t>
      </w:r>
      <w:r w:rsidR="00006CED">
        <w:rPr>
          <w:lang w:val="fr-FR"/>
        </w:rPr>
        <w:t xml:space="preserve">t </w:t>
      </w:r>
      <w:r w:rsidR="00CE5BCA" w:rsidRPr="00CE5BCA">
        <w:rPr>
          <w:lang w:val="fr-FR"/>
        </w:rPr>
        <w:t>d'autre part</w:t>
      </w:r>
      <w:r w:rsidR="00006CED">
        <w:rPr>
          <w:lang w:val="fr-FR"/>
        </w:rPr>
        <w:t xml:space="preserve"> sont</w:t>
      </w:r>
      <w:r w:rsidR="00CE5BCA" w:rsidRPr="00CE5BCA">
        <w:rPr>
          <w:lang w:val="fr-FR"/>
        </w:rPr>
        <w:t xml:space="preserve"> les œuvres de charité, d'éducation et de sanctification</w:t>
      </w:r>
      <w:r w:rsidR="00006CED">
        <w:rPr>
          <w:lang w:val="fr-FR"/>
        </w:rPr>
        <w:t xml:space="preserve"> </w:t>
      </w:r>
      <w:r w:rsidR="00CE5BCA" w:rsidRPr="00CE5BCA">
        <w:rPr>
          <w:lang w:val="fr-FR"/>
        </w:rPr>
        <w:t>des enfants et des jeunes, en particulier pauvres et abandonnés,</w:t>
      </w:r>
      <w:r w:rsidR="00006CED">
        <w:rPr>
          <w:lang w:val="fr-FR"/>
        </w:rPr>
        <w:t xml:space="preserve"> </w:t>
      </w:r>
      <w:r w:rsidR="00CE5BCA" w:rsidRPr="00CE5BCA">
        <w:rPr>
          <w:lang w:val="fr-FR"/>
        </w:rPr>
        <w:t>dans l'évangélisation, la promotion humaine et l'aide aux pauvres.</w:t>
      </w:r>
    </w:p>
    <w:p w14:paraId="33C653C3" w14:textId="49B45373" w:rsidR="00772B76" w:rsidRDefault="00006CED" w:rsidP="00F672D8">
      <w:pPr>
        <w:spacing w:after="120" w:line="240" w:lineRule="auto"/>
        <w:ind w:right="-113"/>
        <w:jc w:val="both"/>
        <w:rPr>
          <w:lang w:val="fr-FR"/>
        </w:rPr>
      </w:pPr>
      <w:r>
        <w:rPr>
          <w:lang w:val="fr-FR"/>
        </w:rPr>
        <w:tab/>
      </w:r>
      <w:r w:rsidR="00CE5BCA" w:rsidRPr="00CE5BCA">
        <w:rPr>
          <w:lang w:val="fr-FR"/>
        </w:rPr>
        <w:t xml:space="preserve">Une série de coïncidences, à la fin des années </w:t>
      </w:r>
      <w:r>
        <w:rPr>
          <w:lang w:val="fr-FR"/>
        </w:rPr>
        <w:t>S</w:t>
      </w:r>
      <w:r w:rsidR="00CE5BCA" w:rsidRPr="00CE5BCA">
        <w:rPr>
          <w:lang w:val="fr-FR"/>
        </w:rPr>
        <w:t>oixante,</w:t>
      </w:r>
      <w:r>
        <w:rPr>
          <w:lang w:val="fr-FR"/>
        </w:rPr>
        <w:t xml:space="preserve"> </w:t>
      </w:r>
      <w:r w:rsidR="00CE5BCA" w:rsidRPr="00CE5BCA">
        <w:rPr>
          <w:lang w:val="fr-FR"/>
        </w:rPr>
        <w:t>conduit la Congrégation à accepter la</w:t>
      </w:r>
      <w:r>
        <w:rPr>
          <w:lang w:val="fr-FR"/>
        </w:rPr>
        <w:t xml:space="preserve"> confiance</w:t>
      </w:r>
      <w:r w:rsidR="00CE5BCA" w:rsidRPr="00CE5BCA">
        <w:rPr>
          <w:lang w:val="fr-FR"/>
        </w:rPr>
        <w:t xml:space="preserve"> de</w:t>
      </w:r>
      <w:r>
        <w:rPr>
          <w:lang w:val="fr-FR"/>
        </w:rPr>
        <w:t xml:space="preserve">s </w:t>
      </w:r>
      <w:r w:rsidR="00CE5BCA" w:rsidRPr="00CE5BCA">
        <w:rPr>
          <w:lang w:val="fr-FR"/>
        </w:rPr>
        <w:t>paroisses, d'abord avec une certaine perplexité, mais ensuite avec</w:t>
      </w:r>
      <w:r>
        <w:rPr>
          <w:lang w:val="fr-FR"/>
        </w:rPr>
        <w:t xml:space="preserve"> </w:t>
      </w:r>
      <w:r w:rsidR="00CE5BCA" w:rsidRPr="00CE5BCA">
        <w:rPr>
          <w:lang w:val="fr-FR"/>
        </w:rPr>
        <w:t>la légitim</w:t>
      </w:r>
      <w:r w:rsidR="009854F0">
        <w:rPr>
          <w:lang w:val="fr-FR"/>
        </w:rPr>
        <w:t>ation</w:t>
      </w:r>
      <w:r w:rsidR="00CE5BCA" w:rsidRPr="00CE5BCA">
        <w:rPr>
          <w:lang w:val="fr-FR"/>
        </w:rPr>
        <w:t xml:space="preserve"> du Chapitre </w:t>
      </w:r>
      <w:r w:rsidR="00727A22">
        <w:rPr>
          <w:lang w:val="fr-FR"/>
        </w:rPr>
        <w:t>G</w:t>
      </w:r>
      <w:r w:rsidR="00CE5BCA" w:rsidRPr="00CE5BCA">
        <w:rPr>
          <w:lang w:val="fr-FR"/>
        </w:rPr>
        <w:t>énéral de 1980, qui dans s</w:t>
      </w:r>
      <w:r w:rsidR="00727A22">
        <w:rPr>
          <w:lang w:val="fr-FR"/>
        </w:rPr>
        <w:t xml:space="preserve">on </w:t>
      </w:r>
      <w:r w:rsidR="00CE5BCA" w:rsidRPr="00CE5BCA">
        <w:rPr>
          <w:lang w:val="fr-FR"/>
        </w:rPr>
        <w:t>document de conclusion reconnaissait que les paroisses ne</w:t>
      </w:r>
      <w:r w:rsidR="00727A22">
        <w:rPr>
          <w:lang w:val="fr-FR"/>
        </w:rPr>
        <w:t xml:space="preserve"> </w:t>
      </w:r>
      <w:r w:rsidR="00CE5BCA" w:rsidRPr="00CE5BCA">
        <w:rPr>
          <w:lang w:val="fr-FR"/>
        </w:rPr>
        <w:t xml:space="preserve">représentent une activité complémentaire, mais un véritable champ </w:t>
      </w:r>
      <w:r w:rsidR="00727A22">
        <w:rPr>
          <w:lang w:val="fr-FR"/>
        </w:rPr>
        <w:t>pour l</w:t>
      </w:r>
      <w:r w:rsidR="00CE5BCA" w:rsidRPr="00CE5BCA">
        <w:rPr>
          <w:lang w:val="fr-FR"/>
        </w:rPr>
        <w:t>'apostolat de la Congrégation. Aujourd'hui, la mission de la Congrégation s'exerce à des degrés divers dans les Circonscriptions</w:t>
      </w:r>
      <w:r w:rsidR="00727A22">
        <w:rPr>
          <w:lang w:val="fr-FR"/>
        </w:rPr>
        <w:t xml:space="preserve"> </w:t>
      </w:r>
      <w:r w:rsidR="00CE5BCA" w:rsidRPr="00CE5BCA">
        <w:rPr>
          <w:lang w:val="fr-FR"/>
        </w:rPr>
        <w:t>pour une large part dans l'apostolat paroissial.</w:t>
      </w:r>
    </w:p>
    <w:p w14:paraId="2FC09430" w14:textId="0F88DA52" w:rsidR="00CE5BCA" w:rsidRPr="00CE5BCA" w:rsidRDefault="00727A22" w:rsidP="00F672D8">
      <w:pPr>
        <w:spacing w:after="120" w:line="240" w:lineRule="auto"/>
        <w:ind w:right="-113"/>
        <w:jc w:val="both"/>
        <w:rPr>
          <w:lang w:val="fr-FR"/>
        </w:rPr>
      </w:pPr>
      <w:r>
        <w:rPr>
          <w:lang w:val="fr-FR"/>
        </w:rPr>
        <w:tab/>
      </w:r>
      <w:r w:rsidR="00CE5BCA" w:rsidRPr="00CE5BCA">
        <w:rPr>
          <w:lang w:val="fr-FR"/>
        </w:rPr>
        <w:t>Les perplexités initiales étaient justifiées car en acceptant la garde d'une paroisse on est obligé d'embaucher</w:t>
      </w:r>
      <w:r>
        <w:rPr>
          <w:lang w:val="fr-FR"/>
        </w:rPr>
        <w:t xml:space="preserve"> </w:t>
      </w:r>
      <w:r w:rsidR="00CE5BCA" w:rsidRPr="00CE5BCA">
        <w:rPr>
          <w:lang w:val="fr-FR"/>
        </w:rPr>
        <w:t>les orientations et le programme pastoral d'une Église locale.</w:t>
      </w:r>
      <w:r>
        <w:rPr>
          <w:lang w:val="fr-FR"/>
        </w:rPr>
        <w:t xml:space="preserve"> </w:t>
      </w:r>
      <w:r w:rsidR="00CE5BCA" w:rsidRPr="00CE5BCA">
        <w:rPr>
          <w:lang w:val="fr-FR"/>
        </w:rPr>
        <w:t>Mais tout cela ne peut pas conduire au renoncement à son identité</w:t>
      </w:r>
      <w:r>
        <w:rPr>
          <w:lang w:val="fr-FR"/>
        </w:rPr>
        <w:t xml:space="preserve"> </w:t>
      </w:r>
      <w:r w:rsidR="00CE5BCA" w:rsidRPr="00CE5BCA">
        <w:rPr>
          <w:lang w:val="fr-FR"/>
        </w:rPr>
        <w:t>charismatique, aussi parce que le charisme d'une Congrégation est</w:t>
      </w:r>
      <w:r>
        <w:rPr>
          <w:lang w:val="fr-FR"/>
        </w:rPr>
        <w:t xml:space="preserve"> </w:t>
      </w:r>
      <w:r w:rsidR="00CE5BCA" w:rsidRPr="00CE5BCA">
        <w:rPr>
          <w:lang w:val="fr-FR"/>
        </w:rPr>
        <w:t>un don à l'Église</w:t>
      </w:r>
      <w:r w:rsidR="00115B07">
        <w:rPr>
          <w:lang w:val="fr-FR"/>
        </w:rPr>
        <w:t>,</w:t>
      </w:r>
      <w:r w:rsidR="00CE5BCA" w:rsidRPr="00CE5BCA">
        <w:rPr>
          <w:lang w:val="fr-FR"/>
        </w:rPr>
        <w:t xml:space="preserve"> et</w:t>
      </w:r>
      <w:r w:rsidR="00115B07">
        <w:rPr>
          <w:lang w:val="fr-FR"/>
        </w:rPr>
        <w:t xml:space="preserve"> </w:t>
      </w:r>
      <w:r w:rsidR="00CE5BCA" w:rsidRPr="00CE5BCA">
        <w:rPr>
          <w:lang w:val="fr-FR"/>
        </w:rPr>
        <w:t>une Église locale, qui accueille dans son</w:t>
      </w:r>
      <w:r>
        <w:rPr>
          <w:lang w:val="fr-FR"/>
        </w:rPr>
        <w:t xml:space="preserve"> </w:t>
      </w:r>
      <w:r w:rsidR="00115B07">
        <w:rPr>
          <w:lang w:val="fr-FR"/>
        </w:rPr>
        <w:t>s</w:t>
      </w:r>
      <w:r w:rsidR="00CE5BCA" w:rsidRPr="00CE5BCA">
        <w:rPr>
          <w:lang w:val="fr-FR"/>
        </w:rPr>
        <w:t>e</w:t>
      </w:r>
      <w:r w:rsidR="00115B07">
        <w:rPr>
          <w:lang w:val="fr-FR"/>
        </w:rPr>
        <w:t>i</w:t>
      </w:r>
      <w:r w:rsidR="00CE5BCA" w:rsidRPr="00CE5BCA">
        <w:rPr>
          <w:lang w:val="fr-FR"/>
        </w:rPr>
        <w:t>n</w:t>
      </w:r>
      <w:r w:rsidR="00115B07">
        <w:rPr>
          <w:lang w:val="fr-FR"/>
        </w:rPr>
        <w:t xml:space="preserve"> la</w:t>
      </w:r>
      <w:r w:rsidR="00CE5BCA" w:rsidRPr="00CE5BCA">
        <w:rPr>
          <w:lang w:val="fr-FR"/>
        </w:rPr>
        <w:t xml:space="preserve"> présence d'une Congrégation, a conscience de recevoir la richesse d'un charisme de l'Esprit.</w:t>
      </w:r>
    </w:p>
    <w:p w14:paraId="59A984A8" w14:textId="0DF2BBC3" w:rsidR="00CE5BCA" w:rsidRPr="00CE5BCA" w:rsidRDefault="00727A22" w:rsidP="00F672D8">
      <w:pPr>
        <w:spacing w:after="120" w:line="240" w:lineRule="auto"/>
        <w:ind w:right="-113"/>
        <w:jc w:val="both"/>
        <w:rPr>
          <w:lang w:val="fr-FR"/>
        </w:rPr>
      </w:pPr>
      <w:r>
        <w:rPr>
          <w:lang w:val="fr-FR"/>
        </w:rPr>
        <w:tab/>
      </w:r>
      <w:r w:rsidR="00CE5BCA" w:rsidRPr="00CE5BCA">
        <w:rPr>
          <w:lang w:val="fr-FR"/>
        </w:rPr>
        <w:t>À ce stade, le besoin de discernement se fait sentir</w:t>
      </w:r>
      <w:r w:rsidR="00115B07">
        <w:rPr>
          <w:lang w:val="fr-FR"/>
        </w:rPr>
        <w:t xml:space="preserve"> </w:t>
      </w:r>
      <w:r w:rsidR="00CE5BCA" w:rsidRPr="00CE5BCA">
        <w:rPr>
          <w:lang w:val="fr-FR"/>
        </w:rPr>
        <w:t>sur la manière de concilier et de coordonner le projet de l</w:t>
      </w:r>
      <w:r w:rsidR="00115B07">
        <w:rPr>
          <w:lang w:val="fr-FR"/>
        </w:rPr>
        <w:t>’</w:t>
      </w:r>
      <w:r w:rsidR="00CE5BCA" w:rsidRPr="00CE5BCA">
        <w:rPr>
          <w:lang w:val="fr-FR"/>
        </w:rPr>
        <w:t>Église locale avec la mission charismatique de la Congrégation.</w:t>
      </w:r>
    </w:p>
    <w:p w14:paraId="066E10D0" w14:textId="79B38900" w:rsidR="00CE5BCA" w:rsidRPr="00CE5BCA" w:rsidRDefault="00115B07" w:rsidP="00F672D8">
      <w:pPr>
        <w:spacing w:after="120" w:line="240" w:lineRule="auto"/>
        <w:ind w:right="-113"/>
        <w:jc w:val="both"/>
        <w:rPr>
          <w:lang w:val="fr-FR"/>
        </w:rPr>
      </w:pPr>
      <w:r>
        <w:rPr>
          <w:lang w:val="fr-FR"/>
        </w:rPr>
        <w:tab/>
      </w:r>
      <w:r w:rsidR="00CE5BCA" w:rsidRPr="00CE5BCA">
        <w:rPr>
          <w:lang w:val="fr-FR"/>
        </w:rPr>
        <w:t xml:space="preserve">Les présentes Lignes </w:t>
      </w:r>
      <w:r>
        <w:rPr>
          <w:lang w:val="fr-FR"/>
        </w:rPr>
        <w:t>D</w:t>
      </w:r>
      <w:r w:rsidR="00CE5BCA" w:rsidRPr="00CE5BCA">
        <w:rPr>
          <w:lang w:val="fr-FR"/>
        </w:rPr>
        <w:t>irectrices interviennent dans ce</w:t>
      </w:r>
      <w:r>
        <w:rPr>
          <w:lang w:val="fr-FR"/>
        </w:rPr>
        <w:t xml:space="preserve"> </w:t>
      </w:r>
      <w:r w:rsidR="00CE5BCA" w:rsidRPr="00CE5BCA">
        <w:rPr>
          <w:lang w:val="fr-FR"/>
        </w:rPr>
        <w:t xml:space="preserve">but. </w:t>
      </w:r>
      <w:r w:rsidR="001A7F5D">
        <w:rPr>
          <w:lang w:val="fr-FR"/>
        </w:rPr>
        <w:t>Elle</w:t>
      </w:r>
      <w:r w:rsidR="00CE5BCA" w:rsidRPr="00CE5BCA">
        <w:rPr>
          <w:lang w:val="fr-FR"/>
        </w:rPr>
        <w:t>s ne le font pas à partir de rien, mais en profitant de l'expérience acquise dans la Congrégation au cours des cinquante années de cet apostolat. Le choix méthodologique de ces</w:t>
      </w:r>
      <w:r w:rsidR="00F741CB">
        <w:rPr>
          <w:lang w:val="fr-FR"/>
        </w:rPr>
        <w:t xml:space="preserve"> </w:t>
      </w:r>
      <w:r w:rsidR="00CE5BCA" w:rsidRPr="00CE5BCA">
        <w:rPr>
          <w:lang w:val="fr-FR"/>
        </w:rPr>
        <w:t>L</w:t>
      </w:r>
      <w:r>
        <w:rPr>
          <w:lang w:val="fr-FR"/>
        </w:rPr>
        <w:t>ign</w:t>
      </w:r>
      <w:r w:rsidR="00CE5BCA" w:rsidRPr="00CE5BCA">
        <w:rPr>
          <w:lang w:val="fr-FR"/>
        </w:rPr>
        <w:t xml:space="preserve">es </w:t>
      </w:r>
      <w:r>
        <w:rPr>
          <w:lang w:val="fr-FR"/>
        </w:rPr>
        <w:t>D</w:t>
      </w:r>
      <w:r w:rsidR="00CE5BCA" w:rsidRPr="00CE5BCA">
        <w:rPr>
          <w:lang w:val="fr-FR"/>
        </w:rPr>
        <w:t>irect</w:t>
      </w:r>
      <w:r>
        <w:rPr>
          <w:lang w:val="fr-FR"/>
        </w:rPr>
        <w:t>rices</w:t>
      </w:r>
      <w:r w:rsidR="00CE5BCA" w:rsidRPr="00CE5BCA">
        <w:rPr>
          <w:lang w:val="fr-FR"/>
        </w:rPr>
        <w:t xml:space="preserve"> </w:t>
      </w:r>
      <w:r w:rsidR="00F741CB">
        <w:rPr>
          <w:lang w:val="fr-FR"/>
        </w:rPr>
        <w:t>a été</w:t>
      </w:r>
      <w:r w:rsidR="00CE5BCA" w:rsidRPr="00CE5BCA">
        <w:rPr>
          <w:lang w:val="fr-FR"/>
        </w:rPr>
        <w:t xml:space="preserve"> </w:t>
      </w:r>
      <w:r w:rsidR="00F741CB">
        <w:rPr>
          <w:lang w:val="fr-FR"/>
        </w:rPr>
        <w:t xml:space="preserve">de </w:t>
      </w:r>
      <w:r w:rsidR="00CE5BCA" w:rsidRPr="00CE5BCA">
        <w:rPr>
          <w:lang w:val="fr-FR"/>
        </w:rPr>
        <w:t>s'adresser à toute la Congrégation,</w:t>
      </w:r>
      <w:r w:rsidR="00F741CB">
        <w:rPr>
          <w:lang w:val="fr-FR"/>
        </w:rPr>
        <w:t xml:space="preserve"> </w:t>
      </w:r>
      <w:r w:rsidR="00CE5BCA" w:rsidRPr="00CE5BCA">
        <w:rPr>
          <w:lang w:val="fr-FR"/>
        </w:rPr>
        <w:t>aujourd'hui présent</w:t>
      </w:r>
      <w:r w:rsidR="00F741CB">
        <w:rPr>
          <w:lang w:val="fr-FR"/>
        </w:rPr>
        <w:t>e</w:t>
      </w:r>
      <w:r w:rsidR="00CE5BCA" w:rsidRPr="00CE5BCA">
        <w:rPr>
          <w:lang w:val="fr-FR"/>
        </w:rPr>
        <w:t xml:space="preserve"> dans des contextes sociaux et culturels différents, et donc de</w:t>
      </w:r>
      <w:r w:rsidR="00F741CB">
        <w:rPr>
          <w:lang w:val="fr-FR"/>
        </w:rPr>
        <w:t xml:space="preserve"> </w:t>
      </w:r>
      <w:r w:rsidR="00CE5BCA" w:rsidRPr="00CE5BCA">
        <w:rPr>
          <w:lang w:val="fr-FR"/>
        </w:rPr>
        <w:t>donner des orientations, valables partout, qui attendent</w:t>
      </w:r>
      <w:r w:rsidR="00F741CB">
        <w:rPr>
          <w:lang w:val="fr-FR"/>
        </w:rPr>
        <w:t xml:space="preserve"> d’être </w:t>
      </w:r>
      <w:r w:rsidR="00CE5BCA" w:rsidRPr="00CE5BCA">
        <w:rPr>
          <w:lang w:val="fr-FR"/>
        </w:rPr>
        <w:t>concrétis</w:t>
      </w:r>
      <w:r w:rsidR="00F741CB">
        <w:rPr>
          <w:lang w:val="fr-FR"/>
        </w:rPr>
        <w:t xml:space="preserve">ées </w:t>
      </w:r>
      <w:r w:rsidR="00CE5BCA" w:rsidRPr="00CE5BCA">
        <w:rPr>
          <w:lang w:val="fr-FR"/>
        </w:rPr>
        <w:t xml:space="preserve">dans </w:t>
      </w:r>
      <w:r w:rsidR="00F741CB">
        <w:rPr>
          <w:lang w:val="fr-FR"/>
        </w:rPr>
        <w:t>l</w:t>
      </w:r>
      <w:r w:rsidR="00CE5BCA" w:rsidRPr="00CE5BCA">
        <w:rPr>
          <w:lang w:val="fr-FR"/>
        </w:rPr>
        <w:t>es contextes particuliers.</w:t>
      </w:r>
    </w:p>
    <w:p w14:paraId="7939A60B" w14:textId="04090CEC" w:rsidR="00CE5BCA" w:rsidRPr="00CE5BCA" w:rsidRDefault="00F741CB" w:rsidP="00F672D8">
      <w:pPr>
        <w:spacing w:after="120" w:line="240" w:lineRule="auto"/>
        <w:ind w:right="-115"/>
        <w:jc w:val="both"/>
        <w:rPr>
          <w:lang w:val="fr-FR"/>
        </w:rPr>
      </w:pPr>
      <w:r>
        <w:rPr>
          <w:lang w:val="fr-FR"/>
        </w:rPr>
        <w:tab/>
      </w:r>
      <w:r w:rsidR="00CE5BCA" w:rsidRPr="00CE5BCA">
        <w:rPr>
          <w:lang w:val="fr-FR"/>
        </w:rPr>
        <w:t>En transmettant notre charisme dans une Église locale,</w:t>
      </w:r>
      <w:r>
        <w:rPr>
          <w:lang w:val="fr-FR"/>
        </w:rPr>
        <w:t xml:space="preserve"> </w:t>
      </w:r>
      <w:r w:rsidR="00CE5BCA" w:rsidRPr="00CE5BCA">
        <w:rPr>
          <w:lang w:val="fr-FR"/>
        </w:rPr>
        <w:t xml:space="preserve">bien sûr, nous le faisons en </w:t>
      </w:r>
      <w:r>
        <w:rPr>
          <w:lang w:val="fr-FR"/>
        </w:rPr>
        <w:t xml:space="preserve">y </w:t>
      </w:r>
      <w:r w:rsidR="00CE5BCA" w:rsidRPr="00CE5BCA">
        <w:rPr>
          <w:lang w:val="fr-FR"/>
        </w:rPr>
        <w:t>apportant notre Fondateur,</w:t>
      </w:r>
      <w:r>
        <w:rPr>
          <w:lang w:val="fr-FR"/>
        </w:rPr>
        <w:t xml:space="preserve"> </w:t>
      </w:r>
      <w:r w:rsidR="00CE5BCA" w:rsidRPr="00F741CB">
        <w:rPr>
          <w:lang w:val="fr-FR"/>
        </w:rPr>
        <w:t>Sa</w:t>
      </w:r>
      <w:r>
        <w:rPr>
          <w:lang w:val="fr-FR"/>
        </w:rPr>
        <w:t>i</w:t>
      </w:r>
      <w:r w:rsidR="00CE5BCA" w:rsidRPr="00F741CB">
        <w:rPr>
          <w:lang w:val="fr-FR"/>
        </w:rPr>
        <w:t>nt</w:t>
      </w:r>
      <w:r>
        <w:rPr>
          <w:lang w:val="fr-FR"/>
        </w:rPr>
        <w:t xml:space="preserve"> Ha</w:t>
      </w:r>
      <w:r w:rsidR="00CE5BCA" w:rsidRPr="00F741CB">
        <w:rPr>
          <w:lang w:val="fr-FR"/>
        </w:rPr>
        <w:t>nnibal Mari</w:t>
      </w:r>
      <w:r>
        <w:rPr>
          <w:lang w:val="fr-FR"/>
        </w:rPr>
        <w:t>e</w:t>
      </w:r>
      <w:r w:rsidR="00CE5BCA" w:rsidRPr="00F741CB">
        <w:rPr>
          <w:lang w:val="fr-FR"/>
        </w:rPr>
        <w:t xml:space="preserve"> Di Francia, qui avec sa canonisation</w:t>
      </w:r>
      <w:r>
        <w:rPr>
          <w:lang w:val="fr-FR"/>
        </w:rPr>
        <w:t xml:space="preserve"> </w:t>
      </w:r>
      <w:r w:rsidR="00CE5BCA" w:rsidRPr="00CE5BCA">
        <w:rPr>
          <w:lang w:val="fr-FR"/>
        </w:rPr>
        <w:t>a reçu de la Sainte Église</w:t>
      </w:r>
      <w:r>
        <w:rPr>
          <w:lang w:val="fr-FR"/>
        </w:rPr>
        <w:t xml:space="preserve"> </w:t>
      </w:r>
      <w:r w:rsidR="00CA722A" w:rsidRPr="00CE5BCA">
        <w:rPr>
          <w:lang w:val="fr-FR"/>
        </w:rPr>
        <w:t xml:space="preserve">la reconnaissance de la mission </w:t>
      </w:r>
      <w:r w:rsidR="00CE5BCA" w:rsidRPr="00CE5BCA">
        <w:rPr>
          <w:lang w:val="fr-FR"/>
        </w:rPr>
        <w:t>charismatique.</w:t>
      </w:r>
    </w:p>
    <w:p w14:paraId="31835561" w14:textId="64CE46A5" w:rsidR="00CE5BCA" w:rsidRPr="00CE5BCA" w:rsidRDefault="00CA722A" w:rsidP="00F672D8">
      <w:pPr>
        <w:spacing w:after="120" w:line="240" w:lineRule="auto"/>
        <w:ind w:right="-113"/>
        <w:jc w:val="both"/>
        <w:rPr>
          <w:lang w:val="fr-FR"/>
        </w:rPr>
      </w:pPr>
      <w:r>
        <w:rPr>
          <w:lang w:val="fr-FR"/>
        </w:rPr>
        <w:tab/>
        <w:t xml:space="preserve">Que </w:t>
      </w:r>
      <w:r w:rsidR="00CE5BCA" w:rsidRPr="00CE5BCA">
        <w:rPr>
          <w:lang w:val="fr-FR"/>
        </w:rPr>
        <w:t>Saint Hannibal bénit notre apostolat dans les paroisses et les sanctuaires afin qu'il soit une expression claire du charisme</w:t>
      </w:r>
      <w:r>
        <w:rPr>
          <w:lang w:val="fr-FR"/>
        </w:rPr>
        <w:t xml:space="preserve"> </w:t>
      </w:r>
      <w:r w:rsidR="00CE5BCA" w:rsidRPr="00CE5BCA">
        <w:rPr>
          <w:lang w:val="fr-FR"/>
        </w:rPr>
        <w:t>d</w:t>
      </w:r>
      <w:r>
        <w:rPr>
          <w:lang w:val="fr-FR"/>
        </w:rPr>
        <w:t xml:space="preserve">u </w:t>
      </w:r>
      <w:r w:rsidR="00CE5BCA" w:rsidRPr="00CE5BCA">
        <w:rPr>
          <w:lang w:val="fr-FR"/>
        </w:rPr>
        <w:t>Rogate.</w:t>
      </w:r>
    </w:p>
    <w:p w14:paraId="354BE712" w14:textId="77777777" w:rsidR="00CA722A" w:rsidRDefault="00CA722A" w:rsidP="00772B76">
      <w:pPr>
        <w:spacing w:after="0" w:line="240" w:lineRule="auto"/>
        <w:ind w:right="-113"/>
        <w:jc w:val="both"/>
        <w:rPr>
          <w:lang w:val="fr-FR"/>
        </w:rPr>
      </w:pPr>
    </w:p>
    <w:p w14:paraId="166F3C83" w14:textId="3BEC6EB0" w:rsidR="00CE5BCA" w:rsidRPr="00CE5BCA" w:rsidRDefault="00CA722A" w:rsidP="00772B76">
      <w:pPr>
        <w:spacing w:after="0" w:line="240" w:lineRule="auto"/>
        <w:ind w:right="-113"/>
        <w:jc w:val="both"/>
        <w:rPr>
          <w:lang w:val="fr-FR"/>
        </w:rPr>
      </w:pPr>
      <w:r>
        <w:rPr>
          <w:lang w:val="fr-FR"/>
        </w:rPr>
        <w:tab/>
      </w:r>
      <w:r w:rsidR="00CE5BCA" w:rsidRPr="00CE5BCA">
        <w:rPr>
          <w:lang w:val="fr-FR"/>
        </w:rPr>
        <w:t>Rome, le 6 janvier 2022</w:t>
      </w:r>
    </w:p>
    <w:p w14:paraId="44713200" w14:textId="7517E9B7" w:rsidR="00CE5BCA" w:rsidRDefault="00CA722A" w:rsidP="00772B76">
      <w:pPr>
        <w:spacing w:after="0" w:line="240" w:lineRule="auto"/>
        <w:ind w:right="-113"/>
        <w:jc w:val="both"/>
        <w:rPr>
          <w:lang w:val="fr-FR"/>
        </w:rPr>
      </w:pPr>
      <w:r>
        <w:rPr>
          <w:lang w:val="fr-FR"/>
        </w:rPr>
        <w:tab/>
      </w:r>
      <w:r w:rsidR="00CE5BCA" w:rsidRPr="00CE5BCA">
        <w:rPr>
          <w:lang w:val="fr-FR"/>
        </w:rPr>
        <w:t>Epiphanie du Seigneur</w:t>
      </w:r>
    </w:p>
    <w:p w14:paraId="316E010D" w14:textId="77777777" w:rsidR="00CA722A" w:rsidRPr="00CE5BCA" w:rsidRDefault="00CA722A" w:rsidP="00772B76">
      <w:pPr>
        <w:spacing w:after="0" w:line="240" w:lineRule="auto"/>
        <w:ind w:right="-113"/>
        <w:jc w:val="both"/>
        <w:rPr>
          <w:lang w:val="fr-FR"/>
        </w:rPr>
      </w:pPr>
    </w:p>
    <w:p w14:paraId="4597FD9F" w14:textId="57FDF39A" w:rsidR="00CE5BCA" w:rsidRPr="00ED7917" w:rsidRDefault="00CA722A" w:rsidP="00772B76">
      <w:pPr>
        <w:spacing w:after="0" w:line="240" w:lineRule="auto"/>
        <w:ind w:right="-113"/>
        <w:jc w:val="both"/>
      </w:pPr>
      <w:r>
        <w:rPr>
          <w:lang w:val="fr-FR"/>
        </w:rPr>
        <w:tab/>
      </w:r>
      <w:r>
        <w:rPr>
          <w:lang w:val="fr-FR"/>
        </w:rPr>
        <w:tab/>
      </w:r>
      <w:r>
        <w:rPr>
          <w:lang w:val="fr-FR"/>
        </w:rPr>
        <w:tab/>
      </w:r>
      <w:r>
        <w:rPr>
          <w:lang w:val="fr-FR"/>
        </w:rPr>
        <w:tab/>
      </w:r>
      <w:r>
        <w:rPr>
          <w:lang w:val="fr-FR"/>
        </w:rPr>
        <w:tab/>
      </w:r>
      <w:r w:rsidR="00691685">
        <w:rPr>
          <w:lang w:val="fr-FR"/>
        </w:rPr>
        <w:tab/>
      </w:r>
      <w:r w:rsidR="00691685">
        <w:rPr>
          <w:lang w:val="fr-FR"/>
        </w:rPr>
        <w:tab/>
      </w:r>
      <w:r w:rsidR="00CE5BCA" w:rsidRPr="00ED7917">
        <w:t>P. Bruno Rampazzo, R, C.J.</w:t>
      </w:r>
    </w:p>
    <w:p w14:paraId="4EDC236F" w14:textId="55A5C508" w:rsidR="00C43B44" w:rsidRPr="00ED7917" w:rsidRDefault="00CA722A" w:rsidP="00772B76">
      <w:pPr>
        <w:spacing w:after="0" w:line="240" w:lineRule="auto"/>
        <w:ind w:right="-113"/>
        <w:jc w:val="both"/>
        <w:rPr>
          <w:lang w:val="fr-FR"/>
        </w:rPr>
      </w:pPr>
      <w:r>
        <w:tab/>
      </w:r>
      <w:r>
        <w:tab/>
      </w:r>
      <w:r>
        <w:tab/>
      </w:r>
      <w:r>
        <w:tab/>
      </w:r>
      <w:r>
        <w:tab/>
        <w:t xml:space="preserve">         </w:t>
      </w:r>
      <w:r w:rsidR="00691685">
        <w:tab/>
      </w:r>
      <w:r w:rsidR="00691685">
        <w:tab/>
        <w:t xml:space="preserve">          </w:t>
      </w:r>
      <w:r w:rsidR="00CE5BCA" w:rsidRPr="00ED7917">
        <w:rPr>
          <w:lang w:val="fr-FR"/>
        </w:rPr>
        <w:t xml:space="preserve">Supérieur </w:t>
      </w:r>
      <w:r w:rsidRPr="00ED7917">
        <w:rPr>
          <w:lang w:val="fr-FR"/>
        </w:rPr>
        <w:t>G</w:t>
      </w:r>
      <w:r w:rsidR="00CE5BCA" w:rsidRPr="00ED7917">
        <w:rPr>
          <w:lang w:val="fr-FR"/>
        </w:rPr>
        <w:t>énéral</w:t>
      </w:r>
    </w:p>
    <w:p w14:paraId="2A054147" w14:textId="26A5FD43" w:rsidR="005A17D1" w:rsidRPr="00ED7917" w:rsidRDefault="005A17D1" w:rsidP="00772B76">
      <w:pPr>
        <w:spacing w:after="0" w:line="240" w:lineRule="auto"/>
        <w:ind w:right="-113"/>
        <w:jc w:val="both"/>
        <w:rPr>
          <w:lang w:val="fr-FR"/>
        </w:rPr>
      </w:pPr>
    </w:p>
    <w:p w14:paraId="48F1BD38" w14:textId="7CF4EAED" w:rsidR="005A17D1" w:rsidRPr="00ED7917" w:rsidRDefault="005A17D1" w:rsidP="00772B76">
      <w:pPr>
        <w:spacing w:after="0" w:line="240" w:lineRule="auto"/>
        <w:ind w:right="-113"/>
        <w:jc w:val="both"/>
        <w:rPr>
          <w:lang w:val="fr-FR"/>
        </w:rPr>
      </w:pPr>
    </w:p>
    <w:p w14:paraId="6A37F54B" w14:textId="7FCA35E7" w:rsidR="005A17D1" w:rsidRPr="00ED7917" w:rsidRDefault="005A17D1" w:rsidP="00772B76">
      <w:pPr>
        <w:spacing w:after="0" w:line="240" w:lineRule="auto"/>
        <w:ind w:right="-113"/>
        <w:jc w:val="both"/>
        <w:rPr>
          <w:lang w:val="fr-FR"/>
        </w:rPr>
      </w:pPr>
    </w:p>
    <w:p w14:paraId="0B82E232" w14:textId="372C54A2" w:rsidR="005A17D1" w:rsidRPr="00ED7917" w:rsidRDefault="005A17D1" w:rsidP="00772B76">
      <w:pPr>
        <w:spacing w:after="0" w:line="240" w:lineRule="auto"/>
        <w:ind w:right="-113"/>
        <w:jc w:val="both"/>
        <w:rPr>
          <w:lang w:val="fr-FR"/>
        </w:rPr>
      </w:pPr>
    </w:p>
    <w:p w14:paraId="3AB794BB" w14:textId="2FD1A785" w:rsidR="005A17D1" w:rsidRPr="00ED7917" w:rsidRDefault="005A17D1" w:rsidP="00772B76">
      <w:pPr>
        <w:spacing w:after="0" w:line="240" w:lineRule="auto"/>
        <w:ind w:right="-113"/>
        <w:jc w:val="both"/>
        <w:rPr>
          <w:lang w:val="fr-FR"/>
        </w:rPr>
      </w:pPr>
    </w:p>
    <w:p w14:paraId="19146E23" w14:textId="3FD1FFDE" w:rsidR="005A17D1" w:rsidRPr="00ED7917" w:rsidRDefault="005A17D1" w:rsidP="00772B76">
      <w:pPr>
        <w:spacing w:after="0" w:line="240" w:lineRule="auto"/>
        <w:ind w:right="-113"/>
        <w:jc w:val="both"/>
        <w:rPr>
          <w:lang w:val="fr-FR"/>
        </w:rPr>
      </w:pPr>
    </w:p>
    <w:p w14:paraId="7651C89A" w14:textId="3A89BDCC" w:rsidR="005A17D1" w:rsidRPr="00ED7917" w:rsidRDefault="005A17D1" w:rsidP="00772B76">
      <w:pPr>
        <w:spacing w:after="0" w:line="240" w:lineRule="auto"/>
        <w:ind w:right="-113"/>
        <w:jc w:val="both"/>
        <w:rPr>
          <w:lang w:val="fr-FR"/>
        </w:rPr>
      </w:pPr>
    </w:p>
    <w:p w14:paraId="51430CB5" w14:textId="144B4E2E" w:rsidR="005A17D1" w:rsidRPr="00ED7917" w:rsidRDefault="005A17D1" w:rsidP="00772B76">
      <w:pPr>
        <w:spacing w:after="0" w:line="240" w:lineRule="auto"/>
        <w:ind w:right="-113"/>
        <w:jc w:val="both"/>
        <w:rPr>
          <w:lang w:val="fr-FR"/>
        </w:rPr>
      </w:pPr>
    </w:p>
    <w:p w14:paraId="2802E6B2" w14:textId="1259060C" w:rsidR="005A17D1" w:rsidRPr="00ED7917" w:rsidRDefault="005A17D1" w:rsidP="00772B76">
      <w:pPr>
        <w:spacing w:after="0" w:line="240" w:lineRule="auto"/>
        <w:ind w:right="-113"/>
        <w:jc w:val="both"/>
        <w:rPr>
          <w:lang w:val="fr-FR"/>
        </w:rPr>
      </w:pPr>
    </w:p>
    <w:p w14:paraId="7C49A37E" w14:textId="30120E43" w:rsidR="005A17D1" w:rsidRPr="00ED7917" w:rsidRDefault="005A17D1" w:rsidP="00772B76">
      <w:pPr>
        <w:spacing w:after="0" w:line="240" w:lineRule="auto"/>
        <w:ind w:right="-113"/>
        <w:jc w:val="both"/>
        <w:rPr>
          <w:lang w:val="fr-FR"/>
        </w:rPr>
      </w:pPr>
    </w:p>
    <w:p w14:paraId="3FB9F2FC" w14:textId="5BAB94CC" w:rsidR="005A17D1" w:rsidRPr="00ED7917" w:rsidRDefault="005A17D1" w:rsidP="00772B76">
      <w:pPr>
        <w:spacing w:after="0" w:line="240" w:lineRule="auto"/>
        <w:ind w:right="-113"/>
        <w:jc w:val="both"/>
        <w:rPr>
          <w:lang w:val="fr-FR"/>
        </w:rPr>
      </w:pPr>
    </w:p>
    <w:p w14:paraId="60783B7C" w14:textId="7F8EFB08" w:rsidR="005A17D1" w:rsidRPr="00ED7917" w:rsidRDefault="005A17D1" w:rsidP="00772B76">
      <w:pPr>
        <w:spacing w:after="0" w:line="240" w:lineRule="auto"/>
        <w:ind w:right="-113"/>
        <w:jc w:val="both"/>
        <w:rPr>
          <w:lang w:val="fr-FR"/>
        </w:rPr>
      </w:pPr>
    </w:p>
    <w:p w14:paraId="2B414CD5" w14:textId="032D42A7" w:rsidR="005A17D1" w:rsidRPr="00ED7917" w:rsidRDefault="005A17D1" w:rsidP="00772B76">
      <w:pPr>
        <w:spacing w:after="0" w:line="240" w:lineRule="auto"/>
        <w:ind w:right="-113"/>
        <w:jc w:val="both"/>
        <w:rPr>
          <w:lang w:val="fr-FR"/>
        </w:rPr>
      </w:pPr>
    </w:p>
    <w:p w14:paraId="7A62A7C7" w14:textId="35CB7675" w:rsidR="005A17D1" w:rsidRPr="00ED7917" w:rsidRDefault="005A17D1" w:rsidP="00772B76">
      <w:pPr>
        <w:spacing w:after="0" w:line="240" w:lineRule="auto"/>
        <w:ind w:right="-113"/>
        <w:jc w:val="both"/>
        <w:rPr>
          <w:lang w:val="fr-FR"/>
        </w:rPr>
      </w:pPr>
    </w:p>
    <w:p w14:paraId="331CC372" w14:textId="77777777" w:rsidR="00691685" w:rsidRPr="00ED7917" w:rsidRDefault="00691685" w:rsidP="00772B76">
      <w:pPr>
        <w:spacing w:after="0" w:line="240" w:lineRule="auto"/>
        <w:ind w:right="-113"/>
        <w:jc w:val="both"/>
        <w:rPr>
          <w:lang w:val="fr-FR"/>
        </w:rPr>
      </w:pPr>
    </w:p>
    <w:p w14:paraId="1EA6EFAD" w14:textId="40879785" w:rsidR="005A17D1" w:rsidRPr="00346AEC" w:rsidRDefault="006F5B54" w:rsidP="00736B96">
      <w:pPr>
        <w:spacing w:after="0" w:line="240" w:lineRule="auto"/>
        <w:ind w:right="-113"/>
        <w:jc w:val="both"/>
        <w:rPr>
          <w:color w:val="595959"/>
          <w:spacing w:val="12"/>
          <w:shd w:val="clear" w:color="auto" w:fill="FFFFFF"/>
          <w:lang w:val="fr-FR"/>
        </w:rPr>
      </w:pPr>
      <w:r>
        <w:rPr>
          <w:color w:val="000000"/>
          <w:lang w:val="fr-FR"/>
        </w:rPr>
        <w:t>"</w:t>
      </w:r>
      <w:r w:rsidRPr="006F5B54">
        <w:rPr>
          <w:color w:val="000000"/>
          <w:lang w:val="fr-FR"/>
        </w:rPr>
        <w:t>Le curé est le pasteur propre de la paroisse qui lui est remise en exerçant, sous l’autorité de l’Évêque diocésain dont il a été appelé à partager le ministère du Christ, la charge pastorale de la communauté qui lui est confiée, afin d’accomplir pour cette communauté les fonctions d’enseigner, de sanctifier et de gouverner avec la collaboration éventuelle d’autres prêtres ou de diacres, et avec l’aide apportée par des laïcs, selon le droit</w:t>
      </w:r>
      <w:r>
        <w:rPr>
          <w:color w:val="595959"/>
          <w:spacing w:val="12"/>
          <w:shd w:val="clear" w:color="auto" w:fill="FFFFFF"/>
          <w:lang w:val="fr-FR"/>
        </w:rPr>
        <w:t>".</w:t>
      </w:r>
      <w:r w:rsidR="00736B96" w:rsidRPr="00346AEC">
        <w:rPr>
          <w:rStyle w:val="FootnoteReference"/>
          <w:color w:val="595959"/>
          <w:spacing w:val="12"/>
          <w:shd w:val="clear" w:color="auto" w:fill="FFFFFF"/>
          <w:lang w:val="fr-FR"/>
        </w:rPr>
        <w:footnoteReference w:id="1"/>
      </w:r>
    </w:p>
    <w:p w14:paraId="7A8E1B96" w14:textId="4748DA4B" w:rsidR="00346AEC" w:rsidRPr="00346AEC" w:rsidRDefault="00346AEC" w:rsidP="00736B96">
      <w:pPr>
        <w:spacing w:after="0" w:line="240" w:lineRule="auto"/>
        <w:ind w:right="-113"/>
        <w:jc w:val="both"/>
        <w:rPr>
          <w:color w:val="595959"/>
          <w:spacing w:val="12"/>
          <w:shd w:val="clear" w:color="auto" w:fill="FFFFFF"/>
          <w:lang w:val="fr-FR"/>
        </w:rPr>
      </w:pPr>
    </w:p>
    <w:p w14:paraId="6152C169" w14:textId="760A9A65" w:rsidR="00346AEC" w:rsidRDefault="00346AEC" w:rsidP="00346AEC">
      <w:pPr>
        <w:spacing w:after="0" w:line="240" w:lineRule="auto"/>
        <w:ind w:right="-113"/>
        <w:jc w:val="both"/>
        <w:rPr>
          <w:lang w:val="fr-FR"/>
        </w:rPr>
      </w:pPr>
      <w:r w:rsidRPr="00346AEC">
        <w:rPr>
          <w:lang w:val="fr-FR"/>
        </w:rPr>
        <w:t>"Dans les paroisses, cellules vivantes de l'Église et centres de rayonnement missionnaire, et dans les sanctuaires, lieux d'évangélisation, de charité, de culture, d'engagement œcuménique et de pèlerinage, nous nous consacrons avec zèle à la pastorale des fidèles, selon les indications de l'É</w:t>
      </w:r>
      <w:r>
        <w:rPr>
          <w:lang w:val="fr-FR"/>
        </w:rPr>
        <w:t>v</w:t>
      </w:r>
      <w:r w:rsidRPr="00346AEC">
        <w:rPr>
          <w:lang w:val="fr-FR"/>
        </w:rPr>
        <w:t xml:space="preserve">êque, en mettant en œuvre le </w:t>
      </w:r>
      <w:r>
        <w:rPr>
          <w:lang w:val="fr-FR"/>
        </w:rPr>
        <w:t>P</w:t>
      </w:r>
      <w:r w:rsidRPr="00346AEC">
        <w:rPr>
          <w:lang w:val="fr-FR"/>
        </w:rPr>
        <w:t>lan pastoral diocésain et en étant attentif</w:t>
      </w:r>
      <w:r>
        <w:rPr>
          <w:lang w:val="fr-FR"/>
        </w:rPr>
        <w:t xml:space="preserve"> </w:t>
      </w:r>
      <w:r w:rsidRPr="00346AEC">
        <w:rPr>
          <w:lang w:val="fr-FR"/>
        </w:rPr>
        <w:t>aux directives de la Circonscription sur l</w:t>
      </w:r>
      <w:r w:rsidR="005E1BEC">
        <w:rPr>
          <w:lang w:val="fr-FR"/>
        </w:rPr>
        <w:t>a Pastoral</w:t>
      </w:r>
      <w:r w:rsidRPr="00346AEC">
        <w:rPr>
          <w:lang w:val="fr-FR"/>
        </w:rPr>
        <w:t xml:space="preserve"> </w:t>
      </w:r>
      <w:r w:rsidR="005E1BEC">
        <w:rPr>
          <w:lang w:val="fr-FR"/>
        </w:rPr>
        <w:t>p</w:t>
      </w:r>
      <w:r w:rsidRPr="00346AEC">
        <w:rPr>
          <w:lang w:val="fr-FR"/>
        </w:rPr>
        <w:t>aroissial Rogationniste.</w:t>
      </w:r>
    </w:p>
    <w:p w14:paraId="0FD1FA13" w14:textId="77777777" w:rsidR="006F5B54" w:rsidRPr="006F5B54" w:rsidRDefault="006F5B54" w:rsidP="00346AEC">
      <w:pPr>
        <w:spacing w:after="0" w:line="240" w:lineRule="auto"/>
        <w:ind w:right="-113"/>
        <w:jc w:val="both"/>
        <w:rPr>
          <w:sz w:val="6"/>
          <w:szCs w:val="6"/>
          <w:lang w:val="fr-FR"/>
        </w:rPr>
      </w:pPr>
    </w:p>
    <w:p w14:paraId="544EBDC2" w14:textId="0573553E" w:rsidR="00346AEC" w:rsidRDefault="006F5B54" w:rsidP="00346AEC">
      <w:pPr>
        <w:spacing w:after="0" w:line="240" w:lineRule="auto"/>
        <w:ind w:right="-113"/>
        <w:jc w:val="both"/>
        <w:rPr>
          <w:lang w:val="fr-FR"/>
        </w:rPr>
      </w:pPr>
      <w:r>
        <w:rPr>
          <w:lang w:val="fr-FR"/>
        </w:rPr>
        <w:t>"</w:t>
      </w:r>
      <w:r w:rsidR="00346AEC" w:rsidRPr="00346AEC">
        <w:rPr>
          <w:lang w:val="fr-FR"/>
        </w:rPr>
        <w:t>Dans l'exercice du ministère paroissial et dans les sanctuaires</w:t>
      </w:r>
      <w:r w:rsidR="005E1BEC">
        <w:rPr>
          <w:lang w:val="fr-FR"/>
        </w:rPr>
        <w:t xml:space="preserve"> </w:t>
      </w:r>
      <w:r w:rsidR="00346AEC" w:rsidRPr="00346AEC">
        <w:rPr>
          <w:lang w:val="fr-FR"/>
        </w:rPr>
        <w:t xml:space="preserve">nous harmonisons </w:t>
      </w:r>
      <w:r w:rsidR="005E1BEC">
        <w:rPr>
          <w:lang w:val="fr-FR"/>
        </w:rPr>
        <w:t xml:space="preserve">la </w:t>
      </w:r>
      <w:r w:rsidR="00346AEC" w:rsidRPr="00346AEC">
        <w:rPr>
          <w:lang w:val="fr-FR"/>
        </w:rPr>
        <w:t>pastoral et les différents besoins de</w:t>
      </w:r>
      <w:r w:rsidR="005E1BEC">
        <w:rPr>
          <w:lang w:val="fr-FR"/>
        </w:rPr>
        <w:t xml:space="preserve"> l’</w:t>
      </w:r>
      <w:r w:rsidR="00346AEC" w:rsidRPr="00346AEC">
        <w:rPr>
          <w:lang w:val="fr-FR"/>
        </w:rPr>
        <w:t>Église</w:t>
      </w:r>
      <w:r w:rsidR="005E1BEC">
        <w:rPr>
          <w:lang w:val="fr-FR"/>
        </w:rPr>
        <w:t xml:space="preserve"> locale</w:t>
      </w:r>
      <w:r w:rsidR="00346AEC" w:rsidRPr="00346AEC">
        <w:rPr>
          <w:lang w:val="fr-FR"/>
        </w:rPr>
        <w:t xml:space="preserve"> avec le charisme apostolique de la Congrégation.</w:t>
      </w:r>
    </w:p>
    <w:p w14:paraId="3499D0B0" w14:textId="77777777" w:rsidR="006F5B54" w:rsidRPr="006F5B54" w:rsidRDefault="006F5B54" w:rsidP="00346AEC">
      <w:pPr>
        <w:spacing w:after="0" w:line="240" w:lineRule="auto"/>
        <w:ind w:right="-113"/>
        <w:jc w:val="both"/>
        <w:rPr>
          <w:sz w:val="6"/>
          <w:szCs w:val="6"/>
          <w:lang w:val="fr-FR"/>
        </w:rPr>
      </w:pPr>
    </w:p>
    <w:p w14:paraId="2BB95536" w14:textId="29486928" w:rsidR="0061404A" w:rsidRDefault="006F5B54" w:rsidP="00346AEC">
      <w:pPr>
        <w:spacing w:after="0" w:line="240" w:lineRule="auto"/>
        <w:ind w:right="-113"/>
        <w:jc w:val="both"/>
        <w:rPr>
          <w:lang w:val="fr-FR"/>
        </w:rPr>
      </w:pPr>
      <w:r>
        <w:rPr>
          <w:lang w:val="fr-FR"/>
        </w:rPr>
        <w:t>"</w:t>
      </w:r>
      <w:r w:rsidR="00346AEC" w:rsidRPr="00346AEC">
        <w:rPr>
          <w:lang w:val="fr-FR"/>
        </w:rPr>
        <w:t xml:space="preserve">Nos paroisses et nos sanctuaires s'efforcent de manifester la physionomie </w:t>
      </w:r>
      <w:r w:rsidR="005E1BEC">
        <w:rPr>
          <w:lang w:val="fr-FR"/>
        </w:rPr>
        <w:t>r</w:t>
      </w:r>
      <w:r w:rsidR="005E1BEC" w:rsidRPr="00346AEC">
        <w:rPr>
          <w:lang w:val="fr-FR"/>
        </w:rPr>
        <w:t>ogationniste</w:t>
      </w:r>
      <w:r w:rsidR="00346AEC" w:rsidRPr="00346AEC">
        <w:rPr>
          <w:lang w:val="fr-FR"/>
        </w:rPr>
        <w:t xml:space="preserve"> notamment par la qualité de la prière pour les vocations et sa diffusion, l'animation et la promotion des vocations</w:t>
      </w:r>
      <w:r w:rsidR="005E1BEC">
        <w:rPr>
          <w:lang w:val="fr-FR"/>
        </w:rPr>
        <w:t>, l’</w:t>
      </w:r>
      <w:r w:rsidR="00346AEC" w:rsidRPr="00346AEC">
        <w:rPr>
          <w:lang w:val="fr-FR"/>
        </w:rPr>
        <w:t>attention aux jeunes, aux petits et aux pauvres".</w:t>
      </w:r>
      <w:r w:rsidR="005E1BEC">
        <w:rPr>
          <w:rStyle w:val="FootnoteReference"/>
          <w:lang w:val="fr-FR"/>
        </w:rPr>
        <w:footnoteReference w:id="2"/>
      </w:r>
    </w:p>
    <w:p w14:paraId="2D8B8DE0" w14:textId="77777777" w:rsidR="00446B4E" w:rsidRDefault="00446B4E" w:rsidP="00C32936">
      <w:pPr>
        <w:spacing w:after="0" w:line="240" w:lineRule="auto"/>
        <w:ind w:right="-113"/>
        <w:jc w:val="center"/>
        <w:rPr>
          <w:b/>
          <w:bCs/>
          <w:lang w:val="fr-FR"/>
        </w:rPr>
      </w:pPr>
    </w:p>
    <w:p w14:paraId="3D47708A" w14:textId="77777777" w:rsidR="00F672D8" w:rsidRDefault="00F672D8">
      <w:pPr>
        <w:rPr>
          <w:b/>
          <w:bCs/>
          <w:lang w:val="fr-FR"/>
        </w:rPr>
      </w:pPr>
      <w:r>
        <w:rPr>
          <w:b/>
          <w:bCs/>
          <w:lang w:val="fr-FR"/>
        </w:rPr>
        <w:br w:type="page"/>
      </w:r>
    </w:p>
    <w:p w14:paraId="7A473110" w14:textId="023819EE" w:rsidR="008478BB" w:rsidRDefault="008478BB" w:rsidP="00C32936">
      <w:pPr>
        <w:spacing w:after="0" w:line="240" w:lineRule="auto"/>
        <w:ind w:right="-113"/>
        <w:jc w:val="center"/>
        <w:rPr>
          <w:b/>
          <w:bCs/>
          <w:lang w:val="fr-FR"/>
        </w:rPr>
      </w:pPr>
      <w:r w:rsidRPr="00C32936">
        <w:rPr>
          <w:b/>
          <w:bCs/>
          <w:lang w:val="fr-FR"/>
        </w:rPr>
        <w:lastRenderedPageBreak/>
        <w:t>IND</w:t>
      </w:r>
      <w:r w:rsidR="008649CD">
        <w:rPr>
          <w:b/>
          <w:bCs/>
          <w:lang w:val="fr-FR"/>
        </w:rPr>
        <w:t>EX</w:t>
      </w:r>
    </w:p>
    <w:p w14:paraId="5A4FF448" w14:textId="5DCE912E" w:rsidR="00C32936" w:rsidRDefault="00C32936" w:rsidP="00C32936">
      <w:pPr>
        <w:spacing w:after="0" w:line="240" w:lineRule="auto"/>
        <w:ind w:right="-113"/>
        <w:jc w:val="center"/>
        <w:rPr>
          <w:b/>
          <w:bCs/>
          <w:lang w:val="fr-FR"/>
        </w:rPr>
      </w:pPr>
    </w:p>
    <w:p w14:paraId="58A48480" w14:textId="3A7C06D4" w:rsidR="00446B4E" w:rsidRDefault="00446B4E" w:rsidP="00C32936">
      <w:pPr>
        <w:spacing w:after="0" w:line="240" w:lineRule="auto"/>
        <w:ind w:right="-113"/>
        <w:jc w:val="center"/>
        <w:rPr>
          <w:b/>
          <w:bCs/>
          <w:lang w:val="fr-FR"/>
        </w:rPr>
      </w:pPr>
    </w:p>
    <w:p w14:paraId="431ED52C" w14:textId="77777777" w:rsidR="00446B4E" w:rsidRDefault="00446B4E" w:rsidP="00C32936">
      <w:pPr>
        <w:spacing w:after="0" w:line="240" w:lineRule="auto"/>
        <w:ind w:right="-113"/>
        <w:jc w:val="center"/>
        <w:rPr>
          <w:b/>
          <w:bCs/>
          <w:lang w:val="fr-FR"/>
        </w:rPr>
      </w:pPr>
    </w:p>
    <w:p w14:paraId="70F9F267" w14:textId="77777777" w:rsidR="00C32936" w:rsidRPr="00C32936" w:rsidRDefault="00C32936" w:rsidP="00C32936">
      <w:pPr>
        <w:spacing w:after="0" w:line="240" w:lineRule="auto"/>
        <w:ind w:right="-113"/>
        <w:jc w:val="center"/>
        <w:rPr>
          <w:b/>
          <w:bCs/>
          <w:lang w:val="fr-FR"/>
        </w:rPr>
      </w:pPr>
    </w:p>
    <w:p w14:paraId="18322E99" w14:textId="693379EB" w:rsidR="008478BB" w:rsidRPr="008478BB" w:rsidRDefault="008478BB" w:rsidP="008478BB">
      <w:pPr>
        <w:spacing w:after="0" w:line="240" w:lineRule="auto"/>
        <w:ind w:right="-113"/>
        <w:jc w:val="both"/>
        <w:rPr>
          <w:lang w:val="fr-FR"/>
        </w:rPr>
      </w:pPr>
      <w:r w:rsidRPr="008478BB">
        <w:rPr>
          <w:lang w:val="fr-FR"/>
        </w:rPr>
        <w:t xml:space="preserve">PRÉSENTATION. . . . . . . . . . . . . . . . . . . . . . . . . . . . . . . . . . </w:t>
      </w:r>
      <w:r w:rsidR="00C32936">
        <w:rPr>
          <w:lang w:val="fr-FR"/>
        </w:rPr>
        <w:t>…………………….</w:t>
      </w:r>
    </w:p>
    <w:p w14:paraId="02D808DD" w14:textId="77777777" w:rsidR="00C32936" w:rsidRDefault="00C32936" w:rsidP="008478BB">
      <w:pPr>
        <w:spacing w:after="0" w:line="240" w:lineRule="auto"/>
        <w:ind w:right="-113"/>
        <w:jc w:val="both"/>
        <w:rPr>
          <w:lang w:val="fr-FR"/>
        </w:rPr>
      </w:pPr>
    </w:p>
    <w:p w14:paraId="583259C1" w14:textId="4781597D" w:rsidR="008478BB" w:rsidRPr="008478BB" w:rsidRDefault="008478BB" w:rsidP="008478BB">
      <w:pPr>
        <w:spacing w:after="0" w:line="240" w:lineRule="auto"/>
        <w:ind w:right="-113"/>
        <w:jc w:val="both"/>
        <w:rPr>
          <w:lang w:val="fr-FR"/>
        </w:rPr>
      </w:pPr>
      <w:r w:rsidRPr="008478BB">
        <w:rPr>
          <w:lang w:val="fr-FR"/>
        </w:rPr>
        <w:t xml:space="preserve">INTRODUCTION . . . . . . . . . . . . . . . . . . . . . . . . . . . . . . . . . . . </w:t>
      </w:r>
      <w:r w:rsidR="00C32936">
        <w:rPr>
          <w:lang w:val="fr-FR"/>
        </w:rPr>
        <w:t>…………………..</w:t>
      </w:r>
    </w:p>
    <w:p w14:paraId="7BCDE351" w14:textId="77777777" w:rsidR="00C32936" w:rsidRDefault="00C32936" w:rsidP="008478BB">
      <w:pPr>
        <w:spacing w:after="0" w:line="240" w:lineRule="auto"/>
        <w:ind w:right="-113"/>
        <w:jc w:val="both"/>
        <w:rPr>
          <w:lang w:val="fr-FR"/>
        </w:rPr>
      </w:pPr>
    </w:p>
    <w:p w14:paraId="1EAA2778" w14:textId="34D8CA19" w:rsidR="008478BB" w:rsidRPr="008478BB" w:rsidRDefault="008478BB" w:rsidP="008478BB">
      <w:pPr>
        <w:spacing w:after="0" w:line="240" w:lineRule="auto"/>
        <w:ind w:right="-113"/>
        <w:jc w:val="both"/>
        <w:rPr>
          <w:lang w:val="fr-FR"/>
        </w:rPr>
      </w:pPr>
      <w:r w:rsidRPr="008478BB">
        <w:rPr>
          <w:lang w:val="fr-FR"/>
        </w:rPr>
        <w:t>CHAPITRE I.</w:t>
      </w:r>
    </w:p>
    <w:p w14:paraId="00B8DEB8" w14:textId="10E4D0E1" w:rsidR="008478BB" w:rsidRPr="008478BB" w:rsidRDefault="00C32936" w:rsidP="008478BB">
      <w:pPr>
        <w:spacing w:after="0" w:line="240" w:lineRule="auto"/>
        <w:ind w:right="-113"/>
        <w:jc w:val="both"/>
        <w:rPr>
          <w:lang w:val="fr-FR"/>
        </w:rPr>
      </w:pPr>
      <w:r>
        <w:rPr>
          <w:lang w:val="fr-FR"/>
        </w:rPr>
        <w:tab/>
        <w:t xml:space="preserve">Les </w:t>
      </w:r>
      <w:r w:rsidR="008478BB" w:rsidRPr="008478BB">
        <w:rPr>
          <w:lang w:val="fr-FR"/>
        </w:rPr>
        <w:t xml:space="preserve">Paroisses et </w:t>
      </w:r>
      <w:r>
        <w:rPr>
          <w:lang w:val="fr-FR"/>
        </w:rPr>
        <w:t>les S</w:t>
      </w:r>
      <w:r w:rsidR="008478BB" w:rsidRPr="008478BB">
        <w:rPr>
          <w:lang w:val="fr-FR"/>
        </w:rPr>
        <w:t>anctuaires rogationnistes,</w:t>
      </w:r>
    </w:p>
    <w:p w14:paraId="4F44EE31" w14:textId="09878CD6" w:rsidR="008478BB" w:rsidRPr="008478BB" w:rsidRDefault="00C32936" w:rsidP="008478BB">
      <w:pPr>
        <w:spacing w:after="0" w:line="240" w:lineRule="auto"/>
        <w:ind w:right="-113"/>
        <w:jc w:val="both"/>
        <w:rPr>
          <w:lang w:val="fr-FR"/>
        </w:rPr>
      </w:pPr>
      <w:r>
        <w:rPr>
          <w:lang w:val="fr-FR"/>
        </w:rPr>
        <w:tab/>
      </w:r>
      <w:r w:rsidR="008478BB" w:rsidRPr="008478BB">
        <w:rPr>
          <w:lang w:val="fr-FR"/>
        </w:rPr>
        <w:t xml:space="preserve">nouveauté et consolidation. . . . . . . . . . . . . . . . . . . . . . . . </w:t>
      </w:r>
      <w:r w:rsidR="00446B4E">
        <w:rPr>
          <w:lang w:val="fr-FR"/>
        </w:rPr>
        <w:t>…………………</w:t>
      </w:r>
    </w:p>
    <w:p w14:paraId="23D81691" w14:textId="77777777" w:rsidR="00446B4E" w:rsidRDefault="00446B4E" w:rsidP="008478BB">
      <w:pPr>
        <w:spacing w:after="0" w:line="240" w:lineRule="auto"/>
        <w:ind w:right="-113"/>
        <w:jc w:val="both"/>
        <w:rPr>
          <w:lang w:val="fr-FR"/>
        </w:rPr>
      </w:pPr>
    </w:p>
    <w:p w14:paraId="2272B43B" w14:textId="3032B1B4" w:rsidR="008478BB" w:rsidRPr="008478BB" w:rsidRDefault="008478BB" w:rsidP="008478BB">
      <w:pPr>
        <w:spacing w:after="0" w:line="240" w:lineRule="auto"/>
        <w:ind w:right="-113"/>
        <w:jc w:val="both"/>
        <w:rPr>
          <w:lang w:val="fr-FR"/>
        </w:rPr>
      </w:pPr>
      <w:r w:rsidRPr="008478BB">
        <w:rPr>
          <w:lang w:val="fr-FR"/>
        </w:rPr>
        <w:t>CHAPITRE II</w:t>
      </w:r>
    </w:p>
    <w:p w14:paraId="257905FD" w14:textId="63CBA37F" w:rsidR="008478BB" w:rsidRPr="008478BB" w:rsidRDefault="00446B4E" w:rsidP="008478BB">
      <w:pPr>
        <w:spacing w:after="0" w:line="240" w:lineRule="auto"/>
        <w:ind w:right="-113"/>
        <w:jc w:val="both"/>
        <w:rPr>
          <w:lang w:val="fr-FR"/>
        </w:rPr>
      </w:pPr>
      <w:r>
        <w:rPr>
          <w:lang w:val="fr-FR"/>
        </w:rPr>
        <w:tab/>
        <w:t>La p</w:t>
      </w:r>
      <w:r w:rsidR="008478BB" w:rsidRPr="008478BB">
        <w:rPr>
          <w:lang w:val="fr-FR"/>
        </w:rPr>
        <w:t xml:space="preserve">rière pour les vocations. . . . . . . . . . . . . . . . . . . . </w:t>
      </w:r>
      <w:r>
        <w:rPr>
          <w:lang w:val="fr-FR"/>
        </w:rPr>
        <w:t>……………………..</w:t>
      </w:r>
    </w:p>
    <w:p w14:paraId="05606734" w14:textId="77777777" w:rsidR="00446B4E" w:rsidRDefault="00446B4E" w:rsidP="008478BB">
      <w:pPr>
        <w:spacing w:after="0" w:line="240" w:lineRule="auto"/>
        <w:ind w:right="-113"/>
        <w:jc w:val="both"/>
        <w:rPr>
          <w:lang w:val="fr-FR"/>
        </w:rPr>
      </w:pPr>
    </w:p>
    <w:p w14:paraId="2EE78A7C" w14:textId="164C3A2C" w:rsidR="008478BB" w:rsidRPr="008478BB" w:rsidRDefault="008478BB" w:rsidP="008478BB">
      <w:pPr>
        <w:spacing w:after="0" w:line="240" w:lineRule="auto"/>
        <w:ind w:right="-113"/>
        <w:jc w:val="both"/>
        <w:rPr>
          <w:lang w:val="fr-FR"/>
        </w:rPr>
      </w:pPr>
      <w:r w:rsidRPr="008478BB">
        <w:rPr>
          <w:lang w:val="fr-FR"/>
        </w:rPr>
        <w:t>CHAPITRE III</w:t>
      </w:r>
    </w:p>
    <w:p w14:paraId="03B88D25" w14:textId="7715F943" w:rsidR="008478BB" w:rsidRPr="008478BB" w:rsidRDefault="00446B4E" w:rsidP="008478BB">
      <w:pPr>
        <w:spacing w:after="0" w:line="240" w:lineRule="auto"/>
        <w:ind w:right="-113"/>
        <w:jc w:val="both"/>
        <w:rPr>
          <w:lang w:val="fr-FR"/>
        </w:rPr>
      </w:pPr>
      <w:r>
        <w:rPr>
          <w:lang w:val="fr-FR"/>
        </w:rPr>
        <w:tab/>
      </w:r>
      <w:r w:rsidR="008478BB" w:rsidRPr="008478BB">
        <w:rPr>
          <w:lang w:val="fr-FR"/>
        </w:rPr>
        <w:t xml:space="preserve">La diffusion de la prière du </w:t>
      </w:r>
      <w:r>
        <w:rPr>
          <w:lang w:val="fr-FR"/>
        </w:rPr>
        <w:t>R</w:t>
      </w:r>
      <w:r w:rsidR="008478BB" w:rsidRPr="008478BB">
        <w:rPr>
          <w:lang w:val="fr-FR"/>
        </w:rPr>
        <w:t>ogate</w:t>
      </w:r>
    </w:p>
    <w:p w14:paraId="5A0B6C9A" w14:textId="7C687DF6" w:rsidR="008478BB" w:rsidRPr="008478BB" w:rsidRDefault="00446B4E" w:rsidP="008478BB">
      <w:pPr>
        <w:spacing w:after="0" w:line="240" w:lineRule="auto"/>
        <w:ind w:right="-113"/>
        <w:jc w:val="both"/>
        <w:rPr>
          <w:lang w:val="fr-FR"/>
        </w:rPr>
      </w:pPr>
      <w:r>
        <w:rPr>
          <w:lang w:val="fr-FR"/>
        </w:rPr>
        <w:tab/>
      </w:r>
      <w:r w:rsidR="008478BB" w:rsidRPr="008478BB">
        <w:rPr>
          <w:lang w:val="fr-FR"/>
        </w:rPr>
        <w:t xml:space="preserve">et l'animation des vocations. . . . . . . . . . . . . . . . . . . </w:t>
      </w:r>
      <w:r>
        <w:rPr>
          <w:lang w:val="fr-FR"/>
        </w:rPr>
        <w:t>……………………….</w:t>
      </w:r>
    </w:p>
    <w:p w14:paraId="794156B2" w14:textId="77777777" w:rsidR="00446B4E" w:rsidRDefault="00446B4E" w:rsidP="008478BB">
      <w:pPr>
        <w:spacing w:after="0" w:line="240" w:lineRule="auto"/>
        <w:ind w:right="-113"/>
        <w:jc w:val="both"/>
        <w:rPr>
          <w:lang w:val="fr-FR"/>
        </w:rPr>
      </w:pPr>
    </w:p>
    <w:p w14:paraId="03523793" w14:textId="4FB54C6A" w:rsidR="008478BB" w:rsidRPr="008478BB" w:rsidRDefault="008478BB" w:rsidP="008478BB">
      <w:pPr>
        <w:spacing w:after="0" w:line="240" w:lineRule="auto"/>
        <w:ind w:right="-113"/>
        <w:jc w:val="both"/>
        <w:rPr>
          <w:lang w:val="fr-FR"/>
        </w:rPr>
      </w:pPr>
      <w:r w:rsidRPr="008478BB">
        <w:rPr>
          <w:lang w:val="fr-FR"/>
        </w:rPr>
        <w:t>CHAPITRE IV</w:t>
      </w:r>
    </w:p>
    <w:p w14:paraId="042ABDE6" w14:textId="567626B4" w:rsidR="008478BB" w:rsidRPr="008478BB" w:rsidRDefault="00446B4E" w:rsidP="008478BB">
      <w:pPr>
        <w:spacing w:after="0" w:line="240" w:lineRule="auto"/>
        <w:ind w:right="-113"/>
        <w:jc w:val="both"/>
        <w:rPr>
          <w:lang w:val="fr-FR"/>
        </w:rPr>
      </w:pPr>
      <w:r>
        <w:rPr>
          <w:lang w:val="fr-FR"/>
        </w:rPr>
        <w:tab/>
      </w:r>
      <w:r w:rsidR="008478BB" w:rsidRPr="008478BB">
        <w:rPr>
          <w:lang w:val="fr-FR"/>
        </w:rPr>
        <w:t xml:space="preserve">Être de bons ouvriers et </w:t>
      </w:r>
      <w:r w:rsidRPr="008478BB">
        <w:rPr>
          <w:lang w:val="fr-FR"/>
        </w:rPr>
        <w:t>ouvrièr</w:t>
      </w:r>
      <w:r>
        <w:rPr>
          <w:lang w:val="fr-FR"/>
        </w:rPr>
        <w:t>e</w:t>
      </w:r>
      <w:r w:rsidRPr="008478BB">
        <w:rPr>
          <w:lang w:val="fr-FR"/>
        </w:rPr>
        <w:t>s</w:t>
      </w:r>
      <w:r w:rsidR="008478BB" w:rsidRPr="008478BB">
        <w:rPr>
          <w:lang w:val="fr-FR"/>
        </w:rPr>
        <w:t xml:space="preserve">. . . . . . . . . . . . . . . . . . . . </w:t>
      </w:r>
      <w:r>
        <w:rPr>
          <w:lang w:val="fr-FR"/>
        </w:rPr>
        <w:t>………………..</w:t>
      </w:r>
    </w:p>
    <w:p w14:paraId="5C713AE9" w14:textId="77777777" w:rsidR="00446B4E" w:rsidRDefault="00446B4E" w:rsidP="008478BB">
      <w:pPr>
        <w:spacing w:after="0" w:line="240" w:lineRule="auto"/>
        <w:ind w:right="-113"/>
        <w:jc w:val="both"/>
        <w:rPr>
          <w:lang w:val="fr-FR"/>
        </w:rPr>
      </w:pPr>
    </w:p>
    <w:p w14:paraId="76C3DC92" w14:textId="0DB7BA42" w:rsidR="008478BB" w:rsidRPr="008478BB" w:rsidRDefault="008478BB" w:rsidP="008478BB">
      <w:pPr>
        <w:spacing w:after="0" w:line="240" w:lineRule="auto"/>
        <w:ind w:right="-113"/>
        <w:jc w:val="both"/>
        <w:rPr>
          <w:lang w:val="fr-FR"/>
        </w:rPr>
      </w:pPr>
      <w:r w:rsidRPr="008478BB">
        <w:rPr>
          <w:lang w:val="fr-FR"/>
        </w:rPr>
        <w:t>CHAPITRE V</w:t>
      </w:r>
    </w:p>
    <w:p w14:paraId="52F1D0D4" w14:textId="5DE3E018" w:rsidR="008478BB" w:rsidRPr="008478BB" w:rsidRDefault="00446B4E" w:rsidP="008478BB">
      <w:pPr>
        <w:spacing w:after="0" w:line="240" w:lineRule="auto"/>
        <w:ind w:right="-113"/>
        <w:jc w:val="both"/>
        <w:rPr>
          <w:lang w:val="fr-FR"/>
        </w:rPr>
      </w:pPr>
      <w:r>
        <w:rPr>
          <w:lang w:val="fr-FR"/>
        </w:rPr>
        <w:tab/>
        <w:t>Orientations</w:t>
      </w:r>
      <w:r w:rsidR="008478BB" w:rsidRPr="008478BB">
        <w:rPr>
          <w:lang w:val="fr-FR"/>
        </w:rPr>
        <w:t xml:space="preserve"> générales. . . . . . . . . . . . . . . . . . . . . . . . . . </w:t>
      </w:r>
      <w:r>
        <w:rPr>
          <w:lang w:val="fr-FR"/>
        </w:rPr>
        <w:t>…………………….</w:t>
      </w:r>
    </w:p>
    <w:p w14:paraId="7552899E" w14:textId="77777777" w:rsidR="00446B4E" w:rsidRDefault="00446B4E" w:rsidP="008478BB">
      <w:pPr>
        <w:spacing w:after="0" w:line="240" w:lineRule="auto"/>
        <w:ind w:right="-113"/>
        <w:jc w:val="both"/>
        <w:rPr>
          <w:lang w:val="fr-FR"/>
        </w:rPr>
      </w:pPr>
    </w:p>
    <w:p w14:paraId="5CB29E63" w14:textId="3885D5C0" w:rsidR="00446B4E" w:rsidRDefault="008478BB" w:rsidP="008478BB">
      <w:pPr>
        <w:spacing w:after="0" w:line="240" w:lineRule="auto"/>
        <w:ind w:right="-113"/>
        <w:jc w:val="both"/>
        <w:rPr>
          <w:lang w:val="fr-FR"/>
        </w:rPr>
      </w:pPr>
      <w:r w:rsidRPr="008478BB">
        <w:rPr>
          <w:lang w:val="fr-FR"/>
        </w:rPr>
        <w:t xml:space="preserve">CONCLUSION. . . . . . . . . . . . . . . . . . . . . . . . . . . . . . . . . . . </w:t>
      </w:r>
      <w:r w:rsidR="00446B4E">
        <w:rPr>
          <w:lang w:val="fr-FR"/>
        </w:rPr>
        <w:t>……………………….</w:t>
      </w:r>
    </w:p>
    <w:p w14:paraId="1D31824E" w14:textId="77777777" w:rsidR="00446B4E" w:rsidRDefault="00446B4E" w:rsidP="008478BB">
      <w:pPr>
        <w:spacing w:after="0" w:line="240" w:lineRule="auto"/>
        <w:ind w:right="-113"/>
        <w:jc w:val="both"/>
        <w:rPr>
          <w:lang w:val="fr-FR"/>
        </w:rPr>
      </w:pPr>
    </w:p>
    <w:p w14:paraId="70E451FC" w14:textId="4B733127" w:rsidR="008478BB" w:rsidRPr="008478BB" w:rsidRDefault="008478BB" w:rsidP="008478BB">
      <w:pPr>
        <w:spacing w:after="0" w:line="240" w:lineRule="auto"/>
        <w:ind w:right="-113"/>
        <w:jc w:val="both"/>
        <w:rPr>
          <w:lang w:val="fr-FR"/>
        </w:rPr>
      </w:pPr>
      <w:r w:rsidRPr="008478BB">
        <w:rPr>
          <w:lang w:val="fr-FR"/>
        </w:rPr>
        <w:t>ANNEXES - STATUTS</w:t>
      </w:r>
    </w:p>
    <w:p w14:paraId="022A2FB4" w14:textId="7D0ECF88" w:rsidR="008478BB" w:rsidRPr="008478BB" w:rsidRDefault="00446B4E" w:rsidP="008478BB">
      <w:pPr>
        <w:spacing w:after="0" w:line="240" w:lineRule="auto"/>
        <w:ind w:right="-113"/>
        <w:jc w:val="both"/>
        <w:rPr>
          <w:lang w:val="fr-FR"/>
        </w:rPr>
      </w:pPr>
      <w:r>
        <w:rPr>
          <w:lang w:val="fr-FR"/>
        </w:rPr>
        <w:tab/>
      </w:r>
      <w:r w:rsidR="008478BB" w:rsidRPr="008478BB">
        <w:rPr>
          <w:lang w:val="fr-FR"/>
        </w:rPr>
        <w:t xml:space="preserve">Union de </w:t>
      </w:r>
      <w:r>
        <w:rPr>
          <w:lang w:val="fr-FR"/>
        </w:rPr>
        <w:t>P</w:t>
      </w:r>
      <w:r w:rsidR="008478BB" w:rsidRPr="008478BB">
        <w:rPr>
          <w:lang w:val="fr-FR"/>
        </w:rPr>
        <w:t xml:space="preserve">rière pour les </w:t>
      </w:r>
      <w:r>
        <w:rPr>
          <w:lang w:val="fr-FR"/>
        </w:rPr>
        <w:t>V</w:t>
      </w:r>
      <w:r w:rsidR="008478BB" w:rsidRPr="008478BB">
        <w:rPr>
          <w:lang w:val="fr-FR"/>
        </w:rPr>
        <w:t xml:space="preserve">ocations. . . . . . . . . . . . . </w:t>
      </w:r>
      <w:r>
        <w:rPr>
          <w:lang w:val="fr-FR"/>
        </w:rPr>
        <w:t>………………………….</w:t>
      </w:r>
    </w:p>
    <w:p w14:paraId="5C80426B" w14:textId="55EBC446" w:rsidR="0020535A" w:rsidRPr="00346AEC" w:rsidRDefault="00446B4E" w:rsidP="008478BB">
      <w:pPr>
        <w:spacing w:after="0" w:line="240" w:lineRule="auto"/>
        <w:ind w:right="-113"/>
        <w:jc w:val="both"/>
        <w:rPr>
          <w:lang w:val="fr-FR"/>
        </w:rPr>
      </w:pPr>
      <w:r>
        <w:rPr>
          <w:lang w:val="fr-FR"/>
        </w:rPr>
        <w:tab/>
      </w:r>
      <w:r w:rsidR="008478BB" w:rsidRPr="008478BB">
        <w:rPr>
          <w:lang w:val="fr-FR"/>
        </w:rPr>
        <w:t xml:space="preserve">Union Sacerdotale de Prière pour les Vocations. . . . </w:t>
      </w:r>
      <w:r>
        <w:rPr>
          <w:lang w:val="fr-FR"/>
        </w:rPr>
        <w:t>………………………..</w:t>
      </w:r>
    </w:p>
    <w:p w14:paraId="353A2BC9" w14:textId="0AF8636A" w:rsidR="00346AEC" w:rsidRPr="00346AEC" w:rsidRDefault="00346AEC" w:rsidP="00346AEC">
      <w:pPr>
        <w:spacing w:after="0" w:line="240" w:lineRule="auto"/>
        <w:ind w:right="-113"/>
        <w:jc w:val="both"/>
        <w:rPr>
          <w:lang w:val="fr-FR"/>
        </w:rPr>
      </w:pPr>
    </w:p>
    <w:p w14:paraId="13AEA0B4" w14:textId="0AD5CE84" w:rsidR="00346AEC" w:rsidRDefault="00346AEC" w:rsidP="00346AEC">
      <w:pPr>
        <w:spacing w:after="0" w:line="240" w:lineRule="auto"/>
        <w:ind w:right="-113"/>
        <w:jc w:val="both"/>
        <w:rPr>
          <w:lang w:val="fr-FR"/>
        </w:rPr>
      </w:pPr>
    </w:p>
    <w:p w14:paraId="47604BE2" w14:textId="544C0434" w:rsidR="00691685" w:rsidRDefault="00691685" w:rsidP="00346AEC">
      <w:pPr>
        <w:spacing w:after="0" w:line="240" w:lineRule="auto"/>
        <w:ind w:right="-113"/>
        <w:jc w:val="both"/>
        <w:rPr>
          <w:lang w:val="fr-FR"/>
        </w:rPr>
      </w:pPr>
    </w:p>
    <w:p w14:paraId="034A1656" w14:textId="4C4793BE" w:rsidR="00691685" w:rsidRDefault="00691685" w:rsidP="00346AEC">
      <w:pPr>
        <w:spacing w:after="0" w:line="240" w:lineRule="auto"/>
        <w:ind w:right="-113"/>
        <w:jc w:val="both"/>
        <w:rPr>
          <w:lang w:val="fr-FR"/>
        </w:rPr>
      </w:pPr>
    </w:p>
    <w:p w14:paraId="70FBCA32" w14:textId="0688DFC5" w:rsidR="00691685" w:rsidRDefault="00691685" w:rsidP="00346AEC">
      <w:pPr>
        <w:spacing w:after="0" w:line="240" w:lineRule="auto"/>
        <w:ind w:right="-113"/>
        <w:jc w:val="both"/>
        <w:rPr>
          <w:lang w:val="fr-FR"/>
        </w:rPr>
      </w:pPr>
    </w:p>
    <w:p w14:paraId="4BFD48EE" w14:textId="7182B5D7" w:rsidR="00691685" w:rsidRDefault="00691685" w:rsidP="00346AEC">
      <w:pPr>
        <w:spacing w:after="0" w:line="240" w:lineRule="auto"/>
        <w:ind w:right="-113"/>
        <w:jc w:val="both"/>
        <w:rPr>
          <w:lang w:val="fr-FR"/>
        </w:rPr>
      </w:pPr>
    </w:p>
    <w:p w14:paraId="3E86F99C" w14:textId="77777777" w:rsidR="00691685" w:rsidRDefault="00691685" w:rsidP="00346AEC">
      <w:pPr>
        <w:spacing w:after="0" w:line="240" w:lineRule="auto"/>
        <w:ind w:right="-113"/>
        <w:jc w:val="both"/>
        <w:rPr>
          <w:lang w:val="fr-FR"/>
        </w:rPr>
      </w:pPr>
    </w:p>
    <w:p w14:paraId="0F80F5B5" w14:textId="615EE2B0" w:rsidR="00691685" w:rsidRDefault="00691685" w:rsidP="00346AEC">
      <w:pPr>
        <w:spacing w:after="0" w:line="240" w:lineRule="auto"/>
        <w:ind w:right="-113"/>
        <w:jc w:val="both"/>
        <w:rPr>
          <w:lang w:val="fr-FR"/>
        </w:rPr>
      </w:pPr>
    </w:p>
    <w:p w14:paraId="7D8A63BA" w14:textId="77777777" w:rsidR="004B0CCE" w:rsidRDefault="004B0CCE" w:rsidP="004C766C">
      <w:pPr>
        <w:spacing w:after="0" w:line="240" w:lineRule="auto"/>
        <w:ind w:right="-113"/>
        <w:jc w:val="center"/>
        <w:rPr>
          <w:smallCaps/>
          <w:sz w:val="28"/>
          <w:szCs w:val="28"/>
          <w:lang w:val="fr-FR"/>
        </w:rPr>
      </w:pPr>
    </w:p>
    <w:p w14:paraId="21C873AE" w14:textId="77777777" w:rsidR="004B0CCE" w:rsidRDefault="004B0CCE" w:rsidP="004C766C">
      <w:pPr>
        <w:spacing w:after="0" w:line="240" w:lineRule="auto"/>
        <w:ind w:right="-113"/>
        <w:jc w:val="center"/>
        <w:rPr>
          <w:smallCaps/>
          <w:sz w:val="28"/>
          <w:szCs w:val="28"/>
          <w:lang w:val="fr-FR"/>
        </w:rPr>
      </w:pPr>
    </w:p>
    <w:p w14:paraId="0B34FBBE" w14:textId="77777777" w:rsidR="004B0CCE" w:rsidRDefault="004B0CCE" w:rsidP="004C766C">
      <w:pPr>
        <w:spacing w:after="0" w:line="240" w:lineRule="auto"/>
        <w:ind w:right="-113"/>
        <w:jc w:val="center"/>
        <w:rPr>
          <w:smallCaps/>
          <w:sz w:val="28"/>
          <w:szCs w:val="28"/>
          <w:lang w:val="fr-FR"/>
        </w:rPr>
      </w:pPr>
    </w:p>
    <w:p w14:paraId="426B875B" w14:textId="77777777" w:rsidR="004B0CCE" w:rsidRDefault="004B0CCE" w:rsidP="004C766C">
      <w:pPr>
        <w:spacing w:after="0" w:line="240" w:lineRule="auto"/>
        <w:ind w:right="-113"/>
        <w:jc w:val="center"/>
        <w:rPr>
          <w:smallCaps/>
          <w:sz w:val="28"/>
          <w:szCs w:val="28"/>
          <w:lang w:val="fr-FR"/>
        </w:rPr>
      </w:pPr>
    </w:p>
    <w:p w14:paraId="24BE6F2F" w14:textId="77777777" w:rsidR="004B0CCE" w:rsidRDefault="004B0CCE" w:rsidP="004C766C">
      <w:pPr>
        <w:spacing w:after="0" w:line="240" w:lineRule="auto"/>
        <w:ind w:right="-113"/>
        <w:jc w:val="center"/>
        <w:rPr>
          <w:smallCaps/>
          <w:sz w:val="28"/>
          <w:szCs w:val="28"/>
          <w:lang w:val="fr-FR"/>
        </w:rPr>
      </w:pPr>
    </w:p>
    <w:p w14:paraId="49DFD9F4" w14:textId="77777777" w:rsidR="0061404A" w:rsidRDefault="0061404A">
      <w:pPr>
        <w:rPr>
          <w:smallCaps/>
          <w:sz w:val="28"/>
          <w:szCs w:val="28"/>
          <w:lang w:val="fr-FR"/>
        </w:rPr>
      </w:pPr>
      <w:r>
        <w:rPr>
          <w:smallCaps/>
          <w:sz w:val="28"/>
          <w:szCs w:val="28"/>
          <w:lang w:val="fr-FR"/>
        </w:rPr>
        <w:br w:type="page"/>
      </w:r>
    </w:p>
    <w:p w14:paraId="102B7426" w14:textId="45E3A939" w:rsidR="00691685" w:rsidRDefault="004C766C" w:rsidP="004C766C">
      <w:pPr>
        <w:spacing w:after="0" w:line="240" w:lineRule="auto"/>
        <w:ind w:right="-113"/>
        <w:jc w:val="center"/>
        <w:rPr>
          <w:b/>
          <w:smallCaps/>
          <w:sz w:val="28"/>
          <w:szCs w:val="28"/>
          <w:lang w:val="fr-FR"/>
        </w:rPr>
      </w:pPr>
      <w:r w:rsidRPr="00F672D8">
        <w:rPr>
          <w:b/>
          <w:smallCaps/>
          <w:sz w:val="28"/>
          <w:szCs w:val="28"/>
          <w:lang w:val="fr-FR"/>
        </w:rPr>
        <w:lastRenderedPageBreak/>
        <w:t>Introduction</w:t>
      </w:r>
    </w:p>
    <w:p w14:paraId="78B536FF" w14:textId="77777777" w:rsidR="00F672D8" w:rsidRPr="00F672D8" w:rsidRDefault="00F672D8" w:rsidP="004C766C">
      <w:pPr>
        <w:spacing w:after="0" w:line="240" w:lineRule="auto"/>
        <w:ind w:right="-113"/>
        <w:jc w:val="center"/>
        <w:rPr>
          <w:b/>
          <w:smallCaps/>
          <w:sz w:val="28"/>
          <w:szCs w:val="28"/>
          <w:lang w:val="fr-FR"/>
        </w:rPr>
      </w:pPr>
    </w:p>
    <w:p w14:paraId="62AB400F" w14:textId="5EC573E3" w:rsidR="004C766C" w:rsidRPr="005B36B1" w:rsidRDefault="004C766C" w:rsidP="004C766C">
      <w:pPr>
        <w:spacing w:after="0" w:line="240" w:lineRule="auto"/>
        <w:ind w:right="-113"/>
        <w:jc w:val="center"/>
        <w:rPr>
          <w:smallCaps/>
          <w:lang w:val="fr-FR"/>
        </w:rPr>
      </w:pPr>
    </w:p>
    <w:p w14:paraId="7FFEEFE2" w14:textId="686DD173" w:rsidR="00691685" w:rsidRPr="008649CD" w:rsidRDefault="004C766C" w:rsidP="00F672D8">
      <w:pPr>
        <w:spacing w:after="120" w:line="240" w:lineRule="auto"/>
        <w:ind w:right="-113"/>
        <w:jc w:val="both"/>
        <w:rPr>
          <w:smallCaps/>
          <w:lang w:val="fr-FR"/>
        </w:rPr>
      </w:pPr>
      <w:r>
        <w:rPr>
          <w:smallCaps/>
          <w:sz w:val="28"/>
          <w:szCs w:val="28"/>
          <w:lang w:val="fr-FR"/>
        </w:rPr>
        <w:t xml:space="preserve"> </w:t>
      </w:r>
      <w:r w:rsidR="005C0583">
        <w:rPr>
          <w:smallCaps/>
          <w:sz w:val="28"/>
          <w:szCs w:val="28"/>
          <w:lang w:val="fr-FR"/>
        </w:rPr>
        <w:t>1.</w:t>
      </w:r>
      <w:r w:rsidR="005C0583">
        <w:rPr>
          <w:smallCaps/>
          <w:sz w:val="28"/>
          <w:szCs w:val="28"/>
          <w:lang w:val="fr-FR"/>
        </w:rPr>
        <w:tab/>
      </w:r>
      <w:r w:rsidRPr="005C0583">
        <w:rPr>
          <w:i/>
          <w:iCs/>
          <w:lang w:val="fr-FR"/>
        </w:rPr>
        <w:t>A la vue des foules il en eut pitié, car ces gens étaient las et prostrés comme des brebis qui n'ont pas de berger. Alors il dit à ses disciples: La moisson est abondante, mais les ouvriers peu nombreux</w:t>
      </w:r>
      <w:r w:rsidR="005C0583">
        <w:rPr>
          <w:i/>
          <w:iCs/>
          <w:lang w:val="fr-FR"/>
        </w:rPr>
        <w:t> ;</w:t>
      </w:r>
      <w:r w:rsidRPr="005C0583">
        <w:rPr>
          <w:i/>
          <w:iCs/>
          <w:lang w:val="fr-FR"/>
        </w:rPr>
        <w:t xml:space="preserve"> priez donc le Maître de la moisson d'envoyer des ouvriers à sa moisson.</w:t>
      </w:r>
      <w:r w:rsidR="005C0583" w:rsidRPr="005C0583">
        <w:rPr>
          <w:rStyle w:val="FootnoteReference"/>
          <w:lang w:val="fr-FR"/>
        </w:rPr>
        <w:footnoteReference w:id="3"/>
      </w:r>
    </w:p>
    <w:p w14:paraId="25BDD285" w14:textId="5784A449" w:rsidR="005C0583" w:rsidRPr="00EB5026" w:rsidRDefault="005C0583" w:rsidP="00F672D8">
      <w:pPr>
        <w:spacing w:after="120" w:line="240" w:lineRule="auto"/>
        <w:ind w:right="-113"/>
        <w:jc w:val="both"/>
        <w:rPr>
          <w:lang w:val="fr-FR"/>
        </w:rPr>
      </w:pPr>
      <w:r>
        <w:rPr>
          <w:lang w:val="fr-FR"/>
        </w:rPr>
        <w:tab/>
      </w:r>
      <w:r w:rsidRPr="00EB5026">
        <w:rPr>
          <w:lang w:val="fr-FR"/>
        </w:rPr>
        <w:t xml:space="preserve">Cette parole de Jésus, le Rogate, est l'élément central du </w:t>
      </w:r>
      <w:r w:rsidRPr="00EB5026">
        <w:rPr>
          <w:i/>
          <w:iCs/>
          <w:lang w:val="fr-FR"/>
        </w:rPr>
        <w:t>charisme</w:t>
      </w:r>
      <w:r w:rsidRPr="00EB5026">
        <w:rPr>
          <w:lang w:val="fr-FR"/>
        </w:rPr>
        <w:t xml:space="preserve"> et source de la </w:t>
      </w:r>
      <w:r w:rsidRPr="00EB5026">
        <w:rPr>
          <w:i/>
          <w:iCs/>
          <w:lang w:val="fr-FR"/>
        </w:rPr>
        <w:t>spiritualité rogationniste</w:t>
      </w:r>
      <w:r w:rsidRPr="00EB5026">
        <w:rPr>
          <w:lang w:val="fr-FR"/>
        </w:rPr>
        <w:t xml:space="preserve">, qui offre un cheminement spécifique de sainteté dans l'Église, peuple </w:t>
      </w:r>
      <w:r w:rsidR="00706A2E" w:rsidRPr="00EB5026">
        <w:rPr>
          <w:lang w:val="fr-FR"/>
        </w:rPr>
        <w:t xml:space="preserve">pèlerin </w:t>
      </w:r>
      <w:r w:rsidRPr="00EB5026">
        <w:rPr>
          <w:lang w:val="fr-FR"/>
        </w:rPr>
        <w:t>de Die</w:t>
      </w:r>
      <w:r w:rsidR="00706A2E" w:rsidRPr="00EB5026">
        <w:rPr>
          <w:lang w:val="fr-FR"/>
        </w:rPr>
        <w:t>u</w:t>
      </w:r>
      <w:r w:rsidRPr="00EB5026">
        <w:rPr>
          <w:lang w:val="fr-FR"/>
        </w:rPr>
        <w:t xml:space="preserve"> rassemblé dans </w:t>
      </w:r>
      <w:r w:rsidR="00706A2E" w:rsidRPr="00EB5026">
        <w:rPr>
          <w:lang w:val="fr-FR"/>
        </w:rPr>
        <w:t>l</w:t>
      </w:r>
      <w:r w:rsidRPr="00EB5026">
        <w:rPr>
          <w:lang w:val="fr-FR"/>
        </w:rPr>
        <w:t xml:space="preserve">es paroisses et </w:t>
      </w:r>
      <w:r w:rsidR="00706A2E" w:rsidRPr="00EB5026">
        <w:rPr>
          <w:lang w:val="fr-FR"/>
        </w:rPr>
        <w:t>l</w:t>
      </w:r>
      <w:r w:rsidRPr="00EB5026">
        <w:rPr>
          <w:lang w:val="fr-FR"/>
        </w:rPr>
        <w:t>es sanctuaires, lieux</w:t>
      </w:r>
    </w:p>
    <w:p w14:paraId="2BC85468" w14:textId="58090576" w:rsidR="006E4FEC" w:rsidRPr="00EB5026" w:rsidRDefault="005C0583" w:rsidP="00F672D8">
      <w:pPr>
        <w:spacing w:after="120" w:line="240" w:lineRule="auto"/>
        <w:ind w:right="-113"/>
        <w:jc w:val="both"/>
        <w:rPr>
          <w:lang w:val="fr-FR"/>
        </w:rPr>
      </w:pPr>
      <w:r w:rsidRPr="00EB5026">
        <w:rPr>
          <w:lang w:val="fr-FR"/>
        </w:rPr>
        <w:t>privilégié</w:t>
      </w:r>
      <w:r w:rsidR="00706A2E" w:rsidRPr="00EB5026">
        <w:rPr>
          <w:lang w:val="fr-FR"/>
        </w:rPr>
        <w:t>s</w:t>
      </w:r>
      <w:r w:rsidRPr="00EB5026">
        <w:rPr>
          <w:lang w:val="fr-FR"/>
        </w:rPr>
        <w:t xml:space="preserve"> d'évangélisation, d'animation et des supplications pour la</w:t>
      </w:r>
      <w:r w:rsidR="00706A2E" w:rsidRPr="00EB5026">
        <w:rPr>
          <w:lang w:val="fr-FR"/>
        </w:rPr>
        <w:t xml:space="preserve"> </w:t>
      </w:r>
      <w:r w:rsidRPr="00EB5026">
        <w:rPr>
          <w:lang w:val="fr-FR"/>
        </w:rPr>
        <w:t xml:space="preserve">vocations et </w:t>
      </w:r>
      <w:r w:rsidR="00EB5026">
        <w:rPr>
          <w:lang w:val="fr-FR"/>
        </w:rPr>
        <w:t xml:space="preserve">la </w:t>
      </w:r>
      <w:r w:rsidRPr="00EB5026">
        <w:rPr>
          <w:lang w:val="fr-FR"/>
        </w:rPr>
        <w:t>charité.</w:t>
      </w:r>
    </w:p>
    <w:p w14:paraId="3CBA7C5D" w14:textId="207E85AE" w:rsidR="00CB0E75" w:rsidRPr="00EB5026" w:rsidRDefault="005C0583" w:rsidP="00F672D8">
      <w:pPr>
        <w:spacing w:after="120" w:line="240" w:lineRule="auto"/>
        <w:ind w:right="-113"/>
        <w:jc w:val="both"/>
        <w:rPr>
          <w:lang w:val="fr-FR"/>
        </w:rPr>
      </w:pPr>
      <w:r w:rsidRPr="00EB5026">
        <w:rPr>
          <w:lang w:val="fr-FR"/>
        </w:rPr>
        <w:t xml:space="preserve">2. </w:t>
      </w:r>
      <w:r w:rsidR="006E4FEC" w:rsidRPr="00EB5026">
        <w:rPr>
          <w:lang w:val="fr-FR"/>
        </w:rPr>
        <w:tab/>
      </w:r>
      <w:r w:rsidRPr="00EB5026">
        <w:rPr>
          <w:lang w:val="fr-FR"/>
        </w:rPr>
        <w:t xml:space="preserve">L'impératif </w:t>
      </w:r>
      <w:r w:rsidRPr="00EB5026">
        <w:rPr>
          <w:i/>
          <w:iCs/>
          <w:lang w:val="fr-FR"/>
        </w:rPr>
        <w:t>Rogate</w:t>
      </w:r>
      <w:r w:rsidRPr="00EB5026">
        <w:rPr>
          <w:lang w:val="fr-FR"/>
        </w:rPr>
        <w:t xml:space="preserve"> résume le contenu des péricopes</w:t>
      </w:r>
      <w:r w:rsidR="006E4FEC" w:rsidRPr="00EB5026">
        <w:rPr>
          <w:lang w:val="fr-FR"/>
        </w:rPr>
        <w:t xml:space="preserve"> </w:t>
      </w:r>
      <w:r w:rsidRPr="00EB5026">
        <w:rPr>
          <w:lang w:val="fr-FR"/>
        </w:rPr>
        <w:t>des évangiles de Matthieu et de Luc et manifeste la synthèse du charisme</w:t>
      </w:r>
      <w:r w:rsidR="006E4FEC" w:rsidRPr="00EB5026">
        <w:rPr>
          <w:lang w:val="fr-FR"/>
        </w:rPr>
        <w:t xml:space="preserve"> </w:t>
      </w:r>
      <w:r w:rsidRPr="00EB5026">
        <w:rPr>
          <w:lang w:val="fr-FR"/>
        </w:rPr>
        <w:t xml:space="preserve">et </w:t>
      </w:r>
      <w:r w:rsidR="006E4FEC" w:rsidRPr="00EB5026">
        <w:rPr>
          <w:lang w:val="fr-FR"/>
        </w:rPr>
        <w:t xml:space="preserve">de </w:t>
      </w:r>
      <w:r w:rsidRPr="00EB5026">
        <w:rPr>
          <w:lang w:val="fr-FR"/>
        </w:rPr>
        <w:t xml:space="preserve">la spiritualité de Saint </w:t>
      </w:r>
      <w:r w:rsidR="006E4FEC" w:rsidRPr="00EB5026">
        <w:rPr>
          <w:lang w:val="fr-FR"/>
        </w:rPr>
        <w:t>Ha</w:t>
      </w:r>
      <w:r w:rsidRPr="00EB5026">
        <w:rPr>
          <w:lang w:val="fr-FR"/>
        </w:rPr>
        <w:t>nnibal Mari</w:t>
      </w:r>
      <w:r w:rsidR="006E4FEC" w:rsidRPr="00EB5026">
        <w:rPr>
          <w:lang w:val="fr-FR"/>
        </w:rPr>
        <w:t>e</w:t>
      </w:r>
      <w:r w:rsidRPr="00EB5026">
        <w:rPr>
          <w:lang w:val="fr-FR"/>
        </w:rPr>
        <w:t xml:space="preserve"> Di Francia (Messine,</w:t>
      </w:r>
      <w:r w:rsidR="006E4FEC" w:rsidRPr="00EB5026">
        <w:rPr>
          <w:lang w:val="fr-FR"/>
        </w:rPr>
        <w:t xml:space="preserve"> </w:t>
      </w:r>
      <w:r w:rsidRPr="00EB5026">
        <w:rPr>
          <w:lang w:val="fr-FR"/>
        </w:rPr>
        <w:t xml:space="preserve">Italie, 1851 - 1927), et des deux </w:t>
      </w:r>
      <w:r w:rsidR="006E4FEC" w:rsidRPr="00EB5026">
        <w:rPr>
          <w:lang w:val="fr-FR"/>
        </w:rPr>
        <w:t>C</w:t>
      </w:r>
      <w:r w:rsidRPr="00EB5026">
        <w:rPr>
          <w:lang w:val="fr-FR"/>
        </w:rPr>
        <w:t>ongrégations religieuses fondé</w:t>
      </w:r>
      <w:r w:rsidR="006E4FEC" w:rsidRPr="00EB5026">
        <w:rPr>
          <w:lang w:val="fr-FR"/>
        </w:rPr>
        <w:t>es de lui</w:t>
      </w:r>
      <w:r w:rsidRPr="00EB5026">
        <w:rPr>
          <w:lang w:val="fr-FR"/>
        </w:rPr>
        <w:t xml:space="preserve">. En obéissance à ce </w:t>
      </w:r>
      <w:r w:rsidRPr="00EB5026">
        <w:rPr>
          <w:i/>
          <w:iCs/>
          <w:lang w:val="fr-FR"/>
        </w:rPr>
        <w:t>commandement divin</w:t>
      </w:r>
      <w:r w:rsidRPr="00EB5026">
        <w:rPr>
          <w:lang w:val="fr-FR"/>
        </w:rPr>
        <w:t xml:space="preserve"> prononcé</w:t>
      </w:r>
      <w:r w:rsidR="006E4FEC" w:rsidRPr="00EB5026">
        <w:rPr>
          <w:lang w:val="fr-FR"/>
        </w:rPr>
        <w:t xml:space="preserve"> par Jésus s’est développé l</w:t>
      </w:r>
      <w:r w:rsidRPr="00EB5026">
        <w:rPr>
          <w:lang w:val="fr-FR"/>
        </w:rPr>
        <w:t>'héritage spirituel de toute la "famille</w:t>
      </w:r>
      <w:r w:rsidR="006E4FEC" w:rsidRPr="00EB5026">
        <w:rPr>
          <w:lang w:val="fr-FR"/>
        </w:rPr>
        <w:t xml:space="preserve"> </w:t>
      </w:r>
      <w:r w:rsidRPr="00EB5026">
        <w:rPr>
          <w:lang w:val="fr-FR"/>
        </w:rPr>
        <w:t>charismatique d</w:t>
      </w:r>
      <w:r w:rsidR="006E4FEC" w:rsidRPr="00EB5026">
        <w:rPr>
          <w:lang w:val="fr-FR"/>
        </w:rPr>
        <w:t>u</w:t>
      </w:r>
      <w:r w:rsidRPr="00EB5026">
        <w:rPr>
          <w:lang w:val="fr-FR"/>
        </w:rPr>
        <w:t xml:space="preserve"> Rogate</w:t>
      </w:r>
      <w:r w:rsidR="006E4FEC" w:rsidRPr="00EB5026">
        <w:rPr>
          <w:lang w:val="fr-FR"/>
        </w:rPr>
        <w:t>"</w:t>
      </w:r>
      <w:r w:rsidRPr="00EB5026">
        <w:rPr>
          <w:lang w:val="fr-FR"/>
        </w:rPr>
        <w:t>, fils et filles spirituels du saint Fondateur</w:t>
      </w:r>
      <w:r w:rsidR="006E4FEC" w:rsidRPr="00EB5026">
        <w:rPr>
          <w:lang w:val="fr-FR"/>
        </w:rPr>
        <w:t>.</w:t>
      </w:r>
      <w:r w:rsidR="006E4FEC" w:rsidRPr="00EB5026">
        <w:rPr>
          <w:rStyle w:val="FootnoteReference"/>
          <w:lang w:val="fr-FR"/>
        </w:rPr>
        <w:footnoteReference w:id="4"/>
      </w:r>
      <w:r w:rsidR="00515DB9" w:rsidRPr="00EB5026">
        <w:rPr>
          <w:lang w:val="fr-FR"/>
        </w:rPr>
        <w:t xml:space="preserve"> </w:t>
      </w:r>
      <w:r w:rsidR="00CB0E75" w:rsidRPr="00EB5026">
        <w:rPr>
          <w:i/>
          <w:iCs/>
          <w:lang w:val="fr-FR"/>
        </w:rPr>
        <w:t xml:space="preserve">Dans la Famille charismatique </w:t>
      </w:r>
      <w:r w:rsidRPr="00EB5026">
        <w:rPr>
          <w:lang w:val="fr-FR"/>
        </w:rPr>
        <w:t xml:space="preserve"> est partagé </w:t>
      </w:r>
      <w:r w:rsidR="00CB0E75" w:rsidRPr="00EB5026">
        <w:rPr>
          <w:lang w:val="fr-FR"/>
        </w:rPr>
        <w:t xml:space="preserve">le charisme et la </w:t>
      </w:r>
      <w:r w:rsidRPr="00EB5026">
        <w:rPr>
          <w:lang w:val="fr-FR"/>
        </w:rPr>
        <w:t xml:space="preserve">mission avec l'Église </w:t>
      </w:r>
      <w:r w:rsidR="00CB0E75" w:rsidRPr="00EB5026">
        <w:rPr>
          <w:lang w:val="fr-FR"/>
        </w:rPr>
        <w:t xml:space="preserve">en sortie </w:t>
      </w:r>
      <w:r w:rsidRPr="00EB5026">
        <w:rPr>
          <w:lang w:val="fr-FR"/>
        </w:rPr>
        <w:t>missionnaire et sont fortifiés</w:t>
      </w:r>
      <w:r w:rsidR="00CB0E75" w:rsidRPr="00EB5026">
        <w:rPr>
          <w:lang w:val="fr-FR"/>
        </w:rPr>
        <w:t xml:space="preserve"> les </w:t>
      </w:r>
      <w:r w:rsidRPr="00EB5026">
        <w:rPr>
          <w:lang w:val="fr-FR"/>
        </w:rPr>
        <w:t xml:space="preserve">liens et </w:t>
      </w:r>
      <w:r w:rsidR="00CB0E75" w:rsidRPr="00EB5026">
        <w:rPr>
          <w:lang w:val="fr-FR"/>
        </w:rPr>
        <w:t xml:space="preserve">la </w:t>
      </w:r>
      <w:r w:rsidRPr="00EB5026">
        <w:rPr>
          <w:lang w:val="fr-FR"/>
        </w:rPr>
        <w:t>communion dans le zèle pour le Rogate et dans la charité</w:t>
      </w:r>
      <w:r w:rsidR="00CB0E75" w:rsidRPr="00EB5026">
        <w:rPr>
          <w:lang w:val="fr-FR"/>
        </w:rPr>
        <w:t xml:space="preserve"> </w:t>
      </w:r>
      <w:r w:rsidRPr="00EB5026">
        <w:rPr>
          <w:lang w:val="fr-FR"/>
        </w:rPr>
        <w:t xml:space="preserve">pour les petits abandonnés et </w:t>
      </w:r>
      <w:r w:rsidR="00CB0E75" w:rsidRPr="00EB5026">
        <w:rPr>
          <w:lang w:val="fr-FR"/>
        </w:rPr>
        <w:t xml:space="preserve">les </w:t>
      </w:r>
      <w:r w:rsidRPr="00EB5026">
        <w:rPr>
          <w:lang w:val="fr-FR"/>
        </w:rPr>
        <w:t>pauvres.</w:t>
      </w:r>
      <w:r w:rsidR="00CB0E75" w:rsidRPr="00EB5026">
        <w:rPr>
          <w:rStyle w:val="FootnoteReference"/>
          <w:lang w:val="fr-FR"/>
        </w:rPr>
        <w:footnoteReference w:id="5"/>
      </w:r>
    </w:p>
    <w:p w14:paraId="3C6DCBA1" w14:textId="30DB166A" w:rsidR="002215F0" w:rsidRDefault="005C0583" w:rsidP="00F672D8">
      <w:pPr>
        <w:spacing w:after="120" w:line="240" w:lineRule="auto"/>
        <w:ind w:right="-113"/>
        <w:jc w:val="both"/>
        <w:rPr>
          <w:lang w:val="fr-FR"/>
        </w:rPr>
      </w:pPr>
      <w:r w:rsidRPr="00EB5026">
        <w:rPr>
          <w:lang w:val="fr-FR"/>
        </w:rPr>
        <w:t>3.</w:t>
      </w:r>
      <w:r w:rsidR="00CB0E75" w:rsidRPr="00EB5026">
        <w:rPr>
          <w:lang w:val="fr-FR"/>
        </w:rPr>
        <w:tab/>
      </w:r>
      <w:r w:rsidRPr="00EB5026">
        <w:rPr>
          <w:lang w:val="fr-FR"/>
        </w:rPr>
        <w:t xml:space="preserve"> Le </w:t>
      </w:r>
      <w:r w:rsidRPr="00EB5026">
        <w:rPr>
          <w:i/>
          <w:iCs/>
          <w:lang w:val="fr-FR"/>
        </w:rPr>
        <w:t>charisme et la spiritualité du Rogate</w:t>
      </w:r>
      <w:r w:rsidRPr="00EB5026">
        <w:rPr>
          <w:lang w:val="fr-FR"/>
        </w:rPr>
        <w:t xml:space="preserve"> animent, orientent et poussent l'être et l'action de la </w:t>
      </w:r>
      <w:r w:rsidRPr="00EB5026">
        <w:rPr>
          <w:i/>
          <w:iCs/>
          <w:lang w:val="fr-FR"/>
        </w:rPr>
        <w:t>Famille</w:t>
      </w:r>
      <w:r w:rsidR="00F418F2" w:rsidRPr="00EB5026">
        <w:rPr>
          <w:i/>
          <w:iCs/>
          <w:lang w:val="fr-FR"/>
        </w:rPr>
        <w:t xml:space="preserve"> du</w:t>
      </w:r>
      <w:r w:rsidRPr="00EB5026">
        <w:rPr>
          <w:i/>
          <w:iCs/>
          <w:lang w:val="fr-FR"/>
        </w:rPr>
        <w:t xml:space="preserve"> Rogate</w:t>
      </w:r>
      <w:r w:rsidR="00F418F2" w:rsidRPr="00EB5026">
        <w:rPr>
          <w:i/>
          <w:iCs/>
          <w:lang w:val="fr-FR"/>
        </w:rPr>
        <w:t>.</w:t>
      </w:r>
      <w:r w:rsidR="00F418F2" w:rsidRPr="00EB5026">
        <w:rPr>
          <w:rStyle w:val="FootnoteReference"/>
          <w:lang w:val="fr-FR"/>
        </w:rPr>
        <w:footnoteReference w:id="6"/>
      </w:r>
      <w:r w:rsidR="00F418F2">
        <w:rPr>
          <w:lang w:val="fr-FR"/>
        </w:rPr>
        <w:t xml:space="preserve"> </w:t>
      </w:r>
      <w:r w:rsidRPr="005C0583">
        <w:rPr>
          <w:lang w:val="fr-FR"/>
        </w:rPr>
        <w:t xml:space="preserve">En fait, </w:t>
      </w:r>
      <w:r w:rsidR="00EB5026">
        <w:rPr>
          <w:lang w:val="fr-FR"/>
        </w:rPr>
        <w:t>elle</w:t>
      </w:r>
      <w:r w:rsidRPr="005C0583">
        <w:rPr>
          <w:lang w:val="fr-FR"/>
        </w:rPr>
        <w:t xml:space="preserve"> vit les deux attitudes fondamentales de la passion et de l'action. Jésus, envoyé par le Père, en Palestine</w:t>
      </w:r>
      <w:r w:rsidR="00EB5026">
        <w:rPr>
          <w:lang w:val="fr-FR"/>
        </w:rPr>
        <w:t xml:space="preserve"> </w:t>
      </w:r>
      <w:r w:rsidRPr="005C0583">
        <w:rPr>
          <w:lang w:val="fr-FR"/>
        </w:rPr>
        <w:t xml:space="preserve">il vit les foules fatiguées et </w:t>
      </w:r>
      <w:r w:rsidR="00EB5026">
        <w:rPr>
          <w:lang w:val="fr-FR"/>
        </w:rPr>
        <w:t>épuis</w:t>
      </w:r>
      <w:r w:rsidRPr="005C0583">
        <w:rPr>
          <w:lang w:val="fr-FR"/>
        </w:rPr>
        <w:t xml:space="preserve">ées, ressentit de la compassion et ordonna </w:t>
      </w:r>
      <w:r w:rsidR="00EB5026">
        <w:rPr>
          <w:lang w:val="fr-FR"/>
        </w:rPr>
        <w:t xml:space="preserve">le </w:t>
      </w:r>
      <w:r w:rsidRPr="005C0583">
        <w:rPr>
          <w:lang w:val="fr-FR"/>
        </w:rPr>
        <w:t xml:space="preserve">Rogate. </w:t>
      </w:r>
      <w:r w:rsidR="00EB5026">
        <w:rPr>
          <w:lang w:val="fr-FR"/>
        </w:rPr>
        <w:t>À</w:t>
      </w:r>
      <w:r w:rsidRPr="005C0583">
        <w:rPr>
          <w:lang w:val="fr-FR"/>
        </w:rPr>
        <w:t xml:space="preserve"> S</w:t>
      </w:r>
      <w:r w:rsidR="00EB5026">
        <w:rPr>
          <w:lang w:val="fr-FR"/>
        </w:rPr>
        <w:t>aint Han</w:t>
      </w:r>
      <w:r w:rsidRPr="005C0583">
        <w:rPr>
          <w:lang w:val="fr-FR"/>
        </w:rPr>
        <w:t>nibal Mari</w:t>
      </w:r>
      <w:r w:rsidR="00EB5026">
        <w:rPr>
          <w:lang w:val="fr-FR"/>
        </w:rPr>
        <w:t>e</w:t>
      </w:r>
      <w:r w:rsidRPr="005C0583">
        <w:rPr>
          <w:lang w:val="fr-FR"/>
        </w:rPr>
        <w:t xml:space="preserve"> Di Francia, dans le </w:t>
      </w:r>
      <w:r w:rsidR="00EB5026">
        <w:rPr>
          <w:lang w:val="fr-FR"/>
        </w:rPr>
        <w:t>Q</w:t>
      </w:r>
      <w:r w:rsidRPr="005C0583">
        <w:rPr>
          <w:lang w:val="fr-FR"/>
        </w:rPr>
        <w:t>uartier Avignone de Messine, la même dynamique expérientielle s'est répétée:</w:t>
      </w:r>
      <w:r w:rsidR="00EB5026">
        <w:rPr>
          <w:lang w:val="fr-FR"/>
        </w:rPr>
        <w:t xml:space="preserve"> </w:t>
      </w:r>
      <w:r w:rsidRPr="005C0583">
        <w:rPr>
          <w:lang w:val="fr-FR"/>
        </w:rPr>
        <w:t>il a vu les foules abandonnées et désespérées, il a ressenti de la compassion</w:t>
      </w:r>
      <w:r w:rsidR="00EB5026">
        <w:rPr>
          <w:lang w:val="fr-FR"/>
        </w:rPr>
        <w:t xml:space="preserve"> </w:t>
      </w:r>
      <w:r w:rsidRPr="005C0583">
        <w:rPr>
          <w:lang w:val="fr-FR"/>
        </w:rPr>
        <w:t xml:space="preserve">et devint un apôtre </w:t>
      </w:r>
      <w:r w:rsidR="002215F0">
        <w:rPr>
          <w:lang w:val="fr-FR"/>
        </w:rPr>
        <w:t xml:space="preserve">insigne </w:t>
      </w:r>
      <w:r w:rsidRPr="005C0583">
        <w:rPr>
          <w:lang w:val="fr-FR"/>
        </w:rPr>
        <w:t>de la prière pour les vocations et l</w:t>
      </w:r>
      <w:r w:rsidR="002215F0">
        <w:rPr>
          <w:lang w:val="fr-FR"/>
        </w:rPr>
        <w:t xml:space="preserve">e </w:t>
      </w:r>
      <w:r w:rsidRPr="005C0583">
        <w:rPr>
          <w:lang w:val="fr-FR"/>
        </w:rPr>
        <w:t>père des orphelins et des pauvres. Aujourd'hui, chaque fils et fille spirituel de Saint Hannibal est appelé à veiller sur la multitude de</w:t>
      </w:r>
      <w:r w:rsidR="002215F0">
        <w:rPr>
          <w:lang w:val="fr-FR"/>
        </w:rPr>
        <w:t xml:space="preserve">s </w:t>
      </w:r>
      <w:r w:rsidRPr="005C0583">
        <w:rPr>
          <w:lang w:val="fr-FR"/>
        </w:rPr>
        <w:t xml:space="preserve">pauvres et </w:t>
      </w:r>
      <w:r w:rsidR="002215F0">
        <w:rPr>
          <w:lang w:val="fr-FR"/>
        </w:rPr>
        <w:t xml:space="preserve">des </w:t>
      </w:r>
      <w:r w:rsidRPr="005C0583">
        <w:rPr>
          <w:lang w:val="fr-FR"/>
        </w:rPr>
        <w:t>oubliés de la société, ressentir de la compassion et, avec</w:t>
      </w:r>
      <w:r w:rsidR="002215F0">
        <w:rPr>
          <w:lang w:val="fr-FR"/>
        </w:rPr>
        <w:t xml:space="preserve"> </w:t>
      </w:r>
      <w:r w:rsidRPr="005C0583">
        <w:rPr>
          <w:lang w:val="fr-FR"/>
        </w:rPr>
        <w:t xml:space="preserve">intelligence et zèle, prier le </w:t>
      </w:r>
      <w:r w:rsidRPr="002215F0">
        <w:rPr>
          <w:i/>
          <w:iCs/>
          <w:lang w:val="fr-FR"/>
        </w:rPr>
        <w:t>Rogate</w:t>
      </w:r>
      <w:r w:rsidRPr="005C0583">
        <w:rPr>
          <w:lang w:val="fr-FR"/>
        </w:rPr>
        <w:t xml:space="preserve"> et devenir un bon </w:t>
      </w:r>
      <w:r w:rsidR="002215F0">
        <w:rPr>
          <w:lang w:val="fr-FR"/>
        </w:rPr>
        <w:t xml:space="preserve">ouvrier  </w:t>
      </w:r>
      <w:r w:rsidRPr="005C0583">
        <w:rPr>
          <w:lang w:val="fr-FR"/>
        </w:rPr>
        <w:t>de la moisson du Seigneur.</w:t>
      </w:r>
    </w:p>
    <w:p w14:paraId="0CDA2705" w14:textId="15BCEA58" w:rsidR="00691685" w:rsidRDefault="005C0583" w:rsidP="00F672D8">
      <w:pPr>
        <w:spacing w:after="120" w:line="240" w:lineRule="auto"/>
        <w:ind w:right="-113"/>
        <w:jc w:val="both"/>
        <w:rPr>
          <w:lang w:val="fr-FR"/>
        </w:rPr>
      </w:pPr>
      <w:r w:rsidRPr="001C1857">
        <w:rPr>
          <w:lang w:val="fr-FR"/>
        </w:rPr>
        <w:t>4.</w:t>
      </w:r>
      <w:r w:rsidR="002215F0" w:rsidRPr="001C1857">
        <w:rPr>
          <w:lang w:val="fr-FR"/>
        </w:rPr>
        <w:tab/>
      </w:r>
      <w:r w:rsidRPr="001C1857">
        <w:rPr>
          <w:lang w:val="fr-FR"/>
        </w:rPr>
        <w:t xml:space="preserve"> Les paroisses et les sanctuaires sont des </w:t>
      </w:r>
      <w:r w:rsidR="002215F0" w:rsidRPr="001C1857">
        <w:rPr>
          <w:lang w:val="fr-FR"/>
        </w:rPr>
        <w:t>"</w:t>
      </w:r>
      <w:r w:rsidRPr="001C1857">
        <w:rPr>
          <w:lang w:val="fr-FR"/>
        </w:rPr>
        <w:t>lieux providentiels</w:t>
      </w:r>
      <w:r w:rsidR="002215F0" w:rsidRPr="001C1857">
        <w:rPr>
          <w:lang w:val="fr-FR"/>
        </w:rPr>
        <w:t xml:space="preserve">" </w:t>
      </w:r>
      <w:r w:rsidRPr="001C1857">
        <w:rPr>
          <w:lang w:val="fr-FR"/>
        </w:rPr>
        <w:t>pour l'évangélisation, la diffusion du charisme et le culte à</w:t>
      </w:r>
      <w:r w:rsidR="002215F0" w:rsidRPr="001C1857">
        <w:rPr>
          <w:lang w:val="fr-FR"/>
        </w:rPr>
        <w:t xml:space="preserve"> Fondateur </w:t>
      </w:r>
      <w:r w:rsidR="00ED7917" w:rsidRPr="001C1857">
        <w:rPr>
          <w:lang w:val="fr-FR"/>
        </w:rPr>
        <w:t>présenté</w:t>
      </w:r>
      <w:r w:rsidR="002215F0" w:rsidRPr="001C1857">
        <w:rPr>
          <w:lang w:val="fr-FR"/>
        </w:rPr>
        <w:t xml:space="preserve"> en tant que model de sainteté </w:t>
      </w:r>
      <w:r w:rsidR="004D01C6" w:rsidRPr="001C1857">
        <w:rPr>
          <w:lang w:val="fr-FR"/>
        </w:rPr>
        <w:t xml:space="preserve">et de service aux pauvres </w:t>
      </w:r>
      <w:r w:rsidRPr="001C1857">
        <w:rPr>
          <w:lang w:val="fr-FR"/>
        </w:rPr>
        <w:t xml:space="preserve">par la pastorale sociale. Ils sont aussi "terrain fertile" pour la Pastorale </w:t>
      </w:r>
      <w:r w:rsidR="004D01C6" w:rsidRPr="001C1857">
        <w:rPr>
          <w:lang w:val="fr-FR"/>
        </w:rPr>
        <w:t xml:space="preserve">Juvénile </w:t>
      </w:r>
      <w:r w:rsidRPr="001C1857">
        <w:rPr>
          <w:lang w:val="fr-FR"/>
        </w:rPr>
        <w:t>Rogationniste appelée à accueillir, annoncer et témoigner de "l'Evangile de la vocation"</w:t>
      </w:r>
      <w:r w:rsidR="004D01C6" w:rsidRPr="001C1857">
        <w:rPr>
          <w:lang w:val="fr-FR"/>
        </w:rPr>
        <w:t>.</w:t>
      </w:r>
      <w:r w:rsidR="004D01C6" w:rsidRPr="001C1857">
        <w:rPr>
          <w:rStyle w:val="FootnoteReference"/>
          <w:lang w:val="fr-FR"/>
        </w:rPr>
        <w:footnoteReference w:id="7"/>
      </w:r>
      <w:r w:rsidR="001C1857">
        <w:rPr>
          <w:lang w:val="fr-FR"/>
        </w:rPr>
        <w:t xml:space="preserve"> Ils sont </w:t>
      </w:r>
      <w:r w:rsidRPr="001C1857">
        <w:rPr>
          <w:lang w:val="fr-FR"/>
        </w:rPr>
        <w:t xml:space="preserve">un excellent terrain où les deux </w:t>
      </w:r>
      <w:r w:rsidR="001C1857">
        <w:rPr>
          <w:lang w:val="fr-FR"/>
        </w:rPr>
        <w:t xml:space="preserve"> </w:t>
      </w:r>
      <w:r w:rsidRPr="005C0583">
        <w:rPr>
          <w:lang w:val="fr-FR"/>
        </w:rPr>
        <w:t>icônes</w:t>
      </w:r>
      <w:r w:rsidR="00F672D8">
        <w:rPr>
          <w:lang w:val="fr-FR"/>
        </w:rPr>
        <w:t xml:space="preserve"> </w:t>
      </w:r>
      <w:r w:rsidRPr="005C0583">
        <w:rPr>
          <w:lang w:val="fr-FR"/>
        </w:rPr>
        <w:t>du charisme de la Congrégation</w:t>
      </w:r>
      <w:r w:rsidR="001C1857">
        <w:rPr>
          <w:lang w:val="fr-FR"/>
        </w:rPr>
        <w:t xml:space="preserve"> </w:t>
      </w:r>
      <w:r w:rsidR="00105488">
        <w:rPr>
          <w:lang w:val="fr-FR"/>
        </w:rPr>
        <w:t>fleur</w:t>
      </w:r>
      <w:r w:rsidR="001C1857" w:rsidRPr="001C1857">
        <w:rPr>
          <w:lang w:val="fr-FR"/>
        </w:rPr>
        <w:t>issent</w:t>
      </w:r>
      <w:r w:rsidRPr="005C0583">
        <w:rPr>
          <w:lang w:val="fr-FR"/>
        </w:rPr>
        <w:t>: l'icône de l'inspiration</w:t>
      </w:r>
      <w:r w:rsidR="001C1857">
        <w:rPr>
          <w:lang w:val="fr-FR"/>
        </w:rPr>
        <w:t xml:space="preserve"> du</w:t>
      </w:r>
      <w:r w:rsidRPr="005C0583">
        <w:rPr>
          <w:lang w:val="fr-FR"/>
        </w:rPr>
        <w:t xml:space="preserve"> Rogate et l'icône de la rencontre avec Zancone</w:t>
      </w:r>
      <w:r w:rsidR="001C1857">
        <w:rPr>
          <w:lang w:val="fr-FR"/>
        </w:rPr>
        <w:t>.</w:t>
      </w:r>
      <w:r w:rsidR="001C1857">
        <w:rPr>
          <w:rStyle w:val="FootnoteReference"/>
          <w:lang w:val="fr-FR"/>
        </w:rPr>
        <w:footnoteReference w:id="8"/>
      </w:r>
    </w:p>
    <w:p w14:paraId="7A42EF28" w14:textId="0B770046" w:rsidR="000C7C4E" w:rsidRDefault="00E57B99" w:rsidP="00F672D8">
      <w:pPr>
        <w:spacing w:after="120" w:line="240" w:lineRule="auto"/>
        <w:ind w:right="-113"/>
        <w:jc w:val="both"/>
        <w:rPr>
          <w:lang w:val="fr-FR"/>
        </w:rPr>
      </w:pPr>
      <w:r w:rsidRPr="00E57B99">
        <w:rPr>
          <w:lang w:val="fr-FR"/>
        </w:rPr>
        <w:lastRenderedPageBreak/>
        <w:t>5.</w:t>
      </w:r>
      <w:r>
        <w:rPr>
          <w:lang w:val="fr-FR"/>
        </w:rPr>
        <w:tab/>
      </w:r>
      <w:r w:rsidRPr="00E57B99">
        <w:rPr>
          <w:lang w:val="fr-FR"/>
        </w:rPr>
        <w:t xml:space="preserve"> Le XIe Chapitre </w:t>
      </w:r>
      <w:r>
        <w:rPr>
          <w:lang w:val="fr-FR"/>
        </w:rPr>
        <w:t>G</w:t>
      </w:r>
      <w:r w:rsidRPr="00E57B99">
        <w:rPr>
          <w:lang w:val="fr-FR"/>
        </w:rPr>
        <w:t xml:space="preserve">énéral des Rogationnistes affirme enfin: </w:t>
      </w:r>
      <w:r w:rsidR="001C0A93">
        <w:rPr>
          <w:lang w:val="fr-FR"/>
        </w:rPr>
        <w:t>"</w:t>
      </w:r>
      <w:r>
        <w:rPr>
          <w:lang w:val="fr-FR"/>
        </w:rPr>
        <w:t>Qu</w:t>
      </w:r>
      <w:r w:rsidRPr="00E57B99">
        <w:rPr>
          <w:lang w:val="fr-FR"/>
        </w:rPr>
        <w:t>e</w:t>
      </w:r>
      <w:r>
        <w:rPr>
          <w:lang w:val="fr-FR"/>
        </w:rPr>
        <w:t xml:space="preserve"> le</w:t>
      </w:r>
      <w:r w:rsidRPr="00E57B99">
        <w:rPr>
          <w:lang w:val="fr-FR"/>
        </w:rPr>
        <w:t xml:space="preserve"> Gouvernement </w:t>
      </w:r>
      <w:r>
        <w:rPr>
          <w:lang w:val="fr-FR"/>
        </w:rPr>
        <w:t>G</w:t>
      </w:r>
      <w:r w:rsidRPr="00E57B99">
        <w:rPr>
          <w:lang w:val="fr-FR"/>
        </w:rPr>
        <w:t>énéral, en collaboration avec les Supérieurs</w:t>
      </w:r>
      <w:r>
        <w:rPr>
          <w:lang w:val="fr-FR"/>
        </w:rPr>
        <w:t xml:space="preserve"> </w:t>
      </w:r>
      <w:r w:rsidRPr="00E57B99">
        <w:rPr>
          <w:lang w:val="fr-FR"/>
        </w:rPr>
        <w:t>de</w:t>
      </w:r>
      <w:r>
        <w:rPr>
          <w:lang w:val="fr-FR"/>
        </w:rPr>
        <w:t>s</w:t>
      </w:r>
      <w:r w:rsidRPr="00E57B99">
        <w:rPr>
          <w:lang w:val="fr-FR"/>
        </w:rPr>
        <w:t xml:space="preserve"> Circonscription</w:t>
      </w:r>
      <w:r>
        <w:rPr>
          <w:lang w:val="fr-FR"/>
        </w:rPr>
        <w:t>s</w:t>
      </w:r>
      <w:r w:rsidRPr="00E57B99">
        <w:rPr>
          <w:lang w:val="fr-FR"/>
        </w:rPr>
        <w:t xml:space="preserve">, reprendre et approuve le </w:t>
      </w:r>
      <w:r w:rsidRPr="00E57B99">
        <w:rPr>
          <w:i/>
          <w:iCs/>
          <w:lang w:val="fr-FR"/>
        </w:rPr>
        <w:t>Projet rogationniste de pastorale pour les paroisses, les sanctuaires et les oratoires</w:t>
      </w:r>
      <w:r w:rsidRPr="00E57B99">
        <w:rPr>
          <w:lang w:val="fr-FR"/>
        </w:rPr>
        <w:t xml:space="preserve">. </w:t>
      </w:r>
      <w:r w:rsidR="001C0A93">
        <w:rPr>
          <w:lang w:val="fr-FR"/>
        </w:rPr>
        <w:t>Il</w:t>
      </w:r>
      <w:r w:rsidRPr="00E57B99">
        <w:rPr>
          <w:lang w:val="fr-FR"/>
        </w:rPr>
        <w:t>,</w:t>
      </w:r>
      <w:r>
        <w:rPr>
          <w:lang w:val="fr-FR"/>
        </w:rPr>
        <w:t xml:space="preserve"> </w:t>
      </w:r>
      <w:r w:rsidRPr="00E57B99">
        <w:rPr>
          <w:lang w:val="fr-FR"/>
        </w:rPr>
        <w:t xml:space="preserve">respectant les différentes cultures et sensibilités, </w:t>
      </w:r>
      <w:r w:rsidR="001C0A93">
        <w:rPr>
          <w:lang w:val="fr-FR"/>
        </w:rPr>
        <w:t xml:space="preserve">doit </w:t>
      </w:r>
      <w:r w:rsidRPr="00E57B99">
        <w:rPr>
          <w:lang w:val="fr-FR"/>
        </w:rPr>
        <w:t>exprimer nôtre</w:t>
      </w:r>
      <w:r w:rsidR="001C0A93">
        <w:rPr>
          <w:lang w:val="fr-FR"/>
        </w:rPr>
        <w:t xml:space="preserve"> </w:t>
      </w:r>
      <w:r w:rsidRPr="00E57B99">
        <w:rPr>
          <w:lang w:val="fr-FR"/>
        </w:rPr>
        <w:t xml:space="preserve">apostolat spécifique de </w:t>
      </w:r>
      <w:r w:rsidR="001C0A93">
        <w:rPr>
          <w:lang w:val="fr-FR"/>
        </w:rPr>
        <w:t xml:space="preserve">la </w:t>
      </w:r>
      <w:r w:rsidRPr="00E57B99">
        <w:rPr>
          <w:lang w:val="fr-FR"/>
        </w:rPr>
        <w:t xml:space="preserve">prière pour les vocations, de </w:t>
      </w:r>
      <w:r w:rsidR="001C0A93">
        <w:rPr>
          <w:lang w:val="fr-FR"/>
        </w:rPr>
        <w:t xml:space="preserve">la </w:t>
      </w:r>
      <w:r w:rsidRPr="00E57B99">
        <w:rPr>
          <w:lang w:val="fr-FR"/>
        </w:rPr>
        <w:t>diffusion d'une culture vocationnelle et d</w:t>
      </w:r>
      <w:r w:rsidR="001C0A93">
        <w:rPr>
          <w:lang w:val="fr-FR"/>
        </w:rPr>
        <w:t>u</w:t>
      </w:r>
      <w:r w:rsidRPr="00E57B99">
        <w:rPr>
          <w:lang w:val="fr-FR"/>
        </w:rPr>
        <w:t xml:space="preserve"> service aux petits et aux pauvres, pour qu'</w:t>
      </w:r>
      <w:r w:rsidR="001C0A93">
        <w:rPr>
          <w:lang w:val="fr-FR"/>
        </w:rPr>
        <w:t>il</w:t>
      </w:r>
      <w:r w:rsidRPr="00E57B99">
        <w:rPr>
          <w:lang w:val="fr-FR"/>
        </w:rPr>
        <w:t xml:space="preserve"> devienne partie intégrante de la pastorale de</w:t>
      </w:r>
      <w:r w:rsidR="001C0A93">
        <w:rPr>
          <w:lang w:val="fr-FR"/>
        </w:rPr>
        <w:t xml:space="preserve"> l’</w:t>
      </w:r>
      <w:r w:rsidRPr="00E57B99">
        <w:rPr>
          <w:lang w:val="fr-FR"/>
        </w:rPr>
        <w:t>Église locale"</w:t>
      </w:r>
      <w:r w:rsidR="00E16A14">
        <w:rPr>
          <w:lang w:val="fr-FR"/>
        </w:rPr>
        <w:t>.</w:t>
      </w:r>
      <w:r w:rsidR="001C0A93">
        <w:rPr>
          <w:rStyle w:val="FootnoteReference"/>
          <w:lang w:val="fr-FR"/>
        </w:rPr>
        <w:footnoteReference w:id="9"/>
      </w:r>
      <w:r w:rsidR="00E16A14">
        <w:rPr>
          <w:lang w:val="fr-FR"/>
        </w:rPr>
        <w:t xml:space="preserve"> </w:t>
      </w:r>
      <w:r w:rsidRPr="00E57B99">
        <w:rPr>
          <w:lang w:val="fr-FR"/>
        </w:rPr>
        <w:t>Le XII Chapitre reconnaît la centralité de</w:t>
      </w:r>
      <w:r w:rsidR="00E16A14">
        <w:rPr>
          <w:lang w:val="fr-FR"/>
        </w:rPr>
        <w:t xml:space="preserve">s </w:t>
      </w:r>
      <w:r w:rsidRPr="00E57B99">
        <w:rPr>
          <w:lang w:val="fr-FR"/>
        </w:rPr>
        <w:t>paroisses et sanctuaires dans la mission de l'Église, déclare qu</w:t>
      </w:r>
      <w:r w:rsidR="00E16A14">
        <w:rPr>
          <w:lang w:val="fr-FR"/>
        </w:rPr>
        <w:t xml:space="preserve">’ils </w:t>
      </w:r>
      <w:r w:rsidRPr="00E57B99">
        <w:rPr>
          <w:lang w:val="fr-FR"/>
        </w:rPr>
        <w:t>sont des lieux providentiels et des moyens de répandre l</w:t>
      </w:r>
      <w:r w:rsidR="00E16A14">
        <w:rPr>
          <w:lang w:val="fr-FR"/>
        </w:rPr>
        <w:t>e charisme</w:t>
      </w:r>
      <w:r w:rsidRPr="00E57B99">
        <w:rPr>
          <w:lang w:val="fr-FR"/>
        </w:rPr>
        <w:t xml:space="preserve"> et souligne l'importance de développer un Projet</w:t>
      </w:r>
      <w:r w:rsidR="00E16A14">
        <w:rPr>
          <w:lang w:val="fr-FR"/>
        </w:rPr>
        <w:t xml:space="preserve"> </w:t>
      </w:r>
      <w:r w:rsidRPr="00E57B99">
        <w:rPr>
          <w:lang w:val="fr-FR"/>
        </w:rPr>
        <w:t>Pastorale Rogationniste au niveau des Circonscriptions</w:t>
      </w:r>
      <w:r w:rsidR="00E16A14">
        <w:rPr>
          <w:lang w:val="fr-FR"/>
        </w:rPr>
        <w:t>.</w:t>
      </w:r>
      <w:r w:rsidR="00E16A14">
        <w:rPr>
          <w:rStyle w:val="FootnoteReference"/>
          <w:lang w:val="fr-FR"/>
        </w:rPr>
        <w:footnoteReference w:id="10"/>
      </w:r>
    </w:p>
    <w:p w14:paraId="097DC4B7" w14:textId="6F5229C9" w:rsidR="00F672D8" w:rsidRPr="00131D2A" w:rsidRDefault="00131D2A" w:rsidP="00F672D8">
      <w:pPr>
        <w:spacing w:after="120" w:line="240" w:lineRule="auto"/>
        <w:ind w:right="-113"/>
        <w:jc w:val="both"/>
        <w:rPr>
          <w:lang w:val="fr-FR"/>
        </w:rPr>
      </w:pPr>
      <w:r w:rsidRPr="00131D2A">
        <w:rPr>
          <w:lang w:val="fr-FR"/>
        </w:rPr>
        <w:t>6.</w:t>
      </w:r>
      <w:r>
        <w:rPr>
          <w:lang w:val="fr-FR"/>
        </w:rPr>
        <w:tab/>
      </w:r>
      <w:r w:rsidRPr="00131D2A">
        <w:rPr>
          <w:lang w:val="fr-FR"/>
        </w:rPr>
        <w:t xml:space="preserve"> L'objectif de ce document, élaboré avec la participation des Circonscriptions, est d'établir des lignes directrices communes pour l'action dans le domaine de l'apostolat réalisé en</w:t>
      </w:r>
      <w:r>
        <w:rPr>
          <w:lang w:val="fr-FR"/>
        </w:rPr>
        <w:t xml:space="preserve"> </w:t>
      </w:r>
      <w:r w:rsidRPr="00131D2A">
        <w:rPr>
          <w:lang w:val="fr-FR"/>
        </w:rPr>
        <w:t xml:space="preserve">paroisses et sanctuaires du territoire où se trouve la Congrégation. Par cette mission, nous, Rogationnistes, manifestons, </w:t>
      </w:r>
      <w:r w:rsidRPr="00131D2A">
        <w:rPr>
          <w:i/>
          <w:iCs/>
          <w:lang w:val="fr-FR"/>
        </w:rPr>
        <w:t>dans</w:t>
      </w:r>
      <w:r w:rsidRPr="00131D2A">
        <w:rPr>
          <w:lang w:val="fr-FR"/>
        </w:rPr>
        <w:t xml:space="preserve"> et </w:t>
      </w:r>
      <w:r w:rsidRPr="00131D2A">
        <w:rPr>
          <w:i/>
          <w:iCs/>
          <w:lang w:val="fr-FR"/>
        </w:rPr>
        <w:t>pour</w:t>
      </w:r>
      <w:r w:rsidRPr="00131D2A">
        <w:rPr>
          <w:lang w:val="fr-FR"/>
        </w:rPr>
        <w:t xml:space="preserve"> l'Église, le don de Dieu, le </w:t>
      </w:r>
      <w:r w:rsidRPr="00131D2A">
        <w:rPr>
          <w:i/>
          <w:iCs/>
          <w:lang w:val="fr-FR"/>
        </w:rPr>
        <w:t>Rogate</w:t>
      </w:r>
      <w:r w:rsidRPr="00131D2A">
        <w:rPr>
          <w:lang w:val="fr-FR"/>
        </w:rPr>
        <w:t>. Dans</w:t>
      </w:r>
      <w:r>
        <w:rPr>
          <w:lang w:val="fr-FR"/>
        </w:rPr>
        <w:t xml:space="preserve"> </w:t>
      </w:r>
      <w:r w:rsidRPr="00131D2A">
        <w:rPr>
          <w:lang w:val="fr-FR"/>
        </w:rPr>
        <w:t>ce service d'évangélisation</w:t>
      </w:r>
      <w:r>
        <w:rPr>
          <w:lang w:val="fr-FR"/>
        </w:rPr>
        <w:t xml:space="preserve"> on </w:t>
      </w:r>
      <w:r w:rsidRPr="00131D2A">
        <w:rPr>
          <w:lang w:val="fr-FR"/>
        </w:rPr>
        <w:t>soulign</w:t>
      </w:r>
      <w:r>
        <w:rPr>
          <w:lang w:val="fr-FR"/>
        </w:rPr>
        <w:t>e</w:t>
      </w:r>
      <w:r w:rsidRPr="00131D2A">
        <w:rPr>
          <w:lang w:val="fr-FR"/>
        </w:rPr>
        <w:t xml:space="preserve"> l'importance d</w:t>
      </w:r>
      <w:r>
        <w:rPr>
          <w:lang w:val="fr-FR"/>
        </w:rPr>
        <w:t xml:space="preserve">’un </w:t>
      </w:r>
      <w:r w:rsidRPr="00131D2A">
        <w:rPr>
          <w:lang w:val="fr-FR"/>
        </w:rPr>
        <w:t xml:space="preserve">témoignage prophétique des conseils évangéliques et de la vie </w:t>
      </w:r>
      <w:r>
        <w:rPr>
          <w:lang w:val="fr-FR"/>
        </w:rPr>
        <w:t xml:space="preserve">fraternelle </w:t>
      </w:r>
      <w:r w:rsidRPr="00131D2A">
        <w:rPr>
          <w:lang w:val="fr-FR"/>
        </w:rPr>
        <w:t>des religieux. La communauté locale des Rogationnistes, dans la suite du Christ d</w:t>
      </w:r>
      <w:r>
        <w:rPr>
          <w:lang w:val="fr-FR"/>
        </w:rPr>
        <w:t>u</w:t>
      </w:r>
      <w:r w:rsidRPr="00131D2A">
        <w:rPr>
          <w:lang w:val="fr-FR"/>
        </w:rPr>
        <w:t xml:space="preserve"> Rogate, est appelé à collaborer avec le</w:t>
      </w:r>
      <w:r>
        <w:rPr>
          <w:lang w:val="fr-FR"/>
        </w:rPr>
        <w:t xml:space="preserve"> </w:t>
      </w:r>
      <w:r w:rsidRPr="00131D2A">
        <w:rPr>
          <w:lang w:val="fr-FR"/>
        </w:rPr>
        <w:t xml:space="preserve">religieux curés et recteurs désignés par les </w:t>
      </w:r>
      <w:r>
        <w:rPr>
          <w:lang w:val="fr-FR"/>
        </w:rPr>
        <w:t>S</w:t>
      </w:r>
      <w:r w:rsidRPr="00131D2A">
        <w:rPr>
          <w:lang w:val="fr-FR"/>
        </w:rPr>
        <w:t>upérieurs.</w:t>
      </w:r>
    </w:p>
    <w:p w14:paraId="2D823086" w14:textId="53A9A111" w:rsidR="00691685" w:rsidRDefault="00131D2A" w:rsidP="00F672D8">
      <w:pPr>
        <w:spacing w:after="120" w:line="240" w:lineRule="auto"/>
        <w:ind w:right="-115"/>
        <w:jc w:val="both"/>
        <w:rPr>
          <w:lang w:val="fr-FR"/>
        </w:rPr>
      </w:pPr>
      <w:r w:rsidRPr="00131D2A">
        <w:rPr>
          <w:lang w:val="fr-FR"/>
        </w:rPr>
        <w:t>7.</w:t>
      </w:r>
      <w:r>
        <w:rPr>
          <w:lang w:val="fr-FR"/>
        </w:rPr>
        <w:tab/>
      </w:r>
      <w:r w:rsidRPr="00131D2A">
        <w:rPr>
          <w:lang w:val="fr-FR"/>
        </w:rPr>
        <w:t>En développant la mission, avec le soutien de leur propre communauté religieuse, les curés et les recteurs construisent des relations interpersonnelles de qualité avec les gens, avec les laïcs, avec les</w:t>
      </w:r>
      <w:r w:rsidR="00D9751E">
        <w:rPr>
          <w:lang w:val="fr-FR"/>
        </w:rPr>
        <w:t xml:space="preserve"> </w:t>
      </w:r>
      <w:r w:rsidRPr="00131D2A">
        <w:rPr>
          <w:lang w:val="fr-FR"/>
        </w:rPr>
        <w:t xml:space="preserve">jeunes, </w:t>
      </w:r>
      <w:r w:rsidR="00D9751E">
        <w:rPr>
          <w:lang w:val="fr-FR"/>
        </w:rPr>
        <w:t xml:space="preserve">les garçons, les </w:t>
      </w:r>
      <w:r w:rsidRPr="00131D2A">
        <w:rPr>
          <w:lang w:val="fr-FR"/>
        </w:rPr>
        <w:t>personnes âgées et avec les familles en communion continue avec l'Église locale et universelle, attentifs aux orientations de la Congrégation et de leur propre Circonscription</w:t>
      </w:r>
      <w:r w:rsidR="00D9751E">
        <w:rPr>
          <w:lang w:val="fr-FR"/>
        </w:rPr>
        <w:t>.</w:t>
      </w:r>
    </w:p>
    <w:p w14:paraId="2D94D9F3" w14:textId="427A11C6" w:rsidR="00854809" w:rsidRDefault="00854809" w:rsidP="00131D2A">
      <w:pPr>
        <w:spacing w:after="0" w:line="240" w:lineRule="auto"/>
        <w:ind w:right="-113"/>
        <w:jc w:val="both"/>
        <w:rPr>
          <w:lang w:val="fr-FR"/>
        </w:rPr>
      </w:pPr>
    </w:p>
    <w:p w14:paraId="6008B23E" w14:textId="48AAE225" w:rsidR="00854809" w:rsidRDefault="00854809" w:rsidP="00131D2A">
      <w:pPr>
        <w:spacing w:after="0" w:line="240" w:lineRule="auto"/>
        <w:ind w:right="-113"/>
        <w:jc w:val="both"/>
        <w:rPr>
          <w:lang w:val="fr-FR"/>
        </w:rPr>
      </w:pPr>
    </w:p>
    <w:p w14:paraId="442285DD" w14:textId="7B764E24" w:rsidR="00854809" w:rsidRDefault="00854809" w:rsidP="00131D2A">
      <w:pPr>
        <w:spacing w:after="0" w:line="240" w:lineRule="auto"/>
        <w:ind w:right="-113"/>
        <w:jc w:val="both"/>
        <w:rPr>
          <w:lang w:val="fr-FR"/>
        </w:rPr>
      </w:pPr>
    </w:p>
    <w:p w14:paraId="046EEF7F" w14:textId="77777777" w:rsidR="00F672D8" w:rsidRDefault="00F672D8">
      <w:pPr>
        <w:rPr>
          <w:smallCaps/>
          <w:sz w:val="28"/>
          <w:szCs w:val="28"/>
          <w:lang w:val="fr-FR"/>
        </w:rPr>
      </w:pPr>
      <w:r>
        <w:rPr>
          <w:smallCaps/>
          <w:sz w:val="28"/>
          <w:szCs w:val="28"/>
          <w:lang w:val="fr-FR"/>
        </w:rPr>
        <w:br w:type="page"/>
      </w:r>
    </w:p>
    <w:p w14:paraId="7209FB07" w14:textId="3E19F23D" w:rsidR="00C02E55" w:rsidRPr="00C02E55" w:rsidRDefault="00C02E55" w:rsidP="00C02E55">
      <w:pPr>
        <w:spacing w:after="0" w:line="240" w:lineRule="auto"/>
        <w:ind w:right="-113"/>
        <w:jc w:val="center"/>
        <w:rPr>
          <w:smallCaps/>
          <w:sz w:val="28"/>
          <w:szCs w:val="28"/>
          <w:lang w:val="fr-FR"/>
        </w:rPr>
      </w:pPr>
      <w:r>
        <w:rPr>
          <w:smallCaps/>
          <w:sz w:val="28"/>
          <w:szCs w:val="28"/>
          <w:lang w:val="fr-FR"/>
        </w:rPr>
        <w:lastRenderedPageBreak/>
        <w:t>Chapitre Premier</w:t>
      </w:r>
    </w:p>
    <w:p w14:paraId="3B1524FB" w14:textId="77777777" w:rsidR="00C02E55" w:rsidRPr="005B36B1" w:rsidRDefault="00C02E55" w:rsidP="00C02E55">
      <w:pPr>
        <w:spacing w:after="0" w:line="240" w:lineRule="auto"/>
        <w:ind w:right="-113"/>
        <w:jc w:val="center"/>
        <w:rPr>
          <w:lang w:val="fr-FR"/>
        </w:rPr>
      </w:pPr>
    </w:p>
    <w:p w14:paraId="03F04258" w14:textId="6CD86CE4" w:rsidR="00C02E55" w:rsidRPr="00C02E55" w:rsidRDefault="00C02E55" w:rsidP="00C02E55">
      <w:pPr>
        <w:spacing w:after="0" w:line="240" w:lineRule="auto"/>
        <w:ind w:right="-113"/>
        <w:jc w:val="center"/>
        <w:rPr>
          <w:b/>
          <w:bCs/>
          <w:sz w:val="28"/>
          <w:szCs w:val="28"/>
          <w:lang w:val="fr-FR"/>
        </w:rPr>
      </w:pPr>
      <w:r w:rsidRPr="00C02E55">
        <w:rPr>
          <w:b/>
          <w:bCs/>
          <w:sz w:val="28"/>
          <w:szCs w:val="28"/>
          <w:lang w:val="fr-FR"/>
        </w:rPr>
        <w:t>Les Paroisses et Sanctuaires Rogationnistes:</w:t>
      </w:r>
    </w:p>
    <w:p w14:paraId="04A0B9A3" w14:textId="044B41EF" w:rsidR="00854809" w:rsidRDefault="00C02E55" w:rsidP="00C02E55">
      <w:pPr>
        <w:spacing w:after="0" w:line="240" w:lineRule="auto"/>
        <w:ind w:right="-113"/>
        <w:jc w:val="center"/>
        <w:rPr>
          <w:b/>
          <w:bCs/>
          <w:sz w:val="28"/>
          <w:szCs w:val="28"/>
          <w:lang w:val="fr-FR"/>
        </w:rPr>
      </w:pPr>
      <w:r w:rsidRPr="00C02E55">
        <w:rPr>
          <w:b/>
          <w:bCs/>
          <w:sz w:val="28"/>
          <w:szCs w:val="28"/>
          <w:lang w:val="fr-FR"/>
        </w:rPr>
        <w:t>nouveauté et consolidation</w:t>
      </w:r>
    </w:p>
    <w:p w14:paraId="2EE68CBE" w14:textId="77777777" w:rsidR="00F672D8" w:rsidRDefault="00F672D8" w:rsidP="00C02E55">
      <w:pPr>
        <w:spacing w:after="0" w:line="240" w:lineRule="auto"/>
        <w:ind w:right="-113"/>
        <w:jc w:val="center"/>
        <w:rPr>
          <w:b/>
          <w:bCs/>
          <w:sz w:val="28"/>
          <w:szCs w:val="28"/>
          <w:lang w:val="fr-FR"/>
        </w:rPr>
      </w:pPr>
    </w:p>
    <w:p w14:paraId="4B844C33" w14:textId="2D6C2A1A" w:rsidR="00C02E55" w:rsidRPr="004B0CCE" w:rsidRDefault="00C02E55" w:rsidP="00C02E55">
      <w:pPr>
        <w:spacing w:after="0" w:line="240" w:lineRule="auto"/>
        <w:ind w:right="-113"/>
        <w:jc w:val="center"/>
        <w:rPr>
          <w:b/>
          <w:bCs/>
          <w:lang w:val="fr-FR"/>
        </w:rPr>
      </w:pPr>
    </w:p>
    <w:p w14:paraId="7C44CC9C" w14:textId="6F63B842" w:rsidR="00B15E69" w:rsidRDefault="00C02E55" w:rsidP="00F672D8">
      <w:pPr>
        <w:spacing w:after="120" w:line="240" w:lineRule="auto"/>
        <w:ind w:right="-115"/>
        <w:jc w:val="both"/>
        <w:rPr>
          <w:lang w:val="fr-FR"/>
        </w:rPr>
      </w:pPr>
      <w:r w:rsidRPr="00C02E55">
        <w:rPr>
          <w:lang w:val="fr-FR"/>
        </w:rPr>
        <w:t>8.</w:t>
      </w:r>
      <w:r>
        <w:rPr>
          <w:lang w:val="fr-FR"/>
        </w:rPr>
        <w:tab/>
      </w:r>
      <w:r w:rsidRPr="00C02E55">
        <w:rPr>
          <w:lang w:val="fr-FR"/>
        </w:rPr>
        <w:t xml:space="preserve"> Au début de leur </w:t>
      </w:r>
      <w:r>
        <w:rPr>
          <w:lang w:val="fr-FR"/>
        </w:rPr>
        <w:t>chemin</w:t>
      </w:r>
      <w:r w:rsidRPr="00C02E55">
        <w:rPr>
          <w:lang w:val="fr-FR"/>
        </w:rPr>
        <w:t>, les chrétiens se sont réunis</w:t>
      </w:r>
      <w:r>
        <w:rPr>
          <w:lang w:val="fr-FR"/>
        </w:rPr>
        <w:t xml:space="preserve"> en </w:t>
      </w:r>
      <w:r w:rsidRPr="00C02E55">
        <w:rPr>
          <w:lang w:val="fr-FR"/>
        </w:rPr>
        <w:t xml:space="preserve">petites communautés, dans les mêmes maisons, que </w:t>
      </w:r>
      <w:r>
        <w:rPr>
          <w:lang w:val="fr-FR"/>
        </w:rPr>
        <w:t>S</w:t>
      </w:r>
      <w:r w:rsidRPr="00C02E55">
        <w:rPr>
          <w:lang w:val="fr-FR"/>
        </w:rPr>
        <w:t>aint Paul appelait</w:t>
      </w:r>
      <w:r>
        <w:rPr>
          <w:lang w:val="fr-FR"/>
        </w:rPr>
        <w:t xml:space="preserve"> </w:t>
      </w:r>
      <w:r w:rsidRPr="00C02E55">
        <w:rPr>
          <w:i/>
          <w:iCs/>
          <w:lang w:val="fr-FR"/>
        </w:rPr>
        <w:t>Églises d</w:t>
      </w:r>
      <w:r>
        <w:rPr>
          <w:i/>
          <w:iCs/>
          <w:lang w:val="fr-FR"/>
        </w:rPr>
        <w:t>omestiques</w:t>
      </w:r>
      <w:r w:rsidRPr="00C02E55">
        <w:rPr>
          <w:lang w:val="fr-FR"/>
        </w:rPr>
        <w:t xml:space="preserve">. Avec l'avancement de la mission </w:t>
      </w:r>
      <w:r w:rsidR="00B15E69" w:rsidRPr="00C02E55">
        <w:rPr>
          <w:lang w:val="fr-FR"/>
        </w:rPr>
        <w:t>évan</w:t>
      </w:r>
      <w:r w:rsidR="00B15E69">
        <w:rPr>
          <w:lang w:val="fr-FR"/>
        </w:rPr>
        <w:t>gélisatrice</w:t>
      </w:r>
      <w:r w:rsidRPr="00C02E55">
        <w:rPr>
          <w:lang w:val="fr-FR"/>
        </w:rPr>
        <w:t>, l'Église s'est répandue et s'est multipliée. L'augmentation d</w:t>
      </w:r>
      <w:r w:rsidR="00B15E69">
        <w:rPr>
          <w:lang w:val="fr-FR"/>
        </w:rPr>
        <w:t>u</w:t>
      </w:r>
      <w:r>
        <w:rPr>
          <w:lang w:val="fr-FR"/>
        </w:rPr>
        <w:t xml:space="preserve"> </w:t>
      </w:r>
      <w:r w:rsidRPr="00C02E55">
        <w:rPr>
          <w:lang w:val="fr-FR"/>
        </w:rPr>
        <w:t xml:space="preserve">nombre de chrétiens </w:t>
      </w:r>
      <w:r w:rsidR="00B15E69">
        <w:rPr>
          <w:lang w:val="fr-FR"/>
        </w:rPr>
        <w:t>a</w:t>
      </w:r>
      <w:r w:rsidRPr="00C02E55">
        <w:rPr>
          <w:lang w:val="fr-FR"/>
        </w:rPr>
        <w:t xml:space="preserve"> rendu les assemblées plus massives, sans</w:t>
      </w:r>
      <w:r w:rsidR="00B15E69">
        <w:rPr>
          <w:lang w:val="fr-FR"/>
        </w:rPr>
        <w:t xml:space="preserve"> la </w:t>
      </w:r>
      <w:r w:rsidRPr="00C02E55">
        <w:rPr>
          <w:lang w:val="fr-FR"/>
        </w:rPr>
        <w:t>chaleur des familles qui célébr</w:t>
      </w:r>
      <w:r w:rsidR="00B15E69">
        <w:rPr>
          <w:lang w:val="fr-FR"/>
        </w:rPr>
        <w:t>aient</w:t>
      </w:r>
      <w:r w:rsidRPr="00C02E55">
        <w:rPr>
          <w:lang w:val="fr-FR"/>
        </w:rPr>
        <w:t xml:space="preserve"> la </w:t>
      </w:r>
      <w:r w:rsidR="00B15E69">
        <w:rPr>
          <w:lang w:val="fr-FR"/>
        </w:rPr>
        <w:t>"</w:t>
      </w:r>
      <w:r w:rsidRPr="00C02E55">
        <w:rPr>
          <w:lang w:val="fr-FR"/>
        </w:rPr>
        <w:t>fraction du pain</w:t>
      </w:r>
      <w:r>
        <w:rPr>
          <w:lang w:val="fr-FR"/>
        </w:rPr>
        <w:t>"</w:t>
      </w:r>
      <w:r w:rsidR="00B15E69">
        <w:rPr>
          <w:lang w:val="fr-FR"/>
        </w:rPr>
        <w:t xml:space="preserve"> </w:t>
      </w:r>
      <w:r w:rsidRPr="00C02E55">
        <w:rPr>
          <w:lang w:val="fr-FR"/>
        </w:rPr>
        <w:t>dans leurs propres maisons. Le processus qui a abouti à la création de</w:t>
      </w:r>
      <w:r w:rsidR="00B15E69">
        <w:rPr>
          <w:lang w:val="fr-FR"/>
        </w:rPr>
        <w:t xml:space="preserve"> </w:t>
      </w:r>
      <w:r w:rsidRPr="00C02E55">
        <w:rPr>
          <w:lang w:val="fr-FR"/>
        </w:rPr>
        <w:t xml:space="preserve">paroisses et diocèses </w:t>
      </w:r>
      <w:r w:rsidR="00B15E69">
        <w:rPr>
          <w:lang w:val="fr-FR"/>
        </w:rPr>
        <w:t xml:space="preserve">a été </w:t>
      </w:r>
      <w:r w:rsidRPr="00C02E55">
        <w:rPr>
          <w:lang w:val="fr-FR"/>
        </w:rPr>
        <w:t>consolidé au IVe siècle. À l'origine</w:t>
      </w:r>
      <w:r w:rsidR="00B15E69">
        <w:rPr>
          <w:lang w:val="fr-FR"/>
        </w:rPr>
        <w:t xml:space="preserve"> </w:t>
      </w:r>
      <w:r w:rsidRPr="00C02E55">
        <w:rPr>
          <w:lang w:val="fr-FR"/>
        </w:rPr>
        <w:t>des paroisses, nous avons l'impulsion et le souci missionnaire de servir les communautés urbaines et rurales.</w:t>
      </w:r>
    </w:p>
    <w:p w14:paraId="7524538E" w14:textId="5FA09D88" w:rsidR="00DB25B0" w:rsidRDefault="00C02E55" w:rsidP="00F672D8">
      <w:pPr>
        <w:spacing w:after="120" w:line="240" w:lineRule="auto"/>
        <w:ind w:right="-113"/>
        <w:jc w:val="both"/>
        <w:rPr>
          <w:lang w:val="fr-FR"/>
        </w:rPr>
      </w:pPr>
      <w:r w:rsidRPr="00C02E55">
        <w:rPr>
          <w:lang w:val="fr-FR"/>
        </w:rPr>
        <w:t>9.</w:t>
      </w:r>
      <w:r w:rsidR="00B15E69">
        <w:rPr>
          <w:lang w:val="fr-FR"/>
        </w:rPr>
        <w:tab/>
      </w:r>
      <w:r w:rsidRPr="00C02E55">
        <w:rPr>
          <w:lang w:val="fr-FR"/>
        </w:rPr>
        <w:t xml:space="preserve"> Le modèle paroissial actuel a été conçu en</w:t>
      </w:r>
      <w:r w:rsidR="00B15E69">
        <w:rPr>
          <w:lang w:val="fr-FR"/>
        </w:rPr>
        <w:t xml:space="preserve"> </w:t>
      </w:r>
      <w:r w:rsidRPr="00C02E55">
        <w:rPr>
          <w:lang w:val="fr-FR"/>
        </w:rPr>
        <w:t>Concile de Trente (XVIe siècle) pour répondre aux défis de</w:t>
      </w:r>
      <w:r w:rsidR="00B15E69">
        <w:rPr>
          <w:lang w:val="fr-FR"/>
        </w:rPr>
        <w:t xml:space="preserve"> </w:t>
      </w:r>
      <w:r w:rsidRPr="00C02E55">
        <w:rPr>
          <w:lang w:val="fr-FR"/>
        </w:rPr>
        <w:t>cette période, en soulignant le rôle du pasteur dans la conduite de la communauté sous la direction de l'évêqu</w:t>
      </w:r>
      <w:r w:rsidR="00B15E69">
        <w:rPr>
          <w:lang w:val="fr-FR"/>
        </w:rPr>
        <w:t>e.</w:t>
      </w:r>
      <w:r w:rsidR="00B15E69">
        <w:rPr>
          <w:rStyle w:val="FootnoteReference"/>
          <w:lang w:val="fr-FR"/>
        </w:rPr>
        <w:footnoteReference w:id="11"/>
      </w:r>
      <w:r w:rsidR="00DB25B0">
        <w:rPr>
          <w:lang w:val="fr-FR"/>
        </w:rPr>
        <w:t xml:space="preserve"> </w:t>
      </w:r>
      <w:r w:rsidRPr="00C02E55">
        <w:rPr>
          <w:lang w:val="fr-FR"/>
        </w:rPr>
        <w:t xml:space="preserve">Dans les communautés </w:t>
      </w:r>
      <w:r w:rsidR="00DB25B0">
        <w:rPr>
          <w:lang w:val="fr-FR"/>
        </w:rPr>
        <w:t xml:space="preserve"> primitives </w:t>
      </w:r>
      <w:r w:rsidRPr="00C02E55">
        <w:rPr>
          <w:lang w:val="fr-FR"/>
        </w:rPr>
        <w:t>la communion dans la foi était célébrée à la maison en</w:t>
      </w:r>
      <w:r w:rsidR="00DB25B0">
        <w:rPr>
          <w:lang w:val="fr-FR"/>
        </w:rPr>
        <w:t xml:space="preserve"> </w:t>
      </w:r>
      <w:r w:rsidRPr="00C02E55">
        <w:rPr>
          <w:lang w:val="fr-FR"/>
        </w:rPr>
        <w:t>réunions de famille (</w:t>
      </w:r>
      <w:r w:rsidRPr="00DB25B0">
        <w:rPr>
          <w:i/>
          <w:iCs/>
          <w:lang w:val="fr-FR"/>
        </w:rPr>
        <w:t>koinonia</w:t>
      </w:r>
      <w:r w:rsidRPr="00C02E55">
        <w:rPr>
          <w:lang w:val="fr-FR"/>
        </w:rPr>
        <w:t>), dans l'écoute et la prédication</w:t>
      </w:r>
      <w:r w:rsidR="00DB25B0">
        <w:rPr>
          <w:lang w:val="fr-FR"/>
        </w:rPr>
        <w:t xml:space="preserve"> </w:t>
      </w:r>
      <w:r w:rsidRPr="00C02E55">
        <w:rPr>
          <w:lang w:val="fr-FR"/>
        </w:rPr>
        <w:t>de la parole (</w:t>
      </w:r>
      <w:r w:rsidR="00DB25B0">
        <w:rPr>
          <w:i/>
          <w:iCs/>
          <w:lang w:val="fr-FR"/>
        </w:rPr>
        <w:t>didaskalia</w:t>
      </w:r>
      <w:r w:rsidRPr="00C02E55">
        <w:rPr>
          <w:lang w:val="fr-FR"/>
        </w:rPr>
        <w:t>) et dans le témoignage de vie à la lumière</w:t>
      </w:r>
      <w:r w:rsidR="00DB25B0">
        <w:rPr>
          <w:lang w:val="fr-FR"/>
        </w:rPr>
        <w:t xml:space="preserve"> </w:t>
      </w:r>
      <w:r w:rsidRPr="00C02E55">
        <w:rPr>
          <w:lang w:val="fr-FR"/>
        </w:rPr>
        <w:t>de l'évangile (</w:t>
      </w:r>
      <w:r w:rsidRPr="00DB25B0">
        <w:rPr>
          <w:i/>
          <w:iCs/>
          <w:lang w:val="fr-FR"/>
        </w:rPr>
        <w:t>martyri</w:t>
      </w:r>
      <w:r w:rsidR="00DB25B0" w:rsidRPr="00DB25B0">
        <w:rPr>
          <w:i/>
          <w:iCs/>
          <w:lang w:val="fr-FR"/>
        </w:rPr>
        <w:t>a</w:t>
      </w:r>
      <w:r w:rsidRPr="00C02E55">
        <w:rPr>
          <w:lang w:val="fr-FR"/>
        </w:rPr>
        <w:t>). Dès le Moyen Âge, surtout à partir de</w:t>
      </w:r>
      <w:r w:rsidR="00DB25B0">
        <w:rPr>
          <w:lang w:val="fr-FR"/>
        </w:rPr>
        <w:t xml:space="preserve"> </w:t>
      </w:r>
      <w:r w:rsidRPr="00C02E55">
        <w:rPr>
          <w:lang w:val="fr-FR"/>
        </w:rPr>
        <w:t>Concile de Trente, la paroisse sera surtout un lieu</w:t>
      </w:r>
      <w:r w:rsidR="00DB25B0">
        <w:rPr>
          <w:lang w:val="fr-FR"/>
        </w:rPr>
        <w:t xml:space="preserve"> </w:t>
      </w:r>
      <w:r w:rsidRPr="00C02E55">
        <w:rPr>
          <w:lang w:val="fr-FR"/>
        </w:rPr>
        <w:t>de culte (</w:t>
      </w:r>
      <w:r w:rsidRPr="00DB25B0">
        <w:rPr>
          <w:i/>
          <w:iCs/>
          <w:lang w:val="fr-FR"/>
        </w:rPr>
        <w:t>leitourgia</w:t>
      </w:r>
      <w:r w:rsidRPr="00C02E55">
        <w:rPr>
          <w:lang w:val="fr-FR"/>
        </w:rPr>
        <w:t>) perdant sa force prophétique et de diffusion missionnaire.</w:t>
      </w:r>
    </w:p>
    <w:p w14:paraId="1A924786" w14:textId="2FC862D1" w:rsidR="00C02E55" w:rsidRPr="00C02E55" w:rsidRDefault="00C02E55" w:rsidP="00F672D8">
      <w:pPr>
        <w:spacing w:after="120" w:line="240" w:lineRule="auto"/>
        <w:ind w:right="-113"/>
        <w:jc w:val="both"/>
        <w:rPr>
          <w:lang w:val="fr-FR"/>
        </w:rPr>
      </w:pPr>
      <w:r w:rsidRPr="00C02E55">
        <w:rPr>
          <w:lang w:val="fr-FR"/>
        </w:rPr>
        <w:t>10.</w:t>
      </w:r>
      <w:r w:rsidR="00DB25B0">
        <w:rPr>
          <w:lang w:val="fr-FR"/>
        </w:rPr>
        <w:tab/>
      </w:r>
      <w:r w:rsidRPr="00C02E55">
        <w:rPr>
          <w:lang w:val="fr-FR"/>
        </w:rPr>
        <w:t xml:space="preserve"> Le Concile Vatican II, qui n'a pas élaboré de document spécifique sur les paroisses, reconnaît l'Église du Christ</w:t>
      </w:r>
      <w:r w:rsidR="00DB25B0">
        <w:rPr>
          <w:lang w:val="fr-FR"/>
        </w:rPr>
        <w:t xml:space="preserve"> </w:t>
      </w:r>
      <w:r w:rsidRPr="00C02E55">
        <w:rPr>
          <w:lang w:val="fr-FR"/>
        </w:rPr>
        <w:t>dans l'Église particulière et dans les communautés locales réunies autour d</w:t>
      </w:r>
      <w:r w:rsidR="00BB1EE0">
        <w:rPr>
          <w:lang w:val="fr-FR"/>
        </w:rPr>
        <w:t xml:space="preserve">e </w:t>
      </w:r>
      <w:r w:rsidRPr="00C02E55">
        <w:rPr>
          <w:lang w:val="fr-FR"/>
        </w:rPr>
        <w:t>l'</w:t>
      </w:r>
      <w:r w:rsidR="00BB1EE0">
        <w:rPr>
          <w:lang w:val="fr-FR"/>
        </w:rPr>
        <w:t>É</w:t>
      </w:r>
      <w:r w:rsidRPr="00C02E55">
        <w:rPr>
          <w:lang w:val="fr-FR"/>
        </w:rPr>
        <w:t xml:space="preserve">vêque, comme un troupeau autour de son </w:t>
      </w:r>
      <w:r w:rsidR="00BB1EE0">
        <w:rPr>
          <w:lang w:val="fr-FR"/>
        </w:rPr>
        <w:t>Pasteur</w:t>
      </w:r>
      <w:r w:rsidRPr="00C02E55">
        <w:rPr>
          <w:lang w:val="fr-FR"/>
        </w:rPr>
        <w:t>.</w:t>
      </w:r>
      <w:r w:rsidR="00DB25B0">
        <w:rPr>
          <w:rStyle w:val="FootnoteReference"/>
          <w:lang w:val="fr-FR"/>
        </w:rPr>
        <w:footnoteReference w:id="12"/>
      </w:r>
      <w:r w:rsidRPr="00C02E55">
        <w:rPr>
          <w:lang w:val="fr-FR"/>
        </w:rPr>
        <w:t xml:space="preserve"> L</w:t>
      </w:r>
      <w:r w:rsidR="00BB1EE0">
        <w:rPr>
          <w:lang w:val="fr-FR"/>
        </w:rPr>
        <w:t>a</w:t>
      </w:r>
      <w:r w:rsidR="005837D9">
        <w:rPr>
          <w:lang w:val="fr-FR"/>
        </w:rPr>
        <w:t xml:space="preserve"> </w:t>
      </w:r>
      <w:r w:rsidRPr="00C02E55">
        <w:rPr>
          <w:lang w:val="fr-FR"/>
        </w:rPr>
        <w:t>paroisse qui, en réseau avec les autres, forme le diocèse, partie</w:t>
      </w:r>
      <w:r w:rsidR="00BB1EE0">
        <w:rPr>
          <w:lang w:val="fr-FR"/>
        </w:rPr>
        <w:t xml:space="preserve"> </w:t>
      </w:r>
      <w:r w:rsidRPr="00C02E55">
        <w:rPr>
          <w:lang w:val="fr-FR"/>
        </w:rPr>
        <w:t xml:space="preserve">du peuple de Dieu, est </w:t>
      </w:r>
      <w:r w:rsidR="00BB1EE0" w:rsidRPr="00C02E55">
        <w:rPr>
          <w:lang w:val="fr-FR"/>
        </w:rPr>
        <w:t>c</w:t>
      </w:r>
      <w:r w:rsidR="00BB1EE0">
        <w:rPr>
          <w:lang w:val="fr-FR"/>
        </w:rPr>
        <w:t>onsidérée</w:t>
      </w:r>
      <w:r w:rsidRPr="00C02E55">
        <w:rPr>
          <w:lang w:val="fr-FR"/>
        </w:rPr>
        <w:t xml:space="preserve"> comme une </w:t>
      </w:r>
      <w:r w:rsidR="00BB1EE0">
        <w:rPr>
          <w:lang w:val="fr-FR"/>
        </w:rPr>
        <w:t>"</w:t>
      </w:r>
      <w:r w:rsidRPr="00C02E55">
        <w:rPr>
          <w:lang w:val="fr-FR"/>
        </w:rPr>
        <w:t>communauté de communautés</w:t>
      </w:r>
      <w:r w:rsidR="00BB1EE0">
        <w:rPr>
          <w:lang w:val="fr-FR"/>
        </w:rPr>
        <w:t>"</w:t>
      </w:r>
      <w:r w:rsidRPr="00C02E55">
        <w:rPr>
          <w:lang w:val="fr-FR"/>
        </w:rPr>
        <w:t>; riche</w:t>
      </w:r>
      <w:r w:rsidR="00F6436F">
        <w:rPr>
          <w:lang w:val="fr-FR"/>
        </w:rPr>
        <w:t xml:space="preserve"> </w:t>
      </w:r>
      <w:r w:rsidRPr="00C02E55">
        <w:rPr>
          <w:lang w:val="fr-FR"/>
        </w:rPr>
        <w:t>de ministères, de dons et de charismes, est une expression historique de l'Église,</w:t>
      </w:r>
      <w:r w:rsidR="00F6436F">
        <w:rPr>
          <w:lang w:val="fr-FR"/>
        </w:rPr>
        <w:t xml:space="preserve"> </w:t>
      </w:r>
      <w:r w:rsidRPr="00C02E55">
        <w:rPr>
          <w:lang w:val="fr-FR"/>
        </w:rPr>
        <w:t>assemblée missionnaire des baptisés réunis dans l'Eucharistie</w:t>
      </w:r>
      <w:r w:rsidR="00F6436F">
        <w:rPr>
          <w:lang w:val="fr-FR"/>
        </w:rPr>
        <w:t>.</w:t>
      </w:r>
      <w:r w:rsidR="00F6436F">
        <w:rPr>
          <w:rStyle w:val="FootnoteReference"/>
          <w:lang w:val="fr-FR"/>
        </w:rPr>
        <w:footnoteReference w:id="13"/>
      </w:r>
      <w:r w:rsidR="00F6436F">
        <w:rPr>
          <w:lang w:val="fr-FR"/>
        </w:rPr>
        <w:t xml:space="preserve"> </w:t>
      </w:r>
      <w:r w:rsidRPr="00C02E55">
        <w:rPr>
          <w:lang w:val="fr-FR"/>
        </w:rPr>
        <w:t>La paroisse n'est pas l'Église particulière, mais partie intégrante</w:t>
      </w:r>
      <w:r w:rsidR="00F6436F">
        <w:rPr>
          <w:lang w:val="fr-FR"/>
        </w:rPr>
        <w:t xml:space="preserve"> </w:t>
      </w:r>
      <w:r w:rsidRPr="00C02E55">
        <w:rPr>
          <w:lang w:val="fr-FR"/>
        </w:rPr>
        <w:t>du diocèse. Ainsi l'Église continue la mission de Jésus dans</w:t>
      </w:r>
      <w:r w:rsidR="00F6436F">
        <w:rPr>
          <w:lang w:val="fr-FR"/>
        </w:rPr>
        <w:t xml:space="preserve"> parmi le</w:t>
      </w:r>
      <w:r w:rsidRPr="00C02E55">
        <w:rPr>
          <w:lang w:val="fr-FR"/>
        </w:rPr>
        <w:t xml:space="preserve"> monde comme signe et instrument de communion qui remonte à la Sainte Trinité. </w:t>
      </w:r>
      <w:r w:rsidR="00F6436F">
        <w:rPr>
          <w:lang w:val="fr-FR"/>
        </w:rPr>
        <w:t>"</w:t>
      </w:r>
      <w:r w:rsidRPr="00C02E55">
        <w:rPr>
          <w:lang w:val="fr-FR"/>
        </w:rPr>
        <w:t>L'Église est le peuple de Dieu</w:t>
      </w:r>
      <w:r w:rsidR="00F6436F">
        <w:rPr>
          <w:lang w:val="fr-FR"/>
        </w:rPr>
        <w:t xml:space="preserve"> </w:t>
      </w:r>
      <w:r w:rsidRPr="00C02E55">
        <w:rPr>
          <w:lang w:val="fr-FR"/>
        </w:rPr>
        <w:t>réunis dans l'unité du Père, du Fils et du Saint-Esprit"</w:t>
      </w:r>
      <w:r w:rsidR="005B38E2">
        <w:rPr>
          <w:lang w:val="fr-FR"/>
        </w:rPr>
        <w:t>.</w:t>
      </w:r>
      <w:r w:rsidR="005B38E2">
        <w:rPr>
          <w:rStyle w:val="FootnoteReference"/>
          <w:lang w:val="fr-FR"/>
        </w:rPr>
        <w:footnoteReference w:id="14"/>
      </w:r>
    </w:p>
    <w:p w14:paraId="4872E6BF" w14:textId="3583C1CB" w:rsidR="00C02E55" w:rsidRPr="003D0C80" w:rsidRDefault="00C02E55" w:rsidP="00F672D8">
      <w:pPr>
        <w:spacing w:after="120" w:line="240" w:lineRule="auto"/>
        <w:ind w:right="-113"/>
        <w:jc w:val="both"/>
        <w:rPr>
          <w:lang w:val="fr-FR"/>
        </w:rPr>
      </w:pPr>
      <w:r w:rsidRPr="00C02E55">
        <w:rPr>
          <w:lang w:val="fr-FR"/>
        </w:rPr>
        <w:t>11.</w:t>
      </w:r>
      <w:r w:rsidR="005B38E2">
        <w:rPr>
          <w:lang w:val="fr-FR"/>
        </w:rPr>
        <w:tab/>
      </w:r>
      <w:r w:rsidRPr="00C02E55">
        <w:rPr>
          <w:lang w:val="fr-FR"/>
        </w:rPr>
        <w:t xml:space="preserve"> Au cours de l'histoire, l'Église qui, à l'origine, a célébré</w:t>
      </w:r>
      <w:r w:rsidR="005B38E2">
        <w:rPr>
          <w:lang w:val="fr-FR"/>
        </w:rPr>
        <w:t xml:space="preserve"> </w:t>
      </w:r>
      <w:r w:rsidRPr="00C02E55">
        <w:rPr>
          <w:lang w:val="fr-FR"/>
        </w:rPr>
        <w:t xml:space="preserve">la </w:t>
      </w:r>
      <w:r w:rsidR="005B38E2">
        <w:rPr>
          <w:lang w:val="fr-FR"/>
        </w:rPr>
        <w:t>"</w:t>
      </w:r>
      <w:r w:rsidRPr="00C02E55">
        <w:rPr>
          <w:lang w:val="fr-FR"/>
        </w:rPr>
        <w:t>fraction du pain</w:t>
      </w:r>
      <w:r w:rsidR="005B38E2">
        <w:rPr>
          <w:lang w:val="fr-FR"/>
        </w:rPr>
        <w:t>"</w:t>
      </w:r>
      <w:r w:rsidRPr="00C02E55">
        <w:rPr>
          <w:lang w:val="fr-FR"/>
        </w:rPr>
        <w:t xml:space="preserve"> avec les familles d</w:t>
      </w:r>
      <w:r w:rsidR="006C574A">
        <w:rPr>
          <w:lang w:val="fr-FR"/>
        </w:rPr>
        <w:t>ans l</w:t>
      </w:r>
      <w:r w:rsidRPr="00C02E55">
        <w:rPr>
          <w:lang w:val="fr-FR"/>
        </w:rPr>
        <w:t>es communautés naissantes,</w:t>
      </w:r>
      <w:r w:rsidR="005B38E2">
        <w:rPr>
          <w:lang w:val="fr-FR"/>
        </w:rPr>
        <w:t xml:space="preserve"> </w:t>
      </w:r>
      <w:r w:rsidR="006C574A">
        <w:rPr>
          <w:lang w:val="fr-FR"/>
        </w:rPr>
        <w:t>a</w:t>
      </w:r>
      <w:r w:rsidRPr="00C02E55">
        <w:rPr>
          <w:lang w:val="fr-FR"/>
        </w:rPr>
        <w:t xml:space="preserve"> cré</w:t>
      </w:r>
      <w:r w:rsidR="006C574A">
        <w:rPr>
          <w:lang w:val="fr-FR"/>
        </w:rPr>
        <w:t>é</w:t>
      </w:r>
      <w:r w:rsidRPr="00C02E55">
        <w:rPr>
          <w:lang w:val="fr-FR"/>
        </w:rPr>
        <w:t xml:space="preserve"> les diocèses et les paroisses territoriales jusqu'à </w:t>
      </w:r>
      <w:r w:rsidR="006C574A">
        <w:rPr>
          <w:lang w:val="fr-FR"/>
        </w:rPr>
        <w:t xml:space="preserve">arriver à </w:t>
      </w:r>
      <w:r w:rsidRPr="00C02E55">
        <w:rPr>
          <w:lang w:val="fr-FR"/>
        </w:rPr>
        <w:t xml:space="preserve">la compréhension en réseau des communautés ministérielles. </w:t>
      </w:r>
      <w:r w:rsidR="006C574A">
        <w:rPr>
          <w:lang w:val="fr-FR"/>
        </w:rPr>
        <w:t>Maintenant</w:t>
      </w:r>
      <w:r w:rsidR="005B38E2">
        <w:rPr>
          <w:lang w:val="fr-FR"/>
        </w:rPr>
        <w:t xml:space="preserve"> </w:t>
      </w:r>
      <w:r w:rsidRPr="00C02E55">
        <w:rPr>
          <w:lang w:val="fr-FR"/>
        </w:rPr>
        <w:t>les paroisses sont considérées comme des lieux privilégiés de rencontre</w:t>
      </w:r>
      <w:r w:rsidR="005B38E2">
        <w:rPr>
          <w:lang w:val="fr-FR"/>
        </w:rPr>
        <w:t xml:space="preserve"> </w:t>
      </w:r>
      <w:r w:rsidRPr="00C02E55">
        <w:rPr>
          <w:lang w:val="fr-FR"/>
        </w:rPr>
        <w:t>avec le Christ et la communion ecclésiale.</w:t>
      </w:r>
      <w:r w:rsidR="005B38E2">
        <w:rPr>
          <w:rStyle w:val="FootnoteReference"/>
          <w:lang w:val="fr-FR"/>
        </w:rPr>
        <w:footnoteReference w:id="15"/>
      </w:r>
      <w:r w:rsidRPr="00C02E55">
        <w:rPr>
          <w:lang w:val="fr-FR"/>
        </w:rPr>
        <w:t xml:space="preserve"> </w:t>
      </w:r>
      <w:r w:rsidR="006C574A">
        <w:rPr>
          <w:lang w:val="fr-FR"/>
        </w:rPr>
        <w:t>Elles</w:t>
      </w:r>
      <w:r w:rsidRPr="00C02E55">
        <w:rPr>
          <w:lang w:val="fr-FR"/>
        </w:rPr>
        <w:t xml:space="preserve"> sont "maison et école"</w:t>
      </w:r>
      <w:r w:rsidR="006C574A">
        <w:rPr>
          <w:lang w:val="fr-FR"/>
        </w:rPr>
        <w:t xml:space="preserve"> </w:t>
      </w:r>
      <w:r w:rsidRPr="00C02E55">
        <w:rPr>
          <w:lang w:val="fr-FR"/>
        </w:rPr>
        <w:t xml:space="preserve">de la parole, du pain et de la charité. </w:t>
      </w:r>
      <w:r w:rsidR="006C574A">
        <w:rPr>
          <w:lang w:val="fr-FR"/>
        </w:rPr>
        <w:t>Elles sont l</w:t>
      </w:r>
      <w:r w:rsidRPr="00C02E55">
        <w:rPr>
          <w:lang w:val="fr-FR"/>
        </w:rPr>
        <w:t>ieux d'inclusion, d'évangélisation et d'aide aux pauvres</w:t>
      </w:r>
      <w:r w:rsidR="006C574A">
        <w:rPr>
          <w:lang w:val="fr-FR"/>
        </w:rPr>
        <w:t>.</w:t>
      </w:r>
      <w:r w:rsidR="006C574A">
        <w:rPr>
          <w:rStyle w:val="FootnoteReference"/>
          <w:lang w:val="fr-FR"/>
        </w:rPr>
        <w:footnoteReference w:id="16"/>
      </w:r>
    </w:p>
    <w:p w14:paraId="60B93C76" w14:textId="67F014D0" w:rsidR="00377EF2" w:rsidRDefault="00F6157E" w:rsidP="00F672D8">
      <w:pPr>
        <w:spacing w:after="120" w:line="240" w:lineRule="auto"/>
        <w:ind w:right="-113"/>
        <w:jc w:val="both"/>
        <w:rPr>
          <w:lang w:val="fr-FR"/>
        </w:rPr>
      </w:pPr>
      <w:r w:rsidRPr="003D0C80">
        <w:rPr>
          <w:lang w:val="fr-FR"/>
        </w:rPr>
        <w:t>12.</w:t>
      </w:r>
      <w:r w:rsidR="00377EF2" w:rsidRPr="003D0C80">
        <w:rPr>
          <w:lang w:val="fr-FR"/>
        </w:rPr>
        <w:tab/>
      </w:r>
      <w:r w:rsidRPr="003D0C80">
        <w:rPr>
          <w:lang w:val="fr-FR"/>
        </w:rPr>
        <w:t xml:space="preserve"> Ouverts à la mission </w:t>
      </w:r>
      <w:r w:rsidRPr="003D0C80">
        <w:rPr>
          <w:i/>
          <w:iCs/>
          <w:lang w:val="fr-FR"/>
        </w:rPr>
        <w:t>ad gentes</w:t>
      </w:r>
      <w:r w:rsidRPr="003D0C80">
        <w:rPr>
          <w:lang w:val="fr-FR"/>
        </w:rPr>
        <w:t xml:space="preserve"> et attentifs aux appels de l'évangélisation, les Rogationnistes ont commencé</w:t>
      </w:r>
      <w:r w:rsidR="00377EF2" w:rsidRPr="003D0C80">
        <w:rPr>
          <w:lang w:val="fr-FR"/>
        </w:rPr>
        <w:t xml:space="preserve"> </w:t>
      </w:r>
      <w:r w:rsidRPr="003D0C80">
        <w:rPr>
          <w:lang w:val="fr-FR"/>
        </w:rPr>
        <w:t xml:space="preserve">progressivement pour inclure les paroisses et les sanctuaires dans </w:t>
      </w:r>
      <w:r w:rsidRPr="003D0C80">
        <w:rPr>
          <w:lang w:val="fr-FR"/>
        </w:rPr>
        <w:lastRenderedPageBreak/>
        <w:t>la mission</w:t>
      </w:r>
      <w:r w:rsidR="00377EF2" w:rsidRPr="003D0C80">
        <w:rPr>
          <w:lang w:val="fr-FR"/>
        </w:rPr>
        <w:t xml:space="preserve"> </w:t>
      </w:r>
      <w:r w:rsidRPr="003D0C80">
        <w:rPr>
          <w:lang w:val="fr-FR"/>
        </w:rPr>
        <w:t>de la Congrégation.</w:t>
      </w:r>
      <w:r w:rsidR="00890F17" w:rsidRPr="003D0C80">
        <w:rPr>
          <w:lang w:val="fr-FR"/>
        </w:rPr>
        <w:t xml:space="preserve"> </w:t>
      </w:r>
      <w:r w:rsidRPr="003D0C80">
        <w:rPr>
          <w:lang w:val="fr-FR"/>
        </w:rPr>
        <w:t>Naturellement, la plupart des évêques qui ont accueilli les missionnaires comptaient sur l'aide d</w:t>
      </w:r>
      <w:r w:rsidR="00377EF2" w:rsidRPr="003D0C80">
        <w:rPr>
          <w:lang w:val="fr-FR"/>
        </w:rPr>
        <w:t xml:space="preserve">es </w:t>
      </w:r>
      <w:r w:rsidRPr="003D0C80">
        <w:rPr>
          <w:lang w:val="fr-FR"/>
        </w:rPr>
        <w:t xml:space="preserve">religieux </w:t>
      </w:r>
      <w:r w:rsidR="003D0C80" w:rsidRPr="003D0C80">
        <w:rPr>
          <w:lang w:val="fr-FR"/>
        </w:rPr>
        <w:t>dans le soin</w:t>
      </w:r>
      <w:r w:rsidRPr="003D0C80">
        <w:rPr>
          <w:lang w:val="fr-FR"/>
        </w:rPr>
        <w:t xml:space="preserve"> des paroisses.</w:t>
      </w:r>
      <w:r w:rsidR="00377EF2" w:rsidRPr="003D0C80">
        <w:rPr>
          <w:rStyle w:val="FootnoteReference"/>
          <w:lang w:val="fr-FR"/>
        </w:rPr>
        <w:footnoteReference w:id="17"/>
      </w:r>
      <w:r w:rsidRPr="003D0C80">
        <w:rPr>
          <w:lang w:val="fr-FR"/>
        </w:rPr>
        <w:t xml:space="preserve"> Le développement de la Congrégation dans de nouvelles zones géographiques correspond à une augmentation significative des paroisses et des sanctuaires confiés </w:t>
      </w:r>
      <w:r w:rsidR="003D0C80" w:rsidRPr="003D0C80">
        <w:rPr>
          <w:lang w:val="fr-FR"/>
        </w:rPr>
        <w:t>aux</w:t>
      </w:r>
      <w:r w:rsidR="00377EF2" w:rsidRPr="003D0C80">
        <w:rPr>
          <w:lang w:val="fr-FR"/>
        </w:rPr>
        <w:t xml:space="preserve"> </w:t>
      </w:r>
      <w:r w:rsidRPr="003D0C80">
        <w:rPr>
          <w:lang w:val="fr-FR"/>
        </w:rPr>
        <w:t>Rogationnistes, appelés à collaborer à la nouvelle évangélisation avec la spécificité du charisme dans les icônes d</w:t>
      </w:r>
      <w:r w:rsidR="003D0C80">
        <w:rPr>
          <w:lang w:val="fr-FR"/>
        </w:rPr>
        <w:t>u</w:t>
      </w:r>
      <w:r w:rsidRPr="003D0C80">
        <w:rPr>
          <w:lang w:val="fr-FR"/>
        </w:rPr>
        <w:t xml:space="preserve"> Rogate e</w:t>
      </w:r>
      <w:r w:rsidR="00890F17" w:rsidRPr="003D0C80">
        <w:rPr>
          <w:lang w:val="fr-FR"/>
        </w:rPr>
        <w:t xml:space="preserve"> </w:t>
      </w:r>
      <w:r w:rsidRPr="003D0C80">
        <w:rPr>
          <w:lang w:val="fr-FR"/>
        </w:rPr>
        <w:t xml:space="preserve">de </w:t>
      </w:r>
      <w:r w:rsidR="003D0C80" w:rsidRPr="003D0C80">
        <w:rPr>
          <w:lang w:val="fr-FR"/>
        </w:rPr>
        <w:t xml:space="preserve">la </w:t>
      </w:r>
      <w:r w:rsidRPr="003D0C80">
        <w:rPr>
          <w:lang w:val="fr-FR"/>
        </w:rPr>
        <w:t>charité.</w:t>
      </w:r>
      <w:r w:rsidR="00EE44C4" w:rsidRPr="003D0C80">
        <w:rPr>
          <w:rStyle w:val="FootnoteReference"/>
          <w:lang w:val="fr-FR"/>
        </w:rPr>
        <w:footnoteReference w:id="18"/>
      </w:r>
      <w:r w:rsidRPr="003D0C80">
        <w:rPr>
          <w:lang w:val="fr-FR"/>
        </w:rPr>
        <w:t xml:space="preserve"> Dans ce processus missionnaire et évangélisateur</w:t>
      </w:r>
      <w:r w:rsidR="00377EF2" w:rsidRPr="003D0C80">
        <w:rPr>
          <w:lang w:val="fr-FR"/>
        </w:rPr>
        <w:t xml:space="preserve"> </w:t>
      </w:r>
      <w:r w:rsidRPr="003D0C80">
        <w:rPr>
          <w:lang w:val="fr-FR"/>
        </w:rPr>
        <w:t xml:space="preserve">et </w:t>
      </w:r>
      <w:r w:rsidR="006B03A5" w:rsidRPr="003D0C80">
        <w:rPr>
          <w:lang w:val="fr-FR"/>
        </w:rPr>
        <w:t>vocationnel</w:t>
      </w:r>
      <w:r w:rsidRPr="003D0C80">
        <w:rPr>
          <w:lang w:val="fr-FR"/>
        </w:rPr>
        <w:t>, nous faisons face au défi de l'inculturation qui atteint tous les religieux, en particulier ceux qui sont en premier lieu</w:t>
      </w:r>
      <w:r w:rsidR="00377EF2" w:rsidRPr="003D0C80">
        <w:rPr>
          <w:lang w:val="fr-FR"/>
        </w:rPr>
        <w:t xml:space="preserve"> </w:t>
      </w:r>
      <w:r w:rsidRPr="003D0C80">
        <w:rPr>
          <w:lang w:val="fr-FR"/>
        </w:rPr>
        <w:t xml:space="preserve">dans les communautés paroissiales et dans les sanctuaires confiés </w:t>
      </w:r>
      <w:r w:rsidR="00AA10C5">
        <w:rPr>
          <w:lang w:val="fr-FR"/>
        </w:rPr>
        <w:t xml:space="preserve">à la </w:t>
      </w:r>
      <w:r w:rsidRPr="003D0C80">
        <w:rPr>
          <w:lang w:val="fr-FR"/>
        </w:rPr>
        <w:t>Congrégation. Par ailleurs, il ne faut pas négliger l'aspect économique,</w:t>
      </w:r>
      <w:r w:rsidR="00377EF2" w:rsidRPr="003D0C80">
        <w:rPr>
          <w:lang w:val="fr-FR"/>
        </w:rPr>
        <w:t xml:space="preserve"> </w:t>
      </w:r>
      <w:r w:rsidR="003D0C80" w:rsidRPr="003D0C80">
        <w:rPr>
          <w:lang w:val="fr-FR"/>
        </w:rPr>
        <w:t xml:space="preserve">parce que les </w:t>
      </w:r>
      <w:r w:rsidRPr="003D0C80">
        <w:rPr>
          <w:lang w:val="fr-FR"/>
        </w:rPr>
        <w:t xml:space="preserve"> paroisses et sanctuaires, en plus de la dimension pastorale</w:t>
      </w:r>
      <w:r w:rsidR="00EE44C4" w:rsidRPr="003D0C80">
        <w:rPr>
          <w:lang w:val="fr-FR"/>
        </w:rPr>
        <w:t xml:space="preserve"> </w:t>
      </w:r>
      <w:r w:rsidRPr="003D0C80">
        <w:rPr>
          <w:lang w:val="fr-FR"/>
        </w:rPr>
        <w:t>et charismatiques, sont une alternative valable pour le soutien économique des maisons de formation et du service missionnaire.</w:t>
      </w:r>
    </w:p>
    <w:p w14:paraId="273E4E07" w14:textId="2FF49B90" w:rsidR="00B428D7" w:rsidRDefault="00F6157E" w:rsidP="00F672D8">
      <w:pPr>
        <w:spacing w:after="120" w:line="240" w:lineRule="auto"/>
        <w:ind w:right="-113"/>
        <w:jc w:val="both"/>
        <w:rPr>
          <w:lang w:val="fr-FR"/>
        </w:rPr>
      </w:pPr>
      <w:r w:rsidRPr="00F6157E">
        <w:rPr>
          <w:lang w:val="fr-FR"/>
        </w:rPr>
        <w:t>13.</w:t>
      </w:r>
      <w:r w:rsidR="00694D96">
        <w:rPr>
          <w:lang w:val="fr-FR"/>
        </w:rPr>
        <w:tab/>
      </w:r>
      <w:r w:rsidRPr="00F6157E">
        <w:rPr>
          <w:lang w:val="fr-FR"/>
        </w:rPr>
        <w:t>Le nombre croissant de paroisses confiées à la Congrégation signale la nature missionnaire du charisme et exige</w:t>
      </w:r>
      <w:r w:rsidR="00EE44C4">
        <w:rPr>
          <w:lang w:val="fr-FR"/>
        </w:rPr>
        <w:t xml:space="preserve"> </w:t>
      </w:r>
      <w:r w:rsidR="00AA10C5">
        <w:rPr>
          <w:lang w:val="fr-FR"/>
        </w:rPr>
        <w:t xml:space="preserve">le </w:t>
      </w:r>
      <w:r w:rsidRPr="00F6157E">
        <w:rPr>
          <w:lang w:val="fr-FR"/>
        </w:rPr>
        <w:t>témoignage des Rogationnistes comme prophètes fidèles à l'Evangile</w:t>
      </w:r>
      <w:r w:rsidR="00EE44C4">
        <w:rPr>
          <w:lang w:val="fr-FR"/>
        </w:rPr>
        <w:t xml:space="preserve"> </w:t>
      </w:r>
      <w:r w:rsidRPr="00F6157E">
        <w:rPr>
          <w:lang w:val="fr-FR"/>
        </w:rPr>
        <w:t>et prêt</w:t>
      </w:r>
      <w:r w:rsidR="00AA10C5">
        <w:rPr>
          <w:lang w:val="fr-FR"/>
        </w:rPr>
        <w:t>s</w:t>
      </w:r>
      <w:r w:rsidRPr="00F6157E">
        <w:rPr>
          <w:lang w:val="fr-FR"/>
        </w:rPr>
        <w:t xml:space="preserve"> à répondre aux appels de l'Église à travers l</w:t>
      </w:r>
      <w:r w:rsidR="00EE44C4">
        <w:rPr>
          <w:lang w:val="fr-FR"/>
        </w:rPr>
        <w:t xml:space="preserve">es </w:t>
      </w:r>
      <w:r w:rsidRPr="00F6157E">
        <w:rPr>
          <w:lang w:val="fr-FR"/>
        </w:rPr>
        <w:t xml:space="preserve">œuvres apostoliques et </w:t>
      </w:r>
      <w:r w:rsidR="00AA10C5">
        <w:rPr>
          <w:lang w:val="fr-FR"/>
        </w:rPr>
        <w:t xml:space="preserve">le </w:t>
      </w:r>
      <w:r w:rsidRPr="00F6157E">
        <w:rPr>
          <w:lang w:val="fr-FR"/>
        </w:rPr>
        <w:t>service pastoral.</w:t>
      </w:r>
      <w:r w:rsidR="00EE44C4">
        <w:rPr>
          <w:rStyle w:val="FootnoteReference"/>
          <w:lang w:val="fr-FR"/>
        </w:rPr>
        <w:footnoteReference w:id="19"/>
      </w:r>
      <w:r w:rsidR="00423178">
        <w:rPr>
          <w:lang w:val="fr-FR"/>
        </w:rPr>
        <w:t xml:space="preserve"> </w:t>
      </w:r>
      <w:r w:rsidRPr="00F6157E">
        <w:rPr>
          <w:lang w:val="fr-FR"/>
        </w:rPr>
        <w:t>Au service des communautés paroissiales, nous répondons aux défis de la mission</w:t>
      </w:r>
      <w:r w:rsidR="00694D96">
        <w:rPr>
          <w:lang w:val="fr-FR"/>
        </w:rPr>
        <w:t xml:space="preserve"> </w:t>
      </w:r>
      <w:r w:rsidRPr="00F6157E">
        <w:rPr>
          <w:lang w:val="fr-FR"/>
        </w:rPr>
        <w:t>évangélisat</w:t>
      </w:r>
      <w:r w:rsidR="00AA10C5">
        <w:rPr>
          <w:lang w:val="fr-FR"/>
        </w:rPr>
        <w:t>rice</w:t>
      </w:r>
      <w:r w:rsidRPr="00F6157E">
        <w:rPr>
          <w:lang w:val="fr-FR"/>
        </w:rPr>
        <w:t xml:space="preserve"> non pas d'une manière générale, mais </w:t>
      </w:r>
      <w:r w:rsidR="00423178">
        <w:rPr>
          <w:lang w:val="fr-FR"/>
        </w:rPr>
        <w:t xml:space="preserve">à partir de </w:t>
      </w:r>
      <w:r w:rsidRPr="00F6157E">
        <w:rPr>
          <w:lang w:val="fr-FR"/>
        </w:rPr>
        <w:t>notre identité</w:t>
      </w:r>
      <w:r w:rsidR="00694D96">
        <w:rPr>
          <w:lang w:val="fr-FR"/>
        </w:rPr>
        <w:t xml:space="preserve"> </w:t>
      </w:r>
      <w:r w:rsidRPr="00F6157E">
        <w:rPr>
          <w:lang w:val="fr-FR"/>
        </w:rPr>
        <w:t>charismatique inséré</w:t>
      </w:r>
      <w:r w:rsidR="00AA10C5">
        <w:rPr>
          <w:lang w:val="fr-FR"/>
        </w:rPr>
        <w:t>e</w:t>
      </w:r>
      <w:r w:rsidRPr="00F6157E">
        <w:rPr>
          <w:lang w:val="fr-FR"/>
        </w:rPr>
        <w:t xml:space="preserve"> dans l'univers ecclésial et social </w:t>
      </w:r>
      <w:r w:rsidR="00AA10C5">
        <w:rPr>
          <w:lang w:val="fr-FR"/>
        </w:rPr>
        <w:t>commençant par plateforme</w:t>
      </w:r>
      <w:r w:rsidRPr="00F6157E">
        <w:rPr>
          <w:lang w:val="fr-FR"/>
        </w:rPr>
        <w:t xml:space="preserve"> de l'Église particulière où se trouve la communauté religieuse rogationniste.</w:t>
      </w:r>
    </w:p>
    <w:p w14:paraId="2C23B52B" w14:textId="56009DAE" w:rsidR="00694D96" w:rsidRDefault="00F6157E" w:rsidP="00F672D8">
      <w:pPr>
        <w:spacing w:after="120" w:line="240" w:lineRule="auto"/>
        <w:ind w:right="-113"/>
        <w:jc w:val="both"/>
        <w:rPr>
          <w:lang w:val="fr-FR"/>
        </w:rPr>
      </w:pPr>
      <w:r w:rsidRPr="00F6157E">
        <w:rPr>
          <w:lang w:val="fr-FR"/>
        </w:rPr>
        <w:t>14.</w:t>
      </w:r>
      <w:r w:rsidR="005057A8">
        <w:rPr>
          <w:lang w:val="fr-FR"/>
        </w:rPr>
        <w:tab/>
      </w:r>
      <w:r w:rsidRPr="00F6157E">
        <w:rPr>
          <w:lang w:val="fr-FR"/>
        </w:rPr>
        <w:t xml:space="preserve"> </w:t>
      </w:r>
      <w:r w:rsidR="004622AD">
        <w:rPr>
          <w:lang w:val="fr-FR"/>
        </w:rPr>
        <w:t>Le charisme de notre Congrégation, i</w:t>
      </w:r>
      <w:r w:rsidRPr="00F6157E">
        <w:rPr>
          <w:lang w:val="fr-FR"/>
        </w:rPr>
        <w:t>nséré dans le contexte des Églises locales, s</w:t>
      </w:r>
      <w:r w:rsidR="0056287B">
        <w:rPr>
          <w:lang w:val="fr-FR"/>
        </w:rPr>
        <w:t xml:space="preserve">’est </w:t>
      </w:r>
      <w:r w:rsidRPr="00F6157E">
        <w:rPr>
          <w:lang w:val="fr-FR"/>
        </w:rPr>
        <w:t>incarn</w:t>
      </w:r>
      <w:r w:rsidR="0056287B">
        <w:rPr>
          <w:lang w:val="fr-FR"/>
        </w:rPr>
        <w:t>é</w:t>
      </w:r>
      <w:r w:rsidRPr="00F6157E">
        <w:rPr>
          <w:lang w:val="fr-FR"/>
        </w:rPr>
        <w:t xml:space="preserve"> dans des cultures et des rites différents.</w:t>
      </w:r>
      <w:r w:rsidR="005057A8">
        <w:rPr>
          <w:lang w:val="fr-FR"/>
        </w:rPr>
        <w:t xml:space="preserve"> </w:t>
      </w:r>
      <w:r w:rsidRPr="00F6157E">
        <w:rPr>
          <w:lang w:val="fr-FR"/>
        </w:rPr>
        <w:t xml:space="preserve">Notre service pastoral ne s'exprime pas seulement dans les </w:t>
      </w:r>
      <w:r w:rsidR="0056287B">
        <w:rPr>
          <w:lang w:val="fr-FR"/>
        </w:rPr>
        <w:t>D</w:t>
      </w:r>
      <w:r w:rsidRPr="00F6157E">
        <w:rPr>
          <w:lang w:val="fr-FR"/>
        </w:rPr>
        <w:t>iocèses</w:t>
      </w:r>
      <w:r w:rsidR="0056287B">
        <w:rPr>
          <w:lang w:val="fr-FR"/>
        </w:rPr>
        <w:t xml:space="preserve"> </w:t>
      </w:r>
      <w:r w:rsidRPr="00F6157E">
        <w:rPr>
          <w:lang w:val="fr-FR"/>
        </w:rPr>
        <w:t xml:space="preserve">du rite latin </w:t>
      </w:r>
      <w:r w:rsidR="0056287B">
        <w:rPr>
          <w:lang w:val="fr-FR"/>
        </w:rPr>
        <w:t xml:space="preserve">mais </w:t>
      </w:r>
      <w:r w:rsidRPr="00F6157E">
        <w:rPr>
          <w:lang w:val="fr-FR"/>
        </w:rPr>
        <w:t>aussi dans les Églises orientales, en particulier dans</w:t>
      </w:r>
      <w:r w:rsidR="005057A8">
        <w:rPr>
          <w:lang w:val="fr-FR"/>
        </w:rPr>
        <w:t xml:space="preserve"> </w:t>
      </w:r>
      <w:r w:rsidR="0056287B">
        <w:rPr>
          <w:lang w:val="fr-FR"/>
        </w:rPr>
        <w:t>le r</w:t>
      </w:r>
      <w:r w:rsidRPr="00F6157E">
        <w:rPr>
          <w:lang w:val="fr-FR"/>
        </w:rPr>
        <w:t xml:space="preserve">ite </w:t>
      </w:r>
      <w:r w:rsidR="0056287B">
        <w:rPr>
          <w:lang w:val="fr-FR"/>
        </w:rPr>
        <w:t>Syrien Malabar</w:t>
      </w:r>
      <w:r w:rsidRPr="00F6157E">
        <w:rPr>
          <w:lang w:val="fr-FR"/>
        </w:rPr>
        <w:t xml:space="preserve"> (Inde) et </w:t>
      </w:r>
      <w:r w:rsidR="003C76D3">
        <w:rPr>
          <w:lang w:val="fr-FR"/>
        </w:rPr>
        <w:t>S</w:t>
      </w:r>
      <w:r w:rsidRPr="00F6157E">
        <w:rPr>
          <w:lang w:val="fr-FR"/>
        </w:rPr>
        <w:t>yrien</w:t>
      </w:r>
      <w:r w:rsidR="003C76D3">
        <w:rPr>
          <w:lang w:val="fr-FR"/>
        </w:rPr>
        <w:t xml:space="preserve"> d’Antioquia </w:t>
      </w:r>
      <w:r w:rsidRPr="00F6157E">
        <w:rPr>
          <w:lang w:val="fr-FR"/>
        </w:rPr>
        <w:t xml:space="preserve"> (Irak). No</w:t>
      </w:r>
      <w:r w:rsidR="003C76D3">
        <w:rPr>
          <w:lang w:val="fr-FR"/>
        </w:rPr>
        <w:t>s</w:t>
      </w:r>
      <w:r w:rsidR="005057A8">
        <w:rPr>
          <w:lang w:val="fr-FR"/>
        </w:rPr>
        <w:t xml:space="preserve"> </w:t>
      </w:r>
      <w:r w:rsidRPr="00F6157E">
        <w:rPr>
          <w:lang w:val="fr-FR"/>
        </w:rPr>
        <w:t>jeunes religieux et prêtres</w:t>
      </w:r>
      <w:r w:rsidR="00BC31A7">
        <w:rPr>
          <w:lang w:val="fr-FR"/>
        </w:rPr>
        <w:t>, au-delà du</w:t>
      </w:r>
      <w:r w:rsidRPr="00F6157E">
        <w:rPr>
          <w:lang w:val="fr-FR"/>
        </w:rPr>
        <w:t xml:space="preserve"> service dominical,</w:t>
      </w:r>
      <w:r w:rsidR="005057A8">
        <w:rPr>
          <w:lang w:val="fr-FR"/>
        </w:rPr>
        <w:t xml:space="preserve"> </w:t>
      </w:r>
      <w:r w:rsidRPr="00F6157E">
        <w:rPr>
          <w:lang w:val="fr-FR"/>
        </w:rPr>
        <w:t>selon les indications des Églises orientales, passent des périodes prolongées, d'un ou deux ans, dans les paroisses où</w:t>
      </w:r>
      <w:r w:rsidR="005057A8">
        <w:rPr>
          <w:lang w:val="fr-FR"/>
        </w:rPr>
        <w:t xml:space="preserve"> </w:t>
      </w:r>
      <w:r w:rsidRPr="00F6157E">
        <w:rPr>
          <w:lang w:val="fr-FR"/>
        </w:rPr>
        <w:t>ils ont la possibilité d'acquérir une expérience pastorale dans les premières années de Sa</w:t>
      </w:r>
      <w:r w:rsidR="004622AD">
        <w:rPr>
          <w:lang w:val="fr-FR"/>
        </w:rPr>
        <w:t>cerdoce</w:t>
      </w:r>
      <w:r w:rsidRPr="00F6157E">
        <w:rPr>
          <w:lang w:val="fr-FR"/>
        </w:rPr>
        <w:t xml:space="preserve"> et où ils ont la possibilité de présenter et de partager</w:t>
      </w:r>
      <w:r w:rsidR="005057A8">
        <w:rPr>
          <w:lang w:val="fr-FR"/>
        </w:rPr>
        <w:t xml:space="preserve"> </w:t>
      </w:r>
      <w:r w:rsidRPr="00F6157E">
        <w:rPr>
          <w:lang w:val="fr-FR"/>
        </w:rPr>
        <w:t>le charisme d</w:t>
      </w:r>
      <w:r w:rsidR="004622AD">
        <w:rPr>
          <w:lang w:val="fr-FR"/>
        </w:rPr>
        <w:t>u</w:t>
      </w:r>
      <w:r w:rsidRPr="00F6157E">
        <w:rPr>
          <w:lang w:val="fr-FR"/>
        </w:rPr>
        <w:t xml:space="preserve"> Rogate et la spiritualité de </w:t>
      </w:r>
      <w:r w:rsidR="004622AD">
        <w:rPr>
          <w:lang w:val="fr-FR"/>
        </w:rPr>
        <w:t>S</w:t>
      </w:r>
      <w:r w:rsidRPr="00F6157E">
        <w:rPr>
          <w:lang w:val="fr-FR"/>
        </w:rPr>
        <w:t xml:space="preserve">aint </w:t>
      </w:r>
      <w:r w:rsidR="004622AD">
        <w:rPr>
          <w:lang w:val="fr-FR"/>
        </w:rPr>
        <w:t>Ha</w:t>
      </w:r>
      <w:r w:rsidRPr="00F6157E">
        <w:rPr>
          <w:lang w:val="fr-FR"/>
        </w:rPr>
        <w:t>nnibal Mari</w:t>
      </w:r>
      <w:r w:rsidR="004622AD">
        <w:rPr>
          <w:lang w:val="fr-FR"/>
        </w:rPr>
        <w:t>e</w:t>
      </w:r>
      <w:r w:rsidRPr="00F6157E">
        <w:rPr>
          <w:lang w:val="fr-FR"/>
        </w:rPr>
        <w:t xml:space="preserve"> Di</w:t>
      </w:r>
      <w:r w:rsidR="005057A8">
        <w:rPr>
          <w:lang w:val="fr-FR"/>
        </w:rPr>
        <w:t xml:space="preserve"> </w:t>
      </w:r>
      <w:r w:rsidRPr="00F6157E">
        <w:rPr>
          <w:lang w:val="fr-FR"/>
        </w:rPr>
        <w:t>Franc</w:t>
      </w:r>
      <w:r w:rsidR="005057A8">
        <w:rPr>
          <w:lang w:val="fr-FR"/>
        </w:rPr>
        <w:t xml:space="preserve">ia. </w:t>
      </w:r>
      <w:r w:rsidRPr="00F6157E">
        <w:rPr>
          <w:lang w:val="fr-FR"/>
        </w:rPr>
        <w:t>C'est une forme de collaboration et d'expérience de vie</w:t>
      </w:r>
      <w:r w:rsidR="005057A8">
        <w:rPr>
          <w:lang w:val="fr-FR"/>
        </w:rPr>
        <w:t xml:space="preserve"> </w:t>
      </w:r>
      <w:r w:rsidRPr="00F6157E">
        <w:rPr>
          <w:lang w:val="fr-FR"/>
        </w:rPr>
        <w:t xml:space="preserve">parmi les </w:t>
      </w:r>
      <w:r w:rsidR="004622AD">
        <w:rPr>
          <w:lang w:val="fr-FR"/>
        </w:rPr>
        <w:t>P</w:t>
      </w:r>
      <w:r w:rsidRPr="00F6157E">
        <w:rPr>
          <w:lang w:val="fr-FR"/>
        </w:rPr>
        <w:t xml:space="preserve">rêtres </w:t>
      </w:r>
      <w:r w:rsidR="004622AD">
        <w:rPr>
          <w:lang w:val="fr-FR"/>
        </w:rPr>
        <w:t>D</w:t>
      </w:r>
      <w:r w:rsidRPr="00F6157E">
        <w:rPr>
          <w:lang w:val="fr-FR"/>
        </w:rPr>
        <w:t xml:space="preserve">iocésains et </w:t>
      </w:r>
      <w:r w:rsidR="004622AD">
        <w:rPr>
          <w:lang w:val="fr-FR"/>
        </w:rPr>
        <w:t>R</w:t>
      </w:r>
      <w:r w:rsidRPr="00F6157E">
        <w:rPr>
          <w:lang w:val="fr-FR"/>
        </w:rPr>
        <w:t>eligieux présents dans l'Église</w:t>
      </w:r>
      <w:r w:rsidR="005057A8">
        <w:rPr>
          <w:lang w:val="fr-FR"/>
        </w:rPr>
        <w:t xml:space="preserve"> </w:t>
      </w:r>
      <w:r w:rsidRPr="00F6157E">
        <w:rPr>
          <w:lang w:val="fr-FR"/>
        </w:rPr>
        <w:t xml:space="preserve">du rite </w:t>
      </w:r>
      <w:r w:rsidR="004622AD">
        <w:rPr>
          <w:lang w:val="fr-FR"/>
        </w:rPr>
        <w:t>S</w:t>
      </w:r>
      <w:r w:rsidRPr="00F6157E">
        <w:rPr>
          <w:lang w:val="fr-FR"/>
        </w:rPr>
        <w:t>yrien Malabar en Inde, en particulier. Cela se produit, dans</w:t>
      </w:r>
      <w:r w:rsidR="005057A8">
        <w:rPr>
          <w:lang w:val="fr-FR"/>
        </w:rPr>
        <w:t xml:space="preserve"> </w:t>
      </w:r>
      <w:r w:rsidRPr="00F6157E">
        <w:rPr>
          <w:lang w:val="fr-FR"/>
        </w:rPr>
        <w:t xml:space="preserve">l'Inde, </w:t>
      </w:r>
      <w:r w:rsidR="004622AD">
        <w:rPr>
          <w:lang w:val="fr-FR"/>
        </w:rPr>
        <w:t xml:space="preserve">même </w:t>
      </w:r>
      <w:r w:rsidRPr="00F6157E">
        <w:rPr>
          <w:lang w:val="fr-FR"/>
        </w:rPr>
        <w:t xml:space="preserve">dans certains </w:t>
      </w:r>
      <w:r w:rsidR="004622AD">
        <w:rPr>
          <w:lang w:val="fr-FR"/>
        </w:rPr>
        <w:t>D</w:t>
      </w:r>
      <w:r w:rsidRPr="00F6157E">
        <w:rPr>
          <w:lang w:val="fr-FR"/>
        </w:rPr>
        <w:t>iocèses de rite latin. À l'heure actuelle dans le</w:t>
      </w:r>
      <w:r w:rsidR="004622AD">
        <w:rPr>
          <w:lang w:val="fr-FR"/>
        </w:rPr>
        <w:t>s</w:t>
      </w:r>
      <w:r w:rsidR="005057A8">
        <w:rPr>
          <w:lang w:val="fr-FR"/>
        </w:rPr>
        <w:t xml:space="preserve"> </w:t>
      </w:r>
      <w:r w:rsidRPr="00F6157E">
        <w:rPr>
          <w:lang w:val="fr-FR"/>
        </w:rPr>
        <w:t xml:space="preserve">Églises orientales, vu le nombre de vocations, les </w:t>
      </w:r>
      <w:r w:rsidR="004622AD">
        <w:rPr>
          <w:lang w:val="fr-FR"/>
        </w:rPr>
        <w:t>P</w:t>
      </w:r>
      <w:r w:rsidRPr="00F6157E">
        <w:rPr>
          <w:lang w:val="fr-FR"/>
        </w:rPr>
        <w:t xml:space="preserve">aroisses ne sont pas confiés directement à la direction des </w:t>
      </w:r>
      <w:r w:rsidR="004622AD">
        <w:rPr>
          <w:lang w:val="fr-FR"/>
        </w:rPr>
        <w:t>R</w:t>
      </w:r>
      <w:r w:rsidRPr="00F6157E">
        <w:rPr>
          <w:lang w:val="fr-FR"/>
        </w:rPr>
        <w:t>eligieux.</w:t>
      </w:r>
    </w:p>
    <w:p w14:paraId="70678E14" w14:textId="24972B81" w:rsidR="00F6157E" w:rsidRPr="00F6157E" w:rsidRDefault="00F6157E" w:rsidP="00F672D8">
      <w:pPr>
        <w:spacing w:after="120" w:line="240" w:lineRule="auto"/>
        <w:ind w:right="-113"/>
        <w:jc w:val="both"/>
        <w:rPr>
          <w:lang w:val="fr-FR"/>
        </w:rPr>
      </w:pPr>
      <w:r w:rsidRPr="00F6157E">
        <w:rPr>
          <w:lang w:val="fr-FR"/>
        </w:rPr>
        <w:t>15.</w:t>
      </w:r>
      <w:r w:rsidR="005057A8">
        <w:rPr>
          <w:lang w:val="fr-FR"/>
        </w:rPr>
        <w:tab/>
      </w:r>
      <w:r w:rsidRPr="00F6157E">
        <w:rPr>
          <w:lang w:val="fr-FR"/>
        </w:rPr>
        <w:t xml:space="preserve"> Nos Constitutions définissent les paroisses et les san</w:t>
      </w:r>
      <w:r w:rsidR="00BC1183">
        <w:rPr>
          <w:lang w:val="fr-FR"/>
        </w:rPr>
        <w:t>ctuaires</w:t>
      </w:r>
      <w:r w:rsidRPr="00F6157E">
        <w:rPr>
          <w:lang w:val="fr-FR"/>
        </w:rPr>
        <w:t xml:space="preserve"> comme des milieux dans lesquels nous, Rogationnistes, consacrés au Maître de la moisson et dans la radicalité de l'Évangile, annonçons</w:t>
      </w:r>
      <w:r w:rsidR="005057A8">
        <w:rPr>
          <w:lang w:val="fr-FR"/>
        </w:rPr>
        <w:t xml:space="preserve"> </w:t>
      </w:r>
      <w:r w:rsidRPr="00F6157E">
        <w:rPr>
          <w:lang w:val="fr-FR"/>
        </w:rPr>
        <w:t>le Rogate</w:t>
      </w:r>
      <w:r w:rsidR="00BC1183">
        <w:rPr>
          <w:lang w:val="fr-FR"/>
        </w:rPr>
        <w:t>.</w:t>
      </w:r>
      <w:r w:rsidR="00BC1183">
        <w:rPr>
          <w:rStyle w:val="FootnoteReference"/>
          <w:lang w:val="fr-FR"/>
        </w:rPr>
        <w:footnoteReference w:id="20"/>
      </w:r>
      <w:r w:rsidR="00BC1183">
        <w:rPr>
          <w:lang w:val="fr-FR"/>
        </w:rPr>
        <w:t xml:space="preserve"> </w:t>
      </w:r>
      <w:r w:rsidRPr="00F6157E">
        <w:rPr>
          <w:lang w:val="fr-FR"/>
        </w:rPr>
        <w:t xml:space="preserve">Les </w:t>
      </w:r>
      <w:r w:rsidR="00BC1183">
        <w:rPr>
          <w:lang w:val="fr-FR"/>
        </w:rPr>
        <w:t>Normes</w:t>
      </w:r>
      <w:r w:rsidRPr="00F6157E">
        <w:rPr>
          <w:lang w:val="fr-FR"/>
        </w:rPr>
        <w:t xml:space="preserve"> précisent comment nous </w:t>
      </w:r>
      <w:r w:rsidR="00BC1183">
        <w:rPr>
          <w:lang w:val="fr-FR"/>
        </w:rPr>
        <w:t>exécut</w:t>
      </w:r>
      <w:r w:rsidR="00BC1183" w:rsidRPr="00F6157E">
        <w:rPr>
          <w:lang w:val="fr-FR"/>
        </w:rPr>
        <w:t>ons</w:t>
      </w:r>
      <w:r w:rsidR="005057A8">
        <w:rPr>
          <w:lang w:val="fr-FR"/>
        </w:rPr>
        <w:t xml:space="preserve"> </w:t>
      </w:r>
      <w:r w:rsidRPr="00F6157E">
        <w:rPr>
          <w:lang w:val="fr-FR"/>
        </w:rPr>
        <w:t xml:space="preserve">tel service </w:t>
      </w:r>
      <w:r w:rsidRPr="00F6157E">
        <w:rPr>
          <w:lang w:val="fr-FR"/>
        </w:rPr>
        <w:lastRenderedPageBreak/>
        <w:t>pastoral dans les mêmes paroisses et sanctuaires e</w:t>
      </w:r>
      <w:r w:rsidR="00BC1183">
        <w:rPr>
          <w:lang w:val="fr-FR"/>
        </w:rPr>
        <w:t>t</w:t>
      </w:r>
      <w:r w:rsidR="005057A8">
        <w:rPr>
          <w:lang w:val="fr-FR"/>
        </w:rPr>
        <w:t xml:space="preserve"> </w:t>
      </w:r>
      <w:r w:rsidRPr="00F6157E">
        <w:rPr>
          <w:lang w:val="fr-FR"/>
        </w:rPr>
        <w:t>comment nous sommes appelés, en tant que personnes consacrées, à répondre aux appels</w:t>
      </w:r>
      <w:r w:rsidR="005057A8">
        <w:rPr>
          <w:lang w:val="fr-FR"/>
        </w:rPr>
        <w:t xml:space="preserve"> </w:t>
      </w:r>
      <w:r w:rsidRPr="00F6157E">
        <w:rPr>
          <w:lang w:val="fr-FR"/>
        </w:rPr>
        <w:t>de l'Église</w:t>
      </w:r>
      <w:r w:rsidR="00BC1183">
        <w:rPr>
          <w:lang w:val="fr-FR"/>
        </w:rPr>
        <w:t>.</w:t>
      </w:r>
      <w:r w:rsidR="00BC1183">
        <w:rPr>
          <w:rStyle w:val="FootnoteReference"/>
          <w:lang w:val="fr-FR"/>
        </w:rPr>
        <w:footnoteReference w:id="21"/>
      </w:r>
    </w:p>
    <w:p w14:paraId="73482B3A" w14:textId="10D514EF" w:rsidR="00F6157E" w:rsidRPr="00F6157E" w:rsidRDefault="00BC1183" w:rsidP="00F672D8">
      <w:pPr>
        <w:spacing w:after="120" w:line="240" w:lineRule="auto"/>
        <w:ind w:right="-113"/>
        <w:jc w:val="both"/>
        <w:rPr>
          <w:lang w:val="fr-FR"/>
        </w:rPr>
      </w:pPr>
      <w:r>
        <w:rPr>
          <w:lang w:val="fr-FR"/>
        </w:rPr>
        <w:tab/>
      </w:r>
      <w:r w:rsidR="00F6157E" w:rsidRPr="00F6157E">
        <w:rPr>
          <w:lang w:val="fr-FR"/>
        </w:rPr>
        <w:t xml:space="preserve">En particulier, les Normes </w:t>
      </w:r>
      <w:r w:rsidR="00314820">
        <w:rPr>
          <w:lang w:val="fr-FR"/>
        </w:rPr>
        <w:t>déclar</w:t>
      </w:r>
      <w:r w:rsidR="00314820" w:rsidRPr="00F6157E">
        <w:rPr>
          <w:lang w:val="fr-FR"/>
        </w:rPr>
        <w:t>ent</w:t>
      </w:r>
      <w:r w:rsidR="00F6157E" w:rsidRPr="00F6157E">
        <w:rPr>
          <w:lang w:val="fr-FR"/>
        </w:rPr>
        <w:t xml:space="preserve"> que le curé ou le recteur du sanctuaire:</w:t>
      </w:r>
    </w:p>
    <w:p w14:paraId="32AF5884" w14:textId="53DB5E68" w:rsidR="00F6157E" w:rsidRPr="00F6157E" w:rsidRDefault="00BC1183" w:rsidP="00654003">
      <w:pPr>
        <w:spacing w:after="0" w:line="240" w:lineRule="auto"/>
        <w:ind w:right="-115"/>
        <w:jc w:val="both"/>
        <w:rPr>
          <w:lang w:val="fr-FR"/>
        </w:rPr>
      </w:pPr>
      <w:r>
        <w:rPr>
          <w:lang w:val="fr-FR"/>
        </w:rPr>
        <w:tab/>
      </w:r>
      <w:r w:rsidR="00F6157E" w:rsidRPr="00F6157E">
        <w:rPr>
          <w:lang w:val="fr-FR"/>
        </w:rPr>
        <w:t>"1. promeut la prière et l'adoration pour les vocations,</w:t>
      </w:r>
    </w:p>
    <w:p w14:paraId="0BE390F4" w14:textId="1E1D3EF3" w:rsidR="00F6157E" w:rsidRPr="00F6157E" w:rsidRDefault="00BC1183" w:rsidP="00F672D8">
      <w:pPr>
        <w:spacing w:after="60" w:line="240" w:lineRule="auto"/>
        <w:ind w:right="-115"/>
        <w:jc w:val="both"/>
        <w:rPr>
          <w:lang w:val="fr-FR"/>
        </w:rPr>
      </w:pPr>
      <w:r>
        <w:rPr>
          <w:lang w:val="fr-FR"/>
        </w:rPr>
        <w:tab/>
        <w:t xml:space="preserve">      </w:t>
      </w:r>
      <w:r w:rsidR="00F6157E" w:rsidRPr="00F6157E">
        <w:rPr>
          <w:lang w:val="fr-FR"/>
        </w:rPr>
        <w:t>l'</w:t>
      </w:r>
      <w:r w:rsidR="00F6157E" w:rsidRPr="00BC1183">
        <w:rPr>
          <w:i/>
          <w:iCs/>
          <w:lang w:val="fr-FR"/>
        </w:rPr>
        <w:t>Union de prière pour les vocations</w:t>
      </w:r>
      <w:r w:rsidR="00F6157E" w:rsidRPr="00F6157E">
        <w:rPr>
          <w:lang w:val="fr-FR"/>
        </w:rPr>
        <w:t xml:space="preserve"> et, dans le diocèse,</w:t>
      </w:r>
    </w:p>
    <w:p w14:paraId="4F6B02A0" w14:textId="51FAEC9C" w:rsidR="00692A3D" w:rsidRPr="00654003" w:rsidRDefault="00692A3D" w:rsidP="00F672D8">
      <w:pPr>
        <w:spacing w:after="60" w:line="240" w:lineRule="auto"/>
        <w:ind w:right="-115"/>
        <w:jc w:val="both"/>
        <w:rPr>
          <w:lang w:val="fr-FR"/>
        </w:rPr>
      </w:pPr>
      <w:r>
        <w:rPr>
          <w:lang w:val="fr-FR"/>
        </w:rPr>
        <w:tab/>
        <w:t xml:space="preserve">      </w:t>
      </w:r>
      <w:r w:rsidR="00F6157E" w:rsidRPr="00F6157E">
        <w:rPr>
          <w:lang w:val="fr-FR"/>
        </w:rPr>
        <w:t>l'</w:t>
      </w:r>
      <w:r w:rsidR="00F6157E" w:rsidRPr="00692A3D">
        <w:rPr>
          <w:i/>
          <w:iCs/>
          <w:lang w:val="fr-FR"/>
        </w:rPr>
        <w:t xml:space="preserve">Union Sacerdotale de </w:t>
      </w:r>
      <w:r>
        <w:rPr>
          <w:i/>
          <w:iCs/>
          <w:lang w:val="fr-FR"/>
        </w:rPr>
        <w:t>p</w:t>
      </w:r>
      <w:r w:rsidR="00F6157E" w:rsidRPr="00692A3D">
        <w:rPr>
          <w:i/>
          <w:iCs/>
          <w:lang w:val="fr-FR"/>
        </w:rPr>
        <w:t xml:space="preserve">rière pour les </w:t>
      </w:r>
      <w:r>
        <w:rPr>
          <w:i/>
          <w:iCs/>
          <w:lang w:val="fr-FR"/>
        </w:rPr>
        <w:t>v</w:t>
      </w:r>
      <w:r w:rsidR="00F6157E" w:rsidRPr="00692A3D">
        <w:rPr>
          <w:i/>
          <w:iCs/>
          <w:lang w:val="fr-FR"/>
        </w:rPr>
        <w:t>ocations</w:t>
      </w:r>
      <w:r w:rsidR="00F6157E" w:rsidRPr="00F6157E">
        <w:rPr>
          <w:lang w:val="fr-FR"/>
        </w:rPr>
        <w:t xml:space="preserve"> ;</w:t>
      </w:r>
    </w:p>
    <w:p w14:paraId="15135D2A" w14:textId="661EB996" w:rsidR="00F6157E" w:rsidRPr="00F6157E" w:rsidRDefault="00692A3D" w:rsidP="00F672D8">
      <w:pPr>
        <w:spacing w:after="60" w:line="240" w:lineRule="auto"/>
        <w:ind w:right="-115"/>
        <w:jc w:val="both"/>
        <w:rPr>
          <w:lang w:val="fr-FR"/>
        </w:rPr>
      </w:pPr>
      <w:r>
        <w:rPr>
          <w:lang w:val="fr-FR"/>
        </w:rPr>
        <w:tab/>
        <w:t xml:space="preserve">  </w:t>
      </w:r>
      <w:r w:rsidR="00F6157E" w:rsidRPr="00F6157E">
        <w:rPr>
          <w:lang w:val="fr-FR"/>
        </w:rPr>
        <w:t>2. accompagne les groupes de laïcs avec une attention particulière</w:t>
      </w:r>
    </w:p>
    <w:p w14:paraId="7D27E7A3" w14:textId="6675D861" w:rsidR="00692A3D" w:rsidRPr="00654003" w:rsidRDefault="00692A3D" w:rsidP="00F672D8">
      <w:pPr>
        <w:spacing w:after="60" w:line="240" w:lineRule="auto"/>
        <w:ind w:right="-115"/>
        <w:jc w:val="both"/>
        <w:rPr>
          <w:lang w:val="fr-FR"/>
        </w:rPr>
      </w:pPr>
      <w:r>
        <w:rPr>
          <w:lang w:val="fr-FR"/>
        </w:rPr>
        <w:tab/>
        <w:t xml:space="preserve">      </w:t>
      </w:r>
      <w:r w:rsidR="00F6157E" w:rsidRPr="00F6157E">
        <w:rPr>
          <w:lang w:val="fr-FR"/>
        </w:rPr>
        <w:t xml:space="preserve">lié à la spiritualité </w:t>
      </w:r>
      <w:r w:rsidRPr="00F6157E">
        <w:rPr>
          <w:lang w:val="fr-FR"/>
        </w:rPr>
        <w:t>rogationniste</w:t>
      </w:r>
      <w:r w:rsidR="00F6157E" w:rsidRPr="00F6157E">
        <w:rPr>
          <w:lang w:val="fr-FR"/>
        </w:rPr>
        <w:t xml:space="preserve"> et </w:t>
      </w:r>
      <w:r>
        <w:rPr>
          <w:lang w:val="fr-FR"/>
        </w:rPr>
        <w:t>prend soin de</w:t>
      </w:r>
      <w:r w:rsidR="00F6157E" w:rsidRPr="00F6157E">
        <w:rPr>
          <w:lang w:val="fr-FR"/>
        </w:rPr>
        <w:t xml:space="preserve"> sa formation;</w:t>
      </w:r>
    </w:p>
    <w:p w14:paraId="22BBC21D" w14:textId="61B48C43" w:rsidR="00692A3D" w:rsidRPr="00654003" w:rsidRDefault="00692A3D" w:rsidP="00F672D8">
      <w:pPr>
        <w:spacing w:after="60" w:line="240" w:lineRule="auto"/>
        <w:ind w:right="-115"/>
        <w:jc w:val="both"/>
        <w:rPr>
          <w:lang w:val="fr-FR"/>
        </w:rPr>
      </w:pPr>
      <w:r>
        <w:rPr>
          <w:lang w:val="fr-FR"/>
        </w:rPr>
        <w:tab/>
        <w:t xml:space="preserve">  </w:t>
      </w:r>
      <w:r w:rsidR="00F6157E" w:rsidRPr="00F6157E">
        <w:rPr>
          <w:lang w:val="fr-FR"/>
        </w:rPr>
        <w:t xml:space="preserve">3. promeut et accompagne </w:t>
      </w:r>
      <w:r>
        <w:rPr>
          <w:lang w:val="fr-FR"/>
        </w:rPr>
        <w:t>éventuelles</w:t>
      </w:r>
      <w:r w:rsidR="00F6157E" w:rsidRPr="00F6157E">
        <w:rPr>
          <w:lang w:val="fr-FR"/>
        </w:rPr>
        <w:t xml:space="preserve"> vocations pour l'Institut;</w:t>
      </w:r>
    </w:p>
    <w:p w14:paraId="225401AD" w14:textId="77777777" w:rsidR="00654003" w:rsidRDefault="00692A3D" w:rsidP="00654003">
      <w:pPr>
        <w:spacing w:after="60" w:line="240" w:lineRule="auto"/>
        <w:ind w:right="-115"/>
        <w:jc w:val="both"/>
        <w:rPr>
          <w:lang w:val="fr-FR"/>
        </w:rPr>
      </w:pPr>
      <w:r>
        <w:rPr>
          <w:lang w:val="fr-FR"/>
        </w:rPr>
        <w:tab/>
        <w:t xml:space="preserve">  </w:t>
      </w:r>
      <w:r w:rsidR="00F6157E" w:rsidRPr="00F6157E">
        <w:rPr>
          <w:lang w:val="fr-FR"/>
        </w:rPr>
        <w:t>4. favorise, encourage et assiste, au niveau paroissial, le</w:t>
      </w:r>
      <w:r>
        <w:rPr>
          <w:lang w:val="fr-FR"/>
        </w:rPr>
        <w:t xml:space="preserve"> </w:t>
      </w:r>
      <w:r w:rsidR="00F6157E" w:rsidRPr="00F6157E">
        <w:rPr>
          <w:lang w:val="fr-FR"/>
        </w:rPr>
        <w:t xml:space="preserve">volontariat laïc dans </w:t>
      </w:r>
      <w:r>
        <w:rPr>
          <w:lang w:val="fr-FR"/>
        </w:rPr>
        <w:tab/>
        <w:t xml:space="preserve">      </w:t>
      </w:r>
    </w:p>
    <w:p w14:paraId="6322C812" w14:textId="57CB125F" w:rsidR="00692A3D" w:rsidRPr="00654003" w:rsidRDefault="00654003" w:rsidP="00654003">
      <w:pPr>
        <w:spacing w:after="60" w:line="240" w:lineRule="auto"/>
        <w:ind w:left="708" w:right="-115"/>
        <w:jc w:val="both"/>
        <w:rPr>
          <w:lang w:val="fr-FR"/>
        </w:rPr>
      </w:pPr>
      <w:r>
        <w:rPr>
          <w:lang w:val="fr-FR"/>
        </w:rPr>
        <w:t xml:space="preserve">      </w:t>
      </w:r>
      <w:r w:rsidR="00F6157E" w:rsidRPr="00F6157E">
        <w:rPr>
          <w:lang w:val="fr-FR"/>
        </w:rPr>
        <w:t xml:space="preserve">les activités </w:t>
      </w:r>
      <w:r w:rsidR="00692A3D">
        <w:rPr>
          <w:lang w:val="fr-FR"/>
        </w:rPr>
        <w:t xml:space="preserve">spécifiques </w:t>
      </w:r>
      <w:r w:rsidR="00F6157E" w:rsidRPr="00F6157E">
        <w:rPr>
          <w:lang w:val="fr-FR"/>
        </w:rPr>
        <w:t>de la Congrégation;</w:t>
      </w:r>
    </w:p>
    <w:p w14:paraId="248C9EB4" w14:textId="77777777" w:rsidR="00654003" w:rsidRDefault="00692A3D" w:rsidP="00F672D8">
      <w:pPr>
        <w:spacing w:after="60" w:line="240" w:lineRule="auto"/>
        <w:ind w:right="-115"/>
        <w:jc w:val="both"/>
        <w:rPr>
          <w:lang w:val="fr-FR"/>
        </w:rPr>
      </w:pPr>
      <w:r>
        <w:rPr>
          <w:lang w:val="fr-FR"/>
        </w:rPr>
        <w:tab/>
        <w:t xml:space="preserve">  </w:t>
      </w:r>
      <w:r w:rsidR="00F6157E" w:rsidRPr="00F6157E">
        <w:rPr>
          <w:lang w:val="fr-FR"/>
        </w:rPr>
        <w:t xml:space="preserve">5. contribue, aussi financièrement, aux œuvres de formation et aux activités </w:t>
      </w:r>
      <w:r>
        <w:rPr>
          <w:lang w:val="fr-FR"/>
        </w:rPr>
        <w:tab/>
        <w:t xml:space="preserve">      </w:t>
      </w:r>
    </w:p>
    <w:p w14:paraId="6754A1FA" w14:textId="03D1C8E7" w:rsidR="00692A3D" w:rsidRPr="00654003" w:rsidRDefault="00654003" w:rsidP="00654003">
      <w:pPr>
        <w:spacing w:after="60" w:line="240" w:lineRule="auto"/>
        <w:ind w:right="-115" w:firstLine="708"/>
        <w:jc w:val="both"/>
        <w:rPr>
          <w:lang w:val="fr-FR"/>
        </w:rPr>
      </w:pPr>
      <w:r>
        <w:rPr>
          <w:lang w:val="fr-FR"/>
        </w:rPr>
        <w:t xml:space="preserve">      </w:t>
      </w:r>
      <w:r w:rsidR="00F6157E" w:rsidRPr="00F6157E">
        <w:rPr>
          <w:lang w:val="fr-FR"/>
        </w:rPr>
        <w:t>missionnaires;</w:t>
      </w:r>
    </w:p>
    <w:p w14:paraId="629C3E7B" w14:textId="77777777" w:rsidR="00654003" w:rsidRDefault="00F6157E" w:rsidP="00654003">
      <w:pPr>
        <w:spacing w:after="60" w:line="240" w:lineRule="auto"/>
        <w:ind w:left="708" w:right="-115" w:firstLine="112"/>
        <w:rPr>
          <w:lang w:val="fr-FR"/>
        </w:rPr>
      </w:pPr>
      <w:r w:rsidRPr="00F6157E">
        <w:rPr>
          <w:lang w:val="fr-FR"/>
        </w:rPr>
        <w:t xml:space="preserve">6. favorise et développe </w:t>
      </w:r>
      <w:r w:rsidR="00692A3D" w:rsidRPr="00F6157E">
        <w:rPr>
          <w:lang w:val="fr-FR"/>
        </w:rPr>
        <w:t>parmi les fidèles</w:t>
      </w:r>
      <w:r w:rsidR="00692A3D">
        <w:rPr>
          <w:lang w:val="fr-FR"/>
        </w:rPr>
        <w:t xml:space="preserve"> </w:t>
      </w:r>
      <w:r w:rsidRPr="00F6157E">
        <w:rPr>
          <w:lang w:val="fr-FR"/>
        </w:rPr>
        <w:t xml:space="preserve">une </w:t>
      </w:r>
      <w:r w:rsidR="00230C3C" w:rsidRPr="00F6157E">
        <w:rPr>
          <w:lang w:val="fr-FR"/>
        </w:rPr>
        <w:t xml:space="preserve">sensibilité </w:t>
      </w:r>
      <w:r w:rsidRPr="00F6157E">
        <w:rPr>
          <w:lang w:val="fr-FR"/>
        </w:rPr>
        <w:t xml:space="preserve">et </w:t>
      </w:r>
      <w:r w:rsidR="00F672D8">
        <w:rPr>
          <w:lang w:val="fr-FR"/>
        </w:rPr>
        <w:t xml:space="preserve">attention </w:t>
      </w:r>
      <w:r w:rsidR="00F672D8">
        <w:rPr>
          <w:lang w:val="fr-FR"/>
        </w:rPr>
        <w:tab/>
        <w:t xml:space="preserve">   </w:t>
      </w:r>
      <w:r w:rsidR="00F672D8">
        <w:rPr>
          <w:lang w:val="fr-FR"/>
        </w:rPr>
        <w:tab/>
        <w:t xml:space="preserve">   </w:t>
      </w:r>
    </w:p>
    <w:p w14:paraId="6019AB65" w14:textId="77777777" w:rsidR="00654003" w:rsidRDefault="00654003" w:rsidP="00654003">
      <w:pPr>
        <w:spacing w:after="60" w:line="240" w:lineRule="auto"/>
        <w:ind w:left="708" w:right="-115" w:firstLine="112"/>
        <w:rPr>
          <w:lang w:val="fr-FR"/>
        </w:rPr>
      </w:pPr>
      <w:r>
        <w:rPr>
          <w:lang w:val="fr-FR"/>
        </w:rPr>
        <w:t xml:space="preserve">    </w:t>
      </w:r>
      <w:r w:rsidR="004473E0">
        <w:rPr>
          <w:lang w:val="fr-FR"/>
        </w:rPr>
        <w:t>particulaire</w:t>
      </w:r>
      <w:r w:rsidR="00F6157E" w:rsidRPr="00F6157E">
        <w:rPr>
          <w:lang w:val="fr-FR"/>
        </w:rPr>
        <w:t xml:space="preserve"> </w:t>
      </w:r>
      <w:r w:rsidR="00230C3C">
        <w:rPr>
          <w:lang w:val="fr-FR"/>
        </w:rPr>
        <w:t xml:space="preserve">vers les </w:t>
      </w:r>
      <w:r w:rsidR="00F6157E" w:rsidRPr="00F6157E">
        <w:rPr>
          <w:lang w:val="fr-FR"/>
        </w:rPr>
        <w:t xml:space="preserve">petits et </w:t>
      </w:r>
      <w:r w:rsidR="00230C3C">
        <w:rPr>
          <w:lang w:val="fr-FR"/>
        </w:rPr>
        <w:t>les</w:t>
      </w:r>
      <w:r w:rsidR="00F6157E" w:rsidRPr="00F6157E">
        <w:rPr>
          <w:lang w:val="fr-FR"/>
        </w:rPr>
        <w:t xml:space="preserve"> pauvres avec des initiatives appropriées </w:t>
      </w:r>
      <w:r w:rsidR="004473E0">
        <w:rPr>
          <w:lang w:val="fr-FR"/>
        </w:rPr>
        <w:t xml:space="preserve">   </w:t>
      </w:r>
      <w:r w:rsidR="004473E0">
        <w:rPr>
          <w:lang w:val="fr-FR"/>
        </w:rPr>
        <w:tab/>
        <w:t xml:space="preserve">      </w:t>
      </w:r>
    </w:p>
    <w:p w14:paraId="0B92DA4E" w14:textId="287F6C2F" w:rsidR="00230C3C" w:rsidRPr="00654003" w:rsidRDefault="00654003" w:rsidP="00654003">
      <w:pPr>
        <w:spacing w:after="60" w:line="240" w:lineRule="auto"/>
        <w:ind w:left="708" w:right="-115" w:firstLine="112"/>
        <w:rPr>
          <w:lang w:val="fr-FR"/>
        </w:rPr>
      </w:pPr>
      <w:r>
        <w:rPr>
          <w:lang w:val="fr-FR"/>
        </w:rPr>
        <w:t xml:space="preserve">    </w:t>
      </w:r>
      <w:r w:rsidR="00F6157E" w:rsidRPr="00F6157E">
        <w:rPr>
          <w:lang w:val="fr-FR"/>
        </w:rPr>
        <w:t>d'accueil,</w:t>
      </w:r>
      <w:r w:rsidR="00230C3C">
        <w:rPr>
          <w:lang w:val="fr-FR"/>
        </w:rPr>
        <w:t xml:space="preserve"> </w:t>
      </w:r>
      <w:r w:rsidR="00F6157E" w:rsidRPr="00F6157E">
        <w:rPr>
          <w:lang w:val="fr-FR"/>
        </w:rPr>
        <w:t>de contribution et de subsistance;</w:t>
      </w:r>
    </w:p>
    <w:p w14:paraId="3B66117B" w14:textId="77777777" w:rsidR="00654003" w:rsidRDefault="00230C3C" w:rsidP="00F672D8">
      <w:pPr>
        <w:spacing w:after="120" w:line="240" w:lineRule="auto"/>
        <w:ind w:right="-113"/>
        <w:jc w:val="both"/>
        <w:rPr>
          <w:lang w:val="fr-FR"/>
        </w:rPr>
      </w:pPr>
      <w:r>
        <w:rPr>
          <w:lang w:val="fr-FR"/>
        </w:rPr>
        <w:tab/>
        <w:t xml:space="preserve">  </w:t>
      </w:r>
      <w:r w:rsidR="00F6157E" w:rsidRPr="00F6157E">
        <w:rPr>
          <w:lang w:val="fr-FR"/>
        </w:rPr>
        <w:t xml:space="preserve">7. promeut dans la paroisse, </w:t>
      </w:r>
      <w:r>
        <w:rPr>
          <w:lang w:val="fr-FR"/>
        </w:rPr>
        <w:t xml:space="preserve">dans </w:t>
      </w:r>
      <w:r w:rsidR="00F6157E" w:rsidRPr="00F6157E">
        <w:rPr>
          <w:lang w:val="fr-FR"/>
        </w:rPr>
        <w:t xml:space="preserve">le sanctuaire et </w:t>
      </w:r>
      <w:r>
        <w:rPr>
          <w:lang w:val="fr-FR"/>
        </w:rPr>
        <w:t xml:space="preserve">dans </w:t>
      </w:r>
      <w:r w:rsidR="00F6157E" w:rsidRPr="00F6157E">
        <w:rPr>
          <w:lang w:val="fr-FR"/>
        </w:rPr>
        <w:t>le diocèse</w:t>
      </w:r>
      <w:r>
        <w:rPr>
          <w:lang w:val="fr-FR"/>
        </w:rPr>
        <w:t xml:space="preserve"> le culte</w:t>
      </w:r>
      <w:r w:rsidR="00F6157E" w:rsidRPr="00F6157E">
        <w:rPr>
          <w:lang w:val="fr-FR"/>
        </w:rPr>
        <w:t xml:space="preserve"> et </w:t>
      </w:r>
      <w:r>
        <w:rPr>
          <w:lang w:val="fr-FR"/>
        </w:rPr>
        <w:tab/>
        <w:t xml:space="preserve">      </w:t>
      </w:r>
    </w:p>
    <w:p w14:paraId="3A582667" w14:textId="77777777" w:rsidR="00654003" w:rsidRDefault="00654003" w:rsidP="00654003">
      <w:pPr>
        <w:spacing w:after="120" w:line="240" w:lineRule="auto"/>
        <w:ind w:right="-113" w:firstLine="708"/>
        <w:jc w:val="both"/>
        <w:rPr>
          <w:lang w:val="fr-FR"/>
        </w:rPr>
      </w:pPr>
      <w:r>
        <w:rPr>
          <w:lang w:val="fr-FR"/>
        </w:rPr>
        <w:t xml:space="preserve">      </w:t>
      </w:r>
      <w:r w:rsidR="00F6157E" w:rsidRPr="00F6157E">
        <w:rPr>
          <w:lang w:val="fr-FR"/>
        </w:rPr>
        <w:t>la dévotion au saint Fondateur, en répandant</w:t>
      </w:r>
      <w:r w:rsidR="00230C3C">
        <w:rPr>
          <w:lang w:val="fr-FR"/>
        </w:rPr>
        <w:t xml:space="preserve"> </w:t>
      </w:r>
      <w:r w:rsidR="00F672D8">
        <w:rPr>
          <w:lang w:val="fr-FR"/>
        </w:rPr>
        <w:t>la connaissance de la vie, de</w:t>
      </w:r>
      <w:r w:rsidR="00C755CE">
        <w:rPr>
          <w:lang w:val="fr-FR"/>
        </w:rPr>
        <w:tab/>
      </w:r>
    </w:p>
    <w:p w14:paraId="6A52B86F" w14:textId="61D66EE9" w:rsidR="00F6157E" w:rsidRDefault="00654003" w:rsidP="00654003">
      <w:pPr>
        <w:spacing w:after="120" w:line="240" w:lineRule="auto"/>
        <w:ind w:right="-113" w:firstLine="708"/>
        <w:jc w:val="both"/>
        <w:rPr>
          <w:lang w:val="fr-FR"/>
        </w:rPr>
      </w:pPr>
      <w:r>
        <w:rPr>
          <w:lang w:val="fr-FR"/>
        </w:rPr>
        <w:t xml:space="preserve">      </w:t>
      </w:r>
      <w:r w:rsidR="00C755CE">
        <w:rPr>
          <w:lang w:val="fr-FR"/>
        </w:rPr>
        <w:t>son</w:t>
      </w:r>
      <w:r w:rsidR="00F672D8">
        <w:rPr>
          <w:lang w:val="fr-FR"/>
        </w:rPr>
        <w:t xml:space="preserve"> </w:t>
      </w:r>
      <w:r w:rsidR="00C755CE">
        <w:rPr>
          <w:lang w:val="fr-FR"/>
        </w:rPr>
        <w:t>action charismatique et de sa spiritualité.</w:t>
      </w:r>
      <w:r w:rsidR="00C755CE">
        <w:rPr>
          <w:rStyle w:val="FootnoteReference"/>
          <w:lang w:val="fr-FR"/>
        </w:rPr>
        <w:footnoteReference w:id="22"/>
      </w:r>
    </w:p>
    <w:p w14:paraId="2258D95C" w14:textId="77777777" w:rsidR="00CD1369" w:rsidRPr="00CD1369" w:rsidRDefault="00CD1369" w:rsidP="00F672D8">
      <w:pPr>
        <w:spacing w:after="120" w:line="240" w:lineRule="auto"/>
        <w:ind w:right="-113"/>
        <w:jc w:val="both"/>
        <w:rPr>
          <w:sz w:val="8"/>
          <w:szCs w:val="8"/>
          <w:lang w:val="fr-FR"/>
        </w:rPr>
      </w:pPr>
    </w:p>
    <w:p w14:paraId="546143FD" w14:textId="77777777" w:rsidR="00F672D8" w:rsidRDefault="00F6157E" w:rsidP="00F672D8">
      <w:pPr>
        <w:spacing w:after="120" w:line="240" w:lineRule="auto"/>
        <w:ind w:right="-115"/>
        <w:jc w:val="both"/>
        <w:rPr>
          <w:lang w:val="fr-FR"/>
        </w:rPr>
      </w:pPr>
      <w:r w:rsidRPr="00F6157E">
        <w:rPr>
          <w:lang w:val="fr-FR"/>
        </w:rPr>
        <w:t>16.</w:t>
      </w:r>
      <w:r w:rsidR="00CD1369">
        <w:rPr>
          <w:lang w:val="fr-FR"/>
        </w:rPr>
        <w:tab/>
      </w:r>
      <w:r w:rsidRPr="00F6157E">
        <w:rPr>
          <w:lang w:val="fr-FR"/>
        </w:rPr>
        <w:t xml:space="preserve"> La contribution que les Rogationnistes apportent aux communautés</w:t>
      </w:r>
      <w:r w:rsidR="00314820">
        <w:rPr>
          <w:lang w:val="fr-FR"/>
        </w:rPr>
        <w:t xml:space="preserve"> </w:t>
      </w:r>
      <w:r w:rsidRPr="00F6157E">
        <w:rPr>
          <w:lang w:val="fr-FR"/>
        </w:rPr>
        <w:t>paroisses et sanctuaires confiés à la Congrégation découle</w:t>
      </w:r>
      <w:r w:rsidR="00314820">
        <w:rPr>
          <w:lang w:val="fr-FR"/>
        </w:rPr>
        <w:t xml:space="preserve"> </w:t>
      </w:r>
      <w:r w:rsidRPr="00F6157E">
        <w:rPr>
          <w:lang w:val="fr-FR"/>
        </w:rPr>
        <w:t xml:space="preserve">tout d'abord de leur identité de personnes consacrées, c'est-à-dire de l'enracinement de la suite du Christ </w:t>
      </w:r>
      <w:r w:rsidR="002B1668">
        <w:rPr>
          <w:lang w:val="fr-FR"/>
        </w:rPr>
        <w:t xml:space="preserve">du </w:t>
      </w:r>
      <w:r w:rsidRPr="00F6157E">
        <w:rPr>
          <w:lang w:val="fr-FR"/>
        </w:rPr>
        <w:t>Rogate et de la vie fraternelle en</w:t>
      </w:r>
      <w:r w:rsidR="00314820">
        <w:rPr>
          <w:lang w:val="fr-FR"/>
        </w:rPr>
        <w:t xml:space="preserve"> </w:t>
      </w:r>
      <w:r w:rsidRPr="00F6157E">
        <w:rPr>
          <w:lang w:val="fr-FR"/>
        </w:rPr>
        <w:t>communauté</w:t>
      </w:r>
      <w:r w:rsidR="004473E0">
        <w:rPr>
          <w:lang w:val="fr-FR"/>
        </w:rPr>
        <w:t>.</w:t>
      </w:r>
      <w:r w:rsidR="004473E0">
        <w:rPr>
          <w:rStyle w:val="FootnoteReference"/>
          <w:lang w:val="fr-FR"/>
        </w:rPr>
        <w:footnoteReference w:id="23"/>
      </w:r>
      <w:r w:rsidR="00101422">
        <w:rPr>
          <w:lang w:val="fr-FR"/>
        </w:rPr>
        <w:t xml:space="preserve"> </w:t>
      </w:r>
      <w:r w:rsidRPr="00F6157E">
        <w:rPr>
          <w:lang w:val="fr-FR"/>
        </w:rPr>
        <w:t xml:space="preserve">Pour qu'une paroisse ou un sanctuaire soit qualifié de </w:t>
      </w:r>
      <w:r w:rsidRPr="002B1668">
        <w:rPr>
          <w:i/>
          <w:iCs/>
          <w:lang w:val="fr-FR"/>
        </w:rPr>
        <w:t>Rogationniste</w:t>
      </w:r>
      <w:r w:rsidRPr="00F6157E">
        <w:rPr>
          <w:lang w:val="fr-FR"/>
        </w:rPr>
        <w:t>, il est nécessaire qu'il exprime son</w:t>
      </w:r>
      <w:r w:rsidR="002B1668">
        <w:rPr>
          <w:lang w:val="fr-FR"/>
        </w:rPr>
        <w:t xml:space="preserve"> </w:t>
      </w:r>
      <w:r w:rsidRPr="00F6157E">
        <w:rPr>
          <w:lang w:val="fr-FR"/>
        </w:rPr>
        <w:t>identité charismatique et</w:t>
      </w:r>
      <w:r w:rsidR="002B1668">
        <w:rPr>
          <w:lang w:val="fr-FR"/>
        </w:rPr>
        <w:t xml:space="preserve"> sa</w:t>
      </w:r>
      <w:r w:rsidRPr="00F6157E">
        <w:rPr>
          <w:lang w:val="fr-FR"/>
        </w:rPr>
        <w:t xml:space="preserve"> physionomie. Pour cette raison, un projet pastoral rogationniste doit partir des éléments constitutifs d</w:t>
      </w:r>
      <w:r w:rsidR="002B1668">
        <w:rPr>
          <w:lang w:val="fr-FR"/>
        </w:rPr>
        <w:t>u</w:t>
      </w:r>
      <w:r w:rsidRPr="00F6157E">
        <w:rPr>
          <w:lang w:val="fr-FR"/>
        </w:rPr>
        <w:t xml:space="preserve"> charisme rogationniste, ou plutôt de </w:t>
      </w:r>
      <w:r w:rsidRPr="008A01CB">
        <w:rPr>
          <w:i/>
          <w:iCs/>
          <w:lang w:val="fr-FR"/>
        </w:rPr>
        <w:t>prier</w:t>
      </w:r>
      <w:r w:rsidRPr="00F6157E">
        <w:rPr>
          <w:lang w:val="fr-FR"/>
        </w:rPr>
        <w:t>, d'</w:t>
      </w:r>
      <w:r w:rsidRPr="008A01CB">
        <w:rPr>
          <w:i/>
          <w:iCs/>
          <w:lang w:val="fr-FR"/>
        </w:rPr>
        <w:t>annoncer</w:t>
      </w:r>
      <w:r w:rsidRPr="00F6157E">
        <w:rPr>
          <w:lang w:val="fr-FR"/>
        </w:rPr>
        <w:t xml:space="preserve"> et</w:t>
      </w:r>
      <w:r w:rsidR="00101422">
        <w:rPr>
          <w:lang w:val="fr-FR"/>
        </w:rPr>
        <w:t xml:space="preserve"> </w:t>
      </w:r>
      <w:r w:rsidRPr="00F6157E">
        <w:rPr>
          <w:lang w:val="fr-FR"/>
        </w:rPr>
        <w:t>d'</w:t>
      </w:r>
      <w:r w:rsidRPr="008A01CB">
        <w:rPr>
          <w:i/>
          <w:iCs/>
          <w:lang w:val="fr-FR"/>
        </w:rPr>
        <w:t>agir</w:t>
      </w:r>
      <w:r w:rsidRPr="00F6157E">
        <w:rPr>
          <w:lang w:val="fr-FR"/>
        </w:rPr>
        <w:t>, sans oublier l'inculturation du charisme dans</w:t>
      </w:r>
      <w:r w:rsidR="00101422">
        <w:rPr>
          <w:lang w:val="fr-FR"/>
        </w:rPr>
        <w:t xml:space="preserve"> </w:t>
      </w:r>
      <w:r w:rsidR="008A01CB">
        <w:rPr>
          <w:lang w:val="fr-FR"/>
        </w:rPr>
        <w:t xml:space="preserve">le </w:t>
      </w:r>
      <w:r w:rsidRPr="00F6157E">
        <w:rPr>
          <w:lang w:val="fr-FR"/>
        </w:rPr>
        <w:t>tissu social</w:t>
      </w:r>
      <w:r w:rsidR="00101422">
        <w:rPr>
          <w:lang w:val="fr-FR"/>
        </w:rPr>
        <w:t>.</w:t>
      </w:r>
      <w:r w:rsidR="00101422">
        <w:rPr>
          <w:rStyle w:val="FootnoteReference"/>
          <w:lang w:val="fr-FR"/>
        </w:rPr>
        <w:footnoteReference w:id="24"/>
      </w:r>
    </w:p>
    <w:p w14:paraId="63A44BAC" w14:textId="327A1CA0" w:rsidR="00B64B76" w:rsidRDefault="00F6157E" w:rsidP="00F672D8">
      <w:pPr>
        <w:spacing w:after="120" w:line="240" w:lineRule="auto"/>
        <w:ind w:right="-115"/>
        <w:jc w:val="both"/>
        <w:rPr>
          <w:lang w:val="fr-FR"/>
        </w:rPr>
      </w:pPr>
      <w:r w:rsidRPr="00F6157E">
        <w:rPr>
          <w:lang w:val="fr-FR"/>
        </w:rPr>
        <w:t>17.</w:t>
      </w:r>
      <w:r w:rsidR="008A01CB">
        <w:rPr>
          <w:lang w:val="fr-FR"/>
        </w:rPr>
        <w:tab/>
      </w:r>
      <w:r w:rsidRPr="00F6157E">
        <w:rPr>
          <w:lang w:val="fr-FR"/>
        </w:rPr>
        <w:t xml:space="preserve"> Chaque Rogationniste est par vocation un animateur vocationnel. La communauté paroissiale attend, de plein droit, notre témoignage d'adhésion radicale au Christ d</w:t>
      </w:r>
      <w:r w:rsidR="008A01CB">
        <w:rPr>
          <w:lang w:val="fr-FR"/>
        </w:rPr>
        <w:t>u</w:t>
      </w:r>
      <w:r w:rsidRPr="00F6157E">
        <w:rPr>
          <w:lang w:val="fr-FR"/>
        </w:rPr>
        <w:t xml:space="preserve"> Rogate,</w:t>
      </w:r>
      <w:r w:rsidR="008A01CB">
        <w:rPr>
          <w:lang w:val="fr-FR"/>
        </w:rPr>
        <w:t xml:space="preserve"> pour </w:t>
      </w:r>
      <w:r w:rsidRPr="00F6157E">
        <w:rPr>
          <w:lang w:val="fr-FR"/>
        </w:rPr>
        <w:t>vivre notre vocation au service de tous les autres</w:t>
      </w:r>
      <w:r w:rsidR="008A01CB">
        <w:rPr>
          <w:lang w:val="fr-FR"/>
        </w:rPr>
        <w:t xml:space="preserve"> </w:t>
      </w:r>
      <w:r w:rsidRPr="00F6157E">
        <w:rPr>
          <w:lang w:val="fr-FR"/>
        </w:rPr>
        <w:t>vocation</w:t>
      </w:r>
      <w:r w:rsidR="008A01CB">
        <w:rPr>
          <w:lang w:val="fr-FR"/>
        </w:rPr>
        <w:t>s.</w:t>
      </w:r>
      <w:r w:rsidR="008A01CB">
        <w:rPr>
          <w:rStyle w:val="FootnoteReference"/>
          <w:lang w:val="fr-FR"/>
        </w:rPr>
        <w:footnoteReference w:id="25"/>
      </w:r>
      <w:r w:rsidR="008A01CB">
        <w:rPr>
          <w:lang w:val="fr-FR"/>
        </w:rPr>
        <w:t xml:space="preserve"> </w:t>
      </w:r>
      <w:r w:rsidRPr="00F6157E">
        <w:rPr>
          <w:lang w:val="fr-FR"/>
        </w:rPr>
        <w:t>La participation des curés et des recteurs dans la vie de la communauté religieuse</w:t>
      </w:r>
      <w:r w:rsidR="004A6D00">
        <w:rPr>
          <w:lang w:val="fr-FR"/>
        </w:rPr>
        <w:t xml:space="preserve"> </w:t>
      </w:r>
      <w:r w:rsidR="004A6D00" w:rsidRPr="00F6157E">
        <w:rPr>
          <w:lang w:val="fr-FR"/>
        </w:rPr>
        <w:t>est essentielle</w:t>
      </w:r>
      <w:r w:rsidRPr="00F6157E">
        <w:rPr>
          <w:lang w:val="fr-FR"/>
        </w:rPr>
        <w:t xml:space="preserve">. </w:t>
      </w:r>
      <w:r w:rsidR="004A6D00">
        <w:rPr>
          <w:lang w:val="fr-FR"/>
        </w:rPr>
        <w:t>La v</w:t>
      </w:r>
      <w:r w:rsidRPr="00F6157E">
        <w:rPr>
          <w:lang w:val="fr-FR"/>
        </w:rPr>
        <w:t>ie fraternelle en communauté,</w:t>
      </w:r>
      <w:r w:rsidR="008A01CB">
        <w:rPr>
          <w:lang w:val="fr-FR"/>
        </w:rPr>
        <w:t xml:space="preserve"> </w:t>
      </w:r>
      <w:r w:rsidRPr="00F6157E">
        <w:rPr>
          <w:lang w:val="fr-FR"/>
        </w:rPr>
        <w:t>avec ses dynamiques telles que les conseils, les réunions communautaires et sa routine normale, c'est la plate-forme de départ</w:t>
      </w:r>
      <w:r w:rsidR="008A01CB">
        <w:rPr>
          <w:lang w:val="fr-FR"/>
        </w:rPr>
        <w:t xml:space="preserve"> </w:t>
      </w:r>
      <w:r w:rsidRPr="00F6157E">
        <w:rPr>
          <w:lang w:val="fr-FR"/>
        </w:rPr>
        <w:t>pour la mission dans les paroisses et les sanctuaires et la subsistance</w:t>
      </w:r>
      <w:r w:rsidR="004A6D00">
        <w:rPr>
          <w:lang w:val="fr-FR"/>
        </w:rPr>
        <w:t xml:space="preserve"> </w:t>
      </w:r>
      <w:r w:rsidRPr="00F6157E">
        <w:rPr>
          <w:lang w:val="fr-FR"/>
        </w:rPr>
        <w:t>de notre être religieux. Malgré tout le dévouement et l</w:t>
      </w:r>
      <w:r w:rsidR="004A6D00">
        <w:rPr>
          <w:lang w:val="fr-FR"/>
        </w:rPr>
        <w:t>’</w:t>
      </w:r>
      <w:r w:rsidRPr="00F6157E">
        <w:rPr>
          <w:lang w:val="fr-FR"/>
        </w:rPr>
        <w:t xml:space="preserve">effort, n'oublions pas de </w:t>
      </w:r>
      <w:r w:rsidRPr="00F6157E">
        <w:rPr>
          <w:lang w:val="fr-FR"/>
        </w:rPr>
        <w:lastRenderedPageBreak/>
        <w:t xml:space="preserve">répéter consciemment les paroles de Jésus: </w:t>
      </w:r>
      <w:r w:rsidR="004A6D00">
        <w:rPr>
          <w:lang w:val="fr-FR"/>
        </w:rPr>
        <w:t>"</w:t>
      </w:r>
      <w:r w:rsidRPr="00F6157E">
        <w:rPr>
          <w:lang w:val="fr-FR"/>
        </w:rPr>
        <w:t>Nous sommes des serviteurs inutiles, parce que nous avons fait cela</w:t>
      </w:r>
      <w:r w:rsidR="008A01CB">
        <w:rPr>
          <w:lang w:val="fr-FR"/>
        </w:rPr>
        <w:t xml:space="preserve"> </w:t>
      </w:r>
      <w:r w:rsidRPr="00F6157E">
        <w:rPr>
          <w:lang w:val="fr-FR"/>
        </w:rPr>
        <w:t>que nous devions faire"</w:t>
      </w:r>
      <w:r w:rsidR="004A6D00">
        <w:rPr>
          <w:lang w:val="fr-FR"/>
        </w:rPr>
        <w:t>.</w:t>
      </w:r>
      <w:r w:rsidR="004A6D00">
        <w:rPr>
          <w:rStyle w:val="FootnoteReference"/>
          <w:lang w:val="fr-FR"/>
        </w:rPr>
        <w:footnoteReference w:id="26"/>
      </w:r>
    </w:p>
    <w:p w14:paraId="23239588" w14:textId="55C7DE45" w:rsidR="00B64B76" w:rsidRPr="00B64B76" w:rsidRDefault="00B64B76" w:rsidP="00F672D8">
      <w:pPr>
        <w:spacing w:after="120" w:line="240" w:lineRule="auto"/>
        <w:ind w:right="-115"/>
        <w:jc w:val="both"/>
        <w:rPr>
          <w:lang w:val="fr-FR"/>
        </w:rPr>
      </w:pPr>
      <w:r w:rsidRPr="0037214B">
        <w:rPr>
          <w:lang w:val="fr-FR"/>
        </w:rPr>
        <w:t>18.</w:t>
      </w:r>
      <w:r w:rsidRPr="0037214B">
        <w:rPr>
          <w:lang w:val="fr-FR"/>
        </w:rPr>
        <w:tab/>
        <w:t xml:space="preserve"> Si l'</w:t>
      </w:r>
      <w:r w:rsidR="00E000EB" w:rsidRPr="0037214B">
        <w:rPr>
          <w:lang w:val="fr-FR"/>
        </w:rPr>
        <w:t>in</w:t>
      </w:r>
      <w:r w:rsidR="00E000EB">
        <w:rPr>
          <w:lang w:val="fr-FR"/>
        </w:rPr>
        <w:t>tégrat</w:t>
      </w:r>
      <w:r w:rsidR="00E000EB" w:rsidRPr="0037214B">
        <w:rPr>
          <w:lang w:val="fr-FR"/>
        </w:rPr>
        <w:t>ion</w:t>
      </w:r>
      <w:r w:rsidRPr="0037214B">
        <w:rPr>
          <w:lang w:val="fr-FR"/>
        </w:rPr>
        <w:t xml:space="preserve"> du pasteur ou du recteur est importante</w:t>
      </w:r>
      <w:r w:rsidR="001744CA" w:rsidRPr="0037214B">
        <w:rPr>
          <w:lang w:val="fr-FR"/>
        </w:rPr>
        <w:t xml:space="preserve"> </w:t>
      </w:r>
      <w:r w:rsidRPr="0037214B">
        <w:rPr>
          <w:lang w:val="fr-FR"/>
        </w:rPr>
        <w:t>dans la vie de l'Église locale et de son presbytère, il est souligné</w:t>
      </w:r>
      <w:r w:rsidR="001744CA" w:rsidRPr="0037214B">
        <w:rPr>
          <w:lang w:val="fr-FR"/>
        </w:rPr>
        <w:t xml:space="preserve"> </w:t>
      </w:r>
      <w:r w:rsidRPr="0037214B">
        <w:rPr>
          <w:lang w:val="fr-FR"/>
        </w:rPr>
        <w:t>aussi l'importance de l'accompagnement constant du supérieur local et provincial, afin que la mission dans les paroisses</w:t>
      </w:r>
      <w:r w:rsidR="001744CA" w:rsidRPr="0037214B">
        <w:rPr>
          <w:lang w:val="fr-FR"/>
        </w:rPr>
        <w:t xml:space="preserve"> </w:t>
      </w:r>
      <w:r w:rsidRPr="0037214B">
        <w:rPr>
          <w:lang w:val="fr-FR"/>
        </w:rPr>
        <w:t xml:space="preserve">et sanctuaires </w:t>
      </w:r>
      <w:r w:rsidR="0037214B" w:rsidRPr="0037214B">
        <w:rPr>
          <w:lang w:val="fr-FR"/>
        </w:rPr>
        <w:t>soit</w:t>
      </w:r>
      <w:r w:rsidRPr="0037214B">
        <w:rPr>
          <w:lang w:val="fr-FR"/>
        </w:rPr>
        <w:t xml:space="preserve"> partagé</w:t>
      </w:r>
      <w:r w:rsidR="0037214B" w:rsidRPr="0037214B">
        <w:rPr>
          <w:lang w:val="fr-FR"/>
        </w:rPr>
        <w:t>e</w:t>
      </w:r>
      <w:r w:rsidRPr="0037214B">
        <w:rPr>
          <w:lang w:val="fr-FR"/>
        </w:rPr>
        <w:t>, guidé</w:t>
      </w:r>
      <w:r w:rsidR="0037214B" w:rsidRPr="0037214B">
        <w:rPr>
          <w:lang w:val="fr-FR"/>
        </w:rPr>
        <w:t>e</w:t>
      </w:r>
      <w:r w:rsidRPr="0037214B">
        <w:rPr>
          <w:lang w:val="fr-FR"/>
        </w:rPr>
        <w:t xml:space="preserve"> et soutenu</w:t>
      </w:r>
      <w:r w:rsidR="0037214B" w:rsidRPr="0037214B">
        <w:rPr>
          <w:lang w:val="fr-FR"/>
        </w:rPr>
        <w:t>e</w:t>
      </w:r>
      <w:r w:rsidRPr="0037214B">
        <w:rPr>
          <w:lang w:val="fr-FR"/>
        </w:rPr>
        <w:t xml:space="preserve"> par toute la communauté religieuse et par la Circonscription. Avant d'être curés e</w:t>
      </w:r>
      <w:r w:rsidR="001744CA" w:rsidRPr="0037214B">
        <w:rPr>
          <w:lang w:val="fr-FR"/>
        </w:rPr>
        <w:t xml:space="preserve"> </w:t>
      </w:r>
      <w:r w:rsidRPr="0037214B">
        <w:rPr>
          <w:lang w:val="fr-FR"/>
        </w:rPr>
        <w:t xml:space="preserve">recteurs nous sommes religieux </w:t>
      </w:r>
      <w:r w:rsidR="0037214B" w:rsidRPr="0037214B">
        <w:rPr>
          <w:lang w:val="fr-FR"/>
        </w:rPr>
        <w:t>rogationnistes</w:t>
      </w:r>
      <w:r w:rsidRPr="0037214B">
        <w:rPr>
          <w:lang w:val="fr-FR"/>
        </w:rPr>
        <w:t xml:space="preserve"> et nous avons la joie de vivre</w:t>
      </w:r>
      <w:r w:rsidR="001744CA" w:rsidRPr="0037214B">
        <w:rPr>
          <w:lang w:val="fr-FR"/>
        </w:rPr>
        <w:t xml:space="preserve"> </w:t>
      </w:r>
      <w:r w:rsidRPr="0037214B">
        <w:rPr>
          <w:lang w:val="fr-FR"/>
        </w:rPr>
        <w:t>en communauté</w:t>
      </w:r>
      <w:r w:rsidR="001744CA" w:rsidRPr="0037214B">
        <w:rPr>
          <w:lang w:val="fr-FR"/>
        </w:rPr>
        <w:t>.</w:t>
      </w:r>
      <w:r w:rsidR="001744CA" w:rsidRPr="0037214B">
        <w:rPr>
          <w:rStyle w:val="FootnoteReference"/>
          <w:lang w:val="fr-FR"/>
        </w:rPr>
        <w:footnoteReference w:id="27"/>
      </w:r>
      <w:r w:rsidRPr="0037214B">
        <w:rPr>
          <w:lang w:val="fr-FR"/>
        </w:rPr>
        <w:t xml:space="preserve"> Nous sommes des agents de communion, des personnes ouvertes et</w:t>
      </w:r>
      <w:r w:rsidR="001744CA" w:rsidRPr="0037214B">
        <w:rPr>
          <w:lang w:val="fr-FR"/>
        </w:rPr>
        <w:t xml:space="preserve"> </w:t>
      </w:r>
      <w:r w:rsidRPr="0037214B">
        <w:rPr>
          <w:lang w:val="fr-FR"/>
        </w:rPr>
        <w:t xml:space="preserve">prêt à surmonter les divisions et à construire des ponts. Notre joie s'enracine dans la prière, dans l'Eucharistie, </w:t>
      </w:r>
      <w:r w:rsidR="0037214B" w:rsidRPr="0037214B">
        <w:rPr>
          <w:lang w:val="fr-FR"/>
        </w:rPr>
        <w:t xml:space="preserve">dans le </w:t>
      </w:r>
      <w:r w:rsidRPr="0037214B">
        <w:rPr>
          <w:lang w:val="fr-FR"/>
        </w:rPr>
        <w:t xml:space="preserve"> service des pauvres</w:t>
      </w:r>
      <w:r w:rsidR="001744CA" w:rsidRPr="0037214B">
        <w:rPr>
          <w:lang w:val="fr-FR"/>
        </w:rPr>
        <w:t xml:space="preserve"> </w:t>
      </w:r>
      <w:r w:rsidRPr="0037214B">
        <w:rPr>
          <w:lang w:val="fr-FR"/>
        </w:rPr>
        <w:t>et dans la vie fraternelle.</w:t>
      </w:r>
      <w:r w:rsidR="001744CA" w:rsidRPr="0037214B">
        <w:rPr>
          <w:rStyle w:val="FootnoteReference"/>
          <w:lang w:val="fr-FR"/>
        </w:rPr>
        <w:footnoteReference w:id="28"/>
      </w:r>
      <w:r w:rsidRPr="0037214B">
        <w:rPr>
          <w:lang w:val="fr-FR"/>
        </w:rPr>
        <w:t xml:space="preserve"> C'est le témoignage qu</w:t>
      </w:r>
      <w:r w:rsidR="0037214B" w:rsidRPr="0037214B">
        <w:rPr>
          <w:lang w:val="fr-FR"/>
        </w:rPr>
        <w:t xml:space="preserve">i doit attirer </w:t>
      </w:r>
      <w:r w:rsidRPr="0037214B">
        <w:rPr>
          <w:lang w:val="fr-FR"/>
        </w:rPr>
        <w:t xml:space="preserve"> les jeunes des communautés paroissiales et des sanctuaires de la</w:t>
      </w:r>
      <w:r w:rsidR="00D30AC2" w:rsidRPr="0037214B">
        <w:rPr>
          <w:lang w:val="fr-FR"/>
        </w:rPr>
        <w:t xml:space="preserve"> </w:t>
      </w:r>
      <w:r w:rsidRPr="0037214B">
        <w:rPr>
          <w:lang w:val="fr-FR"/>
        </w:rPr>
        <w:t>Congrégation. Heureux, dans la grâce d'aimer et d'être aimé,</w:t>
      </w:r>
      <w:r w:rsidR="00D30AC2" w:rsidRPr="0037214B">
        <w:rPr>
          <w:lang w:val="fr-FR"/>
        </w:rPr>
        <w:t xml:space="preserve"> </w:t>
      </w:r>
      <w:r w:rsidRPr="0037214B">
        <w:rPr>
          <w:lang w:val="fr-FR"/>
        </w:rPr>
        <w:t>nous voulons continuer à fertiliser les communautés dans la joie d</w:t>
      </w:r>
      <w:r w:rsidR="00D30AC2" w:rsidRPr="0037214B">
        <w:rPr>
          <w:lang w:val="fr-FR"/>
        </w:rPr>
        <w:t xml:space="preserve">u </w:t>
      </w:r>
      <w:r w:rsidRPr="0037214B">
        <w:rPr>
          <w:lang w:val="fr-FR"/>
        </w:rPr>
        <w:t>Rogate.</w:t>
      </w:r>
      <w:r w:rsidR="00D30AC2" w:rsidRPr="0037214B">
        <w:rPr>
          <w:rStyle w:val="FootnoteReference"/>
          <w:lang w:val="fr-FR"/>
        </w:rPr>
        <w:footnoteReference w:id="29"/>
      </w:r>
      <w:r w:rsidRPr="0037214B">
        <w:rPr>
          <w:lang w:val="fr-FR"/>
        </w:rPr>
        <w:t xml:space="preserve"> Mais nous sommes aussi appelés à effectuer un contrôle périodique de l'action pastorale et des structures des paroisses e</w:t>
      </w:r>
      <w:r w:rsidR="00410950" w:rsidRPr="0037214B">
        <w:rPr>
          <w:lang w:val="fr-FR"/>
        </w:rPr>
        <w:t xml:space="preserve"> des </w:t>
      </w:r>
      <w:r w:rsidRPr="0037214B">
        <w:rPr>
          <w:lang w:val="fr-FR"/>
        </w:rPr>
        <w:t>sanctuaires pour être de plus en plus signe de la miséricorde de</w:t>
      </w:r>
      <w:r w:rsidR="00410950" w:rsidRPr="0037214B">
        <w:rPr>
          <w:lang w:val="fr-FR"/>
        </w:rPr>
        <w:t xml:space="preserve"> </w:t>
      </w:r>
      <w:r w:rsidRPr="0037214B">
        <w:rPr>
          <w:lang w:val="fr-FR"/>
        </w:rPr>
        <w:t>Dieu</w:t>
      </w:r>
      <w:r w:rsidR="00410950" w:rsidRPr="0037214B">
        <w:rPr>
          <w:lang w:val="fr-FR"/>
        </w:rPr>
        <w:t>.</w:t>
      </w:r>
      <w:r w:rsidR="00410950" w:rsidRPr="0037214B">
        <w:rPr>
          <w:rStyle w:val="FootnoteReference"/>
          <w:lang w:val="fr-FR"/>
        </w:rPr>
        <w:footnoteReference w:id="30"/>
      </w:r>
    </w:p>
    <w:p w14:paraId="69DD83D4" w14:textId="5DB211F0" w:rsidR="00B64B76" w:rsidRDefault="00B64B76" w:rsidP="00F672D8">
      <w:pPr>
        <w:spacing w:after="120" w:line="240" w:lineRule="auto"/>
        <w:ind w:right="-115"/>
        <w:jc w:val="both"/>
        <w:rPr>
          <w:lang w:val="fr-FR"/>
        </w:rPr>
      </w:pPr>
      <w:r w:rsidRPr="00B64B76">
        <w:rPr>
          <w:lang w:val="fr-FR"/>
        </w:rPr>
        <w:t xml:space="preserve">19. </w:t>
      </w:r>
      <w:r w:rsidR="00F672D8">
        <w:rPr>
          <w:lang w:val="fr-FR"/>
        </w:rPr>
        <w:tab/>
      </w:r>
      <w:r w:rsidRPr="00B64B76">
        <w:rPr>
          <w:lang w:val="fr-FR"/>
        </w:rPr>
        <w:t xml:space="preserve">Le curé ou le recteur sont les </w:t>
      </w:r>
      <w:r w:rsidR="00F30D9E">
        <w:rPr>
          <w:lang w:val="fr-FR"/>
        </w:rPr>
        <w:t>bergers "</w:t>
      </w:r>
      <w:r w:rsidRPr="00B64B76">
        <w:rPr>
          <w:lang w:val="fr-FR"/>
        </w:rPr>
        <w:t xml:space="preserve">contemplatifs </w:t>
      </w:r>
      <w:r w:rsidR="00F30D9E">
        <w:rPr>
          <w:lang w:val="fr-FR"/>
        </w:rPr>
        <w:t>dans le</w:t>
      </w:r>
      <w:r w:rsidR="00611F5A">
        <w:rPr>
          <w:lang w:val="fr-FR"/>
        </w:rPr>
        <w:t xml:space="preserve"> </w:t>
      </w:r>
      <w:r w:rsidRPr="00B64B76">
        <w:rPr>
          <w:lang w:val="fr-FR"/>
        </w:rPr>
        <w:t>monde</w:t>
      </w:r>
      <w:r w:rsidR="00F30D9E">
        <w:rPr>
          <w:lang w:val="fr-FR"/>
        </w:rPr>
        <w:t>"</w:t>
      </w:r>
      <w:r w:rsidRPr="00B64B76">
        <w:rPr>
          <w:lang w:val="fr-FR"/>
        </w:rPr>
        <w:t xml:space="preserve"> qui prennent soin de la communauté, une partie du troupeau</w:t>
      </w:r>
      <w:r w:rsidR="00611F5A">
        <w:rPr>
          <w:lang w:val="fr-FR"/>
        </w:rPr>
        <w:t xml:space="preserve"> </w:t>
      </w:r>
      <w:r w:rsidRPr="00B64B76">
        <w:rPr>
          <w:lang w:val="fr-FR"/>
        </w:rPr>
        <w:t>du Seigneur, pour subvenir aux besoins de tous, à la lumière</w:t>
      </w:r>
      <w:r w:rsidR="00611F5A">
        <w:rPr>
          <w:lang w:val="fr-FR"/>
        </w:rPr>
        <w:t xml:space="preserve"> </w:t>
      </w:r>
      <w:r w:rsidRPr="00B64B76">
        <w:rPr>
          <w:lang w:val="fr-FR"/>
        </w:rPr>
        <w:t>du charisme d</w:t>
      </w:r>
      <w:r w:rsidR="0069588F">
        <w:rPr>
          <w:lang w:val="fr-FR"/>
        </w:rPr>
        <w:t>u</w:t>
      </w:r>
      <w:r w:rsidRPr="00B64B76">
        <w:rPr>
          <w:lang w:val="fr-FR"/>
        </w:rPr>
        <w:t xml:space="preserve"> Rogate et à l'exemple du saint Fondateur.</w:t>
      </w:r>
      <w:r w:rsidR="0069588F">
        <w:rPr>
          <w:lang w:val="fr-FR"/>
        </w:rPr>
        <w:t xml:space="preserve"> </w:t>
      </w:r>
      <w:r w:rsidRPr="00B64B76">
        <w:rPr>
          <w:lang w:val="fr-FR"/>
        </w:rPr>
        <w:t xml:space="preserve">L'identité, la spiritualité et la mission du curé ou </w:t>
      </w:r>
      <w:r w:rsidR="0069588F">
        <w:rPr>
          <w:lang w:val="fr-FR"/>
        </w:rPr>
        <w:t xml:space="preserve">recteur </w:t>
      </w:r>
      <w:r w:rsidRPr="00B64B76">
        <w:rPr>
          <w:lang w:val="fr-FR"/>
        </w:rPr>
        <w:t>roga</w:t>
      </w:r>
      <w:r w:rsidR="0069588F">
        <w:rPr>
          <w:lang w:val="fr-FR"/>
        </w:rPr>
        <w:t>tionniste</w:t>
      </w:r>
      <w:r w:rsidRPr="00B64B76">
        <w:rPr>
          <w:lang w:val="fr-FR"/>
        </w:rPr>
        <w:t xml:space="preserve"> sont façonnées sur la primauté de Dieu, qui loue la miséricorde</w:t>
      </w:r>
      <w:r w:rsidR="00611F5A">
        <w:rPr>
          <w:lang w:val="fr-FR"/>
        </w:rPr>
        <w:t xml:space="preserve"> </w:t>
      </w:r>
      <w:r w:rsidRPr="00B64B76">
        <w:rPr>
          <w:lang w:val="fr-FR"/>
        </w:rPr>
        <w:t>du Seigneur et rend "attrayant" "l'Evangile de la vocation" e</w:t>
      </w:r>
      <w:r w:rsidR="00611F5A">
        <w:rPr>
          <w:lang w:val="fr-FR"/>
        </w:rPr>
        <w:t xml:space="preserve"> </w:t>
      </w:r>
      <w:r w:rsidRPr="00B64B76">
        <w:rPr>
          <w:lang w:val="fr-FR"/>
        </w:rPr>
        <w:t xml:space="preserve">la vie </w:t>
      </w:r>
      <w:r w:rsidR="0069588F">
        <w:rPr>
          <w:lang w:val="fr-FR"/>
        </w:rPr>
        <w:t>dans la</w:t>
      </w:r>
      <w:r w:rsidRPr="00B64B76">
        <w:rPr>
          <w:lang w:val="fr-FR"/>
        </w:rPr>
        <w:t xml:space="preserve"> communauté ecclésiale</w:t>
      </w:r>
      <w:r w:rsidR="0069588F">
        <w:rPr>
          <w:lang w:val="fr-FR"/>
        </w:rPr>
        <w:t>.</w:t>
      </w:r>
      <w:r w:rsidR="0069588F">
        <w:rPr>
          <w:rStyle w:val="FootnoteReference"/>
          <w:lang w:val="fr-FR"/>
        </w:rPr>
        <w:footnoteReference w:id="31"/>
      </w:r>
    </w:p>
    <w:p w14:paraId="52A6DDD1" w14:textId="669887A5" w:rsidR="0069588F" w:rsidRDefault="0069588F" w:rsidP="00B64B76">
      <w:pPr>
        <w:spacing w:after="0" w:line="240" w:lineRule="auto"/>
        <w:ind w:right="-113"/>
        <w:jc w:val="both"/>
        <w:rPr>
          <w:lang w:val="fr-FR"/>
        </w:rPr>
      </w:pPr>
    </w:p>
    <w:p w14:paraId="1F0B9687" w14:textId="1A9A7FB4" w:rsidR="0069588F" w:rsidRDefault="0069588F" w:rsidP="00B64B76">
      <w:pPr>
        <w:spacing w:after="0" w:line="240" w:lineRule="auto"/>
        <w:ind w:right="-113"/>
        <w:jc w:val="both"/>
        <w:rPr>
          <w:lang w:val="fr-FR"/>
        </w:rPr>
      </w:pPr>
    </w:p>
    <w:p w14:paraId="39E73E89" w14:textId="4488416A" w:rsidR="006C6AD2" w:rsidRPr="00E000EB" w:rsidRDefault="004C684A" w:rsidP="0069588F">
      <w:pPr>
        <w:spacing w:after="0" w:line="240" w:lineRule="auto"/>
        <w:ind w:right="-113"/>
        <w:jc w:val="center"/>
        <w:rPr>
          <w:smallCaps/>
          <w:sz w:val="28"/>
          <w:szCs w:val="28"/>
          <w:lang w:val="fr-FR"/>
        </w:rPr>
      </w:pPr>
      <w:r>
        <w:rPr>
          <w:smallCaps/>
          <w:sz w:val="28"/>
          <w:szCs w:val="28"/>
          <w:lang w:val="fr-FR"/>
        </w:rPr>
        <w:t xml:space="preserve">Chapitre Deuxième </w:t>
      </w:r>
    </w:p>
    <w:p w14:paraId="14BD9306" w14:textId="77777777" w:rsidR="004B0CCE" w:rsidRPr="004B0CCE" w:rsidRDefault="004B0CCE" w:rsidP="0069588F">
      <w:pPr>
        <w:spacing w:after="0" w:line="240" w:lineRule="auto"/>
        <w:ind w:right="-113"/>
        <w:jc w:val="center"/>
        <w:rPr>
          <w:lang w:val="fr-FR"/>
        </w:rPr>
      </w:pPr>
    </w:p>
    <w:p w14:paraId="3421DAE2" w14:textId="5C91784D" w:rsidR="0069588F" w:rsidRDefault="0069588F" w:rsidP="0069588F">
      <w:pPr>
        <w:spacing w:after="0" w:line="240" w:lineRule="auto"/>
        <w:ind w:right="-113"/>
        <w:jc w:val="center"/>
        <w:rPr>
          <w:b/>
          <w:bCs/>
          <w:sz w:val="28"/>
          <w:szCs w:val="28"/>
          <w:lang w:val="fr-FR"/>
        </w:rPr>
      </w:pPr>
      <w:r w:rsidRPr="0069588F">
        <w:rPr>
          <w:b/>
          <w:bCs/>
          <w:sz w:val="28"/>
          <w:szCs w:val="28"/>
          <w:lang w:val="fr-FR"/>
        </w:rPr>
        <w:t>La prière pour les vocations</w:t>
      </w:r>
    </w:p>
    <w:p w14:paraId="057D4771" w14:textId="77777777" w:rsidR="00F672D8" w:rsidRDefault="00F672D8" w:rsidP="0069588F">
      <w:pPr>
        <w:spacing w:after="0" w:line="240" w:lineRule="auto"/>
        <w:ind w:right="-113"/>
        <w:jc w:val="center"/>
        <w:rPr>
          <w:b/>
          <w:bCs/>
          <w:sz w:val="28"/>
          <w:szCs w:val="28"/>
          <w:lang w:val="fr-FR"/>
        </w:rPr>
      </w:pPr>
    </w:p>
    <w:p w14:paraId="66C88A57" w14:textId="77777777" w:rsidR="001F08EF" w:rsidRPr="004B0CCE" w:rsidRDefault="001F08EF" w:rsidP="00B64B76">
      <w:pPr>
        <w:spacing w:after="0" w:line="240" w:lineRule="auto"/>
        <w:ind w:right="-113"/>
        <w:jc w:val="both"/>
        <w:rPr>
          <w:b/>
          <w:bCs/>
          <w:lang w:val="fr-FR"/>
        </w:rPr>
      </w:pPr>
    </w:p>
    <w:p w14:paraId="4C4C5FBD" w14:textId="70302133" w:rsidR="004C684A" w:rsidRDefault="006C6AD2" w:rsidP="00F672D8">
      <w:pPr>
        <w:spacing w:after="120" w:line="240" w:lineRule="auto"/>
        <w:ind w:right="-115"/>
        <w:jc w:val="both"/>
        <w:rPr>
          <w:lang w:val="fr-FR"/>
        </w:rPr>
      </w:pPr>
      <w:r w:rsidRPr="006C6AD2">
        <w:rPr>
          <w:lang w:val="fr-FR"/>
        </w:rPr>
        <w:t>20.</w:t>
      </w:r>
      <w:r w:rsidR="004C684A">
        <w:rPr>
          <w:lang w:val="fr-FR"/>
        </w:rPr>
        <w:tab/>
      </w:r>
      <w:r w:rsidRPr="006C6AD2">
        <w:rPr>
          <w:lang w:val="fr-FR"/>
        </w:rPr>
        <w:t xml:space="preserve"> Notre première mission est d'obéir au mandat</w:t>
      </w:r>
      <w:r w:rsidR="004C684A">
        <w:rPr>
          <w:lang w:val="fr-FR"/>
        </w:rPr>
        <w:t xml:space="preserve"> </w:t>
      </w:r>
      <w:r w:rsidRPr="006C6AD2">
        <w:rPr>
          <w:lang w:val="fr-FR"/>
        </w:rPr>
        <w:t xml:space="preserve">de Jésus: </w:t>
      </w:r>
      <w:r w:rsidR="006C107D">
        <w:rPr>
          <w:lang w:val="fr-FR"/>
        </w:rPr>
        <w:t>"</w:t>
      </w:r>
      <w:r w:rsidRPr="006C6AD2">
        <w:rPr>
          <w:lang w:val="fr-FR"/>
        </w:rPr>
        <w:t>Priez!</w:t>
      </w:r>
      <w:r w:rsidR="006C107D">
        <w:rPr>
          <w:lang w:val="fr-FR"/>
        </w:rPr>
        <w:t>"</w:t>
      </w:r>
      <w:r w:rsidRPr="006C6AD2">
        <w:rPr>
          <w:lang w:val="fr-FR"/>
        </w:rPr>
        <w:t xml:space="preserve"> (</w:t>
      </w:r>
      <w:r w:rsidRPr="006C107D">
        <w:rPr>
          <w:i/>
          <w:iCs/>
          <w:lang w:val="fr-FR"/>
        </w:rPr>
        <w:t>Rogate</w:t>
      </w:r>
      <w:r w:rsidRPr="006C6AD2">
        <w:rPr>
          <w:lang w:val="fr-FR"/>
        </w:rPr>
        <w:t xml:space="preserve">). Cela nous qualifie </w:t>
      </w:r>
      <w:r w:rsidRPr="006C107D">
        <w:rPr>
          <w:i/>
          <w:iCs/>
          <w:lang w:val="fr-FR"/>
        </w:rPr>
        <w:t xml:space="preserve">comme adorateurs et implorateurs pour la plus haute et la plus belle mission, </w:t>
      </w:r>
      <w:r w:rsidR="006C107D" w:rsidRPr="006C107D">
        <w:rPr>
          <w:i/>
          <w:iCs/>
          <w:lang w:val="fr-FR"/>
        </w:rPr>
        <w:t>de mériter</w:t>
      </w:r>
      <w:r w:rsidRPr="006C107D">
        <w:rPr>
          <w:i/>
          <w:iCs/>
          <w:lang w:val="fr-FR"/>
        </w:rPr>
        <w:t xml:space="preserve"> et préparer les vocations pour le Royaume du Christ</w:t>
      </w:r>
      <w:r w:rsidR="004C684A">
        <w:rPr>
          <w:lang w:val="fr-FR"/>
        </w:rPr>
        <w:t>.</w:t>
      </w:r>
      <w:r w:rsidR="006C107D">
        <w:rPr>
          <w:rStyle w:val="FootnoteReference"/>
          <w:lang w:val="fr-FR"/>
        </w:rPr>
        <w:footnoteReference w:id="32"/>
      </w:r>
      <w:r w:rsidRPr="006C6AD2">
        <w:rPr>
          <w:lang w:val="fr-FR"/>
        </w:rPr>
        <w:t xml:space="preserve"> L</w:t>
      </w:r>
      <w:r w:rsidR="006C107D">
        <w:rPr>
          <w:lang w:val="fr-FR"/>
        </w:rPr>
        <w:t xml:space="preserve">a </w:t>
      </w:r>
      <w:r w:rsidRPr="006C6AD2">
        <w:rPr>
          <w:lang w:val="fr-FR"/>
        </w:rPr>
        <w:t>prière pour les bons ouvriers ne peut jamais être une</w:t>
      </w:r>
      <w:r w:rsidR="004C684A">
        <w:rPr>
          <w:lang w:val="fr-FR"/>
        </w:rPr>
        <w:t xml:space="preserve"> </w:t>
      </w:r>
      <w:r w:rsidRPr="006C6AD2">
        <w:rPr>
          <w:lang w:val="fr-FR"/>
        </w:rPr>
        <w:t>parmi tant d'autres, mais ce sera toujours la prière rogationniste par excellence.</w:t>
      </w:r>
    </w:p>
    <w:p w14:paraId="3713AF09" w14:textId="01768B41" w:rsidR="006C6AD2" w:rsidRPr="006C6AD2" w:rsidRDefault="006C6AD2" w:rsidP="00F672D8">
      <w:pPr>
        <w:spacing w:after="120" w:line="240" w:lineRule="auto"/>
        <w:ind w:right="-115"/>
        <w:jc w:val="both"/>
        <w:rPr>
          <w:lang w:val="fr-FR"/>
        </w:rPr>
      </w:pPr>
      <w:r w:rsidRPr="006C6AD2">
        <w:rPr>
          <w:lang w:val="fr-FR"/>
        </w:rPr>
        <w:t>21.</w:t>
      </w:r>
      <w:r w:rsidR="006C107D">
        <w:rPr>
          <w:lang w:val="fr-FR"/>
        </w:rPr>
        <w:tab/>
      </w:r>
      <w:r w:rsidRPr="006C6AD2">
        <w:rPr>
          <w:lang w:val="fr-FR"/>
        </w:rPr>
        <w:t xml:space="preserve"> </w:t>
      </w:r>
      <w:r w:rsidRPr="006C107D">
        <w:rPr>
          <w:i/>
          <w:iCs/>
          <w:lang w:val="fr-FR"/>
        </w:rPr>
        <w:t xml:space="preserve">Prière </w:t>
      </w:r>
      <w:r w:rsidR="006C107D" w:rsidRPr="006C107D">
        <w:rPr>
          <w:i/>
          <w:iCs/>
          <w:lang w:val="fr-FR"/>
        </w:rPr>
        <w:t>R</w:t>
      </w:r>
      <w:r w:rsidRPr="006C107D">
        <w:rPr>
          <w:i/>
          <w:iCs/>
          <w:lang w:val="fr-FR"/>
        </w:rPr>
        <w:t>ogationniste</w:t>
      </w:r>
      <w:r w:rsidRPr="006C6AD2">
        <w:rPr>
          <w:lang w:val="fr-FR"/>
        </w:rPr>
        <w:t>. La Communauté Religieuse Roga</w:t>
      </w:r>
      <w:r w:rsidR="006C107D">
        <w:rPr>
          <w:lang w:val="fr-FR"/>
        </w:rPr>
        <w:t>tionniste</w:t>
      </w:r>
      <w:r w:rsidRPr="006C6AD2">
        <w:rPr>
          <w:lang w:val="fr-FR"/>
        </w:rPr>
        <w:t xml:space="preserve"> d</w:t>
      </w:r>
      <w:r w:rsidR="006C107D">
        <w:rPr>
          <w:lang w:val="fr-FR"/>
        </w:rPr>
        <w:t>oit</w:t>
      </w:r>
      <w:r w:rsidRPr="006C6AD2">
        <w:rPr>
          <w:lang w:val="fr-FR"/>
        </w:rPr>
        <w:t xml:space="preserve"> faire de sa paroisse ou de son sanctuaire un centre</w:t>
      </w:r>
      <w:r w:rsidR="004C684A">
        <w:rPr>
          <w:lang w:val="fr-FR"/>
        </w:rPr>
        <w:t xml:space="preserve"> </w:t>
      </w:r>
      <w:r w:rsidRPr="006C6AD2">
        <w:rPr>
          <w:lang w:val="fr-FR"/>
        </w:rPr>
        <w:t>de prière et d'animation vocationnelle, en utilisant aussi les initiatives et les moyens promus par le Gouvernement de la Congrégation.</w:t>
      </w:r>
      <w:r w:rsidR="004C684A">
        <w:rPr>
          <w:lang w:val="fr-FR"/>
        </w:rPr>
        <w:t xml:space="preserve"> </w:t>
      </w:r>
      <w:r w:rsidRPr="006C6AD2">
        <w:rPr>
          <w:lang w:val="fr-FR"/>
        </w:rPr>
        <w:t xml:space="preserve">En ce sens, ces </w:t>
      </w:r>
      <w:r w:rsidRPr="006C6AD2">
        <w:rPr>
          <w:lang w:val="fr-FR"/>
        </w:rPr>
        <w:lastRenderedPageBreak/>
        <w:t xml:space="preserve">indications peuvent être suivies: que la prière pour les vocations soit toujours présente dans la liturgie, </w:t>
      </w:r>
      <w:r w:rsidR="00C83224">
        <w:rPr>
          <w:lang w:val="fr-FR"/>
        </w:rPr>
        <w:t>en</w:t>
      </w:r>
      <w:r w:rsidR="004C684A">
        <w:rPr>
          <w:lang w:val="fr-FR"/>
        </w:rPr>
        <w:t xml:space="preserve"> </w:t>
      </w:r>
      <w:r w:rsidRPr="006C6AD2">
        <w:rPr>
          <w:lang w:val="fr-FR"/>
        </w:rPr>
        <w:t xml:space="preserve">manière spéciale dans la </w:t>
      </w:r>
      <w:r w:rsidR="00C83224" w:rsidRPr="00C83224">
        <w:rPr>
          <w:i/>
          <w:iCs/>
          <w:lang w:val="fr-FR"/>
        </w:rPr>
        <w:t>P</w:t>
      </w:r>
      <w:r w:rsidRPr="00C83224">
        <w:rPr>
          <w:i/>
          <w:iCs/>
          <w:lang w:val="fr-FR"/>
        </w:rPr>
        <w:t xml:space="preserve">rière des </w:t>
      </w:r>
      <w:r w:rsidR="00C83224" w:rsidRPr="00C83224">
        <w:rPr>
          <w:i/>
          <w:iCs/>
          <w:lang w:val="fr-FR"/>
        </w:rPr>
        <w:t>F</w:t>
      </w:r>
      <w:r w:rsidRPr="00C83224">
        <w:rPr>
          <w:i/>
          <w:iCs/>
          <w:lang w:val="fr-FR"/>
        </w:rPr>
        <w:t>idèles</w:t>
      </w:r>
      <w:r w:rsidRPr="006C6AD2">
        <w:rPr>
          <w:lang w:val="fr-FR"/>
        </w:rPr>
        <w:t xml:space="preserve">; </w:t>
      </w:r>
      <w:r w:rsidR="00C83224">
        <w:rPr>
          <w:lang w:val="fr-FR"/>
        </w:rPr>
        <w:t xml:space="preserve">dans les </w:t>
      </w:r>
      <w:r w:rsidRPr="006C6AD2">
        <w:rPr>
          <w:lang w:val="fr-FR"/>
        </w:rPr>
        <w:t>réunions de formation et autres événements, au niveau paroissial, doit être récité</w:t>
      </w:r>
      <w:r w:rsidR="004C684A">
        <w:rPr>
          <w:lang w:val="fr-FR"/>
        </w:rPr>
        <w:t xml:space="preserve"> </w:t>
      </w:r>
      <w:r w:rsidR="004C684A" w:rsidRPr="006C6AD2">
        <w:rPr>
          <w:lang w:val="fr-FR"/>
        </w:rPr>
        <w:t>l</w:t>
      </w:r>
      <w:r w:rsidR="00C83224">
        <w:rPr>
          <w:lang w:val="fr-FR"/>
        </w:rPr>
        <w:t>a jaculatoire</w:t>
      </w:r>
      <w:r w:rsidR="004C684A" w:rsidRPr="006C6AD2">
        <w:rPr>
          <w:lang w:val="fr-FR"/>
        </w:rPr>
        <w:t xml:space="preserve"> </w:t>
      </w:r>
      <w:r w:rsidR="00C83224" w:rsidRPr="006C6AD2">
        <w:rPr>
          <w:lang w:val="fr-FR"/>
        </w:rPr>
        <w:t>rogationniste</w:t>
      </w:r>
      <w:r w:rsidR="004C684A" w:rsidRPr="006C6AD2">
        <w:rPr>
          <w:lang w:val="fr-FR"/>
        </w:rPr>
        <w:t xml:space="preserve">; des groupes de prière </w:t>
      </w:r>
      <w:r w:rsidR="00C83224" w:rsidRPr="006C6AD2">
        <w:rPr>
          <w:lang w:val="fr-FR"/>
        </w:rPr>
        <w:t>so</w:t>
      </w:r>
      <w:r w:rsidR="00C83224">
        <w:rPr>
          <w:lang w:val="fr-FR"/>
        </w:rPr>
        <w:t>i</w:t>
      </w:r>
      <w:r w:rsidR="00C83224" w:rsidRPr="006C6AD2">
        <w:rPr>
          <w:lang w:val="fr-FR"/>
        </w:rPr>
        <w:t>ent</w:t>
      </w:r>
      <w:r w:rsidR="004C684A" w:rsidRPr="006C6AD2">
        <w:rPr>
          <w:lang w:val="fr-FR"/>
        </w:rPr>
        <w:t xml:space="preserve"> mis en place</w:t>
      </w:r>
      <w:r w:rsidR="004C684A">
        <w:rPr>
          <w:lang w:val="fr-FR"/>
        </w:rPr>
        <w:t xml:space="preserve"> </w:t>
      </w:r>
      <w:r w:rsidR="004C684A" w:rsidRPr="006C6AD2">
        <w:rPr>
          <w:lang w:val="fr-FR"/>
        </w:rPr>
        <w:t>pour les vocations, en particulier l'</w:t>
      </w:r>
      <w:r w:rsidR="004C684A" w:rsidRPr="00C83224">
        <w:rPr>
          <w:i/>
          <w:iCs/>
          <w:lang w:val="fr-FR"/>
        </w:rPr>
        <w:t xml:space="preserve">Union de </w:t>
      </w:r>
      <w:r w:rsidR="00C83224">
        <w:rPr>
          <w:i/>
          <w:iCs/>
          <w:lang w:val="fr-FR"/>
        </w:rPr>
        <w:t>P</w:t>
      </w:r>
      <w:r w:rsidR="004C684A" w:rsidRPr="00C83224">
        <w:rPr>
          <w:i/>
          <w:iCs/>
          <w:lang w:val="fr-FR"/>
        </w:rPr>
        <w:t xml:space="preserve">rière pour les </w:t>
      </w:r>
      <w:r w:rsidR="00C83224" w:rsidRPr="00C83224">
        <w:rPr>
          <w:i/>
          <w:iCs/>
          <w:lang w:val="fr-FR"/>
        </w:rPr>
        <w:t>V</w:t>
      </w:r>
      <w:r w:rsidR="004C684A" w:rsidRPr="00C83224">
        <w:rPr>
          <w:i/>
          <w:iCs/>
          <w:lang w:val="fr-FR"/>
        </w:rPr>
        <w:t>ocations</w:t>
      </w:r>
      <w:r w:rsidR="004C684A" w:rsidRPr="006C6AD2">
        <w:rPr>
          <w:lang w:val="fr-FR"/>
        </w:rPr>
        <w:t xml:space="preserve">, conformément aux dispositions des </w:t>
      </w:r>
      <w:r w:rsidR="00C83224">
        <w:rPr>
          <w:lang w:val="fr-FR"/>
        </w:rPr>
        <w:t>S</w:t>
      </w:r>
      <w:r w:rsidR="004C684A" w:rsidRPr="006C6AD2">
        <w:rPr>
          <w:lang w:val="fr-FR"/>
        </w:rPr>
        <w:t>tatuts de ladite</w:t>
      </w:r>
      <w:r w:rsidR="004C684A">
        <w:rPr>
          <w:lang w:val="fr-FR"/>
        </w:rPr>
        <w:t xml:space="preserve"> </w:t>
      </w:r>
      <w:r w:rsidR="00C83224">
        <w:rPr>
          <w:i/>
          <w:iCs/>
          <w:lang w:val="fr-FR"/>
        </w:rPr>
        <w:t>Union.</w:t>
      </w:r>
      <w:r w:rsidR="00C83224">
        <w:rPr>
          <w:rStyle w:val="FootnoteReference"/>
          <w:lang w:val="fr-FR"/>
        </w:rPr>
        <w:footnoteReference w:id="33"/>
      </w:r>
    </w:p>
    <w:p w14:paraId="6FF2509B" w14:textId="3BC8FB7B" w:rsidR="004C684A" w:rsidRDefault="006C6AD2" w:rsidP="00F672D8">
      <w:pPr>
        <w:spacing w:after="120" w:line="240" w:lineRule="auto"/>
        <w:ind w:right="-115"/>
        <w:jc w:val="both"/>
        <w:rPr>
          <w:lang w:val="fr-FR"/>
        </w:rPr>
      </w:pPr>
      <w:r w:rsidRPr="006C6AD2">
        <w:rPr>
          <w:lang w:val="fr-FR"/>
        </w:rPr>
        <w:t>22.</w:t>
      </w:r>
      <w:r w:rsidR="004C684A">
        <w:rPr>
          <w:lang w:val="fr-FR"/>
        </w:rPr>
        <w:tab/>
      </w:r>
      <w:r w:rsidRPr="006C6AD2">
        <w:rPr>
          <w:lang w:val="fr-FR"/>
        </w:rPr>
        <w:t xml:space="preserve"> </w:t>
      </w:r>
      <w:r w:rsidRPr="001917A0">
        <w:rPr>
          <w:i/>
          <w:iCs/>
          <w:lang w:val="fr-FR"/>
        </w:rPr>
        <w:t xml:space="preserve">La Journée </w:t>
      </w:r>
      <w:r w:rsidR="001917A0">
        <w:rPr>
          <w:i/>
          <w:iCs/>
          <w:lang w:val="fr-FR"/>
        </w:rPr>
        <w:t>M</w:t>
      </w:r>
      <w:r w:rsidRPr="001917A0">
        <w:rPr>
          <w:i/>
          <w:iCs/>
          <w:lang w:val="fr-FR"/>
        </w:rPr>
        <w:t xml:space="preserve">ondiale de </w:t>
      </w:r>
      <w:r w:rsidR="001917A0">
        <w:rPr>
          <w:i/>
          <w:iCs/>
          <w:lang w:val="fr-FR"/>
        </w:rPr>
        <w:t>P</w:t>
      </w:r>
      <w:r w:rsidRPr="001917A0">
        <w:rPr>
          <w:i/>
          <w:iCs/>
          <w:lang w:val="fr-FR"/>
        </w:rPr>
        <w:t xml:space="preserve">rière pour les </w:t>
      </w:r>
      <w:r w:rsidR="001917A0">
        <w:rPr>
          <w:i/>
          <w:iCs/>
          <w:lang w:val="fr-FR"/>
        </w:rPr>
        <w:t>V</w:t>
      </w:r>
      <w:r w:rsidRPr="001917A0">
        <w:rPr>
          <w:i/>
          <w:iCs/>
          <w:lang w:val="fr-FR"/>
        </w:rPr>
        <w:t>ocations</w:t>
      </w:r>
      <w:r w:rsidRPr="006C6AD2">
        <w:rPr>
          <w:lang w:val="fr-FR"/>
        </w:rPr>
        <w:t>.</w:t>
      </w:r>
      <w:r w:rsidR="004C684A">
        <w:rPr>
          <w:lang w:val="fr-FR"/>
        </w:rPr>
        <w:t xml:space="preserve"> </w:t>
      </w:r>
      <w:r w:rsidRPr="006C6AD2">
        <w:rPr>
          <w:lang w:val="fr-FR"/>
        </w:rPr>
        <w:t xml:space="preserve">Elle constitue la  </w:t>
      </w:r>
      <w:r w:rsidR="001917A0">
        <w:rPr>
          <w:lang w:val="fr-FR"/>
        </w:rPr>
        <w:t>"</w:t>
      </w:r>
      <w:r w:rsidRPr="006C6AD2">
        <w:rPr>
          <w:lang w:val="fr-FR"/>
        </w:rPr>
        <w:t>Journée Rogationniste par excellence</w:t>
      </w:r>
      <w:r w:rsidR="001917A0">
        <w:rPr>
          <w:lang w:val="fr-FR"/>
        </w:rPr>
        <w:t>"</w:t>
      </w:r>
      <w:r w:rsidRPr="006C6AD2">
        <w:rPr>
          <w:lang w:val="fr-FR"/>
        </w:rPr>
        <w:t xml:space="preserve">, </w:t>
      </w:r>
      <w:r w:rsidR="001917A0">
        <w:rPr>
          <w:lang w:val="fr-FR"/>
        </w:rPr>
        <w:t>à</w:t>
      </w:r>
      <w:r w:rsidR="004C684A">
        <w:rPr>
          <w:lang w:val="fr-FR"/>
        </w:rPr>
        <w:t xml:space="preserve"> </w:t>
      </w:r>
      <w:r w:rsidRPr="006C6AD2">
        <w:rPr>
          <w:lang w:val="fr-FR"/>
        </w:rPr>
        <w:t>célébrer avec engagement et avec des initiatives appropriées.</w:t>
      </w:r>
      <w:r w:rsidR="001917A0">
        <w:rPr>
          <w:rStyle w:val="FootnoteReference"/>
          <w:lang w:val="fr-FR"/>
        </w:rPr>
        <w:footnoteReference w:id="34"/>
      </w:r>
      <w:r w:rsidRPr="006C6AD2">
        <w:rPr>
          <w:lang w:val="fr-FR"/>
        </w:rPr>
        <w:t xml:space="preserve"> Les suggestions sont les suivantes: triduums préparatoires, veillée vocationnelle</w:t>
      </w:r>
      <w:r w:rsidR="004C684A">
        <w:rPr>
          <w:lang w:val="fr-FR"/>
        </w:rPr>
        <w:t xml:space="preserve"> </w:t>
      </w:r>
      <w:r w:rsidRPr="006C6AD2">
        <w:rPr>
          <w:lang w:val="fr-FR"/>
        </w:rPr>
        <w:t>animé</w:t>
      </w:r>
      <w:r w:rsidR="001917A0">
        <w:rPr>
          <w:lang w:val="fr-FR"/>
        </w:rPr>
        <w:t>e</w:t>
      </w:r>
      <w:r w:rsidRPr="006C6AD2">
        <w:rPr>
          <w:lang w:val="fr-FR"/>
        </w:rPr>
        <w:t xml:space="preserve"> par des groupes et par des animateurs vocationnels; la diffusion</w:t>
      </w:r>
      <w:r w:rsidR="004C684A">
        <w:rPr>
          <w:lang w:val="fr-FR"/>
        </w:rPr>
        <w:t xml:space="preserve"> </w:t>
      </w:r>
      <w:r w:rsidR="00DD25CF">
        <w:rPr>
          <w:lang w:val="fr-FR"/>
        </w:rPr>
        <w:t>du</w:t>
      </w:r>
      <w:r w:rsidRPr="006C6AD2">
        <w:rPr>
          <w:lang w:val="fr-FR"/>
        </w:rPr>
        <w:t xml:space="preserve"> message du Pape et </w:t>
      </w:r>
      <w:r w:rsidR="00DD25CF">
        <w:rPr>
          <w:lang w:val="fr-FR"/>
        </w:rPr>
        <w:t xml:space="preserve">de </w:t>
      </w:r>
      <w:r w:rsidRPr="006C6AD2">
        <w:rPr>
          <w:lang w:val="fr-FR"/>
        </w:rPr>
        <w:t>la prière propre à ce</w:t>
      </w:r>
      <w:r w:rsidR="00DD25CF">
        <w:rPr>
          <w:lang w:val="fr-FR"/>
        </w:rPr>
        <w:t>tte Journée</w:t>
      </w:r>
      <w:r w:rsidRPr="006C6AD2">
        <w:rPr>
          <w:lang w:val="fr-FR"/>
        </w:rPr>
        <w:t xml:space="preserve">; </w:t>
      </w:r>
      <w:r w:rsidR="00DD25CF">
        <w:rPr>
          <w:lang w:val="fr-FR"/>
        </w:rPr>
        <w:t>rappeler le</w:t>
      </w:r>
      <w:r w:rsidRPr="006C6AD2">
        <w:rPr>
          <w:lang w:val="fr-FR"/>
        </w:rPr>
        <w:t xml:space="preserve"> thème proposé pour la </w:t>
      </w:r>
      <w:r w:rsidR="00DD25CF">
        <w:rPr>
          <w:lang w:val="fr-FR"/>
        </w:rPr>
        <w:t>J</w:t>
      </w:r>
      <w:r w:rsidRPr="006C6AD2">
        <w:rPr>
          <w:lang w:val="fr-FR"/>
        </w:rPr>
        <w:t>ournée dans l'homélie;</w:t>
      </w:r>
      <w:r w:rsidR="004C684A">
        <w:rPr>
          <w:lang w:val="fr-FR"/>
        </w:rPr>
        <w:t xml:space="preserve"> </w:t>
      </w:r>
      <w:r w:rsidRPr="006C6AD2">
        <w:rPr>
          <w:lang w:val="fr-FR"/>
        </w:rPr>
        <w:t xml:space="preserve">d'autres initiatives dans la pastorale des jeunes et dans la catéchèse des </w:t>
      </w:r>
      <w:r w:rsidR="00DD25CF" w:rsidRPr="006C6AD2">
        <w:rPr>
          <w:lang w:val="fr-FR"/>
        </w:rPr>
        <w:t>gar</w:t>
      </w:r>
      <w:r w:rsidR="00DD25CF">
        <w:rPr>
          <w:lang w:val="fr-FR"/>
        </w:rPr>
        <w:t>çons</w:t>
      </w:r>
      <w:r w:rsidRPr="006C6AD2">
        <w:rPr>
          <w:lang w:val="fr-FR"/>
        </w:rPr>
        <w:t>.</w:t>
      </w:r>
    </w:p>
    <w:p w14:paraId="09530484" w14:textId="2864605F" w:rsidR="004C684A" w:rsidRDefault="006C6AD2" w:rsidP="00F672D8">
      <w:pPr>
        <w:spacing w:after="120" w:line="240" w:lineRule="auto"/>
        <w:ind w:right="-115"/>
        <w:jc w:val="both"/>
        <w:rPr>
          <w:lang w:val="fr-FR"/>
        </w:rPr>
      </w:pPr>
      <w:r w:rsidRPr="006C6AD2">
        <w:rPr>
          <w:lang w:val="fr-FR"/>
        </w:rPr>
        <w:t>23.</w:t>
      </w:r>
      <w:r w:rsidR="004C684A">
        <w:rPr>
          <w:lang w:val="fr-FR"/>
        </w:rPr>
        <w:tab/>
      </w:r>
      <w:r w:rsidRPr="006C6AD2">
        <w:rPr>
          <w:lang w:val="fr-FR"/>
        </w:rPr>
        <w:t xml:space="preserve"> </w:t>
      </w:r>
      <w:r w:rsidRPr="001917A0">
        <w:rPr>
          <w:i/>
          <w:iCs/>
          <w:lang w:val="fr-FR"/>
        </w:rPr>
        <w:t xml:space="preserve">Liturgie et </w:t>
      </w:r>
      <w:r w:rsidR="001917A0">
        <w:rPr>
          <w:i/>
          <w:iCs/>
          <w:lang w:val="fr-FR"/>
        </w:rPr>
        <w:t>C</w:t>
      </w:r>
      <w:r w:rsidRPr="001917A0">
        <w:rPr>
          <w:i/>
          <w:iCs/>
          <w:lang w:val="fr-FR"/>
        </w:rPr>
        <w:t>élébrations</w:t>
      </w:r>
      <w:r w:rsidRPr="006C6AD2">
        <w:rPr>
          <w:lang w:val="fr-FR"/>
        </w:rPr>
        <w:t>. Donne</w:t>
      </w:r>
      <w:r w:rsidR="00DD25CF">
        <w:rPr>
          <w:lang w:val="fr-FR"/>
        </w:rPr>
        <w:t>r</w:t>
      </w:r>
      <w:r w:rsidRPr="006C6AD2">
        <w:rPr>
          <w:lang w:val="fr-FR"/>
        </w:rPr>
        <w:t xml:space="preserve"> un caractère vocationnel</w:t>
      </w:r>
      <w:r w:rsidR="004C684A">
        <w:rPr>
          <w:lang w:val="fr-FR"/>
        </w:rPr>
        <w:t xml:space="preserve"> </w:t>
      </w:r>
      <w:r w:rsidRPr="006C6AD2">
        <w:rPr>
          <w:lang w:val="fr-FR"/>
        </w:rPr>
        <w:t xml:space="preserve">à la </w:t>
      </w:r>
      <w:r w:rsidR="00DD25CF">
        <w:rPr>
          <w:lang w:val="fr-FR"/>
        </w:rPr>
        <w:t>L</w:t>
      </w:r>
      <w:r w:rsidRPr="006C6AD2">
        <w:rPr>
          <w:lang w:val="fr-FR"/>
        </w:rPr>
        <w:t>iturgie, surtout dans les temps forts de Pâques et de</w:t>
      </w:r>
      <w:r w:rsidR="004C684A">
        <w:rPr>
          <w:lang w:val="fr-FR"/>
        </w:rPr>
        <w:t xml:space="preserve"> </w:t>
      </w:r>
      <w:r w:rsidRPr="006C6AD2">
        <w:rPr>
          <w:lang w:val="fr-FR"/>
        </w:rPr>
        <w:t xml:space="preserve">Noël. La célébration des principales dates liturgiques de la Congrégation crée un lien et forme la spiritualité </w:t>
      </w:r>
      <w:r w:rsidR="00DD25CF">
        <w:rPr>
          <w:lang w:val="fr-FR"/>
        </w:rPr>
        <w:t>r</w:t>
      </w:r>
      <w:r w:rsidRPr="006C6AD2">
        <w:rPr>
          <w:lang w:val="fr-FR"/>
        </w:rPr>
        <w:t>ogationniste dans les personnes qui nous sont confiées. L</w:t>
      </w:r>
      <w:r w:rsidR="00DD25CF">
        <w:rPr>
          <w:lang w:val="fr-FR"/>
        </w:rPr>
        <w:t>e</w:t>
      </w:r>
      <w:r w:rsidRPr="006C6AD2">
        <w:rPr>
          <w:lang w:val="fr-FR"/>
        </w:rPr>
        <w:t xml:space="preserve"> </w:t>
      </w:r>
      <w:r w:rsidR="00DD25CF" w:rsidRPr="00DD25CF">
        <w:rPr>
          <w:i/>
          <w:iCs/>
          <w:lang w:val="fr-FR"/>
        </w:rPr>
        <w:t>Propre Liturgique Rogationniste</w:t>
      </w:r>
      <w:r w:rsidRPr="006C6AD2">
        <w:rPr>
          <w:lang w:val="fr-FR"/>
        </w:rPr>
        <w:t xml:space="preserve"> </w:t>
      </w:r>
      <w:r w:rsidR="00DD25CF">
        <w:rPr>
          <w:lang w:val="fr-FR"/>
        </w:rPr>
        <w:t>doit</w:t>
      </w:r>
      <w:r w:rsidR="0097662C">
        <w:rPr>
          <w:lang w:val="fr-FR"/>
        </w:rPr>
        <w:t xml:space="preserve"> </w:t>
      </w:r>
      <w:r w:rsidRPr="006C6AD2">
        <w:rPr>
          <w:lang w:val="fr-FR"/>
        </w:rPr>
        <w:t xml:space="preserve"> être </w:t>
      </w:r>
      <w:r w:rsidR="00A5460C">
        <w:rPr>
          <w:lang w:val="fr-FR"/>
        </w:rPr>
        <w:t>tenu présent</w:t>
      </w:r>
      <w:r w:rsidRPr="006C6AD2">
        <w:rPr>
          <w:lang w:val="fr-FR"/>
        </w:rPr>
        <w:t xml:space="preserve"> et les fêtes prévues </w:t>
      </w:r>
      <w:r w:rsidR="0097662C">
        <w:rPr>
          <w:lang w:val="fr-FR"/>
        </w:rPr>
        <w:t xml:space="preserve">doivent </w:t>
      </w:r>
      <w:r w:rsidRPr="006C6AD2">
        <w:rPr>
          <w:lang w:val="fr-FR"/>
        </w:rPr>
        <w:t>être célébrées. Dans tout</w:t>
      </w:r>
      <w:r w:rsidR="0097662C">
        <w:rPr>
          <w:lang w:val="fr-FR"/>
        </w:rPr>
        <w:t>es</w:t>
      </w:r>
      <w:r w:rsidR="004C684A">
        <w:rPr>
          <w:lang w:val="fr-FR"/>
        </w:rPr>
        <w:t xml:space="preserve"> l</w:t>
      </w:r>
      <w:r w:rsidRPr="006C6AD2">
        <w:rPr>
          <w:lang w:val="fr-FR"/>
        </w:rPr>
        <w:t xml:space="preserve">es </w:t>
      </w:r>
      <w:r w:rsidR="0097662C">
        <w:rPr>
          <w:lang w:val="fr-FR"/>
        </w:rPr>
        <w:t>C</w:t>
      </w:r>
      <w:r w:rsidRPr="006C6AD2">
        <w:rPr>
          <w:lang w:val="fr-FR"/>
        </w:rPr>
        <w:t xml:space="preserve">irconscriptions </w:t>
      </w:r>
      <w:r w:rsidR="0097662C">
        <w:rPr>
          <w:lang w:val="fr-FR"/>
        </w:rPr>
        <w:t xml:space="preserve">il faut </w:t>
      </w:r>
      <w:r w:rsidR="00A5460C" w:rsidRPr="006C6AD2">
        <w:rPr>
          <w:lang w:val="fr-FR"/>
        </w:rPr>
        <w:t>célébre</w:t>
      </w:r>
      <w:r w:rsidR="00A5460C">
        <w:rPr>
          <w:lang w:val="fr-FR"/>
        </w:rPr>
        <w:t>r</w:t>
      </w:r>
      <w:r w:rsidRPr="006C6AD2">
        <w:rPr>
          <w:lang w:val="fr-FR"/>
        </w:rPr>
        <w:t xml:space="preserve"> avec une solennité particulière les </w:t>
      </w:r>
      <w:r w:rsidR="0097662C">
        <w:rPr>
          <w:lang w:val="fr-FR"/>
        </w:rPr>
        <w:t>S</w:t>
      </w:r>
      <w:r w:rsidRPr="006C6AD2">
        <w:rPr>
          <w:lang w:val="fr-FR"/>
        </w:rPr>
        <w:t xml:space="preserve">aints </w:t>
      </w:r>
      <w:r w:rsidR="0097662C">
        <w:rPr>
          <w:lang w:val="fr-FR"/>
        </w:rPr>
        <w:t>Patrons T</w:t>
      </w:r>
      <w:r w:rsidRPr="006C6AD2">
        <w:rPr>
          <w:lang w:val="fr-FR"/>
        </w:rPr>
        <w:t>itulaires (Sa</w:t>
      </w:r>
      <w:r w:rsidR="0097662C">
        <w:rPr>
          <w:lang w:val="fr-FR"/>
        </w:rPr>
        <w:t>i</w:t>
      </w:r>
      <w:r w:rsidRPr="006C6AD2">
        <w:rPr>
          <w:lang w:val="fr-FR"/>
        </w:rPr>
        <w:t>nt</w:t>
      </w:r>
      <w:r w:rsidR="0097662C">
        <w:rPr>
          <w:lang w:val="fr-FR"/>
        </w:rPr>
        <w:t xml:space="preserve"> Ha</w:t>
      </w:r>
      <w:r w:rsidRPr="006C6AD2">
        <w:rPr>
          <w:lang w:val="fr-FR"/>
        </w:rPr>
        <w:t>nnibal, Sa</w:t>
      </w:r>
      <w:r w:rsidR="0097662C">
        <w:rPr>
          <w:lang w:val="fr-FR"/>
        </w:rPr>
        <w:t>i</w:t>
      </w:r>
      <w:r w:rsidRPr="006C6AD2">
        <w:rPr>
          <w:lang w:val="fr-FR"/>
        </w:rPr>
        <w:t>n</w:t>
      </w:r>
      <w:r w:rsidR="0097662C">
        <w:rPr>
          <w:lang w:val="fr-FR"/>
        </w:rPr>
        <w:t>t</w:t>
      </w:r>
      <w:r w:rsidRPr="006C6AD2">
        <w:rPr>
          <w:lang w:val="fr-FR"/>
        </w:rPr>
        <w:t xml:space="preserve"> Luc, Sa</w:t>
      </w:r>
      <w:r w:rsidR="0097662C">
        <w:rPr>
          <w:lang w:val="fr-FR"/>
        </w:rPr>
        <w:t>i</w:t>
      </w:r>
      <w:r w:rsidRPr="006C6AD2">
        <w:rPr>
          <w:lang w:val="fr-FR"/>
        </w:rPr>
        <w:t>n</w:t>
      </w:r>
      <w:r w:rsidR="0097662C">
        <w:rPr>
          <w:lang w:val="fr-FR"/>
        </w:rPr>
        <w:t>t</w:t>
      </w:r>
      <w:r w:rsidRPr="006C6AD2">
        <w:rPr>
          <w:lang w:val="fr-FR"/>
        </w:rPr>
        <w:t xml:space="preserve"> Mat</w:t>
      </w:r>
      <w:r w:rsidR="0097662C">
        <w:rPr>
          <w:lang w:val="fr-FR"/>
        </w:rPr>
        <w:t>hieu</w:t>
      </w:r>
      <w:r w:rsidRPr="006C6AD2">
        <w:rPr>
          <w:lang w:val="fr-FR"/>
        </w:rPr>
        <w:t>, Sa</w:t>
      </w:r>
      <w:r w:rsidR="0097662C">
        <w:rPr>
          <w:lang w:val="fr-FR"/>
        </w:rPr>
        <w:t>i</w:t>
      </w:r>
      <w:r w:rsidRPr="006C6AD2">
        <w:rPr>
          <w:lang w:val="fr-FR"/>
        </w:rPr>
        <w:t>n</w:t>
      </w:r>
      <w:r w:rsidR="0097662C">
        <w:rPr>
          <w:lang w:val="fr-FR"/>
        </w:rPr>
        <w:t>t</w:t>
      </w:r>
      <w:r w:rsidRPr="006C6AD2">
        <w:rPr>
          <w:lang w:val="fr-FR"/>
        </w:rPr>
        <w:t xml:space="preserve"> T</w:t>
      </w:r>
      <w:r w:rsidR="0097662C">
        <w:rPr>
          <w:lang w:val="fr-FR"/>
        </w:rPr>
        <w:t>homas</w:t>
      </w:r>
      <w:r w:rsidRPr="006C6AD2">
        <w:rPr>
          <w:lang w:val="fr-FR"/>
        </w:rPr>
        <w:t>, Sa</w:t>
      </w:r>
      <w:r w:rsidR="0097662C">
        <w:rPr>
          <w:lang w:val="fr-FR"/>
        </w:rPr>
        <w:t>i</w:t>
      </w:r>
      <w:r w:rsidRPr="006C6AD2">
        <w:rPr>
          <w:lang w:val="fr-FR"/>
        </w:rPr>
        <w:t>n</w:t>
      </w:r>
      <w:r w:rsidR="0097662C">
        <w:rPr>
          <w:lang w:val="fr-FR"/>
        </w:rPr>
        <w:t>t</w:t>
      </w:r>
      <w:r w:rsidRPr="006C6AD2">
        <w:rPr>
          <w:lang w:val="fr-FR"/>
        </w:rPr>
        <w:t xml:space="preserve"> Giuseppe, Sa</w:t>
      </w:r>
      <w:r w:rsidR="0097662C">
        <w:rPr>
          <w:lang w:val="fr-FR"/>
        </w:rPr>
        <w:t>i</w:t>
      </w:r>
      <w:r w:rsidRPr="006C6AD2">
        <w:rPr>
          <w:lang w:val="fr-FR"/>
        </w:rPr>
        <w:t>nt</w:t>
      </w:r>
      <w:r w:rsidR="0097662C">
        <w:rPr>
          <w:lang w:val="fr-FR"/>
        </w:rPr>
        <w:t xml:space="preserve"> Antoine</w:t>
      </w:r>
      <w:r w:rsidRPr="006C6AD2">
        <w:rPr>
          <w:lang w:val="fr-FR"/>
        </w:rPr>
        <w:t xml:space="preserve"> et N</w:t>
      </w:r>
      <w:r w:rsidR="0097662C">
        <w:rPr>
          <w:lang w:val="fr-FR"/>
        </w:rPr>
        <w:t>otre-Dame</w:t>
      </w:r>
      <w:r w:rsidRPr="006C6AD2">
        <w:rPr>
          <w:lang w:val="fr-FR"/>
        </w:rPr>
        <w:t xml:space="preserve"> de</w:t>
      </w:r>
      <w:r w:rsidR="0097662C">
        <w:rPr>
          <w:lang w:val="fr-FR"/>
        </w:rPr>
        <w:t xml:space="preserve"> </w:t>
      </w:r>
      <w:r w:rsidRPr="006C6AD2">
        <w:rPr>
          <w:lang w:val="fr-FR"/>
        </w:rPr>
        <w:t xml:space="preserve">Guadalupe). Les fêtes des </w:t>
      </w:r>
      <w:r w:rsidR="0097662C">
        <w:rPr>
          <w:lang w:val="fr-FR"/>
        </w:rPr>
        <w:t>P</w:t>
      </w:r>
      <w:r w:rsidRPr="006C6AD2">
        <w:rPr>
          <w:lang w:val="fr-FR"/>
        </w:rPr>
        <w:t xml:space="preserve">atrons des </w:t>
      </w:r>
      <w:r w:rsidR="0097662C">
        <w:rPr>
          <w:lang w:val="fr-FR"/>
        </w:rPr>
        <w:t>C</w:t>
      </w:r>
      <w:r w:rsidRPr="006C6AD2">
        <w:rPr>
          <w:lang w:val="fr-FR"/>
        </w:rPr>
        <w:t>ommunautés constituent</w:t>
      </w:r>
      <w:r w:rsidR="004C684A">
        <w:rPr>
          <w:lang w:val="fr-FR"/>
        </w:rPr>
        <w:t xml:space="preserve"> </w:t>
      </w:r>
      <w:r w:rsidRPr="006C6AD2">
        <w:rPr>
          <w:lang w:val="fr-FR"/>
        </w:rPr>
        <w:t xml:space="preserve">une occasion propice à la prière et à l'animation vocationnelle. De plus, les pratiques de dévotion </w:t>
      </w:r>
      <w:r w:rsidR="00A5460C">
        <w:rPr>
          <w:lang w:val="fr-FR"/>
        </w:rPr>
        <w:t>liées</w:t>
      </w:r>
      <w:r w:rsidR="004C684A">
        <w:rPr>
          <w:lang w:val="fr-FR"/>
        </w:rPr>
        <w:t xml:space="preserve"> </w:t>
      </w:r>
      <w:r w:rsidRPr="006C6AD2">
        <w:rPr>
          <w:lang w:val="fr-FR"/>
        </w:rPr>
        <w:t>à la spiritualité rogationniste</w:t>
      </w:r>
      <w:r w:rsidR="00A5460C">
        <w:rPr>
          <w:lang w:val="fr-FR"/>
        </w:rPr>
        <w:t xml:space="preserve"> </w:t>
      </w:r>
      <w:r w:rsidR="00A5460C" w:rsidRPr="006C6AD2">
        <w:rPr>
          <w:lang w:val="fr-FR"/>
        </w:rPr>
        <w:t>doivent être valorisées</w:t>
      </w:r>
      <w:r w:rsidRPr="006C6AD2">
        <w:rPr>
          <w:lang w:val="fr-FR"/>
        </w:rPr>
        <w:t>.</w:t>
      </w:r>
    </w:p>
    <w:p w14:paraId="459FFBF5" w14:textId="2DD1F4C7" w:rsidR="00C55F14" w:rsidRPr="006D7BFB" w:rsidRDefault="006C6AD2" w:rsidP="00F672D8">
      <w:pPr>
        <w:spacing w:after="120" w:line="240" w:lineRule="auto"/>
        <w:ind w:right="-115"/>
        <w:jc w:val="both"/>
        <w:rPr>
          <w:lang w:val="fr-FR"/>
        </w:rPr>
      </w:pPr>
      <w:r w:rsidRPr="006D7BFB">
        <w:rPr>
          <w:lang w:val="fr-FR"/>
        </w:rPr>
        <w:t>24.</w:t>
      </w:r>
      <w:r w:rsidR="00C55F14" w:rsidRPr="006D7BFB">
        <w:rPr>
          <w:lang w:val="fr-FR"/>
        </w:rPr>
        <w:tab/>
      </w:r>
      <w:r w:rsidRPr="006D7BFB">
        <w:rPr>
          <w:lang w:val="fr-FR"/>
        </w:rPr>
        <w:t xml:space="preserve"> </w:t>
      </w:r>
      <w:r w:rsidR="00C55F14" w:rsidRPr="006D7BFB">
        <w:rPr>
          <w:i/>
          <w:iCs/>
          <w:lang w:val="fr-FR"/>
        </w:rPr>
        <w:t>L’a</w:t>
      </w:r>
      <w:r w:rsidRPr="006D7BFB">
        <w:rPr>
          <w:i/>
          <w:iCs/>
          <w:lang w:val="fr-FR"/>
        </w:rPr>
        <w:t xml:space="preserve">doration et </w:t>
      </w:r>
      <w:r w:rsidR="00C55F14" w:rsidRPr="006D7BFB">
        <w:rPr>
          <w:i/>
          <w:iCs/>
          <w:lang w:val="fr-FR"/>
        </w:rPr>
        <w:t xml:space="preserve">l’Heure Sainte </w:t>
      </w:r>
      <w:r w:rsidRPr="006D7BFB">
        <w:rPr>
          <w:i/>
          <w:iCs/>
          <w:lang w:val="fr-FR"/>
        </w:rPr>
        <w:t>Vocation</w:t>
      </w:r>
      <w:r w:rsidR="00C55F14" w:rsidRPr="006D7BFB">
        <w:rPr>
          <w:i/>
          <w:iCs/>
          <w:lang w:val="fr-FR"/>
        </w:rPr>
        <w:t>nelle</w:t>
      </w:r>
      <w:r w:rsidRPr="006D7BFB">
        <w:rPr>
          <w:lang w:val="fr-FR"/>
        </w:rPr>
        <w:t>. Il faut prévoir au moins un temps hebdomadaire de prière pour les vocations.</w:t>
      </w:r>
      <w:r w:rsidR="00C55F14" w:rsidRPr="006D7BFB">
        <w:rPr>
          <w:lang w:val="fr-FR"/>
        </w:rPr>
        <w:t xml:space="preserve"> </w:t>
      </w:r>
      <w:r w:rsidRPr="006D7BFB">
        <w:rPr>
          <w:lang w:val="fr-FR"/>
        </w:rPr>
        <w:t>Ces moments doivent s'inscrire dans le calendrier pastoral de</w:t>
      </w:r>
      <w:r w:rsidR="00C55F14" w:rsidRPr="006D7BFB">
        <w:rPr>
          <w:lang w:val="fr-FR"/>
        </w:rPr>
        <w:t xml:space="preserve">s </w:t>
      </w:r>
      <w:r w:rsidRPr="006D7BFB">
        <w:rPr>
          <w:lang w:val="fr-FR"/>
        </w:rPr>
        <w:t>paroisses et sanctuaires.</w:t>
      </w:r>
    </w:p>
    <w:p w14:paraId="4996A90C" w14:textId="3BE62C2F" w:rsidR="006C6AD2" w:rsidRPr="006D7BFB" w:rsidRDefault="006C6AD2" w:rsidP="00F672D8">
      <w:pPr>
        <w:spacing w:after="120" w:line="240" w:lineRule="auto"/>
        <w:ind w:right="-115"/>
        <w:jc w:val="both"/>
        <w:rPr>
          <w:lang w:val="fr-FR"/>
        </w:rPr>
      </w:pPr>
      <w:r w:rsidRPr="006D7BFB">
        <w:rPr>
          <w:lang w:val="fr-FR"/>
        </w:rPr>
        <w:t>25.</w:t>
      </w:r>
      <w:r w:rsidR="00C55F14" w:rsidRPr="006D7BFB">
        <w:rPr>
          <w:lang w:val="fr-FR"/>
        </w:rPr>
        <w:tab/>
      </w:r>
      <w:r w:rsidRPr="006D7BFB">
        <w:rPr>
          <w:lang w:val="fr-FR"/>
        </w:rPr>
        <w:t xml:space="preserve"> </w:t>
      </w:r>
      <w:r w:rsidRPr="006D7BFB">
        <w:rPr>
          <w:i/>
          <w:iCs/>
          <w:lang w:val="fr-FR"/>
        </w:rPr>
        <w:t>Culte du Fondateur</w:t>
      </w:r>
      <w:r w:rsidRPr="006D7BFB">
        <w:rPr>
          <w:lang w:val="fr-FR"/>
        </w:rPr>
        <w:t>. Le culte de Sa</w:t>
      </w:r>
      <w:r w:rsidR="00860D34" w:rsidRPr="006D7BFB">
        <w:rPr>
          <w:lang w:val="fr-FR"/>
        </w:rPr>
        <w:t>i</w:t>
      </w:r>
      <w:r w:rsidRPr="006D7BFB">
        <w:rPr>
          <w:lang w:val="fr-FR"/>
        </w:rPr>
        <w:t>nt</w:t>
      </w:r>
      <w:r w:rsidR="00860D34" w:rsidRPr="006D7BFB">
        <w:rPr>
          <w:lang w:val="fr-FR"/>
        </w:rPr>
        <w:t xml:space="preserve"> Hannibal </w:t>
      </w:r>
      <w:r w:rsidRPr="006D7BFB">
        <w:rPr>
          <w:lang w:val="fr-FR"/>
        </w:rPr>
        <w:t xml:space="preserve">doit être promu en utilisant les </w:t>
      </w:r>
      <w:r w:rsidR="00F8006D" w:rsidRPr="006D7BFB">
        <w:rPr>
          <w:lang w:val="fr-FR"/>
        </w:rPr>
        <w:t>instrument</w:t>
      </w:r>
      <w:r w:rsidRPr="006D7BFB">
        <w:rPr>
          <w:lang w:val="fr-FR"/>
        </w:rPr>
        <w:t>s, les initiatives et les aides préparés par</w:t>
      </w:r>
      <w:r w:rsidR="00860D34" w:rsidRPr="006D7BFB">
        <w:rPr>
          <w:lang w:val="fr-FR"/>
        </w:rPr>
        <w:t xml:space="preserve"> </w:t>
      </w:r>
      <w:r w:rsidR="00F8006D" w:rsidRPr="006D7BFB">
        <w:rPr>
          <w:lang w:val="fr-FR"/>
        </w:rPr>
        <w:t xml:space="preserve">les </w:t>
      </w:r>
      <w:r w:rsidRPr="006D7BFB">
        <w:rPr>
          <w:lang w:val="fr-FR"/>
        </w:rPr>
        <w:t xml:space="preserve">Centres </w:t>
      </w:r>
      <w:r w:rsidR="00860D34" w:rsidRPr="006D7BFB">
        <w:rPr>
          <w:lang w:val="fr-FR"/>
        </w:rPr>
        <w:t xml:space="preserve">Rogate </w:t>
      </w:r>
      <w:r w:rsidRPr="006D7BFB">
        <w:rPr>
          <w:lang w:val="fr-FR"/>
        </w:rPr>
        <w:t xml:space="preserve">de Circonscription et </w:t>
      </w:r>
      <w:r w:rsidR="00860D34" w:rsidRPr="006D7BFB">
        <w:rPr>
          <w:lang w:val="fr-FR"/>
        </w:rPr>
        <w:t xml:space="preserve">par les </w:t>
      </w:r>
      <w:r w:rsidRPr="006D7BFB">
        <w:rPr>
          <w:lang w:val="fr-FR"/>
        </w:rPr>
        <w:t>Centres ou Groupes Rogate</w:t>
      </w:r>
      <w:r w:rsidR="00860D34" w:rsidRPr="006D7BFB">
        <w:rPr>
          <w:lang w:val="fr-FR"/>
        </w:rPr>
        <w:t xml:space="preserve"> </w:t>
      </w:r>
      <w:r w:rsidRPr="006D7BFB">
        <w:rPr>
          <w:lang w:val="fr-FR"/>
        </w:rPr>
        <w:t xml:space="preserve">locaux. La </w:t>
      </w:r>
      <w:r w:rsidR="00F8006D" w:rsidRPr="006D7BFB">
        <w:rPr>
          <w:lang w:val="fr-FR"/>
        </w:rPr>
        <w:t>M</w:t>
      </w:r>
      <w:r w:rsidRPr="006D7BFB">
        <w:rPr>
          <w:lang w:val="fr-FR"/>
        </w:rPr>
        <w:t xml:space="preserve">esse votive du Fondateur, lorsque </w:t>
      </w:r>
      <w:r w:rsidR="00F8006D" w:rsidRPr="006D7BFB">
        <w:rPr>
          <w:lang w:val="fr-FR"/>
        </w:rPr>
        <w:t xml:space="preserve">est permise par </w:t>
      </w:r>
      <w:r w:rsidRPr="006D7BFB">
        <w:rPr>
          <w:lang w:val="fr-FR"/>
        </w:rPr>
        <w:t>le</w:t>
      </w:r>
      <w:r w:rsidR="00860D34" w:rsidRPr="006D7BFB">
        <w:rPr>
          <w:lang w:val="fr-FR"/>
        </w:rPr>
        <w:t xml:space="preserve"> </w:t>
      </w:r>
      <w:r w:rsidRPr="006D7BFB">
        <w:rPr>
          <w:lang w:val="fr-FR"/>
        </w:rPr>
        <w:t xml:space="preserve">Calendrier </w:t>
      </w:r>
      <w:r w:rsidR="00F8006D" w:rsidRPr="006D7BFB">
        <w:rPr>
          <w:lang w:val="fr-FR"/>
        </w:rPr>
        <w:t>L</w:t>
      </w:r>
      <w:r w:rsidRPr="006D7BFB">
        <w:rPr>
          <w:lang w:val="fr-FR"/>
        </w:rPr>
        <w:t>iturgique, est un moyen important de propager</w:t>
      </w:r>
      <w:r w:rsidR="00860D34" w:rsidRPr="006D7BFB">
        <w:rPr>
          <w:lang w:val="fr-FR"/>
        </w:rPr>
        <w:t xml:space="preserve"> </w:t>
      </w:r>
      <w:r w:rsidRPr="006D7BFB">
        <w:rPr>
          <w:lang w:val="fr-FR"/>
        </w:rPr>
        <w:t xml:space="preserve">son culte et de </w:t>
      </w:r>
      <w:r w:rsidR="00F8006D" w:rsidRPr="006D7BFB">
        <w:rPr>
          <w:lang w:val="fr-FR"/>
        </w:rPr>
        <w:t>l</w:t>
      </w:r>
      <w:r w:rsidRPr="006D7BFB">
        <w:rPr>
          <w:lang w:val="fr-FR"/>
        </w:rPr>
        <w:t xml:space="preserve">e présenter comme un modèle de </w:t>
      </w:r>
      <w:r w:rsidR="00860D34" w:rsidRPr="006D7BFB">
        <w:rPr>
          <w:lang w:val="fr-FR"/>
        </w:rPr>
        <w:t>"</w:t>
      </w:r>
      <w:r w:rsidRPr="006D7BFB">
        <w:rPr>
          <w:lang w:val="fr-FR"/>
        </w:rPr>
        <w:t>sainteté qui n'est rien d'autre</w:t>
      </w:r>
      <w:r w:rsidR="00860D34" w:rsidRPr="006D7BFB">
        <w:rPr>
          <w:lang w:val="fr-FR"/>
        </w:rPr>
        <w:t xml:space="preserve"> </w:t>
      </w:r>
      <w:r w:rsidR="00F8006D" w:rsidRPr="006D7BFB">
        <w:rPr>
          <w:lang w:val="fr-FR"/>
        </w:rPr>
        <w:t>que la</w:t>
      </w:r>
      <w:r w:rsidRPr="006D7BFB">
        <w:rPr>
          <w:lang w:val="fr-FR"/>
        </w:rPr>
        <w:t xml:space="preserve"> charité vécue pleinement</w:t>
      </w:r>
      <w:r w:rsidR="00860D34" w:rsidRPr="006D7BFB">
        <w:rPr>
          <w:lang w:val="fr-FR"/>
        </w:rPr>
        <w:t>".</w:t>
      </w:r>
      <w:r w:rsidR="00F8006D" w:rsidRPr="006D7BFB">
        <w:rPr>
          <w:rStyle w:val="FootnoteReference"/>
          <w:lang w:val="fr-FR"/>
        </w:rPr>
        <w:footnoteReference w:id="35"/>
      </w:r>
      <w:r w:rsidR="00860D34" w:rsidRPr="006D7BFB">
        <w:rPr>
          <w:lang w:val="fr-FR"/>
        </w:rPr>
        <w:t xml:space="preserve">  </w:t>
      </w:r>
      <w:r w:rsidRPr="006D7BFB">
        <w:rPr>
          <w:lang w:val="fr-FR"/>
        </w:rPr>
        <w:t>Le culte de Sa</w:t>
      </w:r>
      <w:r w:rsidR="00F8006D" w:rsidRPr="006D7BFB">
        <w:rPr>
          <w:lang w:val="fr-FR"/>
        </w:rPr>
        <w:t>i</w:t>
      </w:r>
      <w:r w:rsidRPr="006D7BFB">
        <w:rPr>
          <w:lang w:val="fr-FR"/>
        </w:rPr>
        <w:t>nt</w:t>
      </w:r>
      <w:r w:rsidR="006D7BFB" w:rsidRPr="006D7BFB">
        <w:rPr>
          <w:lang w:val="fr-FR"/>
        </w:rPr>
        <w:t xml:space="preserve"> Ha</w:t>
      </w:r>
      <w:r w:rsidRPr="006D7BFB">
        <w:rPr>
          <w:lang w:val="fr-FR"/>
        </w:rPr>
        <w:t xml:space="preserve">nnibal </w:t>
      </w:r>
      <w:r w:rsidR="006D7BFB" w:rsidRPr="006D7BFB">
        <w:rPr>
          <w:lang w:val="fr-FR"/>
        </w:rPr>
        <w:t xml:space="preserve">doit être </w:t>
      </w:r>
      <w:r w:rsidRPr="006D7BFB">
        <w:rPr>
          <w:lang w:val="fr-FR"/>
        </w:rPr>
        <w:t xml:space="preserve"> valorisé en fonction de la sensibilité et des initiatives de la religion populaire du lieu. La distribution est également suggérée</w:t>
      </w:r>
      <w:r w:rsidR="00860D34" w:rsidRPr="006D7BFB">
        <w:rPr>
          <w:lang w:val="fr-FR"/>
        </w:rPr>
        <w:t xml:space="preserve"> </w:t>
      </w:r>
      <w:r w:rsidRPr="006D7BFB">
        <w:rPr>
          <w:lang w:val="fr-FR"/>
        </w:rPr>
        <w:t xml:space="preserve">d'images, de prières, de statues, de médailles et d'autres aides, concernant également les autres membres de la </w:t>
      </w:r>
      <w:r w:rsidR="006D7BFB" w:rsidRPr="006D7BFB">
        <w:rPr>
          <w:i/>
          <w:iCs/>
          <w:lang w:val="fr-FR"/>
        </w:rPr>
        <w:t>F</w:t>
      </w:r>
      <w:r w:rsidRPr="006D7BFB">
        <w:rPr>
          <w:i/>
          <w:iCs/>
          <w:lang w:val="fr-FR"/>
        </w:rPr>
        <w:t xml:space="preserve">amille </w:t>
      </w:r>
      <w:r w:rsidR="006D7BFB" w:rsidRPr="006D7BFB">
        <w:rPr>
          <w:i/>
          <w:iCs/>
          <w:lang w:val="fr-FR"/>
        </w:rPr>
        <w:t xml:space="preserve">du </w:t>
      </w:r>
      <w:r w:rsidRPr="006D7BFB">
        <w:rPr>
          <w:i/>
          <w:iCs/>
          <w:lang w:val="fr-FR"/>
        </w:rPr>
        <w:t>Rogate</w:t>
      </w:r>
      <w:r w:rsidRPr="006D7BFB">
        <w:rPr>
          <w:lang w:val="fr-FR"/>
        </w:rPr>
        <w:t xml:space="preserve"> pour</w:t>
      </w:r>
      <w:r w:rsidR="00860D34" w:rsidRPr="006D7BFB">
        <w:rPr>
          <w:lang w:val="fr-FR"/>
        </w:rPr>
        <w:t xml:space="preserve"> </w:t>
      </w:r>
      <w:r w:rsidR="006D7BFB" w:rsidRPr="006D7BFB">
        <w:rPr>
          <w:lang w:val="fr-FR"/>
        </w:rPr>
        <w:t>lesquels</w:t>
      </w:r>
      <w:r w:rsidRPr="006D7BFB">
        <w:rPr>
          <w:lang w:val="fr-FR"/>
        </w:rPr>
        <w:t xml:space="preserve"> le processus de canonisation est en cours</w:t>
      </w:r>
      <w:r w:rsidR="00860D34" w:rsidRPr="006D7BFB">
        <w:rPr>
          <w:lang w:val="fr-FR"/>
        </w:rPr>
        <w:t>.</w:t>
      </w:r>
      <w:r w:rsidR="006D7BFB" w:rsidRPr="006D7BFB">
        <w:rPr>
          <w:rStyle w:val="FootnoteReference"/>
          <w:lang w:val="fr-FR"/>
        </w:rPr>
        <w:footnoteReference w:id="36"/>
      </w:r>
    </w:p>
    <w:p w14:paraId="0EE3D212" w14:textId="41CAB809" w:rsidR="00C02E55" w:rsidRDefault="00C02E55" w:rsidP="006C6AD2">
      <w:pPr>
        <w:spacing w:after="0" w:line="240" w:lineRule="auto"/>
        <w:ind w:right="-113"/>
        <w:jc w:val="both"/>
        <w:rPr>
          <w:b/>
          <w:bCs/>
          <w:lang w:val="fr-FR"/>
        </w:rPr>
      </w:pPr>
    </w:p>
    <w:p w14:paraId="19030903" w14:textId="247D8678" w:rsidR="00F97993" w:rsidRDefault="00F97993" w:rsidP="006C6AD2">
      <w:pPr>
        <w:spacing w:after="0" w:line="240" w:lineRule="auto"/>
        <w:ind w:right="-113"/>
        <w:jc w:val="both"/>
        <w:rPr>
          <w:b/>
          <w:bCs/>
          <w:lang w:val="fr-FR"/>
        </w:rPr>
      </w:pPr>
    </w:p>
    <w:p w14:paraId="7E9C5CEB" w14:textId="4FA58D78" w:rsidR="00F97993" w:rsidRDefault="00F97993" w:rsidP="006C6AD2">
      <w:pPr>
        <w:spacing w:after="0" w:line="240" w:lineRule="auto"/>
        <w:ind w:right="-113"/>
        <w:jc w:val="both"/>
        <w:rPr>
          <w:b/>
          <w:bCs/>
          <w:lang w:val="fr-FR"/>
        </w:rPr>
      </w:pPr>
    </w:p>
    <w:p w14:paraId="21EA71FD" w14:textId="77777777" w:rsidR="00F672D8" w:rsidRDefault="00F672D8">
      <w:pPr>
        <w:rPr>
          <w:smallCaps/>
          <w:sz w:val="28"/>
          <w:szCs w:val="28"/>
          <w:lang w:val="fr-FR"/>
        </w:rPr>
      </w:pPr>
      <w:r>
        <w:rPr>
          <w:smallCaps/>
          <w:sz w:val="28"/>
          <w:szCs w:val="28"/>
          <w:lang w:val="fr-FR"/>
        </w:rPr>
        <w:br w:type="page"/>
      </w:r>
    </w:p>
    <w:p w14:paraId="07521F05" w14:textId="64942208" w:rsidR="00F13916" w:rsidRPr="00E000EB" w:rsidRDefault="00F13916" w:rsidP="00F13916">
      <w:pPr>
        <w:spacing w:after="0" w:line="240" w:lineRule="auto"/>
        <w:ind w:right="-113"/>
        <w:jc w:val="center"/>
        <w:rPr>
          <w:smallCaps/>
          <w:sz w:val="28"/>
          <w:szCs w:val="28"/>
          <w:lang w:val="fr-FR"/>
        </w:rPr>
      </w:pPr>
      <w:r>
        <w:rPr>
          <w:smallCaps/>
          <w:sz w:val="28"/>
          <w:szCs w:val="28"/>
          <w:lang w:val="fr-FR"/>
        </w:rPr>
        <w:lastRenderedPageBreak/>
        <w:t>Chapitre Troisième</w:t>
      </w:r>
    </w:p>
    <w:p w14:paraId="7155B6CD" w14:textId="77777777" w:rsidR="00F13916" w:rsidRPr="00A0197B" w:rsidRDefault="00F13916" w:rsidP="00F13916">
      <w:pPr>
        <w:spacing w:after="0" w:line="240" w:lineRule="auto"/>
        <w:ind w:right="-113"/>
        <w:jc w:val="center"/>
        <w:rPr>
          <w:b/>
          <w:bCs/>
          <w:lang w:val="fr-FR"/>
        </w:rPr>
      </w:pPr>
    </w:p>
    <w:p w14:paraId="40A36DED" w14:textId="10EDF818" w:rsidR="00F97993" w:rsidRPr="00F13916" w:rsidRDefault="00F97993" w:rsidP="00F13916">
      <w:pPr>
        <w:spacing w:after="0" w:line="240" w:lineRule="auto"/>
        <w:ind w:right="-113"/>
        <w:jc w:val="center"/>
        <w:rPr>
          <w:b/>
          <w:bCs/>
          <w:sz w:val="28"/>
          <w:szCs w:val="28"/>
          <w:lang w:val="fr-FR"/>
        </w:rPr>
      </w:pPr>
      <w:r w:rsidRPr="00F13916">
        <w:rPr>
          <w:b/>
          <w:bCs/>
          <w:sz w:val="28"/>
          <w:szCs w:val="28"/>
          <w:lang w:val="fr-FR"/>
        </w:rPr>
        <w:t>La diffusion de la prière d</w:t>
      </w:r>
      <w:r w:rsidR="00F13916">
        <w:rPr>
          <w:b/>
          <w:bCs/>
          <w:sz w:val="28"/>
          <w:szCs w:val="28"/>
          <w:lang w:val="fr-FR"/>
        </w:rPr>
        <w:t>u</w:t>
      </w:r>
      <w:r w:rsidRPr="00F13916">
        <w:rPr>
          <w:b/>
          <w:bCs/>
          <w:sz w:val="28"/>
          <w:szCs w:val="28"/>
          <w:lang w:val="fr-FR"/>
        </w:rPr>
        <w:t xml:space="preserve"> Rogate</w:t>
      </w:r>
    </w:p>
    <w:p w14:paraId="1D31163A" w14:textId="145361E0" w:rsidR="00F97993" w:rsidRDefault="00F97993" w:rsidP="00F13916">
      <w:pPr>
        <w:spacing w:after="0" w:line="240" w:lineRule="auto"/>
        <w:ind w:right="-113"/>
        <w:jc w:val="center"/>
        <w:rPr>
          <w:b/>
          <w:bCs/>
          <w:sz w:val="28"/>
          <w:szCs w:val="28"/>
          <w:lang w:val="fr-FR"/>
        </w:rPr>
      </w:pPr>
      <w:r w:rsidRPr="00F13916">
        <w:rPr>
          <w:b/>
          <w:bCs/>
          <w:sz w:val="28"/>
          <w:szCs w:val="28"/>
          <w:lang w:val="fr-FR"/>
        </w:rPr>
        <w:t>et l'animation des vocations</w:t>
      </w:r>
    </w:p>
    <w:p w14:paraId="3A23ABA9" w14:textId="77777777" w:rsidR="00F672D8" w:rsidRDefault="00F672D8" w:rsidP="00F13916">
      <w:pPr>
        <w:spacing w:after="0" w:line="240" w:lineRule="auto"/>
        <w:ind w:right="-113"/>
        <w:jc w:val="center"/>
        <w:rPr>
          <w:b/>
          <w:bCs/>
          <w:sz w:val="28"/>
          <w:szCs w:val="28"/>
          <w:lang w:val="fr-FR"/>
        </w:rPr>
      </w:pPr>
    </w:p>
    <w:p w14:paraId="690D8A4A" w14:textId="77777777" w:rsidR="00F13916" w:rsidRPr="00F13916" w:rsidRDefault="00F13916" w:rsidP="00F13916">
      <w:pPr>
        <w:spacing w:after="0" w:line="240" w:lineRule="auto"/>
        <w:ind w:right="-113"/>
        <w:jc w:val="both"/>
        <w:rPr>
          <w:b/>
          <w:bCs/>
          <w:lang w:val="fr-FR"/>
        </w:rPr>
      </w:pPr>
    </w:p>
    <w:p w14:paraId="6D5E46F9" w14:textId="31121DDD" w:rsidR="003D0258" w:rsidRDefault="00F13916" w:rsidP="00654003">
      <w:pPr>
        <w:spacing w:after="120" w:line="240" w:lineRule="auto"/>
        <w:ind w:right="-115"/>
        <w:jc w:val="both"/>
        <w:rPr>
          <w:lang w:val="fr-FR"/>
        </w:rPr>
      </w:pPr>
      <w:r w:rsidRPr="00F13916">
        <w:rPr>
          <w:lang w:val="fr-FR"/>
        </w:rPr>
        <w:t>26.</w:t>
      </w:r>
      <w:r w:rsidR="00A0197B">
        <w:rPr>
          <w:lang w:val="fr-FR"/>
        </w:rPr>
        <w:tab/>
      </w:r>
      <w:r w:rsidRPr="00F13916">
        <w:rPr>
          <w:lang w:val="fr-FR"/>
        </w:rPr>
        <w:t xml:space="preserve"> </w:t>
      </w:r>
      <w:r w:rsidR="003D0258">
        <w:rPr>
          <w:lang w:val="fr-FR"/>
        </w:rPr>
        <w:t>Suivant</w:t>
      </w:r>
      <w:r w:rsidRPr="00F13916">
        <w:rPr>
          <w:lang w:val="fr-FR"/>
        </w:rPr>
        <w:t xml:space="preserve"> l'exemple et</w:t>
      </w:r>
      <w:r w:rsidR="003D0258">
        <w:rPr>
          <w:lang w:val="fr-FR"/>
        </w:rPr>
        <w:t xml:space="preserve"> le</w:t>
      </w:r>
      <w:r w:rsidRPr="00F13916">
        <w:rPr>
          <w:lang w:val="fr-FR"/>
        </w:rPr>
        <w:t xml:space="preserve"> zèle de </w:t>
      </w:r>
      <w:r w:rsidR="00A0197B">
        <w:rPr>
          <w:lang w:val="fr-FR"/>
        </w:rPr>
        <w:t>S</w:t>
      </w:r>
      <w:r w:rsidRPr="00F13916">
        <w:rPr>
          <w:lang w:val="fr-FR"/>
        </w:rPr>
        <w:t>aint Hannibal, nous, Rogationnistes, sommes appelés à répandre et à témoigner dans le</w:t>
      </w:r>
      <w:r w:rsidR="001C270D">
        <w:rPr>
          <w:lang w:val="fr-FR"/>
        </w:rPr>
        <w:t xml:space="preserve"> </w:t>
      </w:r>
      <w:r w:rsidRPr="00F13916">
        <w:rPr>
          <w:lang w:val="fr-FR"/>
        </w:rPr>
        <w:t xml:space="preserve">Église et dans le monde le commandement de Jésus, le </w:t>
      </w:r>
      <w:r w:rsidRPr="001C270D">
        <w:rPr>
          <w:i/>
          <w:iCs/>
          <w:lang w:val="fr-FR"/>
        </w:rPr>
        <w:t>Rogate</w:t>
      </w:r>
      <w:r w:rsidR="001C270D">
        <w:rPr>
          <w:lang w:val="fr-FR"/>
        </w:rPr>
        <w:t>.</w:t>
      </w:r>
      <w:r w:rsidR="001C270D">
        <w:rPr>
          <w:rStyle w:val="FootnoteReference"/>
          <w:lang w:val="fr-FR"/>
        </w:rPr>
        <w:footnoteReference w:id="37"/>
      </w:r>
      <w:r w:rsidRPr="00F13916">
        <w:rPr>
          <w:lang w:val="fr-FR"/>
        </w:rPr>
        <w:t xml:space="preserve"> La société d'aujourd'hui a besoin d'ouvriers de la réconciliation, </w:t>
      </w:r>
      <w:r w:rsidR="001C270D">
        <w:rPr>
          <w:lang w:val="fr-FR"/>
        </w:rPr>
        <w:t xml:space="preserve">de </w:t>
      </w:r>
      <w:r w:rsidRPr="00F13916">
        <w:rPr>
          <w:lang w:val="fr-FR"/>
        </w:rPr>
        <w:t xml:space="preserve">témoins de la vérité qui sauve, </w:t>
      </w:r>
      <w:r w:rsidR="001C270D">
        <w:rPr>
          <w:lang w:val="fr-FR"/>
        </w:rPr>
        <w:t xml:space="preserve">de </w:t>
      </w:r>
      <w:r w:rsidRPr="00F13916">
        <w:rPr>
          <w:lang w:val="fr-FR"/>
        </w:rPr>
        <w:t xml:space="preserve">bâtisseurs d'une vraie paix, fondée sur la justice et le pardon, </w:t>
      </w:r>
      <w:r w:rsidR="001824F3">
        <w:rPr>
          <w:lang w:val="fr-FR"/>
        </w:rPr>
        <w:t>c’est</w:t>
      </w:r>
      <w:r w:rsidR="0020730E">
        <w:rPr>
          <w:lang w:val="fr-FR"/>
        </w:rPr>
        <w:t>-à-dire</w:t>
      </w:r>
      <w:r w:rsidRPr="00F13916">
        <w:rPr>
          <w:lang w:val="fr-FR"/>
        </w:rPr>
        <w:t xml:space="preserve"> </w:t>
      </w:r>
      <w:r w:rsidR="001C270D">
        <w:rPr>
          <w:lang w:val="fr-FR"/>
        </w:rPr>
        <w:t xml:space="preserve">de </w:t>
      </w:r>
      <w:r w:rsidRPr="00F13916">
        <w:rPr>
          <w:lang w:val="fr-FR"/>
        </w:rPr>
        <w:t>bons ouvriers d</w:t>
      </w:r>
      <w:r w:rsidR="001C270D">
        <w:rPr>
          <w:lang w:val="fr-FR"/>
        </w:rPr>
        <w:t xml:space="preserve">u </w:t>
      </w:r>
      <w:r w:rsidRPr="00F13916">
        <w:rPr>
          <w:lang w:val="fr-FR"/>
        </w:rPr>
        <w:t>Royaume. Pour cette raison, chaque paroisse et sanctuaire rogationniste,</w:t>
      </w:r>
      <w:r w:rsidR="001C270D">
        <w:rPr>
          <w:lang w:val="fr-FR"/>
        </w:rPr>
        <w:t xml:space="preserve"> </w:t>
      </w:r>
      <w:r w:rsidRPr="00F13916">
        <w:rPr>
          <w:lang w:val="fr-FR"/>
        </w:rPr>
        <w:t xml:space="preserve">comme toute communauté </w:t>
      </w:r>
      <w:r w:rsidR="001C270D" w:rsidRPr="00F13916">
        <w:rPr>
          <w:lang w:val="fr-FR"/>
        </w:rPr>
        <w:t>rogationniste</w:t>
      </w:r>
      <w:r w:rsidRPr="00F13916">
        <w:rPr>
          <w:lang w:val="fr-FR"/>
        </w:rPr>
        <w:t xml:space="preserve">, </w:t>
      </w:r>
      <w:r w:rsidR="001C270D">
        <w:rPr>
          <w:lang w:val="fr-FR"/>
        </w:rPr>
        <w:t>sont</w:t>
      </w:r>
      <w:r w:rsidRPr="00F13916">
        <w:rPr>
          <w:lang w:val="fr-FR"/>
        </w:rPr>
        <w:t xml:space="preserve"> appelée à </w:t>
      </w:r>
      <w:r w:rsidR="001C270D">
        <w:rPr>
          <w:lang w:val="fr-FR"/>
        </w:rPr>
        <w:t>"</w:t>
      </w:r>
      <w:r w:rsidRPr="00F13916">
        <w:rPr>
          <w:lang w:val="fr-FR"/>
        </w:rPr>
        <w:t>harmoniser la pastorale et les divers besoins de l'Église locale avec</w:t>
      </w:r>
      <w:r w:rsidR="001C270D">
        <w:rPr>
          <w:lang w:val="fr-FR"/>
        </w:rPr>
        <w:t xml:space="preserve"> </w:t>
      </w:r>
      <w:r w:rsidRPr="00F13916">
        <w:rPr>
          <w:lang w:val="fr-FR"/>
        </w:rPr>
        <w:t xml:space="preserve">le charisme apostolique de la Congrégation. Nos paroisses et sanctuaires </w:t>
      </w:r>
      <w:r w:rsidR="001C270D">
        <w:rPr>
          <w:lang w:val="fr-FR"/>
        </w:rPr>
        <w:t>veul</w:t>
      </w:r>
      <w:r w:rsidRPr="00F13916">
        <w:rPr>
          <w:lang w:val="fr-FR"/>
        </w:rPr>
        <w:t>ent manifester la physionomie rogati</w:t>
      </w:r>
      <w:r w:rsidR="001C270D">
        <w:rPr>
          <w:lang w:val="fr-FR"/>
        </w:rPr>
        <w:t>onniste</w:t>
      </w:r>
      <w:r w:rsidRPr="00F13916">
        <w:rPr>
          <w:lang w:val="fr-FR"/>
        </w:rPr>
        <w:t xml:space="preserve"> notamment par la qualité de la prière pour le</w:t>
      </w:r>
      <w:r w:rsidR="001C270D">
        <w:rPr>
          <w:lang w:val="fr-FR"/>
        </w:rPr>
        <w:t xml:space="preserve"> </w:t>
      </w:r>
      <w:r w:rsidRPr="00F13916">
        <w:rPr>
          <w:lang w:val="fr-FR"/>
        </w:rPr>
        <w:t xml:space="preserve">vocations et sa diffusion, </w:t>
      </w:r>
      <w:r w:rsidR="001C270D">
        <w:rPr>
          <w:lang w:val="fr-FR"/>
        </w:rPr>
        <w:t>pour l’</w:t>
      </w:r>
      <w:r w:rsidRPr="00F13916">
        <w:rPr>
          <w:lang w:val="fr-FR"/>
        </w:rPr>
        <w:t xml:space="preserve">animation et </w:t>
      </w:r>
      <w:r w:rsidR="001C270D">
        <w:rPr>
          <w:lang w:val="fr-FR"/>
        </w:rPr>
        <w:t>la</w:t>
      </w:r>
      <w:r w:rsidRPr="00F13916">
        <w:rPr>
          <w:lang w:val="fr-FR"/>
        </w:rPr>
        <w:t xml:space="preserve"> promotion</w:t>
      </w:r>
      <w:r w:rsidR="001C270D">
        <w:rPr>
          <w:lang w:val="fr-FR"/>
        </w:rPr>
        <w:t xml:space="preserve"> </w:t>
      </w:r>
      <w:r w:rsidRPr="00F13916">
        <w:rPr>
          <w:lang w:val="fr-FR"/>
        </w:rPr>
        <w:t xml:space="preserve">des vocations, </w:t>
      </w:r>
      <w:r w:rsidR="001C270D">
        <w:rPr>
          <w:lang w:val="fr-FR"/>
        </w:rPr>
        <w:t xml:space="preserve">pour </w:t>
      </w:r>
      <w:r w:rsidRPr="00F13916">
        <w:rPr>
          <w:lang w:val="fr-FR"/>
        </w:rPr>
        <w:t>l'attention aux jeunes, aux petits et aux pauvres"</w:t>
      </w:r>
      <w:r w:rsidR="001C270D">
        <w:rPr>
          <w:rStyle w:val="FootnoteReference"/>
          <w:lang w:val="fr-FR"/>
        </w:rPr>
        <w:footnoteReference w:id="38"/>
      </w:r>
      <w:r w:rsidRPr="00F13916">
        <w:rPr>
          <w:lang w:val="fr-FR"/>
        </w:rPr>
        <w:t xml:space="preserve"> devenant ainsi un centre de diffusion de la prière pour</w:t>
      </w:r>
      <w:r w:rsidR="001C270D">
        <w:rPr>
          <w:lang w:val="fr-FR"/>
        </w:rPr>
        <w:t xml:space="preserve"> les </w:t>
      </w:r>
      <w:r w:rsidRPr="00F13916">
        <w:rPr>
          <w:lang w:val="fr-FR"/>
        </w:rPr>
        <w:t>vocations dans une Église toute ministérielle, qui se consolide</w:t>
      </w:r>
      <w:r w:rsidR="003D0258">
        <w:rPr>
          <w:lang w:val="fr-FR"/>
        </w:rPr>
        <w:t xml:space="preserve"> </w:t>
      </w:r>
      <w:r w:rsidRPr="00F13916">
        <w:rPr>
          <w:lang w:val="fr-FR"/>
        </w:rPr>
        <w:t>grâce à la contribution de chaque chrétien: laïcs et laï</w:t>
      </w:r>
      <w:r w:rsidR="003D0258">
        <w:rPr>
          <w:lang w:val="fr-FR"/>
        </w:rPr>
        <w:t>que</w:t>
      </w:r>
      <w:r w:rsidRPr="00F13916">
        <w:rPr>
          <w:lang w:val="fr-FR"/>
        </w:rPr>
        <w:t>s, consacrés</w:t>
      </w:r>
      <w:r w:rsidR="003D0258">
        <w:rPr>
          <w:lang w:val="fr-FR"/>
        </w:rPr>
        <w:t xml:space="preserve"> </w:t>
      </w:r>
      <w:r w:rsidRPr="00F13916">
        <w:rPr>
          <w:lang w:val="fr-FR"/>
        </w:rPr>
        <w:t xml:space="preserve">et </w:t>
      </w:r>
      <w:r w:rsidR="003D0258">
        <w:rPr>
          <w:lang w:val="fr-FR"/>
        </w:rPr>
        <w:t>consacrées,</w:t>
      </w:r>
      <w:r w:rsidRPr="00F13916">
        <w:rPr>
          <w:lang w:val="fr-FR"/>
        </w:rPr>
        <w:t xml:space="preserve"> ministres</w:t>
      </w:r>
      <w:r w:rsidR="003D0258">
        <w:rPr>
          <w:lang w:val="fr-FR"/>
        </w:rPr>
        <w:t xml:space="preserve"> </w:t>
      </w:r>
      <w:r w:rsidRPr="00F13916">
        <w:rPr>
          <w:lang w:val="fr-FR"/>
        </w:rPr>
        <w:t xml:space="preserve"> ordonnés.</w:t>
      </w:r>
    </w:p>
    <w:p w14:paraId="63D92F76" w14:textId="42A8C71A" w:rsidR="006E5FF9" w:rsidRDefault="00F13916" w:rsidP="00654003">
      <w:pPr>
        <w:spacing w:after="120" w:line="240" w:lineRule="auto"/>
        <w:ind w:right="-115"/>
        <w:jc w:val="both"/>
        <w:rPr>
          <w:lang w:val="fr-FR"/>
        </w:rPr>
      </w:pPr>
      <w:r w:rsidRPr="00F13916">
        <w:rPr>
          <w:lang w:val="fr-FR"/>
        </w:rPr>
        <w:t>27.</w:t>
      </w:r>
      <w:r w:rsidR="003D0258">
        <w:rPr>
          <w:lang w:val="fr-FR"/>
        </w:rPr>
        <w:tab/>
      </w:r>
      <w:r w:rsidRPr="00F13916">
        <w:rPr>
          <w:lang w:val="fr-FR"/>
        </w:rPr>
        <w:t xml:space="preserve"> </w:t>
      </w:r>
      <w:r w:rsidRPr="004055D8">
        <w:rPr>
          <w:i/>
          <w:iCs/>
          <w:lang w:val="fr-FR"/>
        </w:rPr>
        <w:t xml:space="preserve">L'UPV, </w:t>
      </w:r>
      <w:r w:rsidR="004055D8">
        <w:rPr>
          <w:i/>
          <w:iCs/>
          <w:lang w:val="fr-FR"/>
        </w:rPr>
        <w:t>"</w:t>
      </w:r>
      <w:r w:rsidRPr="004055D8">
        <w:rPr>
          <w:i/>
          <w:iCs/>
          <w:lang w:val="fr-FR"/>
        </w:rPr>
        <w:t>dénominateur commun de toutes les associations</w:t>
      </w:r>
      <w:r w:rsidR="003D0258" w:rsidRPr="004055D8">
        <w:rPr>
          <w:i/>
          <w:iCs/>
          <w:lang w:val="fr-FR"/>
        </w:rPr>
        <w:t xml:space="preserve"> </w:t>
      </w:r>
      <w:r w:rsidRPr="004055D8">
        <w:rPr>
          <w:i/>
          <w:iCs/>
          <w:lang w:val="fr-FR"/>
        </w:rPr>
        <w:t>et groupes rogationnistes" et l'UPSV</w:t>
      </w:r>
      <w:r w:rsidR="006D3769">
        <w:rPr>
          <w:i/>
          <w:iCs/>
          <w:lang w:val="fr-FR"/>
        </w:rPr>
        <w:t>.</w:t>
      </w:r>
      <w:r w:rsidR="004055D8" w:rsidRPr="006D3769">
        <w:rPr>
          <w:rStyle w:val="FootnoteReference"/>
          <w:lang w:val="fr-FR"/>
        </w:rPr>
        <w:footnoteReference w:id="39"/>
      </w:r>
      <w:r w:rsidR="006D3769">
        <w:rPr>
          <w:lang w:val="fr-FR"/>
        </w:rPr>
        <w:t xml:space="preserve"> </w:t>
      </w:r>
      <w:r w:rsidRPr="00F13916">
        <w:rPr>
          <w:lang w:val="fr-FR"/>
        </w:rPr>
        <w:t>S</w:t>
      </w:r>
      <w:r w:rsidR="006D3769">
        <w:rPr>
          <w:lang w:val="fr-FR"/>
        </w:rPr>
        <w:t>aint</w:t>
      </w:r>
      <w:r w:rsidRPr="00F13916">
        <w:rPr>
          <w:lang w:val="fr-FR"/>
        </w:rPr>
        <w:t xml:space="preserve"> </w:t>
      </w:r>
      <w:r w:rsidR="006D3769">
        <w:rPr>
          <w:lang w:val="fr-FR"/>
        </w:rPr>
        <w:t>Ha</w:t>
      </w:r>
      <w:r w:rsidRPr="00F13916">
        <w:rPr>
          <w:lang w:val="fr-FR"/>
        </w:rPr>
        <w:t xml:space="preserve">nnibal </w:t>
      </w:r>
      <w:r w:rsidR="006D3769">
        <w:rPr>
          <w:lang w:val="fr-FR"/>
        </w:rPr>
        <w:t>a été</w:t>
      </w:r>
      <w:r w:rsidRPr="00F13916">
        <w:rPr>
          <w:lang w:val="fr-FR"/>
        </w:rPr>
        <w:t xml:space="preserve"> le promoteur</w:t>
      </w:r>
      <w:r w:rsidR="006D3769">
        <w:rPr>
          <w:lang w:val="fr-FR"/>
        </w:rPr>
        <w:t xml:space="preserve"> </w:t>
      </w:r>
      <w:r w:rsidRPr="00F13916">
        <w:rPr>
          <w:lang w:val="fr-FR"/>
        </w:rPr>
        <w:t>de l'</w:t>
      </w:r>
      <w:r w:rsidRPr="006D3769">
        <w:rPr>
          <w:i/>
          <w:iCs/>
          <w:lang w:val="fr-FR"/>
        </w:rPr>
        <w:t xml:space="preserve">Union de </w:t>
      </w:r>
      <w:r w:rsidR="006D3769" w:rsidRPr="006D3769">
        <w:rPr>
          <w:i/>
          <w:iCs/>
          <w:lang w:val="fr-FR"/>
        </w:rPr>
        <w:t>P</w:t>
      </w:r>
      <w:r w:rsidRPr="006D3769">
        <w:rPr>
          <w:i/>
          <w:iCs/>
          <w:lang w:val="fr-FR"/>
        </w:rPr>
        <w:t xml:space="preserve">rière pour les </w:t>
      </w:r>
      <w:r w:rsidR="006D3769" w:rsidRPr="006D3769">
        <w:rPr>
          <w:i/>
          <w:iCs/>
          <w:lang w:val="fr-FR"/>
        </w:rPr>
        <w:t>V</w:t>
      </w:r>
      <w:r w:rsidRPr="006D3769">
        <w:rPr>
          <w:i/>
          <w:iCs/>
          <w:lang w:val="fr-FR"/>
        </w:rPr>
        <w:t>ocations</w:t>
      </w:r>
      <w:r w:rsidRPr="00F13916">
        <w:rPr>
          <w:lang w:val="fr-FR"/>
        </w:rPr>
        <w:t>, pour diffuser</w:t>
      </w:r>
      <w:r w:rsidR="006D3769">
        <w:rPr>
          <w:lang w:val="fr-FR"/>
        </w:rPr>
        <w:t xml:space="preserve"> </w:t>
      </w:r>
      <w:r w:rsidRPr="00F13916">
        <w:rPr>
          <w:lang w:val="fr-FR"/>
        </w:rPr>
        <w:t xml:space="preserve">universellement la prière pour les vocations. </w:t>
      </w:r>
      <w:r w:rsidR="006D3769">
        <w:rPr>
          <w:lang w:val="fr-FR"/>
        </w:rPr>
        <w:t>Elle</w:t>
      </w:r>
      <w:r w:rsidRPr="00F13916">
        <w:rPr>
          <w:lang w:val="fr-FR"/>
        </w:rPr>
        <w:t xml:space="preserve"> caractérise</w:t>
      </w:r>
      <w:r w:rsidR="006D3769">
        <w:rPr>
          <w:lang w:val="fr-FR"/>
        </w:rPr>
        <w:t xml:space="preserve"> "</w:t>
      </w:r>
      <w:r w:rsidR="003024F4">
        <w:rPr>
          <w:lang w:val="fr-FR"/>
        </w:rPr>
        <w:t>l</w:t>
      </w:r>
      <w:r w:rsidRPr="00F13916">
        <w:rPr>
          <w:lang w:val="fr-FR"/>
        </w:rPr>
        <w:t>a vie et l'apostolat des associations et des groupes ecclésiaux qui</w:t>
      </w:r>
      <w:r w:rsidR="006D3769">
        <w:rPr>
          <w:lang w:val="fr-FR"/>
        </w:rPr>
        <w:t xml:space="preserve"> </w:t>
      </w:r>
      <w:r w:rsidRPr="00F13916">
        <w:rPr>
          <w:lang w:val="fr-FR"/>
        </w:rPr>
        <w:t>souhaite partager, en communion avec les Rogationnistes et les</w:t>
      </w:r>
      <w:r w:rsidR="006D3769">
        <w:rPr>
          <w:lang w:val="fr-FR"/>
        </w:rPr>
        <w:t xml:space="preserve"> </w:t>
      </w:r>
      <w:r w:rsidRPr="00F13916">
        <w:rPr>
          <w:lang w:val="fr-FR"/>
        </w:rPr>
        <w:t xml:space="preserve">Filles du </w:t>
      </w:r>
      <w:r w:rsidR="006D3769">
        <w:rPr>
          <w:lang w:val="fr-FR"/>
        </w:rPr>
        <w:t xml:space="preserve">Divin </w:t>
      </w:r>
      <w:r w:rsidRPr="00F13916">
        <w:rPr>
          <w:lang w:val="fr-FR"/>
        </w:rPr>
        <w:t>Zèle, l'engagement constant d</w:t>
      </w:r>
      <w:r w:rsidR="006D3769">
        <w:rPr>
          <w:lang w:val="fr-FR"/>
        </w:rPr>
        <w:t>e la</w:t>
      </w:r>
      <w:r w:rsidRPr="00F13916">
        <w:rPr>
          <w:lang w:val="fr-FR"/>
        </w:rPr>
        <w:t xml:space="preserve"> prière </w:t>
      </w:r>
      <w:r w:rsidR="006D3769">
        <w:rPr>
          <w:lang w:val="fr-FR"/>
        </w:rPr>
        <w:t>assidue</w:t>
      </w:r>
      <w:r w:rsidRPr="00F13916">
        <w:rPr>
          <w:lang w:val="fr-FR"/>
        </w:rPr>
        <w:t xml:space="preserve"> pour les vocations</w:t>
      </w:r>
      <w:r w:rsidR="006D3769">
        <w:rPr>
          <w:lang w:val="fr-FR"/>
        </w:rPr>
        <w:t>".</w:t>
      </w:r>
      <w:r w:rsidRPr="00F13916">
        <w:rPr>
          <w:lang w:val="fr-FR"/>
        </w:rPr>
        <w:t xml:space="preserve"> De plus, l'</w:t>
      </w:r>
      <w:r w:rsidRPr="006D3769">
        <w:rPr>
          <w:i/>
          <w:iCs/>
          <w:lang w:val="fr-FR"/>
        </w:rPr>
        <w:t>Union Sacerdotale de Prière pour les Vocations</w:t>
      </w:r>
      <w:r w:rsidRPr="00F13916">
        <w:rPr>
          <w:lang w:val="fr-FR"/>
        </w:rPr>
        <w:t xml:space="preserve">, également voulue par </w:t>
      </w:r>
      <w:r w:rsidR="006D3769">
        <w:rPr>
          <w:lang w:val="fr-FR"/>
        </w:rPr>
        <w:t>S</w:t>
      </w:r>
      <w:r w:rsidRPr="00F13916">
        <w:rPr>
          <w:lang w:val="fr-FR"/>
        </w:rPr>
        <w:t xml:space="preserve">aint Hannibal, promeut le même objectif dans le clergé </w:t>
      </w:r>
      <w:r w:rsidR="006E5FF9">
        <w:rPr>
          <w:lang w:val="fr-FR"/>
        </w:rPr>
        <w:t xml:space="preserve">avec </w:t>
      </w:r>
      <w:r w:rsidRPr="00F13916">
        <w:rPr>
          <w:lang w:val="fr-FR"/>
        </w:rPr>
        <w:t>de</w:t>
      </w:r>
      <w:r w:rsidR="006E5FF9">
        <w:rPr>
          <w:lang w:val="fr-FR"/>
        </w:rPr>
        <w:t>s</w:t>
      </w:r>
      <w:r w:rsidRPr="00F13916">
        <w:rPr>
          <w:lang w:val="fr-FR"/>
        </w:rPr>
        <w:t xml:space="preserve"> manière</w:t>
      </w:r>
      <w:r w:rsidR="006E5FF9">
        <w:rPr>
          <w:lang w:val="fr-FR"/>
        </w:rPr>
        <w:t>s</w:t>
      </w:r>
      <w:r w:rsidRPr="00F13916">
        <w:rPr>
          <w:lang w:val="fr-FR"/>
        </w:rPr>
        <w:t xml:space="preserve"> plus spécifique</w:t>
      </w:r>
      <w:r w:rsidR="006E5FF9">
        <w:rPr>
          <w:lang w:val="fr-FR"/>
        </w:rPr>
        <w:t>s</w:t>
      </w:r>
      <w:r w:rsidRPr="00F13916">
        <w:rPr>
          <w:lang w:val="fr-FR"/>
        </w:rPr>
        <w:t>.</w:t>
      </w:r>
      <w:r w:rsidR="006E5FF9">
        <w:rPr>
          <w:lang w:val="fr-FR"/>
        </w:rPr>
        <w:t xml:space="preserve"> Que d</w:t>
      </w:r>
      <w:r w:rsidRPr="00F13916">
        <w:rPr>
          <w:lang w:val="fr-FR"/>
        </w:rPr>
        <w:t xml:space="preserve">ans chaque paroisse et sanctuaire rogationniste, les Statuts des deux </w:t>
      </w:r>
      <w:r w:rsidRPr="006E5FF9">
        <w:rPr>
          <w:i/>
          <w:iCs/>
          <w:lang w:val="fr-FR"/>
        </w:rPr>
        <w:t xml:space="preserve">Unions </w:t>
      </w:r>
      <w:r w:rsidR="006E5FF9">
        <w:rPr>
          <w:lang w:val="fr-FR"/>
        </w:rPr>
        <w:t xml:space="preserve">soient  </w:t>
      </w:r>
      <w:r w:rsidRPr="00F13916">
        <w:rPr>
          <w:lang w:val="fr-FR"/>
        </w:rPr>
        <w:t xml:space="preserve"> connus et approfondis et que les groupes et associations ecclésiaux individuels et le clergé local s</w:t>
      </w:r>
      <w:r w:rsidR="006E5FF9">
        <w:rPr>
          <w:lang w:val="fr-FR"/>
        </w:rPr>
        <w:t>oient</w:t>
      </w:r>
      <w:r w:rsidRPr="00F13916">
        <w:rPr>
          <w:lang w:val="fr-FR"/>
        </w:rPr>
        <w:t xml:space="preserve"> </w:t>
      </w:r>
      <w:r w:rsidR="003024F4">
        <w:rPr>
          <w:lang w:val="fr-FR"/>
        </w:rPr>
        <w:t>impliqués</w:t>
      </w:r>
      <w:r w:rsidRPr="00F13916">
        <w:rPr>
          <w:lang w:val="fr-FR"/>
        </w:rPr>
        <w:t xml:space="preserve"> </w:t>
      </w:r>
      <w:r w:rsidR="006E5FF9">
        <w:rPr>
          <w:lang w:val="fr-FR"/>
        </w:rPr>
        <w:t xml:space="preserve">dans l’adhésion </w:t>
      </w:r>
      <w:r w:rsidRPr="00F13916">
        <w:rPr>
          <w:lang w:val="fr-FR"/>
        </w:rPr>
        <w:t xml:space="preserve">à </w:t>
      </w:r>
      <w:r w:rsidR="006E5FF9">
        <w:rPr>
          <w:lang w:val="fr-FR"/>
        </w:rPr>
        <w:t>elles</w:t>
      </w:r>
      <w:r w:rsidRPr="00F13916">
        <w:rPr>
          <w:lang w:val="fr-FR"/>
        </w:rPr>
        <w:t>.</w:t>
      </w:r>
    </w:p>
    <w:p w14:paraId="66B9049C" w14:textId="5FEAF96D" w:rsidR="00A20A99" w:rsidRDefault="00F13916" w:rsidP="00654003">
      <w:pPr>
        <w:spacing w:after="120" w:line="240" w:lineRule="auto"/>
        <w:ind w:right="-115"/>
        <w:jc w:val="both"/>
        <w:rPr>
          <w:lang w:val="fr-FR"/>
        </w:rPr>
      </w:pPr>
      <w:r w:rsidRPr="00F13916">
        <w:rPr>
          <w:lang w:val="fr-FR"/>
        </w:rPr>
        <w:t>28.</w:t>
      </w:r>
      <w:r w:rsidR="006E5FF9">
        <w:rPr>
          <w:lang w:val="fr-FR"/>
        </w:rPr>
        <w:tab/>
      </w:r>
      <w:r w:rsidRPr="00A20A99">
        <w:rPr>
          <w:i/>
          <w:iCs/>
          <w:lang w:val="fr-FR"/>
        </w:rPr>
        <w:t xml:space="preserve"> Initiatives pour une diffusion adéquate de la prière</w:t>
      </w:r>
      <w:r w:rsidR="00A20A99" w:rsidRPr="00A20A99">
        <w:rPr>
          <w:i/>
          <w:iCs/>
          <w:lang w:val="fr-FR"/>
        </w:rPr>
        <w:t xml:space="preserve"> </w:t>
      </w:r>
      <w:r w:rsidRPr="00A20A99">
        <w:rPr>
          <w:i/>
          <w:iCs/>
          <w:lang w:val="fr-FR"/>
        </w:rPr>
        <w:t>pour les vocations</w:t>
      </w:r>
      <w:r w:rsidRPr="00F13916">
        <w:rPr>
          <w:lang w:val="fr-FR"/>
        </w:rPr>
        <w:t>. Conformément aux diverses exigences de l'Église</w:t>
      </w:r>
      <w:r w:rsidR="00A20A99">
        <w:rPr>
          <w:lang w:val="fr-FR"/>
        </w:rPr>
        <w:t xml:space="preserve"> </w:t>
      </w:r>
      <w:r w:rsidRPr="00F13916">
        <w:rPr>
          <w:lang w:val="fr-FR"/>
        </w:rPr>
        <w:t xml:space="preserve">locale et en coordination avec les </w:t>
      </w:r>
      <w:r w:rsidRPr="00A20A99">
        <w:rPr>
          <w:i/>
          <w:iCs/>
          <w:lang w:val="fr-FR"/>
        </w:rPr>
        <w:t>Centres Rogate de Circonscription</w:t>
      </w:r>
      <w:r w:rsidRPr="00F13916">
        <w:rPr>
          <w:lang w:val="fr-FR"/>
        </w:rPr>
        <w:t>, des initiatives visant à diffuser la</w:t>
      </w:r>
      <w:r w:rsidR="00A20A99">
        <w:rPr>
          <w:lang w:val="fr-FR"/>
        </w:rPr>
        <w:t xml:space="preserve"> </w:t>
      </w:r>
      <w:r w:rsidRPr="00F13916">
        <w:rPr>
          <w:lang w:val="fr-FR"/>
        </w:rPr>
        <w:t xml:space="preserve">Prière pour les </w:t>
      </w:r>
      <w:r w:rsidR="00A20A99">
        <w:rPr>
          <w:lang w:val="fr-FR"/>
        </w:rPr>
        <w:t>V</w:t>
      </w:r>
      <w:r w:rsidRPr="00F13916">
        <w:rPr>
          <w:lang w:val="fr-FR"/>
        </w:rPr>
        <w:t xml:space="preserve">ocations </w:t>
      </w:r>
      <w:r w:rsidR="00A20A99">
        <w:rPr>
          <w:lang w:val="fr-FR"/>
        </w:rPr>
        <w:t xml:space="preserve">soient cultivées </w:t>
      </w:r>
      <w:r w:rsidRPr="00F13916">
        <w:rPr>
          <w:lang w:val="fr-FR"/>
        </w:rPr>
        <w:t>promouv</w:t>
      </w:r>
      <w:r w:rsidR="00077F3B">
        <w:rPr>
          <w:lang w:val="fr-FR"/>
        </w:rPr>
        <w:t>ant</w:t>
      </w:r>
      <w:r w:rsidRPr="00F13916">
        <w:rPr>
          <w:lang w:val="fr-FR"/>
        </w:rPr>
        <w:t xml:space="preserve"> de manière créative</w:t>
      </w:r>
      <w:r w:rsidR="00A20A99">
        <w:rPr>
          <w:lang w:val="fr-FR"/>
        </w:rPr>
        <w:t xml:space="preserve"> </w:t>
      </w:r>
      <w:r w:rsidR="00077F3B">
        <w:rPr>
          <w:lang w:val="fr-FR"/>
        </w:rPr>
        <w:t xml:space="preserve">une </w:t>
      </w:r>
      <w:r w:rsidRPr="00F13916">
        <w:rPr>
          <w:lang w:val="fr-FR"/>
        </w:rPr>
        <w:t xml:space="preserve">programmation adéquate. Le </w:t>
      </w:r>
      <w:r w:rsidRPr="00077F3B">
        <w:rPr>
          <w:i/>
          <w:iCs/>
          <w:lang w:val="fr-FR"/>
        </w:rPr>
        <w:t>Service d'Animation Vocation</w:t>
      </w:r>
      <w:r w:rsidR="00077F3B">
        <w:rPr>
          <w:i/>
          <w:iCs/>
          <w:lang w:val="fr-FR"/>
        </w:rPr>
        <w:t>nelle</w:t>
      </w:r>
      <w:r w:rsidRPr="00F13916">
        <w:rPr>
          <w:lang w:val="fr-FR"/>
        </w:rPr>
        <w:t xml:space="preserve"> des paroisses et des sanctuaires </w:t>
      </w:r>
      <w:r w:rsidR="00077F3B">
        <w:rPr>
          <w:lang w:val="fr-FR"/>
        </w:rPr>
        <w:t xml:space="preserve">rogationnistes </w:t>
      </w:r>
      <w:r w:rsidRPr="00F13916">
        <w:rPr>
          <w:lang w:val="fr-FR"/>
        </w:rPr>
        <w:t>doit s'impliquer à cet effet.</w:t>
      </w:r>
    </w:p>
    <w:p w14:paraId="15990FBD" w14:textId="546FA14A" w:rsidR="00A20A99" w:rsidRDefault="00F13916" w:rsidP="00654003">
      <w:pPr>
        <w:spacing w:after="120" w:line="240" w:lineRule="auto"/>
        <w:ind w:right="-115"/>
        <w:jc w:val="both"/>
        <w:rPr>
          <w:lang w:val="fr-FR"/>
        </w:rPr>
      </w:pPr>
      <w:r w:rsidRPr="00F13916">
        <w:rPr>
          <w:lang w:val="fr-FR"/>
        </w:rPr>
        <w:t>29.</w:t>
      </w:r>
      <w:r w:rsidR="00A20A99">
        <w:rPr>
          <w:lang w:val="fr-FR"/>
        </w:rPr>
        <w:tab/>
      </w:r>
      <w:r w:rsidRPr="00F13916">
        <w:rPr>
          <w:lang w:val="fr-FR"/>
        </w:rPr>
        <w:t xml:space="preserve"> </w:t>
      </w:r>
      <w:r w:rsidRPr="00216B99">
        <w:rPr>
          <w:i/>
          <w:iCs/>
          <w:lang w:val="fr-FR"/>
        </w:rPr>
        <w:t>Diffusion de matériel et d'aides produits ou distribués par</w:t>
      </w:r>
      <w:r w:rsidR="00216B99">
        <w:rPr>
          <w:i/>
          <w:iCs/>
          <w:lang w:val="fr-FR"/>
        </w:rPr>
        <w:t xml:space="preserve"> le</w:t>
      </w:r>
      <w:r w:rsidR="00A20A99" w:rsidRPr="00216B99">
        <w:rPr>
          <w:i/>
          <w:iCs/>
          <w:lang w:val="fr-FR"/>
        </w:rPr>
        <w:t xml:space="preserve"> </w:t>
      </w:r>
      <w:r w:rsidRPr="00216B99">
        <w:rPr>
          <w:i/>
          <w:iCs/>
          <w:lang w:val="fr-FR"/>
        </w:rPr>
        <w:t>Centre Rogate</w:t>
      </w:r>
      <w:r w:rsidR="00216B99">
        <w:rPr>
          <w:i/>
          <w:iCs/>
          <w:lang w:val="fr-FR"/>
        </w:rPr>
        <w:t xml:space="preserve"> de Circonscription</w:t>
      </w:r>
      <w:r w:rsidRPr="00216B99">
        <w:rPr>
          <w:i/>
          <w:iCs/>
          <w:lang w:val="fr-FR"/>
        </w:rPr>
        <w:t xml:space="preserve">. </w:t>
      </w:r>
      <w:r w:rsidR="00263D8B">
        <w:rPr>
          <w:lang w:val="fr-FR"/>
        </w:rPr>
        <w:t>Il faut: souscrire d</w:t>
      </w:r>
      <w:r w:rsidRPr="00F13916">
        <w:rPr>
          <w:lang w:val="fr-FR"/>
        </w:rPr>
        <w:t>es abonnements</w:t>
      </w:r>
      <w:r w:rsidR="00216B99">
        <w:rPr>
          <w:lang w:val="fr-FR"/>
        </w:rPr>
        <w:t xml:space="preserve"> </w:t>
      </w:r>
      <w:r w:rsidRPr="00F13916">
        <w:rPr>
          <w:lang w:val="fr-FR"/>
        </w:rPr>
        <w:t>collectifs d</w:t>
      </w:r>
      <w:r w:rsidR="00216B99">
        <w:rPr>
          <w:lang w:val="fr-FR"/>
        </w:rPr>
        <w:t>e la revue</w:t>
      </w:r>
      <w:r w:rsidRPr="00F13916">
        <w:rPr>
          <w:lang w:val="fr-FR"/>
        </w:rPr>
        <w:t xml:space="preserve"> </w:t>
      </w:r>
      <w:r w:rsidRPr="00216B99">
        <w:rPr>
          <w:i/>
          <w:iCs/>
          <w:lang w:val="fr-FR"/>
        </w:rPr>
        <w:t>Rogate</w:t>
      </w:r>
      <w:r w:rsidRPr="00F13916">
        <w:rPr>
          <w:lang w:val="fr-FR"/>
        </w:rPr>
        <w:t xml:space="preserve"> pour les animateurs paroissiaux,</w:t>
      </w:r>
      <w:r w:rsidR="00A20A99">
        <w:rPr>
          <w:lang w:val="fr-FR"/>
        </w:rPr>
        <w:t xml:space="preserve"> </w:t>
      </w:r>
      <w:r w:rsidR="00263D8B">
        <w:rPr>
          <w:lang w:val="fr-FR"/>
        </w:rPr>
        <w:t xml:space="preserve">pour </w:t>
      </w:r>
      <w:r w:rsidRPr="00F13916">
        <w:rPr>
          <w:lang w:val="fr-FR"/>
        </w:rPr>
        <w:t>diffuser l</w:t>
      </w:r>
      <w:r w:rsidR="00263D8B">
        <w:rPr>
          <w:lang w:val="fr-FR"/>
        </w:rPr>
        <w:t>a revue</w:t>
      </w:r>
      <w:r w:rsidRPr="00F13916">
        <w:rPr>
          <w:lang w:val="fr-FR"/>
        </w:rPr>
        <w:t xml:space="preserve"> </w:t>
      </w:r>
      <w:r w:rsidRPr="00263D8B">
        <w:rPr>
          <w:i/>
          <w:iCs/>
          <w:lang w:val="fr-FR"/>
        </w:rPr>
        <w:t>Rogate</w:t>
      </w:r>
      <w:r w:rsidRPr="00F13916">
        <w:rPr>
          <w:lang w:val="fr-FR"/>
        </w:rPr>
        <w:t xml:space="preserve"> parmi les laïcs; utiliser les aides de</w:t>
      </w:r>
      <w:r w:rsidR="00A20A99">
        <w:rPr>
          <w:lang w:val="fr-FR"/>
        </w:rPr>
        <w:t xml:space="preserve"> </w:t>
      </w:r>
      <w:r w:rsidR="00263D8B">
        <w:rPr>
          <w:lang w:val="fr-FR"/>
        </w:rPr>
        <w:t xml:space="preserve">la </w:t>
      </w:r>
      <w:r w:rsidRPr="00F13916">
        <w:rPr>
          <w:lang w:val="fr-FR"/>
        </w:rPr>
        <w:t xml:space="preserve">même </w:t>
      </w:r>
      <w:r w:rsidR="00263D8B">
        <w:rPr>
          <w:lang w:val="fr-FR"/>
        </w:rPr>
        <w:t>revue</w:t>
      </w:r>
      <w:r w:rsidRPr="00F13916">
        <w:rPr>
          <w:lang w:val="fr-FR"/>
        </w:rPr>
        <w:t xml:space="preserve"> pour la catéchèse, pour l'animation des servants d'autel</w:t>
      </w:r>
      <w:r w:rsidR="00A20A99">
        <w:rPr>
          <w:lang w:val="fr-FR"/>
        </w:rPr>
        <w:t xml:space="preserve"> </w:t>
      </w:r>
      <w:r w:rsidRPr="00F13916">
        <w:rPr>
          <w:lang w:val="fr-FR"/>
        </w:rPr>
        <w:t>et d'autres groupes d'enfants et de jeunes</w:t>
      </w:r>
      <w:r w:rsidR="00263D8B">
        <w:rPr>
          <w:lang w:val="fr-FR"/>
        </w:rPr>
        <w:t>;</w:t>
      </w:r>
      <w:r w:rsidRPr="00F13916">
        <w:rPr>
          <w:lang w:val="fr-FR"/>
        </w:rPr>
        <w:t xml:space="preserve"> </w:t>
      </w:r>
      <w:r w:rsidR="00263D8B">
        <w:rPr>
          <w:lang w:val="fr-FR"/>
        </w:rPr>
        <w:t>p</w:t>
      </w:r>
      <w:r w:rsidRPr="00F13916">
        <w:rPr>
          <w:lang w:val="fr-FR"/>
        </w:rPr>
        <w:t>romouvoir la vente</w:t>
      </w:r>
      <w:r w:rsidR="00A20A99">
        <w:rPr>
          <w:lang w:val="fr-FR"/>
        </w:rPr>
        <w:t xml:space="preserve"> </w:t>
      </w:r>
      <w:r w:rsidRPr="00F13916">
        <w:rPr>
          <w:lang w:val="fr-FR"/>
        </w:rPr>
        <w:t>d'images, statues, porte-clés, livres et autres supports produits par</w:t>
      </w:r>
      <w:r w:rsidR="00A20A99">
        <w:rPr>
          <w:lang w:val="fr-FR"/>
        </w:rPr>
        <w:t xml:space="preserve"> </w:t>
      </w:r>
      <w:r w:rsidR="00263D8B">
        <w:rPr>
          <w:lang w:val="fr-FR"/>
        </w:rPr>
        <w:t>le Centre Rogate de Circonscription;</w:t>
      </w:r>
      <w:r w:rsidRPr="00F13916">
        <w:rPr>
          <w:lang w:val="fr-FR"/>
        </w:rPr>
        <w:t xml:space="preserve"> </w:t>
      </w:r>
      <w:r w:rsidR="00F169FB">
        <w:rPr>
          <w:lang w:val="fr-FR"/>
        </w:rPr>
        <w:t xml:space="preserve">divulguer </w:t>
      </w:r>
      <w:r w:rsidRPr="00F13916">
        <w:rPr>
          <w:lang w:val="fr-FR"/>
        </w:rPr>
        <w:t xml:space="preserve">les pages </w:t>
      </w:r>
      <w:r w:rsidR="00263D8B">
        <w:rPr>
          <w:lang w:val="fr-FR"/>
        </w:rPr>
        <w:t>w</w:t>
      </w:r>
      <w:r w:rsidRPr="00F13916">
        <w:rPr>
          <w:lang w:val="fr-FR"/>
        </w:rPr>
        <w:t xml:space="preserve">eb </w:t>
      </w:r>
      <w:r w:rsidR="00263D8B">
        <w:rPr>
          <w:lang w:val="fr-FR"/>
        </w:rPr>
        <w:t xml:space="preserve">rogationnistes </w:t>
      </w:r>
      <w:r w:rsidRPr="00F13916">
        <w:rPr>
          <w:lang w:val="fr-FR"/>
        </w:rPr>
        <w:t xml:space="preserve">dans les </w:t>
      </w:r>
      <w:r w:rsidR="00F169FB">
        <w:rPr>
          <w:lang w:val="fr-FR"/>
        </w:rPr>
        <w:t>C</w:t>
      </w:r>
      <w:r w:rsidRPr="00F13916">
        <w:rPr>
          <w:lang w:val="fr-FR"/>
        </w:rPr>
        <w:t xml:space="preserve">ommunautés individuelles, dans les organes de communication locaux, dans les réunions avec les </w:t>
      </w:r>
      <w:r w:rsidR="00F169FB">
        <w:rPr>
          <w:lang w:val="fr-FR"/>
        </w:rPr>
        <w:t xml:space="preserve">responsables </w:t>
      </w:r>
      <w:r w:rsidRPr="00F13916">
        <w:rPr>
          <w:lang w:val="fr-FR"/>
        </w:rPr>
        <w:t>de groupe, etc.</w:t>
      </w:r>
      <w:r w:rsidR="00A20A99">
        <w:rPr>
          <w:lang w:val="fr-FR"/>
        </w:rPr>
        <w:t xml:space="preserve"> </w:t>
      </w:r>
      <w:r w:rsidRPr="00F13916">
        <w:rPr>
          <w:lang w:val="fr-FR"/>
        </w:rPr>
        <w:t>La vente du matériel produit par le Centre National des Vocations ou par les Instituts de Pastorale Vocation</w:t>
      </w:r>
      <w:r w:rsidR="00F169FB">
        <w:rPr>
          <w:lang w:val="fr-FR"/>
        </w:rPr>
        <w:t>nelle</w:t>
      </w:r>
      <w:r w:rsidRPr="00F13916">
        <w:rPr>
          <w:lang w:val="fr-FR"/>
        </w:rPr>
        <w:t xml:space="preserve"> est à la charge d</w:t>
      </w:r>
      <w:r w:rsidR="00F169FB">
        <w:rPr>
          <w:lang w:val="fr-FR"/>
        </w:rPr>
        <w:t>es</w:t>
      </w:r>
      <w:r w:rsidR="00A20A99">
        <w:rPr>
          <w:lang w:val="fr-FR"/>
        </w:rPr>
        <w:t xml:space="preserve"> </w:t>
      </w:r>
      <w:r w:rsidRPr="00F13916">
        <w:rPr>
          <w:lang w:val="fr-FR"/>
        </w:rPr>
        <w:t>paroisses et sanctuaires rogationnistes. Il est suggéré que le produit de ces ventes soit destiné au service de l'animation vocationnelle</w:t>
      </w:r>
      <w:r w:rsidR="00F169FB">
        <w:rPr>
          <w:lang w:val="fr-FR"/>
        </w:rPr>
        <w:t>.</w:t>
      </w:r>
    </w:p>
    <w:p w14:paraId="03FDC10A" w14:textId="11A12E91" w:rsidR="00E000EB" w:rsidRDefault="001F4AB1" w:rsidP="00654003">
      <w:pPr>
        <w:spacing w:after="120" w:line="240" w:lineRule="auto"/>
        <w:ind w:right="-115"/>
        <w:jc w:val="both"/>
        <w:rPr>
          <w:lang w:val="fr-FR"/>
        </w:rPr>
      </w:pPr>
      <w:r w:rsidRPr="001F4AB1">
        <w:rPr>
          <w:lang w:val="fr-FR"/>
        </w:rPr>
        <w:lastRenderedPageBreak/>
        <w:t>30.</w:t>
      </w:r>
      <w:r w:rsidR="00F169FB">
        <w:rPr>
          <w:lang w:val="fr-FR"/>
        </w:rPr>
        <w:tab/>
      </w:r>
      <w:r w:rsidRPr="00F169FB">
        <w:rPr>
          <w:i/>
          <w:iCs/>
          <w:lang w:val="fr-FR"/>
        </w:rPr>
        <w:t xml:space="preserve"> Service d'Animation Vocationnelle</w:t>
      </w:r>
      <w:r w:rsidRPr="001F4AB1">
        <w:rPr>
          <w:lang w:val="fr-FR"/>
        </w:rPr>
        <w:t>. Le Service d'Animation des Vocations des paroisses et sanctuaires rogationnistes a pour mission principale de créer une culture</w:t>
      </w:r>
      <w:r w:rsidR="00F169FB">
        <w:rPr>
          <w:lang w:val="fr-FR"/>
        </w:rPr>
        <w:t xml:space="preserve"> vocationnelle</w:t>
      </w:r>
      <w:r w:rsidR="00F169FB">
        <w:rPr>
          <w:rStyle w:val="FootnoteReference"/>
          <w:lang w:val="fr-FR"/>
        </w:rPr>
        <w:footnoteReference w:id="40"/>
      </w:r>
      <w:r w:rsidRPr="001F4AB1">
        <w:rPr>
          <w:lang w:val="fr-FR"/>
        </w:rPr>
        <w:t xml:space="preserve"> à travers laquelle tous les membres de l'Église peuvent se sentir appelés par le Seigneur et, en même temps, responsables du soin des vocations. Quelques actions spécifiques</w:t>
      </w:r>
      <w:r w:rsidR="00757DED">
        <w:rPr>
          <w:lang w:val="fr-FR"/>
        </w:rPr>
        <w:t xml:space="preserve"> </w:t>
      </w:r>
      <w:r w:rsidRPr="001F4AB1">
        <w:rPr>
          <w:lang w:val="fr-FR"/>
        </w:rPr>
        <w:t>que les paroisses et les sanctuaires peuvent réaliser pour ce</w:t>
      </w:r>
      <w:r w:rsidR="00757DED">
        <w:rPr>
          <w:lang w:val="fr-FR"/>
        </w:rPr>
        <w:t xml:space="preserve">t </w:t>
      </w:r>
      <w:r w:rsidRPr="001F4AB1">
        <w:rPr>
          <w:lang w:val="fr-FR"/>
        </w:rPr>
        <w:t>objectif sont les suivant</w:t>
      </w:r>
      <w:r w:rsidR="00757DED">
        <w:rPr>
          <w:lang w:val="fr-FR"/>
        </w:rPr>
        <w:t>e</w:t>
      </w:r>
      <w:r w:rsidRPr="001F4AB1">
        <w:rPr>
          <w:lang w:val="fr-FR"/>
        </w:rPr>
        <w:t xml:space="preserve">s: porter une attention particulière </w:t>
      </w:r>
      <w:r w:rsidR="00757DED">
        <w:rPr>
          <w:lang w:val="fr-FR"/>
        </w:rPr>
        <w:t xml:space="preserve">aux </w:t>
      </w:r>
      <w:r w:rsidRPr="001F4AB1">
        <w:rPr>
          <w:lang w:val="fr-FR"/>
        </w:rPr>
        <w:t xml:space="preserve">vocations, en privilégiant le service des </w:t>
      </w:r>
      <w:r w:rsidR="00757DED">
        <w:rPr>
          <w:lang w:val="fr-FR"/>
        </w:rPr>
        <w:t>G</w:t>
      </w:r>
      <w:r w:rsidRPr="001F4AB1">
        <w:rPr>
          <w:lang w:val="fr-FR"/>
        </w:rPr>
        <w:t xml:space="preserve">roupes </w:t>
      </w:r>
      <w:r w:rsidR="00757DED">
        <w:rPr>
          <w:lang w:val="fr-FR"/>
        </w:rPr>
        <w:t>V</w:t>
      </w:r>
      <w:r w:rsidRPr="001F4AB1">
        <w:rPr>
          <w:lang w:val="fr-FR"/>
        </w:rPr>
        <w:t>ocationnels</w:t>
      </w:r>
      <w:r w:rsidR="00757DED">
        <w:rPr>
          <w:lang w:val="fr-FR"/>
        </w:rPr>
        <w:t xml:space="preserve"> </w:t>
      </w:r>
      <w:r w:rsidR="001824F3" w:rsidRPr="001F4AB1">
        <w:rPr>
          <w:lang w:val="fr-FR"/>
        </w:rPr>
        <w:t>Paroiss</w:t>
      </w:r>
      <w:r w:rsidR="001824F3">
        <w:rPr>
          <w:lang w:val="fr-FR"/>
        </w:rPr>
        <w:t>iaux</w:t>
      </w:r>
      <w:r w:rsidRPr="001F4AB1">
        <w:rPr>
          <w:lang w:val="fr-FR"/>
        </w:rPr>
        <w:t xml:space="preserve">, collaborant et promouvant leurs activités; </w:t>
      </w:r>
      <w:r w:rsidR="00757DED" w:rsidRPr="001F4AB1">
        <w:rPr>
          <w:lang w:val="fr-FR"/>
        </w:rPr>
        <w:t>z</w:t>
      </w:r>
      <w:r w:rsidR="00757DED">
        <w:rPr>
          <w:lang w:val="fr-FR"/>
        </w:rPr>
        <w:t>éler</w:t>
      </w:r>
      <w:r w:rsidRPr="001F4AB1">
        <w:rPr>
          <w:lang w:val="fr-FR"/>
        </w:rPr>
        <w:t xml:space="preserve"> pour que les curés et les vicaires paroissiaux possèdent un</w:t>
      </w:r>
      <w:r w:rsidR="00757DED">
        <w:rPr>
          <w:lang w:val="fr-FR"/>
        </w:rPr>
        <w:t xml:space="preserve"> </w:t>
      </w:r>
      <w:r w:rsidRPr="001F4AB1">
        <w:rPr>
          <w:lang w:val="fr-FR"/>
        </w:rPr>
        <w:t>formation dans le domaine de la Pastorale des Vocations et so</w:t>
      </w:r>
      <w:r w:rsidR="00757DED">
        <w:rPr>
          <w:lang w:val="fr-FR"/>
        </w:rPr>
        <w:t>ie</w:t>
      </w:r>
      <w:r w:rsidRPr="001F4AB1">
        <w:rPr>
          <w:lang w:val="fr-FR"/>
        </w:rPr>
        <w:t>nt</w:t>
      </w:r>
      <w:r w:rsidR="00757DED">
        <w:rPr>
          <w:lang w:val="fr-FR"/>
        </w:rPr>
        <w:t xml:space="preserve"> </w:t>
      </w:r>
      <w:r w:rsidRPr="001F4AB1">
        <w:rPr>
          <w:lang w:val="fr-FR"/>
        </w:rPr>
        <w:t>experts de la prière et de la vie spirituelle; former des catéchistes et des coordinateurs de</w:t>
      </w:r>
      <w:r w:rsidR="00EC467D">
        <w:rPr>
          <w:lang w:val="fr-FR"/>
        </w:rPr>
        <w:t>s</w:t>
      </w:r>
      <w:r w:rsidRPr="001F4AB1">
        <w:rPr>
          <w:lang w:val="fr-FR"/>
        </w:rPr>
        <w:t xml:space="preserve"> domaines pastoraux connexes (tels que la Pastorale</w:t>
      </w:r>
      <w:r w:rsidR="00757DED">
        <w:rPr>
          <w:lang w:val="fr-FR"/>
        </w:rPr>
        <w:t xml:space="preserve"> de la </w:t>
      </w:r>
      <w:r w:rsidRPr="001F4AB1">
        <w:rPr>
          <w:lang w:val="fr-FR"/>
        </w:rPr>
        <w:t xml:space="preserve">Jeunesse et </w:t>
      </w:r>
      <w:r w:rsidR="00757DED">
        <w:rPr>
          <w:lang w:val="fr-FR"/>
        </w:rPr>
        <w:t xml:space="preserve">de la </w:t>
      </w:r>
      <w:r w:rsidRPr="001F4AB1">
        <w:rPr>
          <w:lang w:val="fr-FR"/>
        </w:rPr>
        <w:t xml:space="preserve">Famille) et </w:t>
      </w:r>
      <w:r w:rsidR="00757DED">
        <w:rPr>
          <w:lang w:val="fr-FR"/>
        </w:rPr>
        <w:t xml:space="preserve">des </w:t>
      </w:r>
      <w:r w:rsidRPr="001F4AB1">
        <w:rPr>
          <w:lang w:val="fr-FR"/>
        </w:rPr>
        <w:t>animateurs liturgiques</w:t>
      </w:r>
      <w:r w:rsidR="00757DED">
        <w:rPr>
          <w:lang w:val="fr-FR"/>
        </w:rPr>
        <w:t xml:space="preserve"> </w:t>
      </w:r>
      <w:r w:rsidRPr="001F4AB1">
        <w:rPr>
          <w:lang w:val="fr-FR"/>
        </w:rPr>
        <w:t xml:space="preserve">dans le domaine de la </w:t>
      </w:r>
      <w:r w:rsidR="00EC467D">
        <w:rPr>
          <w:lang w:val="fr-FR"/>
        </w:rPr>
        <w:t>P</w:t>
      </w:r>
      <w:r w:rsidRPr="001F4AB1">
        <w:rPr>
          <w:lang w:val="fr-FR"/>
        </w:rPr>
        <w:t xml:space="preserve">astorale des </w:t>
      </w:r>
      <w:r w:rsidR="00EC467D">
        <w:rPr>
          <w:lang w:val="fr-FR"/>
        </w:rPr>
        <w:t>V</w:t>
      </w:r>
      <w:r w:rsidRPr="001F4AB1">
        <w:rPr>
          <w:lang w:val="fr-FR"/>
        </w:rPr>
        <w:t>ocations; mettre en place la catéchèse e</w:t>
      </w:r>
      <w:r w:rsidR="00EC467D">
        <w:rPr>
          <w:lang w:val="fr-FR"/>
        </w:rPr>
        <w:t xml:space="preserve"> </w:t>
      </w:r>
      <w:r w:rsidRPr="001F4AB1">
        <w:rPr>
          <w:lang w:val="fr-FR"/>
        </w:rPr>
        <w:t>les célébrations liturgiques comme véritables outils de croissance</w:t>
      </w:r>
      <w:r w:rsidR="00EC467D">
        <w:rPr>
          <w:lang w:val="fr-FR"/>
        </w:rPr>
        <w:t xml:space="preserve"> des c</w:t>
      </w:r>
      <w:r w:rsidRPr="001F4AB1">
        <w:rPr>
          <w:lang w:val="fr-FR"/>
        </w:rPr>
        <w:t xml:space="preserve">hrétiens dans leur vocation. </w:t>
      </w:r>
      <w:r w:rsidR="00EC467D">
        <w:rPr>
          <w:lang w:val="fr-FR"/>
        </w:rPr>
        <w:t>Dans le</w:t>
      </w:r>
      <w:r w:rsidRPr="001F4AB1">
        <w:rPr>
          <w:lang w:val="fr-FR"/>
        </w:rPr>
        <w:t xml:space="preserve"> service </w:t>
      </w:r>
      <w:r w:rsidR="00EC467D">
        <w:rPr>
          <w:lang w:val="fr-FR"/>
        </w:rPr>
        <w:t>aux</w:t>
      </w:r>
      <w:r w:rsidRPr="001F4AB1">
        <w:rPr>
          <w:lang w:val="fr-FR"/>
        </w:rPr>
        <w:t xml:space="preserve"> communautés paroissiales, </w:t>
      </w:r>
      <w:r w:rsidR="00EC467D">
        <w:rPr>
          <w:lang w:val="fr-FR"/>
        </w:rPr>
        <w:t xml:space="preserve">il faut mettre </w:t>
      </w:r>
      <w:r w:rsidR="005F23FA">
        <w:rPr>
          <w:lang w:val="fr-FR"/>
        </w:rPr>
        <w:t>en</w:t>
      </w:r>
      <w:r w:rsidR="00EC467D">
        <w:rPr>
          <w:lang w:val="fr-FR"/>
        </w:rPr>
        <w:t xml:space="preserve"> évidence </w:t>
      </w:r>
      <w:r w:rsidRPr="001F4AB1">
        <w:rPr>
          <w:lang w:val="fr-FR"/>
        </w:rPr>
        <w:t xml:space="preserve">le sacrement de </w:t>
      </w:r>
      <w:r w:rsidR="00EC467D">
        <w:rPr>
          <w:lang w:val="fr-FR"/>
        </w:rPr>
        <w:t xml:space="preserve">la </w:t>
      </w:r>
      <w:r w:rsidRPr="001F4AB1">
        <w:rPr>
          <w:lang w:val="fr-FR"/>
        </w:rPr>
        <w:t xml:space="preserve">réconciliation et </w:t>
      </w:r>
      <w:r w:rsidR="00EC467D">
        <w:rPr>
          <w:lang w:val="fr-FR"/>
        </w:rPr>
        <w:t xml:space="preserve"> la </w:t>
      </w:r>
      <w:r w:rsidRPr="001F4AB1">
        <w:rPr>
          <w:lang w:val="fr-FR"/>
        </w:rPr>
        <w:t>direction spirituelle aux familles et, en particulier, aux jeunes</w:t>
      </w:r>
      <w:r w:rsidR="00EC467D">
        <w:rPr>
          <w:lang w:val="fr-FR"/>
        </w:rPr>
        <w:t xml:space="preserve"> </w:t>
      </w:r>
      <w:r w:rsidRPr="001F4AB1">
        <w:rPr>
          <w:lang w:val="fr-FR"/>
        </w:rPr>
        <w:t>dans leurs processus de discernement et de maturation vocationnelle.</w:t>
      </w:r>
    </w:p>
    <w:p w14:paraId="26AAD394" w14:textId="38E35C53" w:rsidR="00F261DB" w:rsidRDefault="001F4AB1" w:rsidP="00654003">
      <w:pPr>
        <w:spacing w:after="120" w:line="240" w:lineRule="auto"/>
        <w:ind w:right="-115"/>
        <w:jc w:val="both"/>
        <w:rPr>
          <w:lang w:val="fr-FR"/>
        </w:rPr>
      </w:pPr>
      <w:r w:rsidRPr="001F4AB1">
        <w:rPr>
          <w:lang w:val="fr-FR"/>
        </w:rPr>
        <w:t>31.</w:t>
      </w:r>
      <w:r w:rsidR="003A0D04">
        <w:rPr>
          <w:lang w:val="fr-FR"/>
        </w:rPr>
        <w:tab/>
      </w:r>
      <w:r w:rsidRPr="001F4AB1">
        <w:rPr>
          <w:lang w:val="fr-FR"/>
        </w:rPr>
        <w:t xml:space="preserve"> </w:t>
      </w:r>
      <w:r w:rsidRPr="00F261DB">
        <w:rPr>
          <w:i/>
          <w:iCs/>
          <w:lang w:val="fr-FR"/>
        </w:rPr>
        <w:t xml:space="preserve">Animation </w:t>
      </w:r>
      <w:r w:rsidR="003A0D04" w:rsidRPr="00F261DB">
        <w:rPr>
          <w:i/>
          <w:iCs/>
          <w:lang w:val="fr-FR"/>
        </w:rPr>
        <w:t>V</w:t>
      </w:r>
      <w:r w:rsidRPr="00F261DB">
        <w:rPr>
          <w:i/>
          <w:iCs/>
          <w:lang w:val="fr-FR"/>
        </w:rPr>
        <w:t>ocationnelle à l</w:t>
      </w:r>
      <w:r w:rsidR="00F261DB" w:rsidRPr="00F261DB">
        <w:rPr>
          <w:i/>
          <w:iCs/>
          <w:lang w:val="fr-FR"/>
        </w:rPr>
        <w:t>’Esprit</w:t>
      </w:r>
      <w:r w:rsidR="003A0D04" w:rsidRPr="00F261DB">
        <w:rPr>
          <w:i/>
          <w:iCs/>
          <w:lang w:val="fr-FR"/>
        </w:rPr>
        <w:t xml:space="preserve"> </w:t>
      </w:r>
      <w:r w:rsidR="00F261DB" w:rsidRPr="00F261DB">
        <w:rPr>
          <w:i/>
          <w:iCs/>
          <w:lang w:val="fr-FR"/>
        </w:rPr>
        <w:t>mi</w:t>
      </w:r>
      <w:r w:rsidRPr="00F261DB">
        <w:rPr>
          <w:i/>
          <w:iCs/>
          <w:lang w:val="fr-FR"/>
        </w:rPr>
        <w:t>ssionnair</w:t>
      </w:r>
      <w:r w:rsidR="00F261DB" w:rsidRPr="00F261DB">
        <w:rPr>
          <w:i/>
          <w:iCs/>
          <w:lang w:val="fr-FR"/>
        </w:rPr>
        <w:t>e</w:t>
      </w:r>
      <w:r w:rsidRPr="001F4AB1">
        <w:rPr>
          <w:lang w:val="fr-FR"/>
        </w:rPr>
        <w:t xml:space="preserve">. </w:t>
      </w:r>
      <w:r w:rsidR="00F261DB">
        <w:rPr>
          <w:lang w:val="fr-FR"/>
        </w:rPr>
        <w:t>Il faut</w:t>
      </w:r>
      <w:r w:rsidRPr="001F4AB1">
        <w:rPr>
          <w:lang w:val="fr-FR"/>
        </w:rPr>
        <w:t xml:space="preserve"> </w:t>
      </w:r>
      <w:r w:rsidR="00F261DB">
        <w:rPr>
          <w:lang w:val="fr-FR"/>
        </w:rPr>
        <w:t>stimuler</w:t>
      </w:r>
      <w:r w:rsidR="003A0D04">
        <w:rPr>
          <w:lang w:val="fr-FR"/>
        </w:rPr>
        <w:t xml:space="preserve"> </w:t>
      </w:r>
      <w:r w:rsidRPr="001F4AB1">
        <w:rPr>
          <w:lang w:val="fr-FR"/>
        </w:rPr>
        <w:t xml:space="preserve">la dimension missionnaire des </w:t>
      </w:r>
      <w:r w:rsidR="00F261DB">
        <w:rPr>
          <w:lang w:val="fr-FR"/>
        </w:rPr>
        <w:t xml:space="preserve">chrétiens </w:t>
      </w:r>
      <w:r w:rsidRPr="001F4AB1">
        <w:rPr>
          <w:lang w:val="fr-FR"/>
        </w:rPr>
        <w:t>laïcs et laï</w:t>
      </w:r>
      <w:r w:rsidR="00F261DB">
        <w:rPr>
          <w:lang w:val="fr-FR"/>
        </w:rPr>
        <w:t>que</w:t>
      </w:r>
      <w:r w:rsidRPr="001F4AB1">
        <w:rPr>
          <w:lang w:val="fr-FR"/>
        </w:rPr>
        <w:t xml:space="preserve">s dans nos paroisses et sanctuaires. Cette dimension englobe </w:t>
      </w:r>
      <w:r w:rsidR="0046710D">
        <w:rPr>
          <w:lang w:val="fr-FR"/>
        </w:rPr>
        <w:t>autant</w:t>
      </w:r>
      <w:r w:rsidR="003A0D04">
        <w:rPr>
          <w:lang w:val="fr-FR"/>
        </w:rPr>
        <w:t xml:space="preserve"> </w:t>
      </w:r>
      <w:r w:rsidR="0046710D">
        <w:rPr>
          <w:lang w:val="fr-FR"/>
        </w:rPr>
        <w:t>l</w:t>
      </w:r>
      <w:r w:rsidRPr="001F4AB1">
        <w:rPr>
          <w:lang w:val="fr-FR"/>
        </w:rPr>
        <w:t>es initiatives évangélisatrices de l'annonce, les célébrations, les</w:t>
      </w:r>
      <w:r w:rsidR="003A0D04">
        <w:rPr>
          <w:lang w:val="fr-FR"/>
        </w:rPr>
        <w:t xml:space="preserve"> </w:t>
      </w:r>
      <w:r w:rsidRPr="001F4AB1">
        <w:rPr>
          <w:lang w:val="fr-FR"/>
        </w:rPr>
        <w:t xml:space="preserve">service de charité </w:t>
      </w:r>
      <w:r w:rsidRPr="00F261DB">
        <w:rPr>
          <w:i/>
          <w:iCs/>
          <w:lang w:val="fr-FR"/>
        </w:rPr>
        <w:t xml:space="preserve">ad intra </w:t>
      </w:r>
      <w:r w:rsidRPr="00F261DB">
        <w:rPr>
          <w:lang w:val="fr-FR"/>
        </w:rPr>
        <w:t>et</w:t>
      </w:r>
      <w:r w:rsidRPr="00F261DB">
        <w:rPr>
          <w:i/>
          <w:iCs/>
          <w:lang w:val="fr-FR"/>
        </w:rPr>
        <w:t xml:space="preserve"> ad gentes</w:t>
      </w:r>
      <w:r w:rsidRPr="001F4AB1">
        <w:rPr>
          <w:lang w:val="fr-FR"/>
        </w:rPr>
        <w:t xml:space="preserve"> de l'Église locale, que l</w:t>
      </w:r>
      <w:r w:rsidR="00F261DB">
        <w:rPr>
          <w:lang w:val="fr-FR"/>
        </w:rPr>
        <w:t xml:space="preserve">’Institut </w:t>
      </w:r>
      <w:r w:rsidRPr="001F4AB1">
        <w:rPr>
          <w:lang w:val="fr-FR"/>
        </w:rPr>
        <w:t xml:space="preserve"> Rogation</w:t>
      </w:r>
      <w:r w:rsidR="00F261DB">
        <w:rPr>
          <w:lang w:val="fr-FR"/>
        </w:rPr>
        <w:t>n</w:t>
      </w:r>
      <w:r w:rsidRPr="001F4AB1">
        <w:rPr>
          <w:lang w:val="fr-FR"/>
        </w:rPr>
        <w:t>ist</w:t>
      </w:r>
      <w:r w:rsidR="00F261DB">
        <w:rPr>
          <w:lang w:val="fr-FR"/>
        </w:rPr>
        <w:t>e</w:t>
      </w:r>
      <w:r w:rsidRPr="001F4AB1">
        <w:rPr>
          <w:lang w:val="fr-FR"/>
        </w:rPr>
        <w:t>.</w:t>
      </w:r>
      <w:r w:rsidR="003A0D04">
        <w:rPr>
          <w:rStyle w:val="FootnoteReference"/>
          <w:lang w:val="fr-FR"/>
        </w:rPr>
        <w:footnoteReference w:id="41"/>
      </w:r>
    </w:p>
    <w:p w14:paraId="24948988" w14:textId="05599EC4" w:rsidR="00274559" w:rsidRDefault="001F4AB1" w:rsidP="00654003">
      <w:pPr>
        <w:spacing w:after="120" w:line="240" w:lineRule="auto"/>
        <w:ind w:right="-115"/>
        <w:jc w:val="both"/>
        <w:rPr>
          <w:lang w:val="fr-FR"/>
        </w:rPr>
      </w:pPr>
      <w:r w:rsidRPr="001F4AB1">
        <w:rPr>
          <w:lang w:val="fr-FR"/>
        </w:rPr>
        <w:t>32.</w:t>
      </w:r>
      <w:r w:rsidR="00F261DB">
        <w:rPr>
          <w:lang w:val="fr-FR"/>
        </w:rPr>
        <w:tab/>
      </w:r>
      <w:r w:rsidRPr="001F4AB1">
        <w:rPr>
          <w:lang w:val="fr-FR"/>
        </w:rPr>
        <w:t xml:space="preserve"> </w:t>
      </w:r>
      <w:r w:rsidRPr="00F261DB">
        <w:rPr>
          <w:i/>
          <w:iCs/>
          <w:lang w:val="fr-FR"/>
        </w:rPr>
        <w:t xml:space="preserve">Animation vocationnelle </w:t>
      </w:r>
      <w:r w:rsidR="0046710D">
        <w:rPr>
          <w:i/>
          <w:iCs/>
          <w:lang w:val="fr-FR"/>
        </w:rPr>
        <w:t>des</w:t>
      </w:r>
      <w:r w:rsidRPr="00F261DB">
        <w:rPr>
          <w:i/>
          <w:iCs/>
          <w:lang w:val="fr-FR"/>
        </w:rPr>
        <w:t xml:space="preserve"> Ministères et </w:t>
      </w:r>
      <w:r w:rsidR="0046710D">
        <w:rPr>
          <w:i/>
          <w:iCs/>
          <w:lang w:val="fr-FR"/>
        </w:rPr>
        <w:t xml:space="preserve">des </w:t>
      </w:r>
      <w:r w:rsidRPr="00F261DB">
        <w:rPr>
          <w:i/>
          <w:iCs/>
          <w:lang w:val="fr-FR"/>
        </w:rPr>
        <w:t>Services</w:t>
      </w:r>
      <w:r w:rsidRPr="001F4AB1">
        <w:rPr>
          <w:lang w:val="fr-FR"/>
        </w:rPr>
        <w:t>. Pour notre Congrégation, le service d'animation vocationnelle est</w:t>
      </w:r>
      <w:r w:rsidR="00F53E73">
        <w:rPr>
          <w:lang w:val="fr-FR"/>
        </w:rPr>
        <w:t xml:space="preserve"> </w:t>
      </w:r>
      <w:r w:rsidRPr="001F4AB1">
        <w:rPr>
          <w:lang w:val="fr-FR"/>
        </w:rPr>
        <w:t>fondamentale, pour</w:t>
      </w:r>
      <w:r w:rsidR="00F53E73">
        <w:rPr>
          <w:lang w:val="fr-FR"/>
        </w:rPr>
        <w:t>tant</w:t>
      </w:r>
      <w:r w:rsidRPr="001F4AB1">
        <w:rPr>
          <w:lang w:val="fr-FR"/>
        </w:rPr>
        <w:t xml:space="preserve"> il faut accorder de l'importance à la </w:t>
      </w:r>
      <w:r w:rsidR="00F53E73">
        <w:rPr>
          <w:lang w:val="fr-FR"/>
        </w:rPr>
        <w:t xml:space="preserve">dimension </w:t>
      </w:r>
      <w:r w:rsidRPr="001F4AB1">
        <w:rPr>
          <w:lang w:val="fr-FR"/>
        </w:rPr>
        <w:t>ministérielle de tous les baptisés. Le service d'animation vocationnelle de toutes les pastorales et activités est la mission d</w:t>
      </w:r>
      <w:r w:rsidR="00F53E73">
        <w:rPr>
          <w:lang w:val="fr-FR"/>
        </w:rPr>
        <w:t xml:space="preserve">u </w:t>
      </w:r>
      <w:r w:rsidRPr="00F53E73">
        <w:rPr>
          <w:i/>
          <w:iCs/>
          <w:lang w:val="fr-FR"/>
        </w:rPr>
        <w:t>Groupe Vocationnel Paroissial</w:t>
      </w:r>
      <w:r w:rsidRPr="001F4AB1">
        <w:rPr>
          <w:lang w:val="fr-FR"/>
        </w:rPr>
        <w:t xml:space="preserve">, coordonné par </w:t>
      </w:r>
      <w:r w:rsidR="00F53E73">
        <w:rPr>
          <w:lang w:val="fr-FR"/>
        </w:rPr>
        <w:t xml:space="preserve">des </w:t>
      </w:r>
      <w:r w:rsidR="00F53E73" w:rsidRPr="00F53E73">
        <w:rPr>
          <w:i/>
          <w:iCs/>
          <w:lang w:val="fr-FR"/>
        </w:rPr>
        <w:t>religieux</w:t>
      </w:r>
      <w:r w:rsidRPr="00F53E73">
        <w:rPr>
          <w:i/>
          <w:iCs/>
          <w:lang w:val="fr-FR"/>
        </w:rPr>
        <w:t xml:space="preserve"> </w:t>
      </w:r>
      <w:r w:rsidR="00F53E73" w:rsidRPr="00F53E73">
        <w:rPr>
          <w:i/>
          <w:iCs/>
          <w:lang w:val="fr-FR"/>
        </w:rPr>
        <w:t>r</w:t>
      </w:r>
      <w:r w:rsidRPr="00F53E73">
        <w:rPr>
          <w:i/>
          <w:iCs/>
          <w:lang w:val="fr-FR"/>
        </w:rPr>
        <w:t>o</w:t>
      </w:r>
      <w:r w:rsidR="00F53E73" w:rsidRPr="00F53E73">
        <w:rPr>
          <w:i/>
          <w:iCs/>
          <w:lang w:val="fr-FR"/>
        </w:rPr>
        <w:t>g</w:t>
      </w:r>
      <w:r w:rsidRPr="00F53E73">
        <w:rPr>
          <w:i/>
          <w:iCs/>
          <w:lang w:val="fr-FR"/>
        </w:rPr>
        <w:t>ationniste</w:t>
      </w:r>
      <w:r w:rsidR="00F53E73" w:rsidRPr="00F53E73">
        <w:rPr>
          <w:i/>
          <w:iCs/>
          <w:lang w:val="fr-FR"/>
        </w:rPr>
        <w:t>s</w:t>
      </w:r>
      <w:r w:rsidRPr="001F4AB1">
        <w:rPr>
          <w:lang w:val="fr-FR"/>
        </w:rPr>
        <w:t xml:space="preserve"> ou </w:t>
      </w:r>
      <w:r w:rsidR="00F53E73">
        <w:rPr>
          <w:lang w:val="fr-FR"/>
        </w:rPr>
        <w:t>d</w:t>
      </w:r>
      <w:r w:rsidRPr="001F4AB1">
        <w:rPr>
          <w:lang w:val="fr-FR"/>
        </w:rPr>
        <w:t xml:space="preserve">es laïcs qui animent les paroisses et les sanctuaires. </w:t>
      </w:r>
      <w:r w:rsidR="00F53E73">
        <w:rPr>
          <w:lang w:val="fr-FR"/>
        </w:rPr>
        <w:t>I</w:t>
      </w:r>
      <w:r w:rsidRPr="001F4AB1">
        <w:rPr>
          <w:lang w:val="fr-FR"/>
        </w:rPr>
        <w:t>l doit, dans son action, contempler les trois grandes vocations spécifiques d</w:t>
      </w:r>
      <w:r w:rsidR="00F53E73">
        <w:rPr>
          <w:lang w:val="fr-FR"/>
        </w:rPr>
        <w:t>ans</w:t>
      </w:r>
      <w:r w:rsidRPr="001F4AB1">
        <w:rPr>
          <w:lang w:val="fr-FR"/>
        </w:rPr>
        <w:t xml:space="preserve"> l'Église: </w:t>
      </w:r>
      <w:r w:rsidRPr="00F53E73">
        <w:rPr>
          <w:i/>
          <w:iCs/>
          <w:lang w:val="fr-FR"/>
        </w:rPr>
        <w:t>chrétiens</w:t>
      </w:r>
      <w:r w:rsidR="00F53E73" w:rsidRPr="00F53E73">
        <w:rPr>
          <w:i/>
          <w:iCs/>
          <w:lang w:val="fr-FR"/>
        </w:rPr>
        <w:t xml:space="preserve"> laïcs</w:t>
      </w:r>
      <w:r w:rsidRPr="00F53E73">
        <w:rPr>
          <w:i/>
          <w:iCs/>
          <w:lang w:val="fr-FR"/>
        </w:rPr>
        <w:t>, vie consacrée et ministères</w:t>
      </w:r>
      <w:r w:rsidR="00F53E73" w:rsidRPr="00F53E73">
        <w:rPr>
          <w:i/>
          <w:iCs/>
          <w:lang w:val="fr-FR"/>
        </w:rPr>
        <w:t xml:space="preserve"> ordonn</w:t>
      </w:r>
      <w:r w:rsidRPr="00F53E73">
        <w:rPr>
          <w:i/>
          <w:iCs/>
          <w:lang w:val="fr-FR"/>
        </w:rPr>
        <w:t>és</w:t>
      </w:r>
      <w:r w:rsidRPr="001F4AB1">
        <w:rPr>
          <w:lang w:val="fr-FR"/>
        </w:rPr>
        <w:t xml:space="preserve"> et l</w:t>
      </w:r>
      <w:r w:rsidR="00F53E73">
        <w:rPr>
          <w:lang w:val="fr-FR"/>
        </w:rPr>
        <w:t>a</w:t>
      </w:r>
      <w:r w:rsidRPr="001F4AB1">
        <w:rPr>
          <w:lang w:val="fr-FR"/>
        </w:rPr>
        <w:t xml:space="preserve"> particularité de chacun d'e</w:t>
      </w:r>
      <w:r w:rsidR="00F53E73">
        <w:rPr>
          <w:lang w:val="fr-FR"/>
        </w:rPr>
        <w:t>lles</w:t>
      </w:r>
      <w:r w:rsidRPr="001F4AB1">
        <w:rPr>
          <w:lang w:val="fr-FR"/>
        </w:rPr>
        <w:t>. L'importance requise doit être accordée aux ministères ordonnés (</w:t>
      </w:r>
      <w:r w:rsidR="00F53E73">
        <w:rPr>
          <w:lang w:val="fr-FR"/>
        </w:rPr>
        <w:t>D</w:t>
      </w:r>
      <w:r w:rsidRPr="001F4AB1">
        <w:rPr>
          <w:lang w:val="fr-FR"/>
        </w:rPr>
        <w:t xml:space="preserve">iaconat et </w:t>
      </w:r>
      <w:r w:rsidR="00F53E73">
        <w:rPr>
          <w:lang w:val="fr-FR"/>
        </w:rPr>
        <w:t>P</w:t>
      </w:r>
      <w:r w:rsidRPr="001F4AB1">
        <w:rPr>
          <w:lang w:val="fr-FR"/>
        </w:rPr>
        <w:t>resbytérat)</w:t>
      </w:r>
      <w:r w:rsidR="00F53E73">
        <w:rPr>
          <w:lang w:val="fr-FR"/>
        </w:rPr>
        <w:t xml:space="preserve"> </w:t>
      </w:r>
      <w:r w:rsidRPr="001F4AB1">
        <w:rPr>
          <w:lang w:val="fr-FR"/>
        </w:rPr>
        <w:t xml:space="preserve">et à la </w:t>
      </w:r>
      <w:r w:rsidR="00F53E73">
        <w:rPr>
          <w:lang w:val="fr-FR"/>
        </w:rPr>
        <w:t>V</w:t>
      </w:r>
      <w:r w:rsidRPr="001F4AB1">
        <w:rPr>
          <w:lang w:val="fr-FR"/>
        </w:rPr>
        <w:t xml:space="preserve">ie </w:t>
      </w:r>
      <w:r w:rsidR="00F53E73">
        <w:rPr>
          <w:lang w:val="fr-FR"/>
        </w:rPr>
        <w:t>C</w:t>
      </w:r>
      <w:r w:rsidRPr="001F4AB1">
        <w:rPr>
          <w:lang w:val="fr-FR"/>
        </w:rPr>
        <w:t xml:space="preserve">onsacrée, aussi pour d'autres instituts religieux - spécialement ceux présents dans la région des paroisses et sanctuaires rogationnistes - et pour le clergé diocésain. Les Papes ont insisté </w:t>
      </w:r>
      <w:r w:rsidR="00274559">
        <w:rPr>
          <w:lang w:val="fr-FR"/>
        </w:rPr>
        <w:t>de</w:t>
      </w:r>
      <w:r w:rsidRPr="001F4AB1">
        <w:rPr>
          <w:lang w:val="fr-FR"/>
        </w:rPr>
        <w:t xml:space="preserve"> ne </w:t>
      </w:r>
      <w:r w:rsidR="00274559" w:rsidRPr="001F4AB1">
        <w:rPr>
          <w:lang w:val="fr-FR"/>
        </w:rPr>
        <w:t>craindre</w:t>
      </w:r>
      <w:r w:rsidRPr="001F4AB1">
        <w:rPr>
          <w:lang w:val="fr-FR"/>
        </w:rPr>
        <w:t xml:space="preserve"> d</w:t>
      </w:r>
      <w:r w:rsidR="00274559">
        <w:rPr>
          <w:lang w:val="fr-FR"/>
        </w:rPr>
        <w:t xml:space="preserve">’appeler </w:t>
      </w:r>
      <w:r w:rsidRPr="001F4AB1">
        <w:rPr>
          <w:lang w:val="fr-FR"/>
        </w:rPr>
        <w:t>explicitement les jeunes à répondre à l</w:t>
      </w:r>
      <w:r w:rsidR="00274559">
        <w:rPr>
          <w:lang w:val="fr-FR"/>
        </w:rPr>
        <w:t>a</w:t>
      </w:r>
      <w:r w:rsidRPr="001F4AB1">
        <w:rPr>
          <w:lang w:val="fr-FR"/>
        </w:rPr>
        <w:t xml:space="preserve"> vocation</w:t>
      </w:r>
      <w:r w:rsidR="00274559">
        <w:rPr>
          <w:lang w:val="fr-FR"/>
        </w:rPr>
        <w:t xml:space="preserve"> </w:t>
      </w:r>
      <w:r w:rsidRPr="001F4AB1">
        <w:rPr>
          <w:lang w:val="fr-FR"/>
        </w:rPr>
        <w:t>sacerdotal</w:t>
      </w:r>
      <w:r w:rsidR="00274559">
        <w:rPr>
          <w:lang w:val="fr-FR"/>
        </w:rPr>
        <w:t>e</w:t>
      </w:r>
      <w:r w:rsidRPr="001F4AB1">
        <w:rPr>
          <w:lang w:val="fr-FR"/>
        </w:rPr>
        <w:t xml:space="preserve"> et religieu</w:t>
      </w:r>
      <w:r w:rsidR="00274559">
        <w:rPr>
          <w:lang w:val="fr-FR"/>
        </w:rPr>
        <w:t>se</w:t>
      </w:r>
      <w:r w:rsidRPr="001F4AB1">
        <w:rPr>
          <w:lang w:val="fr-FR"/>
        </w:rPr>
        <w:t>.</w:t>
      </w:r>
    </w:p>
    <w:p w14:paraId="731DCE6C" w14:textId="240E44BC" w:rsidR="003A0D04" w:rsidRPr="003C0207" w:rsidRDefault="001F4AB1" w:rsidP="00654003">
      <w:pPr>
        <w:spacing w:after="120" w:line="240" w:lineRule="auto"/>
        <w:ind w:right="-115"/>
        <w:jc w:val="both"/>
        <w:rPr>
          <w:lang w:val="fr-FR"/>
        </w:rPr>
      </w:pPr>
      <w:r w:rsidRPr="003C0207">
        <w:rPr>
          <w:lang w:val="fr-FR"/>
        </w:rPr>
        <w:t>33.</w:t>
      </w:r>
      <w:r w:rsidR="00274559" w:rsidRPr="003C0207">
        <w:rPr>
          <w:lang w:val="fr-FR"/>
        </w:rPr>
        <w:tab/>
      </w:r>
      <w:r w:rsidRPr="003C0207">
        <w:rPr>
          <w:lang w:val="fr-FR"/>
        </w:rPr>
        <w:t xml:space="preserve"> </w:t>
      </w:r>
      <w:r w:rsidRPr="003C0207">
        <w:rPr>
          <w:i/>
          <w:iCs/>
          <w:lang w:val="fr-FR"/>
        </w:rPr>
        <w:t xml:space="preserve">Animation vocationnelle </w:t>
      </w:r>
      <w:r w:rsidR="003C0207">
        <w:rPr>
          <w:i/>
          <w:iCs/>
          <w:lang w:val="fr-FR"/>
        </w:rPr>
        <w:t>R</w:t>
      </w:r>
      <w:r w:rsidRPr="003C0207">
        <w:rPr>
          <w:i/>
          <w:iCs/>
          <w:lang w:val="fr-FR"/>
        </w:rPr>
        <w:t>ogationniste</w:t>
      </w:r>
      <w:r w:rsidRPr="003C0207">
        <w:rPr>
          <w:lang w:val="fr-FR"/>
        </w:rPr>
        <w:t>. Un engagement particulier doit être d'animer et de cultiver les vocations</w:t>
      </w:r>
      <w:r w:rsidR="003A0D04" w:rsidRPr="003C0207">
        <w:rPr>
          <w:lang w:val="fr-FR"/>
        </w:rPr>
        <w:t xml:space="preserve"> </w:t>
      </w:r>
      <w:r w:rsidRPr="003C0207">
        <w:rPr>
          <w:lang w:val="fr-FR"/>
        </w:rPr>
        <w:t>à la vie consacrée des Rogationnistes, des Filles du Divin</w:t>
      </w:r>
      <w:r w:rsidR="00274559" w:rsidRPr="003C0207">
        <w:rPr>
          <w:lang w:val="fr-FR"/>
        </w:rPr>
        <w:t xml:space="preserve"> </w:t>
      </w:r>
      <w:r w:rsidR="003C0207" w:rsidRPr="003C0207">
        <w:rPr>
          <w:lang w:val="fr-FR"/>
        </w:rPr>
        <w:t>Z</w:t>
      </w:r>
      <w:r w:rsidR="003C0207">
        <w:rPr>
          <w:lang w:val="fr-FR"/>
        </w:rPr>
        <w:t>è</w:t>
      </w:r>
      <w:r w:rsidR="003C0207" w:rsidRPr="003C0207">
        <w:rPr>
          <w:lang w:val="fr-FR"/>
        </w:rPr>
        <w:t>l</w:t>
      </w:r>
      <w:r w:rsidR="003C0207">
        <w:rPr>
          <w:lang w:val="fr-FR"/>
        </w:rPr>
        <w:t>e</w:t>
      </w:r>
      <w:r w:rsidRPr="003C0207">
        <w:rPr>
          <w:lang w:val="fr-FR"/>
        </w:rPr>
        <w:t xml:space="preserve"> et </w:t>
      </w:r>
      <w:r w:rsidR="003C0207">
        <w:rPr>
          <w:lang w:val="fr-FR"/>
        </w:rPr>
        <w:t>d</w:t>
      </w:r>
      <w:r w:rsidRPr="003C0207">
        <w:rPr>
          <w:lang w:val="fr-FR"/>
        </w:rPr>
        <w:t xml:space="preserve">es Missionnaires Rogationnistes. </w:t>
      </w:r>
      <w:r w:rsidR="003C0207">
        <w:rPr>
          <w:lang w:val="fr-FR"/>
        </w:rPr>
        <w:t>À cet effet</w:t>
      </w:r>
      <w:r w:rsidRPr="003C0207">
        <w:rPr>
          <w:lang w:val="fr-FR"/>
        </w:rPr>
        <w:t>, il faut faire</w:t>
      </w:r>
      <w:r w:rsidR="00274559" w:rsidRPr="003C0207">
        <w:rPr>
          <w:lang w:val="fr-FR"/>
        </w:rPr>
        <w:t xml:space="preserve"> </w:t>
      </w:r>
      <w:r w:rsidRPr="003C0207">
        <w:rPr>
          <w:lang w:val="fr-FR"/>
        </w:rPr>
        <w:t xml:space="preserve">référence </w:t>
      </w:r>
      <w:r w:rsidR="005F23FA" w:rsidRPr="003C0207">
        <w:rPr>
          <w:lang w:val="fr-FR"/>
        </w:rPr>
        <w:t>sur le</w:t>
      </w:r>
      <w:r w:rsidRPr="003C0207">
        <w:rPr>
          <w:lang w:val="fr-FR"/>
        </w:rPr>
        <w:t xml:space="preserve"> plan programm</w:t>
      </w:r>
      <w:r w:rsidR="003C0207">
        <w:rPr>
          <w:lang w:val="fr-FR"/>
        </w:rPr>
        <w:t>atique</w:t>
      </w:r>
      <w:r w:rsidRPr="003C0207">
        <w:rPr>
          <w:lang w:val="fr-FR"/>
        </w:rPr>
        <w:t xml:space="preserve"> vocationnel de la Congrégation et de la Province ou Circonscription.</w:t>
      </w:r>
    </w:p>
    <w:p w14:paraId="4A3F64C8" w14:textId="79DEBD32" w:rsidR="00E132AB" w:rsidRDefault="001F4AB1" w:rsidP="00654003">
      <w:pPr>
        <w:spacing w:after="120" w:line="240" w:lineRule="auto"/>
        <w:ind w:right="-115"/>
        <w:jc w:val="both"/>
        <w:rPr>
          <w:lang w:val="fr-FR"/>
        </w:rPr>
      </w:pPr>
      <w:r w:rsidRPr="003C0207">
        <w:rPr>
          <w:lang w:val="fr-FR"/>
        </w:rPr>
        <w:t>34.</w:t>
      </w:r>
      <w:r w:rsidR="00A464AE">
        <w:rPr>
          <w:lang w:val="fr-FR"/>
        </w:rPr>
        <w:tab/>
      </w:r>
      <w:r w:rsidRPr="003C0207">
        <w:rPr>
          <w:lang w:val="fr-FR"/>
        </w:rPr>
        <w:t xml:space="preserve"> </w:t>
      </w:r>
      <w:r w:rsidRPr="00E132AB">
        <w:rPr>
          <w:i/>
          <w:iCs/>
          <w:lang w:val="fr-FR"/>
        </w:rPr>
        <w:t xml:space="preserve">Animation vocationnelle de la Famille </w:t>
      </w:r>
      <w:r w:rsidR="00A464AE" w:rsidRPr="00E132AB">
        <w:rPr>
          <w:i/>
          <w:iCs/>
          <w:lang w:val="fr-FR"/>
        </w:rPr>
        <w:t xml:space="preserve">du </w:t>
      </w:r>
      <w:r w:rsidRPr="00E132AB">
        <w:rPr>
          <w:i/>
          <w:iCs/>
          <w:lang w:val="fr-FR"/>
        </w:rPr>
        <w:t>Rogate</w:t>
      </w:r>
      <w:r w:rsidRPr="00E132AB">
        <w:rPr>
          <w:lang w:val="fr-FR"/>
        </w:rPr>
        <w:t>.</w:t>
      </w:r>
      <w:r w:rsidR="00A464AE" w:rsidRPr="00E132AB">
        <w:rPr>
          <w:rStyle w:val="FootnoteReference"/>
          <w:lang w:val="fr-FR"/>
        </w:rPr>
        <w:footnoteReference w:id="42"/>
      </w:r>
      <w:r w:rsidRPr="00E132AB">
        <w:rPr>
          <w:lang w:val="fr-FR"/>
        </w:rPr>
        <w:t xml:space="preserve"> </w:t>
      </w:r>
      <w:r w:rsidR="00A6146D" w:rsidRPr="00E132AB">
        <w:rPr>
          <w:lang w:val="fr-FR"/>
        </w:rPr>
        <w:t>Il faut</w:t>
      </w:r>
      <w:r w:rsidR="003A0D04" w:rsidRPr="00E132AB">
        <w:rPr>
          <w:lang w:val="fr-FR"/>
        </w:rPr>
        <w:t xml:space="preserve"> </w:t>
      </w:r>
      <w:r w:rsidRPr="00E132AB">
        <w:rPr>
          <w:lang w:val="fr-FR"/>
        </w:rPr>
        <w:t>travailler pour que les mouvements et associations liés au charisme</w:t>
      </w:r>
      <w:r w:rsidR="003A0D04" w:rsidRPr="00E132AB">
        <w:rPr>
          <w:lang w:val="fr-FR"/>
        </w:rPr>
        <w:t xml:space="preserve"> </w:t>
      </w:r>
      <w:r w:rsidRPr="00E132AB">
        <w:rPr>
          <w:lang w:val="fr-FR"/>
        </w:rPr>
        <w:t>rogation</w:t>
      </w:r>
      <w:r w:rsidR="00A6146D" w:rsidRPr="00E132AB">
        <w:rPr>
          <w:lang w:val="fr-FR"/>
        </w:rPr>
        <w:t>n</w:t>
      </w:r>
      <w:r w:rsidRPr="00E132AB">
        <w:rPr>
          <w:lang w:val="fr-FR"/>
        </w:rPr>
        <w:t>ist</w:t>
      </w:r>
      <w:r w:rsidR="00A6146D" w:rsidRPr="00E132AB">
        <w:rPr>
          <w:lang w:val="fr-FR"/>
        </w:rPr>
        <w:t>e</w:t>
      </w:r>
      <w:r w:rsidRPr="00E132AB">
        <w:rPr>
          <w:lang w:val="fr-FR"/>
        </w:rPr>
        <w:t xml:space="preserve"> surgissent et se développent dans nos paroisses e</w:t>
      </w:r>
      <w:r w:rsidR="003A0D04" w:rsidRPr="00E132AB">
        <w:rPr>
          <w:lang w:val="fr-FR"/>
        </w:rPr>
        <w:t xml:space="preserve"> </w:t>
      </w:r>
      <w:r w:rsidRPr="00E132AB">
        <w:rPr>
          <w:lang w:val="fr-FR"/>
        </w:rPr>
        <w:t>sanctuaires</w:t>
      </w:r>
      <w:r w:rsidR="003A0D04" w:rsidRPr="00E132AB">
        <w:rPr>
          <w:lang w:val="fr-FR"/>
        </w:rPr>
        <w:t>.</w:t>
      </w:r>
      <w:r w:rsidRPr="00E132AB">
        <w:rPr>
          <w:lang w:val="fr-FR"/>
        </w:rPr>
        <w:t>43</w:t>
      </w:r>
      <w:r w:rsidR="00A6146D" w:rsidRPr="00E132AB">
        <w:rPr>
          <w:rStyle w:val="FootnoteReference"/>
          <w:lang w:val="fr-FR"/>
        </w:rPr>
        <w:footnoteReference w:id="43"/>
      </w:r>
      <w:r w:rsidR="003A0D04" w:rsidRPr="00E132AB">
        <w:rPr>
          <w:lang w:val="fr-FR"/>
        </w:rPr>
        <w:t xml:space="preserve">  </w:t>
      </w:r>
      <w:r w:rsidRPr="00E132AB">
        <w:rPr>
          <w:lang w:val="fr-FR"/>
        </w:rPr>
        <w:t xml:space="preserve">Ainsi, en plus des hommes et des femmes consacrés, d'autres </w:t>
      </w:r>
      <w:r w:rsidRPr="00E132AB">
        <w:rPr>
          <w:lang w:val="fr-FR"/>
        </w:rPr>
        <w:lastRenderedPageBreak/>
        <w:t xml:space="preserve">peuvent effectivement devenir </w:t>
      </w:r>
      <w:r w:rsidRPr="00E132AB">
        <w:rPr>
          <w:i/>
          <w:iCs/>
          <w:lang w:val="fr-FR"/>
        </w:rPr>
        <w:t>Apôtres d</w:t>
      </w:r>
      <w:r w:rsidR="002542A5" w:rsidRPr="00E132AB">
        <w:rPr>
          <w:i/>
          <w:iCs/>
          <w:lang w:val="fr-FR"/>
        </w:rPr>
        <w:t>u</w:t>
      </w:r>
      <w:r w:rsidRPr="00E132AB">
        <w:rPr>
          <w:i/>
          <w:iCs/>
          <w:lang w:val="fr-FR"/>
        </w:rPr>
        <w:t xml:space="preserve"> Rogate</w:t>
      </w:r>
      <w:r w:rsidRPr="00E132AB">
        <w:rPr>
          <w:lang w:val="fr-FR"/>
        </w:rPr>
        <w:t xml:space="preserve">, </w:t>
      </w:r>
      <w:r w:rsidR="00E132AB" w:rsidRPr="00E132AB">
        <w:rPr>
          <w:lang w:val="fr-FR"/>
        </w:rPr>
        <w:t xml:space="preserve">se nourrissant </w:t>
      </w:r>
      <w:r w:rsidRPr="00E132AB">
        <w:rPr>
          <w:lang w:val="fr-FR"/>
        </w:rPr>
        <w:t>de la source charismatique de la spiritualité rogationniste</w:t>
      </w:r>
      <w:r w:rsidR="002542A5" w:rsidRPr="00E132AB">
        <w:rPr>
          <w:lang w:val="fr-FR"/>
        </w:rPr>
        <w:t xml:space="preserve"> </w:t>
      </w:r>
      <w:r w:rsidRPr="00E132AB">
        <w:rPr>
          <w:lang w:val="fr-FR"/>
        </w:rPr>
        <w:t>et agissant dans le Royaume de Dieu à partir de leur mission spécifique. Une attention particulière est accordée à l'Union des Associations Rogationnistes (UAR) qui a développé le Projet</w:t>
      </w:r>
      <w:r w:rsidR="00FB724A" w:rsidRPr="00E132AB">
        <w:rPr>
          <w:lang w:val="fr-FR"/>
        </w:rPr>
        <w:t xml:space="preserve"> Culturel des Laïcs Rogationnistes.</w:t>
      </w:r>
      <w:r w:rsidR="00FB724A" w:rsidRPr="00E132AB">
        <w:rPr>
          <w:rStyle w:val="FootnoteReference"/>
          <w:lang w:val="fr-FR"/>
        </w:rPr>
        <w:footnoteReference w:id="44"/>
      </w:r>
    </w:p>
    <w:p w14:paraId="7E4191F5" w14:textId="359FE3C4" w:rsidR="00691685" w:rsidRDefault="001F4AB1" w:rsidP="00654003">
      <w:pPr>
        <w:spacing w:after="120" w:line="240" w:lineRule="auto"/>
        <w:ind w:right="-115"/>
        <w:jc w:val="both"/>
        <w:rPr>
          <w:lang w:val="fr-FR"/>
        </w:rPr>
      </w:pPr>
      <w:r w:rsidRPr="001F4AB1">
        <w:rPr>
          <w:lang w:val="fr-FR"/>
        </w:rPr>
        <w:t>35.</w:t>
      </w:r>
      <w:r w:rsidR="00C0240E">
        <w:rPr>
          <w:lang w:val="fr-FR"/>
        </w:rPr>
        <w:tab/>
      </w:r>
      <w:r w:rsidRPr="001F4AB1">
        <w:rPr>
          <w:lang w:val="fr-FR"/>
        </w:rPr>
        <w:t xml:space="preserve"> Les curés et les recteurs doivent collaborer à la formation d</w:t>
      </w:r>
      <w:r w:rsidR="00E132AB">
        <w:rPr>
          <w:lang w:val="fr-FR"/>
        </w:rPr>
        <w:t>u</w:t>
      </w:r>
      <w:r w:rsidRPr="001F4AB1">
        <w:rPr>
          <w:lang w:val="fr-FR"/>
        </w:rPr>
        <w:t xml:space="preserve"> laïc</w:t>
      </w:r>
      <w:r w:rsidR="00E132AB">
        <w:rPr>
          <w:lang w:val="fr-FR"/>
        </w:rPr>
        <w:t xml:space="preserve">at </w:t>
      </w:r>
      <w:r w:rsidRPr="001F4AB1">
        <w:rPr>
          <w:lang w:val="fr-FR"/>
        </w:rPr>
        <w:t>rogationniste et encourager leur implication dans le travail e</w:t>
      </w:r>
      <w:r w:rsidR="00E132AB">
        <w:rPr>
          <w:lang w:val="fr-FR"/>
        </w:rPr>
        <w:t xml:space="preserve">t </w:t>
      </w:r>
      <w:r w:rsidRPr="001F4AB1">
        <w:rPr>
          <w:lang w:val="fr-FR"/>
        </w:rPr>
        <w:t xml:space="preserve">accompagnement de la «jeune moisson» du Seigneur - </w:t>
      </w:r>
      <w:r w:rsidR="00E132AB">
        <w:rPr>
          <w:lang w:val="fr-FR"/>
        </w:rPr>
        <w:t>Jeunesse</w:t>
      </w:r>
      <w:r w:rsidRPr="001F4AB1">
        <w:rPr>
          <w:lang w:val="fr-FR"/>
        </w:rPr>
        <w:t xml:space="preserve"> Rogation</w:t>
      </w:r>
      <w:r w:rsidR="00E132AB">
        <w:rPr>
          <w:lang w:val="fr-FR"/>
        </w:rPr>
        <w:t>n</w:t>
      </w:r>
      <w:r w:rsidRPr="001F4AB1">
        <w:rPr>
          <w:lang w:val="fr-FR"/>
        </w:rPr>
        <w:t>ist</w:t>
      </w:r>
      <w:r w:rsidR="00E132AB">
        <w:rPr>
          <w:lang w:val="fr-FR"/>
        </w:rPr>
        <w:t>e</w:t>
      </w:r>
      <w:r w:rsidRPr="001F4AB1">
        <w:rPr>
          <w:lang w:val="fr-FR"/>
        </w:rPr>
        <w:t xml:space="preserve"> - qui trouve accueil et espaces de participation dans les communautés paroissiales. </w:t>
      </w:r>
      <w:r w:rsidR="00E132AB">
        <w:rPr>
          <w:lang w:val="fr-FR"/>
        </w:rPr>
        <w:t>Qu</w:t>
      </w:r>
      <w:r w:rsidRPr="001F4AB1">
        <w:rPr>
          <w:lang w:val="fr-FR"/>
        </w:rPr>
        <w:t xml:space="preserve">e </w:t>
      </w:r>
      <w:r w:rsidR="00E132AB">
        <w:rPr>
          <w:lang w:val="fr-FR"/>
        </w:rPr>
        <w:t>le volontari</w:t>
      </w:r>
      <w:r w:rsidRPr="001F4AB1">
        <w:rPr>
          <w:lang w:val="fr-FR"/>
        </w:rPr>
        <w:t xml:space="preserve">at </w:t>
      </w:r>
      <w:r w:rsidR="00E132AB">
        <w:rPr>
          <w:lang w:val="fr-FR"/>
        </w:rPr>
        <w:t>la</w:t>
      </w:r>
      <w:r w:rsidR="00C0240E">
        <w:rPr>
          <w:lang w:val="fr-FR"/>
        </w:rPr>
        <w:t>ï</w:t>
      </w:r>
      <w:r w:rsidR="00E132AB">
        <w:rPr>
          <w:lang w:val="fr-FR"/>
        </w:rPr>
        <w:t xml:space="preserve">c </w:t>
      </w:r>
      <w:r w:rsidRPr="001F4AB1">
        <w:rPr>
          <w:lang w:val="fr-FR"/>
        </w:rPr>
        <w:t xml:space="preserve"> </w:t>
      </w:r>
      <w:r>
        <w:rPr>
          <w:lang w:val="fr-FR"/>
        </w:rPr>
        <w:t xml:space="preserve"> </w:t>
      </w:r>
      <w:r w:rsidRPr="001F4AB1">
        <w:rPr>
          <w:lang w:val="fr-FR"/>
        </w:rPr>
        <w:t>rogation</w:t>
      </w:r>
      <w:r w:rsidR="00C0240E">
        <w:rPr>
          <w:lang w:val="fr-FR"/>
        </w:rPr>
        <w:t>n</w:t>
      </w:r>
      <w:r w:rsidRPr="001F4AB1">
        <w:rPr>
          <w:lang w:val="fr-FR"/>
        </w:rPr>
        <w:t xml:space="preserve">iste </w:t>
      </w:r>
      <w:r w:rsidR="00C0240E">
        <w:rPr>
          <w:lang w:val="fr-FR"/>
        </w:rPr>
        <w:t>soit encouragé</w:t>
      </w:r>
      <w:r>
        <w:rPr>
          <w:lang w:val="fr-FR"/>
        </w:rPr>
        <w:t>.</w:t>
      </w:r>
    </w:p>
    <w:p w14:paraId="6265E43E" w14:textId="710D1AB3" w:rsidR="00A0197B" w:rsidRPr="00E27FD5" w:rsidRDefault="00A0197B" w:rsidP="00654003">
      <w:pPr>
        <w:spacing w:after="120" w:line="240" w:lineRule="auto"/>
        <w:ind w:right="-115"/>
        <w:jc w:val="both"/>
        <w:rPr>
          <w:lang w:val="fr-FR"/>
        </w:rPr>
      </w:pPr>
      <w:r w:rsidRPr="00E27FD5">
        <w:rPr>
          <w:lang w:val="fr-FR"/>
        </w:rPr>
        <w:t>36.</w:t>
      </w:r>
      <w:r w:rsidR="00C0240E" w:rsidRPr="00E27FD5">
        <w:rPr>
          <w:lang w:val="fr-FR"/>
        </w:rPr>
        <w:tab/>
      </w:r>
      <w:r w:rsidRPr="00E27FD5">
        <w:rPr>
          <w:lang w:val="fr-FR"/>
        </w:rPr>
        <w:t xml:space="preserve"> </w:t>
      </w:r>
      <w:r w:rsidRPr="00E27FD5">
        <w:rPr>
          <w:i/>
          <w:iCs/>
          <w:lang w:val="fr-FR"/>
        </w:rPr>
        <w:t>Temps forts d'animation vocationnelle</w:t>
      </w:r>
      <w:r w:rsidRPr="00E27FD5">
        <w:rPr>
          <w:lang w:val="fr-FR"/>
        </w:rPr>
        <w:t>. Ce sont des moments ou</w:t>
      </w:r>
      <w:r w:rsidR="00C0240E" w:rsidRPr="00E27FD5">
        <w:rPr>
          <w:lang w:val="fr-FR"/>
        </w:rPr>
        <w:t xml:space="preserve"> </w:t>
      </w:r>
      <w:r w:rsidRPr="00E27FD5">
        <w:rPr>
          <w:lang w:val="fr-FR"/>
        </w:rPr>
        <w:t>dates</w:t>
      </w:r>
      <w:r w:rsidR="00C0240E" w:rsidRPr="00E27FD5">
        <w:rPr>
          <w:lang w:val="fr-FR"/>
        </w:rPr>
        <w:t xml:space="preserve"> </w:t>
      </w:r>
      <w:r w:rsidRPr="00E27FD5">
        <w:rPr>
          <w:lang w:val="fr-FR"/>
        </w:rPr>
        <w:t xml:space="preserve">spéciales pour les initiatives </w:t>
      </w:r>
      <w:r w:rsidR="00933652" w:rsidRPr="00E27FD5">
        <w:rPr>
          <w:lang w:val="fr-FR"/>
        </w:rPr>
        <w:t>vocat</w:t>
      </w:r>
      <w:r w:rsidRPr="00E27FD5">
        <w:rPr>
          <w:lang w:val="fr-FR"/>
        </w:rPr>
        <w:t>ionnelles</w:t>
      </w:r>
      <w:r w:rsidR="00C0240E" w:rsidRPr="00E27FD5">
        <w:rPr>
          <w:lang w:val="fr-FR"/>
        </w:rPr>
        <w:t>.</w:t>
      </w:r>
      <w:r w:rsidR="00C0240E" w:rsidRPr="00E27FD5">
        <w:rPr>
          <w:rStyle w:val="FootnoteReference"/>
          <w:lang w:val="fr-FR"/>
        </w:rPr>
        <w:footnoteReference w:id="45"/>
      </w:r>
      <w:r w:rsidR="00C95BF4" w:rsidRPr="00E27FD5">
        <w:rPr>
          <w:lang w:val="fr-FR"/>
        </w:rPr>
        <w:t xml:space="preserve"> </w:t>
      </w:r>
      <w:r w:rsidRPr="00E27FD5">
        <w:rPr>
          <w:lang w:val="fr-FR"/>
        </w:rPr>
        <w:t>Dans ce</w:t>
      </w:r>
      <w:r w:rsidR="00933652" w:rsidRPr="00E27FD5">
        <w:rPr>
          <w:lang w:val="fr-FR"/>
        </w:rPr>
        <w:t>lles</w:t>
      </w:r>
      <w:r w:rsidRPr="00E27FD5">
        <w:rPr>
          <w:lang w:val="fr-FR"/>
        </w:rPr>
        <w:t xml:space="preserve">-ci, </w:t>
      </w:r>
      <w:r w:rsidR="00933652" w:rsidRPr="00E27FD5">
        <w:rPr>
          <w:lang w:val="fr-FR"/>
        </w:rPr>
        <w:t>il faut</w:t>
      </w:r>
      <w:r w:rsidR="00C95BF4" w:rsidRPr="00E27FD5">
        <w:rPr>
          <w:lang w:val="fr-FR"/>
        </w:rPr>
        <w:t xml:space="preserve"> </w:t>
      </w:r>
      <w:r w:rsidRPr="00E27FD5">
        <w:rPr>
          <w:lang w:val="fr-FR"/>
        </w:rPr>
        <w:t>impliquer</w:t>
      </w:r>
      <w:r w:rsidR="00C95BF4" w:rsidRPr="00E27FD5">
        <w:rPr>
          <w:lang w:val="fr-FR"/>
        </w:rPr>
        <w:t xml:space="preserve"> </w:t>
      </w:r>
      <w:r w:rsidRPr="00E27FD5">
        <w:rPr>
          <w:lang w:val="fr-FR"/>
        </w:rPr>
        <w:t>tous les agents pastoraux. Quelques propositions peuvent être: des moments de prière vocationnelle</w:t>
      </w:r>
      <w:r w:rsidR="00933652" w:rsidRPr="00E27FD5">
        <w:rPr>
          <w:lang w:val="fr-FR"/>
        </w:rPr>
        <w:t>,</w:t>
      </w:r>
      <w:r w:rsidRPr="00E27FD5">
        <w:rPr>
          <w:lang w:val="fr-FR"/>
        </w:rPr>
        <w:t xml:space="preserve"> les veillées</w:t>
      </w:r>
      <w:r w:rsidR="00C95BF4" w:rsidRPr="00E27FD5">
        <w:rPr>
          <w:lang w:val="fr-FR"/>
        </w:rPr>
        <w:t xml:space="preserve"> </w:t>
      </w:r>
      <w:r w:rsidRPr="00E27FD5">
        <w:rPr>
          <w:lang w:val="fr-FR"/>
        </w:rPr>
        <w:t>de prière</w:t>
      </w:r>
      <w:r w:rsidR="00933652" w:rsidRPr="00E27FD5">
        <w:rPr>
          <w:lang w:val="fr-FR"/>
        </w:rPr>
        <w:t>,</w:t>
      </w:r>
      <w:r w:rsidRPr="00E27FD5">
        <w:rPr>
          <w:lang w:val="fr-FR"/>
        </w:rPr>
        <w:t xml:space="preserve"> </w:t>
      </w:r>
      <w:r w:rsidR="00933652" w:rsidRPr="00E27FD5">
        <w:rPr>
          <w:lang w:val="fr-FR"/>
        </w:rPr>
        <w:t xml:space="preserve">les </w:t>
      </w:r>
      <w:r w:rsidRPr="00E27FD5">
        <w:rPr>
          <w:lang w:val="fr-FR"/>
        </w:rPr>
        <w:t>cénacles voca</w:t>
      </w:r>
      <w:r w:rsidR="00933652" w:rsidRPr="00E27FD5">
        <w:rPr>
          <w:lang w:val="fr-FR"/>
        </w:rPr>
        <w:t>tionnels, les</w:t>
      </w:r>
      <w:r w:rsidRPr="00E27FD5">
        <w:rPr>
          <w:lang w:val="fr-FR"/>
        </w:rPr>
        <w:t xml:space="preserve"> missions ou semaines </w:t>
      </w:r>
      <w:r w:rsidR="00933652" w:rsidRPr="00E27FD5">
        <w:rPr>
          <w:lang w:val="fr-FR"/>
        </w:rPr>
        <w:t>vocat</w:t>
      </w:r>
      <w:r w:rsidRPr="00E27FD5">
        <w:rPr>
          <w:lang w:val="fr-FR"/>
        </w:rPr>
        <w:t>ionnelles</w:t>
      </w:r>
      <w:r w:rsidR="00933652" w:rsidRPr="00E27FD5">
        <w:rPr>
          <w:lang w:val="fr-FR"/>
        </w:rPr>
        <w:t>,</w:t>
      </w:r>
      <w:r w:rsidR="00C95BF4" w:rsidRPr="00E27FD5">
        <w:rPr>
          <w:lang w:val="fr-FR"/>
        </w:rPr>
        <w:t xml:space="preserve"> </w:t>
      </w:r>
      <w:r w:rsidR="00933652" w:rsidRPr="00E27FD5">
        <w:rPr>
          <w:lang w:val="fr-FR"/>
        </w:rPr>
        <w:t xml:space="preserve">les </w:t>
      </w:r>
      <w:r w:rsidRPr="00E27FD5">
        <w:rPr>
          <w:lang w:val="fr-FR"/>
        </w:rPr>
        <w:t xml:space="preserve">événements sportifs ou récréatifs </w:t>
      </w:r>
      <w:r w:rsidR="00933652" w:rsidRPr="00E27FD5">
        <w:rPr>
          <w:lang w:val="fr-FR"/>
        </w:rPr>
        <w:t>à caractère vocat</w:t>
      </w:r>
      <w:r w:rsidRPr="00E27FD5">
        <w:rPr>
          <w:lang w:val="fr-FR"/>
        </w:rPr>
        <w:t>ionnelle</w:t>
      </w:r>
      <w:r w:rsidR="00931C6A" w:rsidRPr="00E27FD5">
        <w:rPr>
          <w:lang w:val="fr-FR"/>
        </w:rPr>
        <w:t>,</w:t>
      </w:r>
      <w:r w:rsidR="00C95BF4" w:rsidRPr="00E27FD5">
        <w:rPr>
          <w:lang w:val="fr-FR"/>
        </w:rPr>
        <w:t xml:space="preserve"> </w:t>
      </w:r>
      <w:r w:rsidRPr="00E27FD5">
        <w:rPr>
          <w:lang w:val="fr-FR"/>
        </w:rPr>
        <w:t xml:space="preserve">la foire et les stands </w:t>
      </w:r>
      <w:r w:rsidR="00933652" w:rsidRPr="00E27FD5">
        <w:rPr>
          <w:lang w:val="fr-FR"/>
        </w:rPr>
        <w:t>vocationnels,</w:t>
      </w:r>
      <w:r w:rsidRPr="00E27FD5">
        <w:rPr>
          <w:lang w:val="fr-FR"/>
        </w:rPr>
        <w:t xml:space="preserve"> la visite dans les écoles et dans les</w:t>
      </w:r>
      <w:r w:rsidR="00C95BF4" w:rsidRPr="00E27FD5">
        <w:rPr>
          <w:lang w:val="fr-FR"/>
        </w:rPr>
        <w:t xml:space="preserve"> </w:t>
      </w:r>
      <w:r w:rsidRPr="00E27FD5">
        <w:rPr>
          <w:lang w:val="fr-FR"/>
        </w:rPr>
        <w:t>autres cercles de jeunes</w:t>
      </w:r>
      <w:r w:rsidR="00933652" w:rsidRPr="00E27FD5">
        <w:rPr>
          <w:lang w:val="fr-FR"/>
        </w:rPr>
        <w:t>,</w:t>
      </w:r>
      <w:r w:rsidRPr="00E27FD5">
        <w:rPr>
          <w:lang w:val="fr-FR"/>
        </w:rPr>
        <w:t xml:space="preserve"> pèlerinages vocationnels</w:t>
      </w:r>
      <w:r w:rsidR="00931C6A" w:rsidRPr="00E27FD5">
        <w:rPr>
          <w:lang w:val="fr-FR"/>
        </w:rPr>
        <w:t>,</w:t>
      </w:r>
      <w:r w:rsidRPr="00E27FD5">
        <w:rPr>
          <w:lang w:val="fr-FR"/>
        </w:rPr>
        <w:t xml:space="preserve"> la valorisation des diverses vocations dans les célébrations dominicales e</w:t>
      </w:r>
      <w:r w:rsidR="00C95BF4" w:rsidRPr="00E27FD5">
        <w:rPr>
          <w:lang w:val="fr-FR"/>
        </w:rPr>
        <w:t xml:space="preserve"> </w:t>
      </w:r>
      <w:r w:rsidRPr="00E27FD5">
        <w:rPr>
          <w:lang w:val="fr-FR"/>
        </w:rPr>
        <w:t>hebdomadaire</w:t>
      </w:r>
      <w:r w:rsidR="00C95BF4" w:rsidRPr="00E27FD5">
        <w:rPr>
          <w:lang w:val="fr-FR"/>
        </w:rPr>
        <w:t>.</w:t>
      </w:r>
      <w:r w:rsidR="00931C6A" w:rsidRPr="00E27FD5">
        <w:rPr>
          <w:rStyle w:val="FootnoteReference"/>
          <w:lang w:val="fr-FR"/>
        </w:rPr>
        <w:footnoteReference w:id="46"/>
      </w:r>
    </w:p>
    <w:p w14:paraId="1C1336FE" w14:textId="1EC648D4" w:rsidR="00A0197B" w:rsidRPr="00A0197B" w:rsidRDefault="00A0197B" w:rsidP="00654003">
      <w:pPr>
        <w:spacing w:after="120" w:line="240" w:lineRule="auto"/>
        <w:ind w:right="-115"/>
        <w:jc w:val="both"/>
        <w:rPr>
          <w:lang w:val="fr-FR"/>
        </w:rPr>
      </w:pPr>
      <w:r w:rsidRPr="00E27FD5">
        <w:rPr>
          <w:lang w:val="fr-FR"/>
        </w:rPr>
        <w:t>37.</w:t>
      </w:r>
      <w:r w:rsidR="00931C6A" w:rsidRPr="00E27FD5">
        <w:rPr>
          <w:lang w:val="fr-FR"/>
        </w:rPr>
        <w:tab/>
      </w:r>
      <w:r w:rsidRPr="00E27FD5">
        <w:rPr>
          <w:lang w:val="fr-FR"/>
        </w:rPr>
        <w:t xml:space="preserve"> </w:t>
      </w:r>
      <w:r w:rsidRPr="00E27FD5">
        <w:rPr>
          <w:i/>
          <w:iCs/>
          <w:lang w:val="fr-FR"/>
        </w:rPr>
        <w:t>Plan de Pastorale Vocationnelle Paroissiale</w:t>
      </w:r>
      <w:r w:rsidRPr="00E27FD5">
        <w:rPr>
          <w:lang w:val="fr-FR"/>
        </w:rPr>
        <w:t xml:space="preserve">. La paroisse ou le sanctuaire doit </w:t>
      </w:r>
      <w:r w:rsidR="00FE1C40" w:rsidRPr="00FE1C40">
        <w:rPr>
          <w:lang w:val="fr-FR"/>
        </w:rPr>
        <w:t xml:space="preserve">établir un plan programmatique au service de l’animation vocationnelle, en l’intégrant </w:t>
      </w:r>
      <w:r w:rsidR="000901DD">
        <w:rPr>
          <w:lang w:val="fr-FR"/>
        </w:rPr>
        <w:t>dans</w:t>
      </w:r>
      <w:r w:rsidR="00FE1C40" w:rsidRPr="00FE1C40">
        <w:rPr>
          <w:lang w:val="fr-FR"/>
        </w:rPr>
        <w:t xml:space="preserve"> </w:t>
      </w:r>
      <w:r w:rsidR="000901DD">
        <w:rPr>
          <w:lang w:val="fr-FR"/>
        </w:rPr>
        <w:t xml:space="preserve">le </w:t>
      </w:r>
      <w:r w:rsidR="00FE1C40" w:rsidRPr="00FE1C40">
        <w:rPr>
          <w:lang w:val="fr-FR"/>
        </w:rPr>
        <w:t xml:space="preserve">programme des activités de la paroisse et </w:t>
      </w:r>
      <w:r w:rsidR="000901DD">
        <w:rPr>
          <w:lang w:val="fr-FR"/>
        </w:rPr>
        <w:t>dans le</w:t>
      </w:r>
      <w:r w:rsidR="00FE1C40" w:rsidRPr="00FE1C40">
        <w:rPr>
          <w:lang w:val="fr-FR"/>
        </w:rPr>
        <w:t xml:space="preserve"> plan diocésain</w:t>
      </w:r>
      <w:r w:rsidR="00931C6A" w:rsidRPr="00E27FD5">
        <w:rPr>
          <w:lang w:val="fr-FR"/>
        </w:rPr>
        <w:t>.</w:t>
      </w:r>
      <w:r w:rsidR="00931C6A" w:rsidRPr="00E27FD5">
        <w:rPr>
          <w:rStyle w:val="FootnoteReference"/>
          <w:lang w:val="fr-FR"/>
        </w:rPr>
        <w:footnoteReference w:id="47"/>
      </w:r>
    </w:p>
    <w:p w14:paraId="2C3360EF" w14:textId="7A0C825B" w:rsidR="00A0197B" w:rsidRDefault="00A0197B" w:rsidP="00654003">
      <w:pPr>
        <w:spacing w:after="120" w:line="240" w:lineRule="auto"/>
        <w:ind w:right="-115"/>
        <w:jc w:val="both"/>
        <w:rPr>
          <w:lang w:val="fr-FR"/>
        </w:rPr>
      </w:pPr>
      <w:r w:rsidRPr="00A0197B">
        <w:rPr>
          <w:lang w:val="fr-FR"/>
        </w:rPr>
        <w:t>38.</w:t>
      </w:r>
      <w:r w:rsidR="00ED34A2">
        <w:rPr>
          <w:lang w:val="fr-FR"/>
        </w:rPr>
        <w:tab/>
      </w:r>
      <w:r w:rsidRPr="00A0197B">
        <w:rPr>
          <w:lang w:val="fr-FR"/>
        </w:rPr>
        <w:t xml:space="preserve"> </w:t>
      </w:r>
      <w:r w:rsidRPr="00ED34A2">
        <w:rPr>
          <w:i/>
          <w:iCs/>
          <w:lang w:val="fr-FR"/>
        </w:rPr>
        <w:t>Langage et iconographie.</w:t>
      </w:r>
      <w:r w:rsidRPr="00A0197B">
        <w:rPr>
          <w:lang w:val="fr-FR"/>
        </w:rPr>
        <w:t xml:space="preserve"> Il est important que </w:t>
      </w:r>
      <w:r w:rsidR="00ED34A2">
        <w:rPr>
          <w:lang w:val="fr-FR"/>
        </w:rPr>
        <w:t>soit</w:t>
      </w:r>
      <w:r w:rsidRPr="00A0197B">
        <w:rPr>
          <w:lang w:val="fr-FR"/>
        </w:rPr>
        <w:t xml:space="preserve"> respect</w:t>
      </w:r>
      <w:r w:rsidR="00ED34A2">
        <w:rPr>
          <w:lang w:val="fr-FR"/>
        </w:rPr>
        <w:t xml:space="preserve">é </w:t>
      </w:r>
      <w:r w:rsidRPr="00A0197B">
        <w:rPr>
          <w:lang w:val="fr-FR"/>
        </w:rPr>
        <w:t>le</w:t>
      </w:r>
      <w:r w:rsidR="00ED34A2">
        <w:rPr>
          <w:lang w:val="fr-FR"/>
        </w:rPr>
        <w:t xml:space="preserve"> </w:t>
      </w:r>
      <w:r w:rsidRPr="00A0197B">
        <w:rPr>
          <w:lang w:val="fr-FR"/>
        </w:rPr>
        <w:t>critère d'uniformité dans l'usage du langage et de l'image</w:t>
      </w:r>
      <w:r w:rsidR="00ED34A2">
        <w:rPr>
          <w:lang w:val="fr-FR"/>
        </w:rPr>
        <w:t xml:space="preserve"> </w:t>
      </w:r>
      <w:r w:rsidRPr="00A0197B">
        <w:rPr>
          <w:lang w:val="fr-FR"/>
        </w:rPr>
        <w:t xml:space="preserve">dans la diffusion du charisme </w:t>
      </w:r>
      <w:r w:rsidR="0080116C">
        <w:rPr>
          <w:lang w:val="fr-FR"/>
        </w:rPr>
        <w:t>r</w:t>
      </w:r>
      <w:r w:rsidRPr="00A0197B">
        <w:rPr>
          <w:lang w:val="fr-FR"/>
        </w:rPr>
        <w:t xml:space="preserve">ogationniste et du culte du Fondateur. Dans </w:t>
      </w:r>
      <w:r w:rsidR="0080116C">
        <w:rPr>
          <w:lang w:val="fr-FR"/>
        </w:rPr>
        <w:t>les imprimés</w:t>
      </w:r>
      <w:r w:rsidRPr="00A0197B">
        <w:rPr>
          <w:lang w:val="fr-FR"/>
        </w:rPr>
        <w:t xml:space="preserve">, dans les médias électroniques et </w:t>
      </w:r>
      <w:r w:rsidR="0080116C">
        <w:rPr>
          <w:lang w:val="fr-FR"/>
        </w:rPr>
        <w:t>dans</w:t>
      </w:r>
      <w:r w:rsidRPr="00A0197B">
        <w:rPr>
          <w:lang w:val="fr-FR"/>
        </w:rPr>
        <w:t xml:space="preserve"> d'autres formes</w:t>
      </w:r>
      <w:r w:rsidR="00ED34A2">
        <w:rPr>
          <w:lang w:val="fr-FR"/>
        </w:rPr>
        <w:t xml:space="preserve"> </w:t>
      </w:r>
      <w:r w:rsidRPr="00A0197B">
        <w:rPr>
          <w:lang w:val="fr-FR"/>
        </w:rPr>
        <w:t>de divulgation d</w:t>
      </w:r>
      <w:r w:rsidR="0080116C">
        <w:rPr>
          <w:lang w:val="fr-FR"/>
        </w:rPr>
        <w:t>u</w:t>
      </w:r>
      <w:r w:rsidRPr="0080116C">
        <w:rPr>
          <w:i/>
          <w:iCs/>
          <w:lang w:val="fr-FR"/>
        </w:rPr>
        <w:t xml:space="preserve"> Rogate</w:t>
      </w:r>
      <w:r w:rsidRPr="00A0197B">
        <w:rPr>
          <w:lang w:val="fr-FR"/>
        </w:rPr>
        <w:t xml:space="preserve"> et </w:t>
      </w:r>
      <w:r w:rsidR="0080116C">
        <w:rPr>
          <w:lang w:val="fr-FR"/>
        </w:rPr>
        <w:t xml:space="preserve">de </w:t>
      </w:r>
      <w:r w:rsidRPr="00A0197B">
        <w:rPr>
          <w:lang w:val="fr-FR"/>
        </w:rPr>
        <w:t>Sa</w:t>
      </w:r>
      <w:r w:rsidR="0080116C">
        <w:rPr>
          <w:lang w:val="fr-FR"/>
        </w:rPr>
        <w:t>i</w:t>
      </w:r>
      <w:r w:rsidRPr="00A0197B">
        <w:rPr>
          <w:lang w:val="fr-FR"/>
        </w:rPr>
        <w:t>nt</w:t>
      </w:r>
      <w:r w:rsidR="0080116C">
        <w:rPr>
          <w:lang w:val="fr-FR"/>
        </w:rPr>
        <w:t xml:space="preserve"> Hannibal</w:t>
      </w:r>
      <w:r w:rsidRPr="00A0197B">
        <w:rPr>
          <w:lang w:val="fr-FR"/>
        </w:rPr>
        <w:t xml:space="preserve">, </w:t>
      </w:r>
      <w:r w:rsidR="0080116C">
        <w:rPr>
          <w:lang w:val="fr-FR"/>
        </w:rPr>
        <w:t xml:space="preserve">il faut </w:t>
      </w:r>
      <w:r w:rsidRPr="00A0197B">
        <w:rPr>
          <w:lang w:val="fr-FR"/>
        </w:rPr>
        <w:t>suiv</w:t>
      </w:r>
      <w:r w:rsidR="0080116C">
        <w:rPr>
          <w:lang w:val="fr-FR"/>
        </w:rPr>
        <w:t>re</w:t>
      </w:r>
      <w:r w:rsidRPr="00A0197B">
        <w:rPr>
          <w:lang w:val="fr-FR"/>
        </w:rPr>
        <w:t xml:space="preserve"> les</w:t>
      </w:r>
      <w:r w:rsidR="00ED34A2">
        <w:rPr>
          <w:lang w:val="fr-FR"/>
        </w:rPr>
        <w:t xml:space="preserve"> </w:t>
      </w:r>
      <w:r w:rsidRPr="00A0197B">
        <w:rPr>
          <w:lang w:val="fr-FR"/>
        </w:rPr>
        <w:t>directives provinciales, par l'intermédiaire des organismes désignés.</w:t>
      </w:r>
    </w:p>
    <w:p w14:paraId="4CF1DE4F" w14:textId="75EA6346" w:rsidR="00114032" w:rsidRDefault="00114032" w:rsidP="00A0197B">
      <w:pPr>
        <w:spacing w:after="0" w:line="240" w:lineRule="auto"/>
        <w:ind w:right="-113"/>
        <w:jc w:val="both"/>
        <w:rPr>
          <w:lang w:val="fr-FR"/>
        </w:rPr>
      </w:pPr>
    </w:p>
    <w:p w14:paraId="3BEF67D2" w14:textId="6A6EB2A3" w:rsidR="00114032" w:rsidRDefault="00114032" w:rsidP="00A0197B">
      <w:pPr>
        <w:spacing w:after="0" w:line="240" w:lineRule="auto"/>
        <w:ind w:right="-113"/>
        <w:jc w:val="both"/>
        <w:rPr>
          <w:lang w:val="fr-FR"/>
        </w:rPr>
      </w:pPr>
    </w:p>
    <w:p w14:paraId="33C7FEC4" w14:textId="1A858018" w:rsidR="00114032" w:rsidRDefault="00114032" w:rsidP="00A0197B">
      <w:pPr>
        <w:spacing w:after="0" w:line="240" w:lineRule="auto"/>
        <w:ind w:right="-113"/>
        <w:jc w:val="both"/>
        <w:rPr>
          <w:lang w:val="fr-FR"/>
        </w:rPr>
      </w:pPr>
    </w:p>
    <w:p w14:paraId="0F430BDA" w14:textId="77777777" w:rsidR="00654003" w:rsidRDefault="00654003">
      <w:pPr>
        <w:rPr>
          <w:smallCaps/>
          <w:sz w:val="28"/>
          <w:szCs w:val="28"/>
          <w:lang w:val="fr-FR"/>
        </w:rPr>
      </w:pPr>
      <w:r>
        <w:rPr>
          <w:smallCaps/>
          <w:sz w:val="28"/>
          <w:szCs w:val="28"/>
          <w:lang w:val="fr-FR"/>
        </w:rPr>
        <w:br w:type="page"/>
      </w:r>
    </w:p>
    <w:p w14:paraId="369ED749" w14:textId="6D988569" w:rsidR="00E27025" w:rsidRPr="00E000EB" w:rsidRDefault="00E27025" w:rsidP="00E27025">
      <w:pPr>
        <w:spacing w:after="0" w:line="240" w:lineRule="auto"/>
        <w:ind w:right="-113"/>
        <w:jc w:val="center"/>
        <w:rPr>
          <w:smallCaps/>
          <w:sz w:val="28"/>
          <w:szCs w:val="28"/>
          <w:lang w:val="fr-FR"/>
        </w:rPr>
      </w:pPr>
      <w:r w:rsidRPr="001E49FD">
        <w:rPr>
          <w:smallCaps/>
          <w:sz w:val="28"/>
          <w:szCs w:val="28"/>
          <w:lang w:val="fr-FR"/>
        </w:rPr>
        <w:lastRenderedPageBreak/>
        <w:t>Chapitre Quatrième</w:t>
      </w:r>
    </w:p>
    <w:p w14:paraId="7C3E01AD" w14:textId="77777777" w:rsidR="004B0CCE" w:rsidRPr="001E49FD" w:rsidRDefault="004B0CCE" w:rsidP="00E27025">
      <w:pPr>
        <w:spacing w:after="0" w:line="240" w:lineRule="auto"/>
        <w:ind w:right="-113"/>
        <w:jc w:val="center"/>
        <w:rPr>
          <w:smallCaps/>
          <w:lang w:val="fr-FR"/>
        </w:rPr>
      </w:pPr>
    </w:p>
    <w:p w14:paraId="0C85BC94" w14:textId="77777777" w:rsidR="00E27025" w:rsidRPr="001E49FD" w:rsidRDefault="00E27025" w:rsidP="00E27025">
      <w:pPr>
        <w:spacing w:after="0" w:line="240" w:lineRule="auto"/>
        <w:ind w:right="-113"/>
        <w:jc w:val="center"/>
        <w:rPr>
          <w:smallCaps/>
          <w:sz w:val="2"/>
          <w:szCs w:val="2"/>
          <w:lang w:val="fr-FR"/>
        </w:rPr>
      </w:pPr>
    </w:p>
    <w:p w14:paraId="40D9D798" w14:textId="5E77F27A" w:rsidR="00114032" w:rsidRDefault="00114032" w:rsidP="00E27025">
      <w:pPr>
        <w:spacing w:after="0" w:line="240" w:lineRule="auto"/>
        <w:ind w:right="-113"/>
        <w:jc w:val="center"/>
        <w:rPr>
          <w:b/>
          <w:bCs/>
          <w:sz w:val="28"/>
          <w:szCs w:val="28"/>
          <w:lang w:val="fr-FR"/>
        </w:rPr>
      </w:pPr>
      <w:r w:rsidRPr="001E49FD">
        <w:rPr>
          <w:b/>
          <w:bCs/>
          <w:sz w:val="28"/>
          <w:szCs w:val="28"/>
          <w:lang w:val="fr-FR"/>
        </w:rPr>
        <w:t>Être de bons ouvriers et de bon</w:t>
      </w:r>
      <w:r w:rsidR="001E49FD" w:rsidRPr="001E49FD">
        <w:rPr>
          <w:b/>
          <w:bCs/>
          <w:sz w:val="28"/>
          <w:szCs w:val="28"/>
          <w:lang w:val="fr-FR"/>
        </w:rPr>
        <w:t>ne</w:t>
      </w:r>
      <w:r w:rsidRPr="001E49FD">
        <w:rPr>
          <w:b/>
          <w:bCs/>
          <w:sz w:val="28"/>
          <w:szCs w:val="28"/>
          <w:lang w:val="fr-FR"/>
        </w:rPr>
        <w:t xml:space="preserve">s </w:t>
      </w:r>
      <w:r w:rsidR="001E49FD" w:rsidRPr="001E49FD">
        <w:rPr>
          <w:b/>
          <w:bCs/>
          <w:sz w:val="28"/>
          <w:szCs w:val="28"/>
          <w:lang w:val="fr-FR"/>
        </w:rPr>
        <w:t>ouvrières</w:t>
      </w:r>
    </w:p>
    <w:p w14:paraId="1A2A63AB" w14:textId="77777777" w:rsidR="00654003" w:rsidRPr="001E49FD" w:rsidRDefault="00654003" w:rsidP="00E27025">
      <w:pPr>
        <w:spacing w:after="0" w:line="240" w:lineRule="auto"/>
        <w:ind w:right="-113"/>
        <w:jc w:val="center"/>
        <w:rPr>
          <w:b/>
          <w:bCs/>
          <w:sz w:val="28"/>
          <w:szCs w:val="28"/>
          <w:lang w:val="fr-FR"/>
        </w:rPr>
      </w:pPr>
    </w:p>
    <w:p w14:paraId="626BD2B8" w14:textId="6BB1EA73" w:rsidR="00114032" w:rsidRPr="001E49FD" w:rsidRDefault="00114032" w:rsidP="00114032">
      <w:pPr>
        <w:spacing w:after="0" w:line="240" w:lineRule="auto"/>
        <w:ind w:right="-113"/>
        <w:jc w:val="both"/>
        <w:rPr>
          <w:lang w:val="fr-FR"/>
        </w:rPr>
      </w:pPr>
    </w:p>
    <w:p w14:paraId="72BA07A2" w14:textId="5BD931D2" w:rsidR="0043205A" w:rsidRDefault="002B3ABC" w:rsidP="00654003">
      <w:pPr>
        <w:spacing w:after="120" w:line="240" w:lineRule="auto"/>
        <w:ind w:right="-115"/>
        <w:jc w:val="both"/>
        <w:rPr>
          <w:lang w:val="fr-FR"/>
        </w:rPr>
      </w:pPr>
      <w:r w:rsidRPr="001E49FD">
        <w:rPr>
          <w:lang w:val="fr-FR"/>
        </w:rPr>
        <w:t>39.</w:t>
      </w:r>
      <w:r w:rsidR="0043205A" w:rsidRPr="001E49FD">
        <w:rPr>
          <w:lang w:val="fr-FR"/>
        </w:rPr>
        <w:tab/>
      </w:r>
      <w:r w:rsidRPr="001E49FD">
        <w:rPr>
          <w:lang w:val="fr-FR"/>
        </w:rPr>
        <w:t xml:space="preserve"> Saint Hannibal nous a appris à ne pas limiter notre action</w:t>
      </w:r>
      <w:r w:rsidR="0043205A" w:rsidRPr="001E49FD">
        <w:rPr>
          <w:lang w:val="fr-FR"/>
        </w:rPr>
        <w:t xml:space="preserve"> </w:t>
      </w:r>
      <w:r w:rsidRPr="001E49FD">
        <w:rPr>
          <w:lang w:val="fr-FR"/>
        </w:rPr>
        <w:t>apostolique. L'action des Rogationnistes, en effet, se développe dans l'évangélisation en</w:t>
      </w:r>
      <w:r w:rsidR="001E49FD">
        <w:rPr>
          <w:lang w:val="fr-FR"/>
        </w:rPr>
        <w:t xml:space="preserve"> tant que </w:t>
      </w:r>
      <w:r w:rsidRPr="001E49FD">
        <w:rPr>
          <w:lang w:val="fr-FR"/>
        </w:rPr>
        <w:t xml:space="preserve"> bons ouvriers et dans la diffusion d</w:t>
      </w:r>
      <w:r w:rsidR="001E49FD">
        <w:rPr>
          <w:lang w:val="fr-FR"/>
        </w:rPr>
        <w:t>u</w:t>
      </w:r>
      <w:r w:rsidR="0043205A" w:rsidRPr="001E49FD">
        <w:rPr>
          <w:lang w:val="fr-FR"/>
        </w:rPr>
        <w:t xml:space="preserve"> </w:t>
      </w:r>
      <w:r w:rsidRPr="001E49FD">
        <w:rPr>
          <w:lang w:val="fr-FR"/>
        </w:rPr>
        <w:t>Rogate, dans la promotion des vocations, dans le choix préférentiel pour les petits et les pauvres et dans le dynamisme missionnaire.</w:t>
      </w:r>
    </w:p>
    <w:p w14:paraId="18A8C382" w14:textId="77777777" w:rsidR="00E000EB" w:rsidRDefault="002B3ABC" w:rsidP="00654003">
      <w:pPr>
        <w:spacing w:after="120" w:line="240" w:lineRule="auto"/>
        <w:ind w:right="-115"/>
        <w:jc w:val="both"/>
        <w:rPr>
          <w:lang w:val="fr-FR"/>
        </w:rPr>
      </w:pPr>
      <w:r w:rsidRPr="002B3ABC">
        <w:rPr>
          <w:lang w:val="fr-FR"/>
        </w:rPr>
        <w:t>40.</w:t>
      </w:r>
      <w:r w:rsidR="0043205A">
        <w:rPr>
          <w:lang w:val="fr-FR"/>
        </w:rPr>
        <w:tab/>
      </w:r>
      <w:r w:rsidRPr="002B3ABC">
        <w:rPr>
          <w:lang w:val="fr-FR"/>
        </w:rPr>
        <w:t xml:space="preserve"> </w:t>
      </w:r>
      <w:r w:rsidRPr="0043205A">
        <w:rPr>
          <w:i/>
          <w:iCs/>
          <w:lang w:val="fr-FR"/>
        </w:rPr>
        <w:t>Evangélisation des enfants et des jeunes</w:t>
      </w:r>
      <w:r w:rsidRPr="002B3ABC">
        <w:rPr>
          <w:lang w:val="fr-FR"/>
        </w:rPr>
        <w:t>. Un service</w:t>
      </w:r>
      <w:r w:rsidR="0043205A">
        <w:rPr>
          <w:lang w:val="fr-FR"/>
        </w:rPr>
        <w:t xml:space="preserve"> </w:t>
      </w:r>
      <w:r w:rsidRPr="002B3ABC">
        <w:rPr>
          <w:lang w:val="fr-FR"/>
        </w:rPr>
        <w:t xml:space="preserve">d'évangélisation et d'éducation des enfants et des jeunes, surtout s'ils sont pauvres et nécessiteux, est le </w:t>
      </w:r>
      <w:r w:rsidR="001E49FD">
        <w:rPr>
          <w:i/>
          <w:iCs/>
          <w:lang w:val="fr-FR"/>
        </w:rPr>
        <w:t>proprium</w:t>
      </w:r>
      <w:r w:rsidRPr="002B3ABC">
        <w:rPr>
          <w:lang w:val="fr-FR"/>
        </w:rPr>
        <w:t xml:space="preserve"> de</w:t>
      </w:r>
      <w:r w:rsidR="0043205A">
        <w:rPr>
          <w:lang w:val="fr-FR"/>
        </w:rPr>
        <w:t xml:space="preserve"> </w:t>
      </w:r>
      <w:r w:rsidRPr="002B3ABC">
        <w:rPr>
          <w:lang w:val="fr-FR"/>
        </w:rPr>
        <w:t xml:space="preserve">nos </w:t>
      </w:r>
      <w:r w:rsidR="001E49FD">
        <w:rPr>
          <w:lang w:val="fr-FR"/>
        </w:rPr>
        <w:t>C</w:t>
      </w:r>
      <w:r w:rsidRPr="002B3ABC">
        <w:rPr>
          <w:lang w:val="fr-FR"/>
        </w:rPr>
        <w:t>ommunautés. Pour cette raison, les paroisses et les sanctuaires mènent des activités à cet effet et, comme signe concret, ils organisent</w:t>
      </w:r>
      <w:r w:rsidR="0043205A">
        <w:rPr>
          <w:lang w:val="fr-FR"/>
        </w:rPr>
        <w:t xml:space="preserve"> </w:t>
      </w:r>
      <w:r w:rsidRPr="002B3ABC">
        <w:rPr>
          <w:lang w:val="fr-FR"/>
        </w:rPr>
        <w:t>structures et projets socio-éducatifs pour l</w:t>
      </w:r>
      <w:r w:rsidR="001E49FD">
        <w:rPr>
          <w:lang w:val="fr-FR"/>
        </w:rPr>
        <w:t>e soin</w:t>
      </w:r>
      <w:r w:rsidRPr="002B3ABC">
        <w:rPr>
          <w:lang w:val="fr-FR"/>
        </w:rPr>
        <w:t xml:space="preserve"> des enfants et des jeunes les plus nécessiteux, suivant les directives de leur </w:t>
      </w:r>
      <w:r w:rsidR="001E49FD">
        <w:rPr>
          <w:lang w:val="fr-FR"/>
        </w:rPr>
        <w:t>Cir</w:t>
      </w:r>
      <w:r w:rsidRPr="002B3ABC">
        <w:rPr>
          <w:lang w:val="fr-FR"/>
        </w:rPr>
        <w:t xml:space="preserve">conscription. Un service important pour les plus petits est la collaboration avec des </w:t>
      </w:r>
      <w:r w:rsidR="001E49FD">
        <w:rPr>
          <w:lang w:val="fr-FR"/>
        </w:rPr>
        <w:t>E</w:t>
      </w:r>
      <w:r w:rsidRPr="002B3ABC">
        <w:rPr>
          <w:lang w:val="fr-FR"/>
        </w:rPr>
        <w:t>ntités qui promeuvent la défense de leurs droits</w:t>
      </w:r>
      <w:r w:rsidR="0043205A">
        <w:rPr>
          <w:lang w:val="fr-FR"/>
        </w:rPr>
        <w:t xml:space="preserve"> </w:t>
      </w:r>
      <w:r w:rsidRPr="002B3ABC">
        <w:rPr>
          <w:lang w:val="fr-FR"/>
        </w:rPr>
        <w:t xml:space="preserve">et </w:t>
      </w:r>
      <w:r w:rsidR="001E49FD">
        <w:rPr>
          <w:lang w:val="fr-FR"/>
        </w:rPr>
        <w:t xml:space="preserve">de </w:t>
      </w:r>
      <w:r w:rsidRPr="002B3ABC">
        <w:rPr>
          <w:lang w:val="fr-FR"/>
        </w:rPr>
        <w:t>leur dignité</w:t>
      </w:r>
      <w:r w:rsidRPr="00795D30">
        <w:rPr>
          <w:lang w:val="fr-FR"/>
        </w:rPr>
        <w:t xml:space="preserve">. De plus, les services destinés aux jeunes restent une priorité dans l'action d'une paroisse ou d'un sanctuaire </w:t>
      </w:r>
      <w:r w:rsidR="0043205A" w:rsidRPr="00795D30">
        <w:rPr>
          <w:lang w:val="fr-FR"/>
        </w:rPr>
        <w:t>rogationniste</w:t>
      </w:r>
      <w:r w:rsidRPr="00795D30">
        <w:rPr>
          <w:lang w:val="fr-FR"/>
        </w:rPr>
        <w:t>, et constituent une réponse concrète aux défis ecclésiaux actuels</w:t>
      </w:r>
      <w:r w:rsidR="001E49FD" w:rsidRPr="00795D30">
        <w:rPr>
          <w:lang w:val="fr-FR"/>
        </w:rPr>
        <w:t>.</w:t>
      </w:r>
      <w:r w:rsidR="001E49FD" w:rsidRPr="00795D30">
        <w:rPr>
          <w:rStyle w:val="FootnoteReference"/>
          <w:lang w:val="fr-FR"/>
        </w:rPr>
        <w:footnoteReference w:id="48"/>
      </w:r>
    </w:p>
    <w:p w14:paraId="3D97B56C" w14:textId="1D610555" w:rsidR="00114032" w:rsidRPr="00114032" w:rsidRDefault="00114032" w:rsidP="00654003">
      <w:pPr>
        <w:spacing w:after="120" w:line="240" w:lineRule="auto"/>
        <w:ind w:right="-115"/>
        <w:jc w:val="both"/>
        <w:rPr>
          <w:lang w:val="fr-FR"/>
        </w:rPr>
      </w:pPr>
      <w:r w:rsidRPr="00114032">
        <w:rPr>
          <w:lang w:val="fr-FR"/>
        </w:rPr>
        <w:t>41.</w:t>
      </w:r>
      <w:r w:rsidR="0043205A">
        <w:rPr>
          <w:lang w:val="fr-FR"/>
        </w:rPr>
        <w:tab/>
      </w:r>
      <w:r w:rsidRPr="00114032">
        <w:rPr>
          <w:lang w:val="fr-FR"/>
        </w:rPr>
        <w:t xml:space="preserve"> </w:t>
      </w:r>
      <w:r w:rsidRPr="0043205A">
        <w:rPr>
          <w:i/>
          <w:iCs/>
          <w:lang w:val="fr-FR"/>
        </w:rPr>
        <w:t>Évangélisation, promotion humaine et service aux pauvres</w:t>
      </w:r>
      <w:r w:rsidRPr="00114032">
        <w:rPr>
          <w:lang w:val="fr-FR"/>
        </w:rPr>
        <w:t>. Les Paroisses, "cellules vivantes de l'Eglise et centres de rayonnement missionnaire", et les Sanctuaires, "lieux d'évangélisation, de charité, de culture, d'engagement œcuménique et de pèlerinage", attentifs "aux jeunes, aux petits et aux pauvres",</w:t>
      </w:r>
      <w:r w:rsidR="00795D30">
        <w:rPr>
          <w:rStyle w:val="FootnoteReference"/>
          <w:lang w:val="fr-FR"/>
        </w:rPr>
        <w:footnoteReference w:id="49"/>
      </w:r>
      <w:r w:rsidR="00795D30">
        <w:rPr>
          <w:lang w:val="fr-FR"/>
        </w:rPr>
        <w:t xml:space="preserve"> doivent </w:t>
      </w:r>
      <w:r w:rsidRPr="00114032">
        <w:rPr>
          <w:lang w:val="fr-FR"/>
        </w:rPr>
        <w:t xml:space="preserve">promouvoir des services et des projets d'évangélisation et d'inclusion sociale, de </w:t>
      </w:r>
      <w:r w:rsidR="00795D30">
        <w:rPr>
          <w:lang w:val="fr-FR"/>
        </w:rPr>
        <w:t>franchissement de</w:t>
      </w:r>
      <w:r w:rsidRPr="00114032">
        <w:rPr>
          <w:lang w:val="fr-FR"/>
        </w:rPr>
        <w:t xml:space="preserve"> la pauvreté, </w:t>
      </w:r>
      <w:r w:rsidR="00CA72BF">
        <w:rPr>
          <w:lang w:val="fr-FR"/>
        </w:rPr>
        <w:t xml:space="preserve">de </w:t>
      </w:r>
      <w:r w:rsidRPr="00114032">
        <w:rPr>
          <w:lang w:val="fr-FR"/>
        </w:rPr>
        <w:t>la faim et</w:t>
      </w:r>
      <w:r w:rsidR="00393F81">
        <w:rPr>
          <w:lang w:val="fr-FR"/>
        </w:rPr>
        <w:t xml:space="preserve"> </w:t>
      </w:r>
      <w:r w:rsidR="00CA72BF">
        <w:rPr>
          <w:lang w:val="fr-FR"/>
        </w:rPr>
        <w:t xml:space="preserve">du </w:t>
      </w:r>
      <w:r w:rsidRPr="00114032">
        <w:rPr>
          <w:lang w:val="fr-FR"/>
        </w:rPr>
        <w:t>chômage, invest</w:t>
      </w:r>
      <w:r w:rsidR="00CA72BF">
        <w:rPr>
          <w:lang w:val="fr-FR"/>
        </w:rPr>
        <w:t>ant</w:t>
      </w:r>
      <w:r w:rsidRPr="00114032">
        <w:rPr>
          <w:lang w:val="fr-FR"/>
        </w:rPr>
        <w:t xml:space="preserve"> dans la formation et l'entretien d</w:t>
      </w:r>
      <w:r w:rsidR="00CA72BF">
        <w:rPr>
          <w:lang w:val="fr-FR"/>
        </w:rPr>
        <w:t>es</w:t>
      </w:r>
      <w:r w:rsidRPr="00114032">
        <w:rPr>
          <w:lang w:val="fr-FR"/>
        </w:rPr>
        <w:t xml:space="preserve"> même</w:t>
      </w:r>
      <w:r w:rsidR="00CA72BF">
        <w:rPr>
          <w:lang w:val="fr-FR"/>
        </w:rPr>
        <w:t>s</w:t>
      </w:r>
      <w:r w:rsidR="00393F81">
        <w:rPr>
          <w:lang w:val="fr-FR"/>
        </w:rPr>
        <w:t>.</w:t>
      </w:r>
      <w:r w:rsidR="00393F81">
        <w:rPr>
          <w:rStyle w:val="FootnoteReference"/>
          <w:lang w:val="fr-FR"/>
        </w:rPr>
        <w:footnoteReference w:id="50"/>
      </w:r>
    </w:p>
    <w:p w14:paraId="4A655D67" w14:textId="2E163CB6" w:rsidR="00F604A0" w:rsidRDefault="00114032" w:rsidP="00654003">
      <w:pPr>
        <w:spacing w:after="120" w:line="240" w:lineRule="auto"/>
        <w:ind w:right="-115"/>
        <w:jc w:val="both"/>
        <w:rPr>
          <w:lang w:val="fr-FR"/>
        </w:rPr>
      </w:pPr>
      <w:r w:rsidRPr="00114032">
        <w:rPr>
          <w:lang w:val="fr-FR"/>
        </w:rPr>
        <w:t>42.</w:t>
      </w:r>
      <w:r w:rsidR="0043205A">
        <w:rPr>
          <w:lang w:val="fr-FR"/>
        </w:rPr>
        <w:tab/>
      </w:r>
      <w:r w:rsidRPr="00114032">
        <w:rPr>
          <w:lang w:val="fr-FR"/>
        </w:rPr>
        <w:t xml:space="preserve"> Les curés et les recteurs d</w:t>
      </w:r>
      <w:r w:rsidR="00032C6F">
        <w:rPr>
          <w:lang w:val="fr-FR"/>
        </w:rPr>
        <w:t>oiv</w:t>
      </w:r>
      <w:r w:rsidRPr="00114032">
        <w:rPr>
          <w:lang w:val="fr-FR"/>
        </w:rPr>
        <w:t>ent encourager la participation des fidèles</w:t>
      </w:r>
      <w:r w:rsidR="00032C6F">
        <w:rPr>
          <w:lang w:val="fr-FR"/>
        </w:rPr>
        <w:t xml:space="preserve"> </w:t>
      </w:r>
      <w:r w:rsidRPr="00114032">
        <w:rPr>
          <w:lang w:val="fr-FR"/>
        </w:rPr>
        <w:t>à la politique afin qu'ils puissent collaborer à la transformation sociale. Dans cette</w:t>
      </w:r>
      <w:r w:rsidR="00032C6F">
        <w:rPr>
          <w:lang w:val="fr-FR"/>
        </w:rPr>
        <w:t xml:space="preserve"> </w:t>
      </w:r>
      <w:r w:rsidRPr="00114032">
        <w:rPr>
          <w:lang w:val="fr-FR"/>
        </w:rPr>
        <w:t xml:space="preserve">perspective, il est important d'animer </w:t>
      </w:r>
      <w:r w:rsidR="00600273">
        <w:rPr>
          <w:lang w:val="fr-FR"/>
        </w:rPr>
        <w:t>dans les</w:t>
      </w:r>
      <w:r w:rsidR="00F604A0">
        <w:rPr>
          <w:lang w:val="fr-FR"/>
        </w:rPr>
        <w:t xml:space="preserve"> </w:t>
      </w:r>
      <w:r w:rsidRPr="00114032">
        <w:rPr>
          <w:lang w:val="fr-FR"/>
        </w:rPr>
        <w:t>"</w:t>
      </w:r>
      <w:r w:rsidR="00600273">
        <w:rPr>
          <w:lang w:val="fr-FR"/>
        </w:rPr>
        <w:t>é</w:t>
      </w:r>
      <w:r w:rsidR="00600273" w:rsidRPr="00114032">
        <w:rPr>
          <w:lang w:val="fr-FR"/>
        </w:rPr>
        <w:t>coles</w:t>
      </w:r>
      <w:r w:rsidRPr="00114032">
        <w:rPr>
          <w:lang w:val="fr-FR"/>
        </w:rPr>
        <w:t xml:space="preserve">", entre autres, </w:t>
      </w:r>
      <w:r w:rsidR="00600273">
        <w:rPr>
          <w:lang w:val="fr-FR"/>
        </w:rPr>
        <w:t xml:space="preserve">la </w:t>
      </w:r>
      <w:r w:rsidRPr="00114032">
        <w:rPr>
          <w:lang w:val="fr-FR"/>
        </w:rPr>
        <w:t>réflexion sur le thème "foi et politique"</w:t>
      </w:r>
      <w:r w:rsidR="00F604A0">
        <w:rPr>
          <w:lang w:val="fr-FR"/>
        </w:rPr>
        <w:t xml:space="preserve"> </w:t>
      </w:r>
      <w:r w:rsidRPr="00114032">
        <w:rPr>
          <w:lang w:val="fr-FR"/>
        </w:rPr>
        <w:t>à la lumière de la Doctrine Sociale de l'Église</w:t>
      </w:r>
      <w:r w:rsidR="00032C6F">
        <w:rPr>
          <w:lang w:val="fr-FR"/>
        </w:rPr>
        <w:t>.</w:t>
      </w:r>
      <w:r w:rsidR="00032C6F">
        <w:rPr>
          <w:rStyle w:val="FootnoteReference"/>
          <w:lang w:val="fr-FR"/>
        </w:rPr>
        <w:footnoteReference w:id="51"/>
      </w:r>
    </w:p>
    <w:p w14:paraId="480446BA" w14:textId="2623D9C0" w:rsidR="00114032" w:rsidRPr="00114032" w:rsidRDefault="00114032" w:rsidP="00654003">
      <w:pPr>
        <w:spacing w:after="120" w:line="240" w:lineRule="auto"/>
        <w:ind w:right="-115"/>
        <w:jc w:val="both"/>
        <w:rPr>
          <w:lang w:val="fr-FR"/>
        </w:rPr>
      </w:pPr>
      <w:r w:rsidRPr="00114032">
        <w:rPr>
          <w:lang w:val="fr-FR"/>
        </w:rPr>
        <w:t>43.</w:t>
      </w:r>
      <w:r w:rsidR="00F604A0">
        <w:rPr>
          <w:lang w:val="fr-FR"/>
        </w:rPr>
        <w:tab/>
      </w:r>
      <w:r w:rsidRPr="00114032">
        <w:rPr>
          <w:lang w:val="fr-FR"/>
        </w:rPr>
        <w:t xml:space="preserve"> </w:t>
      </w:r>
      <w:r w:rsidRPr="00F604A0">
        <w:rPr>
          <w:i/>
          <w:iCs/>
          <w:lang w:val="fr-FR"/>
        </w:rPr>
        <w:t xml:space="preserve">Journée </w:t>
      </w:r>
      <w:r w:rsidR="00F604A0">
        <w:rPr>
          <w:i/>
          <w:iCs/>
          <w:lang w:val="fr-FR"/>
        </w:rPr>
        <w:t>M</w:t>
      </w:r>
      <w:r w:rsidRPr="00F604A0">
        <w:rPr>
          <w:i/>
          <w:iCs/>
          <w:lang w:val="fr-FR"/>
        </w:rPr>
        <w:t>ission</w:t>
      </w:r>
      <w:r w:rsidR="00F604A0">
        <w:rPr>
          <w:i/>
          <w:iCs/>
          <w:lang w:val="fr-FR"/>
        </w:rPr>
        <w:t>naire</w:t>
      </w:r>
      <w:r w:rsidRPr="00F604A0">
        <w:rPr>
          <w:i/>
          <w:iCs/>
          <w:lang w:val="fr-FR"/>
        </w:rPr>
        <w:t xml:space="preserve"> </w:t>
      </w:r>
      <w:r w:rsidR="00F604A0">
        <w:rPr>
          <w:i/>
          <w:iCs/>
          <w:lang w:val="fr-FR"/>
        </w:rPr>
        <w:t>R</w:t>
      </w:r>
      <w:r w:rsidRPr="00F604A0">
        <w:rPr>
          <w:i/>
          <w:iCs/>
          <w:lang w:val="fr-FR"/>
        </w:rPr>
        <w:t>ogationniste</w:t>
      </w:r>
      <w:r w:rsidRPr="00114032">
        <w:rPr>
          <w:lang w:val="fr-FR"/>
        </w:rPr>
        <w:t>. Ce jour est</w:t>
      </w:r>
      <w:r w:rsidR="00F604A0">
        <w:rPr>
          <w:lang w:val="fr-FR"/>
        </w:rPr>
        <w:t xml:space="preserve"> </w:t>
      </w:r>
      <w:r w:rsidRPr="00114032">
        <w:rPr>
          <w:lang w:val="fr-FR"/>
        </w:rPr>
        <w:t xml:space="preserve">une occasion spéciale pour promouvoir la culture et la vocation missionnaire. Il faut prêter attention au thème et au but de la </w:t>
      </w:r>
      <w:r w:rsidR="00962D76">
        <w:rPr>
          <w:lang w:val="fr-FR"/>
        </w:rPr>
        <w:t>C</w:t>
      </w:r>
      <w:r w:rsidRPr="00114032">
        <w:rPr>
          <w:lang w:val="fr-FR"/>
        </w:rPr>
        <w:t xml:space="preserve">ampagne </w:t>
      </w:r>
      <w:r w:rsidR="00962D76">
        <w:rPr>
          <w:lang w:val="fr-FR"/>
        </w:rPr>
        <w:t>M</w:t>
      </w:r>
      <w:r w:rsidRPr="00114032">
        <w:rPr>
          <w:lang w:val="fr-FR"/>
        </w:rPr>
        <w:t>issionnaire Rogationniste</w:t>
      </w:r>
      <w:r w:rsidR="00962D76">
        <w:rPr>
          <w:lang w:val="fr-FR"/>
        </w:rPr>
        <w:t xml:space="preserve"> </w:t>
      </w:r>
      <w:r w:rsidR="00962D76" w:rsidRPr="00114032">
        <w:rPr>
          <w:lang w:val="fr-FR"/>
        </w:rPr>
        <w:t>annuelle</w:t>
      </w:r>
      <w:r w:rsidRPr="00114032">
        <w:rPr>
          <w:lang w:val="fr-FR"/>
        </w:rPr>
        <w:t>, comme selon les indications suggérées par la Circonscription pour s</w:t>
      </w:r>
      <w:r w:rsidR="00962D76">
        <w:rPr>
          <w:lang w:val="fr-FR"/>
        </w:rPr>
        <w:t>a</w:t>
      </w:r>
      <w:r w:rsidR="00F604A0">
        <w:rPr>
          <w:lang w:val="fr-FR"/>
        </w:rPr>
        <w:t xml:space="preserve"> </w:t>
      </w:r>
      <w:r w:rsidRPr="00114032">
        <w:rPr>
          <w:lang w:val="fr-FR"/>
        </w:rPr>
        <w:t>célébration</w:t>
      </w:r>
      <w:r w:rsidR="00F604A0">
        <w:rPr>
          <w:lang w:val="fr-FR"/>
        </w:rPr>
        <w:t>.</w:t>
      </w:r>
      <w:r w:rsidR="00962D76">
        <w:rPr>
          <w:rStyle w:val="FootnoteReference"/>
          <w:lang w:val="fr-FR"/>
        </w:rPr>
        <w:footnoteReference w:id="52"/>
      </w:r>
    </w:p>
    <w:p w14:paraId="0E8FD8DC" w14:textId="1B55217B" w:rsidR="00114032" w:rsidRDefault="00114032" w:rsidP="00654003">
      <w:pPr>
        <w:spacing w:after="120" w:line="240" w:lineRule="auto"/>
        <w:ind w:right="-115"/>
        <w:jc w:val="both"/>
        <w:rPr>
          <w:lang w:val="fr-FR"/>
        </w:rPr>
      </w:pPr>
      <w:r w:rsidRPr="00114032">
        <w:rPr>
          <w:lang w:val="fr-FR"/>
        </w:rPr>
        <w:lastRenderedPageBreak/>
        <w:t>44.</w:t>
      </w:r>
      <w:r w:rsidR="00F604A0">
        <w:rPr>
          <w:lang w:val="fr-FR"/>
        </w:rPr>
        <w:tab/>
      </w:r>
      <w:r w:rsidRPr="00114032">
        <w:rPr>
          <w:lang w:val="fr-FR"/>
        </w:rPr>
        <w:t xml:space="preserve"> </w:t>
      </w:r>
      <w:r w:rsidRPr="00F604A0">
        <w:rPr>
          <w:i/>
          <w:iCs/>
          <w:lang w:val="fr-FR"/>
        </w:rPr>
        <w:t>Élection et mandat dans les ministères et services</w:t>
      </w:r>
      <w:r w:rsidRPr="00114032">
        <w:rPr>
          <w:lang w:val="fr-FR"/>
        </w:rPr>
        <w:t xml:space="preserve">. Le critère </w:t>
      </w:r>
      <w:r w:rsidR="00E553C8" w:rsidRPr="00114032">
        <w:rPr>
          <w:lang w:val="fr-FR"/>
        </w:rPr>
        <w:t>du</w:t>
      </w:r>
      <w:r w:rsidRPr="00114032">
        <w:rPr>
          <w:lang w:val="fr-FR"/>
        </w:rPr>
        <w:t xml:space="preserve"> choix des ministres non ordonnés, à l'exception des autres dispositions de l</w:t>
      </w:r>
      <w:r w:rsidR="00E553C8">
        <w:rPr>
          <w:lang w:val="fr-FR"/>
        </w:rPr>
        <w:t>’</w:t>
      </w:r>
      <w:r w:rsidRPr="00114032">
        <w:rPr>
          <w:lang w:val="fr-FR"/>
        </w:rPr>
        <w:t>Église locale, peut être celle de consulter la communauté où la personne exercera sa mission, avec l'approbation du curé, du coordinateur du ministère en</w:t>
      </w:r>
      <w:r w:rsidR="00F604A0">
        <w:rPr>
          <w:lang w:val="fr-FR"/>
        </w:rPr>
        <w:t xml:space="preserve"> </w:t>
      </w:r>
      <w:r w:rsidRPr="00114032">
        <w:rPr>
          <w:lang w:val="fr-FR"/>
        </w:rPr>
        <w:t xml:space="preserve">question et du Conseil de Pastorale Paroissiale. En ce qui concerne la durée du </w:t>
      </w:r>
      <w:r w:rsidRPr="00E553C8">
        <w:rPr>
          <w:i/>
          <w:iCs/>
          <w:lang w:val="fr-FR"/>
        </w:rPr>
        <w:t>mandat</w:t>
      </w:r>
      <w:r w:rsidRPr="00114032">
        <w:rPr>
          <w:lang w:val="fr-FR"/>
        </w:rPr>
        <w:t xml:space="preserve"> du curé, les dispositions de la Règle de Vie doivent être suivies</w:t>
      </w:r>
      <w:r w:rsidR="00E553C8">
        <w:rPr>
          <w:lang w:val="fr-FR"/>
        </w:rPr>
        <w:t>.</w:t>
      </w:r>
      <w:r w:rsidR="00E553C8">
        <w:rPr>
          <w:rStyle w:val="FootnoteReference"/>
          <w:lang w:val="fr-FR"/>
        </w:rPr>
        <w:footnoteReference w:id="53"/>
      </w:r>
      <w:r w:rsidR="00F604A0">
        <w:rPr>
          <w:lang w:val="fr-FR"/>
        </w:rPr>
        <w:t xml:space="preserve"> Les </w:t>
      </w:r>
      <w:r w:rsidRPr="00114032">
        <w:rPr>
          <w:lang w:val="fr-FR"/>
        </w:rPr>
        <w:t xml:space="preserve">Conseils </w:t>
      </w:r>
      <w:r w:rsidR="00E553C8">
        <w:rPr>
          <w:lang w:val="fr-FR"/>
        </w:rPr>
        <w:t>P</w:t>
      </w:r>
      <w:r w:rsidRPr="00114032">
        <w:rPr>
          <w:lang w:val="fr-FR"/>
        </w:rPr>
        <w:t xml:space="preserve">astoraux et </w:t>
      </w:r>
      <w:r w:rsidR="00E553C8">
        <w:rPr>
          <w:lang w:val="fr-FR"/>
        </w:rPr>
        <w:t>les C</w:t>
      </w:r>
      <w:r w:rsidRPr="00114032">
        <w:rPr>
          <w:lang w:val="fr-FR"/>
        </w:rPr>
        <w:t xml:space="preserve">onseils </w:t>
      </w:r>
      <w:r w:rsidR="00E553C8">
        <w:rPr>
          <w:lang w:val="fr-FR"/>
        </w:rPr>
        <w:t>A</w:t>
      </w:r>
      <w:r w:rsidRPr="00114032">
        <w:rPr>
          <w:lang w:val="fr-FR"/>
        </w:rPr>
        <w:t>dministratifs</w:t>
      </w:r>
      <w:r w:rsidR="00F604A0">
        <w:rPr>
          <w:lang w:val="fr-FR"/>
        </w:rPr>
        <w:t xml:space="preserve"> </w:t>
      </w:r>
      <w:r w:rsidRPr="00114032">
        <w:rPr>
          <w:lang w:val="fr-FR"/>
        </w:rPr>
        <w:t xml:space="preserve">et les </w:t>
      </w:r>
      <w:r w:rsidR="00E553C8">
        <w:rPr>
          <w:lang w:val="fr-FR"/>
        </w:rPr>
        <w:t>M</w:t>
      </w:r>
      <w:r w:rsidRPr="00114032">
        <w:rPr>
          <w:lang w:val="fr-FR"/>
        </w:rPr>
        <w:t xml:space="preserve">inistères </w:t>
      </w:r>
      <w:r w:rsidR="00E553C8">
        <w:rPr>
          <w:lang w:val="fr-FR"/>
        </w:rPr>
        <w:t>O</w:t>
      </w:r>
      <w:r w:rsidRPr="00114032">
        <w:rPr>
          <w:lang w:val="fr-FR"/>
        </w:rPr>
        <w:t xml:space="preserve">rdonnés ordinaires ou extraordinaires </w:t>
      </w:r>
      <w:r w:rsidR="00E553C8">
        <w:rPr>
          <w:lang w:val="fr-FR"/>
        </w:rPr>
        <w:t xml:space="preserve">doivent  </w:t>
      </w:r>
      <w:r w:rsidRPr="00114032">
        <w:rPr>
          <w:lang w:val="fr-FR"/>
        </w:rPr>
        <w:t>exerc</w:t>
      </w:r>
      <w:r w:rsidR="00E553C8">
        <w:rPr>
          <w:lang w:val="fr-FR"/>
        </w:rPr>
        <w:t>er</w:t>
      </w:r>
      <w:r w:rsidRPr="00114032">
        <w:rPr>
          <w:lang w:val="fr-FR"/>
        </w:rPr>
        <w:t xml:space="preserve"> leur</w:t>
      </w:r>
      <w:r w:rsidR="00E553C8">
        <w:rPr>
          <w:lang w:val="fr-FR"/>
        </w:rPr>
        <w:t xml:space="preserve"> </w:t>
      </w:r>
      <w:r w:rsidRPr="00114032">
        <w:rPr>
          <w:lang w:val="fr-FR"/>
        </w:rPr>
        <w:t>fonction pour le temps fixé par les directives des diocèses.</w:t>
      </w:r>
    </w:p>
    <w:p w14:paraId="7AB71E1C" w14:textId="132D6FD4" w:rsidR="00E000EB" w:rsidRDefault="00E27025" w:rsidP="00654003">
      <w:pPr>
        <w:spacing w:after="120" w:line="240" w:lineRule="auto"/>
        <w:ind w:right="-115"/>
        <w:jc w:val="both"/>
        <w:rPr>
          <w:lang w:val="fr-FR"/>
        </w:rPr>
      </w:pPr>
      <w:r w:rsidRPr="00E27025">
        <w:rPr>
          <w:lang w:val="fr-FR"/>
        </w:rPr>
        <w:t>45.</w:t>
      </w:r>
      <w:r w:rsidR="00F604A0">
        <w:rPr>
          <w:lang w:val="fr-FR"/>
        </w:rPr>
        <w:tab/>
      </w:r>
      <w:r w:rsidRPr="00E27025">
        <w:rPr>
          <w:lang w:val="fr-FR"/>
        </w:rPr>
        <w:t xml:space="preserve"> </w:t>
      </w:r>
      <w:r w:rsidRPr="00F604A0">
        <w:rPr>
          <w:i/>
          <w:iCs/>
          <w:lang w:val="fr-FR"/>
        </w:rPr>
        <w:t xml:space="preserve">Entretien des </w:t>
      </w:r>
      <w:r w:rsidR="00F604A0">
        <w:rPr>
          <w:i/>
          <w:iCs/>
          <w:lang w:val="fr-FR"/>
        </w:rPr>
        <w:t>Œuvres</w:t>
      </w:r>
      <w:r w:rsidRPr="00F604A0">
        <w:rPr>
          <w:i/>
          <w:iCs/>
          <w:lang w:val="fr-FR"/>
        </w:rPr>
        <w:t xml:space="preserve"> de </w:t>
      </w:r>
      <w:r w:rsidR="00F604A0">
        <w:rPr>
          <w:i/>
          <w:iCs/>
          <w:lang w:val="fr-FR"/>
        </w:rPr>
        <w:t>F</w:t>
      </w:r>
      <w:r w:rsidRPr="00F604A0">
        <w:rPr>
          <w:i/>
          <w:iCs/>
          <w:lang w:val="fr-FR"/>
        </w:rPr>
        <w:t xml:space="preserve">ormation et des </w:t>
      </w:r>
      <w:r w:rsidR="00F604A0">
        <w:rPr>
          <w:i/>
          <w:iCs/>
          <w:lang w:val="fr-FR"/>
        </w:rPr>
        <w:t>A</w:t>
      </w:r>
      <w:r w:rsidRPr="00F604A0">
        <w:rPr>
          <w:i/>
          <w:iCs/>
          <w:lang w:val="fr-FR"/>
        </w:rPr>
        <w:t xml:space="preserve">ctivités </w:t>
      </w:r>
      <w:r w:rsidR="00F604A0">
        <w:rPr>
          <w:i/>
          <w:iCs/>
          <w:lang w:val="fr-FR"/>
        </w:rPr>
        <w:t>M</w:t>
      </w:r>
      <w:r w:rsidRPr="00F604A0">
        <w:rPr>
          <w:i/>
          <w:iCs/>
          <w:lang w:val="fr-FR"/>
        </w:rPr>
        <w:t>issionnaires</w:t>
      </w:r>
      <w:r w:rsidRPr="00E27025">
        <w:rPr>
          <w:lang w:val="fr-FR"/>
        </w:rPr>
        <w:t xml:space="preserve">. Des contributions financières doivent être apportées pour le maintien des œuvres de </w:t>
      </w:r>
      <w:r w:rsidR="00C062A2">
        <w:rPr>
          <w:lang w:val="fr-FR"/>
        </w:rPr>
        <w:t>F</w:t>
      </w:r>
      <w:r w:rsidRPr="00E27025">
        <w:rPr>
          <w:lang w:val="fr-FR"/>
        </w:rPr>
        <w:t>ormation et des activités missionnaires</w:t>
      </w:r>
      <w:r w:rsidR="00F604A0">
        <w:rPr>
          <w:lang w:val="fr-FR"/>
        </w:rPr>
        <w:t>.</w:t>
      </w:r>
      <w:r w:rsidR="00C062A2">
        <w:rPr>
          <w:rStyle w:val="FootnoteReference"/>
          <w:lang w:val="fr-FR"/>
        </w:rPr>
        <w:footnoteReference w:id="54"/>
      </w:r>
      <w:r w:rsidR="00FA68D2">
        <w:rPr>
          <w:lang w:val="fr-FR"/>
        </w:rPr>
        <w:t xml:space="preserve"> À</w:t>
      </w:r>
      <w:r w:rsidRPr="00E27025">
        <w:rPr>
          <w:lang w:val="fr-FR"/>
        </w:rPr>
        <w:t xml:space="preserve"> cet effet, il est suggéré d'effectuer une collecte annuelle spéciale dans les communautés de paroisses et de sanctuaires,</w:t>
      </w:r>
      <w:r w:rsidR="00FA68D2">
        <w:rPr>
          <w:lang w:val="fr-FR"/>
        </w:rPr>
        <w:t xml:space="preserve"> </w:t>
      </w:r>
      <w:r w:rsidRPr="00E27025">
        <w:rPr>
          <w:lang w:val="fr-FR"/>
        </w:rPr>
        <w:t xml:space="preserve">en plus des activités coordonnées par les Conseils </w:t>
      </w:r>
      <w:r w:rsidR="00FA68D2">
        <w:rPr>
          <w:lang w:val="fr-FR"/>
        </w:rPr>
        <w:t>É</w:t>
      </w:r>
      <w:r w:rsidRPr="00E27025">
        <w:rPr>
          <w:lang w:val="fr-FR"/>
        </w:rPr>
        <w:t>conomiques, en faveur</w:t>
      </w:r>
      <w:r w:rsidR="00FA68D2">
        <w:rPr>
          <w:lang w:val="fr-FR"/>
        </w:rPr>
        <w:t xml:space="preserve"> de la </w:t>
      </w:r>
      <w:r w:rsidRPr="00E27025">
        <w:rPr>
          <w:lang w:val="fr-FR"/>
        </w:rPr>
        <w:t xml:space="preserve">formation </w:t>
      </w:r>
      <w:r w:rsidR="00FA68D2">
        <w:rPr>
          <w:lang w:val="fr-FR"/>
        </w:rPr>
        <w:t xml:space="preserve">rogationniste </w:t>
      </w:r>
      <w:r w:rsidRPr="00E27025">
        <w:rPr>
          <w:lang w:val="fr-FR"/>
        </w:rPr>
        <w:t xml:space="preserve">et </w:t>
      </w:r>
      <w:r w:rsidR="00FA68D2">
        <w:rPr>
          <w:lang w:val="fr-FR"/>
        </w:rPr>
        <w:t xml:space="preserve">des </w:t>
      </w:r>
      <w:r w:rsidRPr="00E27025">
        <w:rPr>
          <w:lang w:val="fr-FR"/>
        </w:rPr>
        <w:t>missions</w:t>
      </w:r>
      <w:r w:rsidR="00FA68D2">
        <w:rPr>
          <w:lang w:val="fr-FR"/>
        </w:rPr>
        <w:t>.</w:t>
      </w:r>
      <w:r w:rsidR="00C062A2">
        <w:rPr>
          <w:rStyle w:val="FootnoteReference"/>
          <w:lang w:val="fr-FR"/>
        </w:rPr>
        <w:footnoteReference w:id="55"/>
      </w:r>
      <w:r w:rsidR="00FA68D2">
        <w:rPr>
          <w:lang w:val="fr-FR"/>
        </w:rPr>
        <w:t xml:space="preserve"> À</w:t>
      </w:r>
      <w:r w:rsidRPr="00E27025">
        <w:rPr>
          <w:lang w:val="fr-FR"/>
        </w:rPr>
        <w:t xml:space="preserve"> l'endroit dans l</w:t>
      </w:r>
      <w:r w:rsidR="00843E49">
        <w:rPr>
          <w:lang w:val="fr-FR"/>
        </w:rPr>
        <w:t>e</w:t>
      </w:r>
      <w:r w:rsidRPr="00E27025">
        <w:rPr>
          <w:lang w:val="fr-FR"/>
        </w:rPr>
        <w:t>quel il n'y avait pas de maison de formation, la somme récoltée</w:t>
      </w:r>
      <w:r w:rsidR="00FA68D2">
        <w:rPr>
          <w:lang w:val="fr-FR"/>
        </w:rPr>
        <w:t xml:space="preserve"> </w:t>
      </w:r>
      <w:r w:rsidR="00FA68D2" w:rsidRPr="00E27025">
        <w:rPr>
          <w:lang w:val="fr-FR"/>
        </w:rPr>
        <w:t xml:space="preserve">dans la collecte et </w:t>
      </w:r>
      <w:r w:rsidR="00843E49">
        <w:rPr>
          <w:lang w:val="fr-FR"/>
        </w:rPr>
        <w:t xml:space="preserve">de </w:t>
      </w:r>
      <w:r w:rsidR="00FA68D2" w:rsidRPr="00E27025">
        <w:rPr>
          <w:lang w:val="fr-FR"/>
        </w:rPr>
        <w:t xml:space="preserve">la promotion </w:t>
      </w:r>
      <w:r w:rsidR="00843E49">
        <w:rPr>
          <w:lang w:val="fr-FR"/>
        </w:rPr>
        <w:t xml:space="preserve">doit être </w:t>
      </w:r>
      <w:r w:rsidR="00FA68D2" w:rsidRPr="00E27025">
        <w:rPr>
          <w:lang w:val="fr-FR"/>
        </w:rPr>
        <w:t xml:space="preserve"> envoyé</w:t>
      </w:r>
      <w:r w:rsidR="00843E49">
        <w:rPr>
          <w:lang w:val="fr-FR"/>
        </w:rPr>
        <w:t>e</w:t>
      </w:r>
      <w:r w:rsidR="00FA68D2" w:rsidRPr="00E27025">
        <w:rPr>
          <w:lang w:val="fr-FR"/>
        </w:rPr>
        <w:t xml:space="preserve"> au </w:t>
      </w:r>
      <w:r w:rsidR="00843E49">
        <w:rPr>
          <w:lang w:val="fr-FR"/>
        </w:rPr>
        <w:t>G</w:t>
      </w:r>
      <w:r w:rsidR="00FA68D2" w:rsidRPr="00E27025">
        <w:rPr>
          <w:lang w:val="fr-FR"/>
        </w:rPr>
        <w:t>ouvernement de</w:t>
      </w:r>
      <w:r w:rsidR="00FA68D2">
        <w:rPr>
          <w:lang w:val="fr-FR"/>
        </w:rPr>
        <w:t xml:space="preserve"> </w:t>
      </w:r>
      <w:r w:rsidR="00843E49">
        <w:rPr>
          <w:lang w:val="fr-FR"/>
        </w:rPr>
        <w:t>Circonscription</w:t>
      </w:r>
      <w:r w:rsidR="00FA68D2" w:rsidRPr="00E27025">
        <w:rPr>
          <w:lang w:val="fr-FR"/>
        </w:rPr>
        <w:t xml:space="preserve">, qui répartira les contributions reçues. </w:t>
      </w:r>
      <w:r w:rsidR="00843E49">
        <w:rPr>
          <w:lang w:val="fr-FR"/>
        </w:rPr>
        <w:t>L</w:t>
      </w:r>
      <w:r w:rsidR="00FA68D2" w:rsidRPr="00E27025">
        <w:rPr>
          <w:lang w:val="fr-FR"/>
        </w:rPr>
        <w:t xml:space="preserve">'église paroissiale ou le sanctuaire qui avait des jeunes en formation dans les structures rogationnistes </w:t>
      </w:r>
      <w:r w:rsidR="00843E49">
        <w:rPr>
          <w:lang w:val="fr-FR"/>
        </w:rPr>
        <w:t xml:space="preserve">doit </w:t>
      </w:r>
      <w:r w:rsidR="00FA68D2" w:rsidRPr="00E27025">
        <w:rPr>
          <w:lang w:val="fr-FR"/>
        </w:rPr>
        <w:t>les accompagne</w:t>
      </w:r>
      <w:r w:rsidR="00843E49">
        <w:rPr>
          <w:lang w:val="fr-FR"/>
        </w:rPr>
        <w:t>r</w:t>
      </w:r>
      <w:r w:rsidR="00FA68D2" w:rsidRPr="00E27025">
        <w:rPr>
          <w:lang w:val="fr-FR"/>
        </w:rPr>
        <w:t xml:space="preserve"> aussi du point de vue</w:t>
      </w:r>
      <w:r w:rsidR="00FA68D2">
        <w:rPr>
          <w:lang w:val="fr-FR"/>
        </w:rPr>
        <w:t xml:space="preserve"> </w:t>
      </w:r>
      <w:r w:rsidR="00FA68D2" w:rsidRPr="00E27025">
        <w:rPr>
          <w:lang w:val="fr-FR"/>
        </w:rPr>
        <w:t>économique, selon les indications des Circonscriptions.</w:t>
      </w:r>
    </w:p>
    <w:p w14:paraId="5127DE73" w14:textId="018DB1BB" w:rsidR="00E000EB" w:rsidRDefault="00E000EB" w:rsidP="00E27025">
      <w:pPr>
        <w:spacing w:after="0" w:line="240" w:lineRule="auto"/>
        <w:ind w:right="-113"/>
        <w:jc w:val="both"/>
        <w:rPr>
          <w:lang w:val="fr-FR"/>
        </w:rPr>
      </w:pPr>
    </w:p>
    <w:p w14:paraId="33E7FF24" w14:textId="6633E85C" w:rsidR="00E000EB" w:rsidRDefault="00E000EB" w:rsidP="00E27025">
      <w:pPr>
        <w:spacing w:after="0" w:line="240" w:lineRule="auto"/>
        <w:ind w:right="-113"/>
        <w:jc w:val="both"/>
        <w:rPr>
          <w:lang w:val="fr-FR"/>
        </w:rPr>
      </w:pPr>
    </w:p>
    <w:p w14:paraId="7066066B" w14:textId="15113C19" w:rsidR="00E000EB" w:rsidRDefault="00E000EB" w:rsidP="00E27025">
      <w:pPr>
        <w:spacing w:after="0" w:line="240" w:lineRule="auto"/>
        <w:ind w:right="-113"/>
        <w:jc w:val="both"/>
        <w:rPr>
          <w:lang w:val="fr-FR"/>
        </w:rPr>
      </w:pPr>
    </w:p>
    <w:p w14:paraId="513B3D0F" w14:textId="77777777" w:rsidR="00E000EB" w:rsidRPr="00D34C40" w:rsidRDefault="00E000EB" w:rsidP="00E27025">
      <w:pPr>
        <w:spacing w:after="0" w:line="240" w:lineRule="auto"/>
        <w:ind w:right="-113"/>
        <w:jc w:val="both"/>
        <w:rPr>
          <w:lang w:val="fr-FR"/>
        </w:rPr>
      </w:pPr>
    </w:p>
    <w:p w14:paraId="56E9FA66" w14:textId="77777777" w:rsidR="00654003" w:rsidRDefault="00654003">
      <w:pPr>
        <w:rPr>
          <w:smallCaps/>
          <w:sz w:val="28"/>
          <w:szCs w:val="28"/>
          <w:lang w:val="fr-FR"/>
        </w:rPr>
      </w:pPr>
      <w:r>
        <w:rPr>
          <w:smallCaps/>
          <w:sz w:val="28"/>
          <w:szCs w:val="28"/>
          <w:lang w:val="fr-FR"/>
        </w:rPr>
        <w:br w:type="page"/>
      </w:r>
    </w:p>
    <w:p w14:paraId="12FED080" w14:textId="2A3BE5C2" w:rsidR="00D34C40" w:rsidRPr="00E000EB" w:rsidRDefault="00D34C40" w:rsidP="00D34C40">
      <w:pPr>
        <w:spacing w:after="0" w:line="240" w:lineRule="auto"/>
        <w:ind w:right="-113"/>
        <w:jc w:val="center"/>
        <w:rPr>
          <w:smallCaps/>
          <w:sz w:val="28"/>
          <w:szCs w:val="28"/>
          <w:lang w:val="fr-FR"/>
        </w:rPr>
      </w:pPr>
      <w:r>
        <w:rPr>
          <w:smallCaps/>
          <w:sz w:val="28"/>
          <w:szCs w:val="28"/>
          <w:lang w:val="fr-FR"/>
        </w:rPr>
        <w:lastRenderedPageBreak/>
        <w:t xml:space="preserve">Chapitre Cinquième </w:t>
      </w:r>
    </w:p>
    <w:p w14:paraId="6E468D87" w14:textId="77777777" w:rsidR="00D34C40" w:rsidRPr="00D34C40" w:rsidRDefault="00D34C40" w:rsidP="00D34C40">
      <w:pPr>
        <w:spacing w:after="0" w:line="240" w:lineRule="auto"/>
        <w:ind w:right="-113"/>
        <w:jc w:val="center"/>
        <w:rPr>
          <w:lang w:val="fr-FR"/>
        </w:rPr>
      </w:pPr>
    </w:p>
    <w:p w14:paraId="1F212452" w14:textId="7972AF2F" w:rsidR="00FA68D2" w:rsidRDefault="00D34C40" w:rsidP="00D34C40">
      <w:pPr>
        <w:spacing w:after="0" w:line="240" w:lineRule="auto"/>
        <w:ind w:right="-113"/>
        <w:jc w:val="center"/>
        <w:rPr>
          <w:b/>
          <w:bCs/>
          <w:sz w:val="28"/>
          <w:szCs w:val="28"/>
          <w:lang w:val="fr-FR"/>
        </w:rPr>
      </w:pPr>
      <w:r>
        <w:rPr>
          <w:b/>
          <w:bCs/>
          <w:sz w:val="28"/>
          <w:szCs w:val="28"/>
          <w:lang w:val="fr-FR"/>
        </w:rPr>
        <w:t>O</w:t>
      </w:r>
      <w:r w:rsidRPr="00D34C40">
        <w:rPr>
          <w:b/>
          <w:bCs/>
          <w:sz w:val="28"/>
          <w:szCs w:val="28"/>
          <w:lang w:val="fr-FR"/>
        </w:rPr>
        <w:t>rientations générales</w:t>
      </w:r>
    </w:p>
    <w:p w14:paraId="6937FA5C" w14:textId="77777777" w:rsidR="00654003" w:rsidRDefault="00654003" w:rsidP="00D34C40">
      <w:pPr>
        <w:spacing w:after="0" w:line="240" w:lineRule="auto"/>
        <w:ind w:right="-113"/>
        <w:jc w:val="center"/>
        <w:rPr>
          <w:lang w:val="fr-FR"/>
        </w:rPr>
      </w:pPr>
    </w:p>
    <w:p w14:paraId="74C35446" w14:textId="77777777" w:rsidR="00EE0134" w:rsidRDefault="00EE0134" w:rsidP="00E27025">
      <w:pPr>
        <w:spacing w:after="0" w:line="240" w:lineRule="auto"/>
        <w:ind w:right="-113"/>
        <w:jc w:val="both"/>
        <w:rPr>
          <w:lang w:val="fr-FR"/>
        </w:rPr>
      </w:pPr>
    </w:p>
    <w:p w14:paraId="6D60742C" w14:textId="34B8F857" w:rsidR="0003293B" w:rsidRDefault="00E27025" w:rsidP="00654003">
      <w:pPr>
        <w:spacing w:after="120" w:line="240" w:lineRule="auto"/>
        <w:ind w:right="-115"/>
        <w:jc w:val="both"/>
        <w:rPr>
          <w:lang w:val="fr-FR"/>
        </w:rPr>
      </w:pPr>
      <w:r w:rsidRPr="00E27025">
        <w:rPr>
          <w:lang w:val="fr-FR"/>
        </w:rPr>
        <w:t>46.</w:t>
      </w:r>
      <w:r w:rsidR="00D34C40">
        <w:rPr>
          <w:lang w:val="fr-FR"/>
        </w:rPr>
        <w:tab/>
      </w:r>
      <w:r w:rsidRPr="0003293B">
        <w:rPr>
          <w:i/>
          <w:iCs/>
          <w:lang w:val="fr-FR"/>
        </w:rPr>
        <w:t xml:space="preserve">​​​​Églises et </w:t>
      </w:r>
      <w:r w:rsidR="00D34C40" w:rsidRPr="0003293B">
        <w:rPr>
          <w:i/>
          <w:iCs/>
          <w:lang w:val="fr-FR"/>
        </w:rPr>
        <w:t>P</w:t>
      </w:r>
      <w:r w:rsidRPr="0003293B">
        <w:rPr>
          <w:i/>
          <w:iCs/>
          <w:lang w:val="fr-FR"/>
        </w:rPr>
        <w:t xml:space="preserve">atron de la </w:t>
      </w:r>
      <w:r w:rsidR="0003293B">
        <w:rPr>
          <w:i/>
          <w:iCs/>
          <w:lang w:val="fr-FR"/>
        </w:rPr>
        <w:t>C</w:t>
      </w:r>
      <w:r w:rsidRPr="0003293B">
        <w:rPr>
          <w:i/>
          <w:iCs/>
          <w:lang w:val="fr-FR"/>
        </w:rPr>
        <w:t>ommunauté</w:t>
      </w:r>
      <w:r w:rsidRPr="00E27025">
        <w:rPr>
          <w:lang w:val="fr-FR"/>
        </w:rPr>
        <w:t xml:space="preserve">. Dans la mesure du possible, des chapelles ou des églises devraient être </w:t>
      </w:r>
      <w:r w:rsidR="00CA741C">
        <w:rPr>
          <w:lang w:val="fr-FR"/>
        </w:rPr>
        <w:t>dédi</w:t>
      </w:r>
      <w:r w:rsidRPr="00E27025">
        <w:rPr>
          <w:lang w:val="fr-FR"/>
        </w:rPr>
        <w:t xml:space="preserve">ées et les communautés devraient être </w:t>
      </w:r>
      <w:r w:rsidR="00CA741C">
        <w:rPr>
          <w:lang w:val="fr-FR"/>
        </w:rPr>
        <w:t>stimul</w:t>
      </w:r>
      <w:r w:rsidRPr="00E27025">
        <w:rPr>
          <w:lang w:val="fr-FR"/>
        </w:rPr>
        <w:t>ées</w:t>
      </w:r>
      <w:r w:rsidR="0003293B">
        <w:rPr>
          <w:lang w:val="fr-FR"/>
        </w:rPr>
        <w:t xml:space="preserve"> </w:t>
      </w:r>
      <w:r w:rsidRPr="00E27025">
        <w:rPr>
          <w:lang w:val="fr-FR"/>
        </w:rPr>
        <w:t xml:space="preserve">pour qu'ils aient </w:t>
      </w:r>
      <w:r w:rsidR="00CA741C">
        <w:rPr>
          <w:lang w:val="fr-FR"/>
        </w:rPr>
        <w:t>S</w:t>
      </w:r>
      <w:r w:rsidRPr="00E27025">
        <w:rPr>
          <w:lang w:val="fr-FR"/>
        </w:rPr>
        <w:t xml:space="preserve">aint </w:t>
      </w:r>
      <w:r w:rsidR="00CA741C">
        <w:rPr>
          <w:lang w:val="fr-FR"/>
        </w:rPr>
        <w:t>Ha</w:t>
      </w:r>
      <w:r w:rsidRPr="00E27025">
        <w:rPr>
          <w:lang w:val="fr-FR"/>
        </w:rPr>
        <w:t>nnibal</w:t>
      </w:r>
      <w:r w:rsidR="00CA741C">
        <w:rPr>
          <w:lang w:val="fr-FR"/>
        </w:rPr>
        <w:t xml:space="preserve"> </w:t>
      </w:r>
      <w:r w:rsidR="00CA741C" w:rsidRPr="00E27025">
        <w:rPr>
          <w:lang w:val="fr-FR"/>
        </w:rPr>
        <w:t>comme patronne</w:t>
      </w:r>
      <w:r w:rsidRPr="00E27025">
        <w:rPr>
          <w:lang w:val="fr-FR"/>
        </w:rPr>
        <w:t>, la Vierge Mari</w:t>
      </w:r>
      <w:r w:rsidR="00CA741C">
        <w:rPr>
          <w:lang w:val="fr-FR"/>
        </w:rPr>
        <w:t>e</w:t>
      </w:r>
      <w:r w:rsidRPr="00E27025">
        <w:rPr>
          <w:lang w:val="fr-FR"/>
        </w:rPr>
        <w:t xml:space="preserve"> R</w:t>
      </w:r>
      <w:r w:rsidR="00CA741C">
        <w:rPr>
          <w:lang w:val="fr-FR"/>
        </w:rPr>
        <w:t>eine et Mère du</w:t>
      </w:r>
      <w:r w:rsidRPr="00E27025">
        <w:rPr>
          <w:lang w:val="fr-FR"/>
        </w:rPr>
        <w:t xml:space="preserve"> Rogate ou des titres liés à notre spiritualité charismatique. </w:t>
      </w:r>
      <w:r w:rsidR="00CA741C">
        <w:rPr>
          <w:lang w:val="fr-FR"/>
        </w:rPr>
        <w:t>Il faut écrire</w:t>
      </w:r>
      <w:r w:rsidRPr="00E27025">
        <w:rPr>
          <w:lang w:val="fr-FR"/>
        </w:rPr>
        <w:t xml:space="preserve"> le verset du </w:t>
      </w:r>
      <w:r w:rsidRPr="00CA741C">
        <w:rPr>
          <w:i/>
          <w:iCs/>
          <w:lang w:val="fr-FR"/>
        </w:rPr>
        <w:t>Rogate</w:t>
      </w:r>
      <w:r w:rsidRPr="00E27025">
        <w:rPr>
          <w:lang w:val="fr-FR"/>
        </w:rPr>
        <w:t xml:space="preserve"> ou la prière </w:t>
      </w:r>
      <w:r w:rsidR="00CA741C">
        <w:rPr>
          <w:lang w:val="fr-FR"/>
        </w:rPr>
        <w:t>r</w:t>
      </w:r>
      <w:r w:rsidRPr="00E27025">
        <w:rPr>
          <w:lang w:val="fr-FR"/>
        </w:rPr>
        <w:t xml:space="preserve">ogationniste sur les façades intérieures et extérieures des </w:t>
      </w:r>
      <w:r w:rsidR="00CA741C">
        <w:rPr>
          <w:lang w:val="fr-FR"/>
        </w:rPr>
        <w:t>É</w:t>
      </w:r>
      <w:r w:rsidRPr="00E27025">
        <w:rPr>
          <w:lang w:val="fr-FR"/>
        </w:rPr>
        <w:t>glises. Que l'image de Saint Hannibal soit intronisée et qu</w:t>
      </w:r>
      <w:r w:rsidR="00CA741C">
        <w:rPr>
          <w:lang w:val="fr-FR"/>
        </w:rPr>
        <w:t>e</w:t>
      </w:r>
      <w:r w:rsidRPr="00E27025">
        <w:rPr>
          <w:lang w:val="fr-FR"/>
        </w:rPr>
        <w:t xml:space="preserve"> se fassent</w:t>
      </w:r>
      <w:r w:rsidR="0003293B">
        <w:rPr>
          <w:lang w:val="fr-FR"/>
        </w:rPr>
        <w:t xml:space="preserve"> </w:t>
      </w:r>
      <w:r w:rsidR="00CA741C">
        <w:rPr>
          <w:lang w:val="fr-FR"/>
        </w:rPr>
        <w:t xml:space="preserve">des </w:t>
      </w:r>
      <w:r w:rsidRPr="00E27025">
        <w:rPr>
          <w:lang w:val="fr-FR"/>
        </w:rPr>
        <w:t>peintures sur le thème d</w:t>
      </w:r>
      <w:r w:rsidR="00CA741C">
        <w:rPr>
          <w:lang w:val="fr-FR"/>
        </w:rPr>
        <w:t>u</w:t>
      </w:r>
      <w:r w:rsidRPr="00E27025">
        <w:rPr>
          <w:lang w:val="fr-FR"/>
        </w:rPr>
        <w:t xml:space="preserve"> Rogate dans les chapelles consacrées.</w:t>
      </w:r>
      <w:r w:rsidR="0003293B">
        <w:rPr>
          <w:lang w:val="fr-FR"/>
        </w:rPr>
        <w:t xml:space="preserve"> </w:t>
      </w:r>
      <w:r w:rsidR="00CA741C">
        <w:rPr>
          <w:lang w:val="fr-FR"/>
        </w:rPr>
        <w:t>Qu’</w:t>
      </w:r>
      <w:r w:rsidRPr="00E27025">
        <w:rPr>
          <w:lang w:val="fr-FR"/>
        </w:rPr>
        <w:t>un lieu de culte ou un jour de la semaine</w:t>
      </w:r>
      <w:r w:rsidR="00CA741C">
        <w:rPr>
          <w:lang w:val="fr-FR"/>
        </w:rPr>
        <w:t xml:space="preserve"> soit dédié</w:t>
      </w:r>
      <w:r w:rsidRPr="00E27025">
        <w:rPr>
          <w:lang w:val="fr-FR"/>
        </w:rPr>
        <w:t xml:space="preserve"> comme</w:t>
      </w:r>
      <w:r w:rsidR="0003293B">
        <w:rPr>
          <w:lang w:val="fr-FR"/>
        </w:rPr>
        <w:t xml:space="preserve"> </w:t>
      </w:r>
      <w:r w:rsidRPr="00E27025">
        <w:rPr>
          <w:lang w:val="fr-FR"/>
        </w:rPr>
        <w:t xml:space="preserve">signe de </w:t>
      </w:r>
      <w:r w:rsidR="00CA741C">
        <w:rPr>
          <w:lang w:val="fr-FR"/>
        </w:rPr>
        <w:t xml:space="preserve">la </w:t>
      </w:r>
      <w:r w:rsidRPr="00E27025">
        <w:rPr>
          <w:lang w:val="fr-FR"/>
        </w:rPr>
        <w:t>prière vocationnelle dans la paroisse ou le sanctuaire.</w:t>
      </w:r>
    </w:p>
    <w:p w14:paraId="5E014E2C" w14:textId="371BE857" w:rsidR="0003293B" w:rsidRDefault="00E27025" w:rsidP="00654003">
      <w:pPr>
        <w:spacing w:after="120" w:line="240" w:lineRule="auto"/>
        <w:ind w:right="-115"/>
        <w:jc w:val="both"/>
        <w:rPr>
          <w:lang w:val="fr-FR"/>
        </w:rPr>
      </w:pPr>
      <w:r w:rsidRPr="00E27025">
        <w:rPr>
          <w:lang w:val="fr-FR"/>
        </w:rPr>
        <w:t>47.</w:t>
      </w:r>
      <w:r w:rsidR="0003293B">
        <w:rPr>
          <w:lang w:val="fr-FR"/>
        </w:rPr>
        <w:tab/>
      </w:r>
      <w:r w:rsidRPr="0003293B">
        <w:rPr>
          <w:i/>
          <w:iCs/>
          <w:lang w:val="fr-FR"/>
        </w:rPr>
        <w:t xml:space="preserve"> Places d</w:t>
      </w:r>
      <w:r w:rsidR="0057791C">
        <w:rPr>
          <w:i/>
          <w:iCs/>
          <w:lang w:val="fr-FR"/>
        </w:rPr>
        <w:t>’</w:t>
      </w:r>
      <w:r w:rsidR="00A702F3">
        <w:rPr>
          <w:i/>
          <w:iCs/>
          <w:lang w:val="fr-FR"/>
        </w:rPr>
        <w:t>É</w:t>
      </w:r>
      <w:r w:rsidRPr="0003293B">
        <w:rPr>
          <w:i/>
          <w:iCs/>
          <w:lang w:val="fr-FR"/>
        </w:rPr>
        <w:t xml:space="preserve">glises et </w:t>
      </w:r>
      <w:r w:rsidR="00A702F3">
        <w:rPr>
          <w:i/>
          <w:iCs/>
          <w:lang w:val="fr-FR"/>
        </w:rPr>
        <w:t>C</w:t>
      </w:r>
      <w:r w:rsidRPr="0003293B">
        <w:rPr>
          <w:i/>
          <w:iCs/>
          <w:lang w:val="fr-FR"/>
        </w:rPr>
        <w:t xml:space="preserve">hapelles et </w:t>
      </w:r>
      <w:r w:rsidR="00A702F3">
        <w:rPr>
          <w:i/>
          <w:iCs/>
          <w:lang w:val="fr-FR"/>
        </w:rPr>
        <w:t>lieux</w:t>
      </w:r>
      <w:r w:rsidRPr="0003293B">
        <w:rPr>
          <w:i/>
          <w:iCs/>
          <w:lang w:val="fr-FR"/>
        </w:rPr>
        <w:t xml:space="preserve"> publiques</w:t>
      </w:r>
      <w:r w:rsidRPr="00E27025">
        <w:rPr>
          <w:lang w:val="fr-FR"/>
        </w:rPr>
        <w:t xml:space="preserve">. </w:t>
      </w:r>
      <w:r w:rsidR="00A702F3">
        <w:rPr>
          <w:lang w:val="fr-FR"/>
        </w:rPr>
        <w:t>Que c</w:t>
      </w:r>
      <w:r w:rsidRPr="00E27025">
        <w:rPr>
          <w:lang w:val="fr-FR"/>
        </w:rPr>
        <w:t>es lieux so</w:t>
      </w:r>
      <w:r w:rsidR="00A702F3">
        <w:rPr>
          <w:lang w:val="fr-FR"/>
        </w:rPr>
        <w:t>ie</w:t>
      </w:r>
      <w:r w:rsidRPr="00E27025">
        <w:rPr>
          <w:lang w:val="fr-FR"/>
        </w:rPr>
        <w:t>nt dé</w:t>
      </w:r>
      <w:r w:rsidR="00A702F3">
        <w:rPr>
          <w:lang w:val="fr-FR"/>
        </w:rPr>
        <w:t>di</w:t>
      </w:r>
      <w:r w:rsidRPr="00E27025">
        <w:rPr>
          <w:lang w:val="fr-FR"/>
        </w:rPr>
        <w:t>és à Sa</w:t>
      </w:r>
      <w:r w:rsidR="00A702F3">
        <w:rPr>
          <w:lang w:val="fr-FR"/>
        </w:rPr>
        <w:t>i</w:t>
      </w:r>
      <w:r w:rsidRPr="00E27025">
        <w:rPr>
          <w:lang w:val="fr-FR"/>
        </w:rPr>
        <w:t>nt</w:t>
      </w:r>
      <w:r w:rsidR="00A702F3">
        <w:rPr>
          <w:lang w:val="fr-FR"/>
        </w:rPr>
        <w:t xml:space="preserve"> Hannibal</w:t>
      </w:r>
      <w:r w:rsidRPr="00E27025">
        <w:rPr>
          <w:lang w:val="fr-FR"/>
        </w:rPr>
        <w:t xml:space="preserve"> ou à des thèmes rogationnistes. </w:t>
      </w:r>
      <w:r w:rsidR="00A702F3">
        <w:rPr>
          <w:lang w:val="fr-FR"/>
        </w:rPr>
        <w:t>Il faut prévoir</w:t>
      </w:r>
      <w:r w:rsidRPr="00E27025">
        <w:rPr>
          <w:lang w:val="fr-FR"/>
        </w:rPr>
        <w:t xml:space="preserve"> des récompenses aux personnes qui ont consacré  leur</w:t>
      </w:r>
      <w:r w:rsidR="0003293B">
        <w:rPr>
          <w:lang w:val="fr-FR"/>
        </w:rPr>
        <w:t xml:space="preserve"> </w:t>
      </w:r>
      <w:r w:rsidRPr="00E27025">
        <w:rPr>
          <w:lang w:val="fr-FR"/>
        </w:rPr>
        <w:t xml:space="preserve">vie à la diffusion du </w:t>
      </w:r>
      <w:r w:rsidRPr="00A702F3">
        <w:rPr>
          <w:i/>
          <w:iCs/>
          <w:lang w:val="fr-FR"/>
        </w:rPr>
        <w:t xml:space="preserve">charisme </w:t>
      </w:r>
      <w:r w:rsidR="00A702F3">
        <w:rPr>
          <w:i/>
          <w:iCs/>
          <w:lang w:val="fr-FR"/>
        </w:rPr>
        <w:t>r</w:t>
      </w:r>
      <w:r w:rsidRPr="00A702F3">
        <w:rPr>
          <w:i/>
          <w:iCs/>
          <w:lang w:val="fr-FR"/>
        </w:rPr>
        <w:t>ogationniste</w:t>
      </w:r>
      <w:r w:rsidRPr="00E27025">
        <w:rPr>
          <w:lang w:val="fr-FR"/>
        </w:rPr>
        <w:t>.</w:t>
      </w:r>
    </w:p>
    <w:p w14:paraId="10EC21C1" w14:textId="44AD1710" w:rsidR="0003293B" w:rsidRDefault="00E27025" w:rsidP="00654003">
      <w:pPr>
        <w:spacing w:after="120" w:line="240" w:lineRule="auto"/>
        <w:ind w:right="-115"/>
        <w:jc w:val="both"/>
        <w:rPr>
          <w:lang w:val="fr-FR"/>
        </w:rPr>
      </w:pPr>
      <w:r w:rsidRPr="00220F00">
        <w:rPr>
          <w:lang w:val="fr-FR"/>
        </w:rPr>
        <w:t>48.</w:t>
      </w:r>
      <w:r w:rsidR="0003293B" w:rsidRPr="00220F00">
        <w:rPr>
          <w:lang w:val="fr-FR"/>
        </w:rPr>
        <w:tab/>
      </w:r>
      <w:r w:rsidRPr="00220F00">
        <w:rPr>
          <w:lang w:val="fr-FR"/>
        </w:rPr>
        <w:t xml:space="preserve"> </w:t>
      </w:r>
      <w:r w:rsidRPr="00220F00">
        <w:rPr>
          <w:i/>
          <w:iCs/>
          <w:lang w:val="fr-FR"/>
        </w:rPr>
        <w:t>Centres de catéchèse</w:t>
      </w:r>
      <w:r w:rsidR="00220F00" w:rsidRPr="00220F00">
        <w:rPr>
          <w:i/>
          <w:iCs/>
          <w:lang w:val="fr-FR"/>
        </w:rPr>
        <w:t>,</w:t>
      </w:r>
      <w:r w:rsidRPr="00220F00">
        <w:rPr>
          <w:i/>
          <w:iCs/>
          <w:lang w:val="fr-FR"/>
        </w:rPr>
        <w:t xml:space="preserve"> pastorale, etc</w:t>
      </w:r>
      <w:r w:rsidRPr="00220F00">
        <w:rPr>
          <w:lang w:val="fr-FR"/>
        </w:rPr>
        <w:t>. L</w:t>
      </w:r>
      <w:r w:rsidR="0057791C" w:rsidRPr="00220F00">
        <w:rPr>
          <w:lang w:val="fr-FR"/>
        </w:rPr>
        <w:t>a</w:t>
      </w:r>
      <w:r w:rsidRPr="00220F00">
        <w:rPr>
          <w:lang w:val="fr-FR"/>
        </w:rPr>
        <w:t xml:space="preserve"> prière</w:t>
      </w:r>
      <w:r w:rsidR="0057791C" w:rsidRPr="00220F00">
        <w:rPr>
          <w:lang w:val="fr-FR"/>
        </w:rPr>
        <w:t xml:space="preserve"> rogationniste</w:t>
      </w:r>
      <w:r w:rsidRPr="00220F00">
        <w:rPr>
          <w:lang w:val="fr-FR"/>
        </w:rPr>
        <w:t xml:space="preserve"> </w:t>
      </w:r>
      <w:r w:rsidR="0057791C" w:rsidRPr="00220F00">
        <w:rPr>
          <w:lang w:val="fr-FR"/>
        </w:rPr>
        <w:t xml:space="preserve">ou versets bibliques qui se réfèrent au </w:t>
      </w:r>
      <w:r w:rsidR="0057791C" w:rsidRPr="00220F00">
        <w:rPr>
          <w:i/>
          <w:iCs/>
          <w:lang w:val="fr-FR"/>
        </w:rPr>
        <w:t>Rogate</w:t>
      </w:r>
      <w:r w:rsidR="0057791C" w:rsidRPr="00220F00">
        <w:rPr>
          <w:lang w:val="fr-FR"/>
        </w:rPr>
        <w:t xml:space="preserve"> et au thème de la vocation </w:t>
      </w:r>
      <w:r w:rsidRPr="00220F00">
        <w:rPr>
          <w:lang w:val="fr-FR"/>
        </w:rPr>
        <w:t xml:space="preserve">doivent être écrites ou placées dans des endroits visibles dans l'environnement paroissial. </w:t>
      </w:r>
      <w:r w:rsidR="0057791C" w:rsidRPr="00220F00">
        <w:rPr>
          <w:lang w:val="fr-FR"/>
        </w:rPr>
        <w:t>Qu’y soient placés d</w:t>
      </w:r>
      <w:r w:rsidRPr="00220F00">
        <w:rPr>
          <w:lang w:val="fr-FR"/>
        </w:rPr>
        <w:t xml:space="preserve">es images et des </w:t>
      </w:r>
      <w:r w:rsidR="00220F00" w:rsidRPr="00220F00">
        <w:rPr>
          <w:lang w:val="fr-FR"/>
        </w:rPr>
        <w:t>imprimé</w:t>
      </w:r>
      <w:r w:rsidRPr="00220F00">
        <w:rPr>
          <w:lang w:val="fr-FR"/>
        </w:rPr>
        <w:t>s de Jésus</w:t>
      </w:r>
      <w:r w:rsidR="0003293B" w:rsidRPr="00220F00">
        <w:rPr>
          <w:lang w:val="fr-FR"/>
        </w:rPr>
        <w:t xml:space="preserve"> </w:t>
      </w:r>
      <w:r w:rsidRPr="00220F00">
        <w:rPr>
          <w:lang w:val="fr-FR"/>
        </w:rPr>
        <w:t>Bon Pasteur, du Sacré-Cœur, de la Vierge Marie Reine e</w:t>
      </w:r>
      <w:r w:rsidR="0003293B" w:rsidRPr="00220F00">
        <w:rPr>
          <w:lang w:val="fr-FR"/>
        </w:rPr>
        <w:t xml:space="preserve"> </w:t>
      </w:r>
      <w:r w:rsidRPr="00220F00">
        <w:rPr>
          <w:lang w:val="fr-FR"/>
        </w:rPr>
        <w:t>Mère du Rogate, du Fondateur.</w:t>
      </w:r>
    </w:p>
    <w:p w14:paraId="136997EB" w14:textId="3F5AA943" w:rsidR="00E27025" w:rsidRDefault="00E27025" w:rsidP="00654003">
      <w:pPr>
        <w:spacing w:after="120" w:line="240" w:lineRule="auto"/>
        <w:ind w:right="-115"/>
        <w:jc w:val="both"/>
        <w:rPr>
          <w:lang w:val="fr-FR"/>
        </w:rPr>
      </w:pPr>
      <w:r w:rsidRPr="00E27025">
        <w:rPr>
          <w:lang w:val="fr-FR"/>
        </w:rPr>
        <w:t>49.</w:t>
      </w:r>
      <w:r w:rsidR="00220F00">
        <w:rPr>
          <w:lang w:val="fr-FR"/>
        </w:rPr>
        <w:tab/>
      </w:r>
      <w:r w:rsidRPr="00E27025">
        <w:rPr>
          <w:lang w:val="fr-FR"/>
        </w:rPr>
        <w:t xml:space="preserve"> </w:t>
      </w:r>
      <w:r w:rsidRPr="00220F00">
        <w:rPr>
          <w:i/>
          <w:iCs/>
          <w:lang w:val="fr-FR"/>
        </w:rPr>
        <w:t>Con</w:t>
      </w:r>
      <w:r w:rsidR="00220F00" w:rsidRPr="00220F00">
        <w:rPr>
          <w:i/>
          <w:iCs/>
          <w:lang w:val="fr-FR"/>
        </w:rPr>
        <w:t>vention</w:t>
      </w:r>
      <w:r w:rsidRPr="00E27025">
        <w:rPr>
          <w:lang w:val="fr-FR"/>
        </w:rPr>
        <w:t>. L</w:t>
      </w:r>
      <w:r w:rsidR="00220F00">
        <w:rPr>
          <w:lang w:val="fr-FR"/>
        </w:rPr>
        <w:t>e soin</w:t>
      </w:r>
      <w:r w:rsidRPr="00E27025">
        <w:rPr>
          <w:lang w:val="fr-FR"/>
        </w:rPr>
        <w:t xml:space="preserve"> pastorale d'une paroisse confiée aux Rogationnistes doit se faire par une convention</w:t>
      </w:r>
      <w:r w:rsidR="00220F00">
        <w:rPr>
          <w:lang w:val="fr-FR"/>
        </w:rPr>
        <w:t xml:space="preserve"> </w:t>
      </w:r>
      <w:r w:rsidRPr="00E27025">
        <w:rPr>
          <w:lang w:val="fr-FR"/>
        </w:rPr>
        <w:t>écrit</w:t>
      </w:r>
      <w:r w:rsidR="00220F00">
        <w:rPr>
          <w:lang w:val="fr-FR"/>
        </w:rPr>
        <w:t>e</w:t>
      </w:r>
      <w:r w:rsidRPr="00E27025">
        <w:rPr>
          <w:lang w:val="fr-FR"/>
        </w:rPr>
        <w:t xml:space="preserve"> stipulé</w:t>
      </w:r>
      <w:r w:rsidR="00220F00">
        <w:rPr>
          <w:lang w:val="fr-FR"/>
        </w:rPr>
        <w:t>e</w:t>
      </w:r>
      <w:r w:rsidRPr="00E27025">
        <w:rPr>
          <w:lang w:val="fr-FR"/>
        </w:rPr>
        <w:t xml:space="preserve"> par l'Ordinaire du lieu et le Supérieur </w:t>
      </w:r>
      <w:r w:rsidR="00220F00">
        <w:rPr>
          <w:lang w:val="fr-FR"/>
        </w:rPr>
        <w:t>P</w:t>
      </w:r>
      <w:r w:rsidRPr="00E27025">
        <w:rPr>
          <w:lang w:val="fr-FR"/>
        </w:rPr>
        <w:t>rovincial.</w:t>
      </w:r>
      <w:r w:rsidR="00220F00">
        <w:rPr>
          <w:rStyle w:val="FootnoteReference"/>
          <w:lang w:val="fr-FR"/>
        </w:rPr>
        <w:footnoteReference w:id="56"/>
      </w:r>
      <w:r w:rsidRPr="00E27025">
        <w:rPr>
          <w:lang w:val="fr-FR"/>
        </w:rPr>
        <w:t xml:space="preserve"> En elle </w:t>
      </w:r>
      <w:r w:rsidR="00220F00">
        <w:rPr>
          <w:lang w:val="fr-FR"/>
        </w:rPr>
        <w:t>il faut</w:t>
      </w:r>
      <w:r w:rsidRPr="00E27025">
        <w:rPr>
          <w:lang w:val="fr-FR"/>
        </w:rPr>
        <w:t xml:space="preserve"> défini</w:t>
      </w:r>
      <w:r w:rsidR="00220F00">
        <w:rPr>
          <w:lang w:val="fr-FR"/>
        </w:rPr>
        <w:t>r</w:t>
      </w:r>
      <w:r w:rsidRPr="00E27025">
        <w:rPr>
          <w:lang w:val="fr-FR"/>
        </w:rPr>
        <w:t xml:space="preserve"> le temps, perpétuel ou déterminé,</w:t>
      </w:r>
      <w:r w:rsidR="00220F00">
        <w:rPr>
          <w:lang w:val="fr-FR"/>
        </w:rPr>
        <w:t xml:space="preserve"> </w:t>
      </w:r>
      <w:r w:rsidRPr="00E27025">
        <w:rPr>
          <w:lang w:val="fr-FR"/>
        </w:rPr>
        <w:t>qui prévoit la durée du service pastoral confié. Le travail à effectuer,</w:t>
      </w:r>
      <w:r w:rsidR="007C0FAC">
        <w:rPr>
          <w:lang w:val="fr-FR"/>
        </w:rPr>
        <w:t xml:space="preserve"> </w:t>
      </w:r>
      <w:r w:rsidRPr="00E27025">
        <w:rPr>
          <w:lang w:val="fr-FR"/>
        </w:rPr>
        <w:t>les personnes responsables et les questions économiques</w:t>
      </w:r>
      <w:r w:rsidR="007C0FAC">
        <w:rPr>
          <w:lang w:val="fr-FR"/>
        </w:rPr>
        <w:t xml:space="preserve"> doivent être</w:t>
      </w:r>
      <w:r w:rsidR="007C0FAC" w:rsidRPr="00E27025">
        <w:rPr>
          <w:lang w:val="fr-FR"/>
        </w:rPr>
        <w:t xml:space="preserve"> déterminé</w:t>
      </w:r>
      <w:r w:rsidR="007C0FAC">
        <w:rPr>
          <w:lang w:val="fr-FR"/>
        </w:rPr>
        <w:t>s</w:t>
      </w:r>
      <w:r w:rsidR="007C0FAC" w:rsidRPr="00E27025">
        <w:rPr>
          <w:lang w:val="fr-FR"/>
        </w:rPr>
        <w:t xml:space="preserve"> explicitement et soigneusement</w:t>
      </w:r>
      <w:r w:rsidRPr="00E27025">
        <w:rPr>
          <w:lang w:val="fr-FR"/>
        </w:rPr>
        <w:t xml:space="preserve">. </w:t>
      </w:r>
      <w:r w:rsidR="007C0FAC">
        <w:rPr>
          <w:lang w:val="fr-FR"/>
        </w:rPr>
        <w:t>D</w:t>
      </w:r>
      <w:r w:rsidRPr="00E27025">
        <w:rPr>
          <w:lang w:val="fr-FR"/>
        </w:rPr>
        <w:t xml:space="preserve">ans la convention </w:t>
      </w:r>
      <w:r w:rsidR="007C0FAC">
        <w:rPr>
          <w:lang w:val="fr-FR"/>
        </w:rPr>
        <w:t xml:space="preserve">ne doit pas manquer </w:t>
      </w:r>
      <w:r w:rsidRPr="00E27025">
        <w:rPr>
          <w:lang w:val="fr-FR"/>
        </w:rPr>
        <w:t xml:space="preserve">une </w:t>
      </w:r>
      <w:r w:rsidR="007C0FAC">
        <w:rPr>
          <w:lang w:val="fr-FR"/>
        </w:rPr>
        <w:t>partie</w:t>
      </w:r>
      <w:r w:rsidRPr="00E27025">
        <w:rPr>
          <w:lang w:val="fr-FR"/>
        </w:rPr>
        <w:t xml:space="preserve"> qui protège le style de vie et l'apostolat typique lié au charisme rogationniste.</w:t>
      </w:r>
    </w:p>
    <w:p w14:paraId="50CAA8E0" w14:textId="5616CB0A" w:rsidR="00E27025" w:rsidRPr="00E27025" w:rsidRDefault="00E27025" w:rsidP="00E27025">
      <w:pPr>
        <w:spacing w:after="0" w:line="240" w:lineRule="auto"/>
        <w:ind w:right="-113"/>
        <w:jc w:val="both"/>
        <w:rPr>
          <w:lang w:val="fr-FR"/>
        </w:rPr>
      </w:pPr>
      <w:r w:rsidRPr="00E27025">
        <w:rPr>
          <w:lang w:val="fr-FR"/>
        </w:rPr>
        <w:t>50.</w:t>
      </w:r>
      <w:r w:rsidR="007C0FAC">
        <w:rPr>
          <w:lang w:val="fr-FR"/>
        </w:rPr>
        <w:tab/>
      </w:r>
      <w:r w:rsidRPr="00E27025">
        <w:rPr>
          <w:lang w:val="fr-FR"/>
        </w:rPr>
        <w:t xml:space="preserve"> </w:t>
      </w:r>
      <w:r w:rsidRPr="007C0FAC">
        <w:rPr>
          <w:i/>
          <w:iCs/>
          <w:lang w:val="fr-FR"/>
        </w:rPr>
        <w:t>Salaires et co</w:t>
      </w:r>
      <w:r w:rsidR="007C0FAC">
        <w:rPr>
          <w:i/>
          <w:iCs/>
          <w:lang w:val="fr-FR"/>
        </w:rPr>
        <w:t>ntribu</w:t>
      </w:r>
      <w:r w:rsidRPr="007C0FAC">
        <w:rPr>
          <w:i/>
          <w:iCs/>
          <w:lang w:val="fr-FR"/>
        </w:rPr>
        <w:t>tions</w:t>
      </w:r>
      <w:r w:rsidRPr="00E27025">
        <w:rPr>
          <w:lang w:val="fr-FR"/>
        </w:rPr>
        <w:t>. Dans l</w:t>
      </w:r>
      <w:r w:rsidR="007C0FAC">
        <w:rPr>
          <w:lang w:val="fr-FR"/>
        </w:rPr>
        <w:t>a convention</w:t>
      </w:r>
      <w:r w:rsidRPr="00E27025">
        <w:rPr>
          <w:lang w:val="fr-FR"/>
        </w:rPr>
        <w:t xml:space="preserve"> entre le </w:t>
      </w:r>
      <w:r w:rsidR="007C0FAC">
        <w:rPr>
          <w:lang w:val="fr-FR"/>
        </w:rPr>
        <w:t>D</w:t>
      </w:r>
      <w:r w:rsidRPr="00E27025">
        <w:rPr>
          <w:lang w:val="fr-FR"/>
        </w:rPr>
        <w:t>iocèse et</w:t>
      </w:r>
      <w:r w:rsidR="00223EB6">
        <w:rPr>
          <w:lang w:val="fr-FR"/>
        </w:rPr>
        <w:t xml:space="preserve"> </w:t>
      </w:r>
      <w:r w:rsidRPr="00E27025">
        <w:rPr>
          <w:lang w:val="fr-FR"/>
        </w:rPr>
        <w:t xml:space="preserve">l'Institut, la valeur du salaire pour le service du curé et des vicaires </w:t>
      </w:r>
      <w:r w:rsidR="007C0FAC">
        <w:rPr>
          <w:lang w:val="fr-FR"/>
        </w:rPr>
        <w:t xml:space="preserve">paroissiaux </w:t>
      </w:r>
      <w:r w:rsidRPr="00E27025">
        <w:rPr>
          <w:lang w:val="fr-FR"/>
        </w:rPr>
        <w:t xml:space="preserve">et recteurs </w:t>
      </w:r>
      <w:r w:rsidR="00657398">
        <w:rPr>
          <w:lang w:val="fr-FR"/>
        </w:rPr>
        <w:t>doit être établi</w:t>
      </w:r>
      <w:r w:rsidRPr="00E27025">
        <w:rPr>
          <w:lang w:val="fr-FR"/>
        </w:rPr>
        <w:t xml:space="preserve">. Les impôts sur des questions telles que la santé et la résidence doivent suivre les directives des diocèses. En leur absence, il </w:t>
      </w:r>
      <w:r w:rsidR="00657398">
        <w:rPr>
          <w:lang w:val="fr-FR"/>
        </w:rPr>
        <w:t>faut</w:t>
      </w:r>
      <w:r w:rsidR="0003293B">
        <w:rPr>
          <w:lang w:val="fr-FR"/>
        </w:rPr>
        <w:t xml:space="preserve"> </w:t>
      </w:r>
      <w:r w:rsidRPr="00E27025">
        <w:rPr>
          <w:lang w:val="fr-FR"/>
        </w:rPr>
        <w:t xml:space="preserve">étudier avec le Conseil </w:t>
      </w:r>
      <w:r w:rsidR="00657398">
        <w:rPr>
          <w:lang w:val="fr-FR"/>
        </w:rPr>
        <w:t>A</w:t>
      </w:r>
      <w:r w:rsidRPr="00E27025">
        <w:rPr>
          <w:lang w:val="fr-FR"/>
        </w:rPr>
        <w:t>dministrati</w:t>
      </w:r>
      <w:r w:rsidR="00657398">
        <w:rPr>
          <w:lang w:val="fr-FR"/>
        </w:rPr>
        <w:t>f</w:t>
      </w:r>
      <w:r w:rsidRPr="00E27025">
        <w:rPr>
          <w:lang w:val="fr-FR"/>
        </w:rPr>
        <w:t xml:space="preserve"> la meilleure forme pour</w:t>
      </w:r>
      <w:r w:rsidR="00223EB6">
        <w:rPr>
          <w:lang w:val="fr-FR"/>
        </w:rPr>
        <w:t xml:space="preserve"> </w:t>
      </w:r>
      <w:r w:rsidRPr="00E27025">
        <w:rPr>
          <w:lang w:val="fr-FR"/>
        </w:rPr>
        <w:t xml:space="preserve">garantir ces droits au curé et à chacun des vicaires. </w:t>
      </w:r>
      <w:r w:rsidR="00223EB6" w:rsidRPr="00E27025">
        <w:rPr>
          <w:lang w:val="fr-FR"/>
        </w:rPr>
        <w:t>L</w:t>
      </w:r>
      <w:r w:rsidRPr="00E27025">
        <w:rPr>
          <w:lang w:val="fr-FR"/>
        </w:rPr>
        <w:t>e</w:t>
      </w:r>
      <w:r w:rsidR="00657398">
        <w:rPr>
          <w:lang w:val="fr-FR"/>
        </w:rPr>
        <w:t>s</w:t>
      </w:r>
      <w:r w:rsidRPr="00E27025">
        <w:rPr>
          <w:lang w:val="fr-FR"/>
        </w:rPr>
        <w:t xml:space="preserve"> salaires du </w:t>
      </w:r>
      <w:r w:rsidR="00657398">
        <w:rPr>
          <w:lang w:val="fr-FR"/>
        </w:rPr>
        <w:t xml:space="preserve">curé </w:t>
      </w:r>
      <w:r w:rsidRPr="00E27025">
        <w:rPr>
          <w:lang w:val="fr-FR"/>
        </w:rPr>
        <w:t xml:space="preserve">et des </w:t>
      </w:r>
      <w:r w:rsidR="00657398">
        <w:rPr>
          <w:lang w:val="fr-FR"/>
        </w:rPr>
        <w:t>vicaires</w:t>
      </w:r>
      <w:r w:rsidRPr="00E27025">
        <w:rPr>
          <w:lang w:val="fr-FR"/>
        </w:rPr>
        <w:t xml:space="preserve"> entrent dans l'administration de la </w:t>
      </w:r>
      <w:r w:rsidR="00657398">
        <w:rPr>
          <w:lang w:val="fr-FR"/>
        </w:rPr>
        <w:t>C</w:t>
      </w:r>
      <w:r w:rsidRPr="00E27025">
        <w:rPr>
          <w:lang w:val="fr-FR"/>
        </w:rPr>
        <w:t xml:space="preserve">ommunauté </w:t>
      </w:r>
      <w:r w:rsidR="00657398">
        <w:rPr>
          <w:lang w:val="fr-FR"/>
        </w:rPr>
        <w:t>R</w:t>
      </w:r>
      <w:r w:rsidRPr="00E27025">
        <w:rPr>
          <w:lang w:val="fr-FR"/>
        </w:rPr>
        <w:t>eligieuse</w:t>
      </w:r>
      <w:r w:rsidR="00223EB6">
        <w:rPr>
          <w:lang w:val="fr-FR"/>
        </w:rPr>
        <w:t>,</w:t>
      </w:r>
      <w:r w:rsidR="00657398">
        <w:rPr>
          <w:rStyle w:val="FootnoteReference"/>
          <w:lang w:val="fr-FR"/>
        </w:rPr>
        <w:footnoteReference w:id="57"/>
      </w:r>
      <w:r w:rsidRPr="00E27025">
        <w:rPr>
          <w:lang w:val="fr-FR"/>
        </w:rPr>
        <w:t xml:space="preserve"> sous la juridiction de</w:t>
      </w:r>
      <w:r w:rsidR="0003293B">
        <w:rPr>
          <w:lang w:val="fr-FR"/>
        </w:rPr>
        <w:t xml:space="preserve"> </w:t>
      </w:r>
      <w:r w:rsidRPr="00E27025">
        <w:rPr>
          <w:lang w:val="fr-FR"/>
        </w:rPr>
        <w:t>Supérieur de Circonscription.</w:t>
      </w:r>
    </w:p>
    <w:p w14:paraId="2511CB56" w14:textId="77777777" w:rsidR="0003293B" w:rsidRDefault="0003293B" w:rsidP="00E27025">
      <w:pPr>
        <w:spacing w:after="0" w:line="240" w:lineRule="auto"/>
        <w:ind w:right="-113"/>
        <w:jc w:val="both"/>
        <w:rPr>
          <w:lang w:val="fr-FR"/>
        </w:rPr>
      </w:pPr>
    </w:p>
    <w:p w14:paraId="78798B18" w14:textId="77777777" w:rsidR="0003293B" w:rsidRPr="0003293B" w:rsidRDefault="0003293B" w:rsidP="00E27025">
      <w:pPr>
        <w:spacing w:after="0" w:line="240" w:lineRule="auto"/>
        <w:ind w:right="-113"/>
        <w:jc w:val="both"/>
        <w:rPr>
          <w:lang w:val="fr-FR"/>
        </w:rPr>
      </w:pPr>
    </w:p>
    <w:p w14:paraId="2CF8359E" w14:textId="77777777" w:rsidR="0003293B" w:rsidRPr="0003293B" w:rsidRDefault="0003293B" w:rsidP="00E27025">
      <w:pPr>
        <w:spacing w:after="0" w:line="240" w:lineRule="auto"/>
        <w:ind w:right="-113"/>
        <w:jc w:val="both"/>
        <w:rPr>
          <w:lang w:val="fr-FR"/>
        </w:rPr>
      </w:pPr>
    </w:p>
    <w:p w14:paraId="3927CDF6" w14:textId="77777777" w:rsidR="00654003" w:rsidRDefault="00654003">
      <w:pPr>
        <w:rPr>
          <w:b/>
          <w:bCs/>
          <w:smallCaps/>
          <w:sz w:val="28"/>
          <w:szCs w:val="28"/>
          <w:lang w:val="fr-FR"/>
        </w:rPr>
      </w:pPr>
      <w:r>
        <w:rPr>
          <w:b/>
          <w:bCs/>
          <w:smallCaps/>
          <w:sz w:val="28"/>
          <w:szCs w:val="28"/>
          <w:lang w:val="fr-FR"/>
        </w:rPr>
        <w:br w:type="page"/>
      </w:r>
    </w:p>
    <w:p w14:paraId="763E1B18" w14:textId="1BD0ED2E" w:rsidR="0003293B" w:rsidRDefault="00223EB6" w:rsidP="0003293B">
      <w:pPr>
        <w:spacing w:after="0" w:line="240" w:lineRule="auto"/>
        <w:ind w:right="-113"/>
        <w:jc w:val="center"/>
        <w:rPr>
          <w:b/>
          <w:bCs/>
          <w:smallCaps/>
          <w:sz w:val="28"/>
          <w:szCs w:val="28"/>
          <w:lang w:val="fr-FR"/>
        </w:rPr>
      </w:pPr>
      <w:r>
        <w:rPr>
          <w:b/>
          <w:bCs/>
          <w:smallCaps/>
          <w:sz w:val="28"/>
          <w:szCs w:val="28"/>
          <w:lang w:val="fr-FR"/>
        </w:rPr>
        <w:lastRenderedPageBreak/>
        <w:t>Conclusion</w:t>
      </w:r>
    </w:p>
    <w:p w14:paraId="47151E73" w14:textId="77777777" w:rsidR="00654003" w:rsidRDefault="00654003" w:rsidP="0003293B">
      <w:pPr>
        <w:spacing w:after="0" w:line="240" w:lineRule="auto"/>
        <w:ind w:right="-113"/>
        <w:jc w:val="center"/>
        <w:rPr>
          <w:b/>
          <w:bCs/>
          <w:smallCaps/>
          <w:sz w:val="28"/>
          <w:szCs w:val="28"/>
          <w:lang w:val="fr-FR"/>
        </w:rPr>
      </w:pPr>
    </w:p>
    <w:p w14:paraId="0CCBB8EB" w14:textId="77777777" w:rsidR="00223EB6" w:rsidRPr="00223EB6" w:rsidRDefault="00223EB6" w:rsidP="0003293B">
      <w:pPr>
        <w:spacing w:after="0" w:line="240" w:lineRule="auto"/>
        <w:ind w:right="-113"/>
        <w:jc w:val="center"/>
        <w:rPr>
          <w:b/>
          <w:bCs/>
          <w:smallCaps/>
          <w:lang w:val="fr-FR"/>
        </w:rPr>
      </w:pPr>
    </w:p>
    <w:p w14:paraId="76B924B6" w14:textId="5403FBFF" w:rsidR="00E27025" w:rsidRPr="00DD17BF" w:rsidRDefault="00E27025" w:rsidP="00654003">
      <w:pPr>
        <w:spacing w:after="120" w:line="240" w:lineRule="auto"/>
        <w:ind w:right="-115"/>
        <w:jc w:val="both"/>
        <w:rPr>
          <w:lang w:val="fr-FR"/>
        </w:rPr>
      </w:pPr>
      <w:r w:rsidRPr="00DD17BF">
        <w:rPr>
          <w:lang w:val="fr-FR"/>
        </w:rPr>
        <w:t>51.</w:t>
      </w:r>
      <w:r w:rsidR="00223EB6" w:rsidRPr="00DD17BF">
        <w:rPr>
          <w:lang w:val="fr-FR"/>
        </w:rPr>
        <w:tab/>
      </w:r>
      <w:r w:rsidRPr="00DD17BF">
        <w:rPr>
          <w:lang w:val="fr-FR"/>
        </w:rPr>
        <w:t xml:space="preserve"> Avec simplicité et de manière objective, a été élaboré</w:t>
      </w:r>
      <w:r w:rsidR="0003293B" w:rsidRPr="00DD17BF">
        <w:rPr>
          <w:lang w:val="fr-FR"/>
        </w:rPr>
        <w:t xml:space="preserve"> </w:t>
      </w:r>
      <w:r w:rsidRPr="00DD17BF">
        <w:rPr>
          <w:lang w:val="fr-FR"/>
        </w:rPr>
        <w:t>ce document avec la participation des Circonscriptions</w:t>
      </w:r>
      <w:r w:rsidR="0003293B" w:rsidRPr="00DD17BF">
        <w:rPr>
          <w:lang w:val="fr-FR"/>
        </w:rPr>
        <w:t xml:space="preserve"> </w:t>
      </w:r>
      <w:r w:rsidRPr="00DD17BF">
        <w:rPr>
          <w:lang w:val="fr-FR"/>
        </w:rPr>
        <w:t>considér</w:t>
      </w:r>
      <w:r w:rsidR="00B5088A" w:rsidRPr="00DD17BF">
        <w:rPr>
          <w:lang w:val="fr-FR"/>
        </w:rPr>
        <w:t>ant</w:t>
      </w:r>
      <w:r w:rsidRPr="00DD17BF">
        <w:rPr>
          <w:lang w:val="fr-FR"/>
        </w:rPr>
        <w:t xml:space="preserve"> notre vie consacrée dans le contexte de la vie</w:t>
      </w:r>
      <w:r w:rsidR="0003293B" w:rsidRPr="00DD17BF">
        <w:rPr>
          <w:lang w:val="fr-FR"/>
        </w:rPr>
        <w:t xml:space="preserve"> </w:t>
      </w:r>
      <w:r w:rsidRPr="00DD17BF">
        <w:rPr>
          <w:lang w:val="fr-FR"/>
        </w:rPr>
        <w:t>ecclésial</w:t>
      </w:r>
      <w:r w:rsidR="00953AF0" w:rsidRPr="00DD17BF">
        <w:rPr>
          <w:lang w:val="fr-FR"/>
        </w:rPr>
        <w:t>e</w:t>
      </w:r>
      <w:r w:rsidRPr="00DD17BF">
        <w:rPr>
          <w:lang w:val="fr-FR"/>
        </w:rPr>
        <w:t xml:space="preserve"> et dans le but de promouvoir la physionomie </w:t>
      </w:r>
      <w:r w:rsidR="00953AF0" w:rsidRPr="00DD17BF">
        <w:rPr>
          <w:lang w:val="fr-FR"/>
        </w:rPr>
        <w:t>charismatique</w:t>
      </w:r>
      <w:r w:rsidRPr="00DD17BF">
        <w:rPr>
          <w:lang w:val="fr-FR"/>
        </w:rPr>
        <w:t xml:space="preserve"> des paroisses et des sanctuaires confiés à la Congrégation. C'est à partir du charisme, et en tant que prophètes d</w:t>
      </w:r>
      <w:r w:rsidR="00B5088A" w:rsidRPr="00DD17BF">
        <w:rPr>
          <w:lang w:val="fr-FR"/>
        </w:rPr>
        <w:t>u</w:t>
      </w:r>
      <w:r w:rsidRPr="00DD17BF">
        <w:rPr>
          <w:lang w:val="fr-FR"/>
        </w:rPr>
        <w:t xml:space="preserve"> Rogate, que</w:t>
      </w:r>
      <w:r w:rsidR="0003293B" w:rsidRPr="00DD17BF">
        <w:rPr>
          <w:lang w:val="fr-FR"/>
        </w:rPr>
        <w:t xml:space="preserve"> </w:t>
      </w:r>
      <w:r w:rsidRPr="00DD17BF">
        <w:rPr>
          <w:lang w:val="fr-FR"/>
        </w:rPr>
        <w:t xml:space="preserve">nous répondons aux appels de l'Église </w:t>
      </w:r>
      <w:r w:rsidR="00B5088A" w:rsidRPr="00DD17BF">
        <w:rPr>
          <w:lang w:val="fr-FR"/>
        </w:rPr>
        <w:t xml:space="preserve">en sortie </w:t>
      </w:r>
      <w:r w:rsidRPr="00DD17BF">
        <w:rPr>
          <w:lang w:val="fr-FR"/>
        </w:rPr>
        <w:t>missionnaire attenti</w:t>
      </w:r>
      <w:r w:rsidR="00B5088A" w:rsidRPr="00DD17BF">
        <w:rPr>
          <w:lang w:val="fr-FR"/>
        </w:rPr>
        <w:t>ve</w:t>
      </w:r>
      <w:r w:rsidRPr="00DD17BF">
        <w:rPr>
          <w:lang w:val="fr-FR"/>
        </w:rPr>
        <w:t xml:space="preserve"> aux signes des temps pour </w:t>
      </w:r>
      <w:r w:rsidR="00B5088A" w:rsidRPr="00DD17BF">
        <w:rPr>
          <w:lang w:val="fr-FR"/>
        </w:rPr>
        <w:t>"</w:t>
      </w:r>
      <w:r w:rsidRPr="00DD17BF">
        <w:rPr>
          <w:lang w:val="fr-FR"/>
        </w:rPr>
        <w:t>adapter le service aux besoins</w:t>
      </w:r>
      <w:r w:rsidR="0003293B" w:rsidRPr="00DD17BF">
        <w:rPr>
          <w:lang w:val="fr-FR"/>
        </w:rPr>
        <w:t xml:space="preserve"> </w:t>
      </w:r>
      <w:r w:rsidRPr="00DD17BF">
        <w:rPr>
          <w:lang w:val="fr-FR"/>
        </w:rPr>
        <w:t>des fidèles et des changements historiques"</w:t>
      </w:r>
      <w:r w:rsidR="0003293B" w:rsidRPr="00DD17BF">
        <w:rPr>
          <w:lang w:val="fr-FR"/>
        </w:rPr>
        <w:t>.</w:t>
      </w:r>
      <w:r w:rsidR="00953AF0" w:rsidRPr="00DD17BF">
        <w:rPr>
          <w:rStyle w:val="FootnoteReference"/>
          <w:lang w:val="fr-FR"/>
        </w:rPr>
        <w:footnoteReference w:id="58"/>
      </w:r>
      <w:r w:rsidR="00DD17BF" w:rsidRPr="00DD17BF">
        <w:rPr>
          <w:lang w:val="fr-FR"/>
        </w:rPr>
        <w:t xml:space="preserve"> </w:t>
      </w:r>
      <w:r w:rsidRPr="00DD17BF">
        <w:rPr>
          <w:lang w:val="fr-FR"/>
        </w:rPr>
        <w:t>Il est important de se souvenir</w:t>
      </w:r>
      <w:r w:rsidR="0003293B" w:rsidRPr="00DD17BF">
        <w:rPr>
          <w:lang w:val="fr-FR"/>
        </w:rPr>
        <w:t xml:space="preserve"> </w:t>
      </w:r>
      <w:r w:rsidRPr="00DD17BF">
        <w:rPr>
          <w:lang w:val="fr-FR"/>
        </w:rPr>
        <w:t>que les paroisses et les sanctuaires sont coordonnés par les curés et les recteurs</w:t>
      </w:r>
      <w:r w:rsidR="0003293B" w:rsidRPr="00DD17BF">
        <w:rPr>
          <w:lang w:val="fr-FR"/>
        </w:rPr>
        <w:t xml:space="preserve"> </w:t>
      </w:r>
      <w:r w:rsidRPr="00DD17BF">
        <w:rPr>
          <w:lang w:val="fr-FR"/>
        </w:rPr>
        <w:t>désignés par le Gouvernement des Circonscriptions respectives et nommés</w:t>
      </w:r>
      <w:r w:rsidR="0003293B" w:rsidRPr="00DD17BF">
        <w:rPr>
          <w:lang w:val="fr-FR"/>
        </w:rPr>
        <w:t xml:space="preserve"> </w:t>
      </w:r>
      <w:r w:rsidRPr="00DD17BF">
        <w:rPr>
          <w:lang w:val="fr-FR"/>
        </w:rPr>
        <w:t xml:space="preserve">par les </w:t>
      </w:r>
      <w:r w:rsidR="00DD17BF" w:rsidRPr="00DD17BF">
        <w:rPr>
          <w:lang w:val="fr-FR"/>
        </w:rPr>
        <w:t>É</w:t>
      </w:r>
      <w:r w:rsidRPr="00DD17BF">
        <w:rPr>
          <w:lang w:val="fr-FR"/>
        </w:rPr>
        <w:t>vêques, selon l</w:t>
      </w:r>
      <w:r w:rsidR="00DD17BF" w:rsidRPr="00DD17BF">
        <w:rPr>
          <w:lang w:val="fr-FR"/>
        </w:rPr>
        <w:t>e droit</w:t>
      </w:r>
      <w:r w:rsidRPr="00DD17BF">
        <w:rPr>
          <w:lang w:val="fr-FR"/>
        </w:rPr>
        <w:t xml:space="preserve">. Cependant, l'importance de la communauté religieuse locale appelée à participer </w:t>
      </w:r>
      <w:r w:rsidR="00DD17BF" w:rsidRPr="00DD17BF">
        <w:rPr>
          <w:lang w:val="fr-FR"/>
        </w:rPr>
        <w:t>en</w:t>
      </w:r>
      <w:r w:rsidR="0003293B" w:rsidRPr="00DD17BF">
        <w:rPr>
          <w:lang w:val="fr-FR"/>
        </w:rPr>
        <w:t xml:space="preserve"> </w:t>
      </w:r>
      <w:r w:rsidRPr="00DD17BF">
        <w:rPr>
          <w:lang w:val="fr-FR"/>
        </w:rPr>
        <w:t xml:space="preserve">esprit de coresponsabilité et de collaboration fraternelle avec </w:t>
      </w:r>
      <w:r w:rsidR="00DD17BF" w:rsidRPr="00DD17BF">
        <w:rPr>
          <w:lang w:val="fr-FR"/>
        </w:rPr>
        <w:t>les</w:t>
      </w:r>
      <w:r w:rsidR="0003293B" w:rsidRPr="00DD17BF">
        <w:rPr>
          <w:lang w:val="fr-FR"/>
        </w:rPr>
        <w:t xml:space="preserve"> </w:t>
      </w:r>
      <w:r w:rsidRPr="00DD17BF">
        <w:rPr>
          <w:lang w:val="fr-FR"/>
        </w:rPr>
        <w:t xml:space="preserve">curés </w:t>
      </w:r>
      <w:r w:rsidR="00DD17BF" w:rsidRPr="00DD17BF">
        <w:rPr>
          <w:lang w:val="fr-FR"/>
        </w:rPr>
        <w:t xml:space="preserve">les </w:t>
      </w:r>
      <w:r w:rsidRPr="00DD17BF">
        <w:rPr>
          <w:lang w:val="fr-FR"/>
        </w:rPr>
        <w:t>et recteurs dans la mission confiée à la Congrégation en</w:t>
      </w:r>
      <w:r w:rsidR="0003293B" w:rsidRPr="00DD17BF">
        <w:rPr>
          <w:lang w:val="fr-FR"/>
        </w:rPr>
        <w:t xml:space="preserve"> </w:t>
      </w:r>
      <w:r w:rsidRPr="00DD17BF">
        <w:rPr>
          <w:lang w:val="fr-FR"/>
        </w:rPr>
        <w:t>communion avec l'Église</w:t>
      </w:r>
      <w:r w:rsidR="00DD17BF" w:rsidRPr="00DD17BF">
        <w:rPr>
          <w:lang w:val="fr-FR"/>
        </w:rPr>
        <w:t xml:space="preserve"> est soulignée</w:t>
      </w:r>
      <w:r w:rsidRPr="00DD17BF">
        <w:rPr>
          <w:lang w:val="fr-FR"/>
        </w:rPr>
        <w:t>.</w:t>
      </w:r>
    </w:p>
    <w:p w14:paraId="754ECD2E" w14:textId="313D9526" w:rsidR="00007835" w:rsidRPr="009D763F" w:rsidRDefault="00007835" w:rsidP="00654003">
      <w:pPr>
        <w:spacing w:after="120" w:line="240" w:lineRule="auto"/>
        <w:ind w:right="-115"/>
        <w:jc w:val="both"/>
        <w:rPr>
          <w:lang w:val="fr-FR"/>
        </w:rPr>
      </w:pPr>
      <w:r w:rsidRPr="009D763F">
        <w:rPr>
          <w:lang w:val="fr-FR"/>
        </w:rPr>
        <w:t>52.</w:t>
      </w:r>
      <w:r w:rsidRPr="009D763F">
        <w:rPr>
          <w:lang w:val="fr-FR"/>
        </w:rPr>
        <w:tab/>
        <w:t xml:space="preserve"> Pour construire une "paroisse attrayante", est nécessaire de cheminer ensemble - la synodalité - en tant que "communauté synodale" et, ensemble, de </w:t>
      </w:r>
      <w:r w:rsidR="00AC2658" w:rsidRPr="009D763F">
        <w:rPr>
          <w:lang w:val="fr-FR"/>
        </w:rPr>
        <w:t>sor</w:t>
      </w:r>
      <w:r w:rsidRPr="009D763F">
        <w:rPr>
          <w:lang w:val="fr-FR"/>
        </w:rPr>
        <w:t>tir en mission auprès des plus nécessiteux.</w:t>
      </w:r>
      <w:r w:rsidR="00AC2658" w:rsidRPr="009D763F">
        <w:rPr>
          <w:rStyle w:val="FootnoteReference"/>
          <w:lang w:val="fr-FR"/>
        </w:rPr>
        <w:footnoteReference w:id="59"/>
      </w:r>
      <w:r w:rsidR="00AC2658" w:rsidRPr="009D763F">
        <w:rPr>
          <w:lang w:val="fr-FR"/>
        </w:rPr>
        <w:t xml:space="preserve"> </w:t>
      </w:r>
      <w:r w:rsidRPr="009D763F">
        <w:rPr>
          <w:lang w:val="fr-FR"/>
        </w:rPr>
        <w:t>La paroisse</w:t>
      </w:r>
      <w:r w:rsidR="00AC2658" w:rsidRPr="009D763F">
        <w:rPr>
          <w:lang w:val="fr-FR"/>
        </w:rPr>
        <w:t xml:space="preserve"> </w:t>
      </w:r>
      <w:r w:rsidRPr="009D763F">
        <w:rPr>
          <w:lang w:val="fr-FR"/>
        </w:rPr>
        <w:t>ce n'est pas une structure désuète, mais elle peut prendre différentes formes</w:t>
      </w:r>
      <w:r w:rsidR="00AC2658" w:rsidRPr="009D763F">
        <w:rPr>
          <w:lang w:val="fr-FR"/>
        </w:rPr>
        <w:t xml:space="preserve"> </w:t>
      </w:r>
      <w:r w:rsidRPr="009D763F">
        <w:rPr>
          <w:lang w:val="fr-FR"/>
        </w:rPr>
        <w:t>avec créativité missionnaire en créant un environnement de communion</w:t>
      </w:r>
      <w:r w:rsidR="00AC2658" w:rsidRPr="009D763F">
        <w:rPr>
          <w:lang w:val="fr-FR"/>
        </w:rPr>
        <w:t xml:space="preserve"> </w:t>
      </w:r>
      <w:r w:rsidRPr="009D763F">
        <w:rPr>
          <w:lang w:val="fr-FR"/>
        </w:rPr>
        <w:t>et participation</w:t>
      </w:r>
      <w:r w:rsidR="00AC2658" w:rsidRPr="009D763F">
        <w:rPr>
          <w:lang w:val="fr-FR"/>
        </w:rPr>
        <w:t>.</w:t>
      </w:r>
      <w:r w:rsidR="00355DE4" w:rsidRPr="009D763F">
        <w:rPr>
          <w:rStyle w:val="FootnoteReference"/>
          <w:lang w:val="fr-FR"/>
        </w:rPr>
        <w:footnoteReference w:id="60"/>
      </w:r>
      <w:r w:rsidR="00AC2658" w:rsidRPr="009D763F">
        <w:rPr>
          <w:lang w:val="fr-FR"/>
        </w:rPr>
        <w:t xml:space="preserve"> </w:t>
      </w:r>
      <w:r w:rsidRPr="009D763F">
        <w:rPr>
          <w:lang w:val="fr-FR"/>
        </w:rPr>
        <w:t xml:space="preserve">Une paroisse </w:t>
      </w:r>
      <w:r w:rsidR="00355DE4" w:rsidRPr="009D763F">
        <w:rPr>
          <w:lang w:val="fr-FR"/>
        </w:rPr>
        <w:t>"</w:t>
      </w:r>
      <w:r w:rsidRPr="009D763F">
        <w:rPr>
          <w:lang w:val="fr-FR"/>
        </w:rPr>
        <w:t>cléricale</w:t>
      </w:r>
      <w:r w:rsidR="00355DE4" w:rsidRPr="009D763F">
        <w:rPr>
          <w:lang w:val="fr-FR"/>
        </w:rPr>
        <w:t>"</w:t>
      </w:r>
      <w:r w:rsidRPr="009D763F">
        <w:rPr>
          <w:lang w:val="fr-FR"/>
        </w:rPr>
        <w:t xml:space="preserve"> où le curé,</w:t>
      </w:r>
      <w:r w:rsidR="00AC2658" w:rsidRPr="009D763F">
        <w:rPr>
          <w:lang w:val="fr-FR"/>
        </w:rPr>
        <w:t xml:space="preserve"> </w:t>
      </w:r>
      <w:r w:rsidRPr="009D763F">
        <w:rPr>
          <w:lang w:val="fr-FR"/>
        </w:rPr>
        <w:t>seul ou avec quelques prêtres, fait et décide de tout, il n'offre pas un témoignage évangélique crédible</w:t>
      </w:r>
      <w:r w:rsidR="00AC2658" w:rsidRPr="009D763F">
        <w:rPr>
          <w:lang w:val="fr-FR"/>
        </w:rPr>
        <w:t>.</w:t>
      </w:r>
      <w:r w:rsidR="00355DE4" w:rsidRPr="009D763F">
        <w:rPr>
          <w:rStyle w:val="FootnoteReference"/>
          <w:lang w:val="fr-FR"/>
        </w:rPr>
        <w:footnoteReference w:id="61"/>
      </w:r>
      <w:r w:rsidR="00AC2658" w:rsidRPr="009D763F">
        <w:rPr>
          <w:lang w:val="fr-FR"/>
        </w:rPr>
        <w:t xml:space="preserve"> </w:t>
      </w:r>
      <w:r w:rsidRPr="009D763F">
        <w:rPr>
          <w:lang w:val="fr-FR"/>
        </w:rPr>
        <w:t>Il faut donc veiller à la</w:t>
      </w:r>
      <w:r w:rsidR="00AC2658" w:rsidRPr="009D763F">
        <w:rPr>
          <w:lang w:val="fr-FR"/>
        </w:rPr>
        <w:t xml:space="preserve"> </w:t>
      </w:r>
      <w:r w:rsidRPr="009D763F">
        <w:rPr>
          <w:lang w:val="fr-FR"/>
        </w:rPr>
        <w:t xml:space="preserve">formation et participation de laïcs, collaborateurs responsables et mûrs, qui, à travers un cheminement spirituel </w:t>
      </w:r>
      <w:r w:rsidR="009D763F">
        <w:rPr>
          <w:lang w:val="fr-FR"/>
        </w:rPr>
        <w:t>à</w:t>
      </w:r>
      <w:r w:rsidRPr="009D763F">
        <w:rPr>
          <w:lang w:val="fr-FR"/>
        </w:rPr>
        <w:t xml:space="preserve"> la lumière</w:t>
      </w:r>
      <w:r w:rsidR="00AC2658" w:rsidRPr="009D763F">
        <w:rPr>
          <w:lang w:val="fr-FR"/>
        </w:rPr>
        <w:t xml:space="preserve"> </w:t>
      </w:r>
      <w:r w:rsidRPr="009D763F">
        <w:rPr>
          <w:lang w:val="fr-FR"/>
        </w:rPr>
        <w:t>du Rogate, peuvent devenir co-responsables et profondément</w:t>
      </w:r>
      <w:r w:rsidR="00AC2658" w:rsidRPr="009D763F">
        <w:rPr>
          <w:lang w:val="fr-FR"/>
        </w:rPr>
        <w:t xml:space="preserve"> </w:t>
      </w:r>
      <w:r w:rsidRPr="009D763F">
        <w:rPr>
          <w:lang w:val="fr-FR"/>
        </w:rPr>
        <w:t xml:space="preserve">associés à la mission des </w:t>
      </w:r>
      <w:r w:rsidR="009D763F">
        <w:rPr>
          <w:lang w:val="fr-FR"/>
        </w:rPr>
        <w:t>R</w:t>
      </w:r>
      <w:r w:rsidRPr="009D763F">
        <w:rPr>
          <w:lang w:val="fr-FR"/>
        </w:rPr>
        <w:t>ogationnistes.</w:t>
      </w:r>
    </w:p>
    <w:p w14:paraId="602A8903" w14:textId="26C83F28" w:rsidR="00007835" w:rsidRPr="00CC310E" w:rsidRDefault="00007835" w:rsidP="00654003">
      <w:pPr>
        <w:spacing w:after="120" w:line="240" w:lineRule="auto"/>
        <w:ind w:right="-115"/>
        <w:jc w:val="both"/>
        <w:rPr>
          <w:lang w:val="fr-FR"/>
        </w:rPr>
      </w:pPr>
      <w:r w:rsidRPr="00CC310E">
        <w:rPr>
          <w:lang w:val="fr-FR"/>
        </w:rPr>
        <w:t>53.</w:t>
      </w:r>
      <w:r w:rsidR="003C2E48">
        <w:rPr>
          <w:lang w:val="fr-FR"/>
        </w:rPr>
        <w:tab/>
      </w:r>
      <w:r w:rsidRPr="00CC310E">
        <w:rPr>
          <w:lang w:val="fr-FR"/>
        </w:rPr>
        <w:t xml:space="preserve"> Dans la synergie des charismes et des ministères suscités par l</w:t>
      </w:r>
      <w:r w:rsidR="00CC310E" w:rsidRPr="00CC310E">
        <w:rPr>
          <w:lang w:val="fr-FR"/>
        </w:rPr>
        <w:t>’Esprit</w:t>
      </w:r>
      <w:r w:rsidRPr="00CC310E">
        <w:rPr>
          <w:lang w:val="fr-FR"/>
        </w:rPr>
        <w:t xml:space="preserve"> au sein de la communauté paroissiale et à la lumière d</w:t>
      </w:r>
      <w:r w:rsidR="00CC310E" w:rsidRPr="00CC310E">
        <w:rPr>
          <w:lang w:val="fr-FR"/>
        </w:rPr>
        <w:t>u</w:t>
      </w:r>
      <w:r w:rsidR="00AC2658" w:rsidRPr="00CC310E">
        <w:rPr>
          <w:lang w:val="fr-FR"/>
        </w:rPr>
        <w:t xml:space="preserve"> </w:t>
      </w:r>
      <w:r w:rsidRPr="00CC310E">
        <w:rPr>
          <w:lang w:val="fr-FR"/>
        </w:rPr>
        <w:t>don du Rogate, nous souhaitons promouvoir et coopérer avec</w:t>
      </w:r>
      <w:r w:rsidR="00AC2658" w:rsidRPr="00CC310E">
        <w:rPr>
          <w:lang w:val="fr-FR"/>
        </w:rPr>
        <w:t xml:space="preserve"> </w:t>
      </w:r>
      <w:r w:rsidRPr="00CC310E">
        <w:rPr>
          <w:lang w:val="fr-FR"/>
        </w:rPr>
        <w:t xml:space="preserve">la formation et la mission des laïcs </w:t>
      </w:r>
      <w:r w:rsidR="00CC310E" w:rsidRPr="00CC310E">
        <w:rPr>
          <w:lang w:val="fr-FR"/>
        </w:rPr>
        <w:t>r</w:t>
      </w:r>
      <w:r w:rsidRPr="00CC310E">
        <w:rPr>
          <w:lang w:val="fr-FR"/>
        </w:rPr>
        <w:t>ogationnistes et autres</w:t>
      </w:r>
      <w:r w:rsidR="00AC2658" w:rsidRPr="00CC310E">
        <w:rPr>
          <w:lang w:val="fr-FR"/>
        </w:rPr>
        <w:t xml:space="preserve"> </w:t>
      </w:r>
      <w:r w:rsidRPr="00CC310E">
        <w:rPr>
          <w:lang w:val="fr-FR"/>
        </w:rPr>
        <w:t>membres de la famille charismatique dans la perspective enrichissante</w:t>
      </w:r>
      <w:r w:rsidR="00AC2658" w:rsidRPr="00CC310E">
        <w:rPr>
          <w:lang w:val="fr-FR"/>
        </w:rPr>
        <w:t xml:space="preserve"> </w:t>
      </w:r>
      <w:r w:rsidRPr="00CC310E">
        <w:rPr>
          <w:lang w:val="fr-FR"/>
        </w:rPr>
        <w:t>du dialogue. Dans les paroisses et les sanctuaires, communautés vivantes, les croyants doivent favoriser la construction de mécanismes de participation et de formation intégrale des laïcs afin qu'ils soient vraiment</w:t>
      </w:r>
      <w:r w:rsidR="00AC2658" w:rsidRPr="00CC310E">
        <w:rPr>
          <w:lang w:val="fr-FR"/>
        </w:rPr>
        <w:t xml:space="preserve"> </w:t>
      </w:r>
      <w:r w:rsidRPr="00CC310E">
        <w:rPr>
          <w:lang w:val="fr-FR"/>
        </w:rPr>
        <w:t>levain d'évangile au milieu du monde, hommes et femmes ouvriers</w:t>
      </w:r>
      <w:r w:rsidR="007A7BCE" w:rsidRPr="00CC310E">
        <w:rPr>
          <w:lang w:val="fr-FR"/>
        </w:rPr>
        <w:t xml:space="preserve"> </w:t>
      </w:r>
      <w:r w:rsidRPr="00CC310E">
        <w:rPr>
          <w:lang w:val="fr-FR"/>
        </w:rPr>
        <w:t>dans la moisson de Dieu.</w:t>
      </w:r>
    </w:p>
    <w:p w14:paraId="7620E3CE" w14:textId="163C6A57" w:rsidR="00007835" w:rsidRDefault="00007835" w:rsidP="00654003">
      <w:pPr>
        <w:spacing w:after="120" w:line="240" w:lineRule="auto"/>
        <w:ind w:right="-115"/>
        <w:jc w:val="both"/>
        <w:rPr>
          <w:lang w:val="fr-FR"/>
        </w:rPr>
      </w:pPr>
      <w:r w:rsidRPr="00007835">
        <w:rPr>
          <w:lang w:val="fr-FR"/>
        </w:rPr>
        <w:t>54.</w:t>
      </w:r>
      <w:r w:rsidR="003C2E48">
        <w:rPr>
          <w:lang w:val="fr-FR"/>
        </w:rPr>
        <w:tab/>
      </w:r>
      <w:r w:rsidRPr="00007835">
        <w:rPr>
          <w:lang w:val="fr-FR"/>
        </w:rPr>
        <w:t xml:space="preserve"> Dans la physionomie des paroisses et des sanctuaires rogationnistes</w:t>
      </w:r>
      <w:r w:rsidR="00FF4D98">
        <w:rPr>
          <w:lang w:val="fr-FR"/>
        </w:rPr>
        <w:t xml:space="preserve"> ressort </w:t>
      </w:r>
      <w:r w:rsidRPr="00007835">
        <w:rPr>
          <w:lang w:val="fr-FR"/>
        </w:rPr>
        <w:t>la prière pour les vocations afin qu'elles soient vrai</w:t>
      </w:r>
      <w:r w:rsidR="007A3D24">
        <w:rPr>
          <w:lang w:val="fr-FR"/>
        </w:rPr>
        <w:t>ment d</w:t>
      </w:r>
      <w:r w:rsidRPr="00007835">
        <w:rPr>
          <w:lang w:val="fr-FR"/>
        </w:rPr>
        <w:t xml:space="preserve">es communautés suppliantes, adoratrices, eucharistiques et </w:t>
      </w:r>
      <w:r w:rsidR="007A3D24" w:rsidRPr="00007835">
        <w:rPr>
          <w:lang w:val="fr-FR"/>
        </w:rPr>
        <w:t>obéiss</w:t>
      </w:r>
      <w:r w:rsidR="007A3D24">
        <w:rPr>
          <w:lang w:val="fr-FR"/>
        </w:rPr>
        <w:t>antes</w:t>
      </w:r>
      <w:r w:rsidRPr="00007835">
        <w:rPr>
          <w:lang w:val="fr-FR"/>
        </w:rPr>
        <w:t xml:space="preserve"> au commandement du Rogate. Les paroisses et les sanctuaires, confiés à la Congrégation, sont appelés à être des éducateurs d</w:t>
      </w:r>
      <w:r w:rsidR="007A3D24">
        <w:rPr>
          <w:lang w:val="fr-FR"/>
        </w:rPr>
        <w:t>e la lecture</w:t>
      </w:r>
      <w:r w:rsidRPr="00007835">
        <w:rPr>
          <w:lang w:val="fr-FR"/>
        </w:rPr>
        <w:t xml:space="preserve"> et </w:t>
      </w:r>
      <w:r w:rsidR="007A3D24">
        <w:rPr>
          <w:lang w:val="fr-FR"/>
        </w:rPr>
        <w:t xml:space="preserve">de la </w:t>
      </w:r>
      <w:r w:rsidRPr="00007835">
        <w:rPr>
          <w:lang w:val="fr-FR"/>
        </w:rPr>
        <w:t>médit</w:t>
      </w:r>
      <w:r w:rsidR="007A3D24">
        <w:rPr>
          <w:lang w:val="fr-FR"/>
        </w:rPr>
        <w:t>ation de</w:t>
      </w:r>
      <w:r w:rsidRPr="00007835">
        <w:rPr>
          <w:lang w:val="fr-FR"/>
        </w:rPr>
        <w:t xml:space="preserve"> la Parole d</w:t>
      </w:r>
      <w:r w:rsidR="007A3D24">
        <w:rPr>
          <w:lang w:val="fr-FR"/>
        </w:rPr>
        <w:t>e</w:t>
      </w:r>
      <w:r w:rsidRPr="00007835">
        <w:rPr>
          <w:lang w:val="fr-FR"/>
        </w:rPr>
        <w:t xml:space="preserve"> Dieu miséricordieux,</w:t>
      </w:r>
      <w:r w:rsidR="007A7BCE">
        <w:rPr>
          <w:lang w:val="fr-FR"/>
        </w:rPr>
        <w:t xml:space="preserve"> </w:t>
      </w:r>
      <w:r w:rsidRPr="00007835">
        <w:rPr>
          <w:lang w:val="fr-FR"/>
        </w:rPr>
        <w:t>solidaire et sensible aux plus nécessiteux. Avec une fidélité créative, les par</w:t>
      </w:r>
      <w:r w:rsidR="00FF4D98">
        <w:rPr>
          <w:lang w:val="fr-FR"/>
        </w:rPr>
        <w:t>oisses</w:t>
      </w:r>
      <w:r w:rsidRPr="00007835">
        <w:rPr>
          <w:lang w:val="fr-FR"/>
        </w:rPr>
        <w:t xml:space="preserve"> et les sanctuaires nous permettent d'exprimer pleinement </w:t>
      </w:r>
      <w:r w:rsidR="007A7BCE">
        <w:rPr>
          <w:lang w:val="fr-FR"/>
        </w:rPr>
        <w:t xml:space="preserve"> </w:t>
      </w:r>
      <w:r w:rsidRPr="00007835">
        <w:rPr>
          <w:lang w:val="fr-FR"/>
        </w:rPr>
        <w:t>notre identité charismatique en pleine communion avec l'Église,</w:t>
      </w:r>
      <w:r w:rsidR="007A7BCE">
        <w:rPr>
          <w:lang w:val="fr-FR"/>
        </w:rPr>
        <w:t xml:space="preserve"> </w:t>
      </w:r>
      <w:r w:rsidRPr="00007835">
        <w:rPr>
          <w:lang w:val="fr-FR"/>
        </w:rPr>
        <w:t>qui est né et existe pour la mission.</w:t>
      </w:r>
    </w:p>
    <w:p w14:paraId="57134935" w14:textId="3CE7733B" w:rsidR="00007835" w:rsidRPr="00007835" w:rsidRDefault="00007835" w:rsidP="00654003">
      <w:pPr>
        <w:spacing w:after="120" w:line="240" w:lineRule="auto"/>
        <w:ind w:right="-115"/>
        <w:jc w:val="both"/>
        <w:rPr>
          <w:lang w:val="fr-FR"/>
        </w:rPr>
      </w:pPr>
      <w:r w:rsidRPr="00007835">
        <w:rPr>
          <w:lang w:val="fr-FR"/>
        </w:rPr>
        <w:t>55.</w:t>
      </w:r>
      <w:r w:rsidR="003C2E48">
        <w:rPr>
          <w:lang w:val="fr-FR"/>
        </w:rPr>
        <w:tab/>
      </w:r>
      <w:r w:rsidRPr="00007835">
        <w:rPr>
          <w:lang w:val="fr-FR"/>
        </w:rPr>
        <w:t xml:space="preserve"> </w:t>
      </w:r>
      <w:r w:rsidR="00DC75D6">
        <w:rPr>
          <w:lang w:val="fr-FR"/>
        </w:rPr>
        <w:t>"</w:t>
      </w:r>
      <w:r w:rsidRPr="00817A87">
        <w:rPr>
          <w:i/>
          <w:iCs/>
          <w:lang w:val="fr-FR"/>
        </w:rPr>
        <w:t>La moisson est abondante, mais les ouvriers sont peu nombreux. Prier</w:t>
      </w:r>
      <w:r w:rsidR="007A7BCE" w:rsidRPr="00817A87">
        <w:rPr>
          <w:i/>
          <w:iCs/>
          <w:lang w:val="fr-FR"/>
        </w:rPr>
        <w:t xml:space="preserve"> </w:t>
      </w:r>
      <w:r w:rsidR="00817A87" w:rsidRPr="00817A87">
        <w:rPr>
          <w:i/>
          <w:iCs/>
          <w:lang w:val="fr-FR"/>
        </w:rPr>
        <w:t xml:space="preserve">donc </w:t>
      </w:r>
      <w:r w:rsidRPr="00817A87">
        <w:rPr>
          <w:i/>
          <w:iCs/>
          <w:lang w:val="fr-FR"/>
        </w:rPr>
        <w:t xml:space="preserve">le maître de la moisson </w:t>
      </w:r>
      <w:r w:rsidR="00817A87" w:rsidRPr="00817A87">
        <w:rPr>
          <w:i/>
          <w:iCs/>
          <w:lang w:val="fr-FR"/>
        </w:rPr>
        <w:t xml:space="preserve">pour qu’il </w:t>
      </w:r>
      <w:r w:rsidRPr="00817A87">
        <w:rPr>
          <w:i/>
          <w:iCs/>
          <w:lang w:val="fr-FR"/>
        </w:rPr>
        <w:t>env</w:t>
      </w:r>
      <w:r w:rsidR="00817A87">
        <w:rPr>
          <w:i/>
          <w:iCs/>
          <w:lang w:val="fr-FR"/>
        </w:rPr>
        <w:t>o</w:t>
      </w:r>
      <w:r w:rsidR="00817A87" w:rsidRPr="00817A87">
        <w:rPr>
          <w:i/>
          <w:iCs/>
          <w:lang w:val="fr-FR"/>
        </w:rPr>
        <w:t>ie</w:t>
      </w:r>
      <w:r w:rsidRPr="00817A87">
        <w:rPr>
          <w:i/>
          <w:iCs/>
          <w:lang w:val="fr-FR"/>
        </w:rPr>
        <w:t xml:space="preserve"> des ouvriers dans </w:t>
      </w:r>
      <w:r w:rsidR="00817A87" w:rsidRPr="00817A87">
        <w:rPr>
          <w:i/>
          <w:iCs/>
          <w:lang w:val="fr-FR"/>
        </w:rPr>
        <w:t>sa moisson</w:t>
      </w:r>
      <w:r w:rsidRPr="00007835">
        <w:rPr>
          <w:lang w:val="fr-FR"/>
        </w:rPr>
        <w:t>"</w:t>
      </w:r>
      <w:r>
        <w:rPr>
          <w:lang w:val="fr-FR"/>
        </w:rPr>
        <w:t>.</w:t>
      </w:r>
      <w:r w:rsidR="00817A87">
        <w:rPr>
          <w:rStyle w:val="FootnoteReference"/>
          <w:lang w:val="fr-FR"/>
        </w:rPr>
        <w:footnoteReference w:id="62"/>
      </w:r>
      <w:r w:rsidRPr="00007835">
        <w:rPr>
          <w:lang w:val="fr-FR"/>
        </w:rPr>
        <w:t xml:space="preserve"> La compassion de Jésus pour </w:t>
      </w:r>
      <w:r w:rsidRPr="00007835">
        <w:rPr>
          <w:lang w:val="fr-FR"/>
        </w:rPr>
        <w:lastRenderedPageBreak/>
        <w:t>la moisson abandonnée</w:t>
      </w:r>
      <w:r w:rsidR="007A7BCE">
        <w:rPr>
          <w:lang w:val="fr-FR"/>
        </w:rPr>
        <w:t xml:space="preserve"> </w:t>
      </w:r>
      <w:r w:rsidRPr="00007835">
        <w:rPr>
          <w:lang w:val="fr-FR"/>
        </w:rPr>
        <w:t>et l'intelligence et le zèle du commandement "</w:t>
      </w:r>
      <w:r w:rsidRPr="00817A87">
        <w:rPr>
          <w:i/>
          <w:iCs/>
          <w:lang w:val="fr-FR"/>
        </w:rPr>
        <w:t>Priez le Seigneur</w:t>
      </w:r>
      <w:r w:rsidR="007A7BCE" w:rsidRPr="00817A87">
        <w:rPr>
          <w:i/>
          <w:iCs/>
          <w:lang w:val="fr-FR"/>
        </w:rPr>
        <w:t xml:space="preserve"> </w:t>
      </w:r>
      <w:r w:rsidRPr="00817A87">
        <w:rPr>
          <w:i/>
          <w:iCs/>
          <w:lang w:val="fr-FR"/>
        </w:rPr>
        <w:t xml:space="preserve">de la </w:t>
      </w:r>
      <w:r w:rsidR="00817A87">
        <w:rPr>
          <w:i/>
          <w:iCs/>
          <w:lang w:val="fr-FR"/>
        </w:rPr>
        <w:t>moisson</w:t>
      </w:r>
      <w:r w:rsidRPr="00007835">
        <w:rPr>
          <w:lang w:val="fr-FR"/>
        </w:rPr>
        <w:t>", découvert et vécu par Sa</w:t>
      </w:r>
      <w:r>
        <w:rPr>
          <w:lang w:val="fr-FR"/>
        </w:rPr>
        <w:t>i</w:t>
      </w:r>
      <w:r w:rsidRPr="00007835">
        <w:rPr>
          <w:lang w:val="fr-FR"/>
        </w:rPr>
        <w:t>nt</w:t>
      </w:r>
      <w:r>
        <w:rPr>
          <w:lang w:val="fr-FR"/>
        </w:rPr>
        <w:t xml:space="preserve"> Ha</w:t>
      </w:r>
      <w:r w:rsidRPr="00007835">
        <w:rPr>
          <w:lang w:val="fr-FR"/>
        </w:rPr>
        <w:t>nnibal Mari</w:t>
      </w:r>
      <w:r>
        <w:rPr>
          <w:lang w:val="fr-FR"/>
        </w:rPr>
        <w:t>e</w:t>
      </w:r>
      <w:r w:rsidRPr="00007835">
        <w:rPr>
          <w:lang w:val="fr-FR"/>
        </w:rPr>
        <w:t xml:space="preserve"> Di</w:t>
      </w:r>
      <w:r>
        <w:rPr>
          <w:lang w:val="fr-FR"/>
        </w:rPr>
        <w:t xml:space="preserve"> </w:t>
      </w:r>
      <w:r w:rsidRPr="00007835">
        <w:rPr>
          <w:lang w:val="fr-FR"/>
        </w:rPr>
        <w:t>France, ils nous ont appelés à consacrer notre vie au Seigneur en tant que Rogationnistes. En tant qu'</w:t>
      </w:r>
      <w:r w:rsidRPr="00817A87">
        <w:rPr>
          <w:i/>
          <w:iCs/>
          <w:lang w:val="fr-FR"/>
        </w:rPr>
        <w:t>Apôtres du Rogate</w:t>
      </w:r>
      <w:r w:rsidRPr="00007835">
        <w:rPr>
          <w:lang w:val="fr-FR"/>
        </w:rPr>
        <w:t>, nous sommes</w:t>
      </w:r>
      <w:r w:rsidR="007A7BCE">
        <w:rPr>
          <w:lang w:val="fr-FR"/>
        </w:rPr>
        <w:t xml:space="preserve"> </w:t>
      </w:r>
      <w:r w:rsidRPr="00007835">
        <w:rPr>
          <w:lang w:val="fr-FR"/>
        </w:rPr>
        <w:t>envoyés par le Seigneur pour accomplir notre mission dans les paroisses et les sanctuaires.</w:t>
      </w:r>
    </w:p>
    <w:p w14:paraId="15B491B8" w14:textId="169ECB45" w:rsidR="00007835" w:rsidRPr="00BA5D47" w:rsidRDefault="00007835" w:rsidP="00654003">
      <w:pPr>
        <w:spacing w:after="120" w:line="240" w:lineRule="auto"/>
        <w:ind w:right="-115"/>
        <w:jc w:val="both"/>
        <w:rPr>
          <w:lang w:val="fr-FR"/>
        </w:rPr>
      </w:pPr>
      <w:r w:rsidRPr="00BA5D47">
        <w:rPr>
          <w:lang w:val="fr-FR"/>
        </w:rPr>
        <w:t>56.</w:t>
      </w:r>
      <w:r w:rsidR="003C2E48" w:rsidRPr="00BA5D47">
        <w:rPr>
          <w:lang w:val="fr-FR"/>
        </w:rPr>
        <w:tab/>
      </w:r>
      <w:r w:rsidRPr="00BA5D47">
        <w:rPr>
          <w:lang w:val="fr-FR"/>
        </w:rPr>
        <w:t xml:space="preserve"> A travers la mission </w:t>
      </w:r>
      <w:r w:rsidR="00B33145" w:rsidRPr="00BA5D47">
        <w:rPr>
          <w:lang w:val="fr-FR"/>
        </w:rPr>
        <w:t xml:space="preserve">du </w:t>
      </w:r>
      <w:r w:rsidRPr="00BA5D47">
        <w:rPr>
          <w:i/>
          <w:iCs/>
          <w:lang w:val="fr-FR"/>
        </w:rPr>
        <w:t>Rogate</w:t>
      </w:r>
      <w:r w:rsidRPr="00BA5D47">
        <w:rPr>
          <w:lang w:val="fr-FR"/>
        </w:rPr>
        <w:t>, nous voulons évangéliser et servir le Peuple de Dieu confié à notre pastorale.</w:t>
      </w:r>
      <w:r w:rsidR="00B33145" w:rsidRPr="00BA5D47">
        <w:rPr>
          <w:rStyle w:val="FootnoteReference"/>
          <w:lang w:val="fr-FR"/>
        </w:rPr>
        <w:footnoteReference w:id="63"/>
      </w:r>
      <w:r w:rsidRPr="00BA5D47">
        <w:rPr>
          <w:lang w:val="fr-FR"/>
        </w:rPr>
        <w:t xml:space="preserve"> Une place importante y sera consacrée à la prière pour les vocations, à la diffusion de cette prière commandée par Jésus, et à l'animation vocationnelle pour le Royaume.</w:t>
      </w:r>
      <w:r w:rsidR="003C2E48" w:rsidRPr="00BA5D47">
        <w:rPr>
          <w:lang w:val="fr-FR"/>
        </w:rPr>
        <w:t xml:space="preserve"> À</w:t>
      </w:r>
      <w:r w:rsidRPr="00BA5D47">
        <w:rPr>
          <w:lang w:val="fr-FR"/>
        </w:rPr>
        <w:t xml:space="preserve"> travers notre témoignage et notre travail, nous essaierons de soutenir notre "troupeau" pour qu'il puisse aussi faire partie de ces bons ouvriers de la moisson, dans leur engagement</w:t>
      </w:r>
      <w:r w:rsidR="00BA5D47">
        <w:rPr>
          <w:lang w:val="fr-FR"/>
        </w:rPr>
        <w:t xml:space="preserve">, </w:t>
      </w:r>
      <w:r w:rsidRPr="00BA5D47">
        <w:rPr>
          <w:lang w:val="fr-FR"/>
        </w:rPr>
        <w:t xml:space="preserve">dans l'attention </w:t>
      </w:r>
      <w:r w:rsidR="00BA5D47">
        <w:rPr>
          <w:lang w:val="fr-FR"/>
        </w:rPr>
        <w:t>vers les</w:t>
      </w:r>
      <w:r w:rsidRPr="00BA5D47">
        <w:rPr>
          <w:lang w:val="fr-FR"/>
        </w:rPr>
        <w:t xml:space="preserve"> petits, aux jeunes et dans l'option préférentielle pour les pauvres, selon l'enseignement et la vie de S</w:t>
      </w:r>
      <w:r w:rsidR="003C2E48" w:rsidRPr="00BA5D47">
        <w:rPr>
          <w:lang w:val="fr-FR"/>
        </w:rPr>
        <w:t>aint  Ha</w:t>
      </w:r>
      <w:r w:rsidRPr="00BA5D47">
        <w:rPr>
          <w:lang w:val="fr-FR"/>
        </w:rPr>
        <w:t>nnibal.</w:t>
      </w:r>
    </w:p>
    <w:p w14:paraId="7F0ABEC3" w14:textId="1BA1F430" w:rsidR="00007835" w:rsidRPr="00BA5D47" w:rsidRDefault="003C2E48" w:rsidP="00654003">
      <w:pPr>
        <w:spacing w:after="120" w:line="240" w:lineRule="auto"/>
        <w:ind w:right="-115"/>
        <w:jc w:val="both"/>
        <w:rPr>
          <w:lang w:val="fr-FR"/>
        </w:rPr>
      </w:pPr>
      <w:r w:rsidRPr="00BA5D47">
        <w:rPr>
          <w:lang w:val="fr-FR"/>
        </w:rPr>
        <w:tab/>
      </w:r>
      <w:r w:rsidR="00007835" w:rsidRPr="00BA5D47">
        <w:rPr>
          <w:lang w:val="fr-FR"/>
        </w:rPr>
        <w:t>Nous voulons confier à Marie, Reine et Mère du Rogate</w:t>
      </w:r>
      <w:r w:rsidRPr="00BA5D47">
        <w:rPr>
          <w:lang w:val="fr-FR"/>
        </w:rPr>
        <w:t xml:space="preserve">, </w:t>
      </w:r>
      <w:r w:rsidR="00007835" w:rsidRPr="00BA5D47">
        <w:rPr>
          <w:lang w:val="fr-FR"/>
        </w:rPr>
        <w:t>notre apostolat:</w:t>
      </w:r>
    </w:p>
    <w:p w14:paraId="2A5FB748" w14:textId="3506FE1A" w:rsidR="00007835" w:rsidRPr="003C2E48" w:rsidRDefault="00007835" w:rsidP="00007835">
      <w:pPr>
        <w:spacing w:after="0" w:line="240" w:lineRule="auto"/>
        <w:ind w:right="-113"/>
        <w:jc w:val="both"/>
        <w:rPr>
          <w:sz w:val="6"/>
          <w:szCs w:val="6"/>
          <w:lang w:val="fr-FR"/>
        </w:rPr>
      </w:pPr>
    </w:p>
    <w:p w14:paraId="52FD6BF6" w14:textId="77777777" w:rsidR="00007835" w:rsidRPr="00AF6CA5" w:rsidRDefault="00007835" w:rsidP="003C2E48">
      <w:pPr>
        <w:spacing w:after="0" w:line="240" w:lineRule="auto"/>
        <w:ind w:left="851" w:right="-113"/>
        <w:jc w:val="both"/>
        <w:rPr>
          <w:i/>
          <w:iCs/>
          <w:lang w:val="fr-FR"/>
        </w:rPr>
      </w:pPr>
      <w:r w:rsidRPr="00AF6CA5">
        <w:rPr>
          <w:i/>
          <w:iCs/>
          <w:lang w:val="fr-FR"/>
        </w:rPr>
        <w:t>Marie, mère de Jésus et notre Mère,</w:t>
      </w:r>
    </w:p>
    <w:p w14:paraId="5F23A1F8" w14:textId="2A1753F8" w:rsidR="00007835" w:rsidRPr="00AF6CA5" w:rsidRDefault="00007835" w:rsidP="003C2E48">
      <w:pPr>
        <w:spacing w:after="0" w:line="240" w:lineRule="auto"/>
        <w:ind w:left="851" w:right="-113"/>
        <w:jc w:val="both"/>
        <w:rPr>
          <w:i/>
          <w:iCs/>
          <w:lang w:val="fr-FR"/>
        </w:rPr>
      </w:pPr>
      <w:r w:rsidRPr="00AF6CA5">
        <w:rPr>
          <w:i/>
          <w:iCs/>
          <w:lang w:val="fr-FR"/>
        </w:rPr>
        <w:t xml:space="preserve">tu as gardé dans ton </w:t>
      </w:r>
      <w:r w:rsidR="00AF6CA5">
        <w:rPr>
          <w:i/>
          <w:iCs/>
          <w:lang w:val="fr-FR"/>
        </w:rPr>
        <w:t xml:space="preserve">cœur </w:t>
      </w:r>
    </w:p>
    <w:p w14:paraId="75098C9E" w14:textId="5BFD2370" w:rsidR="00007835" w:rsidRPr="00AF6CA5" w:rsidRDefault="00007835" w:rsidP="003C2E48">
      <w:pPr>
        <w:spacing w:after="0" w:line="240" w:lineRule="auto"/>
        <w:ind w:left="851" w:right="-113"/>
        <w:jc w:val="both"/>
        <w:rPr>
          <w:i/>
          <w:iCs/>
          <w:lang w:val="fr-FR"/>
        </w:rPr>
      </w:pPr>
      <w:r w:rsidRPr="00AF6CA5">
        <w:rPr>
          <w:i/>
          <w:iCs/>
          <w:lang w:val="fr-FR"/>
        </w:rPr>
        <w:t>les paroles divines du Seigneur:</w:t>
      </w:r>
    </w:p>
    <w:p w14:paraId="0A648E53" w14:textId="7254E7B3" w:rsidR="00007835" w:rsidRPr="00AF6CA5" w:rsidRDefault="00AF6CA5" w:rsidP="003C2E48">
      <w:pPr>
        <w:spacing w:after="0" w:line="240" w:lineRule="auto"/>
        <w:ind w:left="851" w:right="-113"/>
        <w:jc w:val="both"/>
        <w:rPr>
          <w:i/>
          <w:iCs/>
          <w:lang w:val="fr-FR"/>
        </w:rPr>
      </w:pPr>
      <w:r>
        <w:rPr>
          <w:i/>
          <w:iCs/>
          <w:lang w:val="fr-FR"/>
        </w:rPr>
        <w:t>"</w:t>
      </w:r>
      <w:r w:rsidR="00007835" w:rsidRPr="00AF6CA5">
        <w:rPr>
          <w:i/>
          <w:iCs/>
          <w:lang w:val="fr-FR"/>
        </w:rPr>
        <w:t>La moisson est abondante, mais les ouvriers sont peu nombreux;</w:t>
      </w:r>
    </w:p>
    <w:p w14:paraId="4EB4C29E" w14:textId="77777777" w:rsidR="00007835" w:rsidRPr="00AF6CA5" w:rsidRDefault="00007835" w:rsidP="003C2E48">
      <w:pPr>
        <w:spacing w:after="0" w:line="240" w:lineRule="auto"/>
        <w:ind w:left="851" w:right="-113"/>
        <w:jc w:val="both"/>
        <w:rPr>
          <w:i/>
          <w:iCs/>
          <w:lang w:val="fr-FR"/>
        </w:rPr>
      </w:pPr>
      <w:r w:rsidRPr="00AF6CA5">
        <w:rPr>
          <w:i/>
          <w:iCs/>
          <w:lang w:val="fr-FR"/>
        </w:rPr>
        <w:t>priez donc le maître de la moisson,</w:t>
      </w:r>
    </w:p>
    <w:p w14:paraId="079B17A5" w14:textId="60F2D276" w:rsidR="00007835" w:rsidRPr="00AF6CA5" w:rsidRDefault="00280ADD" w:rsidP="003C2E48">
      <w:pPr>
        <w:spacing w:after="0" w:line="240" w:lineRule="auto"/>
        <w:ind w:left="851" w:right="-113"/>
        <w:jc w:val="both"/>
        <w:rPr>
          <w:i/>
          <w:iCs/>
          <w:lang w:val="fr-FR"/>
        </w:rPr>
      </w:pPr>
      <w:r>
        <w:rPr>
          <w:i/>
          <w:iCs/>
          <w:lang w:val="fr-FR"/>
        </w:rPr>
        <w:t>d’</w:t>
      </w:r>
      <w:r w:rsidR="00007835" w:rsidRPr="00AF6CA5">
        <w:rPr>
          <w:i/>
          <w:iCs/>
          <w:lang w:val="fr-FR"/>
        </w:rPr>
        <w:t xml:space="preserve">envoyer des ouvriers </w:t>
      </w:r>
      <w:r>
        <w:rPr>
          <w:i/>
          <w:iCs/>
          <w:lang w:val="fr-FR"/>
        </w:rPr>
        <w:t>à</w:t>
      </w:r>
      <w:r w:rsidR="00007835" w:rsidRPr="00AF6CA5">
        <w:rPr>
          <w:i/>
          <w:iCs/>
          <w:lang w:val="fr-FR"/>
        </w:rPr>
        <w:t xml:space="preserve"> sa moisson</w:t>
      </w:r>
      <w:r w:rsidR="00AF6CA5">
        <w:rPr>
          <w:i/>
          <w:iCs/>
          <w:lang w:val="fr-FR"/>
        </w:rPr>
        <w:t>"</w:t>
      </w:r>
      <w:r w:rsidR="00007835" w:rsidRPr="00AF6CA5">
        <w:rPr>
          <w:i/>
          <w:iCs/>
          <w:lang w:val="fr-FR"/>
        </w:rPr>
        <w:t>.</w:t>
      </w:r>
    </w:p>
    <w:p w14:paraId="63E6CC29" w14:textId="4CEFD420" w:rsidR="00007835" w:rsidRPr="00AF6CA5" w:rsidRDefault="00007835" w:rsidP="003C2E48">
      <w:pPr>
        <w:spacing w:after="0" w:line="240" w:lineRule="auto"/>
        <w:ind w:left="851" w:right="-113"/>
        <w:jc w:val="both"/>
        <w:rPr>
          <w:i/>
          <w:iCs/>
          <w:lang w:val="fr-FR"/>
        </w:rPr>
      </w:pPr>
      <w:r w:rsidRPr="00AF6CA5">
        <w:rPr>
          <w:i/>
          <w:iCs/>
          <w:lang w:val="fr-FR"/>
        </w:rPr>
        <w:t xml:space="preserve">Nous, la </w:t>
      </w:r>
      <w:r w:rsidR="00280ADD">
        <w:rPr>
          <w:i/>
          <w:iCs/>
          <w:lang w:val="fr-FR"/>
        </w:rPr>
        <w:t>F</w:t>
      </w:r>
      <w:r w:rsidRPr="00AF6CA5">
        <w:rPr>
          <w:i/>
          <w:iCs/>
          <w:lang w:val="fr-FR"/>
        </w:rPr>
        <w:t xml:space="preserve">amille </w:t>
      </w:r>
      <w:r w:rsidR="00280ADD">
        <w:rPr>
          <w:i/>
          <w:iCs/>
          <w:lang w:val="fr-FR"/>
        </w:rPr>
        <w:t xml:space="preserve">du </w:t>
      </w:r>
      <w:r w:rsidRPr="00AF6CA5">
        <w:rPr>
          <w:i/>
          <w:iCs/>
          <w:lang w:val="fr-FR"/>
        </w:rPr>
        <w:t xml:space="preserve">Rogate, </w:t>
      </w:r>
      <w:r w:rsidR="00280ADD">
        <w:rPr>
          <w:i/>
          <w:iCs/>
          <w:lang w:val="fr-FR"/>
        </w:rPr>
        <w:t>fais</w:t>
      </w:r>
      <w:r w:rsidRPr="00AF6CA5">
        <w:rPr>
          <w:i/>
          <w:iCs/>
          <w:lang w:val="fr-FR"/>
        </w:rPr>
        <w:t xml:space="preserve">ons recours à </w:t>
      </w:r>
      <w:r w:rsidR="00280ADD">
        <w:rPr>
          <w:i/>
          <w:iCs/>
          <w:lang w:val="fr-FR"/>
        </w:rPr>
        <w:t>toi</w:t>
      </w:r>
      <w:r w:rsidRPr="00AF6CA5">
        <w:rPr>
          <w:i/>
          <w:iCs/>
          <w:lang w:val="fr-FR"/>
        </w:rPr>
        <w:t>:</w:t>
      </w:r>
    </w:p>
    <w:p w14:paraId="28333C14" w14:textId="27A99C47" w:rsidR="00007835" w:rsidRPr="00AF6CA5" w:rsidRDefault="00007835" w:rsidP="003C2E48">
      <w:pPr>
        <w:spacing w:after="0" w:line="240" w:lineRule="auto"/>
        <w:ind w:left="851" w:right="-113"/>
        <w:jc w:val="both"/>
        <w:rPr>
          <w:i/>
          <w:iCs/>
          <w:lang w:val="fr-FR"/>
        </w:rPr>
      </w:pPr>
      <w:r w:rsidRPr="00AF6CA5">
        <w:rPr>
          <w:i/>
          <w:iCs/>
          <w:lang w:val="fr-FR"/>
        </w:rPr>
        <w:t>Prie pour nous le Seigneur de la moisson,</w:t>
      </w:r>
    </w:p>
    <w:p w14:paraId="5094966B" w14:textId="6DD736DB" w:rsidR="00007835" w:rsidRPr="00AF6CA5" w:rsidRDefault="00280ADD" w:rsidP="003C2E48">
      <w:pPr>
        <w:spacing w:after="0" w:line="240" w:lineRule="auto"/>
        <w:ind w:left="851" w:right="-113"/>
        <w:jc w:val="both"/>
        <w:rPr>
          <w:i/>
          <w:iCs/>
          <w:lang w:val="fr-FR"/>
        </w:rPr>
      </w:pPr>
      <w:r>
        <w:rPr>
          <w:i/>
          <w:iCs/>
          <w:lang w:val="fr-FR"/>
        </w:rPr>
        <w:t>d’</w:t>
      </w:r>
      <w:r w:rsidR="00007835" w:rsidRPr="00AF6CA5">
        <w:rPr>
          <w:i/>
          <w:iCs/>
          <w:lang w:val="fr-FR"/>
        </w:rPr>
        <w:t>envoy</w:t>
      </w:r>
      <w:r>
        <w:rPr>
          <w:i/>
          <w:iCs/>
          <w:lang w:val="fr-FR"/>
        </w:rPr>
        <w:t>er</w:t>
      </w:r>
      <w:r w:rsidR="00007835" w:rsidRPr="00AF6CA5">
        <w:rPr>
          <w:i/>
          <w:iCs/>
          <w:lang w:val="fr-FR"/>
        </w:rPr>
        <w:t xml:space="preserve"> des ouvriers à sa moisson</w:t>
      </w:r>
      <w:r>
        <w:rPr>
          <w:i/>
          <w:iCs/>
          <w:lang w:val="fr-FR"/>
        </w:rPr>
        <w:t>!</w:t>
      </w:r>
    </w:p>
    <w:p w14:paraId="6F5B67D3" w14:textId="71A52BC6" w:rsidR="00007835" w:rsidRPr="00AF6CA5" w:rsidRDefault="00007835" w:rsidP="003C2E48">
      <w:pPr>
        <w:spacing w:after="0" w:line="240" w:lineRule="auto"/>
        <w:ind w:left="851" w:right="-113"/>
        <w:jc w:val="both"/>
        <w:rPr>
          <w:i/>
          <w:iCs/>
          <w:lang w:val="fr-FR"/>
        </w:rPr>
      </w:pPr>
      <w:r w:rsidRPr="00AF6CA5">
        <w:rPr>
          <w:i/>
          <w:iCs/>
          <w:lang w:val="fr-FR"/>
        </w:rPr>
        <w:t xml:space="preserve">Souviens-toi, ô </w:t>
      </w:r>
      <w:r w:rsidR="00280ADD">
        <w:rPr>
          <w:i/>
          <w:iCs/>
          <w:lang w:val="fr-FR"/>
        </w:rPr>
        <w:t>M</w:t>
      </w:r>
      <w:r w:rsidRPr="00AF6CA5">
        <w:rPr>
          <w:i/>
          <w:iCs/>
          <w:lang w:val="fr-FR"/>
        </w:rPr>
        <w:t>ère</w:t>
      </w:r>
      <w:r w:rsidR="001277F1">
        <w:rPr>
          <w:i/>
          <w:iCs/>
          <w:lang w:val="fr-FR"/>
        </w:rPr>
        <w:t xml:space="preserve"> </w:t>
      </w:r>
      <w:r w:rsidR="001277F1" w:rsidRPr="00AF6CA5">
        <w:rPr>
          <w:i/>
          <w:iCs/>
          <w:lang w:val="fr-FR"/>
        </w:rPr>
        <w:t>sainte</w:t>
      </w:r>
      <w:r w:rsidRPr="00AF6CA5">
        <w:rPr>
          <w:i/>
          <w:iCs/>
          <w:lang w:val="fr-FR"/>
        </w:rPr>
        <w:t>,</w:t>
      </w:r>
    </w:p>
    <w:p w14:paraId="20AB0B81" w14:textId="77777777" w:rsidR="00007835" w:rsidRPr="00AF6CA5" w:rsidRDefault="00007835" w:rsidP="003C2E48">
      <w:pPr>
        <w:spacing w:after="0" w:line="240" w:lineRule="auto"/>
        <w:ind w:left="851" w:right="-113"/>
        <w:jc w:val="both"/>
        <w:rPr>
          <w:i/>
          <w:iCs/>
          <w:lang w:val="fr-FR"/>
        </w:rPr>
      </w:pPr>
      <w:r w:rsidRPr="00AF6CA5">
        <w:rPr>
          <w:i/>
          <w:iCs/>
          <w:lang w:val="fr-FR"/>
        </w:rPr>
        <w:t>que notre société indifférente, injuste et violente</w:t>
      </w:r>
    </w:p>
    <w:p w14:paraId="5CE52575" w14:textId="46D61D6F" w:rsidR="00007835" w:rsidRPr="00AF6CA5" w:rsidRDefault="00007835" w:rsidP="003C2E48">
      <w:pPr>
        <w:spacing w:after="0" w:line="240" w:lineRule="auto"/>
        <w:ind w:left="851" w:right="-113"/>
        <w:jc w:val="both"/>
        <w:rPr>
          <w:i/>
          <w:iCs/>
          <w:lang w:val="fr-FR"/>
        </w:rPr>
      </w:pPr>
      <w:r w:rsidRPr="00AF6CA5">
        <w:rPr>
          <w:i/>
          <w:iCs/>
          <w:lang w:val="fr-FR"/>
        </w:rPr>
        <w:t xml:space="preserve">laisse de nombreux </w:t>
      </w:r>
      <w:r w:rsidR="00280ADD">
        <w:rPr>
          <w:i/>
          <w:iCs/>
          <w:lang w:val="fr-FR"/>
        </w:rPr>
        <w:t>sans travail</w:t>
      </w:r>
      <w:r w:rsidRPr="00AF6CA5">
        <w:rPr>
          <w:i/>
          <w:iCs/>
          <w:lang w:val="fr-FR"/>
        </w:rPr>
        <w:t>, pauvres et abandonnés.</w:t>
      </w:r>
    </w:p>
    <w:p w14:paraId="5DDAF249" w14:textId="03E1F3C6" w:rsidR="00007835" w:rsidRPr="00AF6CA5" w:rsidRDefault="00007835" w:rsidP="003C2E48">
      <w:pPr>
        <w:spacing w:after="0" w:line="240" w:lineRule="auto"/>
        <w:ind w:left="851" w:right="-113"/>
        <w:jc w:val="both"/>
        <w:rPr>
          <w:i/>
          <w:iCs/>
          <w:lang w:val="fr-FR"/>
        </w:rPr>
      </w:pPr>
      <w:r w:rsidRPr="00AF6CA5">
        <w:rPr>
          <w:i/>
          <w:iCs/>
          <w:lang w:val="fr-FR"/>
        </w:rPr>
        <w:t>Ce sont des brebis sans berge</w:t>
      </w:r>
      <w:r w:rsidR="001277F1">
        <w:rPr>
          <w:i/>
          <w:iCs/>
          <w:lang w:val="fr-FR"/>
        </w:rPr>
        <w:t>r</w:t>
      </w:r>
      <w:r w:rsidRPr="00AF6CA5">
        <w:rPr>
          <w:i/>
          <w:iCs/>
          <w:lang w:val="fr-FR"/>
        </w:rPr>
        <w:t>!</w:t>
      </w:r>
    </w:p>
    <w:p w14:paraId="338DD33B" w14:textId="77777777" w:rsidR="00007835" w:rsidRPr="00AF6CA5" w:rsidRDefault="00007835" w:rsidP="003C2E48">
      <w:pPr>
        <w:spacing w:after="0" w:line="240" w:lineRule="auto"/>
        <w:ind w:left="851" w:right="-113"/>
        <w:jc w:val="both"/>
        <w:rPr>
          <w:i/>
          <w:iCs/>
          <w:lang w:val="fr-FR"/>
        </w:rPr>
      </w:pPr>
      <w:r w:rsidRPr="00AF6CA5">
        <w:rPr>
          <w:i/>
          <w:iCs/>
          <w:lang w:val="fr-FR"/>
        </w:rPr>
        <w:t>Mère de Dieu,</w:t>
      </w:r>
    </w:p>
    <w:p w14:paraId="62ED49CF" w14:textId="77777777" w:rsidR="00007835" w:rsidRPr="00AF6CA5" w:rsidRDefault="00007835" w:rsidP="003C2E48">
      <w:pPr>
        <w:spacing w:after="0" w:line="240" w:lineRule="auto"/>
        <w:ind w:left="851" w:right="-113"/>
        <w:jc w:val="both"/>
        <w:rPr>
          <w:i/>
          <w:iCs/>
          <w:lang w:val="fr-FR"/>
        </w:rPr>
      </w:pPr>
      <w:r w:rsidRPr="00AF6CA5">
        <w:rPr>
          <w:i/>
          <w:iCs/>
          <w:lang w:val="fr-FR"/>
        </w:rPr>
        <w:t>donne-nous les mêmes sentiments que Jésus,</w:t>
      </w:r>
    </w:p>
    <w:p w14:paraId="44358010" w14:textId="1842339D" w:rsidR="00007835" w:rsidRPr="00AF6CA5" w:rsidRDefault="00280ADD" w:rsidP="003C2E48">
      <w:pPr>
        <w:spacing w:after="0" w:line="240" w:lineRule="auto"/>
        <w:ind w:left="851" w:right="-113"/>
        <w:jc w:val="both"/>
        <w:rPr>
          <w:i/>
          <w:iCs/>
          <w:lang w:val="fr-FR"/>
        </w:rPr>
      </w:pPr>
      <w:r>
        <w:rPr>
          <w:i/>
          <w:iCs/>
          <w:lang w:val="fr-FR"/>
        </w:rPr>
        <w:t>afin</w:t>
      </w:r>
      <w:r w:rsidR="00007835" w:rsidRPr="00AF6CA5">
        <w:rPr>
          <w:i/>
          <w:iCs/>
          <w:lang w:val="fr-FR"/>
        </w:rPr>
        <w:t xml:space="preserve"> que de nos cœurs pleins de compassion et de zèle,</w:t>
      </w:r>
    </w:p>
    <w:p w14:paraId="6CC77607" w14:textId="77777777" w:rsidR="00280ADD" w:rsidRDefault="00007835" w:rsidP="003C2E48">
      <w:pPr>
        <w:spacing w:after="0" w:line="240" w:lineRule="auto"/>
        <w:ind w:left="851" w:right="-113"/>
        <w:jc w:val="both"/>
        <w:rPr>
          <w:i/>
          <w:iCs/>
          <w:lang w:val="fr-FR"/>
        </w:rPr>
      </w:pPr>
      <w:r w:rsidRPr="00AF6CA5">
        <w:rPr>
          <w:i/>
          <w:iCs/>
          <w:lang w:val="fr-FR"/>
        </w:rPr>
        <w:t>le charisme de Rogate</w:t>
      </w:r>
    </w:p>
    <w:p w14:paraId="3EF02DD5" w14:textId="38FB1121" w:rsidR="00007835" w:rsidRDefault="00280ADD" w:rsidP="003C2E48">
      <w:pPr>
        <w:spacing w:after="0" w:line="240" w:lineRule="auto"/>
        <w:ind w:left="851" w:right="-113"/>
        <w:jc w:val="both"/>
        <w:rPr>
          <w:i/>
          <w:iCs/>
          <w:lang w:val="fr-FR"/>
        </w:rPr>
      </w:pPr>
      <w:r w:rsidRPr="00AF6CA5">
        <w:rPr>
          <w:i/>
          <w:iCs/>
          <w:lang w:val="fr-FR"/>
        </w:rPr>
        <w:t>germe et fructifie en permanence</w:t>
      </w:r>
      <w:r w:rsidR="00007835" w:rsidRPr="00AF6CA5">
        <w:rPr>
          <w:i/>
          <w:iCs/>
          <w:lang w:val="fr-FR"/>
        </w:rPr>
        <w:t>.</w:t>
      </w:r>
    </w:p>
    <w:p w14:paraId="12CCE38D" w14:textId="77777777" w:rsidR="00280ADD" w:rsidRPr="00F57FA1" w:rsidRDefault="00280ADD" w:rsidP="003C2E48">
      <w:pPr>
        <w:spacing w:after="0" w:line="240" w:lineRule="auto"/>
        <w:ind w:left="851" w:right="-113"/>
        <w:jc w:val="both"/>
        <w:rPr>
          <w:i/>
          <w:iCs/>
          <w:sz w:val="8"/>
          <w:szCs w:val="8"/>
          <w:lang w:val="fr-FR"/>
        </w:rPr>
      </w:pPr>
    </w:p>
    <w:p w14:paraId="1F1B2BA2" w14:textId="77777777" w:rsidR="00007835" w:rsidRPr="00AF6CA5" w:rsidRDefault="00007835" w:rsidP="003C2E48">
      <w:pPr>
        <w:spacing w:after="0" w:line="240" w:lineRule="auto"/>
        <w:ind w:left="851" w:right="-113"/>
        <w:jc w:val="both"/>
        <w:rPr>
          <w:i/>
          <w:iCs/>
          <w:lang w:val="fr-FR"/>
        </w:rPr>
      </w:pPr>
      <w:r w:rsidRPr="00AF6CA5">
        <w:rPr>
          <w:i/>
          <w:iCs/>
          <w:lang w:val="fr-FR"/>
        </w:rPr>
        <w:t>Reine et mère des Vocations,</w:t>
      </w:r>
    </w:p>
    <w:p w14:paraId="7065A4DD" w14:textId="6D105756" w:rsidR="00007835" w:rsidRPr="00AF6CA5" w:rsidRDefault="00007835" w:rsidP="00321173">
      <w:pPr>
        <w:spacing w:after="0" w:line="240" w:lineRule="auto"/>
        <w:ind w:left="851" w:right="-113"/>
        <w:jc w:val="both"/>
        <w:rPr>
          <w:i/>
          <w:iCs/>
          <w:lang w:val="fr-FR"/>
        </w:rPr>
      </w:pPr>
      <w:r w:rsidRPr="00AF6CA5">
        <w:rPr>
          <w:i/>
          <w:iCs/>
          <w:lang w:val="fr-FR"/>
        </w:rPr>
        <w:t>engage</w:t>
      </w:r>
      <w:r w:rsidR="00F57FA1">
        <w:rPr>
          <w:i/>
          <w:iCs/>
          <w:lang w:val="fr-FR"/>
        </w:rPr>
        <w:t>z</w:t>
      </w:r>
      <w:r w:rsidRPr="00AF6CA5">
        <w:rPr>
          <w:i/>
          <w:iCs/>
          <w:lang w:val="fr-FR"/>
        </w:rPr>
        <w:t>-nous dans l'animation des vocations,</w:t>
      </w:r>
    </w:p>
    <w:p w14:paraId="0672A946" w14:textId="77777777" w:rsidR="00007835" w:rsidRPr="00AF6CA5" w:rsidRDefault="00007835" w:rsidP="003C2E48">
      <w:pPr>
        <w:spacing w:after="0" w:line="240" w:lineRule="auto"/>
        <w:ind w:left="851" w:right="-113"/>
        <w:jc w:val="both"/>
        <w:rPr>
          <w:i/>
          <w:iCs/>
          <w:lang w:val="fr-FR"/>
        </w:rPr>
      </w:pPr>
      <w:r w:rsidRPr="00AF6CA5">
        <w:rPr>
          <w:i/>
          <w:iCs/>
          <w:lang w:val="fr-FR"/>
        </w:rPr>
        <w:t>pour que de nombreux adolescents et jeunes,</w:t>
      </w:r>
    </w:p>
    <w:p w14:paraId="77D4A6FC" w14:textId="0287B65C" w:rsidR="00007835" w:rsidRPr="00AF6CA5" w:rsidRDefault="00007835" w:rsidP="003C2E48">
      <w:pPr>
        <w:spacing w:after="0" w:line="240" w:lineRule="auto"/>
        <w:ind w:left="851" w:right="-113"/>
        <w:jc w:val="both"/>
        <w:rPr>
          <w:i/>
          <w:iCs/>
          <w:lang w:val="fr-FR"/>
        </w:rPr>
      </w:pPr>
      <w:r w:rsidRPr="00AF6CA5">
        <w:rPr>
          <w:i/>
          <w:iCs/>
          <w:lang w:val="fr-FR"/>
        </w:rPr>
        <w:t>découvrant leur vocation, embrassent avec courage</w:t>
      </w:r>
    </w:p>
    <w:p w14:paraId="34171978" w14:textId="251CD38F" w:rsidR="00007835" w:rsidRDefault="00F57FA1" w:rsidP="003C2E48">
      <w:pPr>
        <w:spacing w:after="0" w:line="240" w:lineRule="auto"/>
        <w:ind w:left="851" w:right="-113"/>
        <w:jc w:val="both"/>
        <w:rPr>
          <w:i/>
          <w:iCs/>
          <w:lang w:val="fr-FR"/>
        </w:rPr>
      </w:pPr>
      <w:r>
        <w:rPr>
          <w:i/>
          <w:iCs/>
          <w:lang w:val="fr-FR"/>
        </w:rPr>
        <w:t xml:space="preserve">prophétique </w:t>
      </w:r>
      <w:r w:rsidR="00007835" w:rsidRPr="00AF6CA5">
        <w:rPr>
          <w:i/>
          <w:iCs/>
          <w:lang w:val="fr-FR"/>
        </w:rPr>
        <w:t>le service du Royaume.</w:t>
      </w:r>
    </w:p>
    <w:p w14:paraId="5DECCF2B" w14:textId="77777777" w:rsidR="00F57FA1" w:rsidRPr="00F57FA1" w:rsidRDefault="00F57FA1" w:rsidP="003C2E48">
      <w:pPr>
        <w:spacing w:after="0" w:line="240" w:lineRule="auto"/>
        <w:ind w:left="851" w:right="-113"/>
        <w:jc w:val="both"/>
        <w:rPr>
          <w:i/>
          <w:iCs/>
          <w:sz w:val="8"/>
          <w:szCs w:val="8"/>
          <w:lang w:val="fr-FR"/>
        </w:rPr>
      </w:pPr>
    </w:p>
    <w:p w14:paraId="7538D740" w14:textId="1039870C" w:rsidR="00007835" w:rsidRPr="00AF6CA5" w:rsidRDefault="001277F1" w:rsidP="003C2E48">
      <w:pPr>
        <w:spacing w:after="0" w:line="240" w:lineRule="auto"/>
        <w:ind w:left="851" w:right="-113"/>
        <w:jc w:val="both"/>
        <w:rPr>
          <w:i/>
          <w:iCs/>
          <w:lang w:val="fr-FR"/>
        </w:rPr>
      </w:pPr>
      <w:r>
        <w:rPr>
          <w:i/>
          <w:iCs/>
          <w:lang w:val="fr-FR"/>
        </w:rPr>
        <w:t>Mère s</w:t>
      </w:r>
      <w:r w:rsidR="00007835" w:rsidRPr="00AF6CA5">
        <w:rPr>
          <w:i/>
          <w:iCs/>
          <w:lang w:val="fr-FR"/>
        </w:rPr>
        <w:t>ainte,</w:t>
      </w:r>
    </w:p>
    <w:p w14:paraId="20A6971B" w14:textId="77777777" w:rsidR="00007835" w:rsidRPr="00AF6CA5" w:rsidRDefault="00007835" w:rsidP="003C2E48">
      <w:pPr>
        <w:spacing w:after="0" w:line="240" w:lineRule="auto"/>
        <w:ind w:left="851" w:right="-113"/>
        <w:jc w:val="both"/>
        <w:rPr>
          <w:i/>
          <w:iCs/>
          <w:lang w:val="fr-FR"/>
        </w:rPr>
      </w:pPr>
      <w:r w:rsidRPr="00AF6CA5">
        <w:rPr>
          <w:i/>
          <w:iCs/>
          <w:lang w:val="fr-FR"/>
        </w:rPr>
        <w:t>rends-nous disponibles pour le service, témoins de l'Evangile,</w:t>
      </w:r>
    </w:p>
    <w:p w14:paraId="31FFAD2B" w14:textId="1F0D7FFB" w:rsidR="00007835" w:rsidRPr="00AF6CA5" w:rsidRDefault="00007835" w:rsidP="003C2E48">
      <w:pPr>
        <w:spacing w:after="0" w:line="240" w:lineRule="auto"/>
        <w:ind w:left="851" w:right="-113"/>
        <w:jc w:val="both"/>
        <w:rPr>
          <w:i/>
          <w:iCs/>
          <w:lang w:val="fr-FR"/>
        </w:rPr>
      </w:pPr>
      <w:r w:rsidRPr="00AF6CA5">
        <w:rPr>
          <w:i/>
          <w:iCs/>
          <w:lang w:val="fr-FR"/>
        </w:rPr>
        <w:t>engagé</w:t>
      </w:r>
      <w:r w:rsidR="00F57FA1">
        <w:rPr>
          <w:i/>
          <w:iCs/>
          <w:lang w:val="fr-FR"/>
        </w:rPr>
        <w:t>s</w:t>
      </w:r>
      <w:r w:rsidRPr="00AF6CA5">
        <w:rPr>
          <w:i/>
          <w:iCs/>
          <w:lang w:val="fr-FR"/>
        </w:rPr>
        <w:t xml:space="preserve"> avec le</w:t>
      </w:r>
      <w:r w:rsidR="00F57FA1">
        <w:rPr>
          <w:i/>
          <w:iCs/>
          <w:lang w:val="fr-FR"/>
        </w:rPr>
        <w:t>s</w:t>
      </w:r>
      <w:r w:rsidRPr="00AF6CA5">
        <w:rPr>
          <w:i/>
          <w:iCs/>
          <w:lang w:val="fr-FR"/>
        </w:rPr>
        <w:t xml:space="preserve"> dernier</w:t>
      </w:r>
      <w:r w:rsidR="00F57FA1">
        <w:rPr>
          <w:i/>
          <w:iCs/>
          <w:lang w:val="fr-FR"/>
        </w:rPr>
        <w:t>s</w:t>
      </w:r>
      <w:r w:rsidRPr="00AF6CA5">
        <w:rPr>
          <w:i/>
          <w:iCs/>
          <w:lang w:val="fr-FR"/>
        </w:rPr>
        <w:t xml:space="preserve"> de l'histoire.</w:t>
      </w:r>
    </w:p>
    <w:p w14:paraId="38A3139A" w14:textId="0FCB137F" w:rsidR="00007835" w:rsidRPr="00AF6CA5" w:rsidRDefault="00007835" w:rsidP="003C2E48">
      <w:pPr>
        <w:spacing w:after="0" w:line="240" w:lineRule="auto"/>
        <w:ind w:left="851" w:right="-113"/>
        <w:jc w:val="both"/>
        <w:rPr>
          <w:i/>
          <w:iCs/>
          <w:lang w:val="fr-FR"/>
        </w:rPr>
      </w:pPr>
      <w:r w:rsidRPr="00AF6CA5">
        <w:rPr>
          <w:i/>
          <w:iCs/>
          <w:lang w:val="fr-FR"/>
        </w:rPr>
        <w:t>Reine et Mère d</w:t>
      </w:r>
      <w:r w:rsidR="00F57FA1">
        <w:rPr>
          <w:i/>
          <w:iCs/>
          <w:lang w:val="fr-FR"/>
        </w:rPr>
        <w:t>u</w:t>
      </w:r>
      <w:r w:rsidRPr="00AF6CA5">
        <w:rPr>
          <w:i/>
          <w:iCs/>
          <w:lang w:val="fr-FR"/>
        </w:rPr>
        <w:t xml:space="preserve"> Rogate,</w:t>
      </w:r>
    </w:p>
    <w:p w14:paraId="6333D1A3" w14:textId="77777777" w:rsidR="00007835" w:rsidRPr="00AF6CA5" w:rsidRDefault="00007835" w:rsidP="003C2E48">
      <w:pPr>
        <w:spacing w:after="0" w:line="240" w:lineRule="auto"/>
        <w:ind w:left="851" w:right="-113"/>
        <w:jc w:val="both"/>
        <w:rPr>
          <w:i/>
          <w:iCs/>
          <w:lang w:val="fr-FR"/>
        </w:rPr>
      </w:pPr>
      <w:r w:rsidRPr="00AF6CA5">
        <w:rPr>
          <w:i/>
          <w:iCs/>
          <w:lang w:val="fr-FR"/>
        </w:rPr>
        <w:t>aide-nous à être fidèles au Christ Jésus,</w:t>
      </w:r>
    </w:p>
    <w:p w14:paraId="55FE3A1F" w14:textId="7CE1D839" w:rsidR="00007835" w:rsidRPr="00AF6CA5" w:rsidRDefault="00007835" w:rsidP="003C2E48">
      <w:pPr>
        <w:spacing w:after="0" w:line="240" w:lineRule="auto"/>
        <w:ind w:left="851" w:right="-113"/>
        <w:jc w:val="both"/>
        <w:rPr>
          <w:i/>
          <w:iCs/>
          <w:lang w:val="fr-FR"/>
        </w:rPr>
      </w:pPr>
      <w:r w:rsidRPr="00AF6CA5">
        <w:rPr>
          <w:i/>
          <w:iCs/>
          <w:lang w:val="fr-FR"/>
        </w:rPr>
        <w:t xml:space="preserve">suivant l'exemple de </w:t>
      </w:r>
      <w:r w:rsidR="00F57FA1">
        <w:rPr>
          <w:i/>
          <w:iCs/>
          <w:lang w:val="fr-FR"/>
        </w:rPr>
        <w:t>S</w:t>
      </w:r>
      <w:r w:rsidRPr="00AF6CA5">
        <w:rPr>
          <w:i/>
          <w:iCs/>
          <w:lang w:val="fr-FR"/>
        </w:rPr>
        <w:t xml:space="preserve">aint </w:t>
      </w:r>
      <w:r w:rsidR="00F57FA1">
        <w:rPr>
          <w:i/>
          <w:iCs/>
          <w:lang w:val="fr-FR"/>
        </w:rPr>
        <w:t>Ha</w:t>
      </w:r>
      <w:r w:rsidRPr="00AF6CA5">
        <w:rPr>
          <w:i/>
          <w:iCs/>
          <w:lang w:val="fr-FR"/>
        </w:rPr>
        <w:t>nnibal Mari</w:t>
      </w:r>
      <w:r w:rsidR="00F57FA1">
        <w:rPr>
          <w:i/>
          <w:iCs/>
          <w:lang w:val="fr-FR"/>
        </w:rPr>
        <w:t>e</w:t>
      </w:r>
      <w:r w:rsidRPr="00AF6CA5">
        <w:rPr>
          <w:i/>
          <w:iCs/>
          <w:lang w:val="fr-FR"/>
        </w:rPr>
        <w:t>,</w:t>
      </w:r>
    </w:p>
    <w:p w14:paraId="1508A449" w14:textId="1BCDD042" w:rsidR="00007835" w:rsidRPr="00AF6CA5" w:rsidRDefault="00F57FA1" w:rsidP="003C2E48">
      <w:pPr>
        <w:spacing w:after="0" w:line="240" w:lineRule="auto"/>
        <w:ind w:left="851" w:right="-113"/>
        <w:jc w:val="both"/>
        <w:rPr>
          <w:i/>
          <w:iCs/>
          <w:lang w:val="fr-FR"/>
        </w:rPr>
      </w:pPr>
      <w:r>
        <w:rPr>
          <w:i/>
          <w:iCs/>
          <w:lang w:val="fr-FR"/>
        </w:rPr>
        <w:t>l’</w:t>
      </w:r>
      <w:r w:rsidR="00007835" w:rsidRPr="00AF6CA5">
        <w:rPr>
          <w:i/>
          <w:iCs/>
          <w:lang w:val="fr-FR"/>
        </w:rPr>
        <w:t>apôtre de la prière pour les vocations</w:t>
      </w:r>
    </w:p>
    <w:p w14:paraId="07934303" w14:textId="41BB25A7" w:rsidR="00007835" w:rsidRDefault="00007835" w:rsidP="003C2E48">
      <w:pPr>
        <w:spacing w:after="0" w:line="240" w:lineRule="auto"/>
        <w:ind w:left="851" w:right="-113"/>
        <w:jc w:val="both"/>
        <w:rPr>
          <w:i/>
          <w:iCs/>
          <w:lang w:val="fr-FR"/>
        </w:rPr>
      </w:pPr>
      <w:r w:rsidRPr="00AF6CA5">
        <w:rPr>
          <w:i/>
          <w:iCs/>
          <w:lang w:val="fr-FR"/>
        </w:rPr>
        <w:t>et père des orphelins et des pauvres.</w:t>
      </w:r>
    </w:p>
    <w:p w14:paraId="43A061EB" w14:textId="77777777" w:rsidR="00F57FA1" w:rsidRPr="00F57FA1" w:rsidRDefault="00F57FA1" w:rsidP="003C2E48">
      <w:pPr>
        <w:spacing w:after="0" w:line="240" w:lineRule="auto"/>
        <w:ind w:left="851" w:right="-113"/>
        <w:jc w:val="both"/>
        <w:rPr>
          <w:i/>
          <w:iCs/>
          <w:sz w:val="8"/>
          <w:szCs w:val="8"/>
          <w:lang w:val="fr-FR"/>
        </w:rPr>
      </w:pPr>
    </w:p>
    <w:p w14:paraId="377E904C" w14:textId="7AD93D93" w:rsidR="00007835" w:rsidRPr="00AF6CA5" w:rsidRDefault="00007835" w:rsidP="003C2E48">
      <w:pPr>
        <w:spacing w:after="0" w:line="240" w:lineRule="auto"/>
        <w:ind w:left="851" w:right="-113"/>
        <w:jc w:val="both"/>
        <w:rPr>
          <w:i/>
          <w:iCs/>
          <w:lang w:val="fr-FR"/>
        </w:rPr>
      </w:pPr>
      <w:r w:rsidRPr="00AF6CA5">
        <w:rPr>
          <w:i/>
          <w:iCs/>
          <w:lang w:val="fr-FR"/>
        </w:rPr>
        <w:t>Prie pour nous le Seigneur de la moisson,</w:t>
      </w:r>
    </w:p>
    <w:p w14:paraId="0D729505" w14:textId="35CFD77F" w:rsidR="00007835" w:rsidRPr="00AF6CA5" w:rsidRDefault="00F57FA1" w:rsidP="003C2E48">
      <w:pPr>
        <w:spacing w:after="0" w:line="240" w:lineRule="auto"/>
        <w:ind w:left="851" w:right="-113"/>
        <w:jc w:val="both"/>
        <w:rPr>
          <w:i/>
          <w:iCs/>
          <w:lang w:val="fr-FR"/>
        </w:rPr>
      </w:pPr>
      <w:r>
        <w:rPr>
          <w:i/>
          <w:iCs/>
          <w:lang w:val="fr-FR"/>
        </w:rPr>
        <w:t>d’</w:t>
      </w:r>
      <w:r w:rsidR="00007835" w:rsidRPr="00AF6CA5">
        <w:rPr>
          <w:i/>
          <w:iCs/>
          <w:lang w:val="fr-FR"/>
        </w:rPr>
        <w:t>envoye</w:t>
      </w:r>
      <w:r>
        <w:rPr>
          <w:i/>
          <w:iCs/>
          <w:lang w:val="fr-FR"/>
        </w:rPr>
        <w:t>r</w:t>
      </w:r>
      <w:r w:rsidR="00007835" w:rsidRPr="00AF6CA5">
        <w:rPr>
          <w:i/>
          <w:iCs/>
          <w:lang w:val="fr-FR"/>
        </w:rPr>
        <w:t xml:space="preserve"> des ouvriers à sa moisson</w:t>
      </w:r>
      <w:r>
        <w:rPr>
          <w:i/>
          <w:iCs/>
          <w:lang w:val="fr-FR"/>
        </w:rPr>
        <w:t>!</w:t>
      </w:r>
    </w:p>
    <w:p w14:paraId="684F0715" w14:textId="49AC9B82" w:rsidR="00007835" w:rsidRPr="00447F46" w:rsidRDefault="00007835" w:rsidP="003C2E48">
      <w:pPr>
        <w:spacing w:after="0" w:line="240" w:lineRule="auto"/>
        <w:ind w:left="851" w:right="-113"/>
        <w:jc w:val="both"/>
        <w:rPr>
          <w:i/>
          <w:iCs/>
        </w:rPr>
      </w:pPr>
      <w:r w:rsidRPr="00447F46">
        <w:rPr>
          <w:i/>
          <w:iCs/>
        </w:rPr>
        <w:t>Amen</w:t>
      </w:r>
      <w:r w:rsidR="008C6C30" w:rsidRPr="00447F46">
        <w:rPr>
          <w:i/>
          <w:iCs/>
        </w:rPr>
        <w:t>.</w:t>
      </w:r>
    </w:p>
    <w:p w14:paraId="7DD698F9" w14:textId="2CB784FD" w:rsidR="00C955FB" w:rsidRPr="00447F46" w:rsidRDefault="00C955FB" w:rsidP="003C2E48">
      <w:pPr>
        <w:spacing w:after="0" w:line="240" w:lineRule="auto"/>
        <w:ind w:left="851" w:right="-113"/>
        <w:jc w:val="both"/>
        <w:rPr>
          <w:i/>
          <w:iCs/>
        </w:rPr>
      </w:pPr>
    </w:p>
    <w:p w14:paraId="1775B38E" w14:textId="197619AB" w:rsidR="00C955FB" w:rsidRPr="00447F46" w:rsidRDefault="00C955FB" w:rsidP="003C2E48">
      <w:pPr>
        <w:spacing w:after="0" w:line="240" w:lineRule="auto"/>
        <w:ind w:left="851" w:right="-113"/>
        <w:jc w:val="both"/>
        <w:rPr>
          <w:i/>
          <w:iCs/>
        </w:rPr>
      </w:pPr>
    </w:p>
    <w:p w14:paraId="62C368BF" w14:textId="7D9646FE" w:rsidR="00C955FB" w:rsidRPr="00447F46" w:rsidRDefault="00C955FB" w:rsidP="00321173">
      <w:pPr>
        <w:spacing w:after="0" w:line="240" w:lineRule="auto"/>
        <w:ind w:left="142" w:right="-113"/>
        <w:jc w:val="both"/>
      </w:pPr>
    </w:p>
    <w:p w14:paraId="092E75CA" w14:textId="56696F11" w:rsidR="00C955FB" w:rsidRPr="00447F46" w:rsidRDefault="00C955FB" w:rsidP="003C2E48">
      <w:pPr>
        <w:spacing w:after="0" w:line="240" w:lineRule="auto"/>
        <w:ind w:left="851" w:right="-113"/>
        <w:jc w:val="both"/>
        <w:rPr>
          <w:i/>
          <w:iCs/>
        </w:rPr>
      </w:pPr>
    </w:p>
    <w:p w14:paraId="5E895C94" w14:textId="77777777" w:rsidR="00AF6BAF" w:rsidRDefault="00AF6BAF" w:rsidP="00AF6BAF">
      <w:pPr>
        <w:spacing w:after="0" w:line="240" w:lineRule="auto"/>
        <w:ind w:left="851" w:right="-113"/>
        <w:jc w:val="center"/>
        <w:rPr>
          <w:b/>
          <w:bCs/>
          <w:sz w:val="28"/>
          <w:szCs w:val="28"/>
        </w:rPr>
      </w:pPr>
    </w:p>
    <w:p w14:paraId="708494CA" w14:textId="77777777" w:rsidR="00AF6BAF" w:rsidRDefault="00AF6BAF" w:rsidP="00AF6BAF">
      <w:pPr>
        <w:spacing w:after="0" w:line="240" w:lineRule="auto"/>
        <w:ind w:left="851" w:right="-113"/>
        <w:jc w:val="center"/>
        <w:rPr>
          <w:b/>
          <w:bCs/>
          <w:sz w:val="28"/>
          <w:szCs w:val="28"/>
        </w:rPr>
      </w:pPr>
    </w:p>
    <w:p w14:paraId="088A32DE" w14:textId="77777777" w:rsidR="00AF6BAF" w:rsidRDefault="00AF6BAF" w:rsidP="00AF6BAF">
      <w:pPr>
        <w:spacing w:after="0" w:line="240" w:lineRule="auto"/>
        <w:ind w:left="851" w:right="-113"/>
        <w:jc w:val="center"/>
        <w:rPr>
          <w:b/>
          <w:bCs/>
          <w:sz w:val="28"/>
          <w:szCs w:val="28"/>
        </w:rPr>
      </w:pPr>
    </w:p>
    <w:p w14:paraId="579290B3" w14:textId="77777777" w:rsidR="00AF6BAF" w:rsidRDefault="00AF6BAF" w:rsidP="00AF6BAF">
      <w:pPr>
        <w:spacing w:after="0" w:line="240" w:lineRule="auto"/>
        <w:ind w:left="851" w:right="-113"/>
        <w:jc w:val="center"/>
        <w:rPr>
          <w:b/>
          <w:bCs/>
          <w:sz w:val="28"/>
          <w:szCs w:val="28"/>
        </w:rPr>
      </w:pPr>
    </w:p>
    <w:p w14:paraId="4570E091" w14:textId="77777777" w:rsidR="00AF6BAF" w:rsidRDefault="00AF6BAF" w:rsidP="00AF6BAF">
      <w:pPr>
        <w:spacing w:after="0" w:line="240" w:lineRule="auto"/>
        <w:ind w:left="851" w:right="-113"/>
        <w:jc w:val="center"/>
        <w:rPr>
          <w:b/>
          <w:bCs/>
          <w:sz w:val="28"/>
          <w:szCs w:val="28"/>
        </w:rPr>
      </w:pPr>
    </w:p>
    <w:p w14:paraId="136060DC" w14:textId="77777777" w:rsidR="00AF6BAF" w:rsidRDefault="00AF6BAF" w:rsidP="00AF6BAF">
      <w:pPr>
        <w:spacing w:after="0" w:line="240" w:lineRule="auto"/>
        <w:ind w:left="851" w:right="-113"/>
        <w:jc w:val="center"/>
        <w:rPr>
          <w:b/>
          <w:bCs/>
          <w:sz w:val="28"/>
          <w:szCs w:val="28"/>
        </w:rPr>
      </w:pPr>
    </w:p>
    <w:p w14:paraId="43804D1C" w14:textId="77777777" w:rsidR="00AF6BAF" w:rsidRDefault="00AF6BAF" w:rsidP="00987349">
      <w:pPr>
        <w:spacing w:after="0" w:line="240" w:lineRule="auto"/>
        <w:ind w:left="851" w:right="-113"/>
        <w:jc w:val="center"/>
        <w:rPr>
          <w:b/>
          <w:bCs/>
          <w:sz w:val="28"/>
          <w:szCs w:val="28"/>
        </w:rPr>
      </w:pPr>
    </w:p>
    <w:p w14:paraId="23349A6B" w14:textId="77777777" w:rsidR="00AF6BAF" w:rsidRDefault="00AF6BAF" w:rsidP="00987349">
      <w:pPr>
        <w:spacing w:after="0" w:line="240" w:lineRule="auto"/>
        <w:ind w:right="-113"/>
        <w:jc w:val="both"/>
        <w:rPr>
          <w:b/>
          <w:bCs/>
          <w:sz w:val="28"/>
          <w:szCs w:val="28"/>
        </w:rPr>
      </w:pPr>
    </w:p>
    <w:p w14:paraId="1D5C655D" w14:textId="77777777" w:rsidR="00AF6BAF" w:rsidRDefault="00AF6BAF" w:rsidP="00987349">
      <w:pPr>
        <w:spacing w:after="0" w:line="240" w:lineRule="auto"/>
        <w:ind w:left="851" w:right="-113"/>
        <w:jc w:val="both"/>
        <w:rPr>
          <w:b/>
          <w:bCs/>
          <w:sz w:val="28"/>
          <w:szCs w:val="28"/>
        </w:rPr>
      </w:pPr>
    </w:p>
    <w:p w14:paraId="0DFD470F" w14:textId="77777777" w:rsidR="0065138B" w:rsidRDefault="0065138B">
      <w:pPr>
        <w:rPr>
          <w:lang w:val="fr-FR"/>
        </w:rPr>
      </w:pPr>
      <w:r>
        <w:rPr>
          <w:lang w:val="fr-FR"/>
        </w:rPr>
        <w:br w:type="page"/>
      </w:r>
    </w:p>
    <w:p w14:paraId="2F63CF6B" w14:textId="489BD407" w:rsidR="0065138B" w:rsidRDefault="0065138B" w:rsidP="0065138B">
      <w:pPr>
        <w:spacing w:after="0" w:line="240" w:lineRule="auto"/>
        <w:ind w:right="-113"/>
        <w:jc w:val="center"/>
        <w:rPr>
          <w:lang w:val="fr-FR"/>
        </w:rPr>
      </w:pPr>
      <w:r>
        <w:rPr>
          <w:lang w:val="fr-FR"/>
        </w:rPr>
        <w:lastRenderedPageBreak/>
        <w:t>ANNEXE 1</w:t>
      </w:r>
    </w:p>
    <w:p w14:paraId="3B4BAAB4" w14:textId="77777777" w:rsidR="0065138B" w:rsidRDefault="0065138B" w:rsidP="0065138B">
      <w:pPr>
        <w:spacing w:after="0" w:line="240" w:lineRule="auto"/>
        <w:ind w:right="-113"/>
        <w:jc w:val="center"/>
        <w:rPr>
          <w:lang w:val="fr-FR"/>
        </w:rPr>
      </w:pPr>
    </w:p>
    <w:p w14:paraId="1962BC2C" w14:textId="77777777" w:rsidR="0065138B" w:rsidRDefault="0065138B" w:rsidP="0065138B">
      <w:pPr>
        <w:spacing w:after="0" w:line="240" w:lineRule="auto"/>
        <w:ind w:right="-113"/>
        <w:jc w:val="both"/>
        <w:rPr>
          <w:lang w:val="fr-FR"/>
        </w:rPr>
      </w:pPr>
    </w:p>
    <w:p w14:paraId="44B59DBF" w14:textId="63783058" w:rsidR="00C76E6C" w:rsidRPr="00C76E6C" w:rsidRDefault="00C76E6C" w:rsidP="00C76E6C">
      <w:pPr>
        <w:jc w:val="center"/>
        <w:rPr>
          <w:b/>
          <w:sz w:val="28"/>
          <w:szCs w:val="28"/>
          <w:lang w:val="fr-FR"/>
        </w:rPr>
      </w:pPr>
      <w:r>
        <w:rPr>
          <w:b/>
          <w:sz w:val="28"/>
          <w:szCs w:val="28"/>
          <w:lang w:val="fr-FR"/>
        </w:rPr>
        <w:t>UNION DE PRIE</w:t>
      </w:r>
      <w:r w:rsidRPr="00710C69">
        <w:rPr>
          <w:b/>
          <w:sz w:val="28"/>
          <w:szCs w:val="28"/>
          <w:lang w:val="fr-FR"/>
        </w:rPr>
        <w:t>RE POUR LES VOCATIONS</w:t>
      </w:r>
    </w:p>
    <w:p w14:paraId="4A44CC43" w14:textId="2EF80A52" w:rsidR="00C76E6C" w:rsidRPr="00C76E6C" w:rsidRDefault="00C76E6C" w:rsidP="00C76E6C">
      <w:pPr>
        <w:jc w:val="center"/>
        <w:rPr>
          <w:b/>
          <w:sz w:val="28"/>
          <w:szCs w:val="28"/>
          <w:lang w:val="fr-FR"/>
        </w:rPr>
      </w:pPr>
      <w:r w:rsidRPr="00DA2DCE">
        <w:rPr>
          <w:b/>
          <w:sz w:val="28"/>
          <w:szCs w:val="28"/>
          <w:lang w:val="fr-FR"/>
        </w:rPr>
        <w:t>Statut</w:t>
      </w:r>
    </w:p>
    <w:p w14:paraId="262A7E67" w14:textId="2EF80A52" w:rsidR="00C76E6C" w:rsidRPr="00C76E6C" w:rsidRDefault="00C76E6C" w:rsidP="00C76E6C">
      <w:pPr>
        <w:rPr>
          <w:b/>
          <w:i/>
          <w:lang w:val="fr-FR"/>
        </w:rPr>
      </w:pPr>
      <w:r w:rsidRPr="00710C69">
        <w:rPr>
          <w:b/>
          <w:i/>
          <w:lang w:val="fr-FR"/>
        </w:rPr>
        <w:t xml:space="preserve">I. </w:t>
      </w:r>
      <w:r>
        <w:rPr>
          <w:b/>
          <w:i/>
          <w:lang w:val="fr-FR"/>
        </w:rPr>
        <w:t xml:space="preserve"> </w:t>
      </w:r>
      <w:r w:rsidRPr="00710C69">
        <w:rPr>
          <w:b/>
          <w:i/>
          <w:lang w:val="fr-FR"/>
        </w:rPr>
        <w:t xml:space="preserve">NATURE </w:t>
      </w:r>
      <w:r>
        <w:rPr>
          <w:b/>
          <w:i/>
          <w:lang w:val="fr-FR"/>
        </w:rPr>
        <w:t xml:space="preserve"> </w:t>
      </w:r>
      <w:r w:rsidRPr="00710C69">
        <w:rPr>
          <w:b/>
          <w:i/>
          <w:lang w:val="fr-FR"/>
        </w:rPr>
        <w:t xml:space="preserve">et </w:t>
      </w:r>
      <w:r>
        <w:rPr>
          <w:b/>
          <w:i/>
          <w:lang w:val="fr-FR"/>
        </w:rPr>
        <w:t xml:space="preserve"> </w:t>
      </w:r>
      <w:r w:rsidRPr="00710C69">
        <w:rPr>
          <w:b/>
          <w:i/>
          <w:lang w:val="fr-FR"/>
        </w:rPr>
        <w:t>MISSION</w:t>
      </w:r>
    </w:p>
    <w:p w14:paraId="474001C5" w14:textId="77777777" w:rsidR="00C76E6C" w:rsidRPr="00710C69" w:rsidRDefault="00C76E6C" w:rsidP="00C76E6C">
      <w:pPr>
        <w:rPr>
          <w:lang w:val="fr-FR"/>
        </w:rPr>
      </w:pPr>
      <w:r w:rsidRPr="00710C69">
        <w:rPr>
          <w:b/>
          <w:lang w:val="fr-FR"/>
        </w:rPr>
        <w:t>1.</w:t>
      </w:r>
      <w:r>
        <w:rPr>
          <w:b/>
          <w:lang w:val="fr-FR"/>
        </w:rPr>
        <w:tab/>
      </w:r>
      <w:r w:rsidRPr="00710C69">
        <w:rPr>
          <w:lang w:val="fr-FR"/>
        </w:rPr>
        <w:t>L'</w:t>
      </w:r>
      <w:r>
        <w:rPr>
          <w:b/>
          <w:i/>
          <w:lang w:val="fr-FR"/>
        </w:rPr>
        <w:t>Union de Prière pour les V</w:t>
      </w:r>
      <w:r w:rsidRPr="00710C69">
        <w:rPr>
          <w:b/>
          <w:i/>
          <w:lang w:val="fr-FR"/>
        </w:rPr>
        <w:t>ocations</w:t>
      </w:r>
      <w:r>
        <w:rPr>
          <w:rStyle w:val="FootnoteReference"/>
          <w:b/>
          <w:i/>
          <w:lang w:val="fr-FR"/>
        </w:rPr>
        <w:footnoteReference w:id="64"/>
      </w:r>
      <w:r w:rsidRPr="00710C69">
        <w:rPr>
          <w:lang w:val="fr-FR"/>
        </w:rPr>
        <w:t xml:space="preserve"> est une agrégation ecclésiale inspirée</w:t>
      </w:r>
      <w:r>
        <w:rPr>
          <w:lang w:val="fr-FR"/>
        </w:rPr>
        <w:t xml:space="preserve"> par le commandement de Jésus: "Priez le Seigneur </w:t>
      </w:r>
      <w:r w:rsidRPr="00710C69">
        <w:rPr>
          <w:lang w:val="fr-FR"/>
        </w:rPr>
        <w:t>de la moisson d'envoy</w:t>
      </w:r>
      <w:r>
        <w:rPr>
          <w:lang w:val="fr-FR"/>
        </w:rPr>
        <w:t>er des ouvriers dans sa moisson"</w:t>
      </w:r>
      <w:r w:rsidRPr="00710C69">
        <w:rPr>
          <w:lang w:val="fr-FR"/>
        </w:rPr>
        <w:t xml:space="preserve"> (</w:t>
      </w:r>
      <w:r w:rsidRPr="002A1507">
        <w:rPr>
          <w:i/>
          <w:lang w:val="fr-FR"/>
        </w:rPr>
        <w:t>Mt</w:t>
      </w:r>
      <w:r w:rsidRPr="00710C69">
        <w:rPr>
          <w:lang w:val="fr-FR"/>
        </w:rPr>
        <w:t xml:space="preserve"> 9,37-38, </w:t>
      </w:r>
      <w:r w:rsidRPr="002A1507">
        <w:rPr>
          <w:i/>
          <w:lang w:val="fr-FR"/>
        </w:rPr>
        <w:t>Lc</w:t>
      </w:r>
      <w:r>
        <w:rPr>
          <w:lang w:val="fr-FR"/>
        </w:rPr>
        <w:t xml:space="preserve"> 10,2), selon le charisme</w:t>
      </w:r>
      <w:r w:rsidRPr="00710C69">
        <w:rPr>
          <w:lang w:val="fr-FR"/>
        </w:rPr>
        <w:t xml:space="preserve"> de Sa</w:t>
      </w:r>
      <w:r>
        <w:rPr>
          <w:lang w:val="fr-FR"/>
        </w:rPr>
        <w:t xml:space="preserve">int </w:t>
      </w:r>
      <w:r w:rsidRPr="00710C69">
        <w:rPr>
          <w:lang w:val="fr-FR"/>
        </w:rPr>
        <w:t>H</w:t>
      </w:r>
      <w:r>
        <w:rPr>
          <w:lang w:val="fr-FR"/>
        </w:rPr>
        <w:t>annibal Marie</w:t>
      </w:r>
      <w:r w:rsidRPr="00710C69">
        <w:rPr>
          <w:lang w:val="fr-FR"/>
        </w:rPr>
        <w:t xml:space="preserve"> D</w:t>
      </w:r>
      <w:r>
        <w:rPr>
          <w:lang w:val="fr-FR"/>
        </w:rPr>
        <w:t>i Francia, communément appelé</w:t>
      </w:r>
      <w:r w:rsidRPr="00710C69">
        <w:rPr>
          <w:lang w:val="fr-FR"/>
        </w:rPr>
        <w:t xml:space="preserve"> charisme</w:t>
      </w:r>
      <w:r>
        <w:rPr>
          <w:lang w:val="fr-FR"/>
        </w:rPr>
        <w:t xml:space="preserve"> du "Rogate" et transmis aux C</w:t>
      </w:r>
      <w:r w:rsidRPr="00710C69">
        <w:rPr>
          <w:lang w:val="fr-FR"/>
        </w:rPr>
        <w:t xml:space="preserve">ongrégations qu'il a fondées: les Rogationnistes du Cœur de Jésus et les Filles du Divin Zèle. L'UPV est de nature spirituelle et utilise une structure organisationnelle appropriée pour la diffusion de la prière pour les </w:t>
      </w:r>
      <w:r w:rsidRPr="002A1507">
        <w:rPr>
          <w:i/>
          <w:lang w:val="fr-FR"/>
        </w:rPr>
        <w:t>ouvriers de la moisson</w:t>
      </w:r>
      <w:r w:rsidRPr="00710C69">
        <w:rPr>
          <w:lang w:val="fr-FR"/>
        </w:rPr>
        <w:t>.</w:t>
      </w:r>
    </w:p>
    <w:p w14:paraId="351FCD60" w14:textId="77777777" w:rsidR="00C76E6C" w:rsidRPr="002A1507" w:rsidRDefault="00C76E6C" w:rsidP="00C76E6C">
      <w:pPr>
        <w:rPr>
          <w:i/>
          <w:lang w:val="fr-FR"/>
        </w:rPr>
      </w:pPr>
      <w:r>
        <w:rPr>
          <w:lang w:val="fr-FR"/>
        </w:rPr>
        <w:t>"</w:t>
      </w:r>
      <w:r>
        <w:rPr>
          <w:i/>
          <w:lang w:val="fr-FR"/>
        </w:rPr>
        <w:t>Le but de cette P</w:t>
      </w:r>
      <w:r w:rsidRPr="002A1507">
        <w:rPr>
          <w:i/>
          <w:lang w:val="fr-FR"/>
        </w:rPr>
        <w:t xml:space="preserve">ieuse </w:t>
      </w:r>
      <w:r>
        <w:rPr>
          <w:i/>
          <w:lang w:val="fr-FR"/>
        </w:rPr>
        <w:t xml:space="preserve">Union </w:t>
      </w:r>
      <w:r w:rsidRPr="002A1507">
        <w:rPr>
          <w:i/>
          <w:lang w:val="fr-FR"/>
        </w:rPr>
        <w:t>est la propagation partout de cette prière si op</w:t>
      </w:r>
      <w:r>
        <w:rPr>
          <w:i/>
          <w:lang w:val="fr-FR"/>
        </w:rPr>
        <w:t xml:space="preserve">portune à notre époque; afin </w:t>
      </w:r>
      <w:r w:rsidRPr="002A1507">
        <w:rPr>
          <w:i/>
          <w:lang w:val="fr-FR"/>
        </w:rPr>
        <w:t xml:space="preserve"> qu'elle devienne une Rogation un</w:t>
      </w:r>
      <w:r>
        <w:rPr>
          <w:i/>
          <w:lang w:val="fr-FR"/>
        </w:rPr>
        <w:t xml:space="preserve">iverselle, qui soit valable pour </w:t>
      </w:r>
      <w:r w:rsidRPr="002A1507">
        <w:rPr>
          <w:i/>
          <w:lang w:val="fr-FR"/>
        </w:rPr>
        <w:t xml:space="preserve">obtenir une si grande </w:t>
      </w:r>
      <w:r>
        <w:rPr>
          <w:i/>
          <w:lang w:val="fr-FR"/>
        </w:rPr>
        <w:t xml:space="preserve">miséricorde de la bonté divine" </w:t>
      </w:r>
      <w:r>
        <w:rPr>
          <w:lang w:val="fr-FR"/>
        </w:rPr>
        <w:t>(P. Hannibal</w:t>
      </w:r>
      <w:r w:rsidRPr="002A1507">
        <w:rPr>
          <w:lang w:val="fr-FR"/>
        </w:rPr>
        <w:t xml:space="preserve"> M. Di Francia,</w:t>
      </w:r>
      <w:r>
        <w:rPr>
          <w:i/>
          <w:lang w:val="fr-FR"/>
        </w:rPr>
        <w:t xml:space="preserve"> Règlement de la Pieuse Union</w:t>
      </w:r>
      <w:r w:rsidRPr="002A1507">
        <w:rPr>
          <w:i/>
          <w:lang w:val="fr-FR"/>
        </w:rPr>
        <w:t xml:space="preserve">, </w:t>
      </w:r>
      <w:r>
        <w:rPr>
          <w:lang w:val="fr-FR"/>
        </w:rPr>
        <w:t>art.</w:t>
      </w:r>
      <w:r w:rsidRPr="002A1507">
        <w:rPr>
          <w:lang w:val="fr-FR"/>
        </w:rPr>
        <w:t xml:space="preserve"> 3)</w:t>
      </w:r>
      <w:r w:rsidRPr="002A1507">
        <w:rPr>
          <w:i/>
          <w:lang w:val="fr-FR"/>
        </w:rPr>
        <w:t>.</w:t>
      </w:r>
    </w:p>
    <w:p w14:paraId="21EFC309" w14:textId="77777777" w:rsidR="00C76E6C" w:rsidRPr="00AF2B87" w:rsidRDefault="00C76E6C" w:rsidP="00C76E6C">
      <w:pPr>
        <w:rPr>
          <w:lang w:val="fr-FR"/>
        </w:rPr>
      </w:pPr>
      <w:r w:rsidRPr="00CE7949">
        <w:rPr>
          <w:b/>
          <w:lang w:val="fr-FR"/>
        </w:rPr>
        <w:t>2.</w:t>
      </w:r>
      <w:r>
        <w:rPr>
          <w:lang w:val="fr-FR"/>
        </w:rPr>
        <w:tab/>
      </w:r>
      <w:r w:rsidRPr="00AF2B87">
        <w:rPr>
          <w:lang w:val="fr-FR"/>
        </w:rPr>
        <w:t>L'UPV poursuit la mission de:</w:t>
      </w:r>
    </w:p>
    <w:p w14:paraId="0619EBD7" w14:textId="77777777" w:rsidR="00C76E6C" w:rsidRPr="00AF2B87" w:rsidRDefault="00C76E6C" w:rsidP="00C76E6C">
      <w:pPr>
        <w:rPr>
          <w:lang w:val="fr-FR"/>
        </w:rPr>
      </w:pPr>
      <w:r>
        <w:rPr>
          <w:lang w:val="fr-FR"/>
        </w:rPr>
        <w:t xml:space="preserve">- </w:t>
      </w:r>
      <w:r w:rsidRPr="00AF2B87">
        <w:rPr>
          <w:lang w:val="fr-FR"/>
        </w:rPr>
        <w:t xml:space="preserve">prier pour les </w:t>
      </w:r>
      <w:r w:rsidRPr="00AF2B87">
        <w:rPr>
          <w:i/>
          <w:lang w:val="fr-FR"/>
        </w:rPr>
        <w:t>ouvriers de la moisson</w:t>
      </w:r>
      <w:r w:rsidRPr="00AF2B87">
        <w:rPr>
          <w:lang w:val="fr-FR"/>
        </w:rPr>
        <w:t>;</w:t>
      </w:r>
    </w:p>
    <w:p w14:paraId="2B795A18" w14:textId="77777777" w:rsidR="00C76E6C" w:rsidRPr="00710C69" w:rsidRDefault="00C76E6C" w:rsidP="00C76E6C">
      <w:pPr>
        <w:rPr>
          <w:lang w:val="fr-FR"/>
        </w:rPr>
      </w:pPr>
      <w:r w:rsidRPr="00AF2B87">
        <w:rPr>
          <w:lang w:val="fr-FR"/>
        </w:rPr>
        <w:t>- répandre la</w:t>
      </w:r>
      <w:r w:rsidRPr="00710C69">
        <w:rPr>
          <w:lang w:val="fr-FR"/>
        </w:rPr>
        <w:t xml:space="preserve"> prière pour que les ouvriers de la moisson dans l</w:t>
      </w:r>
      <w:r>
        <w:rPr>
          <w:lang w:val="fr-FR"/>
        </w:rPr>
        <w:t xml:space="preserve">'Église et dans le monde </w:t>
      </w:r>
      <w:r w:rsidRPr="00AF2B87">
        <w:rPr>
          <w:lang w:val="fr-FR"/>
        </w:rPr>
        <w:t>devienne</w:t>
      </w:r>
      <w:r>
        <w:rPr>
          <w:lang w:val="fr-FR"/>
        </w:rPr>
        <w:t xml:space="preserve"> universelle</w:t>
      </w:r>
      <w:r w:rsidRPr="00710C69">
        <w:rPr>
          <w:lang w:val="fr-FR"/>
        </w:rPr>
        <w:t>;</w:t>
      </w:r>
    </w:p>
    <w:p w14:paraId="69820D07" w14:textId="77777777" w:rsidR="00C76E6C" w:rsidRPr="00710C69" w:rsidRDefault="00C76E6C" w:rsidP="00C76E6C">
      <w:pPr>
        <w:rPr>
          <w:lang w:val="fr-FR"/>
        </w:rPr>
      </w:pPr>
      <w:r>
        <w:rPr>
          <w:lang w:val="fr-FR"/>
        </w:rPr>
        <w:t xml:space="preserve">- être </w:t>
      </w:r>
      <w:r w:rsidRPr="00710C69">
        <w:rPr>
          <w:lang w:val="fr-FR"/>
        </w:rPr>
        <w:t xml:space="preserve"> </w:t>
      </w:r>
      <w:r w:rsidRPr="00AF2B87">
        <w:rPr>
          <w:i/>
          <w:lang w:val="fr-FR"/>
        </w:rPr>
        <w:t>bon ouvrier</w:t>
      </w:r>
      <w:r w:rsidRPr="00710C69">
        <w:rPr>
          <w:lang w:val="fr-FR"/>
        </w:rPr>
        <w:t xml:space="preserve"> dans </w:t>
      </w:r>
      <w:r>
        <w:rPr>
          <w:lang w:val="fr-FR"/>
        </w:rPr>
        <w:t>la moisson du Seigneur selon son</w:t>
      </w:r>
      <w:r w:rsidRPr="00710C69">
        <w:rPr>
          <w:lang w:val="fr-FR"/>
        </w:rPr>
        <w:t xml:space="preserve"> état de vie.</w:t>
      </w:r>
    </w:p>
    <w:p w14:paraId="1153F27C" w14:textId="77777777" w:rsidR="00C76E6C" w:rsidRPr="00710C69" w:rsidRDefault="00C76E6C" w:rsidP="00C76E6C">
      <w:pPr>
        <w:rPr>
          <w:lang w:val="fr-FR"/>
        </w:rPr>
      </w:pPr>
      <w:r w:rsidRPr="00CE7949">
        <w:rPr>
          <w:b/>
          <w:lang w:val="fr-FR"/>
        </w:rPr>
        <w:t>3.</w:t>
      </w:r>
      <w:r w:rsidRPr="00710C69">
        <w:rPr>
          <w:lang w:val="fr-FR"/>
        </w:rPr>
        <w:t xml:space="preserve"> </w:t>
      </w:r>
      <w:r>
        <w:rPr>
          <w:lang w:val="fr-FR"/>
        </w:rPr>
        <w:tab/>
      </w:r>
      <w:r w:rsidRPr="00710C69">
        <w:rPr>
          <w:lang w:val="fr-FR"/>
        </w:rPr>
        <w:t xml:space="preserve">L'UPV s'adresse </w:t>
      </w:r>
      <w:r>
        <w:rPr>
          <w:lang w:val="fr-FR"/>
        </w:rPr>
        <w:t>aux fidèles catholiques de n'importe quelle</w:t>
      </w:r>
      <w:r w:rsidRPr="00710C69">
        <w:rPr>
          <w:lang w:val="fr-FR"/>
        </w:rPr>
        <w:t xml:space="preserve"> vocation: </w:t>
      </w:r>
      <w:r>
        <w:rPr>
          <w:lang w:val="fr-FR"/>
        </w:rPr>
        <w:t>laïques, consacré</w:t>
      </w:r>
      <w:r w:rsidRPr="00710C69">
        <w:rPr>
          <w:lang w:val="fr-FR"/>
        </w:rPr>
        <w:t>s et ministres ordonn</w:t>
      </w:r>
      <w:r>
        <w:rPr>
          <w:lang w:val="fr-FR"/>
        </w:rPr>
        <w:t>és. Dans l'esprit universel du "</w:t>
      </w:r>
      <w:r w:rsidRPr="00AF2B87">
        <w:rPr>
          <w:i/>
          <w:lang w:val="fr-FR"/>
        </w:rPr>
        <w:t>charisme du Rogate</w:t>
      </w:r>
      <w:r>
        <w:rPr>
          <w:lang w:val="fr-FR"/>
        </w:rPr>
        <w:t>", elle</w:t>
      </w:r>
      <w:r w:rsidRPr="00710C69">
        <w:rPr>
          <w:lang w:val="fr-FR"/>
        </w:rPr>
        <w:t xml:space="preserve"> s'adresse aussi à tous ceux qui s'intéressent à la construction de la civilisation de l'amour, quelle que soit leur profession de foi.</w:t>
      </w:r>
    </w:p>
    <w:p w14:paraId="40618694" w14:textId="77777777" w:rsidR="00C76E6C" w:rsidRPr="00710C69" w:rsidRDefault="00C76E6C" w:rsidP="00C76E6C">
      <w:pPr>
        <w:rPr>
          <w:lang w:val="fr-FR"/>
        </w:rPr>
      </w:pPr>
      <w:r w:rsidRPr="00CE7949">
        <w:rPr>
          <w:b/>
          <w:lang w:val="fr-FR"/>
        </w:rPr>
        <w:t>4.</w:t>
      </w:r>
      <w:r w:rsidRPr="00710C69">
        <w:rPr>
          <w:lang w:val="fr-FR"/>
        </w:rPr>
        <w:t xml:space="preserve"> </w:t>
      </w:r>
      <w:r>
        <w:rPr>
          <w:lang w:val="fr-FR"/>
        </w:rPr>
        <w:tab/>
      </w:r>
      <w:r w:rsidRPr="00710C69">
        <w:rPr>
          <w:lang w:val="fr-FR"/>
        </w:rPr>
        <w:t xml:space="preserve">La nature de l'UPV engage les membres </w:t>
      </w:r>
      <w:r>
        <w:rPr>
          <w:lang w:val="fr-FR"/>
        </w:rPr>
        <w:t>à promouvoir une culture vocat</w:t>
      </w:r>
      <w:r w:rsidRPr="00710C69">
        <w:rPr>
          <w:lang w:val="fr-FR"/>
        </w:rPr>
        <w:t xml:space="preserve">ionnelle dans </w:t>
      </w:r>
      <w:r>
        <w:rPr>
          <w:lang w:val="fr-FR"/>
        </w:rPr>
        <w:t>le milieu</w:t>
      </w:r>
      <w:r w:rsidRPr="00710C69">
        <w:rPr>
          <w:lang w:val="fr-FR"/>
        </w:rPr>
        <w:t xml:space="preserve"> où ils vivent et travaillent.</w:t>
      </w:r>
    </w:p>
    <w:p w14:paraId="321419B6" w14:textId="77777777" w:rsidR="00C76E6C" w:rsidRPr="00710C69" w:rsidRDefault="00C76E6C" w:rsidP="00C76E6C">
      <w:pPr>
        <w:rPr>
          <w:lang w:val="fr-FR"/>
        </w:rPr>
      </w:pPr>
      <w:r w:rsidRPr="00CE7949">
        <w:rPr>
          <w:b/>
          <w:lang w:val="fr-FR"/>
        </w:rPr>
        <w:t>5.</w:t>
      </w:r>
      <w:r w:rsidRPr="00710C69">
        <w:rPr>
          <w:lang w:val="fr-FR"/>
        </w:rPr>
        <w:t xml:space="preserve"> </w:t>
      </w:r>
      <w:r>
        <w:rPr>
          <w:lang w:val="fr-FR"/>
        </w:rPr>
        <w:tab/>
      </w:r>
      <w:r w:rsidRPr="00710C69">
        <w:rPr>
          <w:lang w:val="fr-FR"/>
        </w:rPr>
        <w:t>L'</w:t>
      </w:r>
      <w:r>
        <w:rPr>
          <w:lang w:val="fr-FR"/>
        </w:rPr>
        <w:t>adhésion</w:t>
      </w:r>
      <w:r w:rsidRPr="00710C69">
        <w:rPr>
          <w:lang w:val="fr-FR"/>
        </w:rPr>
        <w:t xml:space="preserve"> à l'UPV favorise et implique, par </w:t>
      </w:r>
      <w:r>
        <w:rPr>
          <w:lang w:val="fr-FR"/>
        </w:rPr>
        <w:t xml:space="preserve">sa </w:t>
      </w:r>
      <w:r w:rsidRPr="00710C69">
        <w:rPr>
          <w:lang w:val="fr-FR"/>
        </w:rPr>
        <w:t>nature,</w:t>
      </w:r>
      <w:r>
        <w:rPr>
          <w:lang w:val="fr-FR"/>
        </w:rPr>
        <w:t xml:space="preserve"> un chemin de croissance vocat</w:t>
      </w:r>
      <w:r w:rsidRPr="00710C69">
        <w:rPr>
          <w:lang w:val="fr-FR"/>
        </w:rPr>
        <w:t>ionnelle progressive par la participation au charisme ecclés</w:t>
      </w:r>
      <w:r>
        <w:rPr>
          <w:lang w:val="fr-FR"/>
        </w:rPr>
        <w:t>ial du Rogate qui est chemin vers</w:t>
      </w:r>
      <w:r w:rsidRPr="00710C69">
        <w:rPr>
          <w:lang w:val="fr-FR"/>
        </w:rPr>
        <w:t xml:space="preserve"> la sainteté.</w:t>
      </w:r>
    </w:p>
    <w:p w14:paraId="2C6ED67E" w14:textId="77777777" w:rsidR="00C76E6C" w:rsidRDefault="00C76E6C" w:rsidP="00C76E6C">
      <w:pPr>
        <w:rPr>
          <w:sz w:val="14"/>
          <w:szCs w:val="14"/>
          <w:lang w:val="fr-FR"/>
        </w:rPr>
      </w:pPr>
    </w:p>
    <w:p w14:paraId="095DB125" w14:textId="77777777" w:rsidR="00C76E6C" w:rsidRDefault="00C76E6C" w:rsidP="00C76E6C">
      <w:pPr>
        <w:rPr>
          <w:sz w:val="14"/>
          <w:szCs w:val="14"/>
          <w:lang w:val="fr-FR"/>
        </w:rPr>
      </w:pPr>
    </w:p>
    <w:p w14:paraId="3F71B31D" w14:textId="3DAE6C1C" w:rsidR="00C76E6C" w:rsidRPr="00C76E6C" w:rsidRDefault="00C76E6C" w:rsidP="00C76E6C">
      <w:pPr>
        <w:rPr>
          <w:b/>
          <w:i/>
          <w:lang w:val="fr-FR"/>
        </w:rPr>
      </w:pPr>
      <w:r w:rsidRPr="00325894">
        <w:rPr>
          <w:b/>
          <w:i/>
          <w:lang w:val="fr-FR"/>
        </w:rPr>
        <w:lastRenderedPageBreak/>
        <w:t>II.  FORMES D'ADHESION</w:t>
      </w:r>
    </w:p>
    <w:p w14:paraId="07F12AC4" w14:textId="77777777" w:rsidR="00C76E6C" w:rsidRPr="00710C69" w:rsidRDefault="00C76E6C" w:rsidP="00C76E6C">
      <w:pPr>
        <w:rPr>
          <w:lang w:val="fr-FR"/>
        </w:rPr>
      </w:pPr>
      <w:r w:rsidRPr="00CE7949">
        <w:rPr>
          <w:b/>
          <w:lang w:val="fr-FR"/>
        </w:rPr>
        <w:t>6.</w:t>
      </w:r>
      <w:r>
        <w:rPr>
          <w:lang w:val="fr-FR"/>
        </w:rPr>
        <w:tab/>
      </w:r>
      <w:r w:rsidRPr="00710C69">
        <w:rPr>
          <w:lang w:val="fr-FR"/>
        </w:rPr>
        <w:t>L'appartenance à l'UPV se déroule selon différe</w:t>
      </w:r>
      <w:r>
        <w:rPr>
          <w:lang w:val="fr-FR"/>
        </w:rPr>
        <w:t>ntes formes et modalités. Les adhérents peuvent choisir celle</w:t>
      </w:r>
      <w:r w:rsidRPr="00710C69">
        <w:rPr>
          <w:lang w:val="fr-FR"/>
        </w:rPr>
        <w:t xml:space="preserve"> qui convient le mieux à leur sensibilité spirituelle et à leur condition de vie.</w:t>
      </w:r>
    </w:p>
    <w:p w14:paraId="5893D091" w14:textId="3E793AFD" w:rsidR="00C76E6C" w:rsidRPr="00C76E6C" w:rsidRDefault="00C76E6C" w:rsidP="00C76E6C">
      <w:pPr>
        <w:rPr>
          <w:lang w:val="fr-FR"/>
        </w:rPr>
      </w:pPr>
      <w:r>
        <w:rPr>
          <w:lang w:val="fr-FR"/>
        </w:rPr>
        <w:tab/>
      </w:r>
      <w:r w:rsidRPr="00710C69">
        <w:rPr>
          <w:lang w:val="fr-FR"/>
        </w:rPr>
        <w:t>Il est bon de renouveler son adhésion chaque année lors d'occasions sp</w:t>
      </w:r>
      <w:r>
        <w:rPr>
          <w:lang w:val="fr-FR"/>
        </w:rPr>
        <w:t>éciales, telles que la Journée Mondiale de Prière pour les Vocations.</w:t>
      </w:r>
    </w:p>
    <w:p w14:paraId="79D5B91E" w14:textId="4BD8CE42" w:rsidR="00C76E6C" w:rsidRPr="00C76E6C" w:rsidRDefault="00C76E6C" w:rsidP="00C76E6C">
      <w:pPr>
        <w:rPr>
          <w:b/>
          <w:lang w:val="fr-FR"/>
        </w:rPr>
      </w:pPr>
      <w:r w:rsidRPr="00047BCB">
        <w:rPr>
          <w:b/>
          <w:lang w:val="fr-FR"/>
        </w:rPr>
        <w:t>7.</w:t>
      </w:r>
      <w:r>
        <w:rPr>
          <w:b/>
          <w:lang w:val="fr-FR"/>
        </w:rPr>
        <w:tab/>
      </w:r>
      <w:r w:rsidRPr="00047BCB">
        <w:rPr>
          <w:b/>
          <w:lang w:val="fr-FR"/>
        </w:rPr>
        <w:t xml:space="preserve"> Adhésion individuelle</w:t>
      </w:r>
    </w:p>
    <w:p w14:paraId="172B9C20" w14:textId="77777777" w:rsidR="00C76E6C" w:rsidRPr="00710C69" w:rsidRDefault="00C76E6C" w:rsidP="00C76E6C">
      <w:pPr>
        <w:rPr>
          <w:lang w:val="fr-FR"/>
        </w:rPr>
      </w:pPr>
      <w:r>
        <w:rPr>
          <w:lang w:val="fr-FR"/>
        </w:rPr>
        <w:tab/>
        <w:t>Chaque adhérent</w:t>
      </w:r>
      <w:r w:rsidRPr="00710C69">
        <w:rPr>
          <w:lang w:val="fr-FR"/>
        </w:rPr>
        <w:t xml:space="preserve">, à travers la signature du formulaire </w:t>
      </w:r>
      <w:r>
        <w:rPr>
          <w:lang w:val="fr-FR"/>
        </w:rPr>
        <w:t xml:space="preserve">approprié d'adhésion, selon </w:t>
      </w:r>
      <w:r w:rsidRPr="00710C69">
        <w:rPr>
          <w:lang w:val="fr-FR"/>
        </w:rPr>
        <w:t>sa sensibilité et disponibilité</w:t>
      </w:r>
      <w:r>
        <w:rPr>
          <w:lang w:val="fr-FR"/>
        </w:rPr>
        <w:t xml:space="preserve"> </w:t>
      </w:r>
      <w:r w:rsidRPr="00710C69">
        <w:rPr>
          <w:lang w:val="fr-FR"/>
        </w:rPr>
        <w:t>personnelle</w:t>
      </w:r>
      <w:r>
        <w:rPr>
          <w:lang w:val="fr-FR"/>
        </w:rPr>
        <w:t>, s'engage à vivre les but</w:t>
      </w:r>
      <w:r w:rsidRPr="00710C69">
        <w:rPr>
          <w:lang w:val="fr-FR"/>
        </w:rPr>
        <w:t>s exprimés à l'article 2.</w:t>
      </w:r>
    </w:p>
    <w:p w14:paraId="5480AA25" w14:textId="1FA1C38F" w:rsidR="00C76E6C" w:rsidRPr="00C76E6C" w:rsidRDefault="00C76E6C" w:rsidP="00C76E6C">
      <w:pPr>
        <w:rPr>
          <w:lang w:val="fr-FR"/>
        </w:rPr>
      </w:pPr>
      <w:r w:rsidRPr="00710C69">
        <w:rPr>
          <w:lang w:val="fr-FR"/>
        </w:rPr>
        <w:t>Ce</w:t>
      </w:r>
      <w:r>
        <w:rPr>
          <w:lang w:val="fr-FR"/>
        </w:rPr>
        <w:t>tte</w:t>
      </w:r>
      <w:r w:rsidRPr="00710C69">
        <w:rPr>
          <w:lang w:val="fr-FR"/>
        </w:rPr>
        <w:t xml:space="preserve"> premièr</w:t>
      </w:r>
      <w:r>
        <w:rPr>
          <w:lang w:val="fr-FR"/>
        </w:rPr>
        <w:t>e modalité est essentielle pour tous les adhérent</w:t>
      </w:r>
      <w:r w:rsidRPr="00710C69">
        <w:rPr>
          <w:lang w:val="fr-FR"/>
        </w:rPr>
        <w:t xml:space="preserve">s </w:t>
      </w:r>
      <w:r>
        <w:rPr>
          <w:lang w:val="fr-FR"/>
        </w:rPr>
        <w:t xml:space="preserve"> à l'UPV.</w:t>
      </w:r>
    </w:p>
    <w:p w14:paraId="670C3943" w14:textId="77777777" w:rsidR="00C76E6C" w:rsidRPr="00CE7949" w:rsidRDefault="00C76E6C" w:rsidP="00C76E6C">
      <w:pPr>
        <w:rPr>
          <w:b/>
          <w:lang w:val="fr-FR"/>
        </w:rPr>
      </w:pPr>
      <w:r w:rsidRPr="00CE7949">
        <w:rPr>
          <w:b/>
          <w:lang w:val="fr-FR"/>
        </w:rPr>
        <w:t>8.</w:t>
      </w:r>
      <w:r w:rsidRPr="00CE7949">
        <w:rPr>
          <w:b/>
          <w:lang w:val="fr-FR"/>
        </w:rPr>
        <w:tab/>
      </w:r>
      <w:r>
        <w:rPr>
          <w:b/>
          <w:lang w:val="fr-FR"/>
        </w:rPr>
        <w:t>Adhésion communautaire ou de</w:t>
      </w:r>
      <w:r w:rsidRPr="00CE7949">
        <w:rPr>
          <w:b/>
          <w:lang w:val="fr-FR"/>
        </w:rPr>
        <w:t xml:space="preserve"> groupe</w:t>
      </w:r>
    </w:p>
    <w:p w14:paraId="501AD22A" w14:textId="77777777" w:rsidR="00C76E6C" w:rsidRPr="00710C69" w:rsidRDefault="00C76E6C" w:rsidP="00C76E6C">
      <w:pPr>
        <w:rPr>
          <w:lang w:val="fr-FR"/>
        </w:rPr>
      </w:pPr>
      <w:r>
        <w:rPr>
          <w:lang w:val="fr-FR"/>
        </w:rPr>
        <w:t xml:space="preserve">a)  </w:t>
      </w:r>
      <w:r w:rsidRPr="00CE7949">
        <w:rPr>
          <w:i/>
          <w:lang w:val="fr-FR"/>
        </w:rPr>
        <w:t>Cénacles de prière</w:t>
      </w:r>
    </w:p>
    <w:p w14:paraId="2FFD70AC" w14:textId="77777777" w:rsidR="00C76E6C" w:rsidRPr="00710C69" w:rsidRDefault="00C76E6C" w:rsidP="00C76E6C">
      <w:pPr>
        <w:rPr>
          <w:lang w:val="fr-FR"/>
        </w:rPr>
      </w:pPr>
      <w:r>
        <w:rPr>
          <w:lang w:val="fr-FR"/>
        </w:rPr>
        <w:t>Le "C</w:t>
      </w:r>
      <w:r w:rsidRPr="00710C69">
        <w:rPr>
          <w:lang w:val="fr-FR"/>
        </w:rPr>
        <w:t xml:space="preserve">énacle de </w:t>
      </w:r>
      <w:r>
        <w:rPr>
          <w:lang w:val="fr-FR"/>
        </w:rPr>
        <w:t>prière" est un groupe d'adhérents à</w:t>
      </w:r>
      <w:r w:rsidRPr="00710C69">
        <w:rPr>
          <w:lang w:val="fr-FR"/>
        </w:rPr>
        <w:t xml:space="preserve"> l'UPV; </w:t>
      </w:r>
      <w:r>
        <w:rPr>
          <w:lang w:val="fr-FR"/>
        </w:rPr>
        <w:t xml:space="preserve">il </w:t>
      </w:r>
      <w:r w:rsidRPr="00710C69">
        <w:rPr>
          <w:lang w:val="fr-FR"/>
        </w:rPr>
        <w:t xml:space="preserve">est animée par une personne responsable et </w:t>
      </w:r>
      <w:r>
        <w:rPr>
          <w:lang w:val="fr-FR"/>
        </w:rPr>
        <w:t xml:space="preserve">se </w:t>
      </w:r>
      <w:r w:rsidRPr="00710C69">
        <w:rPr>
          <w:lang w:val="fr-FR"/>
        </w:rPr>
        <w:t>propose de:</w:t>
      </w:r>
    </w:p>
    <w:p w14:paraId="28D8410A" w14:textId="77777777" w:rsidR="00C76E6C" w:rsidRPr="00710C69" w:rsidRDefault="00C76E6C" w:rsidP="00C76E6C">
      <w:pPr>
        <w:rPr>
          <w:lang w:val="fr-FR"/>
        </w:rPr>
      </w:pPr>
      <w:r w:rsidRPr="00710C69">
        <w:rPr>
          <w:lang w:val="fr-FR"/>
        </w:rPr>
        <w:t xml:space="preserve">- être une école de prière pour les </w:t>
      </w:r>
      <w:r w:rsidRPr="00EE254F">
        <w:rPr>
          <w:i/>
          <w:lang w:val="fr-FR"/>
        </w:rPr>
        <w:t>ouvriers de la moisson</w:t>
      </w:r>
      <w:r w:rsidRPr="00710C69">
        <w:rPr>
          <w:lang w:val="fr-FR"/>
        </w:rPr>
        <w:t xml:space="preserve"> et un centre pour la promotion d'un chemin de sainteté;</w:t>
      </w:r>
    </w:p>
    <w:p w14:paraId="0B43EC36" w14:textId="77777777" w:rsidR="00C76E6C" w:rsidRPr="00710C69" w:rsidRDefault="00C76E6C" w:rsidP="00C76E6C">
      <w:pPr>
        <w:rPr>
          <w:lang w:val="fr-FR"/>
        </w:rPr>
      </w:pPr>
      <w:r w:rsidRPr="00710C69">
        <w:rPr>
          <w:lang w:val="fr-FR"/>
        </w:rPr>
        <w:t>- offrir une catéchèse spécifique et organique pour la formation des membres;</w:t>
      </w:r>
    </w:p>
    <w:p w14:paraId="47C98359" w14:textId="77777777" w:rsidR="00C76E6C" w:rsidRPr="00710C69" w:rsidRDefault="00C76E6C" w:rsidP="00C76E6C">
      <w:pPr>
        <w:rPr>
          <w:lang w:val="fr-FR"/>
        </w:rPr>
      </w:pPr>
      <w:r w:rsidRPr="00710C69">
        <w:rPr>
          <w:lang w:val="fr-FR"/>
        </w:rPr>
        <w:t>- approfondir la spiritualité rogationniste à travers ses propres célébrations liturgiques.</w:t>
      </w:r>
    </w:p>
    <w:p w14:paraId="18C0BBDC" w14:textId="77777777" w:rsidR="00C76E6C" w:rsidRPr="00710C69" w:rsidRDefault="00C76E6C" w:rsidP="00C76E6C">
      <w:pPr>
        <w:rPr>
          <w:lang w:val="fr-FR"/>
        </w:rPr>
      </w:pPr>
      <w:r>
        <w:rPr>
          <w:lang w:val="fr-FR"/>
        </w:rPr>
        <w:t xml:space="preserve">b)  </w:t>
      </w:r>
      <w:r w:rsidRPr="0041636E">
        <w:rPr>
          <w:i/>
          <w:lang w:val="fr-FR"/>
        </w:rPr>
        <w:t>Associations rogationnistes</w:t>
      </w:r>
    </w:p>
    <w:p w14:paraId="34F3A82F" w14:textId="77777777" w:rsidR="00C76E6C" w:rsidRPr="00710C69" w:rsidRDefault="00C76E6C" w:rsidP="00C76E6C">
      <w:pPr>
        <w:rPr>
          <w:lang w:val="fr-FR"/>
        </w:rPr>
      </w:pPr>
      <w:r w:rsidRPr="00710C69">
        <w:rPr>
          <w:lang w:val="fr-FR"/>
        </w:rPr>
        <w:t xml:space="preserve">L'appartenance à l'une des Associations </w:t>
      </w:r>
      <w:r>
        <w:rPr>
          <w:lang w:val="fr-FR"/>
        </w:rPr>
        <w:t>r</w:t>
      </w:r>
      <w:r w:rsidRPr="00710C69">
        <w:rPr>
          <w:lang w:val="fr-FR"/>
        </w:rPr>
        <w:t>ogationnistes implique l'adhésion à l'UPV par sa nature même.</w:t>
      </w:r>
    </w:p>
    <w:p w14:paraId="0287F4EF" w14:textId="77777777" w:rsidR="00C76E6C" w:rsidRPr="00710C69" w:rsidRDefault="00C76E6C" w:rsidP="00C76E6C">
      <w:pPr>
        <w:rPr>
          <w:lang w:val="fr-FR"/>
        </w:rPr>
      </w:pPr>
      <w:r w:rsidRPr="00710C69">
        <w:rPr>
          <w:lang w:val="fr-FR"/>
        </w:rPr>
        <w:t xml:space="preserve">c) </w:t>
      </w:r>
      <w:r w:rsidRPr="0041636E">
        <w:rPr>
          <w:i/>
          <w:lang w:val="fr-FR"/>
        </w:rPr>
        <w:t>A</w:t>
      </w:r>
      <w:r>
        <w:rPr>
          <w:i/>
          <w:lang w:val="fr-FR"/>
        </w:rPr>
        <w:t>ssociations ou groupes non-rogat</w:t>
      </w:r>
      <w:r w:rsidRPr="0041636E">
        <w:rPr>
          <w:i/>
          <w:lang w:val="fr-FR"/>
        </w:rPr>
        <w:t>ionnistes</w:t>
      </w:r>
    </w:p>
    <w:p w14:paraId="187A94E8" w14:textId="4B86EF8C" w:rsidR="00C76E6C" w:rsidRDefault="00C76E6C" w:rsidP="00C76E6C">
      <w:pPr>
        <w:rPr>
          <w:lang w:val="fr-FR"/>
        </w:rPr>
      </w:pPr>
      <w:r w:rsidRPr="00710C69">
        <w:rPr>
          <w:lang w:val="fr-FR"/>
        </w:rPr>
        <w:t>Les membres d'asso</w:t>
      </w:r>
      <w:r>
        <w:rPr>
          <w:lang w:val="fr-FR"/>
        </w:rPr>
        <w:t>ciations ou de groupes non-rogat</w:t>
      </w:r>
      <w:r w:rsidRPr="00710C69">
        <w:rPr>
          <w:lang w:val="fr-FR"/>
        </w:rPr>
        <w:t xml:space="preserve">ionnistes peuvent adhérer à l'UPV, en tant qu'individus ou en </w:t>
      </w:r>
      <w:r>
        <w:rPr>
          <w:lang w:val="fr-FR"/>
        </w:rPr>
        <w:t>tant que groupes, à travers la fiche appropriée d'adhésion et s'engageant à vivre les finalités</w:t>
      </w:r>
      <w:r w:rsidRPr="00710C69">
        <w:rPr>
          <w:lang w:val="fr-FR"/>
        </w:rPr>
        <w:t xml:space="preserve"> de l'article 2.</w:t>
      </w:r>
    </w:p>
    <w:p w14:paraId="12A0B51D" w14:textId="77777777" w:rsidR="00C76E6C" w:rsidRPr="00C76E6C" w:rsidRDefault="00C76E6C" w:rsidP="00C76E6C">
      <w:pPr>
        <w:rPr>
          <w:lang w:val="fr-FR"/>
        </w:rPr>
      </w:pPr>
    </w:p>
    <w:p w14:paraId="2C8B5C85" w14:textId="3A50D88D" w:rsidR="00C76E6C" w:rsidRPr="00C76E6C" w:rsidRDefault="00C76E6C" w:rsidP="00C76E6C">
      <w:pPr>
        <w:rPr>
          <w:b/>
          <w:i/>
          <w:lang w:val="fr-FR"/>
        </w:rPr>
      </w:pPr>
      <w:r w:rsidRPr="00325894">
        <w:rPr>
          <w:b/>
          <w:i/>
          <w:lang w:val="fr-FR"/>
        </w:rPr>
        <w:t>III.  ORGANISATION</w:t>
      </w:r>
    </w:p>
    <w:p w14:paraId="7969150F" w14:textId="77777777" w:rsidR="00C76E6C" w:rsidRPr="0041636E" w:rsidRDefault="00C76E6C" w:rsidP="00C76E6C">
      <w:pPr>
        <w:rPr>
          <w:lang w:val="fr-FR"/>
        </w:rPr>
      </w:pPr>
      <w:r w:rsidRPr="00215264">
        <w:rPr>
          <w:b/>
          <w:lang w:val="fr-FR"/>
        </w:rPr>
        <w:t>9.</w:t>
      </w:r>
      <w:r w:rsidRPr="00215264">
        <w:rPr>
          <w:lang w:val="fr-FR"/>
        </w:rPr>
        <w:t xml:space="preserve"> </w:t>
      </w:r>
      <w:r w:rsidRPr="00215264">
        <w:rPr>
          <w:lang w:val="fr-FR"/>
        </w:rPr>
        <w:tab/>
        <w:t>L'UPV est une agrégation ecclésiale de nature essentiellement spirituelle, avec une organisation centrale et p</w:t>
      </w:r>
      <w:r>
        <w:rPr>
          <w:lang w:val="fr-FR"/>
        </w:rPr>
        <w:t>ériphérique. Les Gouvernements G</w:t>
      </w:r>
      <w:r w:rsidRPr="00215264">
        <w:rPr>
          <w:lang w:val="fr-FR"/>
        </w:rPr>
        <w:t xml:space="preserve">énéraux des Congrégations des Rogationnistes et des Filles du Divin Zèle sont chargés de </w:t>
      </w:r>
      <w:r>
        <w:rPr>
          <w:lang w:val="fr-FR"/>
        </w:rPr>
        <w:t xml:space="preserve">la responsabilité de </w:t>
      </w:r>
      <w:r w:rsidRPr="00215264">
        <w:rPr>
          <w:lang w:val="fr-FR"/>
        </w:rPr>
        <w:t>superviser et de ratif</w:t>
      </w:r>
      <w:r>
        <w:rPr>
          <w:lang w:val="fr-FR"/>
        </w:rPr>
        <w:t>ier les orientations</w:t>
      </w:r>
      <w:r w:rsidRPr="00215264">
        <w:rPr>
          <w:lang w:val="fr-FR"/>
        </w:rPr>
        <w:t xml:space="preserve"> et les directives</w:t>
      </w:r>
      <w:r>
        <w:rPr>
          <w:lang w:val="fr-FR"/>
        </w:rPr>
        <w:t xml:space="preserve"> </w:t>
      </w:r>
      <w:r w:rsidRPr="00215264">
        <w:rPr>
          <w:lang w:val="fr-FR"/>
        </w:rPr>
        <w:t>générales.</w:t>
      </w:r>
    </w:p>
    <w:p w14:paraId="4F59C9DF" w14:textId="77777777" w:rsidR="00C76E6C" w:rsidRPr="00215264" w:rsidRDefault="00C76E6C" w:rsidP="00C76E6C">
      <w:pPr>
        <w:rPr>
          <w:sz w:val="8"/>
          <w:szCs w:val="8"/>
          <w:lang w:val="fr-FR"/>
        </w:rPr>
      </w:pPr>
    </w:p>
    <w:p w14:paraId="42A25FBB" w14:textId="77777777" w:rsidR="00C76E6C" w:rsidRPr="0041636E" w:rsidRDefault="00C76E6C" w:rsidP="00C76E6C">
      <w:pPr>
        <w:rPr>
          <w:lang w:val="fr-FR"/>
        </w:rPr>
      </w:pPr>
      <w:r w:rsidRPr="00215264">
        <w:rPr>
          <w:b/>
          <w:lang w:val="fr-FR"/>
        </w:rPr>
        <w:lastRenderedPageBreak/>
        <w:t>10.</w:t>
      </w:r>
      <w:r w:rsidRPr="0041636E">
        <w:rPr>
          <w:lang w:val="fr-FR"/>
        </w:rPr>
        <w:t xml:space="preserve"> Les Gouvernements </w:t>
      </w:r>
      <w:r>
        <w:rPr>
          <w:lang w:val="fr-FR"/>
        </w:rPr>
        <w:t xml:space="preserve">de Circonscription </w:t>
      </w:r>
      <w:r w:rsidRPr="0041636E">
        <w:rPr>
          <w:lang w:val="fr-FR"/>
        </w:rPr>
        <w:t>des Rogationnistes et des Filles du D</w:t>
      </w:r>
      <w:r>
        <w:rPr>
          <w:lang w:val="fr-FR"/>
        </w:rPr>
        <w:t xml:space="preserve">ivin Zèle </w:t>
      </w:r>
      <w:r w:rsidRPr="0041636E">
        <w:rPr>
          <w:lang w:val="fr-FR"/>
        </w:rPr>
        <w:t xml:space="preserve">promeuvent et soutiennent l'UPV </w:t>
      </w:r>
      <w:r>
        <w:rPr>
          <w:lang w:val="fr-FR"/>
        </w:rPr>
        <w:t xml:space="preserve">dans le domaine de leur </w:t>
      </w:r>
      <w:r w:rsidRPr="0041636E">
        <w:rPr>
          <w:lang w:val="fr-FR"/>
        </w:rPr>
        <w:t xml:space="preserve"> </w:t>
      </w:r>
      <w:r>
        <w:rPr>
          <w:lang w:val="fr-FR"/>
        </w:rPr>
        <w:t xml:space="preserve">territoire à travers le Centre Rogate de Circonscription. En plus ils </w:t>
      </w:r>
      <w:r w:rsidRPr="00215264">
        <w:rPr>
          <w:lang w:val="fr-FR"/>
        </w:rPr>
        <w:t>pourvoiront</w:t>
      </w:r>
      <w:r w:rsidRPr="0041636E">
        <w:rPr>
          <w:lang w:val="fr-FR"/>
        </w:rPr>
        <w:t xml:space="preserve"> </w:t>
      </w:r>
      <w:r>
        <w:rPr>
          <w:lang w:val="fr-FR"/>
        </w:rPr>
        <w:t xml:space="preserve">à rédiger le </w:t>
      </w:r>
      <w:r>
        <w:rPr>
          <w:i/>
          <w:lang w:val="fr-FR"/>
        </w:rPr>
        <w:t xml:space="preserve">règlement applicatif </w:t>
      </w:r>
      <w:r w:rsidRPr="0041636E">
        <w:rPr>
          <w:lang w:val="fr-FR"/>
        </w:rPr>
        <w:t xml:space="preserve"> de l'UPV pour la Circonscription, </w:t>
      </w:r>
      <w:r>
        <w:rPr>
          <w:lang w:val="fr-FR"/>
        </w:rPr>
        <w:t>dans lequel seront spécifies</w:t>
      </w:r>
      <w:r w:rsidRPr="0041636E">
        <w:rPr>
          <w:lang w:val="fr-FR"/>
        </w:rPr>
        <w:t xml:space="preserve"> les rôles et les compétences aux différents niveaux et </w:t>
      </w:r>
      <w:r>
        <w:rPr>
          <w:lang w:val="fr-FR"/>
        </w:rPr>
        <w:t>seront déterminées</w:t>
      </w:r>
      <w:r w:rsidRPr="0041636E">
        <w:rPr>
          <w:lang w:val="fr-FR"/>
        </w:rPr>
        <w:t xml:space="preserve"> les modalités de l'appartenance institutionnelle des naissants cénacles de prière (cf</w:t>
      </w:r>
      <w:r>
        <w:rPr>
          <w:lang w:val="fr-FR"/>
        </w:rPr>
        <w:t xml:space="preserve">. </w:t>
      </w:r>
      <w:r w:rsidRPr="0041636E">
        <w:rPr>
          <w:lang w:val="fr-FR"/>
        </w:rPr>
        <w:t xml:space="preserve"> 8a).</w:t>
      </w:r>
    </w:p>
    <w:p w14:paraId="46C47811" w14:textId="21396E65" w:rsidR="00C76E6C" w:rsidRPr="00C76E6C" w:rsidRDefault="00C76E6C" w:rsidP="00C76E6C">
      <w:pPr>
        <w:rPr>
          <w:lang w:val="fr-FR"/>
        </w:rPr>
      </w:pPr>
      <w:r w:rsidRPr="00215264">
        <w:rPr>
          <w:b/>
          <w:lang w:val="fr-FR"/>
        </w:rPr>
        <w:t>11</w:t>
      </w:r>
      <w:r w:rsidRPr="0041636E">
        <w:rPr>
          <w:lang w:val="fr-FR"/>
        </w:rPr>
        <w:t>.</w:t>
      </w:r>
      <w:r>
        <w:rPr>
          <w:lang w:val="fr-FR"/>
        </w:rPr>
        <w:tab/>
        <w:t xml:space="preserve"> Le Centre Rogate de Circonscription, en collaboration avec les Communautés locales, </w:t>
      </w:r>
      <w:r w:rsidRPr="00215264">
        <w:rPr>
          <w:lang w:val="fr-FR"/>
        </w:rPr>
        <w:t>pourvoit</w:t>
      </w:r>
      <w:r w:rsidRPr="0041636E">
        <w:rPr>
          <w:lang w:val="fr-FR"/>
        </w:rPr>
        <w:t xml:space="preserve"> </w:t>
      </w:r>
      <w:r>
        <w:rPr>
          <w:lang w:val="fr-FR"/>
        </w:rPr>
        <w:t xml:space="preserve">à </w:t>
      </w:r>
      <w:r w:rsidRPr="0041636E">
        <w:rPr>
          <w:lang w:val="fr-FR"/>
        </w:rPr>
        <w:t xml:space="preserve">l'animation et </w:t>
      </w:r>
      <w:r>
        <w:rPr>
          <w:lang w:val="fr-FR"/>
        </w:rPr>
        <w:t xml:space="preserve">à </w:t>
      </w:r>
      <w:r w:rsidRPr="0041636E">
        <w:rPr>
          <w:lang w:val="fr-FR"/>
        </w:rPr>
        <w:t>la formation des membres de l'UPV à travers des initiatives spécifique</w:t>
      </w:r>
      <w:r>
        <w:rPr>
          <w:lang w:val="fr-FR"/>
        </w:rPr>
        <w:t>s et la production de matériels adéquats.</w:t>
      </w:r>
    </w:p>
    <w:p w14:paraId="7A3EF76B" w14:textId="77777777" w:rsidR="00C76E6C" w:rsidRPr="0041636E" w:rsidRDefault="00C76E6C" w:rsidP="00C76E6C">
      <w:pPr>
        <w:rPr>
          <w:lang w:val="fr-FR"/>
        </w:rPr>
      </w:pPr>
      <w:r w:rsidRPr="00215264">
        <w:rPr>
          <w:b/>
          <w:lang w:val="fr-FR"/>
        </w:rPr>
        <w:t>12.</w:t>
      </w:r>
      <w:r>
        <w:rPr>
          <w:b/>
          <w:lang w:val="fr-FR"/>
        </w:rPr>
        <w:tab/>
      </w:r>
      <w:r>
        <w:rPr>
          <w:lang w:val="fr-FR"/>
        </w:rPr>
        <w:t xml:space="preserve"> Le soin pastoral des adhérents à</w:t>
      </w:r>
      <w:r w:rsidRPr="0041636E">
        <w:rPr>
          <w:lang w:val="fr-FR"/>
        </w:rPr>
        <w:t xml:space="preserve"> l'UPV, dans les différentes modalités prévues par le statut</w:t>
      </w:r>
      <w:r>
        <w:rPr>
          <w:lang w:val="fr-FR"/>
        </w:rPr>
        <w:t xml:space="preserve"> de Circonscription, est confié aux C</w:t>
      </w:r>
      <w:r w:rsidRPr="0041636E">
        <w:rPr>
          <w:lang w:val="fr-FR"/>
        </w:rPr>
        <w:t>ommunautés locales.</w:t>
      </w:r>
    </w:p>
    <w:p w14:paraId="5CA6BC81" w14:textId="77777777" w:rsidR="00C76E6C" w:rsidRPr="00243079" w:rsidRDefault="00C76E6C" w:rsidP="00C76E6C">
      <w:pPr>
        <w:rPr>
          <w:sz w:val="14"/>
          <w:szCs w:val="14"/>
          <w:lang w:val="fr-FR"/>
        </w:rPr>
      </w:pPr>
    </w:p>
    <w:p w14:paraId="5AF17F93" w14:textId="256971F9" w:rsidR="00C76E6C" w:rsidRPr="00C76E6C" w:rsidRDefault="00C76E6C" w:rsidP="00C76E6C">
      <w:pPr>
        <w:rPr>
          <w:b/>
          <w:i/>
          <w:lang w:val="fr-FR"/>
        </w:rPr>
      </w:pPr>
      <w:r w:rsidRPr="00325894">
        <w:rPr>
          <w:b/>
          <w:i/>
          <w:lang w:val="fr-FR"/>
        </w:rPr>
        <w:t>IV.  BIENFAITS SPIRITUELS</w:t>
      </w:r>
    </w:p>
    <w:p w14:paraId="1A61AF59" w14:textId="75541552" w:rsidR="00C76E6C" w:rsidRPr="00C76E6C" w:rsidRDefault="00C76E6C" w:rsidP="00C76E6C">
      <w:pPr>
        <w:rPr>
          <w:lang w:val="fr-FR"/>
        </w:rPr>
      </w:pPr>
      <w:r w:rsidRPr="00243079">
        <w:rPr>
          <w:b/>
          <w:lang w:val="fr-FR"/>
        </w:rPr>
        <w:t>13.</w:t>
      </w:r>
      <w:r>
        <w:rPr>
          <w:b/>
          <w:lang w:val="fr-FR"/>
        </w:rPr>
        <w:tab/>
      </w:r>
      <w:r>
        <w:rPr>
          <w:lang w:val="fr-FR"/>
        </w:rPr>
        <w:t>Chaque mois est célébrée dans la Curie G</w:t>
      </w:r>
      <w:r w:rsidRPr="0041636E">
        <w:rPr>
          <w:lang w:val="fr-FR"/>
        </w:rPr>
        <w:t>énérale des Rogationnistes</w:t>
      </w:r>
      <w:r>
        <w:rPr>
          <w:lang w:val="fr-FR"/>
        </w:rPr>
        <w:t xml:space="preserve"> et d</w:t>
      </w:r>
      <w:r w:rsidRPr="0041636E">
        <w:rPr>
          <w:lang w:val="fr-FR"/>
        </w:rPr>
        <w:t>es F</w:t>
      </w:r>
      <w:r>
        <w:rPr>
          <w:lang w:val="fr-FR"/>
        </w:rPr>
        <w:t>illes du Divin Zèle une Sainte Messe "</w:t>
      </w:r>
      <w:r w:rsidRPr="00243079">
        <w:rPr>
          <w:i/>
          <w:lang w:val="fr-FR"/>
        </w:rPr>
        <w:t>pro vivis</w:t>
      </w:r>
      <w:r>
        <w:rPr>
          <w:lang w:val="fr-FR"/>
        </w:rPr>
        <w:t>" et "</w:t>
      </w:r>
      <w:r w:rsidRPr="00243079">
        <w:rPr>
          <w:i/>
          <w:lang w:val="fr-FR"/>
        </w:rPr>
        <w:t>pro defunctis</w:t>
      </w:r>
      <w:r>
        <w:rPr>
          <w:lang w:val="fr-FR"/>
        </w:rPr>
        <w:t>"</w:t>
      </w:r>
      <w:r w:rsidRPr="0041636E">
        <w:rPr>
          <w:lang w:val="fr-FR"/>
        </w:rPr>
        <w:t xml:space="preserve"> pour les membres de </w:t>
      </w:r>
      <w:r>
        <w:rPr>
          <w:lang w:val="fr-FR"/>
        </w:rPr>
        <w:t>l'</w:t>
      </w:r>
      <w:r w:rsidRPr="00243079">
        <w:rPr>
          <w:i/>
          <w:lang w:val="fr-FR"/>
        </w:rPr>
        <w:t>Union de Prière pour les Vocations</w:t>
      </w:r>
      <w:r>
        <w:rPr>
          <w:lang w:val="fr-FR"/>
        </w:rPr>
        <w:t>.</w:t>
      </w:r>
    </w:p>
    <w:p w14:paraId="3090B7C9" w14:textId="77777777" w:rsidR="00C76E6C" w:rsidRPr="0041636E" w:rsidRDefault="00C76E6C" w:rsidP="00C76E6C">
      <w:pPr>
        <w:rPr>
          <w:lang w:val="fr-FR"/>
        </w:rPr>
      </w:pPr>
      <w:r w:rsidRPr="00243079">
        <w:rPr>
          <w:b/>
          <w:lang w:val="fr-FR"/>
        </w:rPr>
        <w:t>14.</w:t>
      </w:r>
      <w:r>
        <w:rPr>
          <w:b/>
          <w:lang w:val="fr-FR"/>
        </w:rPr>
        <w:tab/>
      </w:r>
      <w:r>
        <w:rPr>
          <w:lang w:val="fr-FR"/>
        </w:rPr>
        <w:t>Dans les C</w:t>
      </w:r>
      <w:r w:rsidRPr="0041636E">
        <w:rPr>
          <w:lang w:val="fr-FR"/>
        </w:rPr>
        <w:t>ommunautés des Rogationnistes et</w:t>
      </w:r>
      <w:r>
        <w:rPr>
          <w:lang w:val="fr-FR"/>
        </w:rPr>
        <w:t xml:space="preserve"> des Filles du Divin Zèle, il est de coutume de prier</w:t>
      </w:r>
      <w:r w:rsidRPr="0041636E">
        <w:rPr>
          <w:lang w:val="fr-FR"/>
        </w:rPr>
        <w:t xml:space="preserve"> avec une intention spécifi</w:t>
      </w:r>
      <w:r>
        <w:rPr>
          <w:lang w:val="fr-FR"/>
        </w:rPr>
        <w:t>que pour la sanctification des m</w:t>
      </w:r>
      <w:r w:rsidRPr="0041636E">
        <w:rPr>
          <w:lang w:val="fr-FR"/>
        </w:rPr>
        <w:t>embres de l'</w:t>
      </w:r>
      <w:r w:rsidRPr="00325894">
        <w:rPr>
          <w:i/>
          <w:lang w:val="fr-FR"/>
        </w:rPr>
        <w:t>Union</w:t>
      </w:r>
      <w:r w:rsidRPr="0041636E">
        <w:rPr>
          <w:lang w:val="fr-FR"/>
        </w:rPr>
        <w:t>.</w:t>
      </w:r>
    </w:p>
    <w:p w14:paraId="12C37854" w14:textId="77777777" w:rsidR="00C76E6C" w:rsidRDefault="00C76E6C" w:rsidP="00C76E6C">
      <w:pPr>
        <w:rPr>
          <w:b/>
          <w:lang w:val="fr-FR"/>
        </w:rPr>
      </w:pPr>
    </w:p>
    <w:p w14:paraId="596FCCA3" w14:textId="6FEBF818" w:rsidR="00C76E6C" w:rsidRPr="00C76E6C" w:rsidRDefault="00C76E6C" w:rsidP="00C76E6C">
      <w:pPr>
        <w:rPr>
          <w:b/>
          <w:i/>
          <w:lang w:val="fr-FR"/>
        </w:rPr>
      </w:pPr>
      <w:r w:rsidRPr="00325894">
        <w:rPr>
          <w:b/>
          <w:i/>
          <w:lang w:val="fr-FR"/>
        </w:rPr>
        <w:t xml:space="preserve">V.  PRIERE POUR LES BONS OUVRIERS </w:t>
      </w:r>
    </w:p>
    <w:p w14:paraId="310A7989" w14:textId="77777777" w:rsidR="00C76E6C" w:rsidRPr="0041636E" w:rsidRDefault="00C76E6C" w:rsidP="00C76E6C">
      <w:pPr>
        <w:rPr>
          <w:lang w:val="fr-FR"/>
        </w:rPr>
      </w:pPr>
      <w:r w:rsidRPr="0041636E">
        <w:rPr>
          <w:lang w:val="fr-FR"/>
        </w:rPr>
        <w:t xml:space="preserve">O Cœur </w:t>
      </w:r>
      <w:r>
        <w:rPr>
          <w:lang w:val="fr-FR"/>
        </w:rPr>
        <w:t>très d</w:t>
      </w:r>
      <w:r w:rsidRPr="0041636E">
        <w:rPr>
          <w:lang w:val="fr-FR"/>
        </w:rPr>
        <w:t>oux de Jésus</w:t>
      </w:r>
      <w:r>
        <w:rPr>
          <w:rStyle w:val="FootnoteReference"/>
          <w:lang w:val="fr-FR"/>
        </w:rPr>
        <w:footnoteReference w:id="65"/>
      </w:r>
      <w:r>
        <w:rPr>
          <w:lang w:val="fr-FR"/>
        </w:rPr>
        <w:t>, qui</w:t>
      </w:r>
      <w:r w:rsidRPr="0041636E">
        <w:rPr>
          <w:lang w:val="fr-FR"/>
        </w:rPr>
        <w:t xml:space="preserve"> ayant dit: </w:t>
      </w:r>
      <w:r w:rsidRPr="00325894">
        <w:rPr>
          <w:i/>
          <w:lang w:val="fr-FR"/>
        </w:rPr>
        <w:t xml:space="preserve">Rogate ergo Dominum </w:t>
      </w:r>
      <w:r>
        <w:rPr>
          <w:i/>
          <w:lang w:val="fr-FR"/>
        </w:rPr>
        <w:t>messis, ut mittat operarios in messem s</w:t>
      </w:r>
      <w:r w:rsidRPr="00325894">
        <w:rPr>
          <w:i/>
          <w:lang w:val="fr-FR"/>
        </w:rPr>
        <w:t>uam</w:t>
      </w:r>
      <w:r>
        <w:rPr>
          <w:lang w:val="fr-FR"/>
        </w:rPr>
        <w:t xml:space="preserve">, tu nous a donné confiance de nous exaucer lorsque nous te </w:t>
      </w:r>
      <w:r w:rsidRPr="0041636E">
        <w:rPr>
          <w:lang w:val="fr-FR"/>
        </w:rPr>
        <w:t>demandons</w:t>
      </w:r>
      <w:r>
        <w:rPr>
          <w:lang w:val="fr-FR"/>
        </w:rPr>
        <w:t xml:space="preserve"> cette grande grâce, pour obéir au commandement de ton divin zèle</w:t>
      </w:r>
      <w:r w:rsidRPr="0041636E">
        <w:rPr>
          <w:lang w:val="fr-FR"/>
        </w:rPr>
        <w:t xml:space="preserve"> nous </w:t>
      </w:r>
      <w:r>
        <w:rPr>
          <w:lang w:val="fr-FR"/>
        </w:rPr>
        <w:t>te supplions afin que tu daigne envoyer de bons ouvriers à la sainte Eglise et nous t'</w:t>
      </w:r>
      <w:r w:rsidRPr="0041636E">
        <w:rPr>
          <w:lang w:val="fr-FR"/>
        </w:rPr>
        <w:t xml:space="preserve">adressons </w:t>
      </w:r>
      <w:r>
        <w:rPr>
          <w:lang w:val="fr-FR"/>
        </w:rPr>
        <w:t xml:space="preserve">pour ce but la </w:t>
      </w:r>
      <w:r w:rsidRPr="0041636E">
        <w:rPr>
          <w:lang w:val="fr-FR"/>
        </w:rPr>
        <w:t>plus efficac</w:t>
      </w:r>
      <w:r>
        <w:rPr>
          <w:lang w:val="fr-FR"/>
        </w:rPr>
        <w:t>e de toutes les prières que tu nous a enseignée</w:t>
      </w:r>
      <w:r w:rsidRPr="0041636E">
        <w:rPr>
          <w:lang w:val="fr-FR"/>
        </w:rPr>
        <w:t xml:space="preserve">. </w:t>
      </w:r>
      <w:r>
        <w:rPr>
          <w:i/>
          <w:lang w:val="fr-FR"/>
        </w:rPr>
        <w:t>Notre P</w:t>
      </w:r>
      <w:r w:rsidRPr="009E033F">
        <w:rPr>
          <w:i/>
          <w:lang w:val="fr-FR"/>
        </w:rPr>
        <w:t>ère</w:t>
      </w:r>
      <w:r w:rsidRPr="0041636E">
        <w:rPr>
          <w:lang w:val="fr-FR"/>
        </w:rPr>
        <w:t>...</w:t>
      </w:r>
      <w:r>
        <w:rPr>
          <w:rStyle w:val="FootnoteReference"/>
          <w:lang w:val="fr-FR"/>
        </w:rPr>
        <w:footnoteReference w:id="66"/>
      </w:r>
    </w:p>
    <w:p w14:paraId="79E53AF5" w14:textId="77777777" w:rsidR="00C76E6C" w:rsidRPr="009E033F" w:rsidRDefault="00C76E6C" w:rsidP="00C76E6C">
      <w:pPr>
        <w:rPr>
          <w:sz w:val="14"/>
          <w:szCs w:val="14"/>
          <w:lang w:val="fr-FR"/>
        </w:rPr>
      </w:pPr>
    </w:p>
    <w:p w14:paraId="12BC17C8" w14:textId="01878921" w:rsidR="00C76E6C" w:rsidRPr="00C76E6C" w:rsidRDefault="00C76E6C" w:rsidP="00C76E6C">
      <w:pPr>
        <w:rPr>
          <w:b/>
          <w:i/>
          <w:lang w:val="fr-FR"/>
        </w:rPr>
      </w:pPr>
      <w:r w:rsidRPr="009E033F">
        <w:rPr>
          <w:b/>
          <w:i/>
          <w:lang w:val="fr-FR"/>
        </w:rPr>
        <w:t xml:space="preserve">VI.  </w:t>
      </w:r>
      <w:r>
        <w:rPr>
          <w:b/>
          <w:i/>
          <w:lang w:val="fr-FR"/>
        </w:rPr>
        <w:t>SIEGES</w:t>
      </w:r>
    </w:p>
    <w:p w14:paraId="54E911B2" w14:textId="77777777" w:rsidR="00C76E6C" w:rsidRPr="0041636E" w:rsidRDefault="00C76E6C" w:rsidP="00C76E6C">
      <w:pPr>
        <w:rPr>
          <w:lang w:val="fr-FR"/>
        </w:rPr>
      </w:pPr>
      <w:r w:rsidRPr="009E033F">
        <w:rPr>
          <w:b/>
          <w:lang w:val="fr-FR"/>
        </w:rPr>
        <w:t>15.</w:t>
      </w:r>
      <w:r>
        <w:rPr>
          <w:b/>
          <w:lang w:val="fr-FR"/>
        </w:rPr>
        <w:tab/>
      </w:r>
      <w:r w:rsidRPr="0041636E">
        <w:rPr>
          <w:lang w:val="fr-FR"/>
        </w:rPr>
        <w:t xml:space="preserve"> L'UPV a son </w:t>
      </w:r>
      <w:r w:rsidRPr="009E033F">
        <w:rPr>
          <w:b/>
          <w:lang w:val="fr-FR"/>
        </w:rPr>
        <w:t xml:space="preserve">siège </w:t>
      </w:r>
      <w:r>
        <w:rPr>
          <w:b/>
          <w:lang w:val="fr-FR"/>
        </w:rPr>
        <w:t>juridique</w:t>
      </w:r>
      <w:r>
        <w:rPr>
          <w:lang w:val="fr-FR"/>
        </w:rPr>
        <w:t xml:space="preserve"> chez la Curie G</w:t>
      </w:r>
      <w:r w:rsidRPr="0041636E">
        <w:rPr>
          <w:lang w:val="fr-FR"/>
        </w:rPr>
        <w:t>énérale des Rogationnistes, Via Tuscolana 167, Rome.</w:t>
      </w:r>
    </w:p>
    <w:p w14:paraId="0C58C2CB" w14:textId="77777777" w:rsidR="00C76E6C" w:rsidRPr="009E033F" w:rsidRDefault="00C76E6C" w:rsidP="00C76E6C">
      <w:pPr>
        <w:rPr>
          <w:sz w:val="8"/>
          <w:szCs w:val="8"/>
          <w:lang w:val="fr-FR"/>
        </w:rPr>
      </w:pPr>
    </w:p>
    <w:p w14:paraId="44359327" w14:textId="77777777" w:rsidR="00C76E6C" w:rsidRPr="008C1789" w:rsidRDefault="00C76E6C" w:rsidP="00C76E6C">
      <w:pPr>
        <w:rPr>
          <w:sz w:val="12"/>
          <w:szCs w:val="12"/>
          <w:lang w:val="fr-FR"/>
        </w:rPr>
      </w:pPr>
      <w:r w:rsidRPr="009E033F">
        <w:rPr>
          <w:b/>
          <w:lang w:val="fr-FR"/>
        </w:rPr>
        <w:t>16.</w:t>
      </w:r>
      <w:r>
        <w:rPr>
          <w:b/>
          <w:lang w:val="fr-FR"/>
        </w:rPr>
        <w:tab/>
      </w:r>
      <w:r w:rsidRPr="0041636E">
        <w:rPr>
          <w:lang w:val="fr-FR"/>
        </w:rPr>
        <w:t xml:space="preserve"> </w:t>
      </w:r>
      <w:r w:rsidRPr="006C5F38">
        <w:rPr>
          <w:b/>
          <w:lang w:val="fr-FR"/>
        </w:rPr>
        <w:t>Au</w:t>
      </w:r>
      <w:r w:rsidRPr="0041636E">
        <w:rPr>
          <w:lang w:val="fr-FR"/>
        </w:rPr>
        <w:t xml:space="preserve"> </w:t>
      </w:r>
      <w:r w:rsidRPr="009E033F">
        <w:rPr>
          <w:b/>
          <w:lang w:val="fr-FR"/>
        </w:rPr>
        <w:t>niveau de la coordination générale</w:t>
      </w:r>
      <w:r>
        <w:rPr>
          <w:lang w:val="fr-FR"/>
        </w:rPr>
        <w:t>, les sièges</w:t>
      </w:r>
      <w:r w:rsidRPr="0041636E">
        <w:rPr>
          <w:lang w:val="fr-FR"/>
        </w:rPr>
        <w:t xml:space="preserve"> sont </w:t>
      </w:r>
      <w:r>
        <w:rPr>
          <w:lang w:val="fr-FR"/>
        </w:rPr>
        <w:t xml:space="preserve">les </w:t>
      </w:r>
      <w:r w:rsidRPr="0041636E">
        <w:rPr>
          <w:lang w:val="fr-FR"/>
        </w:rPr>
        <w:t>respective</w:t>
      </w:r>
      <w:r>
        <w:rPr>
          <w:lang w:val="fr-FR"/>
        </w:rPr>
        <w:t>s</w:t>
      </w:r>
      <w:r w:rsidRPr="0041636E">
        <w:rPr>
          <w:lang w:val="fr-FR"/>
        </w:rPr>
        <w:t xml:space="preserve"> </w:t>
      </w:r>
      <w:r>
        <w:rPr>
          <w:lang w:val="fr-FR"/>
        </w:rPr>
        <w:t>Curie G</w:t>
      </w:r>
      <w:r w:rsidRPr="0041636E">
        <w:rPr>
          <w:lang w:val="fr-FR"/>
        </w:rPr>
        <w:t>énérale</w:t>
      </w:r>
      <w:r>
        <w:rPr>
          <w:lang w:val="fr-FR"/>
        </w:rPr>
        <w:t>s</w:t>
      </w:r>
      <w:r w:rsidRPr="0041636E">
        <w:rPr>
          <w:lang w:val="fr-FR"/>
        </w:rPr>
        <w:t xml:space="preserve"> des Rogationniste</w:t>
      </w:r>
      <w:r>
        <w:rPr>
          <w:lang w:val="fr-FR"/>
        </w:rPr>
        <w:t xml:space="preserve">s et des Filles du Divin Zèle; </w:t>
      </w:r>
      <w:r w:rsidRPr="006C5F38">
        <w:rPr>
          <w:b/>
          <w:lang w:val="fr-FR"/>
        </w:rPr>
        <w:t>au niveau opérationnel</w:t>
      </w:r>
      <w:r>
        <w:rPr>
          <w:lang w:val="fr-FR"/>
        </w:rPr>
        <w:t xml:space="preserve"> l'UPV est </w:t>
      </w:r>
      <w:r>
        <w:rPr>
          <w:lang w:val="fr-FR"/>
        </w:rPr>
        <w:lastRenderedPageBreak/>
        <w:t>le siège</w:t>
      </w:r>
      <w:r w:rsidRPr="0041636E">
        <w:rPr>
          <w:lang w:val="fr-FR"/>
        </w:rPr>
        <w:t xml:space="preserve"> dans le Centre Rogate </w:t>
      </w:r>
      <w:r>
        <w:rPr>
          <w:lang w:val="fr-FR"/>
        </w:rPr>
        <w:t xml:space="preserve">de </w:t>
      </w:r>
      <w:r w:rsidRPr="0041636E">
        <w:rPr>
          <w:lang w:val="fr-FR"/>
        </w:rPr>
        <w:t xml:space="preserve">Circonscription et </w:t>
      </w:r>
      <w:r w:rsidRPr="006C5F38">
        <w:rPr>
          <w:b/>
          <w:lang w:val="fr-FR"/>
        </w:rPr>
        <w:t>au niveau local</w:t>
      </w:r>
      <w:r>
        <w:rPr>
          <w:lang w:val="fr-FR"/>
        </w:rPr>
        <w:t xml:space="preserve"> chez les diverses Maisons</w:t>
      </w:r>
      <w:r w:rsidRPr="0041636E">
        <w:rPr>
          <w:lang w:val="fr-FR"/>
        </w:rPr>
        <w:t xml:space="preserve"> des Rogationnistes et des Filles du Divin Zèle.</w:t>
      </w:r>
    </w:p>
    <w:p w14:paraId="4930E491" w14:textId="77777777" w:rsidR="00C76E6C" w:rsidRDefault="00C76E6C" w:rsidP="0065138B">
      <w:pPr>
        <w:spacing w:after="0" w:line="240" w:lineRule="auto"/>
        <w:ind w:right="-113"/>
        <w:jc w:val="both"/>
        <w:rPr>
          <w:lang w:val="fr-FR"/>
        </w:rPr>
      </w:pPr>
    </w:p>
    <w:p w14:paraId="7B624387" w14:textId="77777777" w:rsidR="0065138B" w:rsidRDefault="0065138B" w:rsidP="0065138B">
      <w:pPr>
        <w:spacing w:after="0" w:line="240" w:lineRule="auto"/>
        <w:ind w:right="-113"/>
        <w:jc w:val="both"/>
        <w:rPr>
          <w:lang w:val="fr-FR"/>
        </w:rPr>
      </w:pPr>
    </w:p>
    <w:p w14:paraId="4C9F772F" w14:textId="77777777" w:rsidR="0065138B" w:rsidRDefault="0065138B">
      <w:pPr>
        <w:rPr>
          <w:lang w:val="fr-FR"/>
        </w:rPr>
      </w:pPr>
      <w:r>
        <w:rPr>
          <w:lang w:val="fr-FR"/>
        </w:rPr>
        <w:br w:type="page"/>
      </w:r>
    </w:p>
    <w:p w14:paraId="6F0E6D5D" w14:textId="60E0850B" w:rsidR="0065138B" w:rsidRDefault="0065138B" w:rsidP="0065138B">
      <w:pPr>
        <w:spacing w:after="0" w:line="240" w:lineRule="auto"/>
        <w:ind w:right="-113"/>
        <w:jc w:val="center"/>
        <w:rPr>
          <w:lang w:val="fr-FR"/>
        </w:rPr>
      </w:pPr>
      <w:r>
        <w:rPr>
          <w:lang w:val="fr-FR"/>
        </w:rPr>
        <w:lastRenderedPageBreak/>
        <w:t>ANNEXE 2</w:t>
      </w:r>
    </w:p>
    <w:p w14:paraId="26F1EED1" w14:textId="77777777" w:rsidR="0065138B" w:rsidRDefault="0065138B" w:rsidP="0065138B">
      <w:pPr>
        <w:spacing w:after="0" w:line="240" w:lineRule="auto"/>
        <w:ind w:right="-113"/>
        <w:jc w:val="center"/>
        <w:rPr>
          <w:lang w:val="fr-FR"/>
        </w:rPr>
      </w:pPr>
    </w:p>
    <w:p w14:paraId="63789CB0" w14:textId="77777777" w:rsidR="00C76E6C" w:rsidRPr="00DE7CBB" w:rsidRDefault="00C76E6C" w:rsidP="00C76E6C">
      <w:pPr>
        <w:jc w:val="center"/>
        <w:rPr>
          <w:b/>
          <w:i/>
          <w:sz w:val="28"/>
          <w:szCs w:val="28"/>
          <w:lang w:val="fr-FR"/>
        </w:rPr>
      </w:pPr>
      <w:r w:rsidRPr="00DE7CBB">
        <w:rPr>
          <w:b/>
          <w:i/>
          <w:sz w:val="28"/>
          <w:szCs w:val="28"/>
          <w:lang w:val="fr-FR"/>
        </w:rPr>
        <w:t>UNION SACERDOTALE DE PRIERE POUR LES VOCATIONS</w:t>
      </w:r>
    </w:p>
    <w:p w14:paraId="6AB0760E" w14:textId="4A0E1DF6" w:rsidR="00C76E6C" w:rsidRPr="00C76E6C" w:rsidRDefault="00C76E6C" w:rsidP="00C76E6C">
      <w:pPr>
        <w:jc w:val="center"/>
        <w:rPr>
          <w:b/>
          <w:sz w:val="28"/>
          <w:szCs w:val="28"/>
          <w:lang w:val="fr-FR"/>
        </w:rPr>
      </w:pPr>
      <w:r>
        <w:rPr>
          <w:b/>
          <w:sz w:val="28"/>
          <w:szCs w:val="28"/>
          <w:lang w:val="fr-FR"/>
        </w:rPr>
        <w:t>S</w:t>
      </w:r>
      <w:r w:rsidRPr="00DD7EE0">
        <w:rPr>
          <w:b/>
          <w:sz w:val="28"/>
          <w:szCs w:val="28"/>
          <w:lang w:val="fr-FR"/>
        </w:rPr>
        <w:t>tatut</w:t>
      </w:r>
    </w:p>
    <w:p w14:paraId="42C9857F" w14:textId="1AA04F45" w:rsidR="00C76E6C" w:rsidRPr="00C76E6C" w:rsidRDefault="00C76E6C" w:rsidP="00C76E6C">
      <w:pPr>
        <w:rPr>
          <w:b/>
          <w:lang w:val="fr-FR"/>
        </w:rPr>
      </w:pPr>
      <w:r w:rsidRPr="00DD7EE0">
        <w:rPr>
          <w:b/>
          <w:lang w:val="fr-FR"/>
        </w:rPr>
        <w:t xml:space="preserve">I. </w:t>
      </w:r>
      <w:r>
        <w:rPr>
          <w:b/>
          <w:lang w:val="fr-FR"/>
        </w:rPr>
        <w:t xml:space="preserve"> NATURE et BUT</w:t>
      </w:r>
    </w:p>
    <w:p w14:paraId="214A2D02" w14:textId="12E23B83" w:rsidR="00C76E6C" w:rsidRPr="00C76E6C" w:rsidRDefault="00C76E6C" w:rsidP="00C76E6C">
      <w:pPr>
        <w:rPr>
          <w:lang w:val="fr-FR"/>
        </w:rPr>
      </w:pPr>
      <w:r w:rsidRPr="00987799">
        <w:rPr>
          <w:b/>
          <w:lang w:val="fr-FR"/>
        </w:rPr>
        <w:t>1.</w:t>
      </w:r>
      <w:r w:rsidRPr="00987799">
        <w:rPr>
          <w:b/>
          <w:i/>
          <w:lang w:val="fr-FR"/>
        </w:rPr>
        <w:t xml:space="preserve"> L'Union Sacerdotale </w:t>
      </w:r>
      <w:r>
        <w:rPr>
          <w:b/>
          <w:i/>
          <w:lang w:val="fr-FR"/>
        </w:rPr>
        <w:t xml:space="preserve">de </w:t>
      </w:r>
      <w:r w:rsidRPr="00987799">
        <w:rPr>
          <w:b/>
          <w:i/>
          <w:lang w:val="fr-FR"/>
        </w:rPr>
        <w:t>Prière pour les Vocations</w:t>
      </w:r>
      <w:r>
        <w:rPr>
          <w:rStyle w:val="FootnoteReference"/>
          <w:b/>
          <w:i/>
          <w:lang w:val="fr-FR"/>
        </w:rPr>
        <w:footnoteReference w:id="67"/>
      </w:r>
      <w:r w:rsidRPr="00DD7EE0">
        <w:rPr>
          <w:lang w:val="fr-FR"/>
        </w:rPr>
        <w:t xml:space="preserve"> est un</w:t>
      </w:r>
      <w:r>
        <w:rPr>
          <w:lang w:val="fr-FR"/>
        </w:rPr>
        <w:t>e modalité</w:t>
      </w:r>
      <w:r w:rsidRPr="00DD7EE0">
        <w:rPr>
          <w:lang w:val="fr-FR"/>
        </w:rPr>
        <w:t xml:space="preserve"> d</w:t>
      </w:r>
      <w:r>
        <w:rPr>
          <w:lang w:val="fr-FR"/>
        </w:rPr>
        <w:t>'adhésion all'UPV spécifique pour les  Ministres ordonnés qui désir</w:t>
      </w:r>
      <w:r w:rsidRPr="00DD7EE0">
        <w:rPr>
          <w:lang w:val="fr-FR"/>
        </w:rPr>
        <w:t xml:space="preserve">ent vivre le don de la prière pour les vocations </w:t>
      </w:r>
      <w:r w:rsidRPr="00855293">
        <w:rPr>
          <w:i/>
          <w:lang w:val="fr-FR"/>
        </w:rPr>
        <w:t>en communion plus intense</w:t>
      </w:r>
      <w:r w:rsidRPr="00DD7EE0">
        <w:rPr>
          <w:lang w:val="fr-FR"/>
        </w:rPr>
        <w:t xml:space="preserve"> entre eux et avec </w:t>
      </w:r>
      <w:r>
        <w:rPr>
          <w:lang w:val="fr-FR"/>
        </w:rPr>
        <w:t xml:space="preserve">les </w:t>
      </w:r>
      <w:r w:rsidRPr="00DD7EE0">
        <w:rPr>
          <w:lang w:val="fr-FR"/>
        </w:rPr>
        <w:t xml:space="preserve">Rogationnistes et </w:t>
      </w:r>
      <w:r>
        <w:rPr>
          <w:lang w:val="fr-FR"/>
        </w:rPr>
        <w:t>les Filles du Divin Zèle.</w:t>
      </w:r>
    </w:p>
    <w:p w14:paraId="565250EA" w14:textId="0C11DD65" w:rsidR="00C76E6C" w:rsidRPr="00C76E6C" w:rsidRDefault="00C76E6C" w:rsidP="00C76E6C">
      <w:pPr>
        <w:rPr>
          <w:lang w:val="fr-FR"/>
        </w:rPr>
      </w:pPr>
      <w:r w:rsidRPr="00855293">
        <w:rPr>
          <w:b/>
          <w:lang w:val="fr-FR"/>
        </w:rPr>
        <w:t>2</w:t>
      </w:r>
      <w:r>
        <w:rPr>
          <w:lang w:val="fr-FR"/>
        </w:rPr>
        <w:t>. L'inspiration et le fondement</w:t>
      </w:r>
      <w:r w:rsidRPr="00DD7EE0">
        <w:rPr>
          <w:lang w:val="fr-FR"/>
        </w:rPr>
        <w:t xml:space="preserve"> de l'</w:t>
      </w:r>
      <w:r w:rsidRPr="00855293">
        <w:rPr>
          <w:i/>
          <w:lang w:val="fr-FR"/>
        </w:rPr>
        <w:t>Union</w:t>
      </w:r>
      <w:r w:rsidRPr="00DD7EE0">
        <w:rPr>
          <w:lang w:val="fr-FR"/>
        </w:rPr>
        <w:t xml:space="preserve"> </w:t>
      </w:r>
      <w:r>
        <w:rPr>
          <w:lang w:val="fr-FR"/>
        </w:rPr>
        <w:t>est le commandement de Jésus: "</w:t>
      </w:r>
      <w:r w:rsidRPr="00DD7EE0">
        <w:rPr>
          <w:lang w:val="fr-FR"/>
        </w:rPr>
        <w:t xml:space="preserve">La moisson est abondante, mais les ouvriers sont peu </w:t>
      </w:r>
      <w:r>
        <w:rPr>
          <w:lang w:val="fr-FR"/>
        </w:rPr>
        <w:t>nombreux. Priez [Rogate] donc</w:t>
      </w:r>
      <w:r w:rsidRPr="00DD7EE0">
        <w:rPr>
          <w:lang w:val="fr-FR"/>
        </w:rPr>
        <w:t xml:space="preserve"> le Seigneur de la moisson d'envoye</w:t>
      </w:r>
      <w:r>
        <w:rPr>
          <w:lang w:val="fr-FR"/>
        </w:rPr>
        <w:t>r des ouvriers dans sa moisson"</w:t>
      </w:r>
      <w:r w:rsidRPr="00DD7EE0">
        <w:rPr>
          <w:lang w:val="fr-FR"/>
        </w:rPr>
        <w:t xml:space="preserve"> (</w:t>
      </w:r>
      <w:r w:rsidRPr="00855293">
        <w:rPr>
          <w:i/>
          <w:lang w:val="fr-FR"/>
        </w:rPr>
        <w:t>Mt</w:t>
      </w:r>
      <w:r w:rsidRPr="00DD7EE0">
        <w:rPr>
          <w:lang w:val="fr-FR"/>
        </w:rPr>
        <w:t xml:space="preserve"> 9, 37-38; </w:t>
      </w:r>
      <w:r w:rsidRPr="00855293">
        <w:rPr>
          <w:i/>
          <w:lang w:val="fr-FR"/>
        </w:rPr>
        <w:t>Lc</w:t>
      </w:r>
      <w:r>
        <w:rPr>
          <w:lang w:val="fr-FR"/>
        </w:rPr>
        <w:t xml:space="preserve"> 10,2), </w:t>
      </w:r>
      <w:r w:rsidRPr="00DD7EE0">
        <w:rPr>
          <w:lang w:val="fr-FR"/>
        </w:rPr>
        <w:t>vécu selon l'esprit et l'exemple de saint Hannibal Marie Di Francia, fondateur des Rogationnistes et des Filles du Divin Zèle.</w:t>
      </w:r>
    </w:p>
    <w:p w14:paraId="569A2AA1" w14:textId="24672623" w:rsidR="00C76E6C" w:rsidRPr="00C76E6C" w:rsidRDefault="00C76E6C" w:rsidP="00C76E6C">
      <w:pPr>
        <w:rPr>
          <w:lang w:val="fr-FR"/>
        </w:rPr>
      </w:pPr>
      <w:r w:rsidRPr="00855293">
        <w:rPr>
          <w:b/>
          <w:lang w:val="fr-FR"/>
        </w:rPr>
        <w:t>3</w:t>
      </w:r>
      <w:r w:rsidRPr="00DD7EE0">
        <w:rPr>
          <w:lang w:val="fr-FR"/>
        </w:rPr>
        <w:t xml:space="preserve">. </w:t>
      </w:r>
      <w:r>
        <w:rPr>
          <w:lang w:val="fr-FR"/>
        </w:rPr>
        <w:t xml:space="preserve"> </w:t>
      </w:r>
      <w:r>
        <w:rPr>
          <w:i/>
          <w:lang w:val="fr-FR"/>
        </w:rPr>
        <w:t>L'Union Sacerdotale de Prière pour les V</w:t>
      </w:r>
      <w:r w:rsidRPr="00855293">
        <w:rPr>
          <w:i/>
          <w:lang w:val="fr-FR"/>
        </w:rPr>
        <w:t>ocations</w:t>
      </w:r>
      <w:r>
        <w:rPr>
          <w:lang w:val="fr-FR"/>
        </w:rPr>
        <w:t xml:space="preserve"> propose à ses adhérents de</w:t>
      </w:r>
      <w:r w:rsidRPr="00DD7EE0">
        <w:rPr>
          <w:lang w:val="fr-FR"/>
        </w:rPr>
        <w:t>:</w:t>
      </w:r>
    </w:p>
    <w:p w14:paraId="736242FE" w14:textId="77777777" w:rsidR="00C76E6C" w:rsidRPr="00DD7EE0" w:rsidRDefault="00C76E6C" w:rsidP="00C76E6C">
      <w:pPr>
        <w:rPr>
          <w:lang w:val="fr-FR"/>
        </w:rPr>
      </w:pPr>
      <w:r w:rsidRPr="00DD7EE0">
        <w:rPr>
          <w:lang w:val="fr-FR"/>
        </w:rPr>
        <w:t xml:space="preserve">a) </w:t>
      </w:r>
      <w:r>
        <w:rPr>
          <w:lang w:val="fr-FR"/>
        </w:rPr>
        <w:t xml:space="preserve"> Faire propre</w:t>
      </w:r>
      <w:r w:rsidRPr="00DD7EE0">
        <w:rPr>
          <w:lang w:val="fr-FR"/>
        </w:rPr>
        <w:t xml:space="preserve"> la mission de l'UPV, à savoir:</w:t>
      </w:r>
    </w:p>
    <w:p w14:paraId="1BB108AE" w14:textId="77777777" w:rsidR="00C76E6C" w:rsidRPr="00DD7EE0" w:rsidRDefault="00C76E6C" w:rsidP="00C76E6C">
      <w:pPr>
        <w:rPr>
          <w:lang w:val="fr-FR"/>
        </w:rPr>
      </w:pPr>
      <w:r>
        <w:rPr>
          <w:lang w:val="fr-FR"/>
        </w:rPr>
        <w:t>- prier</w:t>
      </w:r>
      <w:r w:rsidRPr="00DD7EE0">
        <w:rPr>
          <w:lang w:val="fr-FR"/>
        </w:rPr>
        <w:t xml:space="preserve"> pour les </w:t>
      </w:r>
      <w:r w:rsidRPr="00855293">
        <w:rPr>
          <w:i/>
          <w:lang w:val="fr-FR"/>
        </w:rPr>
        <w:t>ouvriers de la moisson</w:t>
      </w:r>
      <w:r w:rsidRPr="00DD7EE0">
        <w:rPr>
          <w:lang w:val="fr-FR"/>
        </w:rPr>
        <w:t>;</w:t>
      </w:r>
    </w:p>
    <w:p w14:paraId="71A6BF2B" w14:textId="77777777" w:rsidR="00C76E6C" w:rsidRPr="00DD7EE0" w:rsidRDefault="00C76E6C" w:rsidP="00C76E6C">
      <w:pPr>
        <w:rPr>
          <w:lang w:val="fr-FR"/>
        </w:rPr>
      </w:pPr>
      <w:r>
        <w:rPr>
          <w:lang w:val="fr-FR"/>
        </w:rPr>
        <w:t>- répandre la prière afin que</w:t>
      </w:r>
      <w:r w:rsidRPr="00DD7EE0">
        <w:rPr>
          <w:lang w:val="fr-FR"/>
        </w:rPr>
        <w:t xml:space="preserve"> les ouvriers de la moisson dans l</w:t>
      </w:r>
      <w:r>
        <w:rPr>
          <w:lang w:val="fr-FR"/>
        </w:rPr>
        <w:t>'Église et dans le monde devienne</w:t>
      </w:r>
      <w:r w:rsidRPr="00DD7EE0">
        <w:rPr>
          <w:lang w:val="fr-FR"/>
        </w:rPr>
        <w:t xml:space="preserve"> universels;</w:t>
      </w:r>
    </w:p>
    <w:p w14:paraId="2A7EA529" w14:textId="242EDA45" w:rsidR="00C76E6C" w:rsidRPr="00C76E6C" w:rsidRDefault="00C76E6C" w:rsidP="00C76E6C">
      <w:pPr>
        <w:rPr>
          <w:lang w:val="fr-FR"/>
        </w:rPr>
      </w:pPr>
      <w:r>
        <w:rPr>
          <w:lang w:val="fr-FR"/>
        </w:rPr>
        <w:t>- être</w:t>
      </w:r>
      <w:r w:rsidRPr="00DD7EE0">
        <w:rPr>
          <w:lang w:val="fr-FR"/>
        </w:rPr>
        <w:t xml:space="preserve"> </w:t>
      </w:r>
      <w:r w:rsidRPr="004C4437">
        <w:rPr>
          <w:i/>
          <w:lang w:val="fr-FR"/>
        </w:rPr>
        <w:t>bon ouvrier</w:t>
      </w:r>
      <w:r w:rsidRPr="00DD7EE0">
        <w:rPr>
          <w:lang w:val="fr-FR"/>
        </w:rPr>
        <w:t xml:space="preserve"> dans la </w:t>
      </w:r>
      <w:r w:rsidRPr="004C4437">
        <w:rPr>
          <w:i/>
          <w:lang w:val="fr-FR"/>
        </w:rPr>
        <w:t>moisson du Seigneur</w:t>
      </w:r>
      <w:r w:rsidRPr="00DD7EE0">
        <w:rPr>
          <w:lang w:val="fr-FR"/>
        </w:rPr>
        <w:t xml:space="preserve"> selon son </w:t>
      </w:r>
      <w:r>
        <w:rPr>
          <w:lang w:val="fr-FR"/>
        </w:rPr>
        <w:t xml:space="preserve">propre </w:t>
      </w:r>
      <w:r w:rsidRPr="00DD7EE0">
        <w:rPr>
          <w:lang w:val="fr-FR"/>
        </w:rPr>
        <w:t>état de vie.</w:t>
      </w:r>
    </w:p>
    <w:p w14:paraId="3677A559" w14:textId="34783C78" w:rsidR="00C76E6C" w:rsidRPr="00C76E6C" w:rsidRDefault="00C76E6C" w:rsidP="00C76E6C">
      <w:pPr>
        <w:rPr>
          <w:lang w:val="fr-FR"/>
        </w:rPr>
      </w:pPr>
      <w:r w:rsidRPr="00DD7EE0">
        <w:rPr>
          <w:lang w:val="fr-FR"/>
        </w:rPr>
        <w:t>b) Réaliser avec les Rogationnistes et les Filles du Divin Zèle</w:t>
      </w:r>
      <w:r>
        <w:rPr>
          <w:lang w:val="fr-FR"/>
        </w:rPr>
        <w:t xml:space="preserve"> une spiritualité efficace de</w:t>
      </w:r>
      <w:r w:rsidRPr="00DD7EE0">
        <w:rPr>
          <w:lang w:val="fr-FR"/>
        </w:rPr>
        <w:t xml:space="preserve"> communion, à travers le partage du charisme du Rogate et la prière mutuelle pour l'accomplissement des missions respectives.</w:t>
      </w:r>
    </w:p>
    <w:p w14:paraId="078FE828" w14:textId="415D4B1F" w:rsidR="00C76E6C" w:rsidRPr="00C76E6C" w:rsidRDefault="00C76E6C" w:rsidP="00C76E6C">
      <w:pPr>
        <w:rPr>
          <w:lang w:val="fr-FR"/>
        </w:rPr>
      </w:pPr>
      <w:r w:rsidRPr="00DD7EE0">
        <w:rPr>
          <w:lang w:val="fr-FR"/>
        </w:rPr>
        <w:t xml:space="preserve">c) Ranimer sa </w:t>
      </w:r>
      <w:r>
        <w:rPr>
          <w:lang w:val="fr-FR"/>
        </w:rPr>
        <w:t>propre vocation sacerdotale à travers</w:t>
      </w:r>
      <w:r w:rsidRPr="00DD7EE0">
        <w:rPr>
          <w:lang w:val="fr-FR"/>
        </w:rPr>
        <w:t xml:space="preserve"> l'esprit de prière pour les </w:t>
      </w:r>
      <w:r w:rsidRPr="004C4437">
        <w:rPr>
          <w:i/>
          <w:lang w:val="fr-FR"/>
        </w:rPr>
        <w:t>ouvriers de la moisson</w:t>
      </w:r>
      <w:r w:rsidRPr="00DD7EE0">
        <w:rPr>
          <w:lang w:val="fr-FR"/>
        </w:rPr>
        <w:t>, ayant pour modèle de vie Sa</w:t>
      </w:r>
      <w:r>
        <w:rPr>
          <w:lang w:val="fr-FR"/>
        </w:rPr>
        <w:t>int Hannibal Marie Di Francia</w:t>
      </w:r>
      <w:r w:rsidRPr="00DD7EE0">
        <w:rPr>
          <w:lang w:val="fr-FR"/>
        </w:rPr>
        <w:t>, témo</w:t>
      </w:r>
      <w:r>
        <w:rPr>
          <w:lang w:val="fr-FR"/>
        </w:rPr>
        <w:t>in et apôtre de cette prière.</w:t>
      </w:r>
    </w:p>
    <w:p w14:paraId="7C721CF1" w14:textId="2F18D1D0" w:rsidR="00C76E6C" w:rsidRPr="00C76E6C" w:rsidRDefault="00C76E6C" w:rsidP="00C76E6C">
      <w:pPr>
        <w:rPr>
          <w:lang w:val="fr-FR"/>
        </w:rPr>
      </w:pPr>
      <w:r w:rsidRPr="004C4437">
        <w:rPr>
          <w:b/>
          <w:lang w:val="fr-FR"/>
        </w:rPr>
        <w:t>4</w:t>
      </w:r>
      <w:r>
        <w:rPr>
          <w:lang w:val="fr-FR"/>
        </w:rPr>
        <w:t>. Evêques et Prêtres, Diocésains et R</w:t>
      </w:r>
      <w:r w:rsidRPr="00DD7EE0">
        <w:rPr>
          <w:lang w:val="fr-FR"/>
        </w:rPr>
        <w:t xml:space="preserve">eligieux, de tout rite catholique et de tout </w:t>
      </w:r>
      <w:r>
        <w:rPr>
          <w:lang w:val="fr-FR"/>
        </w:rPr>
        <w:t>grade</w:t>
      </w:r>
      <w:r w:rsidRPr="00DD7EE0">
        <w:rPr>
          <w:lang w:val="fr-FR"/>
        </w:rPr>
        <w:t xml:space="preserve"> hiérarchique </w:t>
      </w:r>
      <w:r>
        <w:rPr>
          <w:lang w:val="fr-FR"/>
        </w:rPr>
        <w:t>peuvent</w:t>
      </w:r>
      <w:r w:rsidRPr="00DD7EE0">
        <w:rPr>
          <w:lang w:val="fr-FR"/>
        </w:rPr>
        <w:t xml:space="preserve"> faire partie de l'</w:t>
      </w:r>
      <w:r w:rsidRPr="004C4437">
        <w:rPr>
          <w:i/>
          <w:lang w:val="fr-FR"/>
        </w:rPr>
        <w:t>Union Sacerdotale de Prière pour les Vocations</w:t>
      </w:r>
      <w:r>
        <w:rPr>
          <w:lang w:val="fr-FR"/>
        </w:rPr>
        <w:t>.</w:t>
      </w:r>
    </w:p>
    <w:p w14:paraId="1B2C49F9" w14:textId="6635D2C8" w:rsidR="00C76E6C" w:rsidRPr="00C76E6C" w:rsidRDefault="00C76E6C" w:rsidP="00C76E6C">
      <w:pPr>
        <w:rPr>
          <w:lang w:val="fr-FR"/>
        </w:rPr>
      </w:pPr>
      <w:r w:rsidRPr="004C4437">
        <w:rPr>
          <w:b/>
          <w:lang w:val="fr-FR"/>
        </w:rPr>
        <w:t>5</w:t>
      </w:r>
      <w:r w:rsidRPr="00DD7EE0">
        <w:rPr>
          <w:lang w:val="fr-FR"/>
        </w:rPr>
        <w:t>. L'adhésion ne comporte aucune charge financière et est faite</w:t>
      </w:r>
      <w:r>
        <w:rPr>
          <w:lang w:val="fr-FR"/>
        </w:rPr>
        <w:t xml:space="preserve"> au moyen d'une lettre envoyée au </w:t>
      </w:r>
      <w:r w:rsidRPr="004C4437">
        <w:rPr>
          <w:i/>
          <w:lang w:val="fr-FR"/>
        </w:rPr>
        <w:t>Siège de</w:t>
      </w:r>
      <w:r>
        <w:rPr>
          <w:i/>
          <w:lang w:val="fr-FR"/>
        </w:rPr>
        <w:t xml:space="preserve"> l'Union de Prière pour les V</w:t>
      </w:r>
      <w:r w:rsidRPr="004C4437">
        <w:rPr>
          <w:i/>
          <w:lang w:val="fr-FR"/>
        </w:rPr>
        <w:t>ocations</w:t>
      </w:r>
      <w:r w:rsidRPr="00DD7EE0">
        <w:rPr>
          <w:lang w:val="fr-FR"/>
        </w:rPr>
        <w:t>.</w:t>
      </w:r>
    </w:p>
    <w:p w14:paraId="6A8E86EE" w14:textId="39E421AB" w:rsidR="00C76E6C" w:rsidRPr="00C76E6C" w:rsidRDefault="00C76E6C" w:rsidP="00C76E6C">
      <w:pPr>
        <w:rPr>
          <w:lang w:val="fr-FR"/>
        </w:rPr>
      </w:pPr>
      <w:r w:rsidRPr="004C4437">
        <w:rPr>
          <w:b/>
          <w:lang w:val="fr-FR"/>
        </w:rPr>
        <w:t xml:space="preserve">6. </w:t>
      </w:r>
      <w:r w:rsidRPr="004C4437">
        <w:rPr>
          <w:lang w:val="fr-FR"/>
        </w:rPr>
        <w:t xml:space="preserve">Il </w:t>
      </w:r>
      <w:r w:rsidRPr="00DD7EE0">
        <w:rPr>
          <w:lang w:val="fr-FR"/>
        </w:rPr>
        <w:t>est bon de renouveler son adhésion chaque année lors d'occasions sp</w:t>
      </w:r>
      <w:r>
        <w:rPr>
          <w:lang w:val="fr-FR"/>
        </w:rPr>
        <w:t xml:space="preserve">éciales, telles que la </w:t>
      </w:r>
      <w:r w:rsidRPr="00DE7CBB">
        <w:rPr>
          <w:i/>
          <w:lang w:val="fr-FR"/>
        </w:rPr>
        <w:t>Journée Mondiale de Prière pour les Vocations.</w:t>
      </w:r>
    </w:p>
    <w:p w14:paraId="0EB7C808" w14:textId="29B43A0C" w:rsidR="00C76E6C" w:rsidRPr="00C76E6C" w:rsidRDefault="00C76E6C" w:rsidP="00C76E6C">
      <w:pPr>
        <w:rPr>
          <w:b/>
          <w:lang w:val="fr-FR"/>
        </w:rPr>
      </w:pPr>
      <w:r w:rsidRPr="008C1789">
        <w:rPr>
          <w:b/>
          <w:lang w:val="fr-FR"/>
        </w:rPr>
        <w:lastRenderedPageBreak/>
        <w:t>II.  ORGANISATION</w:t>
      </w:r>
    </w:p>
    <w:p w14:paraId="767EFD68" w14:textId="7E9CD348" w:rsidR="00C76E6C" w:rsidRPr="00C76E6C" w:rsidRDefault="00C76E6C" w:rsidP="00C76E6C">
      <w:pPr>
        <w:rPr>
          <w:lang w:val="fr-FR"/>
        </w:rPr>
      </w:pPr>
      <w:r w:rsidRPr="008C1789">
        <w:rPr>
          <w:lang w:val="fr-FR"/>
        </w:rPr>
        <w:t>7. Pour adhérer à l'UPV, l'organisation de l'USPV s'inscrit dans celle de l'UPV qui fonctionne comme indiqué aux numéros 9 - 12 de son statut</w:t>
      </w:r>
      <w:r>
        <w:rPr>
          <w:lang w:val="fr-FR"/>
        </w:rPr>
        <w:t>.</w:t>
      </w:r>
    </w:p>
    <w:p w14:paraId="3D563C25" w14:textId="616277CD" w:rsidR="00C76E6C" w:rsidRPr="00C76E6C" w:rsidRDefault="00C76E6C" w:rsidP="00C76E6C">
      <w:pPr>
        <w:rPr>
          <w:b/>
          <w:lang w:val="fr-FR"/>
        </w:rPr>
      </w:pPr>
      <w:r w:rsidRPr="008C1789">
        <w:rPr>
          <w:b/>
          <w:lang w:val="fr-FR"/>
        </w:rPr>
        <w:t>III.  ENGAGEMENTS PRATIQUES</w:t>
      </w:r>
    </w:p>
    <w:p w14:paraId="304E1C61" w14:textId="77777777" w:rsidR="00C76E6C" w:rsidRPr="008C1789" w:rsidRDefault="00C76E6C" w:rsidP="00C76E6C">
      <w:pPr>
        <w:rPr>
          <w:lang w:val="fr-FR"/>
        </w:rPr>
      </w:pPr>
      <w:r w:rsidRPr="008C1789">
        <w:rPr>
          <w:b/>
          <w:lang w:val="fr-FR"/>
        </w:rPr>
        <w:t>8.</w:t>
      </w:r>
      <w:r w:rsidRPr="008C1789">
        <w:rPr>
          <w:lang w:val="fr-FR"/>
        </w:rPr>
        <w:t xml:space="preserve"> Les adhérents à l'</w:t>
      </w:r>
      <w:r w:rsidRPr="008C1789">
        <w:rPr>
          <w:i/>
          <w:lang w:val="fr-FR"/>
        </w:rPr>
        <w:t xml:space="preserve">Union Sacerdotale de Prière pour les Vocations </w:t>
      </w:r>
      <w:r w:rsidRPr="008C1789">
        <w:rPr>
          <w:lang w:val="fr-FR"/>
        </w:rPr>
        <w:t>s'engagent à:</w:t>
      </w:r>
    </w:p>
    <w:p w14:paraId="7D4DCB1F" w14:textId="77E676E7" w:rsidR="00C76E6C" w:rsidRPr="00C76E6C" w:rsidRDefault="00C76E6C" w:rsidP="00C76E6C">
      <w:pPr>
        <w:rPr>
          <w:lang w:val="fr-FR"/>
        </w:rPr>
      </w:pPr>
      <w:r w:rsidRPr="008C1789">
        <w:rPr>
          <w:lang w:val="fr-FR"/>
        </w:rPr>
        <w:t xml:space="preserve">a) </w:t>
      </w:r>
      <w:r>
        <w:rPr>
          <w:lang w:val="fr-FR"/>
        </w:rPr>
        <w:t xml:space="preserve"> c</w:t>
      </w:r>
      <w:r w:rsidRPr="008C1789">
        <w:rPr>
          <w:lang w:val="fr-FR"/>
        </w:rPr>
        <w:t>élébrer périodiquement</w:t>
      </w:r>
      <w:r w:rsidRPr="00DD7EE0">
        <w:rPr>
          <w:lang w:val="fr-FR"/>
        </w:rPr>
        <w:t xml:space="preserve"> (à établir) une Sainte Messe pour le</w:t>
      </w:r>
      <w:r>
        <w:rPr>
          <w:lang w:val="fr-FR"/>
        </w:rPr>
        <w:t>s vocations sacerdotales et à la vie consacrée.</w:t>
      </w:r>
    </w:p>
    <w:p w14:paraId="524FB9B4" w14:textId="5F6C82B6" w:rsidR="00C76E6C" w:rsidRPr="00C76E6C" w:rsidRDefault="00C76E6C" w:rsidP="00C76E6C">
      <w:pPr>
        <w:rPr>
          <w:lang w:val="fr-FR"/>
        </w:rPr>
      </w:pPr>
      <w:r>
        <w:rPr>
          <w:lang w:val="fr-FR"/>
        </w:rPr>
        <w:t>b) c</w:t>
      </w:r>
      <w:r w:rsidRPr="00DD7EE0">
        <w:rPr>
          <w:lang w:val="fr-FR"/>
        </w:rPr>
        <w:t>élébrer périodiquement (à établir) une Sainte Messe pour la mission charismatique des Rogationnistes et des Filles du Divin Zèle.</w:t>
      </w:r>
    </w:p>
    <w:p w14:paraId="63F5BDA6" w14:textId="651EEC93" w:rsidR="00C76E6C" w:rsidRPr="00C76E6C" w:rsidRDefault="00C76E6C" w:rsidP="00C76E6C">
      <w:pPr>
        <w:rPr>
          <w:lang w:val="fr-FR"/>
        </w:rPr>
      </w:pPr>
      <w:r>
        <w:rPr>
          <w:lang w:val="fr-FR"/>
        </w:rPr>
        <w:t xml:space="preserve">c) vivre son </w:t>
      </w:r>
      <w:r w:rsidRPr="00DD7EE0">
        <w:rPr>
          <w:lang w:val="fr-FR"/>
        </w:rPr>
        <w:t>ministère dans la dimension de la culture vocationnelle et promouvoir la primauté de la prière dans la pastorale des vocations au ministère sa</w:t>
      </w:r>
      <w:r>
        <w:rPr>
          <w:lang w:val="fr-FR"/>
        </w:rPr>
        <w:t>cerdotal et à la vie consacrée.</w:t>
      </w:r>
    </w:p>
    <w:p w14:paraId="7F361915" w14:textId="77FD2A76" w:rsidR="00C76E6C" w:rsidRPr="00C76E6C" w:rsidRDefault="00C76E6C" w:rsidP="00C76E6C">
      <w:pPr>
        <w:rPr>
          <w:b/>
          <w:lang w:val="fr-FR"/>
        </w:rPr>
      </w:pPr>
      <w:r w:rsidRPr="00D765D2">
        <w:rPr>
          <w:b/>
          <w:lang w:val="fr-FR"/>
        </w:rPr>
        <w:t xml:space="preserve">IV. </w:t>
      </w:r>
      <w:r>
        <w:rPr>
          <w:b/>
          <w:lang w:val="fr-FR"/>
        </w:rPr>
        <w:t xml:space="preserve"> BIENFAITS </w:t>
      </w:r>
      <w:r w:rsidRPr="00D765D2">
        <w:rPr>
          <w:b/>
          <w:lang w:val="fr-FR"/>
        </w:rPr>
        <w:t xml:space="preserve"> SPIRITUELS ET PASTORAUX</w:t>
      </w:r>
    </w:p>
    <w:p w14:paraId="4BCD8DDA" w14:textId="73CC75C1" w:rsidR="00C76E6C" w:rsidRPr="00C76E6C" w:rsidRDefault="00C76E6C" w:rsidP="00C76E6C">
      <w:pPr>
        <w:rPr>
          <w:lang w:val="fr-FR"/>
        </w:rPr>
      </w:pPr>
      <w:r w:rsidRPr="00D765D2">
        <w:rPr>
          <w:b/>
          <w:lang w:val="fr-FR"/>
        </w:rPr>
        <w:t>9.</w:t>
      </w:r>
      <w:r>
        <w:rPr>
          <w:lang w:val="fr-FR"/>
        </w:rPr>
        <w:t xml:space="preserve">  Chaque mois dans la Curie G</w:t>
      </w:r>
      <w:r w:rsidRPr="00DD7EE0">
        <w:rPr>
          <w:lang w:val="fr-FR"/>
        </w:rPr>
        <w:t>énérale des Rogationnistes</w:t>
      </w:r>
      <w:r>
        <w:rPr>
          <w:lang w:val="fr-FR"/>
        </w:rPr>
        <w:t xml:space="preserve"> et d</w:t>
      </w:r>
      <w:r w:rsidRPr="00DD7EE0">
        <w:rPr>
          <w:lang w:val="fr-FR"/>
        </w:rPr>
        <w:t xml:space="preserve">es Filles du Divin Zèle une </w:t>
      </w:r>
      <w:r>
        <w:rPr>
          <w:lang w:val="fr-FR"/>
        </w:rPr>
        <w:t>Sainte Messe "</w:t>
      </w:r>
      <w:r w:rsidRPr="00D765D2">
        <w:rPr>
          <w:i/>
          <w:lang w:val="fr-FR"/>
        </w:rPr>
        <w:t>pro vivis</w:t>
      </w:r>
      <w:r>
        <w:rPr>
          <w:lang w:val="fr-FR"/>
        </w:rPr>
        <w:t>" et "</w:t>
      </w:r>
      <w:r w:rsidRPr="00D765D2">
        <w:rPr>
          <w:i/>
          <w:lang w:val="fr-FR"/>
        </w:rPr>
        <w:t>pro defunctis</w:t>
      </w:r>
      <w:r>
        <w:rPr>
          <w:lang w:val="fr-FR"/>
        </w:rPr>
        <w:t>"</w:t>
      </w:r>
      <w:r w:rsidRPr="00DD7EE0">
        <w:rPr>
          <w:lang w:val="fr-FR"/>
        </w:rPr>
        <w:t xml:space="preserve"> </w:t>
      </w:r>
      <w:r>
        <w:rPr>
          <w:lang w:val="fr-FR"/>
        </w:rPr>
        <w:t xml:space="preserve">est célébrée </w:t>
      </w:r>
      <w:r w:rsidRPr="00DD7EE0">
        <w:rPr>
          <w:lang w:val="fr-FR"/>
        </w:rPr>
        <w:t>p</w:t>
      </w:r>
      <w:r>
        <w:rPr>
          <w:lang w:val="fr-FR"/>
        </w:rPr>
        <w:t>our les M</w:t>
      </w:r>
      <w:r w:rsidRPr="00DD7EE0">
        <w:rPr>
          <w:lang w:val="fr-FR"/>
        </w:rPr>
        <w:t>embres de l'</w:t>
      </w:r>
      <w:r w:rsidRPr="006E71A1">
        <w:rPr>
          <w:i/>
          <w:lang w:val="fr-FR"/>
        </w:rPr>
        <w:t>Union Sacerdotale de Prière pour les Vocations</w:t>
      </w:r>
      <w:r>
        <w:rPr>
          <w:lang w:val="fr-FR"/>
        </w:rPr>
        <w:t>.</w:t>
      </w:r>
    </w:p>
    <w:p w14:paraId="33BB5D7D" w14:textId="05CE58B7" w:rsidR="00C76E6C" w:rsidRPr="00C76E6C" w:rsidRDefault="00C76E6C" w:rsidP="00C76E6C">
      <w:pPr>
        <w:rPr>
          <w:lang w:val="fr-FR"/>
        </w:rPr>
      </w:pPr>
      <w:r w:rsidRPr="00D765D2">
        <w:rPr>
          <w:b/>
          <w:lang w:val="fr-FR"/>
        </w:rPr>
        <w:t>10</w:t>
      </w:r>
      <w:r>
        <w:rPr>
          <w:lang w:val="fr-FR"/>
        </w:rPr>
        <w:t>. Dans les C</w:t>
      </w:r>
      <w:r w:rsidRPr="00DD7EE0">
        <w:rPr>
          <w:lang w:val="fr-FR"/>
        </w:rPr>
        <w:t xml:space="preserve">ommunautés </w:t>
      </w:r>
      <w:r>
        <w:rPr>
          <w:lang w:val="fr-FR"/>
        </w:rPr>
        <w:t xml:space="preserve">des </w:t>
      </w:r>
      <w:r w:rsidRPr="00DD7EE0">
        <w:rPr>
          <w:lang w:val="fr-FR"/>
        </w:rPr>
        <w:t>Rogationnistes</w:t>
      </w:r>
      <w:r>
        <w:rPr>
          <w:lang w:val="fr-FR"/>
        </w:rPr>
        <w:t xml:space="preserve"> et d</w:t>
      </w:r>
      <w:r w:rsidRPr="00DD7EE0">
        <w:rPr>
          <w:lang w:val="fr-FR"/>
        </w:rPr>
        <w:t>es</w:t>
      </w:r>
      <w:r>
        <w:rPr>
          <w:lang w:val="fr-FR"/>
        </w:rPr>
        <w:t xml:space="preserve"> Filles du Divin Zèle s'élèvent des prières</w:t>
      </w:r>
      <w:r w:rsidRPr="00DD7EE0">
        <w:rPr>
          <w:lang w:val="fr-FR"/>
        </w:rPr>
        <w:t xml:space="preserve"> avec une intention spécifique pour la sanctification des membres de l'</w:t>
      </w:r>
      <w:r w:rsidRPr="006E71A1">
        <w:rPr>
          <w:i/>
          <w:lang w:val="fr-FR"/>
        </w:rPr>
        <w:t>Union</w:t>
      </w:r>
      <w:r>
        <w:rPr>
          <w:lang w:val="fr-FR"/>
        </w:rPr>
        <w:t>, pour les Paroisse</w:t>
      </w:r>
      <w:r w:rsidRPr="00DD7EE0">
        <w:rPr>
          <w:lang w:val="fr-FR"/>
        </w:rPr>
        <w:t>s confiées aux so</w:t>
      </w:r>
      <w:r>
        <w:rPr>
          <w:lang w:val="fr-FR"/>
        </w:rPr>
        <w:t>ins des P</w:t>
      </w:r>
      <w:r w:rsidRPr="00DD7EE0">
        <w:rPr>
          <w:lang w:val="fr-FR"/>
        </w:rPr>
        <w:t xml:space="preserve">rêtres, </w:t>
      </w:r>
      <w:r>
        <w:rPr>
          <w:lang w:val="fr-FR"/>
        </w:rPr>
        <w:t xml:space="preserve">pour les Séminaires des Evêques </w:t>
      </w:r>
      <w:r w:rsidRPr="00DD7EE0">
        <w:rPr>
          <w:lang w:val="fr-FR"/>
        </w:rPr>
        <w:t xml:space="preserve">et </w:t>
      </w:r>
      <w:r>
        <w:rPr>
          <w:lang w:val="fr-FR"/>
        </w:rPr>
        <w:t>pour les Noviciats des Instituts R</w:t>
      </w:r>
      <w:r w:rsidRPr="00DD7EE0">
        <w:rPr>
          <w:lang w:val="fr-FR"/>
        </w:rPr>
        <w:t>eligieux.</w:t>
      </w:r>
    </w:p>
    <w:p w14:paraId="770B961B" w14:textId="7A686E89" w:rsidR="00C76E6C" w:rsidRPr="00C76E6C" w:rsidRDefault="00C76E6C" w:rsidP="00C76E6C">
      <w:pPr>
        <w:rPr>
          <w:lang w:val="fr-FR"/>
        </w:rPr>
      </w:pPr>
      <w:r w:rsidRPr="00D765D2">
        <w:rPr>
          <w:b/>
          <w:lang w:val="fr-FR"/>
        </w:rPr>
        <w:t>11</w:t>
      </w:r>
      <w:r w:rsidRPr="00DD7EE0">
        <w:rPr>
          <w:lang w:val="fr-FR"/>
        </w:rPr>
        <w:t>. Pour approfondir e</w:t>
      </w:r>
      <w:r>
        <w:rPr>
          <w:lang w:val="fr-FR"/>
        </w:rPr>
        <w:t>t partager la spiritualité du "Rogate"</w:t>
      </w:r>
      <w:r w:rsidRPr="00DD7EE0">
        <w:rPr>
          <w:lang w:val="fr-FR"/>
        </w:rPr>
        <w:t xml:space="preserve"> </w:t>
      </w:r>
      <w:r>
        <w:rPr>
          <w:lang w:val="fr-FR"/>
        </w:rPr>
        <w:t xml:space="preserve">sont organisés </w:t>
      </w:r>
      <w:r w:rsidRPr="00DD7EE0">
        <w:rPr>
          <w:lang w:val="fr-FR"/>
        </w:rPr>
        <w:t xml:space="preserve">des cours d'exercices spirituels et de formation à la prière, des semaines bibliques et théologiques-pastorales en perspective </w:t>
      </w:r>
      <w:r>
        <w:rPr>
          <w:lang w:val="fr-FR"/>
        </w:rPr>
        <w:t>vocationnelle</w:t>
      </w:r>
      <w:r w:rsidRPr="00DD7EE0">
        <w:rPr>
          <w:lang w:val="fr-FR"/>
        </w:rPr>
        <w:t xml:space="preserve">, avec une attention particulière à la pastorale des vocations au </w:t>
      </w:r>
      <w:r>
        <w:rPr>
          <w:lang w:val="fr-FR"/>
        </w:rPr>
        <w:t>ministère sacerdoce et à la vie consacrée.</w:t>
      </w:r>
    </w:p>
    <w:p w14:paraId="128A7842" w14:textId="77777777" w:rsidR="00C76E6C" w:rsidRPr="00DD7EE0" w:rsidRDefault="00C76E6C" w:rsidP="00C76E6C">
      <w:pPr>
        <w:rPr>
          <w:lang w:val="fr-FR"/>
        </w:rPr>
      </w:pPr>
      <w:r w:rsidRPr="00D765D2">
        <w:rPr>
          <w:b/>
          <w:lang w:val="fr-FR"/>
        </w:rPr>
        <w:t>12.</w:t>
      </w:r>
      <w:r>
        <w:rPr>
          <w:lang w:val="fr-FR"/>
        </w:rPr>
        <w:t xml:space="preserve"> Les C</w:t>
      </w:r>
      <w:r w:rsidRPr="00DD7EE0">
        <w:rPr>
          <w:lang w:val="fr-FR"/>
        </w:rPr>
        <w:t>ommunautés des Rogationnistes et des Filles du Divin Zèle sont des points de référence spirituels su</w:t>
      </w:r>
      <w:r>
        <w:rPr>
          <w:lang w:val="fr-FR"/>
        </w:rPr>
        <w:t>r le territoire pour l</w:t>
      </w:r>
      <w:r w:rsidRPr="00DD7EE0">
        <w:rPr>
          <w:lang w:val="fr-FR"/>
        </w:rPr>
        <w:t>es Membres de l'</w:t>
      </w:r>
      <w:r w:rsidRPr="008771B4">
        <w:rPr>
          <w:i/>
          <w:lang w:val="fr-FR"/>
        </w:rPr>
        <w:t>Union</w:t>
      </w:r>
      <w:r w:rsidRPr="00DD7EE0">
        <w:rPr>
          <w:lang w:val="fr-FR"/>
        </w:rPr>
        <w:t xml:space="preserve"> et </w:t>
      </w:r>
      <w:r>
        <w:rPr>
          <w:lang w:val="fr-FR"/>
        </w:rPr>
        <w:t xml:space="preserve">ils </w:t>
      </w:r>
      <w:r w:rsidRPr="00DD7EE0">
        <w:rPr>
          <w:lang w:val="fr-FR"/>
        </w:rPr>
        <w:t>offrent leurs services pour l'animation des jeunes et la pastorale des vocations.</w:t>
      </w:r>
    </w:p>
    <w:p w14:paraId="0A90B27A" w14:textId="00BB6A3D" w:rsidR="00C76E6C" w:rsidRPr="00C76E6C" w:rsidRDefault="00C76E6C" w:rsidP="00C76E6C">
      <w:pPr>
        <w:rPr>
          <w:lang w:val="fr-FR"/>
        </w:rPr>
      </w:pPr>
      <w:r>
        <w:rPr>
          <w:lang w:val="fr-FR"/>
        </w:rPr>
        <w:t>Les M</w:t>
      </w:r>
      <w:r w:rsidRPr="00DD7EE0">
        <w:rPr>
          <w:lang w:val="fr-FR"/>
        </w:rPr>
        <w:t>embres de l'</w:t>
      </w:r>
      <w:r w:rsidRPr="008771B4">
        <w:rPr>
          <w:i/>
          <w:lang w:val="fr-FR"/>
        </w:rPr>
        <w:t>Union</w:t>
      </w:r>
      <w:r w:rsidRPr="00DD7EE0">
        <w:rPr>
          <w:lang w:val="fr-FR"/>
        </w:rPr>
        <w:t xml:space="preserve"> peuvent recevoir, sur d</w:t>
      </w:r>
      <w:r>
        <w:rPr>
          <w:lang w:val="fr-FR"/>
        </w:rPr>
        <w:t>emande, les publications vocat</w:t>
      </w:r>
      <w:r w:rsidRPr="00DD7EE0">
        <w:rPr>
          <w:lang w:val="fr-FR"/>
        </w:rPr>
        <w:t xml:space="preserve">ionnelles du Centre Rogate </w:t>
      </w:r>
      <w:r>
        <w:rPr>
          <w:lang w:val="fr-FR"/>
        </w:rPr>
        <w:t>de Circonscription</w:t>
      </w:r>
    </w:p>
    <w:p w14:paraId="2213D963" w14:textId="30E76926" w:rsidR="00C76E6C" w:rsidRPr="008771B4" w:rsidRDefault="00C76E6C" w:rsidP="00C76E6C">
      <w:pPr>
        <w:rPr>
          <w:b/>
          <w:lang w:val="fr-FR"/>
        </w:rPr>
      </w:pPr>
      <w:r w:rsidRPr="008771B4">
        <w:rPr>
          <w:b/>
          <w:lang w:val="fr-FR"/>
        </w:rPr>
        <w:t>V.  SIEGES</w:t>
      </w:r>
    </w:p>
    <w:p w14:paraId="6E876E19" w14:textId="77777777" w:rsidR="00C76E6C" w:rsidRPr="008771B4" w:rsidRDefault="00C76E6C" w:rsidP="00C76E6C">
      <w:pPr>
        <w:rPr>
          <w:sz w:val="8"/>
          <w:szCs w:val="8"/>
          <w:lang w:val="fr-FR"/>
        </w:rPr>
      </w:pPr>
    </w:p>
    <w:p w14:paraId="1E80942E" w14:textId="77777777" w:rsidR="00C76E6C" w:rsidRDefault="00C76E6C" w:rsidP="00C76E6C">
      <w:pPr>
        <w:rPr>
          <w:lang w:val="fr-FR"/>
        </w:rPr>
      </w:pPr>
      <w:r w:rsidRPr="008771B4">
        <w:rPr>
          <w:b/>
          <w:lang w:val="fr-FR"/>
        </w:rPr>
        <w:t>13</w:t>
      </w:r>
      <w:r w:rsidRPr="00DD7EE0">
        <w:rPr>
          <w:lang w:val="fr-FR"/>
        </w:rPr>
        <w:t>.</w:t>
      </w:r>
      <w:r>
        <w:rPr>
          <w:lang w:val="fr-FR"/>
        </w:rPr>
        <w:t xml:space="preserve">  Pour les modalités d'adhésion à l'UPV, les sièges de l'USPV sont celles</w:t>
      </w:r>
      <w:r w:rsidRPr="00DD7EE0">
        <w:rPr>
          <w:lang w:val="fr-FR"/>
        </w:rPr>
        <w:t xml:space="preserve"> indiqué</w:t>
      </w:r>
      <w:r>
        <w:rPr>
          <w:lang w:val="fr-FR"/>
        </w:rPr>
        <w:t>es dans le Statut de l'UPV (nn. 15-16).</w:t>
      </w:r>
    </w:p>
    <w:p w14:paraId="4EA5074B" w14:textId="77777777" w:rsidR="00C76E6C" w:rsidRDefault="00C76E6C">
      <w:pPr>
        <w:rPr>
          <w:lang w:val="fr-FR"/>
        </w:rPr>
      </w:pPr>
      <w:r>
        <w:rPr>
          <w:lang w:val="fr-FR"/>
        </w:rPr>
        <w:br w:type="page"/>
      </w:r>
    </w:p>
    <w:p w14:paraId="0B2B1D62" w14:textId="25B29258" w:rsidR="000E78F7" w:rsidRPr="00C76E6C" w:rsidRDefault="000E78F7" w:rsidP="00C76E6C">
      <w:pPr>
        <w:jc w:val="center"/>
        <w:rPr>
          <w:b/>
          <w:bCs/>
          <w:sz w:val="44"/>
          <w:szCs w:val="44"/>
          <w:lang w:val="fr-FR"/>
        </w:rPr>
      </w:pPr>
      <w:r w:rsidRPr="00772B76">
        <w:rPr>
          <w:b/>
          <w:bCs/>
          <w:lang w:val="fr-FR"/>
        </w:rPr>
        <w:lastRenderedPageBreak/>
        <w:t>CONGRÉGATION DES ROGATIONNISTES</w:t>
      </w:r>
    </w:p>
    <w:p w14:paraId="1012F991" w14:textId="77777777" w:rsidR="000E78F7" w:rsidRPr="00772B76" w:rsidRDefault="000E78F7" w:rsidP="000E78F7">
      <w:pPr>
        <w:spacing w:after="0" w:line="240" w:lineRule="auto"/>
        <w:ind w:right="-113"/>
        <w:jc w:val="center"/>
        <w:rPr>
          <w:b/>
          <w:bCs/>
          <w:lang w:val="fr-FR"/>
        </w:rPr>
      </w:pPr>
      <w:r w:rsidRPr="00772B76">
        <w:rPr>
          <w:b/>
          <w:bCs/>
          <w:lang w:val="fr-FR"/>
        </w:rPr>
        <w:t>DU COEUR DE JESUS</w:t>
      </w:r>
    </w:p>
    <w:p w14:paraId="42FCF5A9" w14:textId="77777777" w:rsidR="000E78F7" w:rsidRDefault="000E78F7" w:rsidP="000E78F7">
      <w:pPr>
        <w:spacing w:after="0" w:line="240" w:lineRule="auto"/>
        <w:ind w:right="-113"/>
        <w:jc w:val="center"/>
        <w:rPr>
          <w:lang w:val="fr-FR"/>
        </w:rPr>
      </w:pPr>
    </w:p>
    <w:p w14:paraId="7D6920E5" w14:textId="77777777" w:rsidR="000E78F7" w:rsidRDefault="000E78F7" w:rsidP="000E78F7">
      <w:pPr>
        <w:spacing w:after="0" w:line="240" w:lineRule="auto"/>
        <w:ind w:right="-113"/>
        <w:jc w:val="center"/>
        <w:rPr>
          <w:lang w:val="fr-FR"/>
        </w:rPr>
      </w:pPr>
    </w:p>
    <w:p w14:paraId="451FDC7D" w14:textId="77777777" w:rsidR="000E78F7" w:rsidRDefault="000E78F7" w:rsidP="000E78F7">
      <w:pPr>
        <w:spacing w:after="0" w:line="240" w:lineRule="auto"/>
        <w:ind w:right="-113"/>
        <w:jc w:val="center"/>
        <w:rPr>
          <w:lang w:val="fr-FR"/>
        </w:rPr>
      </w:pPr>
    </w:p>
    <w:p w14:paraId="725A8571" w14:textId="77777777" w:rsidR="000E78F7" w:rsidRDefault="000E78F7" w:rsidP="000E78F7">
      <w:pPr>
        <w:spacing w:after="0" w:line="240" w:lineRule="auto"/>
        <w:ind w:right="-113"/>
        <w:jc w:val="center"/>
        <w:rPr>
          <w:lang w:val="fr-FR"/>
        </w:rPr>
      </w:pPr>
    </w:p>
    <w:p w14:paraId="15BE3EAF" w14:textId="77777777" w:rsidR="000E78F7" w:rsidRDefault="000E78F7" w:rsidP="000E78F7">
      <w:pPr>
        <w:spacing w:after="0" w:line="240" w:lineRule="auto"/>
        <w:ind w:right="-113"/>
        <w:jc w:val="center"/>
        <w:rPr>
          <w:lang w:val="fr-FR"/>
        </w:rPr>
      </w:pPr>
    </w:p>
    <w:p w14:paraId="3E777227" w14:textId="77777777" w:rsidR="000E78F7" w:rsidRDefault="000E78F7" w:rsidP="000E78F7">
      <w:pPr>
        <w:spacing w:after="0" w:line="240" w:lineRule="auto"/>
        <w:ind w:right="-113"/>
        <w:jc w:val="center"/>
        <w:rPr>
          <w:lang w:val="fr-FR"/>
        </w:rPr>
      </w:pPr>
    </w:p>
    <w:p w14:paraId="07630CF3" w14:textId="77777777" w:rsidR="000E78F7" w:rsidRDefault="000E78F7" w:rsidP="000E78F7">
      <w:pPr>
        <w:spacing w:after="0" w:line="240" w:lineRule="auto"/>
        <w:ind w:right="-113"/>
        <w:jc w:val="center"/>
        <w:rPr>
          <w:lang w:val="fr-FR"/>
        </w:rPr>
      </w:pPr>
    </w:p>
    <w:p w14:paraId="7DF48464" w14:textId="77777777" w:rsidR="000E78F7" w:rsidRDefault="000E78F7" w:rsidP="000E78F7">
      <w:pPr>
        <w:spacing w:after="0" w:line="240" w:lineRule="auto"/>
        <w:ind w:right="-113"/>
        <w:jc w:val="center"/>
        <w:rPr>
          <w:lang w:val="fr-FR"/>
        </w:rPr>
      </w:pPr>
    </w:p>
    <w:p w14:paraId="5F52B586" w14:textId="77777777" w:rsidR="000E78F7" w:rsidRDefault="000E78F7" w:rsidP="000E78F7">
      <w:pPr>
        <w:spacing w:after="0" w:line="240" w:lineRule="auto"/>
        <w:ind w:right="-113"/>
        <w:jc w:val="center"/>
        <w:rPr>
          <w:lang w:val="fr-FR"/>
        </w:rPr>
      </w:pPr>
    </w:p>
    <w:p w14:paraId="030AB870" w14:textId="77777777" w:rsidR="000E78F7" w:rsidRDefault="000E78F7" w:rsidP="000E78F7">
      <w:pPr>
        <w:spacing w:after="0" w:line="240" w:lineRule="auto"/>
        <w:ind w:right="-113"/>
        <w:jc w:val="center"/>
        <w:rPr>
          <w:lang w:val="fr-FR"/>
        </w:rPr>
      </w:pPr>
    </w:p>
    <w:p w14:paraId="2887E06C" w14:textId="77777777" w:rsidR="000E78F7" w:rsidRDefault="000E78F7" w:rsidP="000E78F7">
      <w:pPr>
        <w:spacing w:after="0" w:line="240" w:lineRule="auto"/>
        <w:ind w:right="-113"/>
        <w:jc w:val="center"/>
        <w:rPr>
          <w:lang w:val="fr-FR"/>
        </w:rPr>
      </w:pPr>
    </w:p>
    <w:p w14:paraId="7FB95EE1" w14:textId="77777777" w:rsidR="000E78F7" w:rsidRDefault="000E78F7" w:rsidP="000E78F7">
      <w:pPr>
        <w:spacing w:after="0" w:line="240" w:lineRule="auto"/>
        <w:ind w:right="-113"/>
        <w:jc w:val="center"/>
        <w:rPr>
          <w:lang w:val="fr-FR"/>
        </w:rPr>
      </w:pPr>
    </w:p>
    <w:p w14:paraId="0579E12B" w14:textId="77777777" w:rsidR="000E78F7" w:rsidRDefault="000E78F7" w:rsidP="000E78F7">
      <w:pPr>
        <w:spacing w:after="0" w:line="240" w:lineRule="auto"/>
        <w:ind w:right="-113"/>
        <w:jc w:val="center"/>
        <w:rPr>
          <w:lang w:val="fr-FR"/>
        </w:rPr>
      </w:pPr>
    </w:p>
    <w:p w14:paraId="2FBFD2D0" w14:textId="77777777" w:rsidR="000E78F7" w:rsidRPr="00CE5BCA" w:rsidRDefault="000E78F7" w:rsidP="000E78F7">
      <w:pPr>
        <w:spacing w:after="0" w:line="240" w:lineRule="auto"/>
        <w:ind w:right="-113"/>
        <w:jc w:val="center"/>
        <w:rPr>
          <w:lang w:val="fr-FR"/>
        </w:rPr>
      </w:pPr>
    </w:p>
    <w:p w14:paraId="6C59B613" w14:textId="77777777" w:rsidR="000E78F7" w:rsidRPr="00F50281" w:rsidRDefault="000E78F7" w:rsidP="000E78F7">
      <w:pPr>
        <w:spacing w:after="0" w:line="360" w:lineRule="auto"/>
        <w:ind w:left="142" w:right="-113"/>
        <w:jc w:val="center"/>
        <w:rPr>
          <w:b/>
          <w:bCs/>
          <w:sz w:val="44"/>
          <w:szCs w:val="44"/>
          <w:lang w:val="fr-FR"/>
        </w:rPr>
      </w:pPr>
      <w:r w:rsidRPr="00F50281">
        <w:rPr>
          <w:b/>
          <w:bCs/>
          <w:sz w:val="44"/>
          <w:szCs w:val="44"/>
          <w:lang w:val="fr-FR"/>
        </w:rPr>
        <w:t xml:space="preserve">Pastorale </w:t>
      </w:r>
      <w:r>
        <w:rPr>
          <w:b/>
          <w:bCs/>
          <w:sz w:val="44"/>
          <w:szCs w:val="44"/>
          <w:lang w:val="fr-FR"/>
        </w:rPr>
        <w:t xml:space="preserve">Juvénile </w:t>
      </w:r>
      <w:r w:rsidRPr="00F50281">
        <w:rPr>
          <w:b/>
          <w:bCs/>
          <w:sz w:val="44"/>
          <w:szCs w:val="44"/>
          <w:lang w:val="fr-FR"/>
        </w:rPr>
        <w:t>Rogationniste</w:t>
      </w:r>
    </w:p>
    <w:p w14:paraId="3F167B83" w14:textId="48AAE652" w:rsidR="000E78F7" w:rsidRPr="000E78F7" w:rsidRDefault="000E78F7" w:rsidP="000E78F7">
      <w:pPr>
        <w:spacing w:after="0" w:line="240" w:lineRule="auto"/>
        <w:ind w:right="-113"/>
        <w:jc w:val="center"/>
        <w:rPr>
          <w:i/>
          <w:lang w:val="fr-FR"/>
        </w:rPr>
      </w:pPr>
      <w:r w:rsidRPr="000E78F7">
        <w:rPr>
          <w:b/>
          <w:bCs/>
          <w:i/>
          <w:sz w:val="40"/>
          <w:szCs w:val="40"/>
          <w:lang w:val="fr-FR"/>
        </w:rPr>
        <w:t>Lignes directrices</w:t>
      </w:r>
    </w:p>
    <w:p w14:paraId="5C8D324B" w14:textId="77777777" w:rsidR="000E78F7" w:rsidRDefault="000E78F7" w:rsidP="000E78F7">
      <w:pPr>
        <w:spacing w:after="0" w:line="240" w:lineRule="auto"/>
        <w:ind w:right="-113"/>
        <w:rPr>
          <w:lang w:val="fr-FR"/>
        </w:rPr>
      </w:pPr>
    </w:p>
    <w:p w14:paraId="2FCF620E" w14:textId="77777777" w:rsidR="000E78F7" w:rsidRDefault="000E78F7" w:rsidP="000E78F7">
      <w:pPr>
        <w:spacing w:after="0" w:line="240" w:lineRule="auto"/>
        <w:ind w:right="-113"/>
        <w:rPr>
          <w:lang w:val="fr-FR"/>
        </w:rPr>
      </w:pPr>
    </w:p>
    <w:p w14:paraId="41F181C3" w14:textId="77777777" w:rsidR="000E78F7" w:rsidRDefault="000E78F7" w:rsidP="000E78F7">
      <w:pPr>
        <w:spacing w:after="0" w:line="240" w:lineRule="auto"/>
        <w:ind w:right="-113"/>
        <w:rPr>
          <w:lang w:val="fr-FR"/>
        </w:rPr>
      </w:pPr>
    </w:p>
    <w:p w14:paraId="690BE509" w14:textId="77777777" w:rsidR="000E78F7" w:rsidRDefault="000E78F7" w:rsidP="000E78F7">
      <w:pPr>
        <w:spacing w:after="0" w:line="240" w:lineRule="auto"/>
        <w:ind w:right="-113"/>
        <w:rPr>
          <w:lang w:val="fr-FR"/>
        </w:rPr>
      </w:pPr>
    </w:p>
    <w:p w14:paraId="085E8A40" w14:textId="77777777" w:rsidR="000E78F7" w:rsidRDefault="000E78F7" w:rsidP="000E78F7">
      <w:pPr>
        <w:spacing w:after="0" w:line="240" w:lineRule="auto"/>
        <w:ind w:right="-113"/>
        <w:rPr>
          <w:lang w:val="fr-FR"/>
        </w:rPr>
      </w:pPr>
    </w:p>
    <w:p w14:paraId="2DEA7605" w14:textId="77777777" w:rsidR="000E78F7" w:rsidRDefault="000E78F7" w:rsidP="000E78F7">
      <w:pPr>
        <w:spacing w:after="0" w:line="240" w:lineRule="auto"/>
        <w:ind w:right="-113"/>
        <w:rPr>
          <w:lang w:val="fr-FR"/>
        </w:rPr>
      </w:pPr>
    </w:p>
    <w:p w14:paraId="16BE5D35" w14:textId="77777777" w:rsidR="000E78F7" w:rsidRDefault="000E78F7" w:rsidP="000E78F7">
      <w:pPr>
        <w:spacing w:after="0" w:line="240" w:lineRule="auto"/>
        <w:ind w:right="-113"/>
        <w:rPr>
          <w:lang w:val="fr-FR"/>
        </w:rPr>
      </w:pPr>
    </w:p>
    <w:p w14:paraId="200A875B" w14:textId="77777777" w:rsidR="000E78F7" w:rsidRDefault="000E78F7" w:rsidP="000E78F7">
      <w:pPr>
        <w:spacing w:after="0" w:line="240" w:lineRule="auto"/>
        <w:ind w:right="-113"/>
        <w:rPr>
          <w:lang w:val="fr-FR"/>
        </w:rPr>
      </w:pPr>
    </w:p>
    <w:p w14:paraId="4EF78460" w14:textId="77777777" w:rsidR="000E78F7" w:rsidRDefault="000E78F7" w:rsidP="000E78F7">
      <w:pPr>
        <w:spacing w:after="0" w:line="240" w:lineRule="auto"/>
        <w:ind w:right="-113"/>
        <w:rPr>
          <w:lang w:val="fr-FR"/>
        </w:rPr>
      </w:pPr>
    </w:p>
    <w:p w14:paraId="089E3A4F" w14:textId="77777777" w:rsidR="000E78F7" w:rsidRDefault="000E78F7" w:rsidP="000E78F7">
      <w:pPr>
        <w:spacing w:after="0" w:line="240" w:lineRule="auto"/>
        <w:ind w:right="-113"/>
        <w:rPr>
          <w:lang w:val="fr-FR"/>
        </w:rPr>
      </w:pPr>
    </w:p>
    <w:p w14:paraId="392F9D99" w14:textId="77777777" w:rsidR="000E78F7" w:rsidRDefault="000E78F7" w:rsidP="000E78F7">
      <w:pPr>
        <w:spacing w:after="0" w:line="240" w:lineRule="auto"/>
        <w:ind w:right="-113"/>
        <w:rPr>
          <w:lang w:val="fr-FR"/>
        </w:rPr>
      </w:pPr>
    </w:p>
    <w:p w14:paraId="72BDD98F" w14:textId="77777777" w:rsidR="000E78F7" w:rsidRDefault="000E78F7" w:rsidP="000E78F7">
      <w:pPr>
        <w:spacing w:after="0" w:line="240" w:lineRule="auto"/>
        <w:ind w:right="-113"/>
        <w:rPr>
          <w:lang w:val="fr-FR"/>
        </w:rPr>
      </w:pPr>
    </w:p>
    <w:p w14:paraId="78504120" w14:textId="77777777" w:rsidR="000E78F7" w:rsidRDefault="000E78F7" w:rsidP="000E78F7">
      <w:pPr>
        <w:spacing w:after="0" w:line="240" w:lineRule="auto"/>
        <w:ind w:right="-113"/>
        <w:rPr>
          <w:lang w:val="fr-FR"/>
        </w:rPr>
      </w:pPr>
    </w:p>
    <w:p w14:paraId="39DF6455" w14:textId="77777777" w:rsidR="000E78F7" w:rsidRDefault="000E78F7" w:rsidP="000E78F7">
      <w:pPr>
        <w:spacing w:after="0" w:line="240" w:lineRule="auto"/>
        <w:ind w:right="-113"/>
        <w:rPr>
          <w:lang w:val="fr-FR"/>
        </w:rPr>
      </w:pPr>
    </w:p>
    <w:p w14:paraId="4A18E686" w14:textId="77777777" w:rsidR="000E78F7" w:rsidRDefault="000E78F7" w:rsidP="000E78F7">
      <w:pPr>
        <w:spacing w:after="0" w:line="240" w:lineRule="auto"/>
        <w:ind w:right="-113"/>
        <w:rPr>
          <w:lang w:val="fr-FR"/>
        </w:rPr>
      </w:pPr>
    </w:p>
    <w:p w14:paraId="38506DC2" w14:textId="77777777" w:rsidR="000E78F7" w:rsidRDefault="000E78F7" w:rsidP="000E78F7">
      <w:pPr>
        <w:spacing w:after="0" w:line="240" w:lineRule="auto"/>
        <w:ind w:right="-113"/>
        <w:rPr>
          <w:lang w:val="fr-FR"/>
        </w:rPr>
      </w:pPr>
    </w:p>
    <w:p w14:paraId="008F8578" w14:textId="77777777" w:rsidR="000E78F7" w:rsidRDefault="000E78F7" w:rsidP="000E78F7">
      <w:pPr>
        <w:spacing w:after="0" w:line="240" w:lineRule="auto"/>
        <w:ind w:right="-113"/>
        <w:rPr>
          <w:lang w:val="fr-FR"/>
        </w:rPr>
      </w:pPr>
    </w:p>
    <w:p w14:paraId="1D0005D7" w14:textId="77777777" w:rsidR="000E78F7" w:rsidRDefault="000E78F7" w:rsidP="000E78F7">
      <w:pPr>
        <w:spacing w:after="0" w:line="240" w:lineRule="auto"/>
        <w:ind w:right="-113"/>
        <w:rPr>
          <w:lang w:val="fr-FR"/>
        </w:rPr>
      </w:pPr>
    </w:p>
    <w:p w14:paraId="24ECDA42" w14:textId="77777777" w:rsidR="000E78F7" w:rsidRDefault="000E78F7" w:rsidP="000E78F7">
      <w:pPr>
        <w:spacing w:after="0" w:line="240" w:lineRule="auto"/>
        <w:ind w:right="-113"/>
        <w:rPr>
          <w:lang w:val="fr-FR"/>
        </w:rPr>
      </w:pPr>
    </w:p>
    <w:p w14:paraId="2D7DCA17" w14:textId="77777777" w:rsidR="000E78F7" w:rsidRDefault="000E78F7" w:rsidP="000E78F7">
      <w:pPr>
        <w:spacing w:after="0" w:line="240" w:lineRule="auto"/>
        <w:ind w:right="-113"/>
        <w:jc w:val="center"/>
        <w:rPr>
          <w:lang w:val="fr-FR"/>
        </w:rPr>
      </w:pPr>
    </w:p>
    <w:p w14:paraId="4DBEA7B6" w14:textId="77777777" w:rsidR="000E78F7" w:rsidRPr="003717CA" w:rsidRDefault="000E78F7" w:rsidP="000E78F7">
      <w:pPr>
        <w:spacing w:after="0" w:line="240" w:lineRule="auto"/>
        <w:ind w:right="-113"/>
        <w:jc w:val="center"/>
        <w:rPr>
          <w:b/>
          <w:bCs/>
          <w:lang w:val="fr-FR"/>
        </w:rPr>
      </w:pPr>
      <w:r w:rsidRPr="003717CA">
        <w:rPr>
          <w:b/>
          <w:bCs/>
          <w:lang w:val="fr-FR"/>
        </w:rPr>
        <w:t>Rome - 2022</w:t>
      </w:r>
    </w:p>
    <w:p w14:paraId="41BC9DD7" w14:textId="2ECF2D1B" w:rsidR="00B542BD" w:rsidRDefault="00B542BD">
      <w:pPr>
        <w:rPr>
          <w:b/>
          <w:bCs/>
          <w:sz w:val="40"/>
          <w:szCs w:val="40"/>
          <w:lang w:val="fr-FR"/>
        </w:rPr>
      </w:pPr>
      <w:r>
        <w:rPr>
          <w:b/>
          <w:bCs/>
          <w:sz w:val="40"/>
          <w:szCs w:val="40"/>
          <w:lang w:val="fr-FR"/>
        </w:rPr>
        <w:br w:type="page"/>
      </w:r>
    </w:p>
    <w:p w14:paraId="376717CB" w14:textId="77777777" w:rsidR="00B542BD" w:rsidRPr="00B542BD" w:rsidRDefault="00B542BD" w:rsidP="00B542BD">
      <w:pPr>
        <w:shd w:val="clear" w:color="auto" w:fill="FFFFFF"/>
        <w:spacing w:after="0" w:line="240" w:lineRule="auto"/>
        <w:rPr>
          <w:rFonts w:eastAsia="Times New Roman"/>
          <w:lang w:eastAsia="it-IT"/>
        </w:rPr>
      </w:pPr>
      <w:r w:rsidRPr="00B542BD">
        <w:rPr>
          <w:rFonts w:eastAsia="Times New Roman"/>
          <w:lang w:eastAsia="it-IT"/>
        </w:rPr>
        <w:lastRenderedPageBreak/>
        <w:t>Titre original: </w:t>
      </w:r>
      <w:r w:rsidRPr="00B542BD">
        <w:rPr>
          <w:i/>
        </w:rPr>
        <w:t>Pastorale Giovanile Rogazionista. Linee orientative</w:t>
      </w:r>
    </w:p>
    <w:p w14:paraId="09088A1C" w14:textId="77777777" w:rsidR="00B542BD" w:rsidRPr="00B542BD" w:rsidRDefault="00B542BD" w:rsidP="00B542BD">
      <w:pPr>
        <w:shd w:val="clear" w:color="auto" w:fill="FFFFFF"/>
        <w:spacing w:after="0" w:line="240" w:lineRule="auto"/>
        <w:rPr>
          <w:rFonts w:eastAsia="Times New Roman"/>
          <w:lang w:eastAsia="it-IT"/>
        </w:rPr>
      </w:pPr>
    </w:p>
    <w:p w14:paraId="27A712F7" w14:textId="234940ED" w:rsidR="00B542BD" w:rsidRPr="00B542BD" w:rsidRDefault="00B542BD" w:rsidP="00B542BD">
      <w:pPr>
        <w:shd w:val="clear" w:color="auto" w:fill="FFFFFF"/>
        <w:spacing w:after="0" w:line="240" w:lineRule="auto"/>
        <w:rPr>
          <w:rFonts w:eastAsia="Times New Roman"/>
          <w:lang w:eastAsia="it-IT"/>
        </w:rPr>
      </w:pPr>
      <w:r w:rsidRPr="00B542BD">
        <w:rPr>
          <w:rFonts w:eastAsia="Times New Roman"/>
          <w:lang w:eastAsia="it-IT"/>
        </w:rPr>
        <w:t>Trad</w:t>
      </w:r>
      <w:r w:rsidR="00857ED7">
        <w:rPr>
          <w:rFonts w:eastAsia="Times New Roman"/>
          <w:lang w:eastAsia="it-IT"/>
        </w:rPr>
        <w:t xml:space="preserve">ucteur: P. Riccardo Pignatelli </w:t>
      </w:r>
      <w:bookmarkStart w:id="0" w:name="_GoBack"/>
      <w:bookmarkEnd w:id="0"/>
      <w:r w:rsidRPr="00B542BD">
        <w:rPr>
          <w:rFonts w:eastAsia="Times New Roman"/>
          <w:lang w:eastAsia="it-IT"/>
        </w:rPr>
        <w:t>RCJ</w:t>
      </w:r>
    </w:p>
    <w:p w14:paraId="4F8F4973" w14:textId="77777777" w:rsidR="00B542BD" w:rsidRPr="00B542BD" w:rsidRDefault="00B542BD" w:rsidP="00B542BD">
      <w:pPr>
        <w:shd w:val="clear" w:color="auto" w:fill="FFFFFF"/>
        <w:spacing w:after="0" w:line="240" w:lineRule="auto"/>
        <w:rPr>
          <w:rFonts w:ascii="Times" w:eastAsia="Times New Roman" w:hAnsi="Times" w:cs="Times"/>
          <w:lang w:eastAsia="it-IT"/>
        </w:rPr>
      </w:pPr>
    </w:p>
    <w:p w14:paraId="470191B3" w14:textId="77777777" w:rsidR="00B542BD" w:rsidRPr="00B542BD" w:rsidRDefault="00B542BD" w:rsidP="00B542BD">
      <w:pPr>
        <w:shd w:val="clear" w:color="auto" w:fill="FFFFFF"/>
        <w:spacing w:after="0" w:line="240" w:lineRule="auto"/>
        <w:rPr>
          <w:rFonts w:ascii="Times" w:eastAsia="Times New Roman" w:hAnsi="Times" w:cs="Times"/>
          <w:lang w:eastAsia="it-IT"/>
        </w:rPr>
      </w:pPr>
      <w:r w:rsidRPr="00B542BD">
        <w:rPr>
          <w:rFonts w:eastAsia="Times New Roman"/>
          <w:lang w:eastAsia="it-IT"/>
        </w:rPr>
        <w:t>Autorisation pour la presse: </w:t>
      </w:r>
    </w:p>
    <w:p w14:paraId="223F6076" w14:textId="77777777" w:rsidR="00B542BD" w:rsidRPr="00B542BD" w:rsidRDefault="00B542BD" w:rsidP="00B542BD">
      <w:pPr>
        <w:shd w:val="clear" w:color="auto" w:fill="FFFFFF"/>
        <w:spacing w:after="0" w:line="240" w:lineRule="auto"/>
        <w:rPr>
          <w:rFonts w:ascii="Times" w:eastAsia="Times New Roman" w:hAnsi="Times" w:cs="Times"/>
          <w:lang w:eastAsia="it-IT"/>
        </w:rPr>
      </w:pPr>
      <w:r w:rsidRPr="00B542BD">
        <w:rPr>
          <w:rFonts w:eastAsia="Times New Roman"/>
          <w:lang w:eastAsia="it-IT"/>
        </w:rPr>
        <w:t>P. Bruno Rampazzo RCJ, </w:t>
      </w:r>
    </w:p>
    <w:p w14:paraId="74645FF0" w14:textId="77777777" w:rsidR="00B542BD" w:rsidRPr="00B542BD" w:rsidRDefault="00B542BD" w:rsidP="00B542BD">
      <w:pPr>
        <w:shd w:val="clear" w:color="auto" w:fill="FFFFFF"/>
        <w:spacing w:after="0" w:line="240" w:lineRule="auto"/>
        <w:rPr>
          <w:rFonts w:eastAsia="Times New Roman"/>
          <w:lang w:eastAsia="it-IT"/>
        </w:rPr>
      </w:pPr>
      <w:r w:rsidRPr="00B542BD">
        <w:rPr>
          <w:rFonts w:eastAsia="Times New Roman"/>
          <w:lang w:eastAsia="it-IT"/>
        </w:rPr>
        <w:t>Superior Général des Rogationnistes du Cœur de Jésus</w:t>
      </w:r>
    </w:p>
    <w:p w14:paraId="49C1688E" w14:textId="77777777" w:rsidR="00B542BD" w:rsidRPr="00B542BD" w:rsidRDefault="00B542BD" w:rsidP="00B542BD">
      <w:pPr>
        <w:shd w:val="clear" w:color="auto" w:fill="FFFFFF"/>
        <w:spacing w:after="0" w:line="240" w:lineRule="auto"/>
        <w:rPr>
          <w:rFonts w:ascii="Times" w:eastAsia="Times New Roman" w:hAnsi="Times" w:cs="Times"/>
          <w:lang w:eastAsia="it-IT"/>
        </w:rPr>
      </w:pPr>
    </w:p>
    <w:p w14:paraId="1BD4FEDB" w14:textId="77777777" w:rsidR="00B542BD" w:rsidRPr="00B542BD" w:rsidRDefault="00B542BD" w:rsidP="00B542BD">
      <w:pPr>
        <w:shd w:val="clear" w:color="auto" w:fill="FFFFFF"/>
        <w:spacing w:after="0" w:line="240" w:lineRule="auto"/>
        <w:rPr>
          <w:rFonts w:ascii="Times" w:eastAsia="Times New Roman" w:hAnsi="Times" w:cs="Times"/>
          <w:lang w:eastAsia="it-IT"/>
        </w:rPr>
      </w:pPr>
      <w:r w:rsidRPr="00B542BD">
        <w:rPr>
          <w:rFonts w:ascii="Times" w:eastAsia="Times New Roman" w:hAnsi="Times" w:cs="Times"/>
          <w:lang w:eastAsia="it-IT"/>
        </w:rPr>
        <w:t>© </w:t>
      </w:r>
      <w:r w:rsidRPr="00B542BD">
        <w:rPr>
          <w:rFonts w:eastAsia="Times New Roman"/>
          <w:lang w:eastAsia="it-IT"/>
        </w:rPr>
        <w:t>Rogationnistes du Cœur de Jésus </w:t>
      </w:r>
    </w:p>
    <w:p w14:paraId="60B035AF" w14:textId="6405F03A" w:rsidR="00CA06E2" w:rsidRDefault="00B542BD" w:rsidP="00B542BD">
      <w:pPr>
        <w:spacing w:after="0" w:line="240" w:lineRule="auto"/>
        <w:ind w:right="-113"/>
        <w:rPr>
          <w:rFonts w:ascii="Times" w:eastAsia="Times New Roman" w:hAnsi="Times" w:cs="Times"/>
          <w:lang w:eastAsia="it-IT"/>
        </w:rPr>
      </w:pPr>
      <w:r w:rsidRPr="00B542BD">
        <w:rPr>
          <w:rFonts w:eastAsia="Times New Roman"/>
          <w:lang w:eastAsia="it-IT"/>
        </w:rPr>
        <w:t>    Co</w:t>
      </w:r>
      <w:r w:rsidR="00857ED7">
        <w:rPr>
          <w:rFonts w:eastAsia="Times New Roman"/>
          <w:lang w:eastAsia="it-IT"/>
        </w:rPr>
        <w:t>mmission des Traductions</w:t>
      </w:r>
      <w:r w:rsidRPr="00B542BD">
        <w:rPr>
          <w:rFonts w:ascii="Times" w:eastAsia="Times New Roman" w:hAnsi="Times" w:cs="Times"/>
          <w:lang w:eastAsia="it-IT"/>
        </w:rPr>
        <w:t> </w:t>
      </w:r>
    </w:p>
    <w:p w14:paraId="5D022C37" w14:textId="243DA2E9" w:rsidR="00F50281" w:rsidRPr="00A87E26" w:rsidRDefault="00CA06E2" w:rsidP="00CA06E2">
      <w:pPr>
        <w:spacing w:after="0" w:line="240" w:lineRule="auto"/>
        <w:ind w:right="-113"/>
        <w:rPr>
          <w:b/>
          <w:bCs/>
          <w:sz w:val="40"/>
          <w:szCs w:val="40"/>
          <w:lang w:val="fr-FR"/>
        </w:rPr>
      </w:pPr>
      <w:r>
        <w:rPr>
          <w:rFonts w:ascii="Times" w:eastAsia="Times New Roman" w:hAnsi="Times" w:cs="Times"/>
          <w:lang w:eastAsia="it-IT"/>
        </w:rPr>
        <w:t xml:space="preserve">    </w:t>
      </w:r>
      <w:r w:rsidR="00B542BD" w:rsidRPr="00B542BD">
        <w:rPr>
          <w:rFonts w:ascii="Times" w:eastAsia="Times New Roman" w:hAnsi="Times" w:cs="Times"/>
          <w:lang w:eastAsia="it-IT"/>
        </w:rPr>
        <w:t>Rome,</w:t>
      </w:r>
      <w:r w:rsidRPr="00B542BD">
        <w:rPr>
          <w:rFonts w:ascii="Times" w:eastAsia="Times New Roman" w:hAnsi="Times" w:cs="Times"/>
          <w:lang w:eastAsia="it-IT"/>
        </w:rPr>
        <w:t xml:space="preserve"> </w:t>
      </w:r>
      <w:r>
        <w:rPr>
          <w:rFonts w:ascii="Times" w:eastAsia="Times New Roman" w:hAnsi="Times" w:cs="Times"/>
          <w:lang w:eastAsia="it-IT"/>
        </w:rPr>
        <w:t>l</w:t>
      </w:r>
      <w:r w:rsidRPr="00CA06E2">
        <w:rPr>
          <w:rFonts w:ascii="Times" w:eastAsia="Times New Roman" w:hAnsi="Times" w:cs="Times"/>
          <w:lang w:eastAsia="it-IT"/>
        </w:rPr>
        <w:t>e 6 janvier 2022</w:t>
      </w:r>
    </w:p>
    <w:p w14:paraId="4E91DC6E" w14:textId="4CC2428C" w:rsidR="00F50281" w:rsidRDefault="00F50281" w:rsidP="00987349">
      <w:pPr>
        <w:spacing w:after="0" w:line="360" w:lineRule="auto"/>
        <w:ind w:left="142" w:right="-113"/>
        <w:jc w:val="center"/>
        <w:rPr>
          <w:b/>
          <w:bCs/>
          <w:sz w:val="36"/>
          <w:szCs w:val="36"/>
          <w:lang w:val="fr-FR"/>
        </w:rPr>
      </w:pPr>
    </w:p>
    <w:p w14:paraId="6CC3C64A" w14:textId="77777777" w:rsidR="000E78F7" w:rsidRDefault="000E78F7">
      <w:pPr>
        <w:rPr>
          <w:b/>
          <w:bCs/>
          <w:sz w:val="36"/>
          <w:szCs w:val="36"/>
          <w:lang w:val="fr-FR"/>
        </w:rPr>
      </w:pPr>
      <w:r>
        <w:rPr>
          <w:b/>
          <w:bCs/>
          <w:sz w:val="36"/>
          <w:szCs w:val="36"/>
          <w:lang w:val="fr-FR"/>
        </w:rPr>
        <w:br w:type="page"/>
      </w:r>
    </w:p>
    <w:p w14:paraId="4BA8B9F8" w14:textId="4D526399" w:rsidR="00F50281" w:rsidRPr="00447F46" w:rsidRDefault="00A87E26" w:rsidP="000E78F7">
      <w:pPr>
        <w:spacing w:after="0" w:line="360" w:lineRule="auto"/>
        <w:ind w:right="-113"/>
        <w:jc w:val="center"/>
        <w:rPr>
          <w:smallCaps/>
          <w:sz w:val="28"/>
          <w:szCs w:val="28"/>
          <w:lang w:val="fr-FR"/>
        </w:rPr>
      </w:pPr>
      <w:r w:rsidRPr="00447F46">
        <w:rPr>
          <w:smallCaps/>
          <w:sz w:val="28"/>
          <w:szCs w:val="28"/>
          <w:lang w:val="fr-FR"/>
        </w:rPr>
        <w:lastRenderedPageBreak/>
        <w:t>Présentation</w:t>
      </w:r>
    </w:p>
    <w:p w14:paraId="3B6CEFDB" w14:textId="5D3A7FBF" w:rsidR="00F50281" w:rsidRPr="00447F46" w:rsidRDefault="00F50281" w:rsidP="00987349">
      <w:pPr>
        <w:spacing w:after="0" w:line="360" w:lineRule="auto"/>
        <w:ind w:left="142" w:right="-113"/>
        <w:jc w:val="center"/>
        <w:rPr>
          <w:b/>
          <w:bCs/>
          <w:smallCaps/>
          <w:lang w:val="fr-FR"/>
        </w:rPr>
      </w:pPr>
    </w:p>
    <w:p w14:paraId="28439E67" w14:textId="77777777" w:rsidR="00F50281" w:rsidRPr="00447F46" w:rsidRDefault="00F50281" w:rsidP="00987349">
      <w:pPr>
        <w:spacing w:after="0" w:line="360" w:lineRule="auto"/>
        <w:ind w:left="142" w:right="-113"/>
        <w:jc w:val="center"/>
        <w:rPr>
          <w:b/>
          <w:bCs/>
          <w:smallCaps/>
          <w:lang w:val="fr-FR"/>
        </w:rPr>
      </w:pPr>
    </w:p>
    <w:p w14:paraId="37E3EF19" w14:textId="67A47099" w:rsidR="00F50281" w:rsidRPr="00447F46" w:rsidRDefault="00A87E26" w:rsidP="000E78F7">
      <w:pPr>
        <w:spacing w:after="120" w:line="240" w:lineRule="auto"/>
        <w:ind w:left="144" w:right="-115"/>
        <w:jc w:val="both"/>
        <w:rPr>
          <w:lang w:val="fr-FR"/>
        </w:rPr>
      </w:pPr>
      <w:r w:rsidRPr="00447F46">
        <w:rPr>
          <w:lang w:val="fr-FR"/>
        </w:rPr>
        <w:tab/>
      </w:r>
      <w:r w:rsidR="005F1A55" w:rsidRPr="00447F46">
        <w:rPr>
          <w:lang w:val="fr-FR"/>
        </w:rPr>
        <w:t>Au regard</w:t>
      </w:r>
      <w:r w:rsidR="00F50281" w:rsidRPr="00447F46">
        <w:rPr>
          <w:lang w:val="fr-FR"/>
        </w:rPr>
        <w:t xml:space="preserve"> d</w:t>
      </w:r>
      <w:r w:rsidRPr="00447F46">
        <w:rPr>
          <w:lang w:val="fr-FR"/>
        </w:rPr>
        <w:t>e</w:t>
      </w:r>
      <w:r w:rsidR="00F50281" w:rsidRPr="00447F46">
        <w:rPr>
          <w:lang w:val="fr-FR"/>
        </w:rPr>
        <w:t xml:space="preserve"> Père </w:t>
      </w:r>
      <w:r w:rsidRPr="00447F46">
        <w:rPr>
          <w:lang w:val="fr-FR"/>
        </w:rPr>
        <w:t>Ha</w:t>
      </w:r>
      <w:r w:rsidR="00F50281" w:rsidRPr="00447F46">
        <w:rPr>
          <w:lang w:val="fr-FR"/>
        </w:rPr>
        <w:t>nnibal, jeune prêtre au début</w:t>
      </w:r>
      <w:r w:rsidR="005F1A55" w:rsidRPr="00447F46">
        <w:rPr>
          <w:lang w:val="fr-FR"/>
        </w:rPr>
        <w:t xml:space="preserve"> </w:t>
      </w:r>
      <w:r w:rsidR="00F50281" w:rsidRPr="00447F46">
        <w:rPr>
          <w:lang w:val="fr-FR"/>
        </w:rPr>
        <w:t xml:space="preserve">de sa mission, </w:t>
      </w:r>
      <w:r w:rsidR="005F1A55" w:rsidRPr="00447F46">
        <w:rPr>
          <w:lang w:val="fr-FR"/>
        </w:rPr>
        <w:t xml:space="preserve">nous lisons </w:t>
      </w:r>
      <w:r w:rsidR="00F50281" w:rsidRPr="00447F46">
        <w:rPr>
          <w:lang w:val="fr-FR"/>
        </w:rPr>
        <w:t>q</w:t>
      </w:r>
      <w:r w:rsidR="005F1A55" w:rsidRPr="00447F46">
        <w:rPr>
          <w:lang w:val="fr-FR"/>
        </w:rPr>
        <w:t>ue</w:t>
      </w:r>
      <w:r w:rsidR="00F50281" w:rsidRPr="00447F46">
        <w:rPr>
          <w:lang w:val="fr-FR"/>
        </w:rPr>
        <w:t xml:space="preserve"> le </w:t>
      </w:r>
      <w:r w:rsidR="005F1A55" w:rsidRPr="00447F46">
        <w:rPr>
          <w:lang w:val="fr-FR"/>
        </w:rPr>
        <w:t>jour</w:t>
      </w:r>
      <w:r w:rsidR="00F50281" w:rsidRPr="00447F46">
        <w:rPr>
          <w:lang w:val="fr-FR"/>
        </w:rPr>
        <w:t xml:space="preserve"> de Pâques 1878</w:t>
      </w:r>
      <w:r w:rsidR="005F1A55" w:rsidRPr="00447F46">
        <w:rPr>
          <w:lang w:val="fr-FR"/>
        </w:rPr>
        <w:t xml:space="preserve"> il se trouvait </w:t>
      </w:r>
      <w:r w:rsidR="00F50281" w:rsidRPr="00447F46">
        <w:rPr>
          <w:lang w:val="fr-FR"/>
        </w:rPr>
        <w:t xml:space="preserve">à l'entrée du </w:t>
      </w:r>
      <w:r w:rsidR="005F1A55" w:rsidRPr="00447F46">
        <w:rPr>
          <w:lang w:val="fr-FR"/>
        </w:rPr>
        <w:t>Q</w:t>
      </w:r>
      <w:r w:rsidR="00F50281" w:rsidRPr="00447F46">
        <w:rPr>
          <w:lang w:val="fr-FR"/>
        </w:rPr>
        <w:t>uartier Avignon</w:t>
      </w:r>
      <w:r w:rsidR="005F1A55" w:rsidRPr="00447F46">
        <w:rPr>
          <w:lang w:val="fr-FR"/>
        </w:rPr>
        <w:t>e</w:t>
      </w:r>
      <w:r w:rsidR="00F50281" w:rsidRPr="00447F46">
        <w:rPr>
          <w:lang w:val="fr-FR"/>
        </w:rPr>
        <w:t xml:space="preserve"> lorsqu'il vit passer</w:t>
      </w:r>
      <w:r w:rsidR="005F1A55" w:rsidRPr="00447F46">
        <w:rPr>
          <w:lang w:val="fr-FR"/>
        </w:rPr>
        <w:t xml:space="preserve"> des </w:t>
      </w:r>
      <w:r w:rsidR="00F50281" w:rsidRPr="00447F46">
        <w:rPr>
          <w:lang w:val="fr-FR"/>
        </w:rPr>
        <w:t xml:space="preserve">jeunes rentrant chez eux, après avoir participé </w:t>
      </w:r>
      <w:r w:rsidR="005F1A55" w:rsidRPr="00447F46">
        <w:rPr>
          <w:lang w:val="fr-FR"/>
        </w:rPr>
        <w:t xml:space="preserve">à la </w:t>
      </w:r>
      <w:r w:rsidR="00F50281" w:rsidRPr="00447F46">
        <w:rPr>
          <w:lang w:val="fr-FR"/>
        </w:rPr>
        <w:t>M</w:t>
      </w:r>
      <w:r w:rsidR="005F1A55" w:rsidRPr="00447F46">
        <w:rPr>
          <w:lang w:val="fr-FR"/>
        </w:rPr>
        <w:t>e</w:t>
      </w:r>
      <w:r w:rsidR="00F50281" w:rsidRPr="00447F46">
        <w:rPr>
          <w:lang w:val="fr-FR"/>
        </w:rPr>
        <w:t xml:space="preserve">sse. </w:t>
      </w:r>
      <w:r w:rsidR="005F1A55" w:rsidRPr="00447F46">
        <w:rPr>
          <w:lang w:val="fr-FR"/>
        </w:rPr>
        <w:t>Ils</w:t>
      </w:r>
      <w:r w:rsidR="00F50281" w:rsidRPr="00447F46">
        <w:rPr>
          <w:lang w:val="fr-FR"/>
        </w:rPr>
        <w:t>,</w:t>
      </w:r>
      <w:r w:rsidR="005F1A55" w:rsidRPr="00447F46">
        <w:rPr>
          <w:lang w:val="fr-FR"/>
        </w:rPr>
        <w:t xml:space="preserve"> </w:t>
      </w:r>
      <w:r w:rsidR="00F50281" w:rsidRPr="00447F46">
        <w:rPr>
          <w:lang w:val="fr-FR"/>
        </w:rPr>
        <w:t>ayant salué le Père, étaient sur le point de continuer, mais il</w:t>
      </w:r>
      <w:r w:rsidR="005F1A55" w:rsidRPr="00447F46">
        <w:rPr>
          <w:lang w:val="fr-FR"/>
        </w:rPr>
        <w:t xml:space="preserve"> </w:t>
      </w:r>
      <w:r w:rsidR="00F50281" w:rsidRPr="00447F46">
        <w:rPr>
          <w:lang w:val="fr-FR"/>
        </w:rPr>
        <w:t xml:space="preserve">d'un geste de la main, les arrêta et leur dit: </w:t>
      </w:r>
      <w:r w:rsidR="005F1A55" w:rsidRPr="00447F46">
        <w:rPr>
          <w:lang w:val="fr-FR"/>
        </w:rPr>
        <w:t>"</w:t>
      </w:r>
      <w:r w:rsidR="00F50281" w:rsidRPr="00447F46">
        <w:rPr>
          <w:lang w:val="fr-FR"/>
        </w:rPr>
        <w:t xml:space="preserve">Les enfants, </w:t>
      </w:r>
      <w:r w:rsidR="00321173" w:rsidRPr="00447F46">
        <w:rPr>
          <w:lang w:val="fr-FR"/>
        </w:rPr>
        <w:t>j’ai</w:t>
      </w:r>
      <w:r w:rsidR="005F1A55" w:rsidRPr="00447F46">
        <w:rPr>
          <w:lang w:val="fr-FR"/>
        </w:rPr>
        <w:t xml:space="preserve"> </w:t>
      </w:r>
      <w:r w:rsidR="00F50281" w:rsidRPr="00447F46">
        <w:rPr>
          <w:lang w:val="fr-FR"/>
        </w:rPr>
        <w:t xml:space="preserve">besoin de </w:t>
      </w:r>
      <w:r w:rsidR="00321173" w:rsidRPr="00447F46">
        <w:rPr>
          <w:lang w:val="fr-FR"/>
        </w:rPr>
        <w:t>vous</w:t>
      </w:r>
      <w:r w:rsidR="00F50281" w:rsidRPr="00447F46">
        <w:rPr>
          <w:lang w:val="fr-FR"/>
        </w:rPr>
        <w:t>… connais</w:t>
      </w:r>
      <w:r w:rsidR="00321173" w:rsidRPr="00447F46">
        <w:rPr>
          <w:lang w:val="fr-FR"/>
        </w:rPr>
        <w:t>sez-vous</w:t>
      </w:r>
      <w:r w:rsidR="00F50281" w:rsidRPr="00447F46">
        <w:rPr>
          <w:lang w:val="fr-FR"/>
        </w:rPr>
        <w:t xml:space="preserve"> ce quartier?</w:t>
      </w:r>
      <w:r w:rsidR="00321173" w:rsidRPr="00447F46">
        <w:rPr>
          <w:lang w:val="fr-FR"/>
        </w:rPr>
        <w:t>"</w:t>
      </w:r>
      <w:r w:rsidR="00F50281" w:rsidRPr="00447F46">
        <w:rPr>
          <w:lang w:val="fr-FR"/>
        </w:rPr>
        <w:t>. "Oui, mais là</w:t>
      </w:r>
      <w:r w:rsidR="005F1A55" w:rsidRPr="00447F46">
        <w:rPr>
          <w:lang w:val="fr-FR"/>
        </w:rPr>
        <w:t xml:space="preserve"> </w:t>
      </w:r>
      <w:r w:rsidR="00F50281" w:rsidRPr="00447F46">
        <w:rPr>
          <w:lang w:val="fr-FR"/>
        </w:rPr>
        <w:t xml:space="preserve">ça fait tellement peur... et qui y met les pieds?" ils ont répondu. </w:t>
      </w:r>
      <w:r w:rsidR="001C2342">
        <w:rPr>
          <w:lang w:val="fr-FR"/>
        </w:rPr>
        <w:t>Mais</w:t>
      </w:r>
      <w:r w:rsidR="00F50281" w:rsidRPr="00447F46">
        <w:rPr>
          <w:lang w:val="fr-FR"/>
        </w:rPr>
        <w:t xml:space="preserve">, </w:t>
      </w:r>
      <w:r w:rsidR="00321173" w:rsidRPr="00447F46">
        <w:rPr>
          <w:lang w:val="fr-FR"/>
        </w:rPr>
        <w:t>ensuite</w:t>
      </w:r>
      <w:r w:rsidR="00F50281" w:rsidRPr="00447F46">
        <w:rPr>
          <w:lang w:val="fr-FR"/>
        </w:rPr>
        <w:t>,</w:t>
      </w:r>
      <w:r w:rsidR="005F1A55" w:rsidRPr="00447F46">
        <w:rPr>
          <w:lang w:val="fr-FR"/>
        </w:rPr>
        <w:t xml:space="preserve"> </w:t>
      </w:r>
      <w:r w:rsidR="00F50281" w:rsidRPr="00447F46">
        <w:rPr>
          <w:lang w:val="fr-FR"/>
        </w:rPr>
        <w:t>ils s</w:t>
      </w:r>
      <w:r w:rsidR="001C2342">
        <w:rPr>
          <w:lang w:val="fr-FR"/>
        </w:rPr>
        <w:t>’activ</w:t>
      </w:r>
      <w:r w:rsidR="00447F46" w:rsidRPr="00447F46">
        <w:rPr>
          <w:lang w:val="fr-FR"/>
        </w:rPr>
        <w:t>èr</w:t>
      </w:r>
      <w:r w:rsidR="00447F46">
        <w:rPr>
          <w:lang w:val="fr-FR"/>
        </w:rPr>
        <w:t>e</w:t>
      </w:r>
      <w:r w:rsidR="00447F46" w:rsidRPr="00447F46">
        <w:rPr>
          <w:lang w:val="fr-FR"/>
        </w:rPr>
        <w:t>nt</w:t>
      </w:r>
      <w:r w:rsidR="00F50281" w:rsidRPr="00447F46">
        <w:rPr>
          <w:lang w:val="fr-FR"/>
        </w:rPr>
        <w:t xml:space="preserve"> </w:t>
      </w:r>
      <w:r w:rsidR="001C2342">
        <w:rPr>
          <w:lang w:val="fr-FR"/>
        </w:rPr>
        <w:t>avec</w:t>
      </w:r>
      <w:r w:rsidR="00F50281" w:rsidRPr="00447F46">
        <w:rPr>
          <w:lang w:val="fr-FR"/>
        </w:rPr>
        <w:t xml:space="preserve"> leurs compagnons et autres, et c'est ainsi qu'ils sortaient le système des tombolas de statuettes et d'objets religieux,</w:t>
      </w:r>
      <w:r w:rsidR="005F1A55" w:rsidRPr="00447F46">
        <w:rPr>
          <w:lang w:val="fr-FR"/>
        </w:rPr>
        <w:t xml:space="preserve"> </w:t>
      </w:r>
      <w:r w:rsidR="00F50281" w:rsidRPr="00447F46">
        <w:rPr>
          <w:lang w:val="fr-FR"/>
        </w:rPr>
        <w:t xml:space="preserve">qui </w:t>
      </w:r>
      <w:r w:rsidR="00987349" w:rsidRPr="00447F46">
        <w:rPr>
          <w:lang w:val="fr-FR"/>
        </w:rPr>
        <w:t>apportèrent</w:t>
      </w:r>
      <w:r w:rsidR="00F50281" w:rsidRPr="00447F46">
        <w:rPr>
          <w:lang w:val="fr-FR"/>
        </w:rPr>
        <w:t xml:space="preserve"> un peu d'aide au Père </w:t>
      </w:r>
      <w:r w:rsidR="00987349" w:rsidRPr="00447F46">
        <w:rPr>
          <w:lang w:val="fr-FR"/>
        </w:rPr>
        <w:t>Ha</w:t>
      </w:r>
      <w:r w:rsidR="00F50281" w:rsidRPr="00447F46">
        <w:rPr>
          <w:lang w:val="fr-FR"/>
        </w:rPr>
        <w:t>nnibal.</w:t>
      </w:r>
      <w:r w:rsidR="00321173" w:rsidRPr="00447F46">
        <w:rPr>
          <w:rStyle w:val="FootnoteReference"/>
          <w:lang w:val="fr-FR"/>
        </w:rPr>
        <w:footnoteReference w:id="68"/>
      </w:r>
    </w:p>
    <w:p w14:paraId="55F225D1" w14:textId="18F807DB" w:rsidR="00F50281" w:rsidRPr="00F50281" w:rsidRDefault="005F1A55" w:rsidP="000E78F7">
      <w:pPr>
        <w:spacing w:after="120" w:line="240" w:lineRule="auto"/>
        <w:ind w:left="144" w:right="-115"/>
        <w:jc w:val="both"/>
        <w:rPr>
          <w:lang w:val="fr-FR"/>
        </w:rPr>
      </w:pPr>
      <w:r w:rsidRPr="00447F46">
        <w:rPr>
          <w:lang w:val="fr-FR"/>
        </w:rPr>
        <w:tab/>
      </w:r>
      <w:r w:rsidR="00F50281" w:rsidRPr="00447F46">
        <w:rPr>
          <w:lang w:val="fr-FR"/>
        </w:rPr>
        <w:t>Il était récemment devenu la référence d'un</w:t>
      </w:r>
      <w:r w:rsidR="00987349" w:rsidRPr="00447F46">
        <w:rPr>
          <w:lang w:val="fr-FR"/>
        </w:rPr>
        <w:t xml:space="preserve"> </w:t>
      </w:r>
      <w:r w:rsidR="00F50281" w:rsidRPr="00447F46">
        <w:rPr>
          <w:lang w:val="fr-FR"/>
        </w:rPr>
        <w:t>multitude d'enfants, jeunes et pauvres, ayant besoin de tout, e</w:t>
      </w:r>
      <w:r w:rsidR="00987349" w:rsidRPr="00447F46">
        <w:rPr>
          <w:lang w:val="fr-FR"/>
        </w:rPr>
        <w:t xml:space="preserve"> </w:t>
      </w:r>
      <w:r w:rsidR="00F50281" w:rsidRPr="00447F46">
        <w:rPr>
          <w:lang w:val="fr-FR"/>
        </w:rPr>
        <w:t xml:space="preserve">maintenant dans sa mission, il a demandé l'aide </w:t>
      </w:r>
      <w:r w:rsidR="00447F46">
        <w:rPr>
          <w:lang w:val="fr-FR"/>
        </w:rPr>
        <w:t xml:space="preserve">à </w:t>
      </w:r>
      <w:r w:rsidR="00F50281" w:rsidRPr="00447F46">
        <w:rPr>
          <w:lang w:val="fr-FR"/>
        </w:rPr>
        <w:t>un groupe de jeunes hommes. Quelle était la logique dans tout cela?</w:t>
      </w:r>
    </w:p>
    <w:p w14:paraId="68AE94D0" w14:textId="13B9CE61" w:rsidR="00F50281" w:rsidRPr="00F50281" w:rsidRDefault="00987349" w:rsidP="000E78F7">
      <w:pPr>
        <w:spacing w:after="120" w:line="240" w:lineRule="auto"/>
        <w:ind w:left="144" w:right="-115"/>
        <w:jc w:val="both"/>
        <w:rPr>
          <w:lang w:val="fr-FR"/>
        </w:rPr>
      </w:pPr>
      <w:r>
        <w:rPr>
          <w:lang w:val="fr-FR"/>
        </w:rPr>
        <w:tab/>
      </w:r>
      <w:r w:rsidR="00F50281" w:rsidRPr="00F50281">
        <w:rPr>
          <w:lang w:val="fr-FR"/>
        </w:rPr>
        <w:t>Rien d'autre que la foi en l'aide du Seigneur, la foi</w:t>
      </w:r>
      <w:r>
        <w:rPr>
          <w:lang w:val="fr-FR"/>
        </w:rPr>
        <w:t xml:space="preserve"> </w:t>
      </w:r>
      <w:r w:rsidR="00F50281" w:rsidRPr="00F50281">
        <w:rPr>
          <w:lang w:val="fr-FR"/>
        </w:rPr>
        <w:t xml:space="preserve">dans le souffle de bien qui est présent en chaque personne, </w:t>
      </w:r>
      <w:r>
        <w:rPr>
          <w:lang w:val="fr-FR"/>
        </w:rPr>
        <w:t>la compréhension</w:t>
      </w:r>
      <w:r w:rsidR="00F50281" w:rsidRPr="00F50281">
        <w:rPr>
          <w:lang w:val="fr-FR"/>
        </w:rPr>
        <w:t xml:space="preserve"> que pour régénérer la société, il faut partir de</w:t>
      </w:r>
      <w:r>
        <w:rPr>
          <w:lang w:val="fr-FR"/>
        </w:rPr>
        <w:t xml:space="preserve"> </w:t>
      </w:r>
      <w:r w:rsidR="00F50281" w:rsidRPr="00F50281">
        <w:rPr>
          <w:lang w:val="fr-FR"/>
        </w:rPr>
        <w:t>ceux qui sont appelés à le renouveler.</w:t>
      </w:r>
    </w:p>
    <w:p w14:paraId="703848EE" w14:textId="4B4B1DA2" w:rsidR="00502E93" w:rsidRPr="00502E93" w:rsidRDefault="00526AD1" w:rsidP="000E78F7">
      <w:pPr>
        <w:spacing w:after="120" w:line="240" w:lineRule="auto"/>
        <w:ind w:left="144" w:right="-115"/>
        <w:jc w:val="both"/>
        <w:rPr>
          <w:lang w:val="fr-FR"/>
        </w:rPr>
      </w:pPr>
      <w:r>
        <w:rPr>
          <w:lang w:val="fr-FR"/>
        </w:rPr>
        <w:tab/>
      </w:r>
      <w:r w:rsidR="00502E93" w:rsidRPr="00502E93">
        <w:rPr>
          <w:lang w:val="fr-FR"/>
        </w:rPr>
        <w:t>Le Père Hannibal, dès son plus jeune âge, avait été habitué à s'occuper d'enfants et d'adolescents, tant dans l'enseignement que dans le service du catéchisme. Son approfondissement constant du charisme du Rogate lui a fait prendre conscience que la vie de chacun est un appel, une vocation du Seigneur, et que son propre épanouissement en tant qu'homme</w:t>
      </w:r>
      <w:r w:rsidR="00502E93">
        <w:rPr>
          <w:lang w:val="fr-FR"/>
        </w:rPr>
        <w:t>s</w:t>
      </w:r>
      <w:r w:rsidR="00502E93" w:rsidRPr="00502E93">
        <w:rPr>
          <w:lang w:val="fr-FR"/>
        </w:rPr>
        <w:t>, enfants de Dieu, cela arrive lorsque nous sommes en phase avec cet appel, on l'accueille et on s’engage sur propre chemin.</w:t>
      </w:r>
    </w:p>
    <w:p w14:paraId="3FE2217B" w14:textId="41297E1C" w:rsidR="00502E93" w:rsidRDefault="00502E93" w:rsidP="000E78F7">
      <w:pPr>
        <w:spacing w:after="120" w:line="240" w:lineRule="auto"/>
        <w:ind w:left="144" w:right="-115"/>
        <w:jc w:val="both"/>
        <w:rPr>
          <w:lang w:val="fr-FR"/>
        </w:rPr>
      </w:pPr>
      <w:r w:rsidRPr="00502E93">
        <w:rPr>
          <w:lang w:val="fr-FR"/>
        </w:rPr>
        <w:tab/>
        <w:t xml:space="preserve">Le salut des âmes dans le Quartier Avignone, donc, devait commencer par rassembler les petits, adolescents et jeunes, les écouter, les aider à rencontrer le Seigneur, à redécouvrir leur propre dignité d’enfants de Dieu, apprendre à communiquer en frères, et ouvrir </w:t>
      </w:r>
      <w:r w:rsidR="00BC6E8D">
        <w:rPr>
          <w:lang w:val="fr-FR"/>
        </w:rPr>
        <w:t>l’</w:t>
      </w:r>
      <w:r w:rsidRPr="00502E93">
        <w:rPr>
          <w:lang w:val="fr-FR"/>
        </w:rPr>
        <w:t>esprit à l’étude, se préparer propre lendemain en apprenant un métier. Travailler avec les jeunes, donc, a été la mission du Père Hannibal dès le début, transmise à ses fils et filles spirituels.</w:t>
      </w:r>
      <w:r w:rsidR="00E5410E">
        <w:rPr>
          <w:lang w:val="fr-FR"/>
        </w:rPr>
        <w:tab/>
      </w:r>
    </w:p>
    <w:p w14:paraId="5F732B09" w14:textId="612B3B7B" w:rsidR="00F50281" w:rsidRPr="00F50281" w:rsidRDefault="00502E93" w:rsidP="000E78F7">
      <w:pPr>
        <w:spacing w:after="120" w:line="240" w:lineRule="auto"/>
        <w:ind w:left="144" w:right="-115"/>
        <w:jc w:val="both"/>
        <w:rPr>
          <w:lang w:val="fr-FR"/>
        </w:rPr>
      </w:pPr>
      <w:r>
        <w:rPr>
          <w:lang w:val="fr-FR"/>
        </w:rPr>
        <w:tab/>
      </w:r>
      <w:r w:rsidR="00F50281" w:rsidRPr="00F50281">
        <w:rPr>
          <w:lang w:val="fr-FR"/>
        </w:rPr>
        <w:t>Aujourd'hui, la société dans laquelle nous vivons est remarquablement différente,</w:t>
      </w:r>
    </w:p>
    <w:p w14:paraId="6046EA4F" w14:textId="77777777" w:rsidR="00F50281" w:rsidRPr="00F50281" w:rsidRDefault="00F50281" w:rsidP="000E78F7">
      <w:pPr>
        <w:spacing w:after="120" w:line="240" w:lineRule="auto"/>
        <w:ind w:left="144" w:right="-115"/>
        <w:jc w:val="both"/>
        <w:rPr>
          <w:lang w:val="fr-FR"/>
        </w:rPr>
      </w:pPr>
      <w:r w:rsidRPr="00F50281">
        <w:rPr>
          <w:lang w:val="fr-FR"/>
        </w:rPr>
        <w:t>mais les exigences fondamentales dans ce domaine de l'éducation, après réflexion, n'ont pas changé.</w:t>
      </w:r>
    </w:p>
    <w:p w14:paraId="321267A4" w14:textId="7F47A910" w:rsidR="00F50281" w:rsidRPr="00F50281" w:rsidRDefault="00502E93" w:rsidP="000E78F7">
      <w:pPr>
        <w:spacing w:after="120" w:line="240" w:lineRule="auto"/>
        <w:ind w:left="144" w:right="-115"/>
        <w:jc w:val="both"/>
        <w:rPr>
          <w:lang w:val="fr-FR"/>
        </w:rPr>
      </w:pPr>
      <w:r>
        <w:rPr>
          <w:lang w:val="fr-FR"/>
        </w:rPr>
        <w:tab/>
      </w:r>
      <w:r w:rsidR="00F50281" w:rsidRPr="00F50281">
        <w:rPr>
          <w:lang w:val="fr-FR"/>
        </w:rPr>
        <w:t xml:space="preserve">Voici donc ces lignes directrices pour une </w:t>
      </w:r>
      <w:r w:rsidR="00BC6E8D">
        <w:rPr>
          <w:lang w:val="fr-FR"/>
        </w:rPr>
        <w:t>P</w:t>
      </w:r>
      <w:r w:rsidR="00F50281" w:rsidRPr="00F50281">
        <w:rPr>
          <w:lang w:val="fr-FR"/>
        </w:rPr>
        <w:t>astorale</w:t>
      </w:r>
      <w:r>
        <w:rPr>
          <w:lang w:val="fr-FR"/>
        </w:rPr>
        <w:t xml:space="preserve"> </w:t>
      </w:r>
      <w:r w:rsidR="00BC6E8D" w:rsidRPr="00F50281">
        <w:rPr>
          <w:lang w:val="fr-FR"/>
        </w:rPr>
        <w:t>J</w:t>
      </w:r>
      <w:r w:rsidR="00BC6E8D">
        <w:rPr>
          <w:lang w:val="fr-FR"/>
        </w:rPr>
        <w:t>uvénile</w:t>
      </w:r>
      <w:r w:rsidR="00F50281" w:rsidRPr="00F50281">
        <w:rPr>
          <w:lang w:val="fr-FR"/>
        </w:rPr>
        <w:t xml:space="preserve"> Rogationniste, qu</w:t>
      </w:r>
      <w:r w:rsidR="00BC6E8D">
        <w:rPr>
          <w:lang w:val="fr-FR"/>
        </w:rPr>
        <w:t>i</w:t>
      </w:r>
      <w:r w:rsidR="00F50281" w:rsidRPr="00F50281">
        <w:rPr>
          <w:lang w:val="fr-FR"/>
        </w:rPr>
        <w:t xml:space="preserve"> entendent </w:t>
      </w:r>
      <w:r w:rsidR="00BC6E8D">
        <w:rPr>
          <w:lang w:val="fr-FR"/>
        </w:rPr>
        <w:t xml:space="preserve">nous </w:t>
      </w:r>
      <w:r w:rsidR="00F50281" w:rsidRPr="00F50281">
        <w:rPr>
          <w:lang w:val="fr-FR"/>
        </w:rPr>
        <w:t>aider à faire revivre</w:t>
      </w:r>
      <w:r>
        <w:rPr>
          <w:lang w:val="fr-FR"/>
        </w:rPr>
        <w:t xml:space="preserve"> </w:t>
      </w:r>
      <w:r w:rsidR="00F50281" w:rsidRPr="00F50281">
        <w:rPr>
          <w:lang w:val="fr-FR"/>
        </w:rPr>
        <w:t>notre mission.</w:t>
      </w:r>
    </w:p>
    <w:p w14:paraId="454773B5" w14:textId="49A29C1C" w:rsidR="00F50281" w:rsidRPr="00F50281" w:rsidRDefault="00BC6E8D" w:rsidP="00987349">
      <w:pPr>
        <w:spacing w:after="0" w:line="240" w:lineRule="auto"/>
        <w:ind w:left="142" w:right="-113"/>
        <w:jc w:val="both"/>
        <w:rPr>
          <w:lang w:val="fr-FR"/>
        </w:rPr>
      </w:pPr>
      <w:r>
        <w:rPr>
          <w:lang w:val="fr-FR"/>
        </w:rPr>
        <w:tab/>
      </w:r>
      <w:r w:rsidR="00F50281" w:rsidRPr="00F50281">
        <w:rPr>
          <w:lang w:val="fr-FR"/>
        </w:rPr>
        <w:t>Laissons-nous guider dans cet apostolat par l'amour et</w:t>
      </w:r>
      <w:r>
        <w:rPr>
          <w:lang w:val="fr-FR"/>
        </w:rPr>
        <w:t xml:space="preserve"> </w:t>
      </w:r>
      <w:r w:rsidR="00F50281" w:rsidRPr="00F50281">
        <w:rPr>
          <w:lang w:val="fr-FR"/>
        </w:rPr>
        <w:t>la sagesse du Père Hannibal.</w:t>
      </w:r>
    </w:p>
    <w:p w14:paraId="2D367336" w14:textId="77777777" w:rsidR="00E16CCB" w:rsidRPr="00E16CCB" w:rsidRDefault="00E16CCB" w:rsidP="00987349">
      <w:pPr>
        <w:spacing w:after="0" w:line="240" w:lineRule="auto"/>
        <w:ind w:left="142" w:right="-113"/>
        <w:jc w:val="both"/>
        <w:rPr>
          <w:sz w:val="12"/>
          <w:szCs w:val="12"/>
          <w:lang w:val="fr-FR"/>
        </w:rPr>
      </w:pPr>
    </w:p>
    <w:p w14:paraId="612EBEDE" w14:textId="1CEEA4E7" w:rsidR="00F50281" w:rsidRPr="00F50281" w:rsidRDefault="00E16CCB" w:rsidP="00987349">
      <w:pPr>
        <w:spacing w:after="0" w:line="240" w:lineRule="auto"/>
        <w:ind w:left="142" w:right="-113"/>
        <w:jc w:val="both"/>
        <w:rPr>
          <w:lang w:val="fr-FR"/>
        </w:rPr>
      </w:pPr>
      <w:r>
        <w:rPr>
          <w:lang w:val="fr-FR"/>
        </w:rPr>
        <w:tab/>
      </w:r>
      <w:r w:rsidR="00F50281" w:rsidRPr="00F50281">
        <w:rPr>
          <w:lang w:val="fr-FR"/>
        </w:rPr>
        <w:t>Rome, 6 janvier</w:t>
      </w:r>
    </w:p>
    <w:p w14:paraId="595D3BDD" w14:textId="15119B9A" w:rsidR="00F50281" w:rsidRDefault="00E16CCB" w:rsidP="00987349">
      <w:pPr>
        <w:spacing w:after="0" w:line="240" w:lineRule="auto"/>
        <w:ind w:left="142" w:right="-113"/>
        <w:jc w:val="both"/>
        <w:rPr>
          <w:lang w:val="fr-FR"/>
        </w:rPr>
      </w:pPr>
      <w:r>
        <w:rPr>
          <w:lang w:val="fr-FR"/>
        </w:rPr>
        <w:tab/>
      </w:r>
      <w:r w:rsidR="00F50281" w:rsidRPr="00F50281">
        <w:rPr>
          <w:lang w:val="fr-FR"/>
        </w:rPr>
        <w:t>Épiphanie du Seigneur</w:t>
      </w:r>
    </w:p>
    <w:p w14:paraId="5F8B2867" w14:textId="77777777" w:rsidR="00E16CCB" w:rsidRPr="00E16CCB" w:rsidRDefault="00E16CCB" w:rsidP="00987349">
      <w:pPr>
        <w:spacing w:after="0" w:line="240" w:lineRule="auto"/>
        <w:ind w:left="142" w:right="-113"/>
        <w:jc w:val="both"/>
        <w:rPr>
          <w:sz w:val="12"/>
          <w:szCs w:val="12"/>
          <w:lang w:val="fr-FR"/>
        </w:rPr>
      </w:pPr>
    </w:p>
    <w:p w14:paraId="68CE78BB" w14:textId="03815E77" w:rsidR="00F50281" w:rsidRPr="00B6389C" w:rsidRDefault="00E16CCB" w:rsidP="00987349">
      <w:pPr>
        <w:spacing w:after="0" w:line="240" w:lineRule="auto"/>
        <w:ind w:left="142" w:right="-113"/>
        <w:jc w:val="both"/>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sidR="00F50281" w:rsidRPr="00B6389C">
        <w:rPr>
          <w:lang w:val="fr-FR"/>
        </w:rPr>
        <w:t>P</w:t>
      </w:r>
      <w:r w:rsidRPr="00B6389C">
        <w:rPr>
          <w:lang w:val="fr-FR"/>
        </w:rPr>
        <w:t xml:space="preserve">. </w:t>
      </w:r>
      <w:r w:rsidR="00F50281" w:rsidRPr="00B6389C">
        <w:rPr>
          <w:lang w:val="fr-FR"/>
        </w:rPr>
        <w:t>Bruno Rampazzo, R.C.J.</w:t>
      </w:r>
    </w:p>
    <w:p w14:paraId="267B31A2" w14:textId="06C63153" w:rsidR="00AF6BAF" w:rsidRPr="00B6389C" w:rsidRDefault="00E16CCB" w:rsidP="00987349">
      <w:pPr>
        <w:spacing w:after="0" w:line="240" w:lineRule="auto"/>
        <w:ind w:left="142" w:right="-113"/>
        <w:jc w:val="both"/>
        <w:rPr>
          <w:lang w:val="fr-FR"/>
        </w:rPr>
      </w:pPr>
      <w:r w:rsidRPr="00B6389C">
        <w:rPr>
          <w:lang w:val="fr-FR"/>
        </w:rPr>
        <w:tab/>
      </w:r>
      <w:r w:rsidRPr="00B6389C">
        <w:rPr>
          <w:lang w:val="fr-FR"/>
        </w:rPr>
        <w:tab/>
      </w:r>
      <w:r w:rsidRPr="00B6389C">
        <w:rPr>
          <w:lang w:val="fr-FR"/>
        </w:rPr>
        <w:tab/>
      </w:r>
      <w:r w:rsidRPr="00B6389C">
        <w:rPr>
          <w:lang w:val="fr-FR"/>
        </w:rPr>
        <w:tab/>
      </w:r>
      <w:r w:rsidRPr="00B6389C">
        <w:rPr>
          <w:lang w:val="fr-FR"/>
        </w:rPr>
        <w:tab/>
      </w:r>
      <w:r w:rsidRPr="00B6389C">
        <w:rPr>
          <w:lang w:val="fr-FR"/>
        </w:rPr>
        <w:tab/>
      </w:r>
      <w:r w:rsidRPr="00B6389C">
        <w:rPr>
          <w:lang w:val="fr-FR"/>
        </w:rPr>
        <w:tab/>
        <w:t xml:space="preserve">        </w:t>
      </w:r>
      <w:r w:rsidR="00F50281" w:rsidRPr="00B6389C">
        <w:rPr>
          <w:lang w:val="fr-FR"/>
        </w:rPr>
        <w:t xml:space="preserve">Supérieur </w:t>
      </w:r>
      <w:r w:rsidRPr="00B6389C">
        <w:rPr>
          <w:lang w:val="fr-FR"/>
        </w:rPr>
        <w:t>G</w:t>
      </w:r>
      <w:r w:rsidR="00F50281" w:rsidRPr="00B6389C">
        <w:rPr>
          <w:lang w:val="fr-FR"/>
        </w:rPr>
        <w:t>énéral</w:t>
      </w:r>
    </w:p>
    <w:p w14:paraId="7C5EE9BB" w14:textId="6039AE0E" w:rsidR="00E16CCB" w:rsidRPr="00B6389C" w:rsidRDefault="00E16CCB" w:rsidP="00987349">
      <w:pPr>
        <w:spacing w:after="0" w:line="240" w:lineRule="auto"/>
        <w:ind w:left="142" w:right="-113"/>
        <w:jc w:val="both"/>
        <w:rPr>
          <w:lang w:val="fr-FR"/>
        </w:rPr>
      </w:pPr>
    </w:p>
    <w:p w14:paraId="1FD74A7F" w14:textId="77777777" w:rsidR="00E16CCB" w:rsidRPr="00B6389C" w:rsidRDefault="00E16CCB" w:rsidP="00987349">
      <w:pPr>
        <w:spacing w:after="0" w:line="240" w:lineRule="auto"/>
        <w:ind w:left="142" w:right="-113"/>
        <w:jc w:val="both"/>
        <w:rPr>
          <w:lang w:val="fr-FR"/>
        </w:rPr>
      </w:pPr>
    </w:p>
    <w:p w14:paraId="130D3714" w14:textId="7D06A678" w:rsidR="00691685" w:rsidRPr="00B6389C" w:rsidRDefault="00691685" w:rsidP="00987349">
      <w:pPr>
        <w:spacing w:after="0" w:line="240" w:lineRule="auto"/>
        <w:ind w:left="142" w:right="-113"/>
        <w:jc w:val="both"/>
        <w:rPr>
          <w:i/>
          <w:iCs/>
          <w:lang w:val="fr-FR"/>
        </w:rPr>
      </w:pPr>
    </w:p>
    <w:p w14:paraId="032D503E" w14:textId="7C6C1DBB" w:rsidR="00691685" w:rsidRPr="00B6389C" w:rsidRDefault="00691685" w:rsidP="00987349">
      <w:pPr>
        <w:spacing w:after="0" w:line="240" w:lineRule="auto"/>
        <w:ind w:left="142" w:right="-113"/>
        <w:jc w:val="both"/>
        <w:rPr>
          <w:lang w:val="fr-FR"/>
        </w:rPr>
      </w:pPr>
    </w:p>
    <w:p w14:paraId="5ABD8C84" w14:textId="34C47EFE" w:rsidR="00691685" w:rsidRPr="00B6389C" w:rsidRDefault="00691685" w:rsidP="00987349">
      <w:pPr>
        <w:spacing w:after="0" w:line="240" w:lineRule="auto"/>
        <w:ind w:left="142" w:right="-113"/>
        <w:jc w:val="both"/>
        <w:rPr>
          <w:lang w:val="fr-FR"/>
        </w:rPr>
      </w:pPr>
    </w:p>
    <w:p w14:paraId="7148A459" w14:textId="2151A3D5" w:rsidR="00691685" w:rsidRPr="00B6389C" w:rsidRDefault="00691685" w:rsidP="00987349">
      <w:pPr>
        <w:spacing w:after="0" w:line="240" w:lineRule="auto"/>
        <w:ind w:left="142" w:right="-113"/>
        <w:jc w:val="both"/>
        <w:rPr>
          <w:lang w:val="fr-FR"/>
        </w:rPr>
      </w:pPr>
    </w:p>
    <w:p w14:paraId="5820147B" w14:textId="77777777" w:rsidR="002E478D" w:rsidRDefault="00E16CCB" w:rsidP="00E16CCB">
      <w:pPr>
        <w:spacing w:after="0" w:line="240" w:lineRule="auto"/>
        <w:ind w:left="142" w:right="-113"/>
        <w:jc w:val="center"/>
        <w:rPr>
          <w:i/>
          <w:iCs/>
          <w:lang w:val="fr-FR"/>
        </w:rPr>
      </w:pPr>
      <w:r w:rsidRPr="00E16CCB">
        <w:rPr>
          <w:i/>
          <w:iCs/>
          <w:lang w:val="fr-FR"/>
        </w:rPr>
        <w:t xml:space="preserve">«Nous vivons dans l’Eglise la mission </w:t>
      </w:r>
    </w:p>
    <w:p w14:paraId="3720AA38" w14:textId="77777777" w:rsidR="002E478D" w:rsidRDefault="00E16CCB" w:rsidP="00E16CCB">
      <w:pPr>
        <w:spacing w:after="0" w:line="240" w:lineRule="auto"/>
        <w:ind w:left="142" w:right="-113"/>
        <w:jc w:val="center"/>
        <w:rPr>
          <w:i/>
          <w:iCs/>
          <w:lang w:val="fr-FR"/>
        </w:rPr>
      </w:pPr>
      <w:r w:rsidRPr="00E16CCB">
        <w:rPr>
          <w:i/>
          <w:iCs/>
          <w:lang w:val="fr-FR"/>
        </w:rPr>
        <w:t>de prier pour</w:t>
      </w:r>
      <w:r w:rsidR="002E478D">
        <w:rPr>
          <w:i/>
          <w:iCs/>
          <w:lang w:val="fr-FR"/>
        </w:rPr>
        <w:t xml:space="preserve"> </w:t>
      </w:r>
      <w:r w:rsidRPr="00E16CCB">
        <w:rPr>
          <w:i/>
          <w:iCs/>
          <w:lang w:val="fr-FR"/>
        </w:rPr>
        <w:t xml:space="preserve">les vocations, </w:t>
      </w:r>
    </w:p>
    <w:p w14:paraId="4E078B4E" w14:textId="3829D016" w:rsidR="00E16CCB" w:rsidRPr="00E16CCB" w:rsidRDefault="00E16CCB" w:rsidP="00E16CCB">
      <w:pPr>
        <w:spacing w:after="0" w:line="240" w:lineRule="auto"/>
        <w:ind w:left="142" w:right="-113"/>
        <w:jc w:val="center"/>
        <w:rPr>
          <w:i/>
          <w:iCs/>
          <w:lang w:val="fr-FR"/>
        </w:rPr>
      </w:pPr>
      <w:r w:rsidRPr="00E16CCB">
        <w:rPr>
          <w:i/>
          <w:iCs/>
          <w:lang w:val="fr-FR"/>
        </w:rPr>
        <w:t xml:space="preserve">surtout dans les lieux où manquent les bons ouvriers, </w:t>
      </w:r>
    </w:p>
    <w:p w14:paraId="530A750F" w14:textId="77777777" w:rsidR="002E478D" w:rsidRDefault="00E16CCB" w:rsidP="00E16CCB">
      <w:pPr>
        <w:spacing w:after="0" w:line="240" w:lineRule="auto"/>
        <w:ind w:left="142" w:right="-113"/>
        <w:jc w:val="center"/>
        <w:rPr>
          <w:i/>
          <w:iCs/>
          <w:lang w:val="fr-FR"/>
        </w:rPr>
      </w:pPr>
      <w:r w:rsidRPr="00E16CCB">
        <w:rPr>
          <w:i/>
          <w:iCs/>
          <w:lang w:val="fr-FR"/>
        </w:rPr>
        <w:t>en faisant confiance au Seigneur qui peut susciter</w:t>
      </w:r>
    </w:p>
    <w:p w14:paraId="06226F53" w14:textId="1E95087B" w:rsidR="00E16CCB" w:rsidRPr="00E16CCB" w:rsidRDefault="00E16CCB" w:rsidP="00E16CCB">
      <w:pPr>
        <w:spacing w:after="0" w:line="240" w:lineRule="auto"/>
        <w:ind w:left="142" w:right="-113"/>
        <w:jc w:val="center"/>
        <w:rPr>
          <w:i/>
          <w:iCs/>
          <w:lang w:val="fr-FR"/>
        </w:rPr>
      </w:pPr>
      <w:r w:rsidRPr="00E16CCB">
        <w:rPr>
          <w:i/>
          <w:iCs/>
          <w:lang w:val="fr-FR"/>
        </w:rPr>
        <w:t xml:space="preserve"> des enfants à Abraham</w:t>
      </w:r>
      <w:r w:rsidR="002E478D">
        <w:rPr>
          <w:i/>
          <w:iCs/>
          <w:lang w:val="fr-FR"/>
        </w:rPr>
        <w:t xml:space="preserve"> </w:t>
      </w:r>
      <w:r w:rsidRPr="00E16CCB">
        <w:rPr>
          <w:i/>
          <w:iCs/>
          <w:lang w:val="fr-FR"/>
        </w:rPr>
        <w:t xml:space="preserve">même à partir des pierres </w:t>
      </w:r>
      <w:r>
        <w:rPr>
          <w:lang w:val="fr-FR"/>
        </w:rPr>
        <w:t>(</w:t>
      </w:r>
      <w:r w:rsidRPr="00E16CCB">
        <w:rPr>
          <w:lang w:val="fr-FR"/>
        </w:rPr>
        <w:t>cf. Mt 3, 9)</w:t>
      </w:r>
      <w:r w:rsidRPr="00E16CCB">
        <w:rPr>
          <w:i/>
          <w:iCs/>
          <w:lang w:val="fr-FR"/>
        </w:rPr>
        <w:t>.</w:t>
      </w:r>
    </w:p>
    <w:p w14:paraId="72157CFF" w14:textId="617C8A65" w:rsidR="00E16CCB" w:rsidRPr="00E16CCB" w:rsidRDefault="00E16CCB" w:rsidP="00E16CCB">
      <w:pPr>
        <w:spacing w:after="0" w:line="240" w:lineRule="auto"/>
        <w:ind w:left="142" w:right="-113"/>
        <w:jc w:val="center"/>
        <w:rPr>
          <w:i/>
          <w:iCs/>
          <w:lang w:val="fr-FR"/>
        </w:rPr>
      </w:pPr>
      <w:r>
        <w:rPr>
          <w:i/>
          <w:iCs/>
          <w:lang w:val="fr-FR"/>
        </w:rPr>
        <w:t>Nous t</w:t>
      </w:r>
      <w:r w:rsidRPr="00E16CCB">
        <w:rPr>
          <w:i/>
          <w:iCs/>
          <w:lang w:val="fr-FR"/>
        </w:rPr>
        <w:t>ravaillons en pleine communion avec l’Eglise locale</w:t>
      </w:r>
    </w:p>
    <w:p w14:paraId="4F9C6606" w14:textId="77777777" w:rsidR="002E478D" w:rsidRDefault="00E16CCB" w:rsidP="00E16CCB">
      <w:pPr>
        <w:spacing w:after="0" w:line="240" w:lineRule="auto"/>
        <w:ind w:left="142" w:right="-113"/>
        <w:jc w:val="center"/>
        <w:rPr>
          <w:i/>
          <w:iCs/>
          <w:lang w:val="fr-FR"/>
        </w:rPr>
      </w:pPr>
      <w:r w:rsidRPr="00E16CCB">
        <w:rPr>
          <w:i/>
          <w:iCs/>
          <w:lang w:val="fr-FR"/>
        </w:rPr>
        <w:t xml:space="preserve">dans la pastorale des jeunes et des vocations. </w:t>
      </w:r>
    </w:p>
    <w:p w14:paraId="0BF8D5DF" w14:textId="6437E4F2" w:rsidR="002E478D" w:rsidRDefault="00E16CCB" w:rsidP="00E16CCB">
      <w:pPr>
        <w:spacing w:after="0" w:line="240" w:lineRule="auto"/>
        <w:ind w:left="142" w:right="-113"/>
        <w:jc w:val="center"/>
        <w:rPr>
          <w:i/>
          <w:iCs/>
          <w:lang w:val="fr-FR"/>
        </w:rPr>
      </w:pPr>
      <w:r w:rsidRPr="00E16CCB">
        <w:rPr>
          <w:i/>
          <w:iCs/>
          <w:lang w:val="fr-FR"/>
        </w:rPr>
        <w:t>Nous nous efforçons</w:t>
      </w:r>
      <w:r w:rsidR="002E478D">
        <w:rPr>
          <w:i/>
          <w:iCs/>
          <w:lang w:val="fr-FR"/>
        </w:rPr>
        <w:t xml:space="preserve"> </w:t>
      </w:r>
      <w:r w:rsidRPr="00E16CCB">
        <w:rPr>
          <w:i/>
          <w:iCs/>
          <w:lang w:val="fr-FR"/>
        </w:rPr>
        <w:t xml:space="preserve">pour la promotion de toutes les vocations. </w:t>
      </w:r>
    </w:p>
    <w:p w14:paraId="5F615010" w14:textId="49F54873" w:rsidR="002E478D" w:rsidRDefault="002E478D" w:rsidP="00E16CCB">
      <w:pPr>
        <w:spacing w:after="0" w:line="240" w:lineRule="auto"/>
        <w:ind w:left="142" w:right="-113"/>
        <w:jc w:val="center"/>
        <w:rPr>
          <w:i/>
          <w:iCs/>
          <w:lang w:val="fr-FR"/>
        </w:rPr>
      </w:pPr>
      <w:r>
        <w:rPr>
          <w:i/>
          <w:iCs/>
          <w:lang w:val="fr-FR"/>
        </w:rPr>
        <w:t>Nous m</w:t>
      </w:r>
      <w:r w:rsidR="00E16CCB" w:rsidRPr="00E16CCB">
        <w:rPr>
          <w:i/>
          <w:iCs/>
          <w:lang w:val="fr-FR"/>
        </w:rPr>
        <w:t>ettons une attention particulière</w:t>
      </w:r>
    </w:p>
    <w:p w14:paraId="4A277C81" w14:textId="77777777" w:rsidR="002E478D" w:rsidRDefault="00E16CCB" w:rsidP="00E16CCB">
      <w:pPr>
        <w:spacing w:after="0" w:line="240" w:lineRule="auto"/>
        <w:ind w:left="142" w:right="-113"/>
        <w:jc w:val="center"/>
        <w:rPr>
          <w:i/>
          <w:iCs/>
          <w:lang w:val="fr-FR"/>
        </w:rPr>
      </w:pPr>
      <w:r w:rsidRPr="00E16CCB">
        <w:rPr>
          <w:i/>
          <w:iCs/>
          <w:lang w:val="fr-FR"/>
        </w:rPr>
        <w:t xml:space="preserve"> aux vocations de spéciale </w:t>
      </w:r>
      <w:r w:rsidR="002E478D">
        <w:rPr>
          <w:i/>
          <w:iCs/>
          <w:lang w:val="fr-FR"/>
        </w:rPr>
        <w:t>con</w:t>
      </w:r>
      <w:r w:rsidR="002E478D" w:rsidRPr="00E16CCB">
        <w:rPr>
          <w:i/>
          <w:iCs/>
          <w:lang w:val="fr-FR"/>
        </w:rPr>
        <w:t>sécration</w:t>
      </w:r>
    </w:p>
    <w:p w14:paraId="5406F6F9" w14:textId="4365C3FC" w:rsidR="00E16CCB" w:rsidRDefault="00E16CCB" w:rsidP="00E16CCB">
      <w:pPr>
        <w:spacing w:after="0" w:line="240" w:lineRule="auto"/>
        <w:ind w:left="142" w:right="-113"/>
        <w:jc w:val="center"/>
        <w:rPr>
          <w:i/>
          <w:iCs/>
          <w:lang w:val="fr-FR"/>
        </w:rPr>
      </w:pPr>
      <w:r w:rsidRPr="00E16CCB">
        <w:rPr>
          <w:i/>
          <w:iCs/>
          <w:lang w:val="fr-FR"/>
        </w:rPr>
        <w:t xml:space="preserve"> pour l’Eglise et pour l’Institut»</w:t>
      </w:r>
      <w:r w:rsidR="002E478D" w:rsidRPr="002E478D">
        <w:rPr>
          <w:rStyle w:val="FootnoteReference"/>
          <w:lang w:val="fr-FR"/>
        </w:rPr>
        <w:footnoteReference w:id="69"/>
      </w:r>
    </w:p>
    <w:p w14:paraId="321C603B" w14:textId="05A48E6E" w:rsidR="002E478D" w:rsidRDefault="002E478D" w:rsidP="00E16CCB">
      <w:pPr>
        <w:spacing w:after="0" w:line="240" w:lineRule="auto"/>
        <w:ind w:left="142" w:right="-113"/>
        <w:jc w:val="center"/>
        <w:rPr>
          <w:lang w:val="fr-FR"/>
        </w:rPr>
      </w:pPr>
    </w:p>
    <w:p w14:paraId="14F8C105" w14:textId="261192FE" w:rsidR="002E478D" w:rsidRDefault="002E478D" w:rsidP="00E16CCB">
      <w:pPr>
        <w:spacing w:after="0" w:line="240" w:lineRule="auto"/>
        <w:ind w:left="142" w:right="-113"/>
        <w:jc w:val="center"/>
        <w:rPr>
          <w:lang w:val="fr-FR"/>
        </w:rPr>
      </w:pPr>
    </w:p>
    <w:p w14:paraId="0B40DA44" w14:textId="52021AD3" w:rsidR="002E478D" w:rsidRDefault="002E478D" w:rsidP="00E16CCB">
      <w:pPr>
        <w:spacing w:after="0" w:line="240" w:lineRule="auto"/>
        <w:ind w:left="142" w:right="-113"/>
        <w:jc w:val="center"/>
        <w:rPr>
          <w:lang w:val="fr-FR"/>
        </w:rPr>
      </w:pPr>
    </w:p>
    <w:p w14:paraId="35CBEC5E" w14:textId="6B379236" w:rsidR="002E478D" w:rsidRDefault="002E478D" w:rsidP="00E16CCB">
      <w:pPr>
        <w:spacing w:after="0" w:line="240" w:lineRule="auto"/>
        <w:ind w:left="142" w:right="-113"/>
        <w:jc w:val="center"/>
        <w:rPr>
          <w:lang w:val="fr-FR"/>
        </w:rPr>
      </w:pPr>
    </w:p>
    <w:p w14:paraId="4DF10712" w14:textId="32A91548" w:rsidR="002E478D" w:rsidRDefault="002E478D" w:rsidP="00E16CCB">
      <w:pPr>
        <w:spacing w:after="0" w:line="240" w:lineRule="auto"/>
        <w:ind w:left="142" w:right="-113"/>
        <w:jc w:val="center"/>
        <w:rPr>
          <w:lang w:val="fr-FR"/>
        </w:rPr>
      </w:pPr>
    </w:p>
    <w:p w14:paraId="1BA23989" w14:textId="3985F019" w:rsidR="002E478D" w:rsidRDefault="002E478D" w:rsidP="00E16CCB">
      <w:pPr>
        <w:spacing w:after="0" w:line="240" w:lineRule="auto"/>
        <w:ind w:left="142" w:right="-113"/>
        <w:jc w:val="center"/>
        <w:rPr>
          <w:lang w:val="fr-FR"/>
        </w:rPr>
      </w:pPr>
    </w:p>
    <w:p w14:paraId="6258B2D1" w14:textId="7FD0DD8E" w:rsidR="002E478D" w:rsidRDefault="002E478D" w:rsidP="00E16CCB">
      <w:pPr>
        <w:spacing w:after="0" w:line="240" w:lineRule="auto"/>
        <w:ind w:left="142" w:right="-113"/>
        <w:jc w:val="center"/>
        <w:rPr>
          <w:lang w:val="fr-FR"/>
        </w:rPr>
      </w:pPr>
    </w:p>
    <w:p w14:paraId="0AD0846E" w14:textId="7C751C8A" w:rsidR="002E478D" w:rsidRDefault="002E478D" w:rsidP="00E16CCB">
      <w:pPr>
        <w:spacing w:after="0" w:line="240" w:lineRule="auto"/>
        <w:ind w:left="142" w:right="-113"/>
        <w:jc w:val="center"/>
        <w:rPr>
          <w:lang w:val="fr-FR"/>
        </w:rPr>
      </w:pPr>
    </w:p>
    <w:p w14:paraId="33D4DD42" w14:textId="08390206" w:rsidR="002E478D" w:rsidRDefault="002E478D" w:rsidP="00E16CCB">
      <w:pPr>
        <w:spacing w:after="0" w:line="240" w:lineRule="auto"/>
        <w:ind w:left="142" w:right="-113"/>
        <w:jc w:val="center"/>
        <w:rPr>
          <w:lang w:val="fr-FR"/>
        </w:rPr>
      </w:pPr>
    </w:p>
    <w:p w14:paraId="0E0F59E1" w14:textId="7DF7BAF7" w:rsidR="002E478D" w:rsidRDefault="002E478D" w:rsidP="00E16CCB">
      <w:pPr>
        <w:spacing w:after="0" w:line="240" w:lineRule="auto"/>
        <w:ind w:left="142" w:right="-113"/>
        <w:jc w:val="center"/>
        <w:rPr>
          <w:lang w:val="fr-FR"/>
        </w:rPr>
      </w:pPr>
    </w:p>
    <w:p w14:paraId="23CC98B5" w14:textId="7B0B1EB5" w:rsidR="002E478D" w:rsidRDefault="002E478D" w:rsidP="00E16CCB">
      <w:pPr>
        <w:spacing w:after="0" w:line="240" w:lineRule="auto"/>
        <w:ind w:left="142" w:right="-113"/>
        <w:jc w:val="center"/>
        <w:rPr>
          <w:lang w:val="fr-FR"/>
        </w:rPr>
      </w:pPr>
    </w:p>
    <w:p w14:paraId="74A6067A" w14:textId="205378EC" w:rsidR="002E478D" w:rsidRDefault="002E478D" w:rsidP="00E16CCB">
      <w:pPr>
        <w:spacing w:after="0" w:line="240" w:lineRule="auto"/>
        <w:ind w:left="142" w:right="-113"/>
        <w:jc w:val="center"/>
        <w:rPr>
          <w:lang w:val="fr-FR"/>
        </w:rPr>
      </w:pPr>
    </w:p>
    <w:p w14:paraId="3D52C04A" w14:textId="2AA7A675" w:rsidR="002E478D" w:rsidRDefault="002E478D" w:rsidP="00E16CCB">
      <w:pPr>
        <w:spacing w:after="0" w:line="240" w:lineRule="auto"/>
        <w:ind w:left="142" w:right="-113"/>
        <w:jc w:val="center"/>
        <w:rPr>
          <w:lang w:val="fr-FR"/>
        </w:rPr>
      </w:pPr>
    </w:p>
    <w:p w14:paraId="7CA9AC98" w14:textId="144F381C" w:rsidR="002E478D" w:rsidRDefault="002E478D" w:rsidP="00E16CCB">
      <w:pPr>
        <w:spacing w:after="0" w:line="240" w:lineRule="auto"/>
        <w:ind w:left="142" w:right="-113"/>
        <w:jc w:val="center"/>
        <w:rPr>
          <w:lang w:val="fr-FR"/>
        </w:rPr>
      </w:pPr>
    </w:p>
    <w:p w14:paraId="3E284B6F" w14:textId="2AE2C32F" w:rsidR="002E478D" w:rsidRDefault="002E478D" w:rsidP="00E16CCB">
      <w:pPr>
        <w:spacing w:after="0" w:line="240" w:lineRule="auto"/>
        <w:ind w:left="142" w:right="-113"/>
        <w:jc w:val="center"/>
        <w:rPr>
          <w:lang w:val="fr-FR"/>
        </w:rPr>
      </w:pPr>
    </w:p>
    <w:p w14:paraId="58669E17" w14:textId="73CBC526" w:rsidR="002E478D" w:rsidRDefault="002E478D" w:rsidP="00E16CCB">
      <w:pPr>
        <w:spacing w:after="0" w:line="240" w:lineRule="auto"/>
        <w:ind w:left="142" w:right="-113"/>
        <w:jc w:val="center"/>
        <w:rPr>
          <w:lang w:val="fr-FR"/>
        </w:rPr>
      </w:pPr>
    </w:p>
    <w:p w14:paraId="6B57391D" w14:textId="623060B1" w:rsidR="002E478D" w:rsidRDefault="002E478D" w:rsidP="00E16CCB">
      <w:pPr>
        <w:spacing w:after="0" w:line="240" w:lineRule="auto"/>
        <w:ind w:left="142" w:right="-113"/>
        <w:jc w:val="center"/>
        <w:rPr>
          <w:lang w:val="fr-FR"/>
        </w:rPr>
      </w:pPr>
    </w:p>
    <w:p w14:paraId="74FA59FD" w14:textId="435B2A22" w:rsidR="002E478D" w:rsidRDefault="002E478D" w:rsidP="00E16CCB">
      <w:pPr>
        <w:spacing w:after="0" w:line="240" w:lineRule="auto"/>
        <w:ind w:left="142" w:right="-113"/>
        <w:jc w:val="center"/>
        <w:rPr>
          <w:lang w:val="fr-FR"/>
        </w:rPr>
      </w:pPr>
    </w:p>
    <w:p w14:paraId="1B6C317F" w14:textId="20B39221" w:rsidR="002E478D" w:rsidRDefault="002E478D" w:rsidP="00E16CCB">
      <w:pPr>
        <w:spacing w:after="0" w:line="240" w:lineRule="auto"/>
        <w:ind w:left="142" w:right="-113"/>
        <w:jc w:val="center"/>
        <w:rPr>
          <w:lang w:val="fr-FR"/>
        </w:rPr>
      </w:pPr>
    </w:p>
    <w:p w14:paraId="23F9D049" w14:textId="41B84142" w:rsidR="002E478D" w:rsidRDefault="002E478D" w:rsidP="00E16CCB">
      <w:pPr>
        <w:spacing w:after="0" w:line="240" w:lineRule="auto"/>
        <w:ind w:left="142" w:right="-113"/>
        <w:jc w:val="center"/>
        <w:rPr>
          <w:lang w:val="fr-FR"/>
        </w:rPr>
      </w:pPr>
    </w:p>
    <w:p w14:paraId="54AC586B" w14:textId="72C8D9BC" w:rsidR="002E478D" w:rsidRDefault="002E478D" w:rsidP="00E16CCB">
      <w:pPr>
        <w:spacing w:after="0" w:line="240" w:lineRule="auto"/>
        <w:ind w:left="142" w:right="-113"/>
        <w:jc w:val="center"/>
        <w:rPr>
          <w:lang w:val="fr-FR"/>
        </w:rPr>
      </w:pPr>
    </w:p>
    <w:p w14:paraId="1E55EB79" w14:textId="61374344" w:rsidR="002E478D" w:rsidRDefault="002E478D" w:rsidP="00E16CCB">
      <w:pPr>
        <w:spacing w:after="0" w:line="240" w:lineRule="auto"/>
        <w:ind w:left="142" w:right="-113"/>
        <w:jc w:val="center"/>
        <w:rPr>
          <w:lang w:val="fr-FR"/>
        </w:rPr>
      </w:pPr>
    </w:p>
    <w:p w14:paraId="201C7E64" w14:textId="00299162" w:rsidR="002E478D" w:rsidRDefault="002E478D" w:rsidP="00E16CCB">
      <w:pPr>
        <w:spacing w:after="0" w:line="240" w:lineRule="auto"/>
        <w:ind w:left="142" w:right="-113"/>
        <w:jc w:val="center"/>
        <w:rPr>
          <w:lang w:val="fr-FR"/>
        </w:rPr>
      </w:pPr>
    </w:p>
    <w:p w14:paraId="55BB01EA" w14:textId="02455963" w:rsidR="002E478D" w:rsidRDefault="002E478D" w:rsidP="00E16CCB">
      <w:pPr>
        <w:spacing w:after="0" w:line="240" w:lineRule="auto"/>
        <w:ind w:left="142" w:right="-113"/>
        <w:jc w:val="center"/>
        <w:rPr>
          <w:lang w:val="fr-FR"/>
        </w:rPr>
      </w:pPr>
    </w:p>
    <w:p w14:paraId="3982D1A1" w14:textId="6AB0DCD6" w:rsidR="002E478D" w:rsidRDefault="002E478D" w:rsidP="00E16CCB">
      <w:pPr>
        <w:spacing w:after="0" w:line="240" w:lineRule="auto"/>
        <w:ind w:left="142" w:right="-113"/>
        <w:jc w:val="center"/>
        <w:rPr>
          <w:lang w:val="fr-FR"/>
        </w:rPr>
      </w:pPr>
    </w:p>
    <w:p w14:paraId="1E14FC4C" w14:textId="261FC16F" w:rsidR="002E478D" w:rsidRDefault="002E478D" w:rsidP="00E16CCB">
      <w:pPr>
        <w:spacing w:after="0" w:line="240" w:lineRule="auto"/>
        <w:ind w:left="142" w:right="-113"/>
        <w:jc w:val="center"/>
        <w:rPr>
          <w:lang w:val="fr-FR"/>
        </w:rPr>
      </w:pPr>
    </w:p>
    <w:p w14:paraId="2B4C804A" w14:textId="30E25CDE" w:rsidR="002E478D" w:rsidRDefault="002E478D" w:rsidP="00E16CCB">
      <w:pPr>
        <w:spacing w:after="0" w:line="240" w:lineRule="auto"/>
        <w:ind w:left="142" w:right="-113"/>
        <w:jc w:val="center"/>
        <w:rPr>
          <w:lang w:val="fr-FR"/>
        </w:rPr>
      </w:pPr>
    </w:p>
    <w:p w14:paraId="77117D26" w14:textId="74FB0619" w:rsidR="002E478D" w:rsidRDefault="002E478D" w:rsidP="00E16CCB">
      <w:pPr>
        <w:spacing w:after="0" w:line="240" w:lineRule="auto"/>
        <w:ind w:left="142" w:right="-113"/>
        <w:jc w:val="center"/>
        <w:rPr>
          <w:lang w:val="fr-FR"/>
        </w:rPr>
      </w:pPr>
    </w:p>
    <w:p w14:paraId="5D25F17B" w14:textId="13ADD407" w:rsidR="002E478D" w:rsidRDefault="002E478D" w:rsidP="00E16CCB">
      <w:pPr>
        <w:spacing w:after="0" w:line="240" w:lineRule="auto"/>
        <w:ind w:left="142" w:right="-113"/>
        <w:jc w:val="center"/>
        <w:rPr>
          <w:lang w:val="fr-FR"/>
        </w:rPr>
      </w:pPr>
    </w:p>
    <w:p w14:paraId="0EABC9F1" w14:textId="6F6EDB45" w:rsidR="002E478D" w:rsidRDefault="002E478D" w:rsidP="00E16CCB">
      <w:pPr>
        <w:spacing w:after="0" w:line="240" w:lineRule="auto"/>
        <w:ind w:left="142" w:right="-113"/>
        <w:jc w:val="center"/>
        <w:rPr>
          <w:lang w:val="fr-FR"/>
        </w:rPr>
      </w:pPr>
    </w:p>
    <w:p w14:paraId="0ADED32A" w14:textId="2157B7B8" w:rsidR="002E478D" w:rsidRDefault="002E478D" w:rsidP="00E16CCB">
      <w:pPr>
        <w:spacing w:after="0" w:line="240" w:lineRule="auto"/>
        <w:ind w:left="142" w:right="-113"/>
        <w:jc w:val="center"/>
        <w:rPr>
          <w:lang w:val="fr-FR"/>
        </w:rPr>
      </w:pPr>
    </w:p>
    <w:p w14:paraId="3D2FCFEE" w14:textId="6E48BF3D" w:rsidR="002E478D" w:rsidRDefault="002E478D" w:rsidP="00E16CCB">
      <w:pPr>
        <w:spacing w:after="0" w:line="240" w:lineRule="auto"/>
        <w:ind w:left="142" w:right="-113"/>
        <w:jc w:val="center"/>
        <w:rPr>
          <w:lang w:val="fr-FR"/>
        </w:rPr>
      </w:pPr>
    </w:p>
    <w:p w14:paraId="1EAB8778" w14:textId="77777777" w:rsidR="00A03F3A" w:rsidRDefault="00A03F3A" w:rsidP="000E78F7">
      <w:pPr>
        <w:spacing w:after="0" w:line="240" w:lineRule="auto"/>
        <w:ind w:right="-113"/>
        <w:rPr>
          <w:b/>
          <w:bCs/>
          <w:sz w:val="28"/>
          <w:szCs w:val="28"/>
          <w:lang w:val="fr-FR"/>
        </w:rPr>
      </w:pPr>
    </w:p>
    <w:p w14:paraId="7669D4F9" w14:textId="77777777" w:rsidR="00A03F3A" w:rsidRDefault="00A03F3A" w:rsidP="00F201A9">
      <w:pPr>
        <w:spacing w:after="0" w:line="240" w:lineRule="auto"/>
        <w:ind w:left="142" w:right="-113"/>
        <w:jc w:val="center"/>
        <w:rPr>
          <w:b/>
          <w:bCs/>
          <w:sz w:val="28"/>
          <w:szCs w:val="28"/>
          <w:lang w:val="fr-FR"/>
        </w:rPr>
      </w:pPr>
    </w:p>
    <w:p w14:paraId="3970E3F4" w14:textId="3578CD54" w:rsidR="00F201A9" w:rsidRPr="00F201A9" w:rsidRDefault="00F201A9" w:rsidP="00F201A9">
      <w:pPr>
        <w:spacing w:after="0" w:line="240" w:lineRule="auto"/>
        <w:ind w:left="142" w:right="-113"/>
        <w:jc w:val="center"/>
        <w:rPr>
          <w:b/>
          <w:bCs/>
          <w:sz w:val="28"/>
          <w:szCs w:val="28"/>
          <w:lang w:val="fr-FR"/>
        </w:rPr>
      </w:pPr>
      <w:r w:rsidRPr="00F201A9">
        <w:rPr>
          <w:b/>
          <w:bCs/>
          <w:sz w:val="28"/>
          <w:szCs w:val="28"/>
          <w:lang w:val="fr-FR"/>
        </w:rPr>
        <w:t>INDEX</w:t>
      </w:r>
    </w:p>
    <w:p w14:paraId="7B43267B" w14:textId="77777777" w:rsidR="00F201A9" w:rsidRDefault="00F201A9" w:rsidP="00F201A9">
      <w:pPr>
        <w:spacing w:after="0" w:line="240" w:lineRule="auto"/>
        <w:ind w:left="142" w:right="-113"/>
        <w:jc w:val="both"/>
        <w:rPr>
          <w:lang w:val="fr-FR"/>
        </w:rPr>
      </w:pPr>
    </w:p>
    <w:p w14:paraId="533EE6ED" w14:textId="77777777" w:rsidR="000E78F7" w:rsidRDefault="000E78F7" w:rsidP="00F201A9">
      <w:pPr>
        <w:spacing w:after="0" w:line="240" w:lineRule="auto"/>
        <w:ind w:left="142" w:right="-113"/>
        <w:jc w:val="both"/>
        <w:rPr>
          <w:lang w:val="fr-FR"/>
        </w:rPr>
      </w:pPr>
    </w:p>
    <w:p w14:paraId="2F2DFBE6" w14:textId="77777777" w:rsidR="000E78F7" w:rsidRDefault="000E78F7" w:rsidP="00F201A9">
      <w:pPr>
        <w:spacing w:after="0" w:line="240" w:lineRule="auto"/>
        <w:ind w:left="142" w:right="-113"/>
        <w:jc w:val="both"/>
        <w:rPr>
          <w:lang w:val="fr-FR"/>
        </w:rPr>
      </w:pPr>
    </w:p>
    <w:p w14:paraId="3AE5CCCD" w14:textId="27A8EF2C" w:rsidR="00F201A9" w:rsidRPr="00F201A9" w:rsidRDefault="00F201A9" w:rsidP="00F201A9">
      <w:pPr>
        <w:spacing w:after="0" w:line="240" w:lineRule="auto"/>
        <w:ind w:left="142" w:right="-113"/>
        <w:jc w:val="both"/>
        <w:rPr>
          <w:lang w:val="fr-FR"/>
        </w:rPr>
      </w:pPr>
      <w:r w:rsidRPr="00F201A9">
        <w:rPr>
          <w:lang w:val="fr-FR"/>
        </w:rPr>
        <w:t xml:space="preserve">INTRODUCTION </w:t>
      </w:r>
      <w:r>
        <w:rPr>
          <w:lang w:val="fr-FR"/>
        </w:rPr>
        <w:t>………………………………………………………………</w:t>
      </w:r>
    </w:p>
    <w:p w14:paraId="085463D2" w14:textId="77777777" w:rsidR="00F201A9" w:rsidRPr="00F201A9" w:rsidRDefault="00F201A9" w:rsidP="00F201A9">
      <w:pPr>
        <w:spacing w:after="0" w:line="240" w:lineRule="auto"/>
        <w:ind w:left="142" w:right="-113"/>
        <w:jc w:val="both"/>
        <w:rPr>
          <w:sz w:val="6"/>
          <w:szCs w:val="6"/>
          <w:lang w:val="fr-FR"/>
        </w:rPr>
      </w:pPr>
    </w:p>
    <w:p w14:paraId="1CEEA10D" w14:textId="693744B9" w:rsidR="00F201A9" w:rsidRPr="00F201A9" w:rsidRDefault="00F201A9" w:rsidP="00F201A9">
      <w:pPr>
        <w:spacing w:after="0" w:line="240" w:lineRule="auto"/>
        <w:ind w:left="142" w:right="-113"/>
        <w:jc w:val="both"/>
        <w:rPr>
          <w:lang w:val="fr-FR"/>
        </w:rPr>
      </w:pPr>
      <w:r w:rsidRPr="00F201A9">
        <w:rPr>
          <w:lang w:val="fr-FR"/>
        </w:rPr>
        <w:t>CHAPITRE I</w:t>
      </w:r>
    </w:p>
    <w:p w14:paraId="09A53BA1" w14:textId="6EE50C3B" w:rsidR="00F201A9" w:rsidRPr="00F201A9" w:rsidRDefault="00F201A9" w:rsidP="00F201A9">
      <w:pPr>
        <w:spacing w:after="0" w:line="240" w:lineRule="auto"/>
        <w:ind w:left="142" w:right="-113"/>
        <w:jc w:val="both"/>
        <w:rPr>
          <w:lang w:val="fr-FR"/>
        </w:rPr>
      </w:pPr>
      <w:r>
        <w:rPr>
          <w:lang w:val="fr-FR"/>
        </w:rPr>
        <w:tab/>
      </w:r>
      <w:r w:rsidRPr="00F201A9">
        <w:rPr>
          <w:lang w:val="fr-FR"/>
        </w:rPr>
        <w:t xml:space="preserve">Principes de la Pastorale </w:t>
      </w:r>
      <w:r>
        <w:rPr>
          <w:lang w:val="fr-FR"/>
        </w:rPr>
        <w:t xml:space="preserve">Juvénile </w:t>
      </w:r>
      <w:r w:rsidRPr="00F201A9">
        <w:rPr>
          <w:lang w:val="fr-FR"/>
        </w:rPr>
        <w:t xml:space="preserve"> Rogationniste </w:t>
      </w:r>
      <w:r>
        <w:rPr>
          <w:lang w:val="fr-FR"/>
        </w:rPr>
        <w:t>…………………………</w:t>
      </w:r>
    </w:p>
    <w:p w14:paraId="22ED430B" w14:textId="0B94606E" w:rsidR="00F201A9" w:rsidRPr="00F201A9" w:rsidRDefault="00F201A9" w:rsidP="00F201A9">
      <w:pPr>
        <w:spacing w:after="0" w:line="240" w:lineRule="auto"/>
        <w:ind w:left="142" w:right="-113"/>
        <w:jc w:val="both"/>
        <w:rPr>
          <w:lang w:val="fr-FR"/>
        </w:rPr>
      </w:pPr>
      <w:r>
        <w:rPr>
          <w:lang w:val="fr-FR"/>
        </w:rPr>
        <w:tab/>
      </w:r>
      <w:r w:rsidRPr="00F201A9">
        <w:rPr>
          <w:lang w:val="fr-FR"/>
        </w:rPr>
        <w:t>1.</w:t>
      </w:r>
      <w:r w:rsidR="0060778A">
        <w:rPr>
          <w:lang w:val="fr-FR"/>
        </w:rPr>
        <w:t xml:space="preserve"> </w:t>
      </w:r>
      <w:r w:rsidRPr="00F201A9">
        <w:rPr>
          <w:lang w:val="fr-FR"/>
        </w:rPr>
        <w:t xml:space="preserve">Anthropologie </w:t>
      </w:r>
      <w:r>
        <w:rPr>
          <w:lang w:val="fr-FR"/>
        </w:rPr>
        <w:t>…………………………………………………………...</w:t>
      </w:r>
    </w:p>
    <w:p w14:paraId="0331AF47" w14:textId="713F211E" w:rsidR="00F201A9" w:rsidRPr="00F201A9" w:rsidRDefault="00F201A9" w:rsidP="00F201A9">
      <w:pPr>
        <w:spacing w:after="0" w:line="240" w:lineRule="auto"/>
        <w:ind w:left="142" w:right="-113"/>
        <w:jc w:val="both"/>
        <w:rPr>
          <w:lang w:val="fr-FR"/>
        </w:rPr>
      </w:pPr>
      <w:r>
        <w:rPr>
          <w:lang w:val="fr-FR"/>
        </w:rPr>
        <w:tab/>
      </w:r>
      <w:r w:rsidRPr="00F201A9">
        <w:rPr>
          <w:lang w:val="fr-FR"/>
        </w:rPr>
        <w:t xml:space="preserve">2. Théologique </w:t>
      </w:r>
      <w:r>
        <w:rPr>
          <w:lang w:val="fr-FR"/>
        </w:rPr>
        <w:t>…………………………………………………………….</w:t>
      </w:r>
    </w:p>
    <w:p w14:paraId="241DE5B3" w14:textId="40057D61" w:rsidR="00F201A9" w:rsidRPr="00F201A9" w:rsidRDefault="00F201A9" w:rsidP="00F201A9">
      <w:pPr>
        <w:spacing w:after="0" w:line="240" w:lineRule="auto"/>
        <w:ind w:left="142" w:right="-113"/>
        <w:jc w:val="both"/>
        <w:rPr>
          <w:lang w:val="fr-FR"/>
        </w:rPr>
      </w:pPr>
      <w:r>
        <w:rPr>
          <w:lang w:val="fr-FR"/>
        </w:rPr>
        <w:tab/>
      </w:r>
      <w:r w:rsidRPr="00F201A9">
        <w:rPr>
          <w:lang w:val="fr-FR"/>
        </w:rPr>
        <w:t>3. Charismatique</w:t>
      </w:r>
      <w:r>
        <w:rPr>
          <w:lang w:val="fr-FR"/>
        </w:rPr>
        <w:t xml:space="preserve"> …………………………………………………………..</w:t>
      </w:r>
    </w:p>
    <w:p w14:paraId="2A01D2A2" w14:textId="3AAFE4B7" w:rsidR="00F201A9" w:rsidRPr="00F201A9" w:rsidRDefault="00F201A9" w:rsidP="00F201A9">
      <w:pPr>
        <w:spacing w:after="0" w:line="240" w:lineRule="auto"/>
        <w:ind w:left="142" w:right="-113"/>
        <w:jc w:val="both"/>
        <w:rPr>
          <w:lang w:val="fr-FR"/>
        </w:rPr>
      </w:pPr>
      <w:r>
        <w:rPr>
          <w:lang w:val="fr-FR"/>
        </w:rPr>
        <w:tab/>
      </w:r>
      <w:r w:rsidRPr="00B6389C">
        <w:rPr>
          <w:lang w:val="fr-FR"/>
        </w:rPr>
        <w:t>4.</w:t>
      </w:r>
      <w:r w:rsidRPr="0060778A">
        <w:rPr>
          <w:color w:val="FF0000"/>
          <w:lang w:val="fr-FR"/>
        </w:rPr>
        <w:t xml:space="preserve"> </w:t>
      </w:r>
      <w:r w:rsidRPr="00F201A9">
        <w:rPr>
          <w:lang w:val="fr-FR"/>
        </w:rPr>
        <w:t>Ecclésial</w:t>
      </w:r>
      <w:r>
        <w:rPr>
          <w:lang w:val="fr-FR"/>
        </w:rPr>
        <w:t xml:space="preserve"> ………………………………………………………………...</w:t>
      </w:r>
    </w:p>
    <w:p w14:paraId="22FA49B9" w14:textId="261AA04C" w:rsidR="00F201A9" w:rsidRPr="00F201A9" w:rsidRDefault="00F201A9" w:rsidP="00F201A9">
      <w:pPr>
        <w:spacing w:after="0" w:line="240" w:lineRule="auto"/>
        <w:ind w:left="142" w:right="-113"/>
        <w:jc w:val="both"/>
        <w:rPr>
          <w:lang w:val="fr-FR"/>
        </w:rPr>
      </w:pPr>
      <w:r>
        <w:rPr>
          <w:lang w:val="fr-FR"/>
        </w:rPr>
        <w:tab/>
      </w:r>
      <w:r w:rsidR="00B6389C">
        <w:rPr>
          <w:lang w:val="fr-FR"/>
        </w:rPr>
        <w:t>5.</w:t>
      </w:r>
      <w:r w:rsidRPr="00B6389C">
        <w:rPr>
          <w:lang w:val="fr-FR"/>
        </w:rPr>
        <w:t xml:space="preserve"> </w:t>
      </w:r>
      <w:r w:rsidRPr="00F201A9">
        <w:rPr>
          <w:lang w:val="fr-FR"/>
        </w:rPr>
        <w:t xml:space="preserve">Pastorale </w:t>
      </w:r>
      <w:r>
        <w:rPr>
          <w:lang w:val="fr-FR"/>
        </w:rPr>
        <w:t>………………………………………………………………...</w:t>
      </w:r>
    </w:p>
    <w:p w14:paraId="08E977CC" w14:textId="77777777" w:rsidR="00F201A9" w:rsidRPr="00DE7473" w:rsidRDefault="00F201A9" w:rsidP="00F201A9">
      <w:pPr>
        <w:spacing w:after="0" w:line="240" w:lineRule="auto"/>
        <w:ind w:left="142" w:right="-113"/>
        <w:jc w:val="both"/>
        <w:rPr>
          <w:sz w:val="6"/>
          <w:szCs w:val="6"/>
          <w:lang w:val="fr-FR"/>
        </w:rPr>
      </w:pPr>
    </w:p>
    <w:p w14:paraId="76EB12DF" w14:textId="34B117C4" w:rsidR="00F201A9" w:rsidRPr="00F201A9" w:rsidRDefault="00F201A9" w:rsidP="00F201A9">
      <w:pPr>
        <w:spacing w:after="0" w:line="240" w:lineRule="auto"/>
        <w:ind w:left="142" w:right="-113"/>
        <w:jc w:val="both"/>
        <w:rPr>
          <w:lang w:val="fr-FR"/>
        </w:rPr>
      </w:pPr>
      <w:r w:rsidRPr="00F201A9">
        <w:rPr>
          <w:lang w:val="fr-FR"/>
        </w:rPr>
        <w:t>CHAPITRE II</w:t>
      </w:r>
    </w:p>
    <w:p w14:paraId="333FFEF5" w14:textId="3A1D08A3" w:rsidR="00F201A9" w:rsidRPr="00F201A9" w:rsidRDefault="00DE7473" w:rsidP="00F201A9">
      <w:pPr>
        <w:spacing w:after="0" w:line="240" w:lineRule="auto"/>
        <w:ind w:left="142" w:right="-113"/>
        <w:jc w:val="both"/>
        <w:rPr>
          <w:lang w:val="fr-FR"/>
        </w:rPr>
      </w:pPr>
      <w:r>
        <w:rPr>
          <w:lang w:val="fr-FR"/>
        </w:rPr>
        <w:tab/>
      </w:r>
      <w:r w:rsidR="00F201A9" w:rsidRPr="00F201A9">
        <w:rPr>
          <w:lang w:val="fr-FR"/>
        </w:rPr>
        <w:t xml:space="preserve">Objectifs de la Pastorale </w:t>
      </w:r>
      <w:r>
        <w:rPr>
          <w:lang w:val="fr-FR"/>
        </w:rPr>
        <w:t>Juvénile R</w:t>
      </w:r>
      <w:r w:rsidR="00F201A9" w:rsidRPr="00F201A9">
        <w:rPr>
          <w:lang w:val="fr-FR"/>
        </w:rPr>
        <w:t>ogationniste</w:t>
      </w:r>
    </w:p>
    <w:p w14:paraId="3924BFEA" w14:textId="3D18C438" w:rsidR="00F201A9" w:rsidRPr="00F201A9" w:rsidRDefault="00DE7473" w:rsidP="00F201A9">
      <w:pPr>
        <w:spacing w:after="0" w:line="240" w:lineRule="auto"/>
        <w:ind w:left="142" w:right="-113"/>
        <w:jc w:val="both"/>
        <w:rPr>
          <w:lang w:val="fr-FR"/>
        </w:rPr>
      </w:pPr>
      <w:r>
        <w:rPr>
          <w:lang w:val="fr-FR"/>
        </w:rPr>
        <w:tab/>
      </w:r>
      <w:r w:rsidR="00F201A9" w:rsidRPr="00F201A9">
        <w:rPr>
          <w:lang w:val="fr-FR"/>
        </w:rPr>
        <w:t xml:space="preserve">Objectifs </w:t>
      </w:r>
      <w:r>
        <w:rPr>
          <w:lang w:val="fr-FR"/>
        </w:rPr>
        <w:t>……………………………………………………………………</w:t>
      </w:r>
    </w:p>
    <w:p w14:paraId="195C21ED" w14:textId="7F24BA77" w:rsidR="00F201A9" w:rsidRPr="00F201A9" w:rsidRDefault="00DE7473" w:rsidP="00F201A9">
      <w:pPr>
        <w:spacing w:after="0" w:line="240" w:lineRule="auto"/>
        <w:ind w:left="142" w:right="-113"/>
        <w:jc w:val="both"/>
        <w:rPr>
          <w:lang w:val="fr-FR"/>
        </w:rPr>
      </w:pPr>
      <w:r>
        <w:rPr>
          <w:lang w:val="fr-FR"/>
        </w:rPr>
        <w:tab/>
      </w:r>
      <w:r w:rsidR="00F201A9" w:rsidRPr="00F201A9">
        <w:rPr>
          <w:lang w:val="fr-FR"/>
        </w:rPr>
        <w:t>La tâche</w:t>
      </w:r>
      <w:r>
        <w:rPr>
          <w:lang w:val="fr-FR"/>
        </w:rPr>
        <w:t xml:space="preserve"> </w:t>
      </w:r>
      <w:r w:rsidR="00F201A9" w:rsidRPr="00F201A9">
        <w:rPr>
          <w:lang w:val="fr-FR"/>
        </w:rPr>
        <w:t xml:space="preserve">du </w:t>
      </w:r>
      <w:r w:rsidR="0060778A">
        <w:rPr>
          <w:lang w:val="fr-FR"/>
        </w:rPr>
        <w:t>G</w:t>
      </w:r>
      <w:r w:rsidR="00F201A9" w:rsidRPr="00F201A9">
        <w:rPr>
          <w:lang w:val="fr-FR"/>
        </w:rPr>
        <w:t xml:space="preserve">ouvernement </w:t>
      </w:r>
      <w:r w:rsidR="0060778A">
        <w:rPr>
          <w:lang w:val="fr-FR"/>
        </w:rPr>
        <w:t>G</w:t>
      </w:r>
      <w:r w:rsidR="00F201A9" w:rsidRPr="00F201A9">
        <w:rPr>
          <w:lang w:val="fr-FR"/>
        </w:rPr>
        <w:t xml:space="preserve">énéral et des </w:t>
      </w:r>
      <w:r w:rsidR="0060778A">
        <w:rPr>
          <w:lang w:val="fr-FR"/>
        </w:rPr>
        <w:t>C</w:t>
      </w:r>
      <w:r w:rsidR="00F201A9" w:rsidRPr="00F201A9">
        <w:rPr>
          <w:lang w:val="fr-FR"/>
        </w:rPr>
        <w:t xml:space="preserve">irconscriptions </w:t>
      </w:r>
      <w:r>
        <w:rPr>
          <w:lang w:val="fr-FR"/>
        </w:rPr>
        <w:t>………………</w:t>
      </w:r>
    </w:p>
    <w:p w14:paraId="3F3FB63A" w14:textId="77777777" w:rsidR="00DE7473" w:rsidRPr="0060778A" w:rsidRDefault="00DE7473" w:rsidP="00F201A9">
      <w:pPr>
        <w:spacing w:after="0" w:line="240" w:lineRule="auto"/>
        <w:ind w:left="142" w:right="-113"/>
        <w:jc w:val="both"/>
        <w:rPr>
          <w:sz w:val="6"/>
          <w:szCs w:val="6"/>
          <w:lang w:val="fr-FR"/>
        </w:rPr>
      </w:pPr>
    </w:p>
    <w:p w14:paraId="7E8E4FC5" w14:textId="426F348C" w:rsidR="00F201A9" w:rsidRPr="00F201A9" w:rsidRDefault="00F201A9" w:rsidP="00F201A9">
      <w:pPr>
        <w:spacing w:after="0" w:line="240" w:lineRule="auto"/>
        <w:ind w:left="142" w:right="-113"/>
        <w:jc w:val="both"/>
        <w:rPr>
          <w:lang w:val="fr-FR"/>
        </w:rPr>
      </w:pPr>
      <w:r w:rsidRPr="00F201A9">
        <w:rPr>
          <w:lang w:val="fr-FR"/>
        </w:rPr>
        <w:t>CHAPITRE III</w:t>
      </w:r>
    </w:p>
    <w:p w14:paraId="26D181AE" w14:textId="419EF125" w:rsidR="00F201A9" w:rsidRPr="00F201A9" w:rsidRDefault="0060778A" w:rsidP="00F201A9">
      <w:pPr>
        <w:spacing w:after="0" w:line="240" w:lineRule="auto"/>
        <w:ind w:left="142" w:right="-113"/>
        <w:jc w:val="both"/>
        <w:rPr>
          <w:lang w:val="fr-FR"/>
        </w:rPr>
      </w:pPr>
      <w:r>
        <w:rPr>
          <w:lang w:val="fr-FR"/>
        </w:rPr>
        <w:tab/>
      </w:r>
      <w:r w:rsidR="00F201A9" w:rsidRPr="00F201A9">
        <w:rPr>
          <w:lang w:val="fr-FR"/>
        </w:rPr>
        <w:t>Horizon et défis</w:t>
      </w:r>
      <w:r>
        <w:rPr>
          <w:lang w:val="fr-FR"/>
        </w:rPr>
        <w:t xml:space="preserve"> </w:t>
      </w:r>
      <w:r w:rsidR="00F201A9" w:rsidRPr="00F201A9">
        <w:rPr>
          <w:lang w:val="fr-FR"/>
        </w:rPr>
        <w:t>de la Pastorale Ju</w:t>
      </w:r>
      <w:r>
        <w:rPr>
          <w:lang w:val="fr-FR"/>
        </w:rPr>
        <w:t>vénile</w:t>
      </w:r>
      <w:r w:rsidR="00F201A9" w:rsidRPr="00F201A9">
        <w:rPr>
          <w:lang w:val="fr-FR"/>
        </w:rPr>
        <w:t xml:space="preserve"> Rogationniste </w:t>
      </w:r>
      <w:r>
        <w:rPr>
          <w:lang w:val="fr-FR"/>
        </w:rPr>
        <w:t>……………………</w:t>
      </w:r>
    </w:p>
    <w:p w14:paraId="4E68B3F2" w14:textId="78836A78" w:rsidR="00F201A9" w:rsidRPr="00F201A9" w:rsidRDefault="0060778A" w:rsidP="00F201A9">
      <w:pPr>
        <w:spacing w:after="0" w:line="240" w:lineRule="auto"/>
        <w:ind w:left="142" w:right="-113"/>
        <w:jc w:val="both"/>
        <w:rPr>
          <w:lang w:val="fr-FR"/>
        </w:rPr>
      </w:pPr>
      <w:r>
        <w:rPr>
          <w:lang w:val="fr-FR"/>
        </w:rPr>
        <w:tab/>
      </w:r>
      <w:r w:rsidR="00F201A9" w:rsidRPr="00F201A9">
        <w:rPr>
          <w:lang w:val="fr-FR"/>
        </w:rPr>
        <w:t xml:space="preserve">Motifs d’espoir </w:t>
      </w:r>
      <w:r>
        <w:rPr>
          <w:lang w:val="fr-FR"/>
        </w:rPr>
        <w:t>–</w:t>
      </w:r>
      <w:r w:rsidR="00F201A9" w:rsidRPr="00F201A9">
        <w:rPr>
          <w:lang w:val="fr-FR"/>
        </w:rPr>
        <w:t xml:space="preserve"> Lumières</w:t>
      </w:r>
      <w:r>
        <w:rPr>
          <w:lang w:val="fr-FR"/>
        </w:rPr>
        <w:t xml:space="preserve"> …………………………………………………</w:t>
      </w:r>
    </w:p>
    <w:p w14:paraId="21CC2C8C" w14:textId="2266CA8B" w:rsidR="00F201A9" w:rsidRPr="00F201A9" w:rsidRDefault="0060778A" w:rsidP="00F201A9">
      <w:pPr>
        <w:spacing w:after="0" w:line="240" w:lineRule="auto"/>
        <w:ind w:left="142" w:right="-113"/>
        <w:jc w:val="both"/>
        <w:rPr>
          <w:lang w:val="fr-FR"/>
        </w:rPr>
      </w:pPr>
      <w:r>
        <w:rPr>
          <w:lang w:val="fr-FR"/>
        </w:rPr>
        <w:tab/>
      </w:r>
      <w:r w:rsidR="00F201A9" w:rsidRPr="00F201A9">
        <w:rPr>
          <w:lang w:val="fr-FR"/>
        </w:rPr>
        <w:t xml:space="preserve">Situations qui nous défient encore - Ombres </w:t>
      </w:r>
      <w:r>
        <w:rPr>
          <w:lang w:val="fr-FR"/>
        </w:rPr>
        <w:t>……………………………….</w:t>
      </w:r>
    </w:p>
    <w:p w14:paraId="0CE77FA2" w14:textId="77777777" w:rsidR="0060778A" w:rsidRPr="0060778A" w:rsidRDefault="0060778A" w:rsidP="00F201A9">
      <w:pPr>
        <w:spacing w:after="0" w:line="240" w:lineRule="auto"/>
        <w:ind w:left="142" w:right="-113"/>
        <w:jc w:val="both"/>
        <w:rPr>
          <w:sz w:val="6"/>
          <w:szCs w:val="6"/>
          <w:lang w:val="fr-FR"/>
        </w:rPr>
      </w:pPr>
    </w:p>
    <w:p w14:paraId="30D5C456" w14:textId="5C74EE51" w:rsidR="00F201A9" w:rsidRPr="00F201A9" w:rsidRDefault="00F201A9" w:rsidP="00F201A9">
      <w:pPr>
        <w:spacing w:after="0" w:line="240" w:lineRule="auto"/>
        <w:ind w:left="142" w:right="-113"/>
        <w:jc w:val="both"/>
        <w:rPr>
          <w:lang w:val="fr-FR"/>
        </w:rPr>
      </w:pPr>
      <w:r w:rsidRPr="00F201A9">
        <w:rPr>
          <w:lang w:val="fr-FR"/>
        </w:rPr>
        <w:t>CHAPITRE IV</w:t>
      </w:r>
    </w:p>
    <w:p w14:paraId="29F45076" w14:textId="5C3E1F2C" w:rsidR="00F201A9" w:rsidRDefault="0060778A" w:rsidP="00F201A9">
      <w:pPr>
        <w:spacing w:after="0" w:line="240" w:lineRule="auto"/>
        <w:ind w:left="142" w:right="-113"/>
        <w:jc w:val="both"/>
        <w:rPr>
          <w:lang w:val="fr-FR"/>
        </w:rPr>
      </w:pPr>
      <w:r>
        <w:rPr>
          <w:lang w:val="fr-FR"/>
        </w:rPr>
        <w:tab/>
      </w:r>
      <w:r w:rsidR="00F201A9" w:rsidRPr="00F201A9">
        <w:rPr>
          <w:lang w:val="fr-FR"/>
        </w:rPr>
        <w:t>Lignes d’action pour servir</w:t>
      </w:r>
      <w:r>
        <w:rPr>
          <w:lang w:val="fr-FR"/>
        </w:rPr>
        <w:t xml:space="preserve"> </w:t>
      </w:r>
      <w:r w:rsidR="00F201A9" w:rsidRPr="00F201A9">
        <w:rPr>
          <w:lang w:val="fr-FR"/>
        </w:rPr>
        <w:t xml:space="preserve">la moisson "jeune" du Seigneur </w:t>
      </w:r>
      <w:r>
        <w:rPr>
          <w:lang w:val="fr-FR"/>
        </w:rPr>
        <w:t>………………..</w:t>
      </w:r>
    </w:p>
    <w:p w14:paraId="563ECA7A" w14:textId="77777777" w:rsidR="0060778A" w:rsidRPr="0060778A" w:rsidRDefault="0060778A" w:rsidP="00F201A9">
      <w:pPr>
        <w:spacing w:after="0" w:line="240" w:lineRule="auto"/>
        <w:ind w:left="142" w:right="-113"/>
        <w:jc w:val="both"/>
        <w:rPr>
          <w:sz w:val="6"/>
          <w:szCs w:val="6"/>
          <w:lang w:val="fr-FR"/>
        </w:rPr>
      </w:pPr>
    </w:p>
    <w:p w14:paraId="1CBF75A4" w14:textId="409FDBEE" w:rsidR="00F201A9" w:rsidRPr="00F201A9" w:rsidRDefault="00F201A9" w:rsidP="00F201A9">
      <w:pPr>
        <w:spacing w:after="0" w:line="240" w:lineRule="auto"/>
        <w:ind w:left="142" w:right="-113"/>
        <w:jc w:val="both"/>
        <w:rPr>
          <w:lang w:val="fr-FR"/>
        </w:rPr>
      </w:pPr>
      <w:r w:rsidRPr="00F201A9">
        <w:rPr>
          <w:lang w:val="fr-FR"/>
        </w:rPr>
        <w:t xml:space="preserve">CONCLUSION </w:t>
      </w:r>
      <w:r w:rsidR="0060778A">
        <w:rPr>
          <w:lang w:val="fr-FR"/>
        </w:rPr>
        <w:t>…………………………………………………………………….</w:t>
      </w:r>
    </w:p>
    <w:p w14:paraId="5E7AD7F1" w14:textId="77777777" w:rsidR="0060778A" w:rsidRPr="0060778A" w:rsidRDefault="0060778A" w:rsidP="00F201A9">
      <w:pPr>
        <w:spacing w:after="0" w:line="240" w:lineRule="auto"/>
        <w:ind w:left="142" w:right="-113"/>
        <w:jc w:val="both"/>
        <w:rPr>
          <w:sz w:val="6"/>
          <w:szCs w:val="6"/>
          <w:lang w:val="fr-FR"/>
        </w:rPr>
      </w:pPr>
    </w:p>
    <w:p w14:paraId="7810E5F2" w14:textId="7A62179B" w:rsidR="00F201A9" w:rsidRPr="00F201A9" w:rsidRDefault="00F201A9" w:rsidP="00F201A9">
      <w:pPr>
        <w:spacing w:after="0" w:line="240" w:lineRule="auto"/>
        <w:ind w:left="142" w:right="-113"/>
        <w:jc w:val="both"/>
        <w:rPr>
          <w:lang w:val="fr-FR"/>
        </w:rPr>
      </w:pPr>
      <w:r w:rsidRPr="00F201A9">
        <w:rPr>
          <w:lang w:val="fr-FR"/>
        </w:rPr>
        <w:t>APPENDICE</w:t>
      </w:r>
      <w:r w:rsidR="0060778A">
        <w:rPr>
          <w:lang w:val="fr-FR"/>
        </w:rPr>
        <w:t xml:space="preserve"> ……………………………………………………………………….</w:t>
      </w:r>
    </w:p>
    <w:p w14:paraId="3B527F28" w14:textId="2030876D" w:rsidR="00F201A9" w:rsidRPr="00F201A9" w:rsidRDefault="0060778A" w:rsidP="00F201A9">
      <w:pPr>
        <w:spacing w:after="0" w:line="240" w:lineRule="auto"/>
        <w:ind w:left="142" w:right="-113"/>
        <w:jc w:val="both"/>
        <w:rPr>
          <w:lang w:val="fr-FR"/>
        </w:rPr>
      </w:pPr>
      <w:r>
        <w:rPr>
          <w:lang w:val="fr-FR"/>
        </w:rPr>
        <w:tab/>
      </w:r>
      <w:r w:rsidR="00F201A9" w:rsidRPr="00F201A9">
        <w:rPr>
          <w:lang w:val="fr-FR"/>
        </w:rPr>
        <w:t>Discours de Saint Hannibal aux jeunes,</w:t>
      </w:r>
    </w:p>
    <w:p w14:paraId="693E5143" w14:textId="295ADBBC" w:rsidR="002E478D" w:rsidRDefault="0060778A" w:rsidP="00F201A9">
      <w:pPr>
        <w:spacing w:after="0" w:line="240" w:lineRule="auto"/>
        <w:ind w:left="142" w:right="-113"/>
        <w:jc w:val="both"/>
        <w:rPr>
          <w:lang w:val="fr-FR"/>
        </w:rPr>
      </w:pPr>
      <w:r>
        <w:rPr>
          <w:lang w:val="fr-FR"/>
        </w:rPr>
        <w:tab/>
      </w:r>
      <w:r w:rsidR="00F201A9" w:rsidRPr="00F201A9">
        <w:rPr>
          <w:lang w:val="fr-FR"/>
        </w:rPr>
        <w:t>prophétie et harmonie avec le Synode des Évêques</w:t>
      </w:r>
      <w:r>
        <w:rPr>
          <w:lang w:val="fr-FR"/>
        </w:rPr>
        <w:t xml:space="preserve"> ………………………….</w:t>
      </w:r>
    </w:p>
    <w:p w14:paraId="1DAC7345" w14:textId="66843EA7" w:rsidR="0006545D" w:rsidRDefault="0006545D" w:rsidP="00F201A9">
      <w:pPr>
        <w:spacing w:after="0" w:line="240" w:lineRule="auto"/>
        <w:ind w:left="142" w:right="-113"/>
        <w:jc w:val="both"/>
        <w:rPr>
          <w:lang w:val="fr-FR"/>
        </w:rPr>
      </w:pPr>
    </w:p>
    <w:p w14:paraId="7A646B99" w14:textId="7980D21A" w:rsidR="00B6389C" w:rsidRDefault="00B6389C" w:rsidP="00F201A9">
      <w:pPr>
        <w:spacing w:after="0" w:line="240" w:lineRule="auto"/>
        <w:ind w:left="142" w:right="-113"/>
        <w:jc w:val="both"/>
        <w:rPr>
          <w:lang w:val="fr-FR"/>
        </w:rPr>
      </w:pPr>
    </w:p>
    <w:p w14:paraId="5E0923A8" w14:textId="1FA9D9BF" w:rsidR="00B6389C" w:rsidRDefault="00B6389C" w:rsidP="00F201A9">
      <w:pPr>
        <w:spacing w:after="0" w:line="240" w:lineRule="auto"/>
        <w:ind w:left="142" w:right="-113"/>
        <w:jc w:val="both"/>
        <w:rPr>
          <w:lang w:val="fr-FR"/>
        </w:rPr>
      </w:pPr>
    </w:p>
    <w:p w14:paraId="52133593" w14:textId="45FB234A" w:rsidR="00B6389C" w:rsidRDefault="00B6389C" w:rsidP="00F201A9">
      <w:pPr>
        <w:spacing w:after="0" w:line="240" w:lineRule="auto"/>
        <w:ind w:left="142" w:right="-113"/>
        <w:jc w:val="both"/>
        <w:rPr>
          <w:lang w:val="fr-FR"/>
        </w:rPr>
      </w:pPr>
    </w:p>
    <w:p w14:paraId="4E85B462" w14:textId="7A660005" w:rsidR="00B6389C" w:rsidRDefault="00B6389C" w:rsidP="00F201A9">
      <w:pPr>
        <w:spacing w:after="0" w:line="240" w:lineRule="auto"/>
        <w:ind w:left="142" w:right="-113"/>
        <w:jc w:val="both"/>
        <w:rPr>
          <w:lang w:val="fr-FR"/>
        </w:rPr>
      </w:pPr>
    </w:p>
    <w:p w14:paraId="361BB9A7" w14:textId="60ADFCA1" w:rsidR="00B6389C" w:rsidRDefault="00B6389C" w:rsidP="00F201A9">
      <w:pPr>
        <w:spacing w:after="0" w:line="240" w:lineRule="auto"/>
        <w:ind w:left="142" w:right="-113"/>
        <w:jc w:val="both"/>
        <w:rPr>
          <w:lang w:val="fr-FR"/>
        </w:rPr>
      </w:pPr>
    </w:p>
    <w:p w14:paraId="0DC198D7" w14:textId="5711163E" w:rsidR="00B6389C" w:rsidRDefault="00B6389C" w:rsidP="00F201A9">
      <w:pPr>
        <w:spacing w:after="0" w:line="240" w:lineRule="auto"/>
        <w:ind w:left="142" w:right="-113"/>
        <w:jc w:val="both"/>
        <w:rPr>
          <w:lang w:val="fr-FR"/>
        </w:rPr>
      </w:pPr>
    </w:p>
    <w:p w14:paraId="458F33D2" w14:textId="21C3DD54" w:rsidR="00B6389C" w:rsidRDefault="00B6389C" w:rsidP="00F201A9">
      <w:pPr>
        <w:spacing w:after="0" w:line="240" w:lineRule="auto"/>
        <w:ind w:left="142" w:right="-113"/>
        <w:jc w:val="both"/>
        <w:rPr>
          <w:lang w:val="fr-FR"/>
        </w:rPr>
      </w:pPr>
    </w:p>
    <w:p w14:paraId="720E916A" w14:textId="33ED8EAA" w:rsidR="00B6389C" w:rsidRDefault="00B6389C" w:rsidP="00F201A9">
      <w:pPr>
        <w:spacing w:after="0" w:line="240" w:lineRule="auto"/>
        <w:ind w:left="142" w:right="-113"/>
        <w:jc w:val="both"/>
        <w:rPr>
          <w:lang w:val="fr-FR"/>
        </w:rPr>
      </w:pPr>
    </w:p>
    <w:p w14:paraId="3B86CCAD" w14:textId="3D66D62D" w:rsidR="00B6389C" w:rsidRDefault="00B6389C" w:rsidP="00F201A9">
      <w:pPr>
        <w:spacing w:after="0" w:line="240" w:lineRule="auto"/>
        <w:ind w:left="142" w:right="-113"/>
        <w:jc w:val="both"/>
        <w:rPr>
          <w:lang w:val="fr-FR"/>
        </w:rPr>
      </w:pPr>
    </w:p>
    <w:p w14:paraId="2D334135" w14:textId="22596553" w:rsidR="00B6389C" w:rsidRDefault="00B6389C" w:rsidP="00F201A9">
      <w:pPr>
        <w:spacing w:after="0" w:line="240" w:lineRule="auto"/>
        <w:ind w:left="142" w:right="-113"/>
        <w:jc w:val="both"/>
        <w:rPr>
          <w:lang w:val="fr-FR"/>
        </w:rPr>
      </w:pPr>
    </w:p>
    <w:p w14:paraId="5A90D72D" w14:textId="019BB1C4" w:rsidR="00B6389C" w:rsidRDefault="00B6389C" w:rsidP="00F201A9">
      <w:pPr>
        <w:spacing w:after="0" w:line="240" w:lineRule="auto"/>
        <w:ind w:left="142" w:right="-113"/>
        <w:jc w:val="both"/>
        <w:rPr>
          <w:lang w:val="fr-FR"/>
        </w:rPr>
      </w:pPr>
    </w:p>
    <w:p w14:paraId="4CFF6C91" w14:textId="7DF4D1A3" w:rsidR="00B6389C" w:rsidRDefault="00B6389C" w:rsidP="00F201A9">
      <w:pPr>
        <w:spacing w:after="0" w:line="240" w:lineRule="auto"/>
        <w:ind w:left="142" w:right="-113"/>
        <w:jc w:val="both"/>
        <w:rPr>
          <w:lang w:val="fr-FR"/>
        </w:rPr>
      </w:pPr>
    </w:p>
    <w:p w14:paraId="341B5326" w14:textId="1751B93D" w:rsidR="00B6389C" w:rsidRDefault="00B6389C" w:rsidP="00F201A9">
      <w:pPr>
        <w:spacing w:after="0" w:line="240" w:lineRule="auto"/>
        <w:ind w:left="142" w:right="-113"/>
        <w:jc w:val="both"/>
        <w:rPr>
          <w:lang w:val="fr-FR"/>
        </w:rPr>
      </w:pPr>
    </w:p>
    <w:p w14:paraId="353C2A3C" w14:textId="602D07CD" w:rsidR="00B6389C" w:rsidRDefault="00B6389C" w:rsidP="00F201A9">
      <w:pPr>
        <w:spacing w:after="0" w:line="240" w:lineRule="auto"/>
        <w:ind w:left="142" w:right="-113"/>
        <w:jc w:val="both"/>
        <w:rPr>
          <w:lang w:val="fr-FR"/>
        </w:rPr>
      </w:pPr>
    </w:p>
    <w:p w14:paraId="3A9132AB" w14:textId="6F5192E0" w:rsidR="00B6389C" w:rsidRDefault="00B6389C" w:rsidP="00F201A9">
      <w:pPr>
        <w:spacing w:after="0" w:line="240" w:lineRule="auto"/>
        <w:ind w:left="142" w:right="-113"/>
        <w:jc w:val="both"/>
        <w:rPr>
          <w:lang w:val="fr-FR"/>
        </w:rPr>
      </w:pPr>
    </w:p>
    <w:p w14:paraId="277C8387" w14:textId="6ECE9819" w:rsidR="00B6389C" w:rsidRDefault="00B6389C" w:rsidP="00F201A9">
      <w:pPr>
        <w:spacing w:after="0" w:line="240" w:lineRule="auto"/>
        <w:ind w:left="142" w:right="-113"/>
        <w:jc w:val="both"/>
        <w:rPr>
          <w:lang w:val="fr-FR"/>
        </w:rPr>
      </w:pPr>
    </w:p>
    <w:p w14:paraId="06ADF0EB" w14:textId="5A002855" w:rsidR="00B6389C" w:rsidRDefault="00B6389C" w:rsidP="00F201A9">
      <w:pPr>
        <w:spacing w:after="0" w:line="240" w:lineRule="auto"/>
        <w:ind w:left="142" w:right="-113"/>
        <w:jc w:val="both"/>
        <w:rPr>
          <w:lang w:val="fr-FR"/>
        </w:rPr>
      </w:pPr>
    </w:p>
    <w:p w14:paraId="53183139" w14:textId="62254A92" w:rsidR="00B6389C" w:rsidRDefault="00B6389C" w:rsidP="00F201A9">
      <w:pPr>
        <w:spacing w:after="0" w:line="240" w:lineRule="auto"/>
        <w:ind w:left="142" w:right="-113"/>
        <w:jc w:val="both"/>
        <w:rPr>
          <w:lang w:val="fr-FR"/>
        </w:rPr>
      </w:pPr>
    </w:p>
    <w:p w14:paraId="4BAAAE56" w14:textId="6DEEF746" w:rsidR="00B6389C" w:rsidRDefault="00B6389C" w:rsidP="00F201A9">
      <w:pPr>
        <w:spacing w:after="0" w:line="240" w:lineRule="auto"/>
        <w:ind w:left="142" w:right="-113"/>
        <w:jc w:val="both"/>
        <w:rPr>
          <w:lang w:val="fr-FR"/>
        </w:rPr>
      </w:pPr>
    </w:p>
    <w:p w14:paraId="03913710" w14:textId="74FA1363" w:rsidR="00B6389C" w:rsidRDefault="00B6389C" w:rsidP="00F201A9">
      <w:pPr>
        <w:spacing w:after="0" w:line="240" w:lineRule="auto"/>
        <w:ind w:left="142" w:right="-113"/>
        <w:jc w:val="both"/>
        <w:rPr>
          <w:lang w:val="fr-FR"/>
        </w:rPr>
      </w:pPr>
    </w:p>
    <w:p w14:paraId="05E0930B" w14:textId="551C3CE8" w:rsidR="00B6389C" w:rsidRDefault="00B6389C" w:rsidP="00F201A9">
      <w:pPr>
        <w:spacing w:after="0" w:line="240" w:lineRule="auto"/>
        <w:ind w:left="142" w:right="-113"/>
        <w:jc w:val="both"/>
        <w:rPr>
          <w:lang w:val="fr-FR"/>
        </w:rPr>
      </w:pPr>
    </w:p>
    <w:p w14:paraId="37597237" w14:textId="77777777" w:rsidR="00A03F3A" w:rsidRDefault="00A03F3A" w:rsidP="00F201A9">
      <w:pPr>
        <w:spacing w:after="0" w:line="240" w:lineRule="auto"/>
        <w:ind w:left="142" w:right="-113"/>
        <w:jc w:val="both"/>
        <w:rPr>
          <w:lang w:val="fr-FR"/>
        </w:rPr>
      </w:pPr>
    </w:p>
    <w:p w14:paraId="29C71837" w14:textId="55F8B1B3" w:rsidR="00B6389C" w:rsidRDefault="00B6389C" w:rsidP="00F201A9">
      <w:pPr>
        <w:spacing w:after="0" w:line="240" w:lineRule="auto"/>
        <w:ind w:left="142" w:right="-113"/>
        <w:jc w:val="both"/>
        <w:rPr>
          <w:lang w:val="fr-FR"/>
        </w:rPr>
      </w:pPr>
    </w:p>
    <w:p w14:paraId="41D8C070" w14:textId="6C643F66" w:rsidR="007963E1" w:rsidRPr="008145EB" w:rsidRDefault="008145EB" w:rsidP="007963E1">
      <w:pPr>
        <w:spacing w:after="0" w:line="240" w:lineRule="auto"/>
        <w:ind w:left="142" w:right="-113"/>
        <w:jc w:val="center"/>
        <w:rPr>
          <w:smallCaps/>
          <w:sz w:val="28"/>
          <w:szCs w:val="28"/>
          <w:lang w:val="fr-FR"/>
        </w:rPr>
      </w:pPr>
      <w:r>
        <w:rPr>
          <w:smallCaps/>
          <w:sz w:val="28"/>
          <w:szCs w:val="28"/>
          <w:lang w:val="fr-FR"/>
        </w:rPr>
        <w:lastRenderedPageBreak/>
        <w:t>Introduction</w:t>
      </w:r>
    </w:p>
    <w:p w14:paraId="54E81AD1" w14:textId="77777777" w:rsidR="007963E1" w:rsidRDefault="007963E1" w:rsidP="007963E1">
      <w:pPr>
        <w:spacing w:after="0" w:line="240" w:lineRule="auto"/>
        <w:ind w:left="142" w:right="-113"/>
        <w:jc w:val="both"/>
        <w:rPr>
          <w:lang w:val="fr-FR"/>
        </w:rPr>
      </w:pPr>
    </w:p>
    <w:p w14:paraId="74A172E3" w14:textId="77777777" w:rsidR="007963E1" w:rsidRDefault="007963E1" w:rsidP="007963E1">
      <w:pPr>
        <w:spacing w:after="0" w:line="240" w:lineRule="auto"/>
        <w:ind w:left="142" w:right="-113"/>
        <w:jc w:val="both"/>
        <w:rPr>
          <w:lang w:val="fr-FR"/>
        </w:rPr>
      </w:pPr>
    </w:p>
    <w:p w14:paraId="48D35B74" w14:textId="77777777" w:rsidR="007963E1" w:rsidRDefault="007963E1" w:rsidP="007963E1">
      <w:pPr>
        <w:spacing w:after="0" w:line="240" w:lineRule="auto"/>
        <w:ind w:left="142" w:right="-113"/>
        <w:jc w:val="both"/>
        <w:rPr>
          <w:lang w:val="fr-FR"/>
        </w:rPr>
      </w:pPr>
    </w:p>
    <w:p w14:paraId="6FFF888D" w14:textId="17D26C33" w:rsidR="007963E1" w:rsidRPr="007963E1" w:rsidRDefault="007963E1" w:rsidP="000E78F7">
      <w:pPr>
        <w:spacing w:after="120" w:line="240" w:lineRule="auto"/>
        <w:ind w:left="142" w:right="-113"/>
        <w:jc w:val="both"/>
        <w:rPr>
          <w:lang w:val="fr-FR"/>
        </w:rPr>
      </w:pPr>
      <w:r w:rsidRPr="00217544">
        <w:rPr>
          <w:b/>
          <w:bCs/>
          <w:lang w:val="fr-FR"/>
        </w:rPr>
        <w:t>1.</w:t>
      </w:r>
      <w:r w:rsidR="008145EB">
        <w:rPr>
          <w:lang w:val="fr-FR"/>
        </w:rPr>
        <w:tab/>
      </w:r>
      <w:r w:rsidRPr="007963E1">
        <w:rPr>
          <w:lang w:val="fr-FR"/>
        </w:rPr>
        <w:t xml:space="preserve"> Avec joie et espérance, nous présentons le </w:t>
      </w:r>
      <w:r w:rsidRPr="008145EB">
        <w:rPr>
          <w:b/>
          <w:bCs/>
          <w:lang w:val="fr-FR"/>
        </w:rPr>
        <w:t>Document pour l</w:t>
      </w:r>
      <w:r w:rsidR="008145EB">
        <w:rPr>
          <w:b/>
          <w:bCs/>
          <w:lang w:val="fr-FR"/>
        </w:rPr>
        <w:t>e</w:t>
      </w:r>
      <w:r w:rsidR="008145EB" w:rsidRPr="008145EB">
        <w:rPr>
          <w:b/>
          <w:bCs/>
          <w:lang w:val="fr-FR"/>
        </w:rPr>
        <w:t xml:space="preserve"> </w:t>
      </w:r>
      <w:r w:rsidRPr="008145EB">
        <w:rPr>
          <w:b/>
          <w:bCs/>
          <w:lang w:val="fr-FR"/>
        </w:rPr>
        <w:t>Service d'Animation Vocation</w:t>
      </w:r>
      <w:r w:rsidR="008145EB">
        <w:rPr>
          <w:b/>
          <w:bCs/>
          <w:lang w:val="fr-FR"/>
        </w:rPr>
        <w:t>nelle Juvénile Rogationniste</w:t>
      </w:r>
      <w:r w:rsidR="00867DB7">
        <w:rPr>
          <w:b/>
          <w:bCs/>
          <w:lang w:val="fr-FR"/>
        </w:rPr>
        <w:t xml:space="preserve"> -</w:t>
      </w:r>
      <w:r w:rsidRPr="007963E1">
        <w:rPr>
          <w:lang w:val="fr-FR"/>
        </w:rPr>
        <w:t xml:space="preserve"> Lignes </w:t>
      </w:r>
      <w:r w:rsidR="008145EB">
        <w:rPr>
          <w:lang w:val="fr-FR"/>
        </w:rPr>
        <w:t>D</w:t>
      </w:r>
      <w:r w:rsidRPr="007963E1">
        <w:rPr>
          <w:lang w:val="fr-FR"/>
        </w:rPr>
        <w:t>irectrices - à tous ceux qui accompagnent et soutiennent les jeunes dans les différents contextes géographiques où la Congrégation travaille pour guider les diverses et belles initiatives qui</w:t>
      </w:r>
      <w:r w:rsidR="008145EB">
        <w:rPr>
          <w:lang w:val="fr-FR"/>
        </w:rPr>
        <w:t xml:space="preserve"> </w:t>
      </w:r>
      <w:r w:rsidRPr="007963E1">
        <w:rPr>
          <w:lang w:val="fr-FR"/>
        </w:rPr>
        <w:t xml:space="preserve">fleurissent dans les Circonscriptions. Ces </w:t>
      </w:r>
      <w:r w:rsidR="008145EB">
        <w:rPr>
          <w:lang w:val="fr-FR"/>
        </w:rPr>
        <w:t>L</w:t>
      </w:r>
      <w:r w:rsidRPr="007963E1">
        <w:rPr>
          <w:lang w:val="fr-FR"/>
        </w:rPr>
        <w:t xml:space="preserve">ignes </w:t>
      </w:r>
      <w:r w:rsidR="008145EB">
        <w:rPr>
          <w:lang w:val="fr-FR"/>
        </w:rPr>
        <w:t>D</w:t>
      </w:r>
      <w:r w:rsidRPr="007963E1">
        <w:rPr>
          <w:lang w:val="fr-FR"/>
        </w:rPr>
        <w:t>irectrices</w:t>
      </w:r>
      <w:r w:rsidR="008145EB">
        <w:rPr>
          <w:lang w:val="fr-FR"/>
        </w:rPr>
        <w:t xml:space="preserve"> veulent être</w:t>
      </w:r>
      <w:r w:rsidRPr="007963E1">
        <w:rPr>
          <w:lang w:val="fr-FR"/>
        </w:rPr>
        <w:t xml:space="preserve"> une référence pour l'activité pastorale des Rog</w:t>
      </w:r>
      <w:r w:rsidR="008145EB">
        <w:rPr>
          <w:lang w:val="fr-FR"/>
        </w:rPr>
        <w:t>ationn</w:t>
      </w:r>
      <w:r w:rsidRPr="007963E1">
        <w:rPr>
          <w:lang w:val="fr-FR"/>
        </w:rPr>
        <w:t>ist</w:t>
      </w:r>
      <w:r w:rsidR="008145EB">
        <w:rPr>
          <w:lang w:val="fr-FR"/>
        </w:rPr>
        <w:t>e</w:t>
      </w:r>
      <w:r w:rsidRPr="007963E1">
        <w:rPr>
          <w:lang w:val="fr-FR"/>
        </w:rPr>
        <w:t>s auprès des jeunes, en particulier dans les communautés</w:t>
      </w:r>
      <w:r w:rsidR="008145EB">
        <w:rPr>
          <w:lang w:val="fr-FR"/>
        </w:rPr>
        <w:t xml:space="preserve"> </w:t>
      </w:r>
      <w:r w:rsidRPr="007963E1">
        <w:rPr>
          <w:lang w:val="fr-FR"/>
        </w:rPr>
        <w:t>paroissiales, autour des sanctuaires et dans les œuvres socio-éducatives</w:t>
      </w:r>
      <w:r w:rsidR="008145EB">
        <w:rPr>
          <w:lang w:val="fr-FR"/>
        </w:rPr>
        <w:t>.</w:t>
      </w:r>
      <w:r w:rsidR="008145EB">
        <w:rPr>
          <w:rStyle w:val="FootnoteReference"/>
          <w:lang w:val="fr-FR"/>
        </w:rPr>
        <w:footnoteReference w:id="70"/>
      </w:r>
      <w:r w:rsidR="00A03F3A">
        <w:rPr>
          <w:lang w:val="fr-FR"/>
        </w:rPr>
        <w:t xml:space="preserve"> </w:t>
      </w:r>
      <w:r w:rsidRPr="007963E1">
        <w:rPr>
          <w:lang w:val="fr-FR"/>
        </w:rPr>
        <w:t>Le but est de fournir des informations générales utiles pour un</w:t>
      </w:r>
      <w:r w:rsidR="00A03F3A">
        <w:rPr>
          <w:lang w:val="fr-FR"/>
        </w:rPr>
        <w:t xml:space="preserve"> </w:t>
      </w:r>
      <w:r w:rsidRPr="007963E1">
        <w:rPr>
          <w:lang w:val="fr-FR"/>
        </w:rPr>
        <w:t>travail commun en tenant compte de la diversité culturelle de chaque réalité</w:t>
      </w:r>
      <w:r w:rsidR="00A03F3A">
        <w:rPr>
          <w:lang w:val="fr-FR"/>
        </w:rPr>
        <w:t xml:space="preserve"> </w:t>
      </w:r>
      <w:r w:rsidRPr="007963E1">
        <w:rPr>
          <w:lang w:val="fr-FR"/>
        </w:rPr>
        <w:t xml:space="preserve">et </w:t>
      </w:r>
      <w:r w:rsidR="00A03F3A">
        <w:rPr>
          <w:lang w:val="fr-FR"/>
        </w:rPr>
        <w:t xml:space="preserve">de </w:t>
      </w:r>
      <w:r w:rsidRPr="007963E1">
        <w:rPr>
          <w:lang w:val="fr-FR"/>
        </w:rPr>
        <w:t>valoriser les talents et la créativité des religieux et des laïcs</w:t>
      </w:r>
      <w:r w:rsidR="00A03F3A">
        <w:rPr>
          <w:lang w:val="fr-FR"/>
        </w:rPr>
        <w:t xml:space="preserve"> </w:t>
      </w:r>
      <w:r w:rsidRPr="007963E1">
        <w:rPr>
          <w:lang w:val="fr-FR"/>
        </w:rPr>
        <w:t>qui travaillent avec la Congrégation et l'Église au service</w:t>
      </w:r>
      <w:r w:rsidR="00A03F3A">
        <w:rPr>
          <w:lang w:val="fr-FR"/>
        </w:rPr>
        <w:t xml:space="preserve"> </w:t>
      </w:r>
      <w:r w:rsidRPr="007963E1">
        <w:rPr>
          <w:lang w:val="fr-FR"/>
        </w:rPr>
        <w:t>d</w:t>
      </w:r>
      <w:r w:rsidR="00A03F3A">
        <w:rPr>
          <w:lang w:val="fr-FR"/>
        </w:rPr>
        <w:t>e l’</w:t>
      </w:r>
      <w:r w:rsidRPr="007963E1">
        <w:rPr>
          <w:lang w:val="fr-FR"/>
        </w:rPr>
        <w:t>évangélisation et d</w:t>
      </w:r>
      <w:r w:rsidR="00A03F3A">
        <w:rPr>
          <w:lang w:val="fr-FR"/>
        </w:rPr>
        <w:t>e l</w:t>
      </w:r>
      <w:r w:rsidRPr="007963E1">
        <w:rPr>
          <w:lang w:val="fr-FR"/>
        </w:rPr>
        <w:t>'accompagnement vocationnel</w:t>
      </w:r>
      <w:r w:rsidR="00A03F3A">
        <w:rPr>
          <w:lang w:val="fr-FR"/>
        </w:rPr>
        <w:t xml:space="preserve"> </w:t>
      </w:r>
      <w:r w:rsidRPr="007963E1">
        <w:rPr>
          <w:lang w:val="fr-FR"/>
        </w:rPr>
        <w:t xml:space="preserve">de </w:t>
      </w:r>
      <w:r w:rsidR="00A03F3A">
        <w:rPr>
          <w:lang w:val="fr-FR"/>
        </w:rPr>
        <w:t xml:space="preserve">la </w:t>
      </w:r>
      <w:r w:rsidRPr="007963E1">
        <w:rPr>
          <w:lang w:val="fr-FR"/>
        </w:rPr>
        <w:t>jeunesse.</w:t>
      </w:r>
    </w:p>
    <w:p w14:paraId="5052655D" w14:textId="7362EEBB" w:rsidR="00646F6B" w:rsidRPr="000E78F7" w:rsidRDefault="007963E1" w:rsidP="000E78F7">
      <w:pPr>
        <w:spacing w:after="120" w:line="240" w:lineRule="auto"/>
        <w:ind w:left="142" w:right="-113"/>
        <w:jc w:val="both"/>
        <w:rPr>
          <w:lang w:val="fr-FR"/>
        </w:rPr>
      </w:pPr>
      <w:r w:rsidRPr="00217544">
        <w:rPr>
          <w:b/>
          <w:bCs/>
          <w:lang w:val="fr-FR"/>
        </w:rPr>
        <w:t>2.</w:t>
      </w:r>
      <w:r w:rsidR="00906A54">
        <w:rPr>
          <w:lang w:val="fr-FR"/>
        </w:rPr>
        <w:tab/>
      </w:r>
      <w:r w:rsidRPr="007963E1">
        <w:rPr>
          <w:lang w:val="fr-FR"/>
        </w:rPr>
        <w:t xml:space="preserve"> Nous voulons encourager chacune des Circonscriptions Rogationnistes et chaque membre de la Famille Charismatique du Rogate à approcher et à augmenter le service</w:t>
      </w:r>
      <w:r w:rsidR="009D0CF9">
        <w:rPr>
          <w:lang w:val="fr-FR"/>
        </w:rPr>
        <w:t xml:space="preserve"> </w:t>
      </w:r>
      <w:r w:rsidRPr="007963E1">
        <w:rPr>
          <w:lang w:val="fr-FR"/>
        </w:rPr>
        <w:t>pour la moisson</w:t>
      </w:r>
      <w:r w:rsidR="00C6517C">
        <w:rPr>
          <w:lang w:val="fr-FR"/>
        </w:rPr>
        <w:t xml:space="preserve"> </w:t>
      </w:r>
      <w:r w:rsidRPr="007963E1">
        <w:rPr>
          <w:lang w:val="fr-FR"/>
        </w:rPr>
        <w:t>"</w:t>
      </w:r>
      <w:r w:rsidR="00C6517C">
        <w:rPr>
          <w:lang w:val="fr-FR"/>
        </w:rPr>
        <w:t>j</w:t>
      </w:r>
      <w:r w:rsidRPr="007963E1">
        <w:rPr>
          <w:lang w:val="fr-FR"/>
        </w:rPr>
        <w:t>eune" du Seigneur</w:t>
      </w:r>
      <w:r w:rsidR="00C6517C">
        <w:rPr>
          <w:lang w:val="fr-FR"/>
        </w:rPr>
        <w:t>.</w:t>
      </w:r>
      <w:r w:rsidR="00C6517C">
        <w:rPr>
          <w:rStyle w:val="FootnoteReference"/>
          <w:lang w:val="fr-FR"/>
        </w:rPr>
        <w:footnoteReference w:id="71"/>
      </w:r>
      <w:r w:rsidR="009D0CF9">
        <w:rPr>
          <w:lang w:val="fr-FR"/>
        </w:rPr>
        <w:t xml:space="preserve"> </w:t>
      </w:r>
      <w:r w:rsidRPr="007963E1">
        <w:rPr>
          <w:lang w:val="fr-FR"/>
        </w:rPr>
        <w:t>Nous sommes tous appelés à participer et à</w:t>
      </w:r>
      <w:r w:rsidR="009D0CF9">
        <w:rPr>
          <w:lang w:val="fr-FR"/>
        </w:rPr>
        <w:t xml:space="preserve"> </w:t>
      </w:r>
      <w:r w:rsidRPr="007963E1">
        <w:rPr>
          <w:lang w:val="fr-FR"/>
        </w:rPr>
        <w:t xml:space="preserve">construire une authentique Pastorale </w:t>
      </w:r>
      <w:r w:rsidR="00646F6B">
        <w:rPr>
          <w:lang w:val="fr-FR"/>
        </w:rPr>
        <w:t xml:space="preserve">Juvénile </w:t>
      </w:r>
      <w:r w:rsidRPr="007963E1">
        <w:rPr>
          <w:lang w:val="fr-FR"/>
        </w:rPr>
        <w:t>Rogationniste sans</w:t>
      </w:r>
      <w:r w:rsidR="009D0CF9">
        <w:rPr>
          <w:lang w:val="fr-FR"/>
        </w:rPr>
        <w:t xml:space="preserve"> </w:t>
      </w:r>
      <w:r w:rsidRPr="007963E1">
        <w:rPr>
          <w:lang w:val="fr-FR"/>
        </w:rPr>
        <w:t>perdre de vue l'horizon ecclésial. Les jeunes ont soif</w:t>
      </w:r>
      <w:r w:rsidR="009D0CF9">
        <w:rPr>
          <w:lang w:val="fr-FR"/>
        </w:rPr>
        <w:t xml:space="preserve"> </w:t>
      </w:r>
      <w:r w:rsidR="00646F6B">
        <w:rPr>
          <w:lang w:val="fr-FR"/>
        </w:rPr>
        <w:t>d’</w:t>
      </w:r>
      <w:r w:rsidRPr="007963E1">
        <w:rPr>
          <w:lang w:val="fr-FR"/>
        </w:rPr>
        <w:t>un protagonisme sain et des espaces de désir dans nos communautés</w:t>
      </w:r>
      <w:r w:rsidR="009D0CF9">
        <w:rPr>
          <w:lang w:val="fr-FR"/>
        </w:rPr>
        <w:t xml:space="preserve"> </w:t>
      </w:r>
      <w:r w:rsidRPr="007963E1">
        <w:rPr>
          <w:lang w:val="fr-FR"/>
        </w:rPr>
        <w:t xml:space="preserve">et </w:t>
      </w:r>
      <w:r w:rsidR="00646F6B">
        <w:rPr>
          <w:lang w:val="fr-FR"/>
        </w:rPr>
        <w:t>œuvres</w:t>
      </w:r>
      <w:r w:rsidRPr="007963E1">
        <w:rPr>
          <w:lang w:val="fr-FR"/>
        </w:rPr>
        <w:t>.</w:t>
      </w:r>
    </w:p>
    <w:p w14:paraId="2824FCC8" w14:textId="72FA2048" w:rsidR="007963E1" w:rsidRPr="00816F4B" w:rsidRDefault="007963E1" w:rsidP="000E78F7">
      <w:pPr>
        <w:spacing w:after="120" w:line="240" w:lineRule="auto"/>
        <w:ind w:left="142" w:right="-113"/>
        <w:jc w:val="both"/>
        <w:rPr>
          <w:i/>
          <w:iCs/>
          <w:lang w:val="fr-FR"/>
        </w:rPr>
      </w:pPr>
      <w:r w:rsidRPr="00217544">
        <w:rPr>
          <w:b/>
          <w:bCs/>
          <w:lang w:val="fr-FR"/>
        </w:rPr>
        <w:t>3.</w:t>
      </w:r>
      <w:r w:rsidR="00906A54">
        <w:rPr>
          <w:lang w:val="fr-FR"/>
        </w:rPr>
        <w:tab/>
      </w:r>
      <w:r w:rsidRPr="007963E1">
        <w:rPr>
          <w:lang w:val="fr-FR"/>
        </w:rPr>
        <w:t xml:space="preserve"> Les jeunes, les religieux et tous les membres de la Famille </w:t>
      </w:r>
      <w:r w:rsidR="00906A54">
        <w:rPr>
          <w:lang w:val="fr-FR"/>
        </w:rPr>
        <w:t>C</w:t>
      </w:r>
      <w:r w:rsidRPr="007963E1">
        <w:rPr>
          <w:lang w:val="fr-FR"/>
        </w:rPr>
        <w:t>harismatique d</w:t>
      </w:r>
      <w:r w:rsidR="00906A54">
        <w:rPr>
          <w:lang w:val="fr-FR"/>
        </w:rPr>
        <w:t>u</w:t>
      </w:r>
      <w:r w:rsidRPr="007963E1">
        <w:rPr>
          <w:lang w:val="fr-FR"/>
        </w:rPr>
        <w:t xml:space="preserve"> Rogate sont intéressés </w:t>
      </w:r>
      <w:r w:rsidR="00906A54">
        <w:rPr>
          <w:lang w:val="fr-FR"/>
        </w:rPr>
        <w:t>à</w:t>
      </w:r>
      <w:r w:rsidRPr="007963E1">
        <w:rPr>
          <w:lang w:val="fr-FR"/>
        </w:rPr>
        <w:t xml:space="preserve"> la Pastorale</w:t>
      </w:r>
      <w:r w:rsidR="00906A54">
        <w:rPr>
          <w:lang w:val="fr-FR"/>
        </w:rPr>
        <w:t xml:space="preserve"> Juvénile </w:t>
      </w:r>
      <w:r w:rsidRPr="007963E1">
        <w:rPr>
          <w:lang w:val="fr-FR"/>
        </w:rPr>
        <w:t xml:space="preserve">Rogationniste. Ensemble, menés par les </w:t>
      </w:r>
      <w:r w:rsidR="00906A54">
        <w:rPr>
          <w:lang w:val="fr-FR"/>
        </w:rPr>
        <w:t>responsable</w:t>
      </w:r>
      <w:r w:rsidRPr="007963E1">
        <w:rPr>
          <w:lang w:val="fr-FR"/>
        </w:rPr>
        <w:t>s d</w:t>
      </w:r>
      <w:r w:rsidR="00816F4B">
        <w:rPr>
          <w:lang w:val="fr-FR"/>
        </w:rPr>
        <w:t xml:space="preserve">es </w:t>
      </w:r>
      <w:r w:rsidRPr="007963E1">
        <w:rPr>
          <w:lang w:val="fr-FR"/>
        </w:rPr>
        <w:t>domaines</w:t>
      </w:r>
      <w:r w:rsidR="00816F4B">
        <w:rPr>
          <w:lang w:val="fr-FR"/>
        </w:rPr>
        <w:t xml:space="preserve"> respectifs</w:t>
      </w:r>
      <w:r w:rsidRPr="007963E1">
        <w:rPr>
          <w:lang w:val="fr-FR"/>
        </w:rPr>
        <w:t>, nous sommes appelés à collaborer à leur cheminement, à chercher</w:t>
      </w:r>
      <w:r w:rsidR="00816F4B">
        <w:rPr>
          <w:lang w:val="fr-FR"/>
        </w:rPr>
        <w:t xml:space="preserve"> la </w:t>
      </w:r>
      <w:r w:rsidRPr="007963E1">
        <w:rPr>
          <w:lang w:val="fr-FR"/>
        </w:rPr>
        <w:t>communion et une coordination efficace des activités, particulièrement attenti</w:t>
      </w:r>
      <w:r w:rsidR="00A24926">
        <w:rPr>
          <w:lang w:val="fr-FR"/>
        </w:rPr>
        <w:t>f</w:t>
      </w:r>
      <w:r w:rsidRPr="007963E1">
        <w:rPr>
          <w:lang w:val="fr-FR"/>
        </w:rPr>
        <w:t>s à l'éveil vocationnel des jeunes et à</w:t>
      </w:r>
      <w:r w:rsidR="00816F4B">
        <w:rPr>
          <w:lang w:val="fr-FR"/>
        </w:rPr>
        <w:t xml:space="preserve"> </w:t>
      </w:r>
      <w:r w:rsidRPr="007963E1">
        <w:rPr>
          <w:lang w:val="fr-FR"/>
        </w:rPr>
        <w:t>leur formation progressive et leur insertion dans la mission. Le XII</w:t>
      </w:r>
      <w:r w:rsidR="00816F4B">
        <w:rPr>
          <w:lang w:val="fr-FR"/>
        </w:rPr>
        <w:t xml:space="preserve"> </w:t>
      </w:r>
      <w:r w:rsidRPr="007963E1">
        <w:rPr>
          <w:lang w:val="fr-FR"/>
        </w:rPr>
        <w:t xml:space="preserve">Chapitre </w:t>
      </w:r>
      <w:r w:rsidR="00816F4B">
        <w:rPr>
          <w:lang w:val="fr-FR"/>
        </w:rPr>
        <w:t>G</w:t>
      </w:r>
      <w:r w:rsidRPr="007963E1">
        <w:rPr>
          <w:lang w:val="fr-FR"/>
        </w:rPr>
        <w:t>énéral observe que</w:t>
      </w:r>
      <w:r w:rsidR="00816F4B">
        <w:rPr>
          <w:lang w:val="fr-FR"/>
        </w:rPr>
        <w:t xml:space="preserve"> </w:t>
      </w:r>
      <w:r w:rsidRPr="007963E1">
        <w:rPr>
          <w:lang w:val="fr-FR"/>
        </w:rPr>
        <w:t xml:space="preserve"> </w:t>
      </w:r>
      <w:r w:rsidR="00816F4B">
        <w:rPr>
          <w:lang w:val="fr-FR"/>
        </w:rPr>
        <w:t>"</w:t>
      </w:r>
      <w:r w:rsidRPr="007963E1">
        <w:rPr>
          <w:lang w:val="fr-FR"/>
        </w:rPr>
        <w:t xml:space="preserve">dans la pastorale </w:t>
      </w:r>
      <w:r w:rsidR="00816F4B">
        <w:rPr>
          <w:lang w:val="fr-FR"/>
        </w:rPr>
        <w:t>juvénile</w:t>
      </w:r>
      <w:r w:rsidRPr="007963E1">
        <w:rPr>
          <w:lang w:val="fr-FR"/>
        </w:rPr>
        <w:t>, que ce soit</w:t>
      </w:r>
      <w:r w:rsidR="00816F4B">
        <w:rPr>
          <w:lang w:val="fr-FR"/>
        </w:rPr>
        <w:t xml:space="preserve"> </w:t>
      </w:r>
      <w:r w:rsidRPr="007963E1">
        <w:rPr>
          <w:lang w:val="fr-FR"/>
        </w:rPr>
        <w:t>dans l'action éducative et dans l'animation, nous sommes appelés à</w:t>
      </w:r>
      <w:r w:rsidR="00816F4B">
        <w:rPr>
          <w:lang w:val="fr-FR"/>
        </w:rPr>
        <w:t xml:space="preserve"> </w:t>
      </w:r>
      <w:r w:rsidRPr="007963E1">
        <w:rPr>
          <w:lang w:val="fr-FR"/>
        </w:rPr>
        <w:t>servir le plan que Dieu a pour les jeunes générations; être</w:t>
      </w:r>
      <w:r w:rsidR="00816F4B">
        <w:rPr>
          <w:lang w:val="fr-FR"/>
        </w:rPr>
        <w:t xml:space="preserve"> </w:t>
      </w:r>
      <w:r w:rsidRPr="007963E1">
        <w:rPr>
          <w:lang w:val="fr-FR"/>
        </w:rPr>
        <w:t xml:space="preserve">ministres de l'éternel dialogue des vocations: </w:t>
      </w:r>
      <w:r w:rsidRPr="00816F4B">
        <w:rPr>
          <w:i/>
          <w:iCs/>
          <w:lang w:val="fr-FR"/>
        </w:rPr>
        <w:t>Maître, où habites-tu?</w:t>
      </w:r>
      <w:r w:rsidR="00816F4B">
        <w:rPr>
          <w:i/>
          <w:iCs/>
          <w:lang w:val="fr-FR"/>
        </w:rPr>
        <w:t xml:space="preserve"> </w:t>
      </w:r>
      <w:r w:rsidRPr="007963E1">
        <w:rPr>
          <w:lang w:val="fr-FR"/>
        </w:rPr>
        <w:t xml:space="preserve">- </w:t>
      </w:r>
      <w:r w:rsidRPr="00816F4B">
        <w:rPr>
          <w:i/>
          <w:iCs/>
          <w:lang w:val="fr-FR"/>
        </w:rPr>
        <w:t>Venez et voyez</w:t>
      </w:r>
      <w:r w:rsidRPr="007963E1">
        <w:rPr>
          <w:lang w:val="fr-FR"/>
        </w:rPr>
        <w:t xml:space="preserve"> (</w:t>
      </w:r>
      <w:r w:rsidRPr="00816F4B">
        <w:rPr>
          <w:i/>
          <w:iCs/>
          <w:lang w:val="fr-FR"/>
        </w:rPr>
        <w:t>Jn</w:t>
      </w:r>
      <w:r w:rsidRPr="007963E1">
        <w:rPr>
          <w:lang w:val="fr-FR"/>
        </w:rPr>
        <w:t xml:space="preserve"> 1,38-39). Alors que nous accompagnons la recherche vocationnelle des jeunes, nous nous engageons à </w:t>
      </w:r>
      <w:r w:rsidR="00B00B89">
        <w:rPr>
          <w:lang w:val="fr-FR"/>
        </w:rPr>
        <w:t>les faire</w:t>
      </w:r>
      <w:r w:rsidR="00816F4B">
        <w:rPr>
          <w:i/>
          <w:iCs/>
          <w:lang w:val="fr-FR"/>
        </w:rPr>
        <w:t xml:space="preserve"> </w:t>
      </w:r>
      <w:r w:rsidRPr="007963E1">
        <w:rPr>
          <w:lang w:val="fr-FR"/>
        </w:rPr>
        <w:t>également chargé</w:t>
      </w:r>
      <w:r w:rsidR="00B00B89">
        <w:rPr>
          <w:lang w:val="fr-FR"/>
        </w:rPr>
        <w:t>r</w:t>
      </w:r>
      <w:r w:rsidRPr="007963E1">
        <w:rPr>
          <w:lang w:val="fr-FR"/>
        </w:rPr>
        <w:t xml:space="preserve"> d'annoncer "l'Evangile de la Vocation" à leurs pairs: le témoignage des leurs</w:t>
      </w:r>
      <w:r w:rsidR="00816F4B">
        <w:rPr>
          <w:i/>
          <w:iCs/>
          <w:lang w:val="fr-FR"/>
        </w:rPr>
        <w:t xml:space="preserve"> </w:t>
      </w:r>
      <w:r w:rsidRPr="007963E1">
        <w:rPr>
          <w:lang w:val="fr-FR"/>
        </w:rPr>
        <w:t>jeune vie, en effet, montre que la parole exigeante de l'Evangile</w:t>
      </w:r>
      <w:r w:rsidR="00816F4B">
        <w:rPr>
          <w:lang w:val="fr-FR"/>
        </w:rPr>
        <w:t xml:space="preserve"> peut vraiment parler aux jeunes, les motiver dans le profond, et être, dans</w:t>
      </w:r>
      <w:r w:rsidR="00393F23">
        <w:rPr>
          <w:lang w:val="fr-FR"/>
        </w:rPr>
        <w:t xml:space="preserve"> un projet d’engagement et de service, une expérience de plénitude de vie".</w:t>
      </w:r>
      <w:r w:rsidR="00393F23">
        <w:rPr>
          <w:rStyle w:val="FootnoteReference"/>
          <w:lang w:val="fr-FR"/>
        </w:rPr>
        <w:footnoteReference w:id="72"/>
      </w:r>
    </w:p>
    <w:p w14:paraId="1B79406C" w14:textId="77777777" w:rsidR="00393F23" w:rsidRPr="00373C7E" w:rsidRDefault="00393F23" w:rsidP="000E78F7">
      <w:pPr>
        <w:spacing w:after="120" w:line="240" w:lineRule="auto"/>
        <w:ind w:left="142" w:right="-113"/>
        <w:jc w:val="both"/>
        <w:rPr>
          <w:sz w:val="6"/>
          <w:szCs w:val="6"/>
          <w:lang w:val="fr-FR"/>
        </w:rPr>
      </w:pPr>
    </w:p>
    <w:p w14:paraId="4F566672" w14:textId="2AC42BE5" w:rsidR="007963E1" w:rsidRDefault="00373C7E" w:rsidP="000E78F7">
      <w:pPr>
        <w:spacing w:after="120" w:line="240" w:lineRule="auto"/>
        <w:ind w:left="142" w:right="-113"/>
        <w:jc w:val="both"/>
        <w:rPr>
          <w:lang w:val="fr-FR"/>
        </w:rPr>
      </w:pPr>
      <w:r w:rsidRPr="00217544">
        <w:rPr>
          <w:b/>
          <w:bCs/>
          <w:lang w:val="fr-FR"/>
        </w:rPr>
        <w:t>4.</w:t>
      </w:r>
      <w:r>
        <w:rPr>
          <w:lang w:val="fr-FR"/>
        </w:rPr>
        <w:tab/>
      </w:r>
      <w:r w:rsidR="007963E1" w:rsidRPr="00373C7E">
        <w:rPr>
          <w:b/>
          <w:bCs/>
          <w:lang w:val="fr-FR"/>
        </w:rPr>
        <w:t xml:space="preserve">Le </w:t>
      </w:r>
      <w:r w:rsidRPr="00373C7E">
        <w:rPr>
          <w:b/>
          <w:bCs/>
          <w:lang w:val="fr-FR"/>
        </w:rPr>
        <w:t>S</w:t>
      </w:r>
      <w:r w:rsidR="007963E1" w:rsidRPr="00373C7E">
        <w:rPr>
          <w:b/>
          <w:bCs/>
          <w:lang w:val="fr-FR"/>
        </w:rPr>
        <w:t>ervice d'</w:t>
      </w:r>
      <w:r w:rsidRPr="00373C7E">
        <w:rPr>
          <w:b/>
          <w:bCs/>
          <w:lang w:val="fr-FR"/>
        </w:rPr>
        <w:t>A</w:t>
      </w:r>
      <w:r w:rsidR="007963E1" w:rsidRPr="00373C7E">
        <w:rPr>
          <w:b/>
          <w:bCs/>
          <w:lang w:val="fr-FR"/>
        </w:rPr>
        <w:t xml:space="preserve">nimation </w:t>
      </w:r>
      <w:r w:rsidRPr="00373C7E">
        <w:rPr>
          <w:b/>
          <w:bCs/>
          <w:lang w:val="fr-FR"/>
        </w:rPr>
        <w:t>V</w:t>
      </w:r>
      <w:r w:rsidR="007963E1" w:rsidRPr="00373C7E">
        <w:rPr>
          <w:b/>
          <w:bCs/>
          <w:lang w:val="fr-FR"/>
        </w:rPr>
        <w:t xml:space="preserve">ocationnelle </w:t>
      </w:r>
      <w:r w:rsidRPr="00373C7E">
        <w:rPr>
          <w:b/>
          <w:bCs/>
          <w:lang w:val="fr-FR"/>
        </w:rPr>
        <w:t>Juvénile R</w:t>
      </w:r>
      <w:r w:rsidR="007963E1" w:rsidRPr="00373C7E">
        <w:rPr>
          <w:b/>
          <w:bCs/>
          <w:lang w:val="fr-FR"/>
        </w:rPr>
        <w:t>ogat</w:t>
      </w:r>
      <w:r w:rsidRPr="00373C7E">
        <w:rPr>
          <w:b/>
          <w:bCs/>
          <w:lang w:val="fr-FR"/>
        </w:rPr>
        <w:t>ionniste</w:t>
      </w:r>
      <w:r w:rsidR="00386ADC">
        <w:rPr>
          <w:lang w:val="fr-FR"/>
        </w:rPr>
        <w:t xml:space="preserve"> </w:t>
      </w:r>
      <w:r w:rsidR="007963E1" w:rsidRPr="007963E1">
        <w:rPr>
          <w:lang w:val="fr-FR"/>
        </w:rPr>
        <w:t>se réalise à travers l'application des principes,</w:t>
      </w:r>
      <w:r w:rsidR="007963E1">
        <w:rPr>
          <w:lang w:val="fr-FR"/>
        </w:rPr>
        <w:t xml:space="preserve"> </w:t>
      </w:r>
      <w:r w:rsidR="007963E1" w:rsidRPr="007963E1">
        <w:rPr>
          <w:lang w:val="fr-FR"/>
        </w:rPr>
        <w:t xml:space="preserve">objectifs et stratégies qui apparaissent dans ce document. </w:t>
      </w:r>
      <w:r w:rsidR="00386ADC">
        <w:rPr>
          <w:lang w:val="fr-FR"/>
        </w:rPr>
        <w:t xml:space="preserve">Il s’agit </w:t>
      </w:r>
      <w:r w:rsidR="007963E1" w:rsidRPr="007963E1">
        <w:rPr>
          <w:lang w:val="fr-FR"/>
        </w:rPr>
        <w:t>d</w:t>
      </w:r>
      <w:r w:rsidR="00386ADC">
        <w:rPr>
          <w:lang w:val="fr-FR"/>
        </w:rPr>
        <w:t>’</w:t>
      </w:r>
      <w:r w:rsidR="007963E1" w:rsidRPr="007963E1">
        <w:rPr>
          <w:lang w:val="fr-FR"/>
        </w:rPr>
        <w:t>orientations générales qui doivent être partagées et enrichies dans les différentes Circonscriptions avec une attention particulière aux différentes réalités culturelles et à leur expression ecclésiale.</w:t>
      </w:r>
    </w:p>
    <w:p w14:paraId="584A3949" w14:textId="32848D72" w:rsidR="004E6EDB" w:rsidRDefault="004E6EDB" w:rsidP="000E78F7">
      <w:pPr>
        <w:spacing w:after="120" w:line="240" w:lineRule="auto"/>
        <w:ind w:left="142" w:right="-113"/>
        <w:jc w:val="both"/>
        <w:rPr>
          <w:lang w:val="fr-FR"/>
        </w:rPr>
      </w:pPr>
    </w:p>
    <w:p w14:paraId="223325C8" w14:textId="1F3D3B8E" w:rsidR="004E6EDB" w:rsidRDefault="004E6EDB" w:rsidP="000E78F7">
      <w:pPr>
        <w:spacing w:after="120" w:line="240" w:lineRule="auto"/>
        <w:ind w:left="142" w:right="-113"/>
        <w:jc w:val="both"/>
        <w:rPr>
          <w:lang w:val="fr-FR"/>
        </w:rPr>
      </w:pPr>
    </w:p>
    <w:p w14:paraId="0B227E85" w14:textId="77777777" w:rsidR="004E6EDB" w:rsidRDefault="004E6EDB" w:rsidP="000E78F7">
      <w:pPr>
        <w:spacing w:after="120" w:line="240" w:lineRule="auto"/>
        <w:ind w:left="142" w:right="-113"/>
        <w:jc w:val="both"/>
        <w:rPr>
          <w:lang w:val="fr-FR"/>
        </w:rPr>
      </w:pPr>
    </w:p>
    <w:p w14:paraId="18F23659" w14:textId="77777777" w:rsidR="00867DB7" w:rsidRDefault="00867DB7">
      <w:pPr>
        <w:rPr>
          <w:smallCaps/>
          <w:sz w:val="28"/>
          <w:szCs w:val="28"/>
          <w:lang w:val="fr-FR"/>
        </w:rPr>
      </w:pPr>
      <w:r>
        <w:rPr>
          <w:smallCaps/>
          <w:sz w:val="28"/>
          <w:szCs w:val="28"/>
          <w:lang w:val="fr-FR"/>
        </w:rPr>
        <w:br w:type="page"/>
      </w:r>
    </w:p>
    <w:p w14:paraId="12BE1C61" w14:textId="7E8D974C" w:rsidR="007963E1" w:rsidRPr="00386ADC" w:rsidRDefault="00E13CA9" w:rsidP="000E78F7">
      <w:pPr>
        <w:spacing w:after="120" w:line="240" w:lineRule="auto"/>
        <w:ind w:left="142" w:right="-113"/>
        <w:jc w:val="center"/>
        <w:rPr>
          <w:smallCaps/>
          <w:lang w:val="fr-FR"/>
        </w:rPr>
      </w:pPr>
      <w:r>
        <w:rPr>
          <w:smallCaps/>
          <w:sz w:val="28"/>
          <w:szCs w:val="28"/>
          <w:lang w:val="fr-FR"/>
        </w:rPr>
        <w:lastRenderedPageBreak/>
        <w:t>Chapi</w:t>
      </w:r>
      <w:r w:rsidR="004E6EDB">
        <w:rPr>
          <w:smallCaps/>
          <w:sz w:val="28"/>
          <w:szCs w:val="28"/>
          <w:lang w:val="fr-FR"/>
        </w:rPr>
        <w:t>t</w:t>
      </w:r>
      <w:r>
        <w:rPr>
          <w:smallCaps/>
          <w:sz w:val="28"/>
          <w:szCs w:val="28"/>
          <w:lang w:val="fr-FR"/>
        </w:rPr>
        <w:t>re Premier</w:t>
      </w:r>
    </w:p>
    <w:p w14:paraId="4B163B0B" w14:textId="77777777" w:rsidR="00386ADC" w:rsidRDefault="00386ADC" w:rsidP="000E78F7">
      <w:pPr>
        <w:spacing w:after="120" w:line="240" w:lineRule="auto"/>
        <w:ind w:left="142" w:right="-113"/>
        <w:jc w:val="both"/>
        <w:rPr>
          <w:lang w:val="fr-FR"/>
        </w:rPr>
      </w:pPr>
    </w:p>
    <w:p w14:paraId="225376CD" w14:textId="0B7514C1" w:rsidR="007963E1" w:rsidRPr="00386ADC" w:rsidRDefault="007963E1" w:rsidP="000E78F7">
      <w:pPr>
        <w:spacing w:after="120" w:line="240" w:lineRule="auto"/>
        <w:ind w:left="142" w:right="-113"/>
        <w:jc w:val="center"/>
        <w:rPr>
          <w:b/>
          <w:bCs/>
          <w:sz w:val="28"/>
          <w:szCs w:val="28"/>
          <w:lang w:val="fr-FR"/>
        </w:rPr>
      </w:pPr>
      <w:r w:rsidRPr="00386ADC">
        <w:rPr>
          <w:b/>
          <w:bCs/>
          <w:sz w:val="28"/>
          <w:szCs w:val="28"/>
          <w:lang w:val="fr-FR"/>
        </w:rPr>
        <w:t xml:space="preserve">Principes de la pastorale </w:t>
      </w:r>
      <w:r w:rsidR="00E13CA9">
        <w:rPr>
          <w:b/>
          <w:bCs/>
          <w:sz w:val="28"/>
          <w:szCs w:val="28"/>
          <w:lang w:val="fr-FR"/>
        </w:rPr>
        <w:t xml:space="preserve">juvénile </w:t>
      </w:r>
      <w:r w:rsidRPr="00386ADC">
        <w:rPr>
          <w:b/>
          <w:bCs/>
          <w:sz w:val="28"/>
          <w:szCs w:val="28"/>
          <w:lang w:val="fr-FR"/>
        </w:rPr>
        <w:t>rogationniste</w:t>
      </w:r>
    </w:p>
    <w:p w14:paraId="7BB85D9B" w14:textId="77777777" w:rsidR="00386ADC" w:rsidRDefault="00386ADC" w:rsidP="000E78F7">
      <w:pPr>
        <w:spacing w:after="120" w:line="240" w:lineRule="auto"/>
        <w:ind w:left="142" w:right="-113"/>
        <w:jc w:val="both"/>
        <w:rPr>
          <w:lang w:val="fr-FR"/>
        </w:rPr>
      </w:pPr>
    </w:p>
    <w:p w14:paraId="71FE5DC0" w14:textId="77777777" w:rsidR="00DF7FDA" w:rsidRDefault="00386ADC" w:rsidP="000E78F7">
      <w:pPr>
        <w:spacing w:after="120" w:line="240" w:lineRule="auto"/>
        <w:ind w:left="142" w:right="-113"/>
        <w:jc w:val="both"/>
        <w:rPr>
          <w:lang w:val="fr-FR"/>
        </w:rPr>
      </w:pPr>
      <w:r w:rsidRPr="00217544">
        <w:rPr>
          <w:b/>
          <w:bCs/>
          <w:lang w:val="fr-FR"/>
        </w:rPr>
        <w:t>5</w:t>
      </w:r>
      <w:r w:rsidR="007963E1" w:rsidRPr="00217544">
        <w:rPr>
          <w:b/>
          <w:bCs/>
          <w:lang w:val="fr-FR"/>
        </w:rPr>
        <w:t>.</w:t>
      </w:r>
      <w:r w:rsidR="00E13CA9">
        <w:rPr>
          <w:lang w:val="fr-FR"/>
        </w:rPr>
        <w:tab/>
      </w:r>
      <w:r w:rsidR="00E13CA9" w:rsidRPr="00E13CA9">
        <w:rPr>
          <w:lang w:val="fr-FR"/>
        </w:rPr>
        <w:t>L'action évangélisatrice et vocationnelle de la Congrégation repose sur cinq principes qui sont à la base de la Culture des Vocations, "qui se traduit par l'éducation des enfants et des jeunes à prendre conscience d'être personnellement aimés et appelés par Dieu".</w:t>
      </w:r>
      <w:r w:rsidR="00DF7FDA">
        <w:rPr>
          <w:rStyle w:val="FootnoteReference"/>
          <w:lang w:val="fr-FR"/>
        </w:rPr>
        <w:footnoteReference w:id="73"/>
      </w:r>
      <w:r w:rsidR="00E13CA9" w:rsidRPr="00E13CA9">
        <w:rPr>
          <w:lang w:val="fr-FR"/>
        </w:rPr>
        <w:t xml:space="preserve"> Ces principes aident à apporter notre contribution à la formation intégrale de jeunes prêts au dialogue, équilibrés et respectueux de leurs semblables et de la création, pour entrer dans la société en tant que protagonistes avec une préparation humaine et religieuse adéquate et une sensibilité rogationniste. Le document de conclusion du Synode des jeunes nous rappelle que nous ne pouvons pas nous limiter à dire que les jeunes sont l'avenir du monde: ils sont le présent, ils l'enrichissent déjà de leur contribution.</w:t>
      </w:r>
      <w:r w:rsidR="00DF7FDA">
        <w:rPr>
          <w:rStyle w:val="FootnoteReference"/>
          <w:lang w:val="fr-FR"/>
        </w:rPr>
        <w:footnoteReference w:id="74"/>
      </w:r>
      <w:r>
        <w:rPr>
          <w:lang w:val="fr-FR"/>
        </w:rPr>
        <w:tab/>
      </w:r>
      <w:r w:rsidR="007963E1" w:rsidRPr="007963E1">
        <w:rPr>
          <w:lang w:val="fr-FR"/>
        </w:rPr>
        <w:t xml:space="preserve"> </w:t>
      </w:r>
    </w:p>
    <w:p w14:paraId="38BC1255" w14:textId="426FFFBE" w:rsidR="007963E1" w:rsidRPr="007963E1" w:rsidRDefault="00DF7FDA" w:rsidP="000E78F7">
      <w:pPr>
        <w:spacing w:after="120" w:line="240" w:lineRule="auto"/>
        <w:ind w:left="142" w:right="-113"/>
        <w:jc w:val="both"/>
        <w:rPr>
          <w:lang w:val="fr-FR"/>
        </w:rPr>
      </w:pPr>
      <w:r w:rsidRPr="00217544">
        <w:rPr>
          <w:b/>
          <w:bCs/>
          <w:lang w:val="fr-FR"/>
        </w:rPr>
        <w:t>6.</w:t>
      </w:r>
      <w:r>
        <w:rPr>
          <w:lang w:val="fr-FR"/>
        </w:rPr>
        <w:tab/>
      </w:r>
      <w:r w:rsidR="007963E1" w:rsidRPr="00DF7FDA">
        <w:rPr>
          <w:b/>
          <w:bCs/>
          <w:lang w:val="fr-FR"/>
        </w:rPr>
        <w:t xml:space="preserve">Principe </w:t>
      </w:r>
      <w:r w:rsidR="00DC2926">
        <w:rPr>
          <w:b/>
          <w:bCs/>
          <w:lang w:val="fr-FR"/>
        </w:rPr>
        <w:t>A</w:t>
      </w:r>
      <w:r w:rsidR="007963E1" w:rsidRPr="00DF7FDA">
        <w:rPr>
          <w:b/>
          <w:bCs/>
          <w:lang w:val="fr-FR"/>
        </w:rPr>
        <w:t>nthropologique</w:t>
      </w:r>
      <w:r w:rsidR="007963E1" w:rsidRPr="007963E1">
        <w:rPr>
          <w:lang w:val="fr-FR"/>
        </w:rPr>
        <w:t>: La vie est un don, c'est un appel de Dieu</w:t>
      </w:r>
      <w:r w:rsidR="00DC2926">
        <w:rPr>
          <w:lang w:val="fr-FR"/>
        </w:rPr>
        <w:t>. L</w:t>
      </w:r>
      <w:r w:rsidR="007963E1" w:rsidRPr="007963E1">
        <w:rPr>
          <w:lang w:val="fr-FR"/>
        </w:rPr>
        <w:t xml:space="preserve">e Père nous appelle et aucun jeune n'est sans vocation. </w:t>
      </w:r>
      <w:r w:rsidR="00DC2926">
        <w:rPr>
          <w:lang w:val="fr-FR"/>
        </w:rPr>
        <w:t>"</w:t>
      </w:r>
      <w:r w:rsidR="007963E1" w:rsidRPr="007963E1">
        <w:rPr>
          <w:lang w:val="fr-FR"/>
        </w:rPr>
        <w:t>La découverte de la vie comme un don reçu d'un</w:t>
      </w:r>
      <w:r w:rsidR="00DC2926">
        <w:rPr>
          <w:lang w:val="fr-FR"/>
        </w:rPr>
        <w:t xml:space="preserve"> </w:t>
      </w:r>
      <w:r w:rsidR="007963E1" w:rsidRPr="007963E1">
        <w:rPr>
          <w:lang w:val="fr-FR"/>
        </w:rPr>
        <w:t>Père aimant et prévoyant, fait naître la surprise et l'émerveillement chez la personne. Il fait suit</w:t>
      </w:r>
      <w:r w:rsidR="003D798F">
        <w:rPr>
          <w:lang w:val="fr-FR"/>
        </w:rPr>
        <w:t>e</w:t>
      </w:r>
      <w:r w:rsidR="007963E1" w:rsidRPr="007963E1">
        <w:rPr>
          <w:lang w:val="fr-FR"/>
        </w:rPr>
        <w:t xml:space="preserve"> l'engagement d'atteindre</w:t>
      </w:r>
      <w:r w:rsidR="00DC2926">
        <w:rPr>
          <w:lang w:val="fr-FR"/>
        </w:rPr>
        <w:t xml:space="preserve"> </w:t>
      </w:r>
      <w:r w:rsidR="007963E1" w:rsidRPr="007963E1">
        <w:rPr>
          <w:lang w:val="fr-FR"/>
        </w:rPr>
        <w:t>le projet de Dieu, la gratitude pour la communion de tant de frères et sœurs et la volonté de partager aux autres le don</w:t>
      </w:r>
      <w:r w:rsidR="00DC2926">
        <w:rPr>
          <w:lang w:val="fr-FR"/>
        </w:rPr>
        <w:t xml:space="preserve"> </w:t>
      </w:r>
      <w:r w:rsidR="007963E1" w:rsidRPr="007963E1">
        <w:rPr>
          <w:lang w:val="fr-FR"/>
        </w:rPr>
        <w:t>a reçu. Le défi consiste à annoncer et témoigner de la</w:t>
      </w:r>
      <w:r w:rsidR="00DC2926">
        <w:rPr>
          <w:lang w:val="fr-FR"/>
        </w:rPr>
        <w:t xml:space="preserve"> </w:t>
      </w:r>
      <w:r w:rsidR="007963E1" w:rsidRPr="007963E1">
        <w:rPr>
          <w:lang w:val="fr-FR"/>
        </w:rPr>
        <w:t>vocation comme "évangile" de liberté et de gratuité, accompagnant et soutenant les personnes à découvrir et à vivre l'appel à être enfants de Dieu, en Jésus-Christ"</w:t>
      </w:r>
      <w:r w:rsidR="00DC2926">
        <w:rPr>
          <w:lang w:val="fr-FR"/>
        </w:rPr>
        <w:t>.</w:t>
      </w:r>
      <w:r w:rsidR="00DC2926">
        <w:rPr>
          <w:rStyle w:val="FootnoteReference"/>
          <w:lang w:val="fr-FR"/>
        </w:rPr>
        <w:footnoteReference w:id="75"/>
      </w:r>
    </w:p>
    <w:p w14:paraId="4EAF3270" w14:textId="2E6B9C98" w:rsidR="007963E1" w:rsidRPr="007963E1" w:rsidRDefault="007963E1" w:rsidP="000E78F7">
      <w:pPr>
        <w:spacing w:after="120" w:line="240" w:lineRule="auto"/>
        <w:ind w:left="142" w:right="-113"/>
        <w:jc w:val="both"/>
        <w:rPr>
          <w:lang w:val="fr-FR"/>
        </w:rPr>
      </w:pPr>
      <w:r w:rsidRPr="00217544">
        <w:rPr>
          <w:b/>
          <w:bCs/>
          <w:lang w:val="fr-FR"/>
        </w:rPr>
        <w:t>7.</w:t>
      </w:r>
      <w:r w:rsidR="00217544">
        <w:rPr>
          <w:lang w:val="fr-FR"/>
        </w:rPr>
        <w:tab/>
      </w:r>
      <w:r w:rsidRPr="007963E1">
        <w:rPr>
          <w:lang w:val="fr-FR"/>
        </w:rPr>
        <w:t xml:space="preserve"> </w:t>
      </w:r>
      <w:r w:rsidRPr="00217544">
        <w:rPr>
          <w:b/>
          <w:bCs/>
          <w:lang w:val="fr-FR"/>
        </w:rPr>
        <w:t xml:space="preserve">Principe </w:t>
      </w:r>
      <w:r w:rsidR="00217544">
        <w:rPr>
          <w:b/>
          <w:bCs/>
          <w:lang w:val="fr-FR"/>
        </w:rPr>
        <w:t>T</w:t>
      </w:r>
      <w:r w:rsidRPr="00217544">
        <w:rPr>
          <w:b/>
          <w:bCs/>
          <w:lang w:val="fr-FR"/>
        </w:rPr>
        <w:t>héologique</w:t>
      </w:r>
      <w:r w:rsidRPr="007963E1">
        <w:rPr>
          <w:lang w:val="fr-FR"/>
        </w:rPr>
        <w:t>: Dieu est celui qui appelle, il est l'auteur</w:t>
      </w:r>
      <w:r w:rsidR="000F348A">
        <w:rPr>
          <w:lang w:val="fr-FR"/>
        </w:rPr>
        <w:t xml:space="preserve"> </w:t>
      </w:r>
      <w:r w:rsidRPr="007963E1">
        <w:rPr>
          <w:lang w:val="fr-FR"/>
        </w:rPr>
        <w:t>de chaque vocation. Et la vocation est appelée à la communion</w:t>
      </w:r>
      <w:r w:rsidR="000F348A">
        <w:rPr>
          <w:lang w:val="fr-FR"/>
        </w:rPr>
        <w:t xml:space="preserve"> </w:t>
      </w:r>
      <w:r w:rsidRPr="007963E1">
        <w:rPr>
          <w:lang w:val="fr-FR"/>
        </w:rPr>
        <w:t>avec la Trinité</w:t>
      </w:r>
      <w:r w:rsidR="000F348A">
        <w:rPr>
          <w:lang w:val="fr-FR"/>
        </w:rPr>
        <w:t>.</w:t>
      </w:r>
      <w:r w:rsidR="00C44F12">
        <w:rPr>
          <w:rStyle w:val="FootnoteReference"/>
          <w:lang w:val="fr-FR"/>
        </w:rPr>
        <w:footnoteReference w:id="76"/>
      </w:r>
      <w:r w:rsidRPr="007963E1">
        <w:rPr>
          <w:lang w:val="fr-FR"/>
        </w:rPr>
        <w:t xml:space="preserve"> Toute vocation est liée à l'initiative du Père, à la mission du Fils, à l'œuvre de l'Esprit Saint.</w:t>
      </w:r>
      <w:r w:rsidR="0044283C">
        <w:rPr>
          <w:lang w:val="fr-FR"/>
        </w:rPr>
        <w:t xml:space="preserve"> </w:t>
      </w:r>
      <w:r w:rsidRPr="007963E1">
        <w:rPr>
          <w:lang w:val="fr-FR"/>
        </w:rPr>
        <w:t>Comme invitation à une relation intime avec la Trinité, la vocation</w:t>
      </w:r>
      <w:r w:rsidR="000F348A">
        <w:rPr>
          <w:lang w:val="fr-FR"/>
        </w:rPr>
        <w:t xml:space="preserve"> </w:t>
      </w:r>
      <w:r w:rsidRPr="007963E1">
        <w:rPr>
          <w:lang w:val="fr-FR"/>
        </w:rPr>
        <w:t>apparaît aussi comme un appel à la sainteté, c'est une invitation à</w:t>
      </w:r>
      <w:r w:rsidR="000F348A">
        <w:rPr>
          <w:lang w:val="fr-FR"/>
        </w:rPr>
        <w:t xml:space="preserve"> </w:t>
      </w:r>
      <w:r w:rsidRPr="007963E1">
        <w:rPr>
          <w:lang w:val="fr-FR"/>
        </w:rPr>
        <w:t>la plénitude de la vie chrétienne et la perfection de la charité. L</w:t>
      </w:r>
      <w:r w:rsidR="0044283C">
        <w:rPr>
          <w:lang w:val="fr-FR"/>
        </w:rPr>
        <w:t>a</w:t>
      </w:r>
      <w:r w:rsidR="00217544">
        <w:rPr>
          <w:lang w:val="fr-FR"/>
        </w:rPr>
        <w:t xml:space="preserve"> </w:t>
      </w:r>
      <w:r w:rsidRPr="007963E1">
        <w:rPr>
          <w:lang w:val="fr-FR"/>
        </w:rPr>
        <w:t>vocation est d'aimer, de servir, de se rapporter à la Trinité, de rencontrer et de vivre en communion avec son prochain. C'est relation</w:t>
      </w:r>
      <w:r w:rsidR="0044283C">
        <w:rPr>
          <w:lang w:val="fr-FR"/>
        </w:rPr>
        <w:t>. D</w:t>
      </w:r>
      <w:r w:rsidRPr="007963E1">
        <w:rPr>
          <w:lang w:val="fr-FR"/>
        </w:rPr>
        <w:t>ans le Baptême, source de toute vocation, nous sommes immergés dans</w:t>
      </w:r>
      <w:r w:rsidR="00217544">
        <w:rPr>
          <w:lang w:val="fr-FR"/>
        </w:rPr>
        <w:t xml:space="preserve"> </w:t>
      </w:r>
      <w:r w:rsidR="0044283C">
        <w:rPr>
          <w:lang w:val="fr-FR"/>
        </w:rPr>
        <w:t xml:space="preserve">la </w:t>
      </w:r>
      <w:r w:rsidRPr="007963E1">
        <w:rPr>
          <w:lang w:val="fr-FR"/>
        </w:rPr>
        <w:t>Trinité et insérée dans la vie ecclésiale. Les vocations, un don d</w:t>
      </w:r>
      <w:r w:rsidR="0044283C">
        <w:rPr>
          <w:lang w:val="fr-FR"/>
        </w:rPr>
        <w:t>u</w:t>
      </w:r>
      <w:r w:rsidR="00217544">
        <w:rPr>
          <w:lang w:val="fr-FR"/>
        </w:rPr>
        <w:t xml:space="preserve"> </w:t>
      </w:r>
      <w:r w:rsidRPr="007963E1">
        <w:rPr>
          <w:lang w:val="fr-FR"/>
        </w:rPr>
        <w:t xml:space="preserve">Père, </w:t>
      </w:r>
      <w:r w:rsidR="0044283C">
        <w:rPr>
          <w:lang w:val="fr-FR"/>
        </w:rPr>
        <w:t>sont</w:t>
      </w:r>
      <w:r w:rsidRPr="007963E1">
        <w:rPr>
          <w:lang w:val="fr-FR"/>
        </w:rPr>
        <w:t xml:space="preserve"> aussi une réponse aux prières adressées au Seigneur</w:t>
      </w:r>
      <w:r w:rsidR="00217544">
        <w:rPr>
          <w:lang w:val="fr-FR"/>
        </w:rPr>
        <w:t xml:space="preserve"> </w:t>
      </w:r>
      <w:r w:rsidRPr="007963E1">
        <w:rPr>
          <w:lang w:val="fr-FR"/>
        </w:rPr>
        <w:t xml:space="preserve">de la </w:t>
      </w:r>
      <w:r w:rsidR="0044283C">
        <w:rPr>
          <w:lang w:val="fr-FR"/>
        </w:rPr>
        <w:t>moisson</w:t>
      </w:r>
      <w:r w:rsidRPr="007963E1">
        <w:rPr>
          <w:lang w:val="fr-FR"/>
        </w:rPr>
        <w:t xml:space="preserve">: </w:t>
      </w:r>
      <w:r w:rsidRPr="0044283C">
        <w:rPr>
          <w:i/>
          <w:iCs/>
          <w:lang w:val="fr-FR"/>
        </w:rPr>
        <w:t>Rogate</w:t>
      </w:r>
      <w:r w:rsidRPr="007963E1">
        <w:rPr>
          <w:lang w:val="fr-FR"/>
        </w:rPr>
        <w:t>.</w:t>
      </w:r>
    </w:p>
    <w:p w14:paraId="1E738E6A" w14:textId="6D0CEF9F" w:rsidR="007963E1" w:rsidRPr="007963E1" w:rsidRDefault="007963E1" w:rsidP="000E78F7">
      <w:pPr>
        <w:spacing w:after="120" w:line="240" w:lineRule="auto"/>
        <w:ind w:left="142" w:right="-113"/>
        <w:jc w:val="both"/>
        <w:rPr>
          <w:lang w:val="fr-FR"/>
        </w:rPr>
      </w:pPr>
      <w:r w:rsidRPr="00217544">
        <w:rPr>
          <w:b/>
          <w:bCs/>
          <w:lang w:val="fr-FR"/>
        </w:rPr>
        <w:t>8.</w:t>
      </w:r>
      <w:r w:rsidR="00217544">
        <w:rPr>
          <w:lang w:val="fr-FR"/>
        </w:rPr>
        <w:tab/>
      </w:r>
      <w:r w:rsidRPr="00217544">
        <w:rPr>
          <w:b/>
          <w:bCs/>
          <w:lang w:val="fr-FR"/>
        </w:rPr>
        <w:t xml:space="preserve">Principe </w:t>
      </w:r>
      <w:r w:rsidR="00217544">
        <w:rPr>
          <w:b/>
          <w:bCs/>
          <w:lang w:val="fr-FR"/>
        </w:rPr>
        <w:t>C</w:t>
      </w:r>
      <w:r w:rsidRPr="00217544">
        <w:rPr>
          <w:b/>
          <w:bCs/>
          <w:lang w:val="fr-FR"/>
        </w:rPr>
        <w:t>harismatique</w:t>
      </w:r>
      <w:r w:rsidRPr="007963E1">
        <w:rPr>
          <w:lang w:val="fr-FR"/>
        </w:rPr>
        <w:t>: Le Rogate donne une physionomie à</w:t>
      </w:r>
      <w:r w:rsidR="00217544">
        <w:rPr>
          <w:lang w:val="fr-FR"/>
        </w:rPr>
        <w:t xml:space="preserve"> </w:t>
      </w:r>
      <w:r w:rsidRPr="007963E1">
        <w:rPr>
          <w:lang w:val="fr-FR"/>
        </w:rPr>
        <w:t xml:space="preserve">notre service à la </w:t>
      </w:r>
      <w:r w:rsidR="00994024">
        <w:rPr>
          <w:lang w:val="fr-FR"/>
        </w:rPr>
        <w:t xml:space="preserve">moisson </w:t>
      </w:r>
      <w:r w:rsidRPr="007963E1">
        <w:rPr>
          <w:lang w:val="fr-FR"/>
        </w:rPr>
        <w:t xml:space="preserve">"jeune" du Seigneur. Le zèle charismatique, la spiritualité et la tradition, qui pour nous remontent </w:t>
      </w:r>
      <w:r w:rsidR="00994024">
        <w:rPr>
          <w:lang w:val="fr-FR"/>
        </w:rPr>
        <w:t xml:space="preserve">au </w:t>
      </w:r>
      <w:r w:rsidRPr="007963E1">
        <w:rPr>
          <w:lang w:val="fr-FR"/>
        </w:rPr>
        <w:t xml:space="preserve">temps du Fondateur, donne du goût à la Pastorale </w:t>
      </w:r>
      <w:r w:rsidR="00994024">
        <w:rPr>
          <w:lang w:val="fr-FR"/>
        </w:rPr>
        <w:t xml:space="preserve">Juvénile </w:t>
      </w:r>
      <w:r w:rsidRPr="007963E1">
        <w:rPr>
          <w:lang w:val="fr-FR"/>
        </w:rPr>
        <w:t xml:space="preserve">Rogationniste. </w:t>
      </w:r>
      <w:r w:rsidR="00994024">
        <w:rPr>
          <w:lang w:val="fr-FR"/>
        </w:rPr>
        <w:t>"</w:t>
      </w:r>
      <w:r w:rsidRPr="007963E1">
        <w:rPr>
          <w:lang w:val="fr-FR"/>
        </w:rPr>
        <w:t>Le Rogate est notre identité dans l'Église, la synthèse</w:t>
      </w:r>
      <w:r w:rsidR="00217544">
        <w:rPr>
          <w:lang w:val="fr-FR"/>
        </w:rPr>
        <w:t xml:space="preserve"> </w:t>
      </w:r>
      <w:r w:rsidRPr="007963E1">
        <w:rPr>
          <w:lang w:val="fr-FR"/>
        </w:rPr>
        <w:t>et la mesure de notre vie spirituelle et de notre apostolat.</w:t>
      </w:r>
      <w:r w:rsidR="00C44F12">
        <w:rPr>
          <w:lang w:val="fr-FR"/>
        </w:rPr>
        <w:t xml:space="preserve"> </w:t>
      </w:r>
      <w:r w:rsidRPr="007963E1">
        <w:rPr>
          <w:lang w:val="fr-FR"/>
        </w:rPr>
        <w:t xml:space="preserve">Le service d'animation vocationnelle des jeunes nous a </w:t>
      </w:r>
      <w:r w:rsidR="006F141B">
        <w:rPr>
          <w:lang w:val="fr-FR"/>
        </w:rPr>
        <w:t xml:space="preserve">été </w:t>
      </w:r>
      <w:r w:rsidRPr="007963E1">
        <w:rPr>
          <w:lang w:val="fr-FR"/>
        </w:rPr>
        <w:t xml:space="preserve">confié </w:t>
      </w:r>
      <w:r w:rsidR="006F141B">
        <w:rPr>
          <w:lang w:val="fr-FR"/>
        </w:rPr>
        <w:t xml:space="preserve">avec </w:t>
      </w:r>
      <w:r w:rsidRPr="007963E1">
        <w:rPr>
          <w:lang w:val="fr-FR"/>
        </w:rPr>
        <w:t xml:space="preserve">un </w:t>
      </w:r>
      <w:r w:rsidR="006F141B">
        <w:rPr>
          <w:lang w:val="fr-FR"/>
        </w:rPr>
        <w:t>"vœu</w:t>
      </w:r>
      <w:r w:rsidRPr="007963E1">
        <w:rPr>
          <w:lang w:val="fr-FR"/>
        </w:rPr>
        <w:t xml:space="preserve"> spécial</w:t>
      </w:r>
      <w:r w:rsidR="006F141B">
        <w:rPr>
          <w:lang w:val="fr-FR"/>
        </w:rPr>
        <w:t>"</w:t>
      </w:r>
      <w:r w:rsidRPr="007963E1">
        <w:rPr>
          <w:lang w:val="fr-FR"/>
        </w:rPr>
        <w:t xml:space="preserve">, le </w:t>
      </w:r>
      <w:r w:rsidR="006F141B">
        <w:rPr>
          <w:lang w:val="fr-FR"/>
        </w:rPr>
        <w:t>vœu</w:t>
      </w:r>
      <w:r w:rsidRPr="007963E1">
        <w:rPr>
          <w:lang w:val="fr-FR"/>
        </w:rPr>
        <w:t xml:space="preserve"> du </w:t>
      </w:r>
      <w:r w:rsidRPr="006F141B">
        <w:rPr>
          <w:i/>
          <w:iCs/>
          <w:lang w:val="fr-FR"/>
        </w:rPr>
        <w:t>Rogate</w:t>
      </w:r>
      <w:r w:rsidRPr="007963E1">
        <w:rPr>
          <w:lang w:val="fr-FR"/>
        </w:rPr>
        <w:t xml:space="preserve">, </w:t>
      </w:r>
      <w:r w:rsidR="006F141B">
        <w:rPr>
          <w:lang w:val="fr-FR"/>
        </w:rPr>
        <w:t xml:space="preserve">afin </w:t>
      </w:r>
      <w:r w:rsidRPr="007963E1">
        <w:rPr>
          <w:lang w:val="fr-FR"/>
        </w:rPr>
        <w:t>que ce</w:t>
      </w:r>
      <w:r w:rsidR="006F141B">
        <w:rPr>
          <w:lang w:val="fr-FR"/>
        </w:rPr>
        <w:t>tte parole</w:t>
      </w:r>
      <w:r w:rsidRPr="007963E1">
        <w:rPr>
          <w:lang w:val="fr-FR"/>
        </w:rPr>
        <w:t xml:space="preserve"> soit connu</w:t>
      </w:r>
      <w:r w:rsidR="006F141B">
        <w:rPr>
          <w:lang w:val="fr-FR"/>
        </w:rPr>
        <w:t>e</w:t>
      </w:r>
      <w:r w:rsidRPr="007963E1">
        <w:rPr>
          <w:lang w:val="fr-FR"/>
        </w:rPr>
        <w:t>, accepté</w:t>
      </w:r>
      <w:r w:rsidR="006F141B">
        <w:rPr>
          <w:lang w:val="fr-FR"/>
        </w:rPr>
        <w:t>e</w:t>
      </w:r>
      <w:r w:rsidRPr="007963E1">
        <w:rPr>
          <w:lang w:val="fr-FR"/>
        </w:rPr>
        <w:t xml:space="preserve"> et</w:t>
      </w:r>
      <w:r w:rsidR="00217544">
        <w:rPr>
          <w:lang w:val="fr-FR"/>
        </w:rPr>
        <w:t xml:space="preserve"> </w:t>
      </w:r>
      <w:r w:rsidR="006F141B">
        <w:rPr>
          <w:lang w:val="fr-FR"/>
        </w:rPr>
        <w:t>vécue</w:t>
      </w:r>
      <w:r w:rsidRPr="007963E1">
        <w:rPr>
          <w:lang w:val="fr-FR"/>
        </w:rPr>
        <w:t>. Avec ce quatrième vote, nous voulons "conformer" la vie</w:t>
      </w:r>
      <w:r w:rsidR="00217544">
        <w:rPr>
          <w:lang w:val="fr-FR"/>
        </w:rPr>
        <w:t xml:space="preserve"> </w:t>
      </w:r>
      <w:r w:rsidRPr="007963E1">
        <w:rPr>
          <w:lang w:val="fr-FR"/>
        </w:rPr>
        <w:t xml:space="preserve">au </w:t>
      </w:r>
      <w:r w:rsidR="006F141B">
        <w:rPr>
          <w:lang w:val="fr-FR"/>
        </w:rPr>
        <w:t>"</w:t>
      </w:r>
      <w:r w:rsidRPr="007963E1">
        <w:rPr>
          <w:lang w:val="fr-FR"/>
        </w:rPr>
        <w:t>Christ du Rogate</w:t>
      </w:r>
      <w:r w:rsidR="006F141B">
        <w:rPr>
          <w:lang w:val="fr-FR"/>
        </w:rPr>
        <w:t>"</w:t>
      </w:r>
      <w:r w:rsidRPr="007963E1">
        <w:rPr>
          <w:lang w:val="fr-FR"/>
        </w:rPr>
        <w:t>, à Jésus qui ordonne la prière pour</w:t>
      </w:r>
      <w:r w:rsidR="00217544">
        <w:rPr>
          <w:lang w:val="fr-FR"/>
        </w:rPr>
        <w:t xml:space="preserve"> </w:t>
      </w:r>
      <w:r w:rsidRPr="007963E1">
        <w:rPr>
          <w:lang w:val="fr-FR"/>
        </w:rPr>
        <w:t>les ouvriers de la moisson</w:t>
      </w:r>
      <w:r w:rsidR="00F6350D">
        <w:rPr>
          <w:lang w:val="fr-FR"/>
        </w:rPr>
        <w:t>,</w:t>
      </w:r>
      <w:r w:rsidRPr="007963E1">
        <w:rPr>
          <w:lang w:val="fr-FR"/>
        </w:rPr>
        <w:t xml:space="preserve"> et lui-même, en véritable ouvrier de la</w:t>
      </w:r>
      <w:r w:rsidR="00C44F12">
        <w:rPr>
          <w:lang w:val="fr-FR"/>
        </w:rPr>
        <w:t xml:space="preserve"> </w:t>
      </w:r>
      <w:r w:rsidR="006F141B">
        <w:rPr>
          <w:lang w:val="fr-FR"/>
        </w:rPr>
        <w:t>moisson</w:t>
      </w:r>
      <w:r w:rsidRPr="007963E1">
        <w:rPr>
          <w:lang w:val="fr-FR"/>
        </w:rPr>
        <w:t>, éprouve de la compassion pour les gens et prend soin d</w:t>
      </w:r>
      <w:r w:rsidR="006F141B">
        <w:rPr>
          <w:lang w:val="fr-FR"/>
        </w:rPr>
        <w:t>e leur</w:t>
      </w:r>
      <w:r w:rsidR="00217544">
        <w:rPr>
          <w:lang w:val="fr-FR"/>
        </w:rPr>
        <w:t xml:space="preserve"> </w:t>
      </w:r>
      <w:r w:rsidRPr="007963E1">
        <w:rPr>
          <w:lang w:val="fr-FR"/>
        </w:rPr>
        <w:t>besoins, proclamant l'évangile du Royaume et guérissant leurs</w:t>
      </w:r>
      <w:r w:rsidR="00217544">
        <w:rPr>
          <w:lang w:val="fr-FR"/>
        </w:rPr>
        <w:t xml:space="preserve"> </w:t>
      </w:r>
      <w:r w:rsidRPr="007963E1">
        <w:rPr>
          <w:lang w:val="fr-FR"/>
        </w:rPr>
        <w:t>infirmité</w:t>
      </w:r>
      <w:r w:rsidR="006F141B">
        <w:rPr>
          <w:lang w:val="fr-FR"/>
        </w:rPr>
        <w:t>s</w:t>
      </w:r>
      <w:r w:rsidRPr="007963E1">
        <w:rPr>
          <w:lang w:val="fr-FR"/>
        </w:rPr>
        <w:t>"</w:t>
      </w:r>
      <w:r w:rsidR="006F141B">
        <w:rPr>
          <w:lang w:val="fr-FR"/>
        </w:rPr>
        <w:t>.</w:t>
      </w:r>
      <w:r w:rsidR="006F141B">
        <w:rPr>
          <w:rStyle w:val="FootnoteReference"/>
          <w:lang w:val="fr-FR"/>
        </w:rPr>
        <w:footnoteReference w:id="77"/>
      </w:r>
    </w:p>
    <w:p w14:paraId="3C7FC4D0" w14:textId="379EE486" w:rsidR="007963E1" w:rsidRPr="003C1E69" w:rsidRDefault="007963E1" w:rsidP="000E78F7">
      <w:pPr>
        <w:spacing w:after="120" w:line="240" w:lineRule="auto"/>
        <w:ind w:left="142" w:right="-113"/>
        <w:jc w:val="both"/>
        <w:rPr>
          <w:lang w:val="fr-FR"/>
        </w:rPr>
      </w:pPr>
      <w:r w:rsidRPr="00FB5C3B">
        <w:rPr>
          <w:b/>
          <w:bCs/>
          <w:lang w:val="fr-FR"/>
        </w:rPr>
        <w:t>9.</w:t>
      </w:r>
      <w:r w:rsidR="00217544" w:rsidRPr="00FB5C3B">
        <w:rPr>
          <w:lang w:val="fr-FR"/>
        </w:rPr>
        <w:tab/>
      </w:r>
      <w:r w:rsidRPr="00FB5C3B">
        <w:rPr>
          <w:b/>
          <w:bCs/>
          <w:lang w:val="fr-FR"/>
        </w:rPr>
        <w:t xml:space="preserve">Principe </w:t>
      </w:r>
      <w:r w:rsidR="003C1E69" w:rsidRPr="00FB5C3B">
        <w:rPr>
          <w:b/>
          <w:bCs/>
          <w:lang w:val="fr-FR"/>
        </w:rPr>
        <w:t>E</w:t>
      </w:r>
      <w:r w:rsidRPr="00FB5C3B">
        <w:rPr>
          <w:b/>
          <w:bCs/>
          <w:lang w:val="fr-FR"/>
        </w:rPr>
        <w:t>cclésial</w:t>
      </w:r>
      <w:r w:rsidRPr="00FB5C3B">
        <w:rPr>
          <w:lang w:val="fr-FR"/>
        </w:rPr>
        <w:t xml:space="preserve">: </w:t>
      </w:r>
      <w:r w:rsidR="00C44F12" w:rsidRPr="00FB5C3B">
        <w:rPr>
          <w:lang w:val="fr-FR"/>
        </w:rPr>
        <w:t>L</w:t>
      </w:r>
      <w:r w:rsidRPr="00FB5C3B">
        <w:rPr>
          <w:lang w:val="fr-FR"/>
        </w:rPr>
        <w:t>'Église est la communauté des appelés, une assemblée de ceux qui sont convoqués par le Seigneur</w:t>
      </w:r>
      <w:r w:rsidR="00E1695C">
        <w:rPr>
          <w:lang w:val="fr-FR"/>
        </w:rPr>
        <w:t>,</w:t>
      </w:r>
      <w:r w:rsidRPr="00FB5C3B">
        <w:rPr>
          <w:lang w:val="fr-FR"/>
        </w:rPr>
        <w:t xml:space="preserve"> qui dans son Esprit s'enrichit de charismes et de ministères. </w:t>
      </w:r>
      <w:r w:rsidRPr="00FB5C3B">
        <w:rPr>
          <w:lang w:val="fr-FR"/>
        </w:rPr>
        <w:lastRenderedPageBreak/>
        <w:t xml:space="preserve">Depuis </w:t>
      </w:r>
      <w:r w:rsidR="00FB5C3B" w:rsidRPr="00FB5C3B">
        <w:rPr>
          <w:lang w:val="fr-FR"/>
        </w:rPr>
        <w:t>son commencement</w:t>
      </w:r>
      <w:r w:rsidRPr="00FB5C3B">
        <w:rPr>
          <w:lang w:val="fr-FR"/>
        </w:rPr>
        <w:t>, les hommes</w:t>
      </w:r>
      <w:r w:rsidR="00C44F12" w:rsidRPr="00FB5C3B">
        <w:rPr>
          <w:lang w:val="fr-FR"/>
        </w:rPr>
        <w:t xml:space="preserve"> </w:t>
      </w:r>
      <w:r w:rsidRPr="00FB5C3B">
        <w:rPr>
          <w:lang w:val="fr-FR"/>
        </w:rPr>
        <w:t xml:space="preserve">et les femmes professaient les conseils évangéliques </w:t>
      </w:r>
      <w:r w:rsidR="00FB5C3B" w:rsidRPr="00FB5C3B">
        <w:rPr>
          <w:lang w:val="fr-FR"/>
        </w:rPr>
        <w:t xml:space="preserve">dans la </w:t>
      </w:r>
      <w:r w:rsidR="00E1695C">
        <w:rPr>
          <w:i/>
          <w:iCs/>
          <w:lang w:val="fr-FR"/>
        </w:rPr>
        <w:t>s</w:t>
      </w:r>
      <w:r w:rsidR="00FB5C3B" w:rsidRPr="00FB5C3B">
        <w:rPr>
          <w:i/>
          <w:iCs/>
          <w:lang w:val="fr-FR"/>
        </w:rPr>
        <w:t>uite du Christ</w:t>
      </w:r>
      <w:r w:rsidRPr="00FB5C3B">
        <w:rPr>
          <w:lang w:val="fr-FR"/>
        </w:rPr>
        <w:t>. Jésus envoie ses disciples pour continuer sa mission. Évangéliser est la vocation de l'Église, appelée à</w:t>
      </w:r>
      <w:r w:rsidR="00C44F12" w:rsidRPr="00FB5C3B">
        <w:rPr>
          <w:lang w:val="fr-FR"/>
        </w:rPr>
        <w:t xml:space="preserve"> </w:t>
      </w:r>
      <w:r w:rsidRPr="00FB5C3B">
        <w:rPr>
          <w:lang w:val="fr-FR"/>
        </w:rPr>
        <w:t>être un signe de Dieu pour les jeunes afin qu'ils puissent se percevoir</w:t>
      </w:r>
      <w:r w:rsidR="00C44F12" w:rsidRPr="00FB5C3B">
        <w:rPr>
          <w:lang w:val="fr-FR"/>
        </w:rPr>
        <w:t xml:space="preserve"> </w:t>
      </w:r>
      <w:r w:rsidRPr="00FB5C3B">
        <w:rPr>
          <w:lang w:val="fr-FR"/>
        </w:rPr>
        <w:t>comme des enfants bien-aimés, appelés et envoyés par le Père pour édifier</w:t>
      </w:r>
      <w:r w:rsidR="00C44F12" w:rsidRPr="00FB5C3B">
        <w:rPr>
          <w:lang w:val="fr-FR"/>
        </w:rPr>
        <w:t xml:space="preserve"> </w:t>
      </w:r>
      <w:r w:rsidR="00FB5C3B" w:rsidRPr="00FB5C3B">
        <w:rPr>
          <w:lang w:val="fr-FR"/>
        </w:rPr>
        <w:t xml:space="preserve">le </w:t>
      </w:r>
      <w:r w:rsidRPr="00FB5C3B">
        <w:rPr>
          <w:lang w:val="fr-FR"/>
        </w:rPr>
        <w:t>Royaume. En tant que Congrégation, nous voulons identifier des moyens pour favoriser l'évangélisation des jeunes; ce qui implique avant tout</w:t>
      </w:r>
      <w:r w:rsidR="00C44F12" w:rsidRPr="00FB5C3B">
        <w:rPr>
          <w:lang w:val="fr-FR"/>
        </w:rPr>
        <w:t xml:space="preserve"> </w:t>
      </w:r>
      <w:r w:rsidRPr="00FB5C3B">
        <w:rPr>
          <w:lang w:val="fr-FR"/>
        </w:rPr>
        <w:t>le témoignage de</w:t>
      </w:r>
      <w:r w:rsidRPr="007963E1">
        <w:rPr>
          <w:lang w:val="fr-FR"/>
        </w:rPr>
        <w:t xml:space="preserve"> vie et l'annonce de Jésus-Christ.</w:t>
      </w:r>
      <w:r w:rsidR="00FB5C3B">
        <w:rPr>
          <w:lang w:val="fr-FR"/>
        </w:rPr>
        <w:t xml:space="preserve"> Nous sommes</w:t>
      </w:r>
      <w:r w:rsidR="00C44F12">
        <w:rPr>
          <w:lang w:val="fr-FR"/>
        </w:rPr>
        <w:t xml:space="preserve"> </w:t>
      </w:r>
      <w:r w:rsidRPr="007963E1">
        <w:rPr>
          <w:lang w:val="fr-FR"/>
        </w:rPr>
        <w:t>ouvriers de la jeune moisson du Seigneur appelés à par</w:t>
      </w:r>
      <w:r w:rsidR="003C1E69">
        <w:rPr>
          <w:lang w:val="fr-FR"/>
        </w:rPr>
        <w:t xml:space="preserve">ticiper à </w:t>
      </w:r>
      <w:r w:rsidRPr="007963E1">
        <w:rPr>
          <w:lang w:val="fr-FR"/>
        </w:rPr>
        <w:t xml:space="preserve">la mission de l'Église </w:t>
      </w:r>
      <w:r w:rsidR="00FB5C3B">
        <w:rPr>
          <w:lang w:val="fr-FR"/>
        </w:rPr>
        <w:t>pour</w:t>
      </w:r>
      <w:r w:rsidRPr="007963E1">
        <w:rPr>
          <w:lang w:val="fr-FR"/>
        </w:rPr>
        <w:t xml:space="preserve"> la transformer et être </w:t>
      </w:r>
      <w:r w:rsidR="003C1E69">
        <w:rPr>
          <w:lang w:val="fr-FR"/>
        </w:rPr>
        <w:t>"</w:t>
      </w:r>
      <w:r w:rsidRPr="007963E1">
        <w:rPr>
          <w:lang w:val="fr-FR"/>
        </w:rPr>
        <w:t>sel et</w:t>
      </w:r>
      <w:r w:rsidR="003C1E69">
        <w:rPr>
          <w:lang w:val="fr-FR"/>
        </w:rPr>
        <w:t xml:space="preserve"> </w:t>
      </w:r>
      <w:r w:rsidRPr="007963E1">
        <w:rPr>
          <w:lang w:val="fr-FR"/>
        </w:rPr>
        <w:t>lumière"</w:t>
      </w:r>
      <w:r w:rsidR="003C1E69">
        <w:rPr>
          <w:lang w:val="fr-FR"/>
        </w:rPr>
        <w:t xml:space="preserve"> </w:t>
      </w:r>
      <w:r w:rsidRPr="007963E1">
        <w:rPr>
          <w:lang w:val="fr-FR"/>
        </w:rPr>
        <w:t xml:space="preserve">dans la </w:t>
      </w:r>
      <w:r w:rsidRPr="003C1E69">
        <w:rPr>
          <w:lang w:val="fr-FR"/>
        </w:rPr>
        <w:t>société</w:t>
      </w:r>
      <w:r w:rsidR="00686570" w:rsidRPr="003C1E69">
        <w:rPr>
          <w:lang w:val="fr-FR"/>
        </w:rPr>
        <w:t>.</w:t>
      </w:r>
      <w:r w:rsidR="003C1E69" w:rsidRPr="003C1E69">
        <w:rPr>
          <w:rStyle w:val="FootnoteReference"/>
          <w:lang w:val="fr-FR"/>
        </w:rPr>
        <w:footnoteReference w:id="78"/>
      </w:r>
    </w:p>
    <w:p w14:paraId="1421C25C" w14:textId="089E8F8E" w:rsidR="0006545D" w:rsidRDefault="007963E1" w:rsidP="000E78F7">
      <w:pPr>
        <w:spacing w:after="120" w:line="240" w:lineRule="auto"/>
        <w:ind w:left="142" w:right="-113"/>
        <w:jc w:val="both"/>
        <w:rPr>
          <w:lang w:val="fr-FR"/>
        </w:rPr>
      </w:pPr>
      <w:r w:rsidRPr="003C1E69">
        <w:rPr>
          <w:b/>
          <w:bCs/>
          <w:lang w:val="fr-FR"/>
        </w:rPr>
        <w:t>10.</w:t>
      </w:r>
      <w:r w:rsidR="003C1E69" w:rsidRPr="003C1E69">
        <w:rPr>
          <w:b/>
          <w:bCs/>
          <w:lang w:val="fr-FR"/>
        </w:rPr>
        <w:tab/>
      </w:r>
      <w:r w:rsidRPr="007963E1">
        <w:rPr>
          <w:lang w:val="fr-FR"/>
        </w:rPr>
        <w:t xml:space="preserve"> </w:t>
      </w:r>
      <w:r w:rsidRPr="00D7365F">
        <w:rPr>
          <w:b/>
          <w:bCs/>
          <w:lang w:val="fr-FR"/>
        </w:rPr>
        <w:t xml:space="preserve">Principe </w:t>
      </w:r>
      <w:r w:rsidR="00D7365F">
        <w:rPr>
          <w:b/>
          <w:bCs/>
          <w:lang w:val="fr-FR"/>
        </w:rPr>
        <w:t>P</w:t>
      </w:r>
      <w:r w:rsidRPr="00D7365F">
        <w:rPr>
          <w:b/>
          <w:bCs/>
          <w:lang w:val="fr-FR"/>
        </w:rPr>
        <w:t>astoral</w:t>
      </w:r>
      <w:r w:rsidRPr="007963E1">
        <w:rPr>
          <w:lang w:val="fr-FR"/>
        </w:rPr>
        <w:t xml:space="preserve">: La </w:t>
      </w:r>
      <w:r w:rsidR="00D7365F">
        <w:rPr>
          <w:lang w:val="fr-FR"/>
        </w:rPr>
        <w:t>P</w:t>
      </w:r>
      <w:r w:rsidRPr="007963E1">
        <w:rPr>
          <w:lang w:val="fr-FR"/>
        </w:rPr>
        <w:t xml:space="preserve">astorale </w:t>
      </w:r>
      <w:r w:rsidR="00D7365F">
        <w:rPr>
          <w:lang w:val="fr-FR"/>
        </w:rPr>
        <w:t>Juvénile</w:t>
      </w:r>
      <w:r w:rsidRPr="007963E1">
        <w:rPr>
          <w:lang w:val="fr-FR"/>
        </w:rPr>
        <w:t xml:space="preserve"> de la Congrégation est un instrument privilégié de médiation entre Dieu et</w:t>
      </w:r>
      <w:r w:rsidR="00D7365F">
        <w:rPr>
          <w:lang w:val="fr-FR"/>
        </w:rPr>
        <w:t xml:space="preserve"> </w:t>
      </w:r>
      <w:r w:rsidRPr="007963E1">
        <w:rPr>
          <w:lang w:val="fr-FR"/>
        </w:rPr>
        <w:t>la personne appelée. L'évangélisation des jeunes est au cœur</w:t>
      </w:r>
      <w:r w:rsidR="00D7365F">
        <w:rPr>
          <w:lang w:val="fr-FR"/>
        </w:rPr>
        <w:t xml:space="preserve"> </w:t>
      </w:r>
      <w:r w:rsidRPr="007963E1">
        <w:rPr>
          <w:lang w:val="fr-FR"/>
        </w:rPr>
        <w:t>aux Rogationnistes. Les jeunes que nous accompagnons prépareront non seulement une nouvelle société, mais aussi le présent et l'avenir de</w:t>
      </w:r>
      <w:r w:rsidR="00D7365F">
        <w:rPr>
          <w:lang w:val="fr-FR"/>
        </w:rPr>
        <w:t xml:space="preserve"> </w:t>
      </w:r>
      <w:r w:rsidRPr="007963E1">
        <w:rPr>
          <w:lang w:val="fr-FR"/>
        </w:rPr>
        <w:t>notre famille religieuse. Ils ont le droit de recevoir le</w:t>
      </w:r>
      <w:r w:rsidR="00D7365F">
        <w:rPr>
          <w:lang w:val="fr-FR"/>
        </w:rPr>
        <w:t xml:space="preserve"> </w:t>
      </w:r>
      <w:r w:rsidRPr="007963E1">
        <w:rPr>
          <w:lang w:val="fr-FR"/>
        </w:rPr>
        <w:t xml:space="preserve">"Evangile de la vocation", </w:t>
      </w:r>
      <w:r w:rsidR="00D7365F">
        <w:rPr>
          <w:lang w:val="fr-FR"/>
        </w:rPr>
        <w:t xml:space="preserve">d’être </w:t>
      </w:r>
      <w:r w:rsidRPr="007963E1">
        <w:rPr>
          <w:lang w:val="fr-FR"/>
        </w:rPr>
        <w:t>introdui</w:t>
      </w:r>
      <w:r w:rsidR="00D7365F">
        <w:rPr>
          <w:lang w:val="fr-FR"/>
        </w:rPr>
        <w:t>ts</w:t>
      </w:r>
      <w:r w:rsidRPr="007963E1">
        <w:rPr>
          <w:lang w:val="fr-FR"/>
        </w:rPr>
        <w:t xml:space="preserve"> dans l'expérience</w:t>
      </w:r>
      <w:r w:rsidR="00D7365F">
        <w:rPr>
          <w:lang w:val="fr-FR"/>
        </w:rPr>
        <w:t xml:space="preserve"> </w:t>
      </w:r>
      <w:r w:rsidRPr="007963E1">
        <w:rPr>
          <w:lang w:val="fr-FR"/>
        </w:rPr>
        <w:t>religieu</w:t>
      </w:r>
      <w:r w:rsidR="00D7365F">
        <w:rPr>
          <w:lang w:val="fr-FR"/>
        </w:rPr>
        <w:t>se</w:t>
      </w:r>
      <w:r w:rsidRPr="007963E1">
        <w:rPr>
          <w:lang w:val="fr-FR"/>
        </w:rPr>
        <w:t xml:space="preserve">, </w:t>
      </w:r>
      <w:r w:rsidR="00D7365F">
        <w:rPr>
          <w:lang w:val="fr-FR"/>
        </w:rPr>
        <w:t>de</w:t>
      </w:r>
      <w:r w:rsidRPr="007963E1">
        <w:rPr>
          <w:lang w:val="fr-FR"/>
        </w:rPr>
        <w:t xml:space="preserve"> rencontrer le Maître de la moisson et approfondir</w:t>
      </w:r>
      <w:r w:rsidR="00D7365F">
        <w:rPr>
          <w:lang w:val="fr-FR"/>
        </w:rPr>
        <w:t xml:space="preserve"> </w:t>
      </w:r>
      <w:r w:rsidRPr="007963E1">
        <w:rPr>
          <w:lang w:val="fr-FR"/>
        </w:rPr>
        <w:t>la spiritualité des Rogationnistes. Nous, consacrés au Christ d</w:t>
      </w:r>
      <w:r w:rsidR="00D7365F">
        <w:rPr>
          <w:lang w:val="fr-FR"/>
        </w:rPr>
        <w:t xml:space="preserve">u </w:t>
      </w:r>
      <w:r w:rsidRPr="007963E1">
        <w:rPr>
          <w:lang w:val="fr-FR"/>
        </w:rPr>
        <w:t>Rogate, voulons accueillir les jeunes dans nos communautés,</w:t>
      </w:r>
      <w:r w:rsidR="00D7365F">
        <w:rPr>
          <w:lang w:val="fr-FR"/>
        </w:rPr>
        <w:t xml:space="preserve"> </w:t>
      </w:r>
      <w:r w:rsidRPr="007963E1">
        <w:rPr>
          <w:lang w:val="fr-FR"/>
        </w:rPr>
        <w:t>leur communiquer la Bonne Nouvelle du Rogate, leur présenter</w:t>
      </w:r>
      <w:r w:rsidR="00D7365F">
        <w:rPr>
          <w:lang w:val="fr-FR"/>
        </w:rPr>
        <w:t xml:space="preserve"> </w:t>
      </w:r>
      <w:r w:rsidRPr="007963E1">
        <w:rPr>
          <w:lang w:val="fr-FR"/>
        </w:rPr>
        <w:t xml:space="preserve">nos </w:t>
      </w:r>
      <w:r w:rsidR="00D7365F">
        <w:rPr>
          <w:lang w:val="fr-FR"/>
        </w:rPr>
        <w:t>œuvres</w:t>
      </w:r>
      <w:r w:rsidRPr="007963E1">
        <w:rPr>
          <w:lang w:val="fr-FR"/>
        </w:rPr>
        <w:t xml:space="preserve"> et la mission de l'Institut et les accompagner avec</w:t>
      </w:r>
      <w:r w:rsidR="00D7365F">
        <w:rPr>
          <w:lang w:val="fr-FR"/>
        </w:rPr>
        <w:t xml:space="preserve"> </w:t>
      </w:r>
      <w:r w:rsidRPr="007963E1">
        <w:rPr>
          <w:lang w:val="fr-FR"/>
        </w:rPr>
        <w:t>une pédagogie adéquat</w:t>
      </w:r>
      <w:r w:rsidR="00D7365F">
        <w:rPr>
          <w:lang w:val="fr-FR"/>
        </w:rPr>
        <w:t>e.</w:t>
      </w:r>
      <w:r w:rsidR="00D7365F">
        <w:rPr>
          <w:rStyle w:val="FootnoteReference"/>
          <w:lang w:val="fr-FR"/>
        </w:rPr>
        <w:footnoteReference w:id="79"/>
      </w:r>
    </w:p>
    <w:p w14:paraId="5CB2130D" w14:textId="3691BC8E" w:rsidR="0006545D" w:rsidRDefault="0006545D" w:rsidP="000E78F7">
      <w:pPr>
        <w:spacing w:after="120" w:line="240" w:lineRule="auto"/>
        <w:ind w:left="142" w:right="-113"/>
        <w:jc w:val="both"/>
        <w:rPr>
          <w:lang w:val="fr-FR"/>
        </w:rPr>
      </w:pPr>
    </w:p>
    <w:p w14:paraId="0FFB5D78" w14:textId="393D7BD1" w:rsidR="0006545D" w:rsidRDefault="0006545D" w:rsidP="000E78F7">
      <w:pPr>
        <w:spacing w:after="120" w:line="240" w:lineRule="auto"/>
        <w:ind w:left="142" w:right="-113"/>
        <w:jc w:val="both"/>
        <w:rPr>
          <w:lang w:val="fr-FR"/>
        </w:rPr>
      </w:pPr>
    </w:p>
    <w:p w14:paraId="06C3D5C0" w14:textId="21EBCB8B" w:rsidR="0006545D" w:rsidRDefault="0006545D" w:rsidP="000E78F7">
      <w:pPr>
        <w:spacing w:after="120" w:line="240" w:lineRule="auto"/>
        <w:ind w:left="142" w:right="-113"/>
        <w:jc w:val="both"/>
        <w:rPr>
          <w:lang w:val="fr-FR"/>
        </w:rPr>
      </w:pPr>
    </w:p>
    <w:p w14:paraId="01486289" w14:textId="77777777" w:rsidR="00867DB7" w:rsidRDefault="00867DB7" w:rsidP="000E78F7">
      <w:pPr>
        <w:spacing w:after="120" w:line="240" w:lineRule="auto"/>
        <w:ind w:left="142" w:right="-113"/>
        <w:jc w:val="center"/>
        <w:rPr>
          <w:smallCaps/>
          <w:sz w:val="28"/>
          <w:szCs w:val="28"/>
          <w:lang w:val="fr-FR"/>
        </w:rPr>
      </w:pPr>
      <w:r>
        <w:rPr>
          <w:smallCaps/>
          <w:sz w:val="28"/>
          <w:szCs w:val="28"/>
          <w:lang w:val="fr-FR"/>
        </w:rPr>
        <w:br/>
      </w:r>
    </w:p>
    <w:p w14:paraId="7898D510" w14:textId="76ADF48C" w:rsidR="00867DB7" w:rsidRDefault="00867DB7">
      <w:pPr>
        <w:rPr>
          <w:smallCaps/>
          <w:sz w:val="28"/>
          <w:szCs w:val="28"/>
          <w:lang w:val="fr-FR"/>
        </w:rPr>
      </w:pPr>
      <w:r>
        <w:rPr>
          <w:smallCaps/>
          <w:sz w:val="28"/>
          <w:szCs w:val="28"/>
          <w:lang w:val="fr-FR"/>
        </w:rPr>
        <w:br w:type="page"/>
      </w:r>
    </w:p>
    <w:p w14:paraId="34BB929D" w14:textId="14396308" w:rsidR="0006545D" w:rsidRPr="006A1091" w:rsidRDefault="009D71B0" w:rsidP="000E78F7">
      <w:pPr>
        <w:spacing w:after="120" w:line="240" w:lineRule="auto"/>
        <w:ind w:left="142" w:right="-113"/>
        <w:jc w:val="center"/>
        <w:rPr>
          <w:smallCaps/>
          <w:sz w:val="28"/>
          <w:szCs w:val="28"/>
          <w:lang w:val="fr-FR"/>
        </w:rPr>
      </w:pPr>
      <w:r w:rsidRPr="006A1091">
        <w:rPr>
          <w:smallCaps/>
          <w:sz w:val="28"/>
          <w:szCs w:val="28"/>
          <w:lang w:val="fr-FR"/>
        </w:rPr>
        <w:lastRenderedPageBreak/>
        <w:t>Chapitre Deuxième</w:t>
      </w:r>
    </w:p>
    <w:p w14:paraId="41833CB3" w14:textId="77777777" w:rsidR="009D71B0" w:rsidRPr="006A1091" w:rsidRDefault="009D71B0" w:rsidP="000E78F7">
      <w:pPr>
        <w:spacing w:after="120" w:line="240" w:lineRule="auto"/>
        <w:ind w:left="142" w:right="-113"/>
        <w:jc w:val="center"/>
        <w:rPr>
          <w:smallCaps/>
          <w:lang w:val="fr-FR"/>
        </w:rPr>
      </w:pPr>
    </w:p>
    <w:p w14:paraId="1AF459CB" w14:textId="29627F01" w:rsidR="0006545D" w:rsidRPr="006A1091" w:rsidRDefault="006A1091" w:rsidP="000E78F7">
      <w:pPr>
        <w:spacing w:after="120" w:line="240" w:lineRule="auto"/>
        <w:ind w:left="142" w:right="-113"/>
        <w:jc w:val="center"/>
        <w:rPr>
          <w:b/>
          <w:bCs/>
          <w:sz w:val="28"/>
          <w:szCs w:val="28"/>
          <w:lang w:val="fr-FR"/>
        </w:rPr>
      </w:pPr>
      <w:r w:rsidRPr="006A1091">
        <w:rPr>
          <w:b/>
          <w:bCs/>
          <w:sz w:val="28"/>
          <w:szCs w:val="28"/>
          <w:lang w:val="fr-FR"/>
        </w:rPr>
        <w:t xml:space="preserve">Objectifs </w:t>
      </w:r>
      <w:r>
        <w:rPr>
          <w:b/>
          <w:bCs/>
          <w:sz w:val="28"/>
          <w:szCs w:val="28"/>
          <w:lang w:val="fr-FR"/>
        </w:rPr>
        <w:t>d</w:t>
      </w:r>
      <w:r w:rsidRPr="006A1091">
        <w:rPr>
          <w:b/>
          <w:bCs/>
          <w:sz w:val="28"/>
          <w:szCs w:val="28"/>
          <w:lang w:val="fr-FR"/>
        </w:rPr>
        <w:t xml:space="preserve">e </w:t>
      </w:r>
      <w:r>
        <w:rPr>
          <w:b/>
          <w:bCs/>
          <w:sz w:val="28"/>
          <w:szCs w:val="28"/>
          <w:lang w:val="fr-FR"/>
        </w:rPr>
        <w:t>l</w:t>
      </w:r>
      <w:r w:rsidRPr="006A1091">
        <w:rPr>
          <w:b/>
          <w:bCs/>
          <w:sz w:val="28"/>
          <w:szCs w:val="28"/>
          <w:lang w:val="fr-FR"/>
        </w:rPr>
        <w:t xml:space="preserve">a </w:t>
      </w:r>
      <w:r>
        <w:rPr>
          <w:b/>
          <w:bCs/>
          <w:sz w:val="28"/>
          <w:szCs w:val="28"/>
          <w:lang w:val="fr-FR"/>
        </w:rPr>
        <w:t>p</w:t>
      </w:r>
      <w:r w:rsidRPr="006A1091">
        <w:rPr>
          <w:b/>
          <w:bCs/>
          <w:sz w:val="28"/>
          <w:szCs w:val="28"/>
          <w:lang w:val="fr-FR"/>
        </w:rPr>
        <w:t xml:space="preserve">astorale </w:t>
      </w:r>
      <w:r>
        <w:rPr>
          <w:b/>
          <w:bCs/>
          <w:sz w:val="28"/>
          <w:szCs w:val="28"/>
          <w:lang w:val="fr-FR"/>
        </w:rPr>
        <w:t>j</w:t>
      </w:r>
      <w:r w:rsidRPr="006A1091">
        <w:rPr>
          <w:b/>
          <w:bCs/>
          <w:sz w:val="28"/>
          <w:szCs w:val="28"/>
          <w:lang w:val="fr-FR"/>
        </w:rPr>
        <w:t>uv</w:t>
      </w:r>
      <w:r>
        <w:rPr>
          <w:b/>
          <w:bCs/>
          <w:sz w:val="28"/>
          <w:szCs w:val="28"/>
          <w:lang w:val="fr-FR"/>
        </w:rPr>
        <w:t>é</w:t>
      </w:r>
      <w:r w:rsidRPr="006A1091">
        <w:rPr>
          <w:b/>
          <w:bCs/>
          <w:sz w:val="28"/>
          <w:szCs w:val="28"/>
          <w:lang w:val="fr-FR"/>
        </w:rPr>
        <w:t xml:space="preserve">nile </w:t>
      </w:r>
      <w:r>
        <w:rPr>
          <w:b/>
          <w:bCs/>
          <w:sz w:val="28"/>
          <w:szCs w:val="28"/>
          <w:lang w:val="fr-FR"/>
        </w:rPr>
        <w:t>r</w:t>
      </w:r>
      <w:r w:rsidRPr="006A1091">
        <w:rPr>
          <w:b/>
          <w:bCs/>
          <w:sz w:val="28"/>
          <w:szCs w:val="28"/>
          <w:lang w:val="fr-FR"/>
        </w:rPr>
        <w:t>ogationniste</w:t>
      </w:r>
    </w:p>
    <w:p w14:paraId="46E9D912" w14:textId="77777777" w:rsidR="00867DB7" w:rsidRDefault="00867DB7" w:rsidP="000E78F7">
      <w:pPr>
        <w:spacing w:after="120" w:line="240" w:lineRule="auto"/>
        <w:ind w:left="142" w:right="-113"/>
        <w:jc w:val="both"/>
        <w:rPr>
          <w:lang w:val="fr-FR"/>
        </w:rPr>
      </w:pPr>
    </w:p>
    <w:p w14:paraId="726A367B" w14:textId="00260CF8" w:rsidR="0006545D" w:rsidRDefault="0006545D" w:rsidP="000E78F7">
      <w:pPr>
        <w:spacing w:after="120" w:line="240" w:lineRule="auto"/>
        <w:ind w:left="142" w:right="-113"/>
        <w:jc w:val="both"/>
        <w:rPr>
          <w:lang w:val="fr-FR"/>
        </w:rPr>
      </w:pPr>
      <w:r w:rsidRPr="00034A10">
        <w:rPr>
          <w:b/>
          <w:bCs/>
          <w:lang w:val="fr-FR"/>
        </w:rPr>
        <w:t>11.</w:t>
      </w:r>
      <w:r w:rsidR="006A1091" w:rsidRPr="006A1091">
        <w:rPr>
          <w:lang w:val="fr-FR"/>
        </w:rPr>
        <w:tab/>
      </w:r>
      <w:r w:rsidRPr="006A1091">
        <w:rPr>
          <w:lang w:val="fr-FR"/>
        </w:rPr>
        <w:t xml:space="preserve"> Témoigner, annoncer et prier </w:t>
      </w:r>
      <w:r w:rsidR="006A1091">
        <w:rPr>
          <w:lang w:val="fr-FR"/>
        </w:rPr>
        <w:t>"</w:t>
      </w:r>
      <w:r w:rsidRPr="006A1091">
        <w:rPr>
          <w:lang w:val="fr-FR"/>
        </w:rPr>
        <w:t>l'Évangile de la vocation</w:t>
      </w:r>
      <w:r w:rsidR="006A1091">
        <w:rPr>
          <w:lang w:val="fr-FR"/>
        </w:rPr>
        <w:t>"</w:t>
      </w:r>
      <w:r w:rsidRPr="006A1091">
        <w:rPr>
          <w:lang w:val="fr-FR"/>
        </w:rPr>
        <w:t xml:space="preserve"> et vivre avec enthousiasme le don de sa propre vocation au sein de nos communautés et de nos œuvres est la grande contribution des Rogationnistes à la mission évangélisatrice de l'Église et, en particulier, des jeunes.</w:t>
      </w:r>
      <w:r w:rsidR="00332B7C">
        <w:rPr>
          <w:rStyle w:val="FootnoteReference"/>
          <w:lang w:val="fr-FR"/>
        </w:rPr>
        <w:footnoteReference w:id="80"/>
      </w:r>
      <w:r w:rsidRPr="006A1091">
        <w:rPr>
          <w:lang w:val="fr-FR"/>
        </w:rPr>
        <w:t xml:space="preserve"> "L'annonce de </w:t>
      </w:r>
      <w:r w:rsidRPr="00332B7C">
        <w:rPr>
          <w:lang w:val="fr-FR"/>
        </w:rPr>
        <w:t>l'</w:t>
      </w:r>
      <w:r w:rsidRPr="00332B7C">
        <w:rPr>
          <w:i/>
          <w:iCs/>
          <w:lang w:val="fr-FR"/>
        </w:rPr>
        <w:t>Evangile de la Vocation</w:t>
      </w:r>
      <w:r w:rsidRPr="006A1091">
        <w:rPr>
          <w:lang w:val="fr-FR"/>
        </w:rPr>
        <w:t xml:space="preserve"> se fait avant tout par un témoignage de vie crédible et enthousiaste".</w:t>
      </w:r>
      <w:r w:rsidR="00332B7C">
        <w:rPr>
          <w:rStyle w:val="FootnoteReference"/>
          <w:lang w:val="fr-FR"/>
        </w:rPr>
        <w:footnoteReference w:id="81"/>
      </w:r>
      <w:r w:rsidRPr="006A1091">
        <w:rPr>
          <w:lang w:val="fr-FR"/>
        </w:rPr>
        <w:t xml:space="preserve"> A partir de cet horizon de témoignage d'une vie consacrée adressée à la cause du Royaume dans la perspective du charisme </w:t>
      </w:r>
      <w:r w:rsidR="004B6F1B">
        <w:rPr>
          <w:lang w:val="fr-FR"/>
        </w:rPr>
        <w:t xml:space="preserve">du </w:t>
      </w:r>
      <w:r w:rsidRPr="006A1091">
        <w:rPr>
          <w:lang w:val="fr-FR"/>
        </w:rPr>
        <w:t xml:space="preserve">Rogate et sur les pas du saint Fondateur, nous présentons les principaux objectifs de la </w:t>
      </w:r>
      <w:r w:rsidR="00332B7C">
        <w:rPr>
          <w:lang w:val="fr-FR"/>
        </w:rPr>
        <w:t>P</w:t>
      </w:r>
      <w:r w:rsidRPr="006A1091">
        <w:rPr>
          <w:lang w:val="fr-FR"/>
        </w:rPr>
        <w:t>astorale de</w:t>
      </w:r>
      <w:r w:rsidR="00332B7C">
        <w:rPr>
          <w:lang w:val="fr-FR"/>
        </w:rPr>
        <w:t xml:space="preserve"> la Jeunesse</w:t>
      </w:r>
      <w:r w:rsidRPr="006A1091">
        <w:rPr>
          <w:lang w:val="fr-FR"/>
        </w:rPr>
        <w:t xml:space="preserve"> Rogationniste.</w:t>
      </w:r>
    </w:p>
    <w:p w14:paraId="4ECC2C3B" w14:textId="09C9BEBC" w:rsidR="00034A10" w:rsidRPr="00034A10" w:rsidRDefault="00034A10" w:rsidP="000E78F7">
      <w:pPr>
        <w:spacing w:after="120" w:line="240" w:lineRule="auto"/>
        <w:ind w:left="142" w:right="-113"/>
        <w:jc w:val="both"/>
        <w:rPr>
          <w:sz w:val="6"/>
          <w:szCs w:val="6"/>
          <w:lang w:val="fr-FR"/>
        </w:rPr>
      </w:pPr>
    </w:p>
    <w:p w14:paraId="0509E210" w14:textId="59099657" w:rsidR="00034A10" w:rsidRPr="00034A10" w:rsidRDefault="00034A10" w:rsidP="000E78F7">
      <w:pPr>
        <w:spacing w:after="120" w:line="240" w:lineRule="auto"/>
        <w:ind w:left="142" w:right="-113"/>
        <w:jc w:val="both"/>
        <w:rPr>
          <w:lang w:val="fr-FR"/>
        </w:rPr>
      </w:pPr>
      <w:r w:rsidRPr="00034A10">
        <w:rPr>
          <w:b/>
          <w:bCs/>
          <w:lang w:val="fr-FR"/>
        </w:rPr>
        <w:t>12.</w:t>
      </w:r>
      <w:r w:rsidRPr="00034A10">
        <w:rPr>
          <w:b/>
          <w:bCs/>
          <w:lang w:val="fr-FR"/>
        </w:rPr>
        <w:tab/>
        <w:t xml:space="preserve"> Objectifs:</w:t>
      </w:r>
    </w:p>
    <w:p w14:paraId="0C312C32" w14:textId="61F4F234" w:rsidR="00034A10" w:rsidRPr="00034A10" w:rsidRDefault="00034A10" w:rsidP="000E78F7">
      <w:pPr>
        <w:spacing w:after="120" w:line="240" w:lineRule="auto"/>
        <w:ind w:left="142" w:right="-113"/>
        <w:jc w:val="both"/>
        <w:rPr>
          <w:lang w:val="fr-FR"/>
        </w:rPr>
      </w:pPr>
      <w:r>
        <w:rPr>
          <w:lang w:val="fr-FR"/>
        </w:rPr>
        <w:tab/>
      </w:r>
      <w:r w:rsidRPr="00034A10">
        <w:rPr>
          <w:lang w:val="fr-FR"/>
        </w:rPr>
        <w:t xml:space="preserve">Chaque </w:t>
      </w:r>
      <w:r w:rsidR="005D3DBC">
        <w:rPr>
          <w:lang w:val="fr-FR"/>
        </w:rPr>
        <w:t>C</w:t>
      </w:r>
      <w:r w:rsidRPr="00034A10">
        <w:rPr>
          <w:lang w:val="fr-FR"/>
        </w:rPr>
        <w:t>ommunauté religieuse rogationniste est appelée à accueillir les jeunes dans le respect de leur diversité, en présentant</w:t>
      </w:r>
      <w:r w:rsidR="005D3DBC">
        <w:rPr>
          <w:lang w:val="fr-FR"/>
        </w:rPr>
        <w:t xml:space="preserve"> </w:t>
      </w:r>
      <w:r w:rsidRPr="00034A10">
        <w:rPr>
          <w:lang w:val="fr-FR"/>
        </w:rPr>
        <w:t xml:space="preserve">la beauté de la vie fraternelle et </w:t>
      </w:r>
      <w:r w:rsidR="005D3DBC">
        <w:rPr>
          <w:lang w:val="fr-FR"/>
        </w:rPr>
        <w:t xml:space="preserve">en </w:t>
      </w:r>
      <w:r w:rsidRPr="00034A10">
        <w:rPr>
          <w:lang w:val="fr-FR"/>
        </w:rPr>
        <w:t>s'engager à:</w:t>
      </w:r>
    </w:p>
    <w:p w14:paraId="6D79C879" w14:textId="6588245F" w:rsidR="00034A10" w:rsidRPr="00034A10" w:rsidRDefault="005D3DBC" w:rsidP="000E78F7">
      <w:pPr>
        <w:spacing w:after="120" w:line="240" w:lineRule="auto"/>
        <w:ind w:left="142" w:right="-113"/>
        <w:jc w:val="both"/>
        <w:rPr>
          <w:lang w:val="fr-FR"/>
        </w:rPr>
      </w:pPr>
      <w:r>
        <w:rPr>
          <w:lang w:val="fr-FR"/>
        </w:rPr>
        <w:tab/>
      </w:r>
      <w:r w:rsidR="00034A10" w:rsidRPr="00034A10">
        <w:rPr>
          <w:lang w:val="fr-FR"/>
        </w:rPr>
        <w:t xml:space="preserve">- Evangéliser et promouvoir une culture vocationnelle prenant en compte les multiples identités des jeunes </w:t>
      </w:r>
      <w:r w:rsidR="00AB4F97">
        <w:rPr>
          <w:lang w:val="fr-FR"/>
        </w:rPr>
        <w:t>con</w:t>
      </w:r>
      <w:r w:rsidR="00034A10" w:rsidRPr="00034A10">
        <w:rPr>
          <w:lang w:val="fr-FR"/>
        </w:rPr>
        <w:t>temporaires.</w:t>
      </w:r>
    </w:p>
    <w:p w14:paraId="740CCCB4" w14:textId="190F1F64" w:rsidR="00034A10" w:rsidRPr="00034A10" w:rsidRDefault="005D3DBC" w:rsidP="000E78F7">
      <w:pPr>
        <w:spacing w:after="120" w:line="240" w:lineRule="auto"/>
        <w:ind w:left="142" w:right="-113"/>
        <w:jc w:val="both"/>
        <w:rPr>
          <w:lang w:val="fr-FR"/>
        </w:rPr>
      </w:pPr>
      <w:r>
        <w:rPr>
          <w:lang w:val="fr-FR"/>
        </w:rPr>
        <w:tab/>
      </w:r>
      <w:r w:rsidR="00034A10" w:rsidRPr="00034A10">
        <w:rPr>
          <w:lang w:val="fr-FR"/>
        </w:rPr>
        <w:t xml:space="preserve">- Collaborer à la formation humaine et chrétienne des jeunes dans l'horizon du charisme et de la spiritualité </w:t>
      </w:r>
      <w:r>
        <w:rPr>
          <w:lang w:val="fr-FR"/>
        </w:rPr>
        <w:t>rogationniste</w:t>
      </w:r>
      <w:r w:rsidR="00034A10" w:rsidRPr="00034A10">
        <w:rPr>
          <w:lang w:val="fr-FR"/>
        </w:rPr>
        <w:t>.</w:t>
      </w:r>
    </w:p>
    <w:p w14:paraId="2C137C4C" w14:textId="4D2C62BD" w:rsidR="00034A10" w:rsidRPr="00034A10" w:rsidRDefault="005D3DBC" w:rsidP="000E78F7">
      <w:pPr>
        <w:spacing w:after="120" w:line="240" w:lineRule="auto"/>
        <w:ind w:left="142" w:right="-113"/>
        <w:jc w:val="both"/>
        <w:rPr>
          <w:lang w:val="fr-FR"/>
        </w:rPr>
      </w:pPr>
      <w:r>
        <w:rPr>
          <w:lang w:val="fr-FR"/>
        </w:rPr>
        <w:tab/>
      </w:r>
      <w:r w:rsidR="00034A10" w:rsidRPr="00034A10">
        <w:rPr>
          <w:lang w:val="fr-FR"/>
        </w:rPr>
        <w:t>- Sensibiliser les jeunes à la beauté de la vie</w:t>
      </w:r>
      <w:r w:rsidR="00AC3FE5">
        <w:rPr>
          <w:lang w:val="fr-FR"/>
        </w:rPr>
        <w:t xml:space="preserve"> </w:t>
      </w:r>
      <w:r w:rsidR="006B03A5">
        <w:rPr>
          <w:lang w:val="fr-FR"/>
        </w:rPr>
        <w:t>considérée</w:t>
      </w:r>
      <w:r>
        <w:rPr>
          <w:lang w:val="fr-FR"/>
        </w:rPr>
        <w:t xml:space="preserve"> </w:t>
      </w:r>
      <w:r w:rsidR="00034A10" w:rsidRPr="00034A10">
        <w:rPr>
          <w:lang w:val="fr-FR"/>
        </w:rPr>
        <w:t>comme don, vocation et mission dans la moisson du Seigneur.</w:t>
      </w:r>
    </w:p>
    <w:p w14:paraId="2A09435B" w14:textId="0DC9634A" w:rsidR="00034A10" w:rsidRPr="00034A10" w:rsidRDefault="005D3DBC" w:rsidP="000E78F7">
      <w:pPr>
        <w:spacing w:after="120" w:line="240" w:lineRule="auto"/>
        <w:ind w:left="142" w:right="-113"/>
        <w:jc w:val="both"/>
        <w:rPr>
          <w:lang w:val="fr-FR"/>
        </w:rPr>
      </w:pPr>
      <w:r>
        <w:rPr>
          <w:lang w:val="fr-FR"/>
        </w:rPr>
        <w:tab/>
      </w:r>
      <w:r w:rsidR="00034A10" w:rsidRPr="00034A10">
        <w:rPr>
          <w:lang w:val="fr-FR"/>
        </w:rPr>
        <w:t xml:space="preserve">- Promouvoir </w:t>
      </w:r>
      <w:r>
        <w:rPr>
          <w:lang w:val="fr-FR"/>
        </w:rPr>
        <w:t xml:space="preserve">des itinéraires </w:t>
      </w:r>
      <w:r w:rsidR="00034A10" w:rsidRPr="00034A10">
        <w:rPr>
          <w:lang w:val="fr-FR"/>
        </w:rPr>
        <w:t>de formations favorisant</w:t>
      </w:r>
      <w:r>
        <w:rPr>
          <w:lang w:val="fr-FR"/>
        </w:rPr>
        <w:t xml:space="preserve"> la </w:t>
      </w:r>
      <w:r w:rsidR="00034A10" w:rsidRPr="00034A10">
        <w:rPr>
          <w:lang w:val="fr-FR"/>
        </w:rPr>
        <w:t>croissance intégrale, graduelle et progressive des jeunes dans</w:t>
      </w:r>
      <w:r>
        <w:rPr>
          <w:lang w:val="fr-FR"/>
        </w:rPr>
        <w:t xml:space="preserve"> la </w:t>
      </w:r>
      <w:r w:rsidR="00034A10" w:rsidRPr="00034A10">
        <w:rPr>
          <w:lang w:val="fr-FR"/>
        </w:rPr>
        <w:t>foi et dans leur cheminement vocationnel.</w:t>
      </w:r>
    </w:p>
    <w:p w14:paraId="270CFD8F" w14:textId="6A7DC7D5" w:rsidR="00034A10" w:rsidRPr="00034A10" w:rsidRDefault="005D3DBC" w:rsidP="000E78F7">
      <w:pPr>
        <w:spacing w:after="120" w:line="240" w:lineRule="auto"/>
        <w:ind w:left="142" w:right="-113"/>
        <w:jc w:val="both"/>
        <w:rPr>
          <w:lang w:val="fr-FR"/>
        </w:rPr>
      </w:pPr>
      <w:r>
        <w:rPr>
          <w:lang w:val="fr-FR"/>
        </w:rPr>
        <w:tab/>
      </w:r>
      <w:r w:rsidR="00034A10" w:rsidRPr="00034A10">
        <w:rPr>
          <w:lang w:val="fr-FR"/>
        </w:rPr>
        <w:t>- Faire connaître la personne de Sa</w:t>
      </w:r>
      <w:r>
        <w:rPr>
          <w:lang w:val="fr-FR"/>
        </w:rPr>
        <w:t>i</w:t>
      </w:r>
      <w:r w:rsidR="00034A10" w:rsidRPr="00034A10">
        <w:rPr>
          <w:lang w:val="fr-FR"/>
        </w:rPr>
        <w:t>nt</w:t>
      </w:r>
      <w:r>
        <w:rPr>
          <w:lang w:val="fr-FR"/>
        </w:rPr>
        <w:t xml:space="preserve"> Ha</w:t>
      </w:r>
      <w:r w:rsidR="00034A10" w:rsidRPr="00034A10">
        <w:rPr>
          <w:lang w:val="fr-FR"/>
        </w:rPr>
        <w:t>nnibal, sa vie,</w:t>
      </w:r>
      <w:r>
        <w:rPr>
          <w:lang w:val="fr-FR"/>
        </w:rPr>
        <w:t xml:space="preserve"> </w:t>
      </w:r>
      <w:r w:rsidR="00034A10" w:rsidRPr="00034A10">
        <w:rPr>
          <w:lang w:val="fr-FR"/>
        </w:rPr>
        <w:t>son charisme et sa mission, ainsi que la vie d'autres modèles</w:t>
      </w:r>
      <w:r>
        <w:rPr>
          <w:lang w:val="fr-FR"/>
        </w:rPr>
        <w:t xml:space="preserve"> </w:t>
      </w:r>
      <w:r w:rsidR="00034A10" w:rsidRPr="00034A10">
        <w:rPr>
          <w:lang w:val="fr-FR"/>
        </w:rPr>
        <w:t xml:space="preserve">de la </w:t>
      </w:r>
      <w:r>
        <w:rPr>
          <w:lang w:val="fr-FR"/>
        </w:rPr>
        <w:t>F</w:t>
      </w:r>
      <w:r w:rsidR="00034A10" w:rsidRPr="00034A10">
        <w:rPr>
          <w:lang w:val="fr-FR"/>
        </w:rPr>
        <w:t xml:space="preserve">amille </w:t>
      </w:r>
      <w:r>
        <w:rPr>
          <w:lang w:val="fr-FR"/>
        </w:rPr>
        <w:t xml:space="preserve">du </w:t>
      </w:r>
      <w:r w:rsidR="00034A10" w:rsidRPr="00034A10">
        <w:rPr>
          <w:lang w:val="fr-FR"/>
        </w:rPr>
        <w:t>Rogate.</w:t>
      </w:r>
    </w:p>
    <w:p w14:paraId="13510E5A" w14:textId="77777777" w:rsidR="005D3DBC" w:rsidRPr="005D3DBC" w:rsidRDefault="005D3DBC" w:rsidP="000E78F7">
      <w:pPr>
        <w:spacing w:after="120" w:line="240" w:lineRule="auto"/>
        <w:ind w:left="142" w:right="-113"/>
        <w:jc w:val="both"/>
        <w:rPr>
          <w:sz w:val="6"/>
          <w:szCs w:val="6"/>
          <w:lang w:val="fr-FR"/>
        </w:rPr>
      </w:pPr>
    </w:p>
    <w:p w14:paraId="38681F1B" w14:textId="27A052E9" w:rsidR="00034A10" w:rsidRPr="005D3DBC" w:rsidRDefault="00034A10" w:rsidP="000E78F7">
      <w:pPr>
        <w:spacing w:after="120" w:line="240" w:lineRule="auto"/>
        <w:ind w:left="142" w:right="-113"/>
        <w:jc w:val="both"/>
        <w:rPr>
          <w:b/>
          <w:bCs/>
          <w:lang w:val="fr-FR"/>
        </w:rPr>
      </w:pPr>
      <w:r w:rsidRPr="005D3DBC">
        <w:rPr>
          <w:b/>
          <w:bCs/>
          <w:lang w:val="fr-FR"/>
        </w:rPr>
        <w:t>13.</w:t>
      </w:r>
      <w:r w:rsidR="005D3DBC">
        <w:rPr>
          <w:b/>
          <w:bCs/>
          <w:lang w:val="fr-FR"/>
        </w:rPr>
        <w:tab/>
      </w:r>
      <w:r w:rsidRPr="005D3DBC">
        <w:rPr>
          <w:b/>
          <w:bCs/>
          <w:lang w:val="fr-FR"/>
        </w:rPr>
        <w:t xml:space="preserve"> Tâche du Gouvernement Général et des Circonscriptions</w:t>
      </w:r>
    </w:p>
    <w:p w14:paraId="7A780FB0" w14:textId="1831FBB9" w:rsidR="00034A10" w:rsidRPr="00034A10" w:rsidRDefault="005D3DBC" w:rsidP="000E78F7">
      <w:pPr>
        <w:spacing w:after="120" w:line="240" w:lineRule="auto"/>
        <w:ind w:left="142" w:right="-113"/>
        <w:jc w:val="both"/>
        <w:rPr>
          <w:lang w:val="fr-FR"/>
        </w:rPr>
      </w:pPr>
      <w:r>
        <w:rPr>
          <w:lang w:val="fr-FR"/>
        </w:rPr>
        <w:tab/>
      </w:r>
      <w:r w:rsidR="00034A10" w:rsidRPr="00034A10">
        <w:rPr>
          <w:lang w:val="fr-FR"/>
        </w:rPr>
        <w:t>Pour atteindre ces objectifs, il est impératif que le Gouvernement Général accompagne les Circonscriptions dans la tâche</w:t>
      </w:r>
      <w:r>
        <w:rPr>
          <w:lang w:val="fr-FR"/>
        </w:rPr>
        <w:t xml:space="preserve"> </w:t>
      </w:r>
      <w:r w:rsidR="00034A10" w:rsidRPr="00034A10">
        <w:rPr>
          <w:lang w:val="fr-FR"/>
        </w:rPr>
        <w:t>de:</w:t>
      </w:r>
    </w:p>
    <w:p w14:paraId="6AFEDE87" w14:textId="5092ADE4" w:rsidR="00034A10" w:rsidRPr="00034A10" w:rsidRDefault="005D3DBC" w:rsidP="000E78F7">
      <w:pPr>
        <w:spacing w:after="120" w:line="240" w:lineRule="auto"/>
        <w:ind w:left="142" w:right="-113"/>
        <w:jc w:val="both"/>
        <w:rPr>
          <w:lang w:val="fr-FR"/>
        </w:rPr>
      </w:pPr>
      <w:r>
        <w:rPr>
          <w:lang w:val="fr-FR"/>
        </w:rPr>
        <w:tab/>
      </w:r>
      <w:r w:rsidR="00034A10" w:rsidRPr="00034A10">
        <w:rPr>
          <w:lang w:val="fr-FR"/>
        </w:rPr>
        <w:t>a) Promouvoir cet apostolat rogationniste.</w:t>
      </w:r>
    </w:p>
    <w:p w14:paraId="2F77A778" w14:textId="5A883986" w:rsidR="00034A10" w:rsidRPr="00034A10" w:rsidRDefault="005D3DBC" w:rsidP="000E78F7">
      <w:pPr>
        <w:spacing w:after="120" w:line="240" w:lineRule="auto"/>
        <w:ind w:left="142" w:right="-113"/>
        <w:jc w:val="both"/>
        <w:rPr>
          <w:lang w:val="fr-FR"/>
        </w:rPr>
      </w:pPr>
      <w:r>
        <w:rPr>
          <w:lang w:val="fr-FR"/>
        </w:rPr>
        <w:tab/>
      </w:r>
      <w:r w:rsidR="00034A10" w:rsidRPr="00034A10">
        <w:rPr>
          <w:lang w:val="fr-FR"/>
        </w:rPr>
        <w:t xml:space="preserve">b) Coordonner la Pastorale </w:t>
      </w:r>
      <w:r w:rsidR="00AC3FE5">
        <w:rPr>
          <w:lang w:val="fr-FR"/>
        </w:rPr>
        <w:t xml:space="preserve">Juvénile </w:t>
      </w:r>
      <w:r w:rsidR="00034A10" w:rsidRPr="00034A10">
        <w:rPr>
          <w:lang w:val="fr-FR"/>
        </w:rPr>
        <w:t xml:space="preserve">Rogationniste avec l'accompagnement du Conseiller Général et des Conseillers de </w:t>
      </w:r>
      <w:r w:rsidR="00AC3FE5">
        <w:rPr>
          <w:lang w:val="fr-FR"/>
        </w:rPr>
        <w:t>Circonscription</w:t>
      </w:r>
      <w:r w:rsidR="00034A10" w:rsidRPr="00034A10">
        <w:rPr>
          <w:lang w:val="fr-FR"/>
        </w:rPr>
        <w:t>, impliquant la participation</w:t>
      </w:r>
      <w:r w:rsidR="00AC3FE5">
        <w:rPr>
          <w:lang w:val="fr-FR"/>
        </w:rPr>
        <w:t xml:space="preserve"> </w:t>
      </w:r>
      <w:r w:rsidR="00034A10" w:rsidRPr="00034A10">
        <w:rPr>
          <w:lang w:val="fr-FR"/>
        </w:rPr>
        <w:t>de</w:t>
      </w:r>
      <w:r w:rsidR="00AC3FE5">
        <w:rPr>
          <w:lang w:val="fr-FR"/>
        </w:rPr>
        <w:t>s</w:t>
      </w:r>
      <w:r w:rsidR="00034A10" w:rsidRPr="00034A10">
        <w:rPr>
          <w:lang w:val="fr-FR"/>
        </w:rPr>
        <w:t xml:space="preserve"> jeunes de différentes zones géographiques.</w:t>
      </w:r>
    </w:p>
    <w:p w14:paraId="3B70BEAF" w14:textId="5492298D" w:rsidR="00034A10" w:rsidRPr="00034A10" w:rsidRDefault="005D3DBC" w:rsidP="000E78F7">
      <w:pPr>
        <w:spacing w:after="120" w:line="240" w:lineRule="auto"/>
        <w:ind w:left="142" w:right="-113"/>
        <w:jc w:val="both"/>
        <w:rPr>
          <w:lang w:val="fr-FR"/>
        </w:rPr>
      </w:pPr>
      <w:r>
        <w:rPr>
          <w:lang w:val="fr-FR"/>
        </w:rPr>
        <w:tab/>
      </w:r>
      <w:r w:rsidR="00034A10" w:rsidRPr="00034A10">
        <w:rPr>
          <w:lang w:val="fr-FR"/>
        </w:rPr>
        <w:t xml:space="preserve">c) Créer une équipe de coordination au sein des Circonscriptions pour accompagner la Pastorale </w:t>
      </w:r>
      <w:r w:rsidR="00AC3FE5">
        <w:rPr>
          <w:lang w:val="fr-FR"/>
        </w:rPr>
        <w:t>Juvénile</w:t>
      </w:r>
      <w:r>
        <w:rPr>
          <w:lang w:val="fr-FR"/>
        </w:rPr>
        <w:t xml:space="preserve"> </w:t>
      </w:r>
      <w:r w:rsidR="00034A10" w:rsidRPr="00034A10">
        <w:rPr>
          <w:lang w:val="fr-FR"/>
        </w:rPr>
        <w:t>Rogationniste avec la participation des curés, des animateurs</w:t>
      </w:r>
      <w:r>
        <w:rPr>
          <w:lang w:val="fr-FR"/>
        </w:rPr>
        <w:t xml:space="preserve"> </w:t>
      </w:r>
      <w:r w:rsidR="00AC3FE5">
        <w:rPr>
          <w:lang w:val="fr-FR"/>
        </w:rPr>
        <w:t>vocati</w:t>
      </w:r>
      <w:r w:rsidR="00AC3FE5" w:rsidRPr="00034A10">
        <w:rPr>
          <w:lang w:val="fr-FR"/>
        </w:rPr>
        <w:t>onnel</w:t>
      </w:r>
      <w:r w:rsidR="00AC3FE5">
        <w:rPr>
          <w:lang w:val="fr-FR"/>
        </w:rPr>
        <w:t>s</w:t>
      </w:r>
      <w:r w:rsidR="00034A10" w:rsidRPr="00034A10">
        <w:rPr>
          <w:lang w:val="fr-FR"/>
        </w:rPr>
        <w:t>, laïque</w:t>
      </w:r>
      <w:r w:rsidR="00AC3FE5">
        <w:rPr>
          <w:lang w:val="fr-FR"/>
        </w:rPr>
        <w:t>s</w:t>
      </w:r>
      <w:r w:rsidR="00034A10" w:rsidRPr="00034A10">
        <w:rPr>
          <w:lang w:val="fr-FR"/>
        </w:rPr>
        <w:t>...</w:t>
      </w:r>
    </w:p>
    <w:p w14:paraId="3B44CC90" w14:textId="68411442" w:rsidR="00034A10" w:rsidRPr="00034A10" w:rsidRDefault="005D3DBC" w:rsidP="000E78F7">
      <w:pPr>
        <w:spacing w:after="120" w:line="240" w:lineRule="auto"/>
        <w:ind w:left="142" w:right="-113"/>
        <w:jc w:val="both"/>
        <w:rPr>
          <w:lang w:val="fr-FR"/>
        </w:rPr>
      </w:pPr>
      <w:r>
        <w:rPr>
          <w:lang w:val="fr-FR"/>
        </w:rPr>
        <w:tab/>
      </w:r>
      <w:r w:rsidR="00034A10" w:rsidRPr="00034A10">
        <w:rPr>
          <w:lang w:val="fr-FR"/>
        </w:rPr>
        <w:t>d) Sensibiliser les religieux à l'importance de l'accueil et de l</w:t>
      </w:r>
      <w:r w:rsidR="00AC3FE5">
        <w:rPr>
          <w:lang w:val="fr-FR"/>
        </w:rPr>
        <w:t>’</w:t>
      </w:r>
      <w:r w:rsidR="00034A10" w:rsidRPr="00034A10">
        <w:rPr>
          <w:lang w:val="fr-FR"/>
        </w:rPr>
        <w:t>accompagne</w:t>
      </w:r>
      <w:r w:rsidR="00AC3FE5">
        <w:rPr>
          <w:lang w:val="fr-FR"/>
        </w:rPr>
        <w:t>ment</w:t>
      </w:r>
      <w:r w:rsidR="00034A10" w:rsidRPr="00034A10">
        <w:rPr>
          <w:lang w:val="fr-FR"/>
        </w:rPr>
        <w:t xml:space="preserve"> </w:t>
      </w:r>
      <w:r w:rsidR="00AC3FE5">
        <w:rPr>
          <w:lang w:val="fr-FR"/>
        </w:rPr>
        <w:t>d</w:t>
      </w:r>
      <w:r w:rsidR="00034A10" w:rsidRPr="00034A10">
        <w:rPr>
          <w:lang w:val="fr-FR"/>
        </w:rPr>
        <w:t>es jeunes en les insérant dans l'apostolat de</w:t>
      </w:r>
      <w:r w:rsidR="00AC3FE5">
        <w:rPr>
          <w:lang w:val="fr-FR"/>
        </w:rPr>
        <w:t>s</w:t>
      </w:r>
      <w:r>
        <w:rPr>
          <w:lang w:val="fr-FR"/>
        </w:rPr>
        <w:t xml:space="preserve"> </w:t>
      </w:r>
      <w:r w:rsidR="00034A10" w:rsidRPr="00034A10">
        <w:rPr>
          <w:lang w:val="fr-FR"/>
        </w:rPr>
        <w:t>communauté</w:t>
      </w:r>
      <w:r w:rsidR="00AC3FE5">
        <w:rPr>
          <w:lang w:val="fr-FR"/>
        </w:rPr>
        <w:t>s</w:t>
      </w:r>
      <w:r w:rsidR="00034A10" w:rsidRPr="00034A10">
        <w:rPr>
          <w:lang w:val="fr-FR"/>
        </w:rPr>
        <w:t>.</w:t>
      </w:r>
    </w:p>
    <w:p w14:paraId="1A384F77" w14:textId="280881B1" w:rsidR="00034A10" w:rsidRPr="00034A10" w:rsidRDefault="005D3DBC" w:rsidP="000E78F7">
      <w:pPr>
        <w:spacing w:after="120" w:line="240" w:lineRule="auto"/>
        <w:ind w:left="142" w:right="-113"/>
        <w:jc w:val="both"/>
        <w:rPr>
          <w:lang w:val="fr-FR"/>
        </w:rPr>
      </w:pPr>
      <w:r>
        <w:rPr>
          <w:lang w:val="fr-FR"/>
        </w:rPr>
        <w:lastRenderedPageBreak/>
        <w:tab/>
      </w:r>
      <w:r w:rsidR="00034A10" w:rsidRPr="00034A10">
        <w:rPr>
          <w:lang w:val="fr-FR"/>
        </w:rPr>
        <w:t>e) Motiver les religieux au service de la direction spirituelle</w:t>
      </w:r>
      <w:r w:rsidR="00AC3FE5">
        <w:rPr>
          <w:lang w:val="fr-FR"/>
        </w:rPr>
        <w:t xml:space="preserve"> </w:t>
      </w:r>
      <w:r w:rsidR="00034A10" w:rsidRPr="00034A10">
        <w:rPr>
          <w:lang w:val="fr-FR"/>
        </w:rPr>
        <w:t>des jeunes.</w:t>
      </w:r>
    </w:p>
    <w:p w14:paraId="3B4631E1" w14:textId="6F1EEE7A" w:rsidR="00034A10" w:rsidRPr="00034A10" w:rsidRDefault="005D3DBC" w:rsidP="000E78F7">
      <w:pPr>
        <w:spacing w:after="120" w:line="240" w:lineRule="auto"/>
        <w:ind w:left="142" w:right="-113"/>
        <w:jc w:val="both"/>
        <w:rPr>
          <w:lang w:val="fr-FR"/>
        </w:rPr>
      </w:pPr>
      <w:r>
        <w:rPr>
          <w:lang w:val="fr-FR"/>
        </w:rPr>
        <w:tab/>
      </w:r>
      <w:r w:rsidR="00034A10" w:rsidRPr="00034A10">
        <w:rPr>
          <w:lang w:val="fr-FR"/>
        </w:rPr>
        <w:t>f) Encourager la formation de religieux dans les domaines académiques pour exprimer le ministère de service de la Jeunesse Rogationniste et pour satisfaire de manière qualifiée et</w:t>
      </w:r>
      <w:r w:rsidR="00AC3FE5">
        <w:rPr>
          <w:lang w:val="fr-FR"/>
        </w:rPr>
        <w:t xml:space="preserve"> </w:t>
      </w:r>
      <w:r w:rsidR="00034A10" w:rsidRPr="00034A10">
        <w:rPr>
          <w:lang w:val="fr-FR"/>
        </w:rPr>
        <w:t>appropri</w:t>
      </w:r>
      <w:r w:rsidR="00AC3FE5">
        <w:rPr>
          <w:lang w:val="fr-FR"/>
        </w:rPr>
        <w:t>é</w:t>
      </w:r>
      <w:r w:rsidR="00034A10" w:rsidRPr="00034A10">
        <w:rPr>
          <w:lang w:val="fr-FR"/>
        </w:rPr>
        <w:t xml:space="preserve"> les besoins de cette œuvre d'évangélisation et vocation.</w:t>
      </w:r>
    </w:p>
    <w:p w14:paraId="0EF46181" w14:textId="31517898" w:rsidR="00034A10" w:rsidRPr="00034A10" w:rsidRDefault="00AB4F97" w:rsidP="000E78F7">
      <w:pPr>
        <w:spacing w:after="120" w:line="240" w:lineRule="auto"/>
        <w:ind w:left="142" w:right="-113"/>
        <w:jc w:val="both"/>
        <w:rPr>
          <w:lang w:val="fr-FR"/>
        </w:rPr>
      </w:pPr>
      <w:r>
        <w:rPr>
          <w:lang w:val="fr-FR"/>
        </w:rPr>
        <w:tab/>
      </w:r>
      <w:r w:rsidR="00034A10" w:rsidRPr="00034A10">
        <w:rPr>
          <w:lang w:val="fr-FR"/>
        </w:rPr>
        <w:t xml:space="preserve">g) Identifier des espaces physiques pour accueillir les jeunes et </w:t>
      </w:r>
      <w:r w:rsidR="00D2096F">
        <w:rPr>
          <w:lang w:val="fr-FR"/>
        </w:rPr>
        <w:t>monitorer</w:t>
      </w:r>
      <w:r w:rsidR="00034A10" w:rsidRPr="00034A10">
        <w:rPr>
          <w:lang w:val="fr-FR"/>
        </w:rPr>
        <w:t xml:space="preserve"> leurs activités.</w:t>
      </w:r>
    </w:p>
    <w:p w14:paraId="3EAC34D0" w14:textId="0AD8DE93" w:rsidR="00034A10" w:rsidRPr="00034A10" w:rsidRDefault="00AB4F97" w:rsidP="000E78F7">
      <w:pPr>
        <w:spacing w:after="120" w:line="240" w:lineRule="auto"/>
        <w:ind w:left="142" w:right="-113"/>
        <w:jc w:val="both"/>
        <w:rPr>
          <w:lang w:val="fr-FR"/>
        </w:rPr>
      </w:pPr>
      <w:r>
        <w:rPr>
          <w:lang w:val="fr-FR"/>
        </w:rPr>
        <w:tab/>
      </w:r>
      <w:r w:rsidR="00034A10" w:rsidRPr="00034A10">
        <w:rPr>
          <w:lang w:val="fr-FR"/>
        </w:rPr>
        <w:t>h) Dialogue</w:t>
      </w:r>
      <w:r w:rsidR="00D2096F">
        <w:rPr>
          <w:lang w:val="fr-FR"/>
        </w:rPr>
        <w:t>r</w:t>
      </w:r>
      <w:r w:rsidR="00034A10" w:rsidRPr="00034A10">
        <w:rPr>
          <w:lang w:val="fr-FR"/>
        </w:rPr>
        <w:t xml:space="preserve"> avec les jeunes pour développer des projets et des objectifs</w:t>
      </w:r>
      <w:r w:rsidR="00D2096F">
        <w:rPr>
          <w:lang w:val="fr-FR"/>
        </w:rPr>
        <w:t xml:space="preserve"> </w:t>
      </w:r>
      <w:r w:rsidR="00034A10" w:rsidRPr="00034A10">
        <w:rPr>
          <w:lang w:val="fr-FR"/>
        </w:rPr>
        <w:t>d'</w:t>
      </w:r>
      <w:r w:rsidR="00D2096F">
        <w:rPr>
          <w:lang w:val="fr-FR"/>
        </w:rPr>
        <w:t xml:space="preserve">action </w:t>
      </w:r>
      <w:r w:rsidR="00034A10" w:rsidRPr="00034A10">
        <w:rPr>
          <w:lang w:val="fr-FR"/>
        </w:rPr>
        <w:t>évangélisa</w:t>
      </w:r>
      <w:r w:rsidR="00D2096F">
        <w:rPr>
          <w:lang w:val="fr-FR"/>
        </w:rPr>
        <w:t>trice</w:t>
      </w:r>
      <w:r w:rsidR="00034A10" w:rsidRPr="00034A10">
        <w:rPr>
          <w:lang w:val="fr-FR"/>
        </w:rPr>
        <w:t xml:space="preserve"> et vocationnelle avec nos communautés et nos œuvres.</w:t>
      </w:r>
    </w:p>
    <w:p w14:paraId="13EC5978" w14:textId="072E8F97" w:rsidR="00AB4F97" w:rsidRDefault="00AB4F97" w:rsidP="000E78F7">
      <w:pPr>
        <w:spacing w:after="120" w:line="240" w:lineRule="auto"/>
        <w:ind w:left="142" w:right="-113"/>
        <w:jc w:val="both"/>
        <w:rPr>
          <w:lang w:val="fr-FR"/>
        </w:rPr>
      </w:pPr>
      <w:r>
        <w:rPr>
          <w:lang w:val="fr-FR"/>
        </w:rPr>
        <w:tab/>
      </w:r>
      <w:r w:rsidR="00034A10" w:rsidRPr="00034A10">
        <w:rPr>
          <w:lang w:val="fr-FR"/>
        </w:rPr>
        <w:t>i) Promouvoir des itinéraires</w:t>
      </w:r>
      <w:r w:rsidR="00D2096F">
        <w:rPr>
          <w:lang w:val="fr-FR"/>
        </w:rPr>
        <w:t xml:space="preserve"> organiques</w:t>
      </w:r>
      <w:r w:rsidR="00034A10" w:rsidRPr="00034A10">
        <w:rPr>
          <w:lang w:val="fr-FR"/>
        </w:rPr>
        <w:t xml:space="preserve"> favorisant la croissance</w:t>
      </w:r>
      <w:r w:rsidR="00D2096F">
        <w:rPr>
          <w:lang w:val="fr-FR"/>
        </w:rPr>
        <w:t xml:space="preserve"> </w:t>
      </w:r>
      <w:r w:rsidR="00034A10" w:rsidRPr="00034A10">
        <w:rPr>
          <w:lang w:val="fr-FR"/>
        </w:rPr>
        <w:t xml:space="preserve">graduelle et progressive des jeunes dans la foi et </w:t>
      </w:r>
      <w:r w:rsidR="00D2096F">
        <w:rPr>
          <w:lang w:val="fr-FR"/>
        </w:rPr>
        <w:t>dans</w:t>
      </w:r>
      <w:r w:rsidR="00034A10" w:rsidRPr="00034A10">
        <w:rPr>
          <w:lang w:val="fr-FR"/>
        </w:rPr>
        <w:t xml:space="preserve"> leur</w:t>
      </w:r>
      <w:r w:rsidR="00D2096F">
        <w:rPr>
          <w:lang w:val="fr-FR"/>
        </w:rPr>
        <w:t xml:space="preserve"> </w:t>
      </w:r>
      <w:r w:rsidR="00034A10" w:rsidRPr="00034A10">
        <w:rPr>
          <w:lang w:val="fr-FR"/>
        </w:rPr>
        <w:t>parcours vocationnel.</w:t>
      </w:r>
    </w:p>
    <w:p w14:paraId="20475545" w14:textId="6B9F017E" w:rsidR="004E6EDB" w:rsidRDefault="004E6EDB" w:rsidP="000E78F7">
      <w:pPr>
        <w:spacing w:after="120" w:line="240" w:lineRule="auto"/>
        <w:ind w:left="142" w:right="-113"/>
        <w:jc w:val="both"/>
        <w:rPr>
          <w:lang w:val="fr-FR"/>
        </w:rPr>
      </w:pPr>
    </w:p>
    <w:p w14:paraId="4E093F46" w14:textId="53CD4E0D" w:rsidR="004E6EDB" w:rsidRDefault="004E6EDB" w:rsidP="000E78F7">
      <w:pPr>
        <w:spacing w:after="120" w:line="240" w:lineRule="auto"/>
        <w:ind w:left="142" w:right="-113"/>
        <w:jc w:val="both"/>
        <w:rPr>
          <w:lang w:val="fr-FR"/>
        </w:rPr>
      </w:pPr>
    </w:p>
    <w:p w14:paraId="0638189A" w14:textId="31147130" w:rsidR="004E6EDB" w:rsidRDefault="004E6EDB" w:rsidP="000E78F7">
      <w:pPr>
        <w:spacing w:after="120" w:line="240" w:lineRule="auto"/>
        <w:ind w:left="142" w:right="-113"/>
        <w:jc w:val="both"/>
        <w:rPr>
          <w:lang w:val="fr-FR"/>
        </w:rPr>
      </w:pPr>
    </w:p>
    <w:p w14:paraId="7846FC7A" w14:textId="77777777" w:rsidR="004E6EDB" w:rsidRDefault="004E6EDB" w:rsidP="000E78F7">
      <w:pPr>
        <w:spacing w:after="120" w:line="240" w:lineRule="auto"/>
        <w:ind w:left="142" w:right="-113"/>
        <w:jc w:val="both"/>
        <w:rPr>
          <w:lang w:val="fr-FR"/>
        </w:rPr>
      </w:pPr>
    </w:p>
    <w:p w14:paraId="26E1CF08" w14:textId="77777777" w:rsidR="00867DB7" w:rsidRDefault="00867DB7">
      <w:pPr>
        <w:rPr>
          <w:smallCaps/>
          <w:sz w:val="28"/>
          <w:szCs w:val="28"/>
          <w:lang w:val="fr-FR"/>
        </w:rPr>
      </w:pPr>
      <w:r>
        <w:rPr>
          <w:smallCaps/>
          <w:sz w:val="28"/>
          <w:szCs w:val="28"/>
          <w:lang w:val="fr-FR"/>
        </w:rPr>
        <w:br w:type="page"/>
      </w:r>
    </w:p>
    <w:p w14:paraId="6353B5C5" w14:textId="1A32B8A2" w:rsidR="00AB4F97" w:rsidRPr="00834FA1" w:rsidRDefault="00834FA1" w:rsidP="000E78F7">
      <w:pPr>
        <w:spacing w:after="120" w:line="240" w:lineRule="auto"/>
        <w:ind w:left="142" w:right="-113"/>
        <w:jc w:val="center"/>
        <w:rPr>
          <w:smallCaps/>
          <w:sz w:val="28"/>
          <w:szCs w:val="28"/>
          <w:lang w:val="fr-FR"/>
        </w:rPr>
      </w:pPr>
      <w:r w:rsidRPr="00834FA1">
        <w:rPr>
          <w:smallCaps/>
          <w:sz w:val="28"/>
          <w:szCs w:val="28"/>
          <w:lang w:val="fr-FR"/>
        </w:rPr>
        <w:lastRenderedPageBreak/>
        <w:t>Chapitre Troisième</w:t>
      </w:r>
    </w:p>
    <w:p w14:paraId="1CC5CC1B" w14:textId="77777777" w:rsidR="00AB4F97" w:rsidRPr="00AB4F97" w:rsidRDefault="00AB4F97" w:rsidP="000E78F7">
      <w:pPr>
        <w:spacing w:after="120" w:line="240" w:lineRule="auto"/>
        <w:ind w:left="142" w:right="-113"/>
        <w:jc w:val="center"/>
        <w:rPr>
          <w:lang w:val="fr-FR"/>
        </w:rPr>
      </w:pPr>
    </w:p>
    <w:p w14:paraId="0DD7884F" w14:textId="3C3D9D98" w:rsidR="00AB4F97" w:rsidRPr="00AB4F97" w:rsidRDefault="00AB4F97" w:rsidP="000E78F7">
      <w:pPr>
        <w:spacing w:after="120" w:line="240" w:lineRule="auto"/>
        <w:ind w:left="142" w:right="-113"/>
        <w:jc w:val="center"/>
        <w:rPr>
          <w:b/>
          <w:bCs/>
          <w:sz w:val="28"/>
          <w:szCs w:val="28"/>
          <w:lang w:val="fr-FR"/>
        </w:rPr>
      </w:pPr>
      <w:r w:rsidRPr="00AB4F97">
        <w:rPr>
          <w:b/>
          <w:bCs/>
          <w:sz w:val="28"/>
          <w:szCs w:val="28"/>
          <w:lang w:val="fr-FR"/>
        </w:rPr>
        <w:t xml:space="preserve">Horizons et défis de la </w:t>
      </w:r>
      <w:r w:rsidR="00DB58A5">
        <w:rPr>
          <w:b/>
          <w:bCs/>
          <w:sz w:val="28"/>
          <w:szCs w:val="28"/>
          <w:lang w:val="fr-FR"/>
        </w:rPr>
        <w:t>P</w:t>
      </w:r>
      <w:r w:rsidRPr="00AB4F97">
        <w:rPr>
          <w:b/>
          <w:bCs/>
          <w:sz w:val="28"/>
          <w:szCs w:val="28"/>
          <w:lang w:val="fr-FR"/>
        </w:rPr>
        <w:t xml:space="preserve">astorale Juvénile </w:t>
      </w:r>
      <w:r w:rsidR="00DB58A5">
        <w:rPr>
          <w:b/>
          <w:bCs/>
          <w:sz w:val="28"/>
          <w:szCs w:val="28"/>
          <w:lang w:val="fr-FR"/>
        </w:rPr>
        <w:t>R</w:t>
      </w:r>
      <w:r w:rsidRPr="00AB4F97">
        <w:rPr>
          <w:b/>
          <w:bCs/>
          <w:sz w:val="28"/>
          <w:szCs w:val="28"/>
          <w:lang w:val="fr-FR"/>
        </w:rPr>
        <w:t>ogationniste</w:t>
      </w:r>
    </w:p>
    <w:p w14:paraId="0BD3C8C4" w14:textId="77777777" w:rsidR="00AB4F97" w:rsidRDefault="00AB4F97" w:rsidP="000E78F7">
      <w:pPr>
        <w:spacing w:after="120" w:line="240" w:lineRule="auto"/>
        <w:ind w:left="142" w:right="-113"/>
        <w:jc w:val="both"/>
        <w:rPr>
          <w:lang w:val="fr-FR"/>
        </w:rPr>
      </w:pPr>
    </w:p>
    <w:p w14:paraId="1564675E" w14:textId="77777777" w:rsidR="00AB4F97" w:rsidRDefault="00AB4F97" w:rsidP="000E78F7">
      <w:pPr>
        <w:spacing w:after="120" w:line="240" w:lineRule="auto"/>
        <w:ind w:left="142" w:right="-113"/>
        <w:jc w:val="both"/>
        <w:rPr>
          <w:lang w:val="fr-FR"/>
        </w:rPr>
      </w:pPr>
    </w:p>
    <w:p w14:paraId="3371E259" w14:textId="782DFBA9" w:rsidR="00034A10" w:rsidRPr="00034A10" w:rsidRDefault="00034A10" w:rsidP="000E78F7">
      <w:pPr>
        <w:spacing w:after="120" w:line="240" w:lineRule="auto"/>
        <w:ind w:left="142" w:right="-113"/>
        <w:jc w:val="both"/>
        <w:rPr>
          <w:lang w:val="fr-FR"/>
        </w:rPr>
      </w:pPr>
      <w:r w:rsidRPr="00DB58A5">
        <w:rPr>
          <w:b/>
          <w:bCs/>
          <w:lang w:val="fr-FR"/>
        </w:rPr>
        <w:t>14.</w:t>
      </w:r>
      <w:r w:rsidR="00DB58A5">
        <w:rPr>
          <w:lang w:val="fr-FR"/>
        </w:rPr>
        <w:tab/>
      </w:r>
      <w:r w:rsidRPr="00034A10">
        <w:rPr>
          <w:lang w:val="fr-FR"/>
        </w:rPr>
        <w:t xml:space="preserve"> La Pastorale </w:t>
      </w:r>
      <w:r w:rsidR="00DB58A5">
        <w:rPr>
          <w:lang w:val="fr-FR"/>
        </w:rPr>
        <w:t xml:space="preserve">Juvénile </w:t>
      </w:r>
      <w:r w:rsidRPr="00034A10">
        <w:rPr>
          <w:lang w:val="fr-FR"/>
        </w:rPr>
        <w:t>Rogationniste est une activité évangélisatrice et ecclésiale privilégiée, car c'est un outil</w:t>
      </w:r>
      <w:r w:rsidR="00DB58A5">
        <w:rPr>
          <w:lang w:val="fr-FR"/>
        </w:rPr>
        <w:t xml:space="preserve"> </w:t>
      </w:r>
      <w:r w:rsidRPr="00034A10">
        <w:rPr>
          <w:lang w:val="fr-FR"/>
        </w:rPr>
        <w:t>de médiation entre Dieu qui appelle et le jeune qui se sent appelé. C'est un service vocationnel offert aux jeunes pour discerner leur vocation afin d'arriver à une réponse généreuse à</w:t>
      </w:r>
      <w:r>
        <w:rPr>
          <w:lang w:val="fr-FR"/>
        </w:rPr>
        <w:t xml:space="preserve"> </w:t>
      </w:r>
      <w:r w:rsidR="00DB58A5">
        <w:rPr>
          <w:lang w:val="fr-FR"/>
        </w:rPr>
        <w:t>Seign</w:t>
      </w:r>
      <w:r w:rsidRPr="00034A10">
        <w:rPr>
          <w:lang w:val="fr-FR"/>
        </w:rPr>
        <w:t>eur. Dans ce ministère, nous présentons aux jeunes</w:t>
      </w:r>
      <w:r w:rsidR="00DB58A5">
        <w:rPr>
          <w:lang w:val="fr-FR"/>
        </w:rPr>
        <w:t xml:space="preserve"> </w:t>
      </w:r>
      <w:r w:rsidR="00DB58A5" w:rsidRPr="00034A10">
        <w:rPr>
          <w:lang w:val="fr-FR"/>
        </w:rPr>
        <w:t xml:space="preserve">le charisme </w:t>
      </w:r>
      <w:r w:rsidRPr="00034A10">
        <w:rPr>
          <w:lang w:val="fr-FR"/>
        </w:rPr>
        <w:t xml:space="preserve">de la Congrégation et avec eux nous prions et vivons </w:t>
      </w:r>
      <w:r w:rsidR="00DB58A5">
        <w:rPr>
          <w:lang w:val="fr-FR"/>
        </w:rPr>
        <w:t>le</w:t>
      </w:r>
      <w:r w:rsidRPr="00034A10">
        <w:rPr>
          <w:lang w:val="fr-FR"/>
        </w:rPr>
        <w:t xml:space="preserve"> zèle</w:t>
      </w:r>
      <w:r>
        <w:rPr>
          <w:lang w:val="fr-FR"/>
        </w:rPr>
        <w:t xml:space="preserve"> </w:t>
      </w:r>
      <w:r w:rsidRPr="00034A10">
        <w:rPr>
          <w:lang w:val="fr-FR"/>
        </w:rPr>
        <w:t>d</w:t>
      </w:r>
      <w:r w:rsidR="00DB58A5">
        <w:rPr>
          <w:lang w:val="fr-FR"/>
        </w:rPr>
        <w:t>u</w:t>
      </w:r>
      <w:r w:rsidRPr="00034A10">
        <w:rPr>
          <w:lang w:val="fr-FR"/>
        </w:rPr>
        <w:t xml:space="preserve"> Rogate selon l'exemple du saint Fondateur.</w:t>
      </w:r>
    </w:p>
    <w:p w14:paraId="6BD788C8" w14:textId="05354FD4" w:rsidR="00034A10" w:rsidRPr="00034A10" w:rsidRDefault="00034A10" w:rsidP="000E78F7">
      <w:pPr>
        <w:spacing w:after="120" w:line="240" w:lineRule="auto"/>
        <w:ind w:left="142" w:right="-113"/>
        <w:jc w:val="both"/>
        <w:rPr>
          <w:lang w:val="fr-FR"/>
        </w:rPr>
      </w:pPr>
      <w:r w:rsidRPr="00DB58A5">
        <w:rPr>
          <w:b/>
          <w:bCs/>
          <w:lang w:val="fr-FR"/>
        </w:rPr>
        <w:t>15.</w:t>
      </w:r>
      <w:r w:rsidR="00DB58A5">
        <w:rPr>
          <w:b/>
          <w:bCs/>
          <w:lang w:val="fr-FR"/>
        </w:rPr>
        <w:tab/>
      </w:r>
      <w:r w:rsidRPr="00034A10">
        <w:rPr>
          <w:lang w:val="fr-FR"/>
        </w:rPr>
        <w:t xml:space="preserve"> Le témoignage de la vie consacrée et fraternelle des </w:t>
      </w:r>
      <w:r w:rsidR="00DB58A5" w:rsidRPr="00034A10">
        <w:rPr>
          <w:lang w:val="fr-FR"/>
        </w:rPr>
        <w:t>Rogationnistes</w:t>
      </w:r>
      <w:r w:rsidRPr="00034A10">
        <w:rPr>
          <w:lang w:val="fr-FR"/>
        </w:rPr>
        <w:t xml:space="preserve"> engagés à suivre le Maître de la moisson dans la</w:t>
      </w:r>
      <w:r w:rsidR="00DB58A5">
        <w:rPr>
          <w:lang w:val="fr-FR"/>
        </w:rPr>
        <w:t xml:space="preserve"> </w:t>
      </w:r>
      <w:r w:rsidRPr="00034A10">
        <w:rPr>
          <w:lang w:val="fr-FR"/>
        </w:rPr>
        <w:t xml:space="preserve">prière et dans les œuvres socio-éducatives correspond aux aspirations et aux besoins les plus profonds des jeunes. Cet exemple de vie évangélique crédibilise la mission des </w:t>
      </w:r>
      <w:r w:rsidR="00755110" w:rsidRPr="00034A10">
        <w:rPr>
          <w:lang w:val="fr-FR"/>
        </w:rPr>
        <w:t>Rogationnistes</w:t>
      </w:r>
      <w:r w:rsidRPr="00034A10">
        <w:rPr>
          <w:lang w:val="fr-FR"/>
        </w:rPr>
        <w:t xml:space="preserve">, rappelle la sainteté de saint </w:t>
      </w:r>
      <w:r w:rsidR="00755110">
        <w:rPr>
          <w:lang w:val="fr-FR"/>
        </w:rPr>
        <w:t>H</w:t>
      </w:r>
      <w:r w:rsidR="00755110" w:rsidRPr="00034A10">
        <w:rPr>
          <w:lang w:val="fr-FR"/>
        </w:rPr>
        <w:t>annibal</w:t>
      </w:r>
      <w:r w:rsidRPr="00034A10">
        <w:rPr>
          <w:lang w:val="fr-FR"/>
        </w:rPr>
        <w:t xml:space="preserve"> Mari</w:t>
      </w:r>
      <w:r w:rsidR="00755110">
        <w:rPr>
          <w:lang w:val="fr-FR"/>
        </w:rPr>
        <w:t>e</w:t>
      </w:r>
      <w:r w:rsidRPr="00034A10">
        <w:rPr>
          <w:lang w:val="fr-FR"/>
        </w:rPr>
        <w:t xml:space="preserve"> et inspire les jeunes à accepter l'appel de Dieu et suivre Jésus</w:t>
      </w:r>
      <w:r w:rsidR="00DB58A5">
        <w:rPr>
          <w:lang w:val="fr-FR"/>
        </w:rPr>
        <w:t>.</w:t>
      </w:r>
      <w:r w:rsidR="00DB58A5">
        <w:rPr>
          <w:rStyle w:val="FootnoteReference"/>
          <w:lang w:val="fr-FR"/>
        </w:rPr>
        <w:footnoteReference w:id="82"/>
      </w:r>
    </w:p>
    <w:p w14:paraId="4AE86EC4" w14:textId="77777777" w:rsidR="003E7160" w:rsidRPr="003E7160" w:rsidRDefault="003E7160" w:rsidP="000E78F7">
      <w:pPr>
        <w:spacing w:after="120" w:line="240" w:lineRule="auto"/>
        <w:ind w:left="142" w:right="-113"/>
        <w:jc w:val="both"/>
        <w:rPr>
          <w:sz w:val="6"/>
          <w:szCs w:val="6"/>
          <w:lang w:val="fr-FR"/>
        </w:rPr>
      </w:pPr>
    </w:p>
    <w:p w14:paraId="36FCCABB" w14:textId="7CC22046" w:rsidR="003E7160" w:rsidRPr="004E6EDB" w:rsidRDefault="003E7160" w:rsidP="000E78F7">
      <w:pPr>
        <w:spacing w:after="120" w:line="240" w:lineRule="auto"/>
        <w:ind w:left="142" w:right="-113"/>
        <w:jc w:val="both"/>
        <w:rPr>
          <w:lang w:val="fr-FR"/>
        </w:rPr>
      </w:pPr>
      <w:r w:rsidRPr="004E6EDB">
        <w:rPr>
          <w:b/>
          <w:bCs/>
          <w:lang w:val="fr-FR"/>
        </w:rPr>
        <w:t>16.</w:t>
      </w:r>
      <w:r w:rsidRPr="004E6EDB">
        <w:rPr>
          <w:lang w:val="fr-FR"/>
        </w:rPr>
        <w:tab/>
        <w:t xml:space="preserve"> Dans les Circonscriptions, quoique de manière non systématique, de nombreuses activités avec les jeunes sont organisées tant au sein des communautés paroissiales et des sanctuaires, tant dans les œuvres sociales et éducatives. Dans ce contexte, nous voulons souligner quelques faits saillants et des ombres concernant la Pastorale Juvénile Rogationniste.</w:t>
      </w:r>
    </w:p>
    <w:p w14:paraId="1221C5D0" w14:textId="77777777" w:rsidR="003E7160" w:rsidRPr="004E6EDB" w:rsidRDefault="003E7160" w:rsidP="000E78F7">
      <w:pPr>
        <w:spacing w:after="120" w:line="240" w:lineRule="auto"/>
        <w:ind w:left="142" w:right="-113"/>
        <w:jc w:val="both"/>
        <w:rPr>
          <w:sz w:val="6"/>
          <w:szCs w:val="6"/>
          <w:lang w:val="fr-FR"/>
        </w:rPr>
      </w:pPr>
    </w:p>
    <w:p w14:paraId="1AFA4200" w14:textId="5FE58DA9" w:rsidR="003E7160" w:rsidRPr="004E6EDB" w:rsidRDefault="003E7160" w:rsidP="000E78F7">
      <w:pPr>
        <w:spacing w:after="120" w:line="240" w:lineRule="auto"/>
        <w:ind w:left="142" w:right="-113"/>
        <w:jc w:val="both"/>
        <w:rPr>
          <w:b/>
          <w:bCs/>
          <w:lang w:val="fr-FR"/>
        </w:rPr>
      </w:pPr>
      <w:r w:rsidRPr="004E6EDB">
        <w:rPr>
          <w:b/>
          <w:bCs/>
          <w:lang w:val="fr-FR"/>
        </w:rPr>
        <w:t>17.</w:t>
      </w:r>
      <w:r w:rsidRPr="004E6EDB">
        <w:rPr>
          <w:b/>
          <w:bCs/>
          <w:lang w:val="fr-FR"/>
        </w:rPr>
        <w:tab/>
        <w:t xml:space="preserve"> Raisons d'espérer - Lumières</w:t>
      </w:r>
    </w:p>
    <w:p w14:paraId="16BD3175" w14:textId="00571EBC" w:rsidR="003E7160" w:rsidRPr="004E6EDB" w:rsidRDefault="003E7160" w:rsidP="000E78F7">
      <w:pPr>
        <w:spacing w:after="120" w:line="240" w:lineRule="auto"/>
        <w:ind w:left="142" w:right="-113"/>
        <w:jc w:val="both"/>
        <w:rPr>
          <w:lang w:val="fr-FR"/>
        </w:rPr>
      </w:pPr>
      <w:r w:rsidRPr="004E6EDB">
        <w:rPr>
          <w:lang w:val="fr-FR"/>
        </w:rPr>
        <w:tab/>
        <w:t xml:space="preserve">a) Une prise de conscience renouvelée de la nécessité d'inviter et d'impliquer les jeunes dans les activités des communautés religieuses, de les motiver à s'engager dans des groupes de prière pour les vocations et les éveiller à l'engagement social et, autant que possible, de les impliquer dans les </w:t>
      </w:r>
      <w:r w:rsidR="006603A1" w:rsidRPr="004E6EDB">
        <w:rPr>
          <w:lang w:val="fr-FR"/>
        </w:rPr>
        <w:t>œuvres</w:t>
      </w:r>
      <w:r w:rsidRPr="004E6EDB">
        <w:rPr>
          <w:lang w:val="fr-FR"/>
        </w:rPr>
        <w:t xml:space="preserve"> de la Congrégation.</w:t>
      </w:r>
    </w:p>
    <w:p w14:paraId="0C430D58" w14:textId="360F6DC4" w:rsidR="003E7160" w:rsidRPr="004E6EDB" w:rsidRDefault="003E7160" w:rsidP="000E78F7">
      <w:pPr>
        <w:spacing w:after="120" w:line="240" w:lineRule="auto"/>
        <w:ind w:left="142" w:right="-113"/>
        <w:jc w:val="both"/>
        <w:rPr>
          <w:lang w:val="fr-FR"/>
        </w:rPr>
      </w:pPr>
      <w:r w:rsidRPr="004E6EDB">
        <w:rPr>
          <w:lang w:val="fr-FR"/>
        </w:rPr>
        <w:tab/>
        <w:t>b) La participation importante de séminaristes et de jeunes</w:t>
      </w:r>
      <w:r w:rsidR="006603A1" w:rsidRPr="004E6EDB">
        <w:rPr>
          <w:lang w:val="fr-FR"/>
        </w:rPr>
        <w:t xml:space="preserve"> </w:t>
      </w:r>
      <w:r w:rsidRPr="004E6EDB">
        <w:rPr>
          <w:lang w:val="fr-FR"/>
        </w:rPr>
        <w:t xml:space="preserve">religieux au service de l'animation des jeunes qui contribue efficacement au développement de la Pastorale </w:t>
      </w:r>
      <w:r w:rsidR="006603A1" w:rsidRPr="004E6EDB">
        <w:rPr>
          <w:lang w:val="fr-FR"/>
        </w:rPr>
        <w:t>Juvénile Rogationniste</w:t>
      </w:r>
      <w:r w:rsidRPr="004E6EDB">
        <w:rPr>
          <w:lang w:val="fr-FR"/>
        </w:rPr>
        <w:t>.</w:t>
      </w:r>
    </w:p>
    <w:p w14:paraId="7C1C17F3" w14:textId="28104547" w:rsidR="003E7160" w:rsidRPr="004E6EDB" w:rsidRDefault="003E7160" w:rsidP="000E78F7">
      <w:pPr>
        <w:spacing w:after="120" w:line="240" w:lineRule="auto"/>
        <w:ind w:left="142" w:right="-113"/>
        <w:jc w:val="both"/>
        <w:rPr>
          <w:lang w:val="fr-FR"/>
        </w:rPr>
      </w:pPr>
      <w:r w:rsidRPr="004E6EDB">
        <w:rPr>
          <w:lang w:val="fr-FR"/>
        </w:rPr>
        <w:tab/>
        <w:t>c) La prise de conscience croissante parmi les religieux de la nécessité</w:t>
      </w:r>
      <w:r w:rsidR="006603A1" w:rsidRPr="004E6EDB">
        <w:rPr>
          <w:lang w:val="fr-FR"/>
        </w:rPr>
        <w:t xml:space="preserve"> de </w:t>
      </w:r>
      <w:r w:rsidRPr="004E6EDB">
        <w:rPr>
          <w:lang w:val="fr-FR"/>
        </w:rPr>
        <w:t>promouvoir un</w:t>
      </w:r>
      <w:r w:rsidR="006603A1" w:rsidRPr="004E6EDB">
        <w:rPr>
          <w:lang w:val="fr-FR"/>
        </w:rPr>
        <w:t>e</w:t>
      </w:r>
      <w:r w:rsidRPr="004E6EDB">
        <w:rPr>
          <w:lang w:val="fr-FR"/>
        </w:rPr>
        <w:t xml:space="preserve"> adéquat</w:t>
      </w:r>
      <w:r w:rsidR="006603A1" w:rsidRPr="004E6EDB">
        <w:rPr>
          <w:lang w:val="fr-FR"/>
        </w:rPr>
        <w:t>e Pastorale Juvénile Rogationniste</w:t>
      </w:r>
      <w:r w:rsidRPr="004E6EDB">
        <w:rPr>
          <w:lang w:val="fr-FR"/>
        </w:rPr>
        <w:t xml:space="preserve"> grâce à la collaboration et à la coordination</w:t>
      </w:r>
      <w:r w:rsidR="006603A1" w:rsidRPr="004E6EDB">
        <w:rPr>
          <w:lang w:val="fr-FR"/>
        </w:rPr>
        <w:t xml:space="preserve"> à </w:t>
      </w:r>
      <w:r w:rsidRPr="004E6EDB">
        <w:rPr>
          <w:lang w:val="fr-FR"/>
        </w:rPr>
        <w:t>tous les niveaux: provincial, régional et local.</w:t>
      </w:r>
    </w:p>
    <w:p w14:paraId="76CF7637" w14:textId="5BF25D06" w:rsidR="003E7160" w:rsidRPr="004E6EDB" w:rsidRDefault="006603A1" w:rsidP="000E78F7">
      <w:pPr>
        <w:spacing w:after="120" w:line="240" w:lineRule="auto"/>
        <w:ind w:left="142" w:right="-113"/>
        <w:jc w:val="both"/>
        <w:rPr>
          <w:lang w:val="fr-FR"/>
        </w:rPr>
      </w:pPr>
      <w:r w:rsidRPr="004E6EDB">
        <w:rPr>
          <w:lang w:val="fr-FR"/>
        </w:rPr>
        <w:tab/>
      </w:r>
      <w:r w:rsidR="003E7160" w:rsidRPr="004E6EDB">
        <w:rPr>
          <w:lang w:val="fr-FR"/>
        </w:rPr>
        <w:t>d) L'engagement des jeunes religieux et de nombreux laïcs de la Famille Charismatique d</w:t>
      </w:r>
      <w:r w:rsidRPr="004E6EDB">
        <w:rPr>
          <w:lang w:val="fr-FR"/>
        </w:rPr>
        <w:t>u</w:t>
      </w:r>
      <w:r w:rsidR="003E7160" w:rsidRPr="004E6EDB">
        <w:rPr>
          <w:lang w:val="fr-FR"/>
        </w:rPr>
        <w:t xml:space="preserve"> Rogate qui s</w:t>
      </w:r>
      <w:r w:rsidRPr="004E6EDB">
        <w:rPr>
          <w:lang w:val="fr-FR"/>
        </w:rPr>
        <w:t xml:space="preserve">ont </w:t>
      </w:r>
      <w:r w:rsidR="003E7160" w:rsidRPr="004E6EDB">
        <w:rPr>
          <w:lang w:val="fr-FR"/>
        </w:rPr>
        <w:t>engag</w:t>
      </w:r>
      <w:r w:rsidRPr="004E6EDB">
        <w:rPr>
          <w:lang w:val="fr-FR"/>
        </w:rPr>
        <w:t>és</w:t>
      </w:r>
      <w:r w:rsidR="003E7160" w:rsidRPr="004E6EDB">
        <w:rPr>
          <w:lang w:val="fr-FR"/>
        </w:rPr>
        <w:t xml:space="preserve"> dans le service </w:t>
      </w:r>
      <w:r w:rsidRPr="004E6EDB">
        <w:rPr>
          <w:lang w:val="fr-FR"/>
        </w:rPr>
        <w:t xml:space="preserve">aux </w:t>
      </w:r>
      <w:r w:rsidR="003E7160" w:rsidRPr="004E6EDB">
        <w:rPr>
          <w:lang w:val="fr-FR"/>
        </w:rPr>
        <w:t>jeunes qui se rapprochent de nos œuvres e</w:t>
      </w:r>
      <w:r w:rsidRPr="004E6EDB">
        <w:rPr>
          <w:lang w:val="fr-FR"/>
        </w:rPr>
        <w:t xml:space="preserve">t </w:t>
      </w:r>
      <w:r w:rsidR="003E7160" w:rsidRPr="004E6EDB">
        <w:rPr>
          <w:lang w:val="fr-FR"/>
        </w:rPr>
        <w:t>communauté</w:t>
      </w:r>
      <w:r w:rsidRPr="004E6EDB">
        <w:rPr>
          <w:lang w:val="fr-FR"/>
        </w:rPr>
        <w:t>s</w:t>
      </w:r>
      <w:r w:rsidR="003E7160" w:rsidRPr="004E6EDB">
        <w:rPr>
          <w:lang w:val="fr-FR"/>
        </w:rPr>
        <w:t xml:space="preserve"> et à qui nous présentons le charisme d</w:t>
      </w:r>
      <w:r w:rsidRPr="004E6EDB">
        <w:rPr>
          <w:lang w:val="fr-FR"/>
        </w:rPr>
        <w:t>u</w:t>
      </w:r>
      <w:r w:rsidR="003E7160" w:rsidRPr="004E6EDB">
        <w:rPr>
          <w:lang w:val="fr-FR"/>
        </w:rPr>
        <w:t xml:space="preserve"> Rogate et la</w:t>
      </w:r>
      <w:r w:rsidRPr="004E6EDB">
        <w:rPr>
          <w:lang w:val="fr-FR"/>
        </w:rPr>
        <w:t xml:space="preserve"> </w:t>
      </w:r>
      <w:r w:rsidR="003E7160" w:rsidRPr="004E6EDB">
        <w:rPr>
          <w:lang w:val="fr-FR"/>
        </w:rPr>
        <w:t>personne du Fondateur.</w:t>
      </w:r>
    </w:p>
    <w:p w14:paraId="32A233B0" w14:textId="200F1D7D" w:rsidR="003E7160" w:rsidRPr="004E6EDB" w:rsidRDefault="006603A1" w:rsidP="000E78F7">
      <w:pPr>
        <w:spacing w:after="120" w:line="240" w:lineRule="auto"/>
        <w:ind w:left="142" w:right="-113"/>
        <w:jc w:val="both"/>
        <w:rPr>
          <w:lang w:val="fr-FR"/>
        </w:rPr>
      </w:pPr>
      <w:r w:rsidRPr="004E6EDB">
        <w:rPr>
          <w:lang w:val="fr-FR"/>
        </w:rPr>
        <w:tab/>
      </w:r>
      <w:r w:rsidR="003E7160" w:rsidRPr="004E6EDB">
        <w:rPr>
          <w:lang w:val="fr-FR"/>
        </w:rPr>
        <w:t xml:space="preserve">e) L'attente et la </w:t>
      </w:r>
      <w:r w:rsidR="00DB6218" w:rsidRPr="004E6EDB">
        <w:rPr>
          <w:lang w:val="fr-FR"/>
        </w:rPr>
        <w:t>disponibilité</w:t>
      </w:r>
      <w:r w:rsidR="003E7160" w:rsidRPr="004E6EDB">
        <w:rPr>
          <w:lang w:val="fr-FR"/>
        </w:rPr>
        <w:t xml:space="preserve"> des jeunes d'accueillir</w:t>
      </w:r>
      <w:r w:rsidRPr="004E6EDB">
        <w:rPr>
          <w:lang w:val="fr-FR"/>
        </w:rPr>
        <w:t xml:space="preserve"> </w:t>
      </w:r>
      <w:r w:rsidR="003E7160" w:rsidRPr="004E6EDB">
        <w:rPr>
          <w:lang w:val="fr-FR"/>
        </w:rPr>
        <w:t>le charisme et le message des Rogationnistes. Beaucoup sont</w:t>
      </w:r>
      <w:r w:rsidR="00DB6218" w:rsidRPr="004E6EDB">
        <w:rPr>
          <w:lang w:val="fr-FR"/>
        </w:rPr>
        <w:t xml:space="preserve"> </w:t>
      </w:r>
      <w:r w:rsidR="003E7160" w:rsidRPr="004E6EDB">
        <w:rPr>
          <w:lang w:val="fr-FR"/>
        </w:rPr>
        <w:t>impressionné par notre style de vie simple et fraternel</w:t>
      </w:r>
      <w:r w:rsidR="00DB6218" w:rsidRPr="004E6EDB">
        <w:rPr>
          <w:lang w:val="fr-FR"/>
        </w:rPr>
        <w:t xml:space="preserve"> </w:t>
      </w:r>
      <w:r w:rsidR="003E7160" w:rsidRPr="004E6EDB">
        <w:rPr>
          <w:lang w:val="fr-FR"/>
        </w:rPr>
        <w:t>et ils apprécient l'ouverture et la bonne volonté des religieux</w:t>
      </w:r>
      <w:r w:rsidR="00DB6218" w:rsidRPr="004E6EDB">
        <w:rPr>
          <w:lang w:val="fr-FR"/>
        </w:rPr>
        <w:t xml:space="preserve"> </w:t>
      </w:r>
      <w:r w:rsidR="003E7160" w:rsidRPr="004E6EDB">
        <w:rPr>
          <w:lang w:val="fr-FR"/>
        </w:rPr>
        <w:t>qui les accompagnent dans leur discernement vocationnel</w:t>
      </w:r>
      <w:r w:rsidR="00DB6218" w:rsidRPr="004E6EDB">
        <w:rPr>
          <w:lang w:val="fr-FR"/>
        </w:rPr>
        <w:t xml:space="preserve"> </w:t>
      </w:r>
      <w:r w:rsidR="003E7160" w:rsidRPr="004E6EDB">
        <w:rPr>
          <w:lang w:val="fr-FR"/>
        </w:rPr>
        <w:t>et dans diverses activités.</w:t>
      </w:r>
    </w:p>
    <w:p w14:paraId="2A5A5C62" w14:textId="1DCDEC22" w:rsidR="003E7160" w:rsidRPr="00293760" w:rsidRDefault="003E7160" w:rsidP="000E78F7">
      <w:pPr>
        <w:spacing w:after="120" w:line="240" w:lineRule="auto"/>
        <w:ind w:left="142" w:right="-113"/>
        <w:jc w:val="both"/>
        <w:rPr>
          <w:b/>
          <w:bCs/>
          <w:lang w:val="fr-FR"/>
        </w:rPr>
      </w:pPr>
      <w:r w:rsidRPr="004E6EDB">
        <w:rPr>
          <w:b/>
          <w:bCs/>
          <w:lang w:val="fr-FR"/>
        </w:rPr>
        <w:t>18.</w:t>
      </w:r>
      <w:r w:rsidR="00293760" w:rsidRPr="004E6EDB">
        <w:rPr>
          <w:b/>
          <w:bCs/>
          <w:lang w:val="fr-FR"/>
        </w:rPr>
        <w:tab/>
      </w:r>
      <w:r w:rsidRPr="004E6EDB">
        <w:rPr>
          <w:b/>
          <w:bCs/>
          <w:lang w:val="fr-FR"/>
        </w:rPr>
        <w:t xml:space="preserve"> Des situations qui nous défien</w:t>
      </w:r>
      <w:r w:rsidRPr="00293760">
        <w:rPr>
          <w:b/>
          <w:bCs/>
          <w:lang w:val="fr-FR"/>
        </w:rPr>
        <w:t>t encore - Ombres</w:t>
      </w:r>
    </w:p>
    <w:p w14:paraId="6796E375" w14:textId="7FE8A007" w:rsidR="003E7160" w:rsidRPr="003E7160" w:rsidRDefault="00293760" w:rsidP="000E78F7">
      <w:pPr>
        <w:spacing w:after="120" w:line="240" w:lineRule="auto"/>
        <w:ind w:left="142" w:right="-113"/>
        <w:jc w:val="both"/>
        <w:rPr>
          <w:lang w:val="fr-FR"/>
        </w:rPr>
      </w:pPr>
      <w:r>
        <w:rPr>
          <w:lang w:val="fr-FR"/>
        </w:rPr>
        <w:lastRenderedPageBreak/>
        <w:tab/>
      </w:r>
      <w:r w:rsidR="003E7160" w:rsidRPr="003E7160">
        <w:rPr>
          <w:lang w:val="fr-FR"/>
        </w:rPr>
        <w:t>a) Le défi d'éveiller chez tous les religieux l'engagement d'aider les jeunes, de les rapprocher et de les accueillir dans nos communautés.</w:t>
      </w:r>
    </w:p>
    <w:p w14:paraId="4C781E25" w14:textId="6AD7D534" w:rsidR="003E7160" w:rsidRPr="003E7160" w:rsidRDefault="00293760" w:rsidP="000E78F7">
      <w:pPr>
        <w:spacing w:after="120" w:line="240" w:lineRule="auto"/>
        <w:ind w:left="142" w:right="-113"/>
        <w:jc w:val="both"/>
        <w:rPr>
          <w:lang w:val="fr-FR"/>
        </w:rPr>
      </w:pPr>
      <w:r>
        <w:rPr>
          <w:lang w:val="fr-FR"/>
        </w:rPr>
        <w:tab/>
      </w:r>
      <w:r w:rsidR="003E7160" w:rsidRPr="003E7160">
        <w:rPr>
          <w:lang w:val="fr-FR"/>
        </w:rPr>
        <w:t>b) La nécessité de surmonter un certain pessimisme et paralysie</w:t>
      </w:r>
      <w:r>
        <w:rPr>
          <w:lang w:val="fr-FR"/>
        </w:rPr>
        <w:t xml:space="preserve"> </w:t>
      </w:r>
      <w:r w:rsidR="003E7160" w:rsidRPr="003E7160">
        <w:rPr>
          <w:lang w:val="fr-FR"/>
        </w:rPr>
        <w:t>face aux défis auxquels sont confrontés les jeunes et d'aller</w:t>
      </w:r>
      <w:r>
        <w:rPr>
          <w:lang w:val="fr-FR"/>
        </w:rPr>
        <w:t xml:space="preserve"> </w:t>
      </w:r>
      <w:r w:rsidR="003E7160" w:rsidRPr="003E7160">
        <w:rPr>
          <w:lang w:val="fr-FR"/>
        </w:rPr>
        <w:t>au-delà de la mentalité qui regarde les résultats numériques.</w:t>
      </w:r>
    </w:p>
    <w:p w14:paraId="1D3DAB37" w14:textId="4BFA4F71" w:rsidR="003E7160" w:rsidRPr="003E7160" w:rsidRDefault="00293760" w:rsidP="000E78F7">
      <w:pPr>
        <w:spacing w:after="120" w:line="240" w:lineRule="auto"/>
        <w:ind w:left="142" w:right="-113"/>
        <w:jc w:val="both"/>
        <w:rPr>
          <w:lang w:val="fr-FR"/>
        </w:rPr>
      </w:pPr>
      <w:r>
        <w:rPr>
          <w:lang w:val="fr-FR"/>
        </w:rPr>
        <w:tab/>
      </w:r>
      <w:r w:rsidR="003E7160" w:rsidRPr="003E7160">
        <w:rPr>
          <w:lang w:val="fr-FR"/>
        </w:rPr>
        <w:t>c) La nécessité de développer la collaboration entre les différents niveaux de coordination de la Congrégation (Général,</w:t>
      </w:r>
      <w:r>
        <w:rPr>
          <w:lang w:val="fr-FR"/>
        </w:rPr>
        <w:t xml:space="preserve"> </w:t>
      </w:r>
      <w:r w:rsidR="003E7160" w:rsidRPr="003E7160">
        <w:rPr>
          <w:lang w:val="fr-FR"/>
        </w:rPr>
        <w:t>Provincial et Local) et d'intégrer les différentes initiatives e</w:t>
      </w:r>
      <w:r>
        <w:rPr>
          <w:lang w:val="fr-FR"/>
        </w:rPr>
        <w:t xml:space="preserve"> </w:t>
      </w:r>
      <w:r w:rsidR="003E7160" w:rsidRPr="003E7160">
        <w:rPr>
          <w:lang w:val="fr-FR"/>
        </w:rPr>
        <w:t>activités qui se déroulent dans les communautés avec les jeunes</w:t>
      </w:r>
    </w:p>
    <w:p w14:paraId="61DE1121" w14:textId="77777777" w:rsidR="003E7160" w:rsidRPr="003E7160" w:rsidRDefault="003E7160" w:rsidP="000E78F7">
      <w:pPr>
        <w:spacing w:after="120" w:line="240" w:lineRule="auto"/>
        <w:ind w:left="142" w:right="-113"/>
        <w:jc w:val="both"/>
        <w:rPr>
          <w:lang w:val="fr-FR"/>
        </w:rPr>
      </w:pPr>
      <w:r w:rsidRPr="003E7160">
        <w:rPr>
          <w:lang w:val="fr-FR"/>
        </w:rPr>
        <w:t>Rogationnistes.</w:t>
      </w:r>
    </w:p>
    <w:p w14:paraId="101A92C2" w14:textId="086673AD" w:rsidR="003E7160" w:rsidRPr="003E7160" w:rsidRDefault="00293760" w:rsidP="000E78F7">
      <w:pPr>
        <w:spacing w:after="120" w:line="240" w:lineRule="auto"/>
        <w:ind w:left="142" w:right="-113"/>
        <w:jc w:val="both"/>
        <w:rPr>
          <w:lang w:val="fr-FR"/>
        </w:rPr>
      </w:pPr>
      <w:r>
        <w:rPr>
          <w:lang w:val="fr-FR"/>
        </w:rPr>
        <w:tab/>
      </w:r>
      <w:r w:rsidR="003E7160" w:rsidRPr="003E7160">
        <w:rPr>
          <w:lang w:val="fr-FR"/>
        </w:rPr>
        <w:t>d) L'engagement peu incisif pour l'épanouissement de la culture vocationnelle dans notre apostolat et notre mission, en particulier</w:t>
      </w:r>
      <w:r>
        <w:rPr>
          <w:lang w:val="fr-FR"/>
        </w:rPr>
        <w:t xml:space="preserve"> </w:t>
      </w:r>
      <w:r w:rsidR="003E7160" w:rsidRPr="003E7160">
        <w:rPr>
          <w:lang w:val="fr-FR"/>
        </w:rPr>
        <w:t>dans la jeunesse.</w:t>
      </w:r>
    </w:p>
    <w:p w14:paraId="667CC7B5" w14:textId="5650BD72" w:rsidR="003E7160" w:rsidRDefault="00293760" w:rsidP="000E78F7">
      <w:pPr>
        <w:spacing w:after="120" w:line="240" w:lineRule="auto"/>
        <w:ind w:left="142" w:right="-113"/>
        <w:jc w:val="both"/>
        <w:rPr>
          <w:lang w:val="fr-FR"/>
        </w:rPr>
      </w:pPr>
      <w:r>
        <w:rPr>
          <w:lang w:val="fr-FR"/>
        </w:rPr>
        <w:tab/>
      </w:r>
      <w:r w:rsidR="003E7160" w:rsidRPr="003E7160">
        <w:rPr>
          <w:lang w:val="fr-FR"/>
        </w:rPr>
        <w:t xml:space="preserve">e) Insuffisance d'insertion des membres de la famille Rogate dans les instances et ministères nationaux, diocésains ou sectoriels de la Pastorale </w:t>
      </w:r>
      <w:r w:rsidR="009D150E">
        <w:rPr>
          <w:lang w:val="fr-FR"/>
        </w:rPr>
        <w:t>Juvénile</w:t>
      </w:r>
      <w:r w:rsidR="003E7160" w:rsidRPr="003E7160">
        <w:rPr>
          <w:lang w:val="fr-FR"/>
        </w:rPr>
        <w:t>.</w:t>
      </w:r>
    </w:p>
    <w:p w14:paraId="72809242" w14:textId="4977D1A2" w:rsidR="004E6EDB" w:rsidRDefault="004E6EDB" w:rsidP="000E78F7">
      <w:pPr>
        <w:spacing w:after="120" w:line="240" w:lineRule="auto"/>
        <w:ind w:left="142" w:right="-113"/>
        <w:jc w:val="both"/>
        <w:rPr>
          <w:lang w:val="fr-FR"/>
        </w:rPr>
      </w:pPr>
    </w:p>
    <w:p w14:paraId="14B1FDCF" w14:textId="0B62AC65" w:rsidR="004E6EDB" w:rsidRDefault="004E6EDB" w:rsidP="000E78F7">
      <w:pPr>
        <w:spacing w:after="120" w:line="240" w:lineRule="auto"/>
        <w:ind w:left="142" w:right="-113"/>
        <w:jc w:val="both"/>
        <w:rPr>
          <w:lang w:val="fr-FR"/>
        </w:rPr>
      </w:pPr>
    </w:p>
    <w:p w14:paraId="637C4906" w14:textId="320A5D12" w:rsidR="004E6EDB" w:rsidRDefault="004E6EDB" w:rsidP="000E78F7">
      <w:pPr>
        <w:spacing w:after="120" w:line="240" w:lineRule="auto"/>
        <w:ind w:left="142" w:right="-113"/>
        <w:jc w:val="both"/>
        <w:rPr>
          <w:lang w:val="fr-FR"/>
        </w:rPr>
      </w:pPr>
    </w:p>
    <w:p w14:paraId="52A158F9" w14:textId="77777777" w:rsidR="004E6EDB" w:rsidRPr="003E7160" w:rsidRDefault="004E6EDB" w:rsidP="000E78F7">
      <w:pPr>
        <w:spacing w:after="120" w:line="240" w:lineRule="auto"/>
        <w:ind w:left="142" w:right="-113"/>
        <w:jc w:val="both"/>
        <w:rPr>
          <w:lang w:val="fr-FR"/>
        </w:rPr>
      </w:pPr>
    </w:p>
    <w:p w14:paraId="31FC81A4" w14:textId="77777777" w:rsidR="00867DB7" w:rsidRDefault="00867DB7">
      <w:pPr>
        <w:rPr>
          <w:smallCaps/>
          <w:sz w:val="28"/>
          <w:szCs w:val="28"/>
          <w:lang w:val="fr-FR"/>
        </w:rPr>
      </w:pPr>
      <w:r>
        <w:rPr>
          <w:smallCaps/>
          <w:sz w:val="28"/>
          <w:szCs w:val="28"/>
          <w:lang w:val="fr-FR"/>
        </w:rPr>
        <w:br w:type="page"/>
      </w:r>
    </w:p>
    <w:p w14:paraId="43395E11" w14:textId="3FD037E1" w:rsidR="009D150E" w:rsidRDefault="009D150E" w:rsidP="000E78F7">
      <w:pPr>
        <w:spacing w:after="120" w:line="240" w:lineRule="auto"/>
        <w:ind w:left="142" w:right="-113"/>
        <w:jc w:val="center"/>
        <w:rPr>
          <w:smallCaps/>
          <w:sz w:val="28"/>
          <w:szCs w:val="28"/>
          <w:lang w:val="fr-FR"/>
        </w:rPr>
      </w:pPr>
      <w:r w:rsidRPr="009D150E">
        <w:rPr>
          <w:smallCaps/>
          <w:sz w:val="28"/>
          <w:szCs w:val="28"/>
          <w:lang w:val="fr-FR"/>
        </w:rPr>
        <w:lastRenderedPageBreak/>
        <w:t>Chapitre Quatrième</w:t>
      </w:r>
    </w:p>
    <w:p w14:paraId="38F05DE1" w14:textId="77777777" w:rsidR="009D150E" w:rsidRPr="009D150E" w:rsidRDefault="009D150E" w:rsidP="000E78F7">
      <w:pPr>
        <w:spacing w:after="120" w:line="240" w:lineRule="auto"/>
        <w:ind w:left="142" w:right="-113"/>
        <w:jc w:val="center"/>
        <w:rPr>
          <w:smallCaps/>
          <w:lang w:val="fr-FR"/>
        </w:rPr>
      </w:pPr>
    </w:p>
    <w:p w14:paraId="0ADA8FEB" w14:textId="77777777" w:rsidR="009D150E" w:rsidRPr="009D150E" w:rsidRDefault="009D150E" w:rsidP="00867DB7">
      <w:pPr>
        <w:spacing w:after="0" w:line="240" w:lineRule="auto"/>
        <w:ind w:left="144" w:right="-115"/>
        <w:jc w:val="center"/>
        <w:rPr>
          <w:b/>
          <w:bCs/>
          <w:lang w:val="fr-FR"/>
        </w:rPr>
      </w:pPr>
      <w:r w:rsidRPr="009D150E">
        <w:rPr>
          <w:b/>
          <w:bCs/>
          <w:lang w:val="fr-FR"/>
        </w:rPr>
        <w:t>Lignes d'action pour servir</w:t>
      </w:r>
    </w:p>
    <w:p w14:paraId="17BE2362" w14:textId="1385C751" w:rsidR="009D150E" w:rsidRDefault="009D150E" w:rsidP="000E78F7">
      <w:pPr>
        <w:spacing w:after="120" w:line="240" w:lineRule="auto"/>
        <w:ind w:left="142" w:right="-113"/>
        <w:jc w:val="center"/>
        <w:rPr>
          <w:b/>
          <w:bCs/>
          <w:lang w:val="fr-FR"/>
        </w:rPr>
      </w:pPr>
      <w:r w:rsidRPr="009D150E">
        <w:rPr>
          <w:b/>
          <w:bCs/>
          <w:lang w:val="fr-FR"/>
        </w:rPr>
        <w:t xml:space="preserve">la moisson </w:t>
      </w:r>
      <w:r w:rsidR="004E6EDB" w:rsidRPr="009D150E">
        <w:rPr>
          <w:b/>
          <w:bCs/>
          <w:lang w:val="fr-FR"/>
        </w:rPr>
        <w:t xml:space="preserve">"jeune" </w:t>
      </w:r>
      <w:r w:rsidRPr="009D150E">
        <w:rPr>
          <w:b/>
          <w:bCs/>
          <w:lang w:val="fr-FR"/>
        </w:rPr>
        <w:t>du Seigneur</w:t>
      </w:r>
    </w:p>
    <w:p w14:paraId="26C6B813" w14:textId="12DF35B5" w:rsidR="009D150E" w:rsidRDefault="009D150E" w:rsidP="000E78F7">
      <w:pPr>
        <w:spacing w:after="120" w:line="240" w:lineRule="auto"/>
        <w:ind w:left="142" w:right="-113"/>
        <w:jc w:val="both"/>
        <w:rPr>
          <w:b/>
          <w:bCs/>
          <w:lang w:val="fr-FR"/>
        </w:rPr>
      </w:pPr>
    </w:p>
    <w:p w14:paraId="181C0DCA" w14:textId="77777777" w:rsidR="004E6EDB" w:rsidRDefault="004E6EDB" w:rsidP="000E78F7">
      <w:pPr>
        <w:spacing w:after="120" w:line="240" w:lineRule="auto"/>
        <w:ind w:left="142" w:right="-113"/>
        <w:jc w:val="both"/>
        <w:rPr>
          <w:b/>
          <w:bCs/>
          <w:lang w:val="fr-FR"/>
        </w:rPr>
      </w:pPr>
    </w:p>
    <w:p w14:paraId="56B6A1CC" w14:textId="71B2616B" w:rsidR="003E7160" w:rsidRPr="00867DB7" w:rsidRDefault="003E7160" w:rsidP="00867DB7">
      <w:pPr>
        <w:spacing w:after="120" w:line="240" w:lineRule="auto"/>
        <w:ind w:left="142" w:right="-113"/>
        <w:jc w:val="both"/>
        <w:rPr>
          <w:lang w:val="fr-FR"/>
        </w:rPr>
      </w:pPr>
      <w:r w:rsidRPr="009D150E">
        <w:rPr>
          <w:b/>
          <w:bCs/>
          <w:lang w:val="fr-FR"/>
        </w:rPr>
        <w:t>19.</w:t>
      </w:r>
      <w:r w:rsidR="009D150E">
        <w:rPr>
          <w:b/>
          <w:bCs/>
          <w:lang w:val="fr-FR"/>
        </w:rPr>
        <w:tab/>
      </w:r>
      <w:r w:rsidRPr="003E7160">
        <w:rPr>
          <w:lang w:val="fr-FR"/>
        </w:rPr>
        <w:t xml:space="preserve"> Au service de la moisson </w:t>
      </w:r>
      <w:r w:rsidR="0091395B" w:rsidRPr="003E7160">
        <w:rPr>
          <w:lang w:val="fr-FR"/>
        </w:rPr>
        <w:t xml:space="preserve">"jeune" </w:t>
      </w:r>
      <w:r w:rsidRPr="003E7160">
        <w:rPr>
          <w:lang w:val="fr-FR"/>
        </w:rPr>
        <w:t xml:space="preserve">du Seigneur, les </w:t>
      </w:r>
      <w:r w:rsidR="0091395B" w:rsidRPr="003E7160">
        <w:rPr>
          <w:lang w:val="fr-FR"/>
        </w:rPr>
        <w:t>Rog</w:t>
      </w:r>
      <w:r w:rsidR="0091395B">
        <w:rPr>
          <w:lang w:val="fr-FR"/>
        </w:rPr>
        <w:t>ationn</w:t>
      </w:r>
      <w:r w:rsidR="0091395B" w:rsidRPr="003E7160">
        <w:rPr>
          <w:lang w:val="fr-FR"/>
        </w:rPr>
        <w:t>istes</w:t>
      </w:r>
      <w:r w:rsidRPr="003E7160">
        <w:rPr>
          <w:lang w:val="fr-FR"/>
        </w:rPr>
        <w:t xml:space="preserve"> veillent à intégrer les différents segments et forces</w:t>
      </w:r>
      <w:r w:rsidR="0091395B">
        <w:rPr>
          <w:lang w:val="fr-FR"/>
        </w:rPr>
        <w:t xml:space="preserve"> </w:t>
      </w:r>
      <w:r w:rsidRPr="003E7160">
        <w:rPr>
          <w:lang w:val="fr-FR"/>
        </w:rPr>
        <w:t xml:space="preserve">au sein des Circonscriptions en vue de la formation, de l'accompagnement et de l'animation des jeunes. </w:t>
      </w:r>
      <w:r w:rsidR="0091395B">
        <w:rPr>
          <w:lang w:val="fr-FR"/>
        </w:rPr>
        <w:t xml:space="preserve">Il faut donner </w:t>
      </w:r>
      <w:r w:rsidRPr="003E7160">
        <w:rPr>
          <w:lang w:val="fr-FR"/>
        </w:rPr>
        <w:t>importance  à un service collaboratif pour une formation adéquate</w:t>
      </w:r>
      <w:r w:rsidR="0091395B">
        <w:rPr>
          <w:lang w:val="fr-FR"/>
        </w:rPr>
        <w:t xml:space="preserve"> </w:t>
      </w:r>
      <w:r w:rsidRPr="003E7160">
        <w:rPr>
          <w:lang w:val="fr-FR"/>
        </w:rPr>
        <w:t xml:space="preserve">spirituel et charismatique des jeunes appelés à être protagonistes de leur évangélisation, comme le rappelle le </w:t>
      </w:r>
      <w:r w:rsidR="0091395B">
        <w:rPr>
          <w:lang w:val="fr-FR"/>
        </w:rPr>
        <w:t>P</w:t>
      </w:r>
      <w:r w:rsidRPr="003E7160">
        <w:rPr>
          <w:lang w:val="fr-FR"/>
        </w:rPr>
        <w:t xml:space="preserve">ape François: </w:t>
      </w:r>
      <w:r w:rsidR="0091395B">
        <w:rPr>
          <w:lang w:val="fr-FR"/>
        </w:rPr>
        <w:t>"</w:t>
      </w:r>
      <w:r w:rsidRPr="003E7160">
        <w:rPr>
          <w:lang w:val="fr-FR"/>
        </w:rPr>
        <w:t xml:space="preserve">Le meilleur </w:t>
      </w:r>
      <w:r w:rsidR="0091395B">
        <w:rPr>
          <w:lang w:val="fr-FR"/>
        </w:rPr>
        <w:t>instrument</w:t>
      </w:r>
      <w:r w:rsidRPr="003E7160">
        <w:rPr>
          <w:lang w:val="fr-FR"/>
        </w:rPr>
        <w:t xml:space="preserve"> pour évangéliser les jeunes</w:t>
      </w:r>
      <w:r w:rsidR="0091395B">
        <w:rPr>
          <w:lang w:val="fr-FR"/>
        </w:rPr>
        <w:t xml:space="preserve"> sont </w:t>
      </w:r>
      <w:r w:rsidRPr="003E7160">
        <w:rPr>
          <w:lang w:val="fr-FR"/>
        </w:rPr>
        <w:t>les jeunes eux-mêmes"</w:t>
      </w:r>
      <w:r w:rsidR="00B43D89">
        <w:rPr>
          <w:lang w:val="fr-FR"/>
        </w:rPr>
        <w:t>.</w:t>
      </w:r>
      <w:r w:rsidR="0091395B">
        <w:rPr>
          <w:rStyle w:val="FootnoteReference"/>
          <w:lang w:val="fr-FR"/>
        </w:rPr>
        <w:footnoteReference w:id="83"/>
      </w:r>
    </w:p>
    <w:p w14:paraId="7C9BB00F" w14:textId="741FAE63" w:rsidR="00F02CE9" w:rsidRPr="00F02CE9" w:rsidRDefault="003E7160" w:rsidP="000E78F7">
      <w:pPr>
        <w:spacing w:after="120" w:line="240" w:lineRule="auto"/>
        <w:ind w:left="142" w:right="-113"/>
        <w:jc w:val="both"/>
        <w:rPr>
          <w:lang w:val="fr-FR"/>
        </w:rPr>
      </w:pPr>
      <w:r w:rsidRPr="00B43D89">
        <w:rPr>
          <w:b/>
          <w:bCs/>
          <w:lang w:val="fr-FR"/>
        </w:rPr>
        <w:t>20.</w:t>
      </w:r>
      <w:r w:rsidRPr="003E7160">
        <w:rPr>
          <w:lang w:val="fr-FR"/>
        </w:rPr>
        <w:t xml:space="preserve"> </w:t>
      </w:r>
      <w:r w:rsidR="00B43D89">
        <w:rPr>
          <w:lang w:val="fr-FR"/>
        </w:rPr>
        <w:tab/>
      </w:r>
      <w:r w:rsidRPr="003E7160">
        <w:rPr>
          <w:lang w:val="fr-FR"/>
        </w:rPr>
        <w:t>En augmentant ces orientations pastorales, il faut tenir compte de la réalité du monde virtuel et de l'</w:t>
      </w:r>
      <w:r w:rsidR="00B43D89">
        <w:rPr>
          <w:lang w:val="fr-FR"/>
        </w:rPr>
        <w:t>i</w:t>
      </w:r>
      <w:r w:rsidRPr="003E7160">
        <w:rPr>
          <w:lang w:val="fr-FR"/>
        </w:rPr>
        <w:t xml:space="preserve">nternet. </w:t>
      </w:r>
      <w:r w:rsidR="00B43D89">
        <w:rPr>
          <w:lang w:val="fr-FR"/>
        </w:rPr>
        <w:t>Les r</w:t>
      </w:r>
      <w:r w:rsidRPr="003E7160">
        <w:rPr>
          <w:lang w:val="fr-FR"/>
        </w:rPr>
        <w:t>éseaux sociaux,</w:t>
      </w:r>
      <w:r w:rsidR="00B43D89">
        <w:rPr>
          <w:lang w:val="fr-FR"/>
        </w:rPr>
        <w:t xml:space="preserve"> </w:t>
      </w:r>
      <w:r w:rsidRPr="003E7160">
        <w:rPr>
          <w:lang w:val="fr-FR"/>
        </w:rPr>
        <w:t>avec leurs possibilités et leurs limites sont une nouvelle façon de</w:t>
      </w:r>
      <w:r w:rsidR="00B43D89">
        <w:rPr>
          <w:lang w:val="fr-FR"/>
        </w:rPr>
        <w:t xml:space="preserve"> </w:t>
      </w:r>
      <w:r w:rsidRPr="003E7160">
        <w:rPr>
          <w:lang w:val="fr-FR"/>
        </w:rPr>
        <w:t xml:space="preserve">communiquer, créer et approfondir des liens. Les jeunes passent beaucoup de temps </w:t>
      </w:r>
      <w:r w:rsidR="00B43D89">
        <w:rPr>
          <w:i/>
          <w:iCs/>
          <w:lang w:val="fr-FR"/>
        </w:rPr>
        <w:t>online</w:t>
      </w:r>
      <w:r w:rsidRPr="003E7160">
        <w:rPr>
          <w:lang w:val="fr-FR"/>
        </w:rPr>
        <w:t xml:space="preserve"> accéd</w:t>
      </w:r>
      <w:r w:rsidR="00B43D89">
        <w:rPr>
          <w:lang w:val="fr-FR"/>
        </w:rPr>
        <w:t>ant</w:t>
      </w:r>
      <w:r w:rsidRPr="003E7160">
        <w:rPr>
          <w:lang w:val="fr-FR"/>
        </w:rPr>
        <w:t xml:space="preserve"> à des informations et </w:t>
      </w:r>
      <w:r w:rsidR="00B43D89">
        <w:rPr>
          <w:lang w:val="fr-FR"/>
        </w:rPr>
        <w:t>en</w:t>
      </w:r>
      <w:r w:rsidRPr="003E7160">
        <w:rPr>
          <w:lang w:val="fr-FR"/>
        </w:rPr>
        <w:t xml:space="preserve"> entr</w:t>
      </w:r>
      <w:r w:rsidR="00B43D89">
        <w:rPr>
          <w:lang w:val="fr-FR"/>
        </w:rPr>
        <w:t>ant</w:t>
      </w:r>
      <w:r w:rsidRPr="003E7160">
        <w:rPr>
          <w:lang w:val="fr-FR"/>
        </w:rPr>
        <w:t xml:space="preserve"> en relation avec d'autres personnes. La réalité virtuelle permet de</w:t>
      </w:r>
      <w:r w:rsidR="00F02CE9">
        <w:rPr>
          <w:lang w:val="fr-FR"/>
        </w:rPr>
        <w:t xml:space="preserve"> </w:t>
      </w:r>
      <w:r w:rsidR="00F02CE9" w:rsidRPr="00F02CE9">
        <w:rPr>
          <w:lang w:val="fr-FR"/>
        </w:rPr>
        <w:t>toucher un grand nombre de jeunes et constitue un excellent moyen</w:t>
      </w:r>
      <w:r w:rsidR="00F02CE9">
        <w:rPr>
          <w:lang w:val="fr-FR"/>
        </w:rPr>
        <w:t xml:space="preserve"> </w:t>
      </w:r>
      <w:r w:rsidR="00F02CE9" w:rsidRPr="00F02CE9">
        <w:rPr>
          <w:lang w:val="fr-FR"/>
        </w:rPr>
        <w:t xml:space="preserve">d'évangélisation, promouvoir et animer les vocations et nous aider à diffuser le charisme du Rogate et la personne du </w:t>
      </w:r>
      <w:r w:rsidR="00F02CE9">
        <w:rPr>
          <w:lang w:val="fr-FR"/>
        </w:rPr>
        <w:t>F</w:t>
      </w:r>
      <w:r w:rsidR="00F02CE9" w:rsidRPr="00F02CE9">
        <w:rPr>
          <w:lang w:val="fr-FR"/>
        </w:rPr>
        <w:t>ondateur. L'espace virtuel permet l'interaction avec les jeunes qui s'y trouvent</w:t>
      </w:r>
      <w:r w:rsidR="00F02CE9">
        <w:rPr>
          <w:lang w:val="fr-FR"/>
        </w:rPr>
        <w:t xml:space="preserve"> </w:t>
      </w:r>
      <w:r w:rsidR="00F02CE9" w:rsidRPr="00F02CE9">
        <w:rPr>
          <w:lang w:val="fr-FR"/>
        </w:rPr>
        <w:t>les aide dans leur cheminement vocationnel, dans l'accompagnement et</w:t>
      </w:r>
      <w:r w:rsidR="00F02CE9">
        <w:rPr>
          <w:lang w:val="fr-FR"/>
        </w:rPr>
        <w:t xml:space="preserve"> </w:t>
      </w:r>
      <w:r w:rsidR="00F02CE9" w:rsidRPr="00F02CE9">
        <w:rPr>
          <w:lang w:val="fr-FR"/>
        </w:rPr>
        <w:t>dans le discernement et offre de nombreuses opportunités de pastorale</w:t>
      </w:r>
      <w:r w:rsidR="00F02CE9">
        <w:rPr>
          <w:lang w:val="fr-FR"/>
        </w:rPr>
        <w:t xml:space="preserve"> </w:t>
      </w:r>
      <w:r w:rsidR="008F140D">
        <w:rPr>
          <w:lang w:val="fr-FR"/>
        </w:rPr>
        <w:t>juvénile</w:t>
      </w:r>
      <w:r w:rsidR="00F02CE9" w:rsidRPr="00F02CE9">
        <w:rPr>
          <w:lang w:val="fr-FR"/>
        </w:rPr>
        <w:t xml:space="preserve"> rogationniste.</w:t>
      </w:r>
    </w:p>
    <w:p w14:paraId="26785101" w14:textId="75586F38" w:rsidR="00F02CE9" w:rsidRPr="00F02CE9" w:rsidRDefault="00F02CE9" w:rsidP="000E78F7">
      <w:pPr>
        <w:spacing w:after="120" w:line="240" w:lineRule="auto"/>
        <w:ind w:left="142" w:right="-113"/>
        <w:jc w:val="both"/>
        <w:rPr>
          <w:lang w:val="fr-FR"/>
        </w:rPr>
      </w:pPr>
      <w:r w:rsidRPr="00F02CE9">
        <w:rPr>
          <w:b/>
          <w:bCs/>
          <w:lang w:val="fr-FR"/>
        </w:rPr>
        <w:t>21.</w:t>
      </w:r>
      <w:r>
        <w:rPr>
          <w:lang w:val="fr-FR"/>
        </w:rPr>
        <w:tab/>
      </w:r>
      <w:r w:rsidRPr="00F02CE9">
        <w:rPr>
          <w:lang w:val="fr-FR"/>
        </w:rPr>
        <w:t xml:space="preserve"> La Pastorale </w:t>
      </w:r>
      <w:r w:rsidR="008F140D">
        <w:rPr>
          <w:lang w:val="fr-FR"/>
        </w:rPr>
        <w:t xml:space="preserve">Juvénile </w:t>
      </w:r>
      <w:r w:rsidRPr="00F02CE9">
        <w:rPr>
          <w:lang w:val="fr-FR"/>
        </w:rPr>
        <w:t>Rogationniste contribue à</w:t>
      </w:r>
      <w:r>
        <w:rPr>
          <w:lang w:val="fr-FR"/>
        </w:rPr>
        <w:t xml:space="preserve"> </w:t>
      </w:r>
      <w:r w:rsidR="008F140D">
        <w:rPr>
          <w:lang w:val="fr-FR"/>
        </w:rPr>
        <w:t>la f</w:t>
      </w:r>
      <w:r w:rsidRPr="00F02CE9">
        <w:rPr>
          <w:lang w:val="fr-FR"/>
        </w:rPr>
        <w:t>ormation chrétienne des jeunes, avec une attention particulière</w:t>
      </w:r>
      <w:r>
        <w:rPr>
          <w:lang w:val="fr-FR"/>
        </w:rPr>
        <w:t xml:space="preserve"> </w:t>
      </w:r>
      <w:r w:rsidRPr="00F02CE9">
        <w:rPr>
          <w:lang w:val="fr-FR"/>
        </w:rPr>
        <w:t>à l'initiation chrétienne, qui trouve son aboutissement dans l'Eucharistie. Dans la tâche d'accompagner les jeunes, l'importance et la valeur du sacrement de réconciliation et</w:t>
      </w:r>
      <w:r>
        <w:rPr>
          <w:lang w:val="fr-FR"/>
        </w:rPr>
        <w:t xml:space="preserve"> </w:t>
      </w:r>
      <w:r w:rsidRPr="00F02CE9">
        <w:rPr>
          <w:lang w:val="fr-FR"/>
        </w:rPr>
        <w:t>direction spirituelle</w:t>
      </w:r>
      <w:r w:rsidR="008F140D">
        <w:rPr>
          <w:lang w:val="fr-FR"/>
        </w:rPr>
        <w:t xml:space="preserve"> doit être mise en  évidence, c</w:t>
      </w:r>
      <w:r w:rsidRPr="00F02CE9">
        <w:rPr>
          <w:lang w:val="fr-FR"/>
        </w:rPr>
        <w:t>onscient</w:t>
      </w:r>
      <w:r w:rsidR="008F140D">
        <w:rPr>
          <w:lang w:val="fr-FR"/>
        </w:rPr>
        <w:t>s</w:t>
      </w:r>
      <w:r w:rsidRPr="00F02CE9">
        <w:rPr>
          <w:lang w:val="fr-FR"/>
        </w:rPr>
        <w:t xml:space="preserve"> qu'il n'y a pas de Pastorale </w:t>
      </w:r>
      <w:r w:rsidR="008F140D">
        <w:rPr>
          <w:lang w:val="fr-FR"/>
        </w:rPr>
        <w:t>Juvénile</w:t>
      </w:r>
      <w:r w:rsidRPr="00F02CE9">
        <w:rPr>
          <w:lang w:val="fr-FR"/>
        </w:rPr>
        <w:t xml:space="preserve"> sans prière, la promotion de la dévotion à la Vierge Marie, Mère des vocations et Reine d</w:t>
      </w:r>
      <w:r w:rsidR="008F140D">
        <w:rPr>
          <w:lang w:val="fr-FR"/>
        </w:rPr>
        <w:t>u</w:t>
      </w:r>
      <w:r w:rsidRPr="00F02CE9">
        <w:rPr>
          <w:lang w:val="fr-FR"/>
        </w:rPr>
        <w:t xml:space="preserve"> Rogate, à tous</w:t>
      </w:r>
      <w:r>
        <w:rPr>
          <w:lang w:val="fr-FR"/>
        </w:rPr>
        <w:t xml:space="preserve"> </w:t>
      </w:r>
      <w:r w:rsidRPr="00F02CE9">
        <w:rPr>
          <w:lang w:val="fr-FR"/>
        </w:rPr>
        <w:t>les Saints et l'amour et l'étude de la Parole de Dieu (</w:t>
      </w:r>
      <w:r w:rsidRPr="008F140D">
        <w:rPr>
          <w:i/>
          <w:iCs/>
          <w:lang w:val="fr-FR"/>
        </w:rPr>
        <w:t>Lectio Divina</w:t>
      </w:r>
      <w:r w:rsidRPr="00F02CE9">
        <w:rPr>
          <w:lang w:val="fr-FR"/>
        </w:rPr>
        <w:t>).</w:t>
      </w:r>
    </w:p>
    <w:p w14:paraId="71E5BCE6" w14:textId="4E15C274" w:rsidR="00F02CE9" w:rsidRPr="00944CE3" w:rsidRDefault="00F02CE9" w:rsidP="000E78F7">
      <w:pPr>
        <w:spacing w:after="120" w:line="240" w:lineRule="auto"/>
        <w:ind w:left="142" w:right="-113"/>
        <w:jc w:val="both"/>
        <w:rPr>
          <w:lang w:val="fr-FR"/>
        </w:rPr>
      </w:pPr>
      <w:r w:rsidRPr="00944CE3">
        <w:rPr>
          <w:b/>
          <w:bCs/>
          <w:lang w:val="fr-FR"/>
        </w:rPr>
        <w:t>22.</w:t>
      </w:r>
      <w:r w:rsidRPr="00944CE3">
        <w:rPr>
          <w:lang w:val="fr-FR"/>
        </w:rPr>
        <w:tab/>
        <w:t xml:space="preserve"> Pour atteindre des objectifs et en vue d</w:t>
      </w:r>
      <w:r w:rsidR="00EF0441" w:rsidRPr="00944CE3">
        <w:rPr>
          <w:lang w:val="fr-FR"/>
        </w:rPr>
        <w:t>’une</w:t>
      </w:r>
      <w:r w:rsidRPr="00944CE3">
        <w:rPr>
          <w:lang w:val="fr-FR"/>
        </w:rPr>
        <w:t xml:space="preserve"> solide</w:t>
      </w:r>
      <w:r w:rsidR="00EF0441" w:rsidRPr="00944CE3">
        <w:rPr>
          <w:lang w:val="fr-FR"/>
        </w:rPr>
        <w:t xml:space="preserve"> action </w:t>
      </w:r>
      <w:r w:rsidRPr="00944CE3">
        <w:rPr>
          <w:lang w:val="fr-FR"/>
        </w:rPr>
        <w:t>évangélisat</w:t>
      </w:r>
      <w:r w:rsidR="00EF0441" w:rsidRPr="00944CE3">
        <w:rPr>
          <w:lang w:val="fr-FR"/>
        </w:rPr>
        <w:t>rice</w:t>
      </w:r>
      <w:r w:rsidRPr="00944CE3">
        <w:rPr>
          <w:lang w:val="fr-FR"/>
        </w:rPr>
        <w:t xml:space="preserve"> et vocationnelle des jeunes, il faut prendre en considération les propositions et stratégies suivantes:</w:t>
      </w:r>
    </w:p>
    <w:p w14:paraId="158CB6CC" w14:textId="25E933E3" w:rsidR="00F02CE9" w:rsidRPr="00944CE3" w:rsidRDefault="00207B53" w:rsidP="000E78F7">
      <w:pPr>
        <w:spacing w:after="120" w:line="240" w:lineRule="auto"/>
        <w:ind w:left="142" w:right="-113"/>
        <w:jc w:val="both"/>
        <w:rPr>
          <w:lang w:val="fr-FR"/>
        </w:rPr>
      </w:pPr>
      <w:r w:rsidRPr="00944CE3">
        <w:rPr>
          <w:lang w:val="fr-FR"/>
        </w:rPr>
        <w:tab/>
      </w:r>
      <w:r w:rsidR="00F02CE9" w:rsidRPr="00944CE3">
        <w:rPr>
          <w:lang w:val="fr-FR"/>
        </w:rPr>
        <w:t xml:space="preserve">a) Organiser des rencontres de Pastorale </w:t>
      </w:r>
      <w:r w:rsidR="00EF0441" w:rsidRPr="00944CE3">
        <w:rPr>
          <w:lang w:val="fr-FR"/>
        </w:rPr>
        <w:t>Juvénile Rogationniste</w:t>
      </w:r>
      <w:r w:rsidR="00F02CE9" w:rsidRPr="00944CE3">
        <w:rPr>
          <w:lang w:val="fr-FR"/>
        </w:rPr>
        <w:t xml:space="preserve"> dans les différents secteurs de la Congrégation.</w:t>
      </w:r>
    </w:p>
    <w:p w14:paraId="524D71AC" w14:textId="1AFDD046" w:rsidR="00F02CE9" w:rsidRPr="00944CE3" w:rsidRDefault="00EF0441" w:rsidP="000E78F7">
      <w:pPr>
        <w:spacing w:after="120" w:line="240" w:lineRule="auto"/>
        <w:ind w:left="142" w:right="-113"/>
        <w:jc w:val="both"/>
        <w:rPr>
          <w:lang w:val="fr-FR"/>
        </w:rPr>
      </w:pPr>
      <w:r w:rsidRPr="00944CE3">
        <w:rPr>
          <w:lang w:val="fr-FR"/>
        </w:rPr>
        <w:tab/>
      </w:r>
      <w:r w:rsidR="00F02CE9" w:rsidRPr="00944CE3">
        <w:rPr>
          <w:lang w:val="fr-FR"/>
        </w:rPr>
        <w:t>b) Promouvoir des activités de formation et d'animation pour les jeunes avec la participation des différents secteurs d</w:t>
      </w:r>
      <w:r w:rsidRPr="00944CE3">
        <w:rPr>
          <w:lang w:val="fr-FR"/>
        </w:rPr>
        <w:t>e la Circonscription</w:t>
      </w:r>
      <w:r w:rsidR="00F02CE9" w:rsidRPr="00944CE3">
        <w:rPr>
          <w:lang w:val="fr-FR"/>
        </w:rPr>
        <w:t>.</w:t>
      </w:r>
    </w:p>
    <w:p w14:paraId="702A43A6" w14:textId="152A0432" w:rsidR="00F02CE9" w:rsidRPr="00944CE3" w:rsidRDefault="00EF0441" w:rsidP="000E78F7">
      <w:pPr>
        <w:spacing w:after="120" w:line="240" w:lineRule="auto"/>
        <w:ind w:left="142" w:right="-113"/>
        <w:jc w:val="both"/>
        <w:rPr>
          <w:lang w:val="fr-FR"/>
        </w:rPr>
      </w:pPr>
      <w:r w:rsidRPr="00944CE3">
        <w:rPr>
          <w:lang w:val="fr-FR"/>
        </w:rPr>
        <w:tab/>
      </w:r>
      <w:r w:rsidR="00F02CE9" w:rsidRPr="00944CE3">
        <w:rPr>
          <w:lang w:val="fr-FR"/>
        </w:rPr>
        <w:t xml:space="preserve">c) Intensifier la vie de prière et multiplier les groupes de prière pour les vocations, avec une attention particulière </w:t>
      </w:r>
      <w:r w:rsidRPr="00944CE3">
        <w:rPr>
          <w:lang w:val="fr-FR"/>
        </w:rPr>
        <w:t xml:space="preserve">à </w:t>
      </w:r>
      <w:r w:rsidR="00F02CE9" w:rsidRPr="00944CE3">
        <w:rPr>
          <w:lang w:val="fr-FR"/>
        </w:rPr>
        <w:t>la participation des jeunes.</w:t>
      </w:r>
    </w:p>
    <w:p w14:paraId="573B99D2" w14:textId="4CD4E6E0" w:rsidR="00F02CE9" w:rsidRPr="00944CE3" w:rsidRDefault="00EF0441" w:rsidP="000E78F7">
      <w:pPr>
        <w:spacing w:after="120" w:line="240" w:lineRule="auto"/>
        <w:ind w:left="142" w:right="-113"/>
        <w:jc w:val="both"/>
        <w:rPr>
          <w:lang w:val="fr-FR"/>
        </w:rPr>
      </w:pPr>
      <w:r w:rsidRPr="00944CE3">
        <w:rPr>
          <w:lang w:val="fr-FR"/>
        </w:rPr>
        <w:tab/>
      </w:r>
      <w:r w:rsidR="00F02CE9" w:rsidRPr="00944CE3">
        <w:rPr>
          <w:lang w:val="fr-FR"/>
        </w:rPr>
        <w:t>d) Encourager des moments de fraternité, de partage et de fête avec des jeunes proches de nos communautés e</w:t>
      </w:r>
      <w:r w:rsidRPr="00944CE3">
        <w:rPr>
          <w:lang w:val="fr-FR"/>
        </w:rPr>
        <w:t>t œuvres</w:t>
      </w:r>
      <w:r w:rsidR="00F02CE9" w:rsidRPr="00944CE3">
        <w:rPr>
          <w:lang w:val="fr-FR"/>
        </w:rPr>
        <w:t>.</w:t>
      </w:r>
    </w:p>
    <w:p w14:paraId="03B996A4" w14:textId="60E03F4A" w:rsidR="00F02CE9" w:rsidRPr="00F02CE9" w:rsidRDefault="00EF0441" w:rsidP="000E78F7">
      <w:pPr>
        <w:spacing w:after="120" w:line="240" w:lineRule="auto"/>
        <w:ind w:left="142" w:right="-113"/>
        <w:jc w:val="both"/>
        <w:rPr>
          <w:lang w:val="fr-FR"/>
        </w:rPr>
      </w:pPr>
      <w:r w:rsidRPr="00944CE3">
        <w:rPr>
          <w:lang w:val="fr-FR"/>
        </w:rPr>
        <w:tab/>
      </w:r>
      <w:r w:rsidR="00F02CE9" w:rsidRPr="00944CE3">
        <w:rPr>
          <w:lang w:val="fr-FR"/>
        </w:rPr>
        <w:t>e) Éveiller la sensibilité</w:t>
      </w:r>
      <w:r w:rsidR="00F02CE9" w:rsidRPr="00F02CE9">
        <w:rPr>
          <w:lang w:val="fr-FR"/>
        </w:rPr>
        <w:t xml:space="preserve"> missionnaire des jeunes et favoriser les expériences missionnaires dans nos œuvres, en particulier celles "</w:t>
      </w:r>
      <w:r>
        <w:rPr>
          <w:lang w:val="fr-FR"/>
        </w:rPr>
        <w:t>en</w:t>
      </w:r>
      <w:r w:rsidR="00F02CE9" w:rsidRPr="00F02CE9">
        <w:rPr>
          <w:lang w:val="fr-FR"/>
        </w:rPr>
        <w:t xml:space="preserve"> périphérie".</w:t>
      </w:r>
    </w:p>
    <w:p w14:paraId="67E32A01" w14:textId="73BCC00C" w:rsidR="00F02CE9" w:rsidRPr="00F02CE9" w:rsidRDefault="00EF0441" w:rsidP="000E78F7">
      <w:pPr>
        <w:spacing w:after="120" w:line="240" w:lineRule="auto"/>
        <w:ind w:left="142" w:right="-113"/>
        <w:jc w:val="both"/>
        <w:rPr>
          <w:lang w:val="fr-FR"/>
        </w:rPr>
      </w:pPr>
      <w:r>
        <w:rPr>
          <w:lang w:val="fr-FR"/>
        </w:rPr>
        <w:lastRenderedPageBreak/>
        <w:tab/>
      </w:r>
      <w:r w:rsidR="00F02CE9" w:rsidRPr="00F02CE9">
        <w:rPr>
          <w:lang w:val="fr-FR"/>
        </w:rPr>
        <w:t>f) Promouvoir des rencontres de formation avec les dirigeants</w:t>
      </w:r>
      <w:r>
        <w:rPr>
          <w:lang w:val="fr-FR"/>
        </w:rPr>
        <w:t xml:space="preserve"> de </w:t>
      </w:r>
      <w:r w:rsidR="00F02CE9" w:rsidRPr="00F02CE9">
        <w:rPr>
          <w:lang w:val="fr-FR"/>
        </w:rPr>
        <w:t>groupes</w:t>
      </w:r>
      <w:r>
        <w:rPr>
          <w:lang w:val="fr-FR"/>
        </w:rPr>
        <w:t xml:space="preserve"> juvéniles</w:t>
      </w:r>
      <w:r w:rsidR="00F02CE9" w:rsidRPr="00F02CE9">
        <w:rPr>
          <w:lang w:val="fr-FR"/>
        </w:rPr>
        <w:t xml:space="preserve">, </w:t>
      </w:r>
      <w:r>
        <w:rPr>
          <w:lang w:val="fr-FR"/>
        </w:rPr>
        <w:t>d’</w:t>
      </w:r>
      <w:r w:rsidR="00F02CE9" w:rsidRPr="00F02CE9">
        <w:rPr>
          <w:lang w:val="fr-FR"/>
        </w:rPr>
        <w:t xml:space="preserve">animateurs vocationnels, </w:t>
      </w:r>
      <w:r>
        <w:rPr>
          <w:lang w:val="fr-FR"/>
        </w:rPr>
        <w:t xml:space="preserve">de </w:t>
      </w:r>
      <w:r w:rsidR="00F02CE9" w:rsidRPr="00F02CE9">
        <w:rPr>
          <w:lang w:val="fr-FR"/>
        </w:rPr>
        <w:t>curés, éducateurs d'œuvres socio-éducatives, en vue du développement</w:t>
      </w:r>
      <w:r w:rsidR="00BE203C">
        <w:rPr>
          <w:lang w:val="fr-FR"/>
        </w:rPr>
        <w:t xml:space="preserve"> </w:t>
      </w:r>
      <w:r w:rsidR="00F02CE9" w:rsidRPr="00F02CE9">
        <w:rPr>
          <w:lang w:val="fr-FR"/>
        </w:rPr>
        <w:t xml:space="preserve">et la consolidation de la Pastorale </w:t>
      </w:r>
      <w:r w:rsidR="00BE203C">
        <w:rPr>
          <w:lang w:val="fr-FR"/>
        </w:rPr>
        <w:t xml:space="preserve">Juvénile </w:t>
      </w:r>
      <w:r w:rsidR="00BE203C" w:rsidRPr="00F02CE9">
        <w:rPr>
          <w:lang w:val="fr-FR"/>
        </w:rPr>
        <w:t>Rogation</w:t>
      </w:r>
      <w:r w:rsidR="00BE203C">
        <w:rPr>
          <w:lang w:val="fr-FR"/>
        </w:rPr>
        <w:t>niste</w:t>
      </w:r>
      <w:r w:rsidR="00F02CE9" w:rsidRPr="00F02CE9">
        <w:rPr>
          <w:lang w:val="fr-FR"/>
        </w:rPr>
        <w:t xml:space="preserve"> dans les Circonscriptions.</w:t>
      </w:r>
    </w:p>
    <w:p w14:paraId="7EFCBF14" w14:textId="0B0C24BB" w:rsidR="00F02CE9" w:rsidRPr="00F02CE9" w:rsidRDefault="00BE203C" w:rsidP="000E78F7">
      <w:pPr>
        <w:spacing w:after="120" w:line="240" w:lineRule="auto"/>
        <w:ind w:left="142" w:right="-113"/>
        <w:jc w:val="both"/>
        <w:rPr>
          <w:lang w:val="fr-FR"/>
        </w:rPr>
      </w:pPr>
      <w:r>
        <w:rPr>
          <w:lang w:val="fr-FR"/>
        </w:rPr>
        <w:tab/>
      </w:r>
      <w:r w:rsidR="00F02CE9" w:rsidRPr="00F02CE9">
        <w:rPr>
          <w:lang w:val="fr-FR"/>
        </w:rPr>
        <w:t>g) Promouvoir des rencontres entre les communautés locales pour soutenir</w:t>
      </w:r>
      <w:r>
        <w:rPr>
          <w:lang w:val="fr-FR"/>
        </w:rPr>
        <w:t xml:space="preserve"> </w:t>
      </w:r>
      <w:r w:rsidR="00F02CE9" w:rsidRPr="00F02CE9">
        <w:rPr>
          <w:lang w:val="fr-FR"/>
        </w:rPr>
        <w:t>la formation spirituelle et charismatique des jeunes.</w:t>
      </w:r>
    </w:p>
    <w:p w14:paraId="413B5ECC" w14:textId="6BE9C3AB" w:rsidR="00F02CE9" w:rsidRPr="00F02CE9" w:rsidRDefault="00BE203C" w:rsidP="000E78F7">
      <w:pPr>
        <w:spacing w:after="120" w:line="240" w:lineRule="auto"/>
        <w:ind w:left="142" w:right="-113"/>
        <w:jc w:val="both"/>
        <w:rPr>
          <w:lang w:val="fr-FR"/>
        </w:rPr>
      </w:pPr>
      <w:r>
        <w:rPr>
          <w:lang w:val="fr-FR"/>
        </w:rPr>
        <w:tab/>
      </w:r>
      <w:r w:rsidR="00F02CE9" w:rsidRPr="00F02CE9">
        <w:rPr>
          <w:lang w:val="fr-FR"/>
        </w:rPr>
        <w:t>h) Développer avec l'aide des Centres Rogate des aides à la prière et à la réflexion attentives à la réalité des jeunes.</w:t>
      </w:r>
    </w:p>
    <w:p w14:paraId="193AF032" w14:textId="38B74AAA" w:rsidR="00F02CE9" w:rsidRPr="00F02CE9" w:rsidRDefault="00BE203C" w:rsidP="000E78F7">
      <w:pPr>
        <w:spacing w:after="120" w:line="240" w:lineRule="auto"/>
        <w:ind w:left="142" w:right="-113"/>
        <w:jc w:val="both"/>
        <w:rPr>
          <w:lang w:val="fr-FR"/>
        </w:rPr>
      </w:pPr>
      <w:r>
        <w:rPr>
          <w:lang w:val="fr-FR"/>
        </w:rPr>
        <w:tab/>
      </w:r>
      <w:r w:rsidR="00F02CE9" w:rsidRPr="00F02CE9">
        <w:rPr>
          <w:lang w:val="fr-FR"/>
        </w:rPr>
        <w:t>i) Offrir aux jeunes des occasions de participer à des activités</w:t>
      </w:r>
      <w:r>
        <w:rPr>
          <w:lang w:val="fr-FR"/>
        </w:rPr>
        <w:t xml:space="preserve"> de bienfaisance </w:t>
      </w:r>
      <w:r w:rsidR="00F02CE9" w:rsidRPr="00F02CE9">
        <w:rPr>
          <w:lang w:val="fr-FR"/>
        </w:rPr>
        <w:t xml:space="preserve"> auprès des communautés rogationnistes.</w:t>
      </w:r>
    </w:p>
    <w:p w14:paraId="74E51E6B" w14:textId="59B692A2" w:rsidR="00F02CE9" w:rsidRPr="00F02CE9" w:rsidRDefault="00BE203C" w:rsidP="000E78F7">
      <w:pPr>
        <w:spacing w:after="120" w:line="240" w:lineRule="auto"/>
        <w:ind w:left="142" w:right="-113"/>
        <w:jc w:val="both"/>
        <w:rPr>
          <w:lang w:val="fr-FR"/>
        </w:rPr>
      </w:pPr>
      <w:r>
        <w:rPr>
          <w:lang w:val="fr-FR"/>
        </w:rPr>
        <w:tab/>
      </w:r>
      <w:r w:rsidR="00F02CE9" w:rsidRPr="00F02CE9">
        <w:rPr>
          <w:lang w:val="fr-FR"/>
        </w:rPr>
        <w:t>j) Encourager la participation des parents et des familles des jeunes aux activités et à la mission rogationniste</w:t>
      </w:r>
      <w:r>
        <w:rPr>
          <w:lang w:val="fr-FR"/>
        </w:rPr>
        <w:t xml:space="preserve"> </w:t>
      </w:r>
      <w:r w:rsidR="00F02CE9" w:rsidRPr="00F02CE9">
        <w:rPr>
          <w:lang w:val="fr-FR"/>
        </w:rPr>
        <w:t>cré</w:t>
      </w:r>
      <w:r>
        <w:rPr>
          <w:lang w:val="fr-FR"/>
        </w:rPr>
        <w:t>ant</w:t>
      </w:r>
      <w:r w:rsidR="00F02CE9" w:rsidRPr="00F02CE9">
        <w:rPr>
          <w:lang w:val="fr-FR"/>
        </w:rPr>
        <w:t xml:space="preserve"> des espaces pour qu'ils puissent faire connaissance avec la personnalité,</w:t>
      </w:r>
      <w:r>
        <w:rPr>
          <w:lang w:val="fr-FR"/>
        </w:rPr>
        <w:t xml:space="preserve"> </w:t>
      </w:r>
      <w:r w:rsidR="00F02CE9" w:rsidRPr="00F02CE9">
        <w:rPr>
          <w:lang w:val="fr-FR"/>
        </w:rPr>
        <w:t>l'histoire, la vie et le charisme du Fondateur.</w:t>
      </w:r>
    </w:p>
    <w:p w14:paraId="135BB07B" w14:textId="6F4FA789" w:rsidR="00F02CE9" w:rsidRPr="00F02CE9" w:rsidRDefault="00BE203C" w:rsidP="000E78F7">
      <w:pPr>
        <w:spacing w:after="120" w:line="240" w:lineRule="auto"/>
        <w:ind w:left="142" w:right="-113"/>
        <w:jc w:val="both"/>
        <w:rPr>
          <w:lang w:val="fr-FR"/>
        </w:rPr>
      </w:pPr>
      <w:r>
        <w:rPr>
          <w:lang w:val="fr-FR"/>
        </w:rPr>
        <w:tab/>
      </w:r>
      <w:r w:rsidR="00F02CE9" w:rsidRPr="00F02CE9">
        <w:rPr>
          <w:lang w:val="fr-FR"/>
        </w:rPr>
        <w:t>k) Prendre soin de la formation des jeunes volontaires, en particulier</w:t>
      </w:r>
      <w:r>
        <w:rPr>
          <w:lang w:val="fr-FR"/>
        </w:rPr>
        <w:t xml:space="preserve"> </w:t>
      </w:r>
      <w:r w:rsidR="00F02CE9" w:rsidRPr="00F02CE9">
        <w:rPr>
          <w:lang w:val="fr-FR"/>
        </w:rPr>
        <w:t>dans le cadre du charisme et de la mission de la Congrégation.</w:t>
      </w:r>
    </w:p>
    <w:p w14:paraId="47F1255A" w14:textId="3F8C16E1" w:rsidR="00F02CE9" w:rsidRPr="00F02CE9" w:rsidRDefault="00BE203C" w:rsidP="000E78F7">
      <w:pPr>
        <w:spacing w:after="120" w:line="240" w:lineRule="auto"/>
        <w:ind w:left="142" w:right="-113"/>
        <w:jc w:val="both"/>
        <w:rPr>
          <w:lang w:val="fr-FR"/>
        </w:rPr>
      </w:pPr>
      <w:r>
        <w:rPr>
          <w:lang w:val="fr-FR"/>
        </w:rPr>
        <w:tab/>
      </w:r>
      <w:r w:rsidR="00F02CE9" w:rsidRPr="00F02CE9">
        <w:rPr>
          <w:lang w:val="fr-FR"/>
        </w:rPr>
        <w:t xml:space="preserve">l) Intégrer les différentes organisations de la Pastorale </w:t>
      </w:r>
      <w:r>
        <w:rPr>
          <w:lang w:val="fr-FR"/>
        </w:rPr>
        <w:t>Juvénile</w:t>
      </w:r>
      <w:r w:rsidR="00F02CE9" w:rsidRPr="00F02CE9">
        <w:rPr>
          <w:lang w:val="fr-FR"/>
        </w:rPr>
        <w:t xml:space="preserve"> Rogationniste</w:t>
      </w:r>
      <w:r>
        <w:rPr>
          <w:lang w:val="fr-FR"/>
        </w:rPr>
        <w:t xml:space="preserve"> </w:t>
      </w:r>
      <w:r w:rsidR="00F02CE9" w:rsidRPr="00F02CE9">
        <w:rPr>
          <w:lang w:val="fr-FR"/>
        </w:rPr>
        <w:t>dans la Pastorale de l'Église locale e</w:t>
      </w:r>
      <w:r>
        <w:rPr>
          <w:lang w:val="fr-FR"/>
        </w:rPr>
        <w:t xml:space="preserve">t </w:t>
      </w:r>
      <w:r w:rsidR="00F02CE9" w:rsidRPr="00F02CE9">
        <w:rPr>
          <w:lang w:val="fr-FR"/>
        </w:rPr>
        <w:t>nationale et collaborer avec d'autres familles religieuses.</w:t>
      </w:r>
    </w:p>
    <w:p w14:paraId="0932C61D" w14:textId="7C569D5C" w:rsidR="00F02CE9" w:rsidRPr="00F02CE9" w:rsidRDefault="00BE203C" w:rsidP="000E78F7">
      <w:pPr>
        <w:spacing w:after="120" w:line="240" w:lineRule="auto"/>
        <w:ind w:left="142" w:right="-113"/>
        <w:jc w:val="both"/>
        <w:rPr>
          <w:lang w:val="fr-FR"/>
        </w:rPr>
      </w:pPr>
      <w:r>
        <w:rPr>
          <w:lang w:val="fr-FR"/>
        </w:rPr>
        <w:tab/>
      </w:r>
      <w:r w:rsidR="00F02CE9" w:rsidRPr="00F02CE9">
        <w:rPr>
          <w:lang w:val="fr-FR"/>
        </w:rPr>
        <w:t>m) Offrir aux jeunes la possibilité de connaître et d'expérimenter la dimension contemplative du charisme.</w:t>
      </w:r>
    </w:p>
    <w:p w14:paraId="7BE706E5" w14:textId="0BE8831F" w:rsidR="00F02CE9" w:rsidRPr="00F02CE9" w:rsidRDefault="00BE203C" w:rsidP="000E78F7">
      <w:pPr>
        <w:spacing w:after="120" w:line="240" w:lineRule="auto"/>
        <w:ind w:left="142" w:right="-113"/>
        <w:jc w:val="both"/>
        <w:rPr>
          <w:lang w:val="fr-FR"/>
        </w:rPr>
      </w:pPr>
      <w:r>
        <w:rPr>
          <w:lang w:val="fr-FR"/>
        </w:rPr>
        <w:tab/>
      </w:r>
      <w:r w:rsidR="00F02CE9" w:rsidRPr="00F02CE9">
        <w:rPr>
          <w:lang w:val="fr-FR"/>
        </w:rPr>
        <w:t>n) Organiser une "Année de la Jeunesse Rogationniste" au niveau de la zone, d</w:t>
      </w:r>
      <w:r>
        <w:rPr>
          <w:lang w:val="fr-FR"/>
        </w:rPr>
        <w:t>e la Circonscription</w:t>
      </w:r>
      <w:r w:rsidR="00F02CE9" w:rsidRPr="00F02CE9">
        <w:rPr>
          <w:lang w:val="fr-FR"/>
        </w:rPr>
        <w:t xml:space="preserve"> et de la </w:t>
      </w:r>
      <w:r>
        <w:rPr>
          <w:lang w:val="fr-FR"/>
        </w:rPr>
        <w:t>C</w:t>
      </w:r>
      <w:r w:rsidR="00F02CE9" w:rsidRPr="00F02CE9">
        <w:rPr>
          <w:lang w:val="fr-FR"/>
        </w:rPr>
        <w:t>ongrégation.</w:t>
      </w:r>
    </w:p>
    <w:p w14:paraId="534F3593" w14:textId="3EF3408F" w:rsidR="00F02CE9" w:rsidRPr="00F02CE9" w:rsidRDefault="00BE203C" w:rsidP="000E78F7">
      <w:pPr>
        <w:spacing w:after="120" w:line="240" w:lineRule="auto"/>
        <w:ind w:left="142" w:right="-113"/>
        <w:jc w:val="both"/>
        <w:rPr>
          <w:lang w:val="fr-FR"/>
        </w:rPr>
      </w:pPr>
      <w:r>
        <w:rPr>
          <w:lang w:val="fr-FR"/>
        </w:rPr>
        <w:tab/>
      </w:r>
      <w:r w:rsidR="00F02CE9" w:rsidRPr="00F02CE9">
        <w:rPr>
          <w:lang w:val="fr-FR"/>
        </w:rPr>
        <w:t xml:space="preserve">o) Valoriser l'étude de la Parole de Dieu, la </w:t>
      </w:r>
      <w:r w:rsidR="00F02CE9" w:rsidRPr="00BE203C">
        <w:rPr>
          <w:i/>
          <w:iCs/>
          <w:lang w:val="fr-FR"/>
        </w:rPr>
        <w:t>Lectio Divina</w:t>
      </w:r>
      <w:r w:rsidR="00F02CE9" w:rsidRPr="00F02CE9">
        <w:rPr>
          <w:lang w:val="fr-FR"/>
        </w:rPr>
        <w:t>, la catéchèse et la vie sacramentelle comme des moments</w:t>
      </w:r>
      <w:r>
        <w:rPr>
          <w:lang w:val="fr-FR"/>
        </w:rPr>
        <w:t xml:space="preserve"> </w:t>
      </w:r>
      <w:r w:rsidR="00F02CE9" w:rsidRPr="00F02CE9">
        <w:rPr>
          <w:lang w:val="fr-FR"/>
        </w:rPr>
        <w:t>fort</w:t>
      </w:r>
      <w:r>
        <w:rPr>
          <w:lang w:val="fr-FR"/>
        </w:rPr>
        <w:t>s</w:t>
      </w:r>
      <w:r w:rsidR="00F02CE9" w:rsidRPr="00F02CE9">
        <w:rPr>
          <w:lang w:val="fr-FR"/>
        </w:rPr>
        <w:t xml:space="preserve"> pour la formation de la Jeunesse Rogationniste.</w:t>
      </w:r>
    </w:p>
    <w:p w14:paraId="7B925CFA" w14:textId="33D46775" w:rsidR="003E7160" w:rsidRDefault="00BE203C" w:rsidP="000E78F7">
      <w:pPr>
        <w:spacing w:after="120" w:line="240" w:lineRule="auto"/>
        <w:ind w:left="142" w:right="-113"/>
        <w:jc w:val="both"/>
        <w:rPr>
          <w:lang w:val="fr-FR"/>
        </w:rPr>
      </w:pPr>
      <w:r>
        <w:rPr>
          <w:lang w:val="fr-FR"/>
        </w:rPr>
        <w:tab/>
      </w:r>
      <w:r w:rsidR="00F02CE9" w:rsidRPr="00F02CE9">
        <w:rPr>
          <w:lang w:val="fr-FR"/>
        </w:rPr>
        <w:t xml:space="preserve">p) Stimuler l'étude et la dévotion de Saint </w:t>
      </w:r>
      <w:r w:rsidR="00A85741">
        <w:rPr>
          <w:lang w:val="fr-FR"/>
        </w:rPr>
        <w:t>Ha</w:t>
      </w:r>
      <w:r w:rsidR="00F02CE9" w:rsidRPr="00F02CE9">
        <w:rPr>
          <w:lang w:val="fr-FR"/>
        </w:rPr>
        <w:t>nnibal e</w:t>
      </w:r>
      <w:r w:rsidR="00A85741">
        <w:rPr>
          <w:lang w:val="fr-FR"/>
        </w:rPr>
        <w:t>t</w:t>
      </w:r>
      <w:r>
        <w:rPr>
          <w:lang w:val="fr-FR"/>
        </w:rPr>
        <w:t xml:space="preserve"> </w:t>
      </w:r>
      <w:r w:rsidR="00F02CE9" w:rsidRPr="00F02CE9">
        <w:rPr>
          <w:lang w:val="fr-FR"/>
        </w:rPr>
        <w:t xml:space="preserve">des autres modèles de la </w:t>
      </w:r>
      <w:r w:rsidR="00A85741">
        <w:rPr>
          <w:lang w:val="fr-FR"/>
        </w:rPr>
        <w:t>F</w:t>
      </w:r>
      <w:r w:rsidR="00F02CE9" w:rsidRPr="00F02CE9">
        <w:rPr>
          <w:lang w:val="fr-FR"/>
        </w:rPr>
        <w:t xml:space="preserve">amille </w:t>
      </w:r>
      <w:r w:rsidR="00A85741">
        <w:rPr>
          <w:lang w:val="fr-FR"/>
        </w:rPr>
        <w:t xml:space="preserve">du </w:t>
      </w:r>
      <w:r w:rsidR="00F02CE9" w:rsidRPr="00F02CE9">
        <w:rPr>
          <w:lang w:val="fr-FR"/>
        </w:rPr>
        <w:t>Rogate.</w:t>
      </w:r>
    </w:p>
    <w:p w14:paraId="59605B7B" w14:textId="376E0B7C" w:rsidR="00A85741" w:rsidRPr="00A85741" w:rsidRDefault="00F02CE9" w:rsidP="000E78F7">
      <w:pPr>
        <w:spacing w:after="120" w:line="240" w:lineRule="auto"/>
        <w:ind w:left="142" w:right="-113"/>
        <w:jc w:val="both"/>
        <w:rPr>
          <w:lang w:val="fr-FR"/>
        </w:rPr>
      </w:pPr>
      <w:r>
        <w:rPr>
          <w:lang w:val="fr-FR"/>
        </w:rPr>
        <w:tab/>
      </w:r>
      <w:r w:rsidRPr="00F02CE9">
        <w:rPr>
          <w:lang w:val="fr-FR"/>
        </w:rPr>
        <w:t>q) Offrir sur les sites Internet des Circonscriptions, ou si nécessaire créer,</w:t>
      </w:r>
      <w:r w:rsidR="00A85741">
        <w:rPr>
          <w:lang w:val="fr-FR"/>
        </w:rPr>
        <w:t xml:space="preserve"> </w:t>
      </w:r>
      <w:r w:rsidRPr="00F02CE9">
        <w:rPr>
          <w:lang w:val="fr-FR"/>
        </w:rPr>
        <w:t>un espace virtuel spécial pour la Pastorale de</w:t>
      </w:r>
      <w:r w:rsidR="00A85741">
        <w:rPr>
          <w:lang w:val="fr-FR"/>
        </w:rPr>
        <w:t xml:space="preserve"> la Jeunesse</w:t>
      </w:r>
      <w:r w:rsidRPr="00F02CE9">
        <w:rPr>
          <w:lang w:val="fr-FR"/>
        </w:rPr>
        <w:t xml:space="preserve"> Rogationniste, et de même dans les environnements virtuels des œuvres socio-éducatives, des séminaires, des paroisses.</w:t>
      </w:r>
    </w:p>
    <w:p w14:paraId="5115698E" w14:textId="77777777" w:rsidR="00A85741" w:rsidRDefault="00A85741" w:rsidP="000E78F7">
      <w:pPr>
        <w:spacing w:after="120" w:line="240" w:lineRule="auto"/>
        <w:ind w:left="142" w:right="-113"/>
        <w:jc w:val="both"/>
        <w:rPr>
          <w:lang w:val="fr-FR"/>
        </w:rPr>
      </w:pPr>
    </w:p>
    <w:p w14:paraId="58054686" w14:textId="77777777" w:rsidR="00A85741" w:rsidRDefault="00A85741" w:rsidP="000E78F7">
      <w:pPr>
        <w:spacing w:after="120" w:line="240" w:lineRule="auto"/>
        <w:ind w:left="142" w:right="-113"/>
        <w:jc w:val="both"/>
        <w:rPr>
          <w:lang w:val="fr-FR"/>
        </w:rPr>
      </w:pPr>
    </w:p>
    <w:p w14:paraId="18817AD9" w14:textId="77777777" w:rsidR="00A85741" w:rsidRDefault="00A85741" w:rsidP="000E78F7">
      <w:pPr>
        <w:spacing w:after="120" w:line="240" w:lineRule="auto"/>
        <w:ind w:left="142" w:right="-113"/>
        <w:jc w:val="both"/>
        <w:rPr>
          <w:lang w:val="fr-FR"/>
        </w:rPr>
      </w:pPr>
    </w:p>
    <w:p w14:paraId="18B16ECC" w14:textId="77777777" w:rsidR="00867DB7" w:rsidRDefault="00867DB7">
      <w:pPr>
        <w:rPr>
          <w:smallCaps/>
          <w:sz w:val="28"/>
          <w:szCs w:val="28"/>
          <w:lang w:val="fr-FR"/>
        </w:rPr>
      </w:pPr>
      <w:r>
        <w:rPr>
          <w:smallCaps/>
          <w:sz w:val="28"/>
          <w:szCs w:val="28"/>
          <w:lang w:val="fr-FR"/>
        </w:rPr>
        <w:br w:type="page"/>
      </w:r>
    </w:p>
    <w:p w14:paraId="0C87FF41" w14:textId="63503FEE" w:rsidR="00A85741" w:rsidRPr="00944CE3" w:rsidRDefault="00A85741" w:rsidP="000E78F7">
      <w:pPr>
        <w:spacing w:after="120" w:line="240" w:lineRule="auto"/>
        <w:ind w:left="142" w:right="-113"/>
        <w:jc w:val="center"/>
        <w:rPr>
          <w:smallCaps/>
          <w:sz w:val="28"/>
          <w:szCs w:val="28"/>
          <w:lang w:val="fr-FR"/>
        </w:rPr>
      </w:pPr>
      <w:r w:rsidRPr="00944CE3">
        <w:rPr>
          <w:smallCaps/>
          <w:sz w:val="28"/>
          <w:szCs w:val="28"/>
          <w:lang w:val="fr-FR"/>
        </w:rPr>
        <w:lastRenderedPageBreak/>
        <w:t>Conclusion</w:t>
      </w:r>
    </w:p>
    <w:p w14:paraId="1B34109D" w14:textId="77777777" w:rsidR="00A85741" w:rsidRPr="00944CE3" w:rsidRDefault="00A85741" w:rsidP="000E78F7">
      <w:pPr>
        <w:spacing w:after="120" w:line="240" w:lineRule="auto"/>
        <w:ind w:left="142" w:right="-113"/>
        <w:jc w:val="center"/>
        <w:rPr>
          <w:smallCaps/>
          <w:lang w:val="fr-FR"/>
        </w:rPr>
      </w:pPr>
    </w:p>
    <w:p w14:paraId="64DF5B4C" w14:textId="14FFF189" w:rsidR="00F02CE9" w:rsidRPr="00944CE3" w:rsidRDefault="00F02CE9" w:rsidP="000E78F7">
      <w:pPr>
        <w:spacing w:after="120" w:line="240" w:lineRule="auto"/>
        <w:ind w:left="142" w:right="-113"/>
        <w:jc w:val="both"/>
        <w:rPr>
          <w:lang w:val="fr-FR"/>
        </w:rPr>
      </w:pPr>
      <w:r w:rsidRPr="00944CE3">
        <w:rPr>
          <w:b/>
          <w:bCs/>
          <w:lang w:val="fr-FR"/>
        </w:rPr>
        <w:t>23.</w:t>
      </w:r>
      <w:r w:rsidR="00A85741" w:rsidRPr="00944CE3">
        <w:rPr>
          <w:lang w:val="fr-FR"/>
        </w:rPr>
        <w:tab/>
      </w:r>
      <w:r w:rsidRPr="00944CE3">
        <w:rPr>
          <w:lang w:val="fr-FR"/>
        </w:rPr>
        <w:t xml:space="preserve"> La mission de la Pastorale </w:t>
      </w:r>
      <w:r w:rsidR="00944CE3">
        <w:rPr>
          <w:lang w:val="fr-FR"/>
        </w:rPr>
        <w:t xml:space="preserve">Juvénile </w:t>
      </w:r>
      <w:r w:rsidRPr="00944CE3">
        <w:rPr>
          <w:lang w:val="fr-FR"/>
        </w:rPr>
        <w:t>Rogationniste est</w:t>
      </w:r>
      <w:r w:rsidR="00A85741" w:rsidRPr="00944CE3">
        <w:rPr>
          <w:lang w:val="fr-FR"/>
        </w:rPr>
        <w:t xml:space="preserve"> </w:t>
      </w:r>
      <w:r w:rsidRPr="00944CE3">
        <w:rPr>
          <w:lang w:val="fr-FR"/>
        </w:rPr>
        <w:t xml:space="preserve">celle de soigner et d'aider </w:t>
      </w:r>
      <w:r w:rsidR="00944CE3">
        <w:rPr>
          <w:lang w:val="fr-FR"/>
        </w:rPr>
        <w:t>le</w:t>
      </w:r>
      <w:r w:rsidRPr="00944CE3">
        <w:rPr>
          <w:lang w:val="fr-FR"/>
        </w:rPr>
        <w:t xml:space="preserve"> développement intégral d</w:t>
      </w:r>
      <w:r w:rsidR="00944CE3">
        <w:rPr>
          <w:lang w:val="fr-FR"/>
        </w:rPr>
        <w:t>u</w:t>
      </w:r>
      <w:r w:rsidRPr="00944CE3">
        <w:rPr>
          <w:lang w:val="fr-FR"/>
        </w:rPr>
        <w:t xml:space="preserve"> jeune dans l'horizon du charisme et de la spiritualité du Rogate. La pastorale a un caractère formatif dans le sens où elle favorise une croissance intégrale du jeune et son insertion sociale et ecclésiale. En même temps, </w:t>
      </w:r>
      <w:r w:rsidR="00944CE3">
        <w:rPr>
          <w:lang w:val="fr-FR"/>
        </w:rPr>
        <w:t>e</w:t>
      </w:r>
      <w:r w:rsidRPr="00944CE3">
        <w:rPr>
          <w:lang w:val="fr-FR"/>
        </w:rPr>
        <w:t>l</w:t>
      </w:r>
      <w:r w:rsidR="00944CE3">
        <w:rPr>
          <w:lang w:val="fr-FR"/>
        </w:rPr>
        <w:t>le</w:t>
      </w:r>
      <w:r w:rsidRPr="00944CE3">
        <w:rPr>
          <w:lang w:val="fr-FR"/>
        </w:rPr>
        <w:t xml:space="preserve"> favorise un dialogue permanent avec Dieu, qui appelle et attend une réponse généreuse d</w:t>
      </w:r>
      <w:r w:rsidR="00944CE3">
        <w:rPr>
          <w:lang w:val="fr-FR"/>
        </w:rPr>
        <w:t>u j</w:t>
      </w:r>
      <w:r w:rsidRPr="00944CE3">
        <w:rPr>
          <w:lang w:val="fr-FR"/>
        </w:rPr>
        <w:t>eune.</w:t>
      </w:r>
    </w:p>
    <w:p w14:paraId="67BE5464" w14:textId="7A2C6BCA" w:rsidR="00F02CE9" w:rsidRPr="00F02CE9" w:rsidRDefault="00F02CE9" w:rsidP="000E78F7">
      <w:pPr>
        <w:spacing w:after="120" w:line="240" w:lineRule="auto"/>
        <w:ind w:left="142" w:right="-113"/>
        <w:jc w:val="both"/>
        <w:rPr>
          <w:lang w:val="fr-FR"/>
        </w:rPr>
      </w:pPr>
      <w:r w:rsidRPr="00944CE3">
        <w:rPr>
          <w:b/>
          <w:bCs/>
          <w:lang w:val="fr-FR"/>
        </w:rPr>
        <w:t>24.</w:t>
      </w:r>
      <w:r w:rsidR="007A58BC">
        <w:rPr>
          <w:b/>
          <w:bCs/>
          <w:lang w:val="fr-FR"/>
        </w:rPr>
        <w:tab/>
      </w:r>
      <w:r w:rsidRPr="00944CE3">
        <w:rPr>
          <w:lang w:val="fr-FR"/>
        </w:rPr>
        <w:t xml:space="preserve"> Pour les Rogationnistes, la Pastorale J</w:t>
      </w:r>
      <w:r w:rsidR="00944CE3">
        <w:rPr>
          <w:lang w:val="fr-FR"/>
        </w:rPr>
        <w:t>uvénile</w:t>
      </w:r>
      <w:r w:rsidRPr="00944CE3">
        <w:rPr>
          <w:lang w:val="fr-FR"/>
        </w:rPr>
        <w:t xml:space="preserve"> s'inscrit dans l'horizon de la Culture Vocationnelle et se veut un service d'éducation à</w:t>
      </w:r>
      <w:r w:rsidRPr="00F02CE9">
        <w:rPr>
          <w:lang w:val="fr-FR"/>
        </w:rPr>
        <w:t xml:space="preserve"> la foi des jeunes pour promouvoir un</w:t>
      </w:r>
    </w:p>
    <w:p w14:paraId="4D00C757" w14:textId="1FEA11F6" w:rsidR="00F02CE9" w:rsidRPr="00F02CE9" w:rsidRDefault="00F02CE9" w:rsidP="000E78F7">
      <w:pPr>
        <w:spacing w:after="120" w:line="240" w:lineRule="auto"/>
        <w:ind w:left="142" w:right="-113"/>
        <w:jc w:val="both"/>
        <w:rPr>
          <w:lang w:val="fr-FR"/>
        </w:rPr>
      </w:pPr>
      <w:r w:rsidRPr="00F02CE9">
        <w:rPr>
          <w:lang w:val="fr-FR"/>
        </w:rPr>
        <w:t>processus de maturation humaine, chrétienne et vocationnelle. La vocation est</w:t>
      </w:r>
      <w:r w:rsidR="007A58BC">
        <w:rPr>
          <w:lang w:val="fr-FR"/>
        </w:rPr>
        <w:t xml:space="preserve"> la </w:t>
      </w:r>
      <w:r w:rsidR="007A58BC">
        <w:rPr>
          <w:i/>
          <w:iCs/>
          <w:lang w:val="fr-FR"/>
        </w:rPr>
        <w:t>suite</w:t>
      </w:r>
      <w:r w:rsidRPr="00F02CE9">
        <w:rPr>
          <w:lang w:val="fr-FR"/>
        </w:rPr>
        <w:t xml:space="preserve"> de Jésus-Christ. La pastorale doit alors déboucher sur une relation personnelle avec </w:t>
      </w:r>
      <w:r w:rsidR="007A58BC">
        <w:rPr>
          <w:lang w:val="fr-FR"/>
        </w:rPr>
        <w:t>L</w:t>
      </w:r>
      <w:r w:rsidRPr="00F02CE9">
        <w:rPr>
          <w:lang w:val="fr-FR"/>
        </w:rPr>
        <w:t>ui afin que les jeunes</w:t>
      </w:r>
      <w:r w:rsidR="007A58BC">
        <w:rPr>
          <w:lang w:val="fr-FR"/>
        </w:rPr>
        <w:t xml:space="preserve"> </w:t>
      </w:r>
      <w:r w:rsidRPr="00F02CE9">
        <w:rPr>
          <w:lang w:val="fr-FR"/>
        </w:rPr>
        <w:t>conforme</w:t>
      </w:r>
      <w:r w:rsidR="007A58BC">
        <w:rPr>
          <w:lang w:val="fr-FR"/>
        </w:rPr>
        <w:t>nt</w:t>
      </w:r>
      <w:r w:rsidRPr="00F02CE9">
        <w:rPr>
          <w:lang w:val="fr-FR"/>
        </w:rPr>
        <w:t xml:space="preserve"> à </w:t>
      </w:r>
      <w:r w:rsidR="007A58BC">
        <w:rPr>
          <w:lang w:val="fr-FR"/>
        </w:rPr>
        <w:t>L</w:t>
      </w:r>
      <w:r w:rsidRPr="00F02CE9">
        <w:rPr>
          <w:lang w:val="fr-FR"/>
        </w:rPr>
        <w:t>ui le développement personnel souhaité et trouve</w:t>
      </w:r>
      <w:r w:rsidR="007A58BC">
        <w:rPr>
          <w:lang w:val="fr-FR"/>
        </w:rPr>
        <w:t>nt</w:t>
      </w:r>
      <w:r w:rsidRPr="00F02CE9">
        <w:rPr>
          <w:lang w:val="fr-FR"/>
        </w:rPr>
        <w:t xml:space="preserve"> </w:t>
      </w:r>
      <w:r w:rsidR="007A58BC">
        <w:rPr>
          <w:lang w:val="fr-FR"/>
        </w:rPr>
        <w:t>en Lui</w:t>
      </w:r>
      <w:r w:rsidRPr="00F02CE9">
        <w:rPr>
          <w:lang w:val="fr-FR"/>
        </w:rPr>
        <w:t xml:space="preserve"> le centre unificateur de leur vie.</w:t>
      </w:r>
    </w:p>
    <w:p w14:paraId="395F4669" w14:textId="5956DE65" w:rsidR="007A58BC" w:rsidRDefault="007A58BC" w:rsidP="00867DB7">
      <w:pPr>
        <w:spacing w:after="120" w:line="240" w:lineRule="auto"/>
        <w:ind w:left="142" w:right="-113"/>
        <w:jc w:val="both"/>
        <w:rPr>
          <w:lang w:val="fr-FR"/>
        </w:rPr>
      </w:pPr>
      <w:r w:rsidRPr="007A58BC">
        <w:rPr>
          <w:b/>
          <w:bCs/>
          <w:lang w:val="fr-FR"/>
        </w:rPr>
        <w:t>25.</w:t>
      </w:r>
      <w:r>
        <w:rPr>
          <w:b/>
          <w:bCs/>
          <w:lang w:val="fr-FR"/>
        </w:rPr>
        <w:tab/>
      </w:r>
      <w:r w:rsidRPr="007A58BC">
        <w:rPr>
          <w:lang w:val="fr-FR"/>
        </w:rPr>
        <w:t xml:space="preserve"> Autre particularité de la Pastorale </w:t>
      </w:r>
      <w:r w:rsidR="00D62DBB">
        <w:rPr>
          <w:lang w:val="fr-FR"/>
        </w:rPr>
        <w:t>Juvénile</w:t>
      </w:r>
      <w:r w:rsidRPr="007A58BC">
        <w:rPr>
          <w:lang w:val="fr-FR"/>
        </w:rPr>
        <w:t xml:space="preserve"> Rogatio</w:t>
      </w:r>
      <w:r>
        <w:rPr>
          <w:lang w:val="fr-FR"/>
        </w:rPr>
        <w:t xml:space="preserve">nniste </w:t>
      </w:r>
      <w:r w:rsidRPr="007A58BC">
        <w:rPr>
          <w:lang w:val="fr-FR"/>
        </w:rPr>
        <w:t>est de faire la proposition d’un chemin qui aide les jeunes à</w:t>
      </w:r>
      <w:r w:rsidR="00D62DBB">
        <w:rPr>
          <w:lang w:val="fr-FR"/>
        </w:rPr>
        <w:t xml:space="preserve"> </w:t>
      </w:r>
      <w:r w:rsidRPr="007A58BC">
        <w:rPr>
          <w:lang w:val="fr-FR"/>
        </w:rPr>
        <w:t>personnaliser la foi et les valeurs de l'</w:t>
      </w:r>
      <w:r w:rsidRPr="00D62DBB">
        <w:rPr>
          <w:i/>
          <w:iCs/>
          <w:lang w:val="fr-FR"/>
        </w:rPr>
        <w:t>Evangile de la vocation</w:t>
      </w:r>
      <w:r w:rsidRPr="007A58BC">
        <w:rPr>
          <w:lang w:val="fr-FR"/>
        </w:rPr>
        <w:t>.</w:t>
      </w:r>
      <w:r w:rsidR="00D62DBB">
        <w:rPr>
          <w:lang w:val="fr-FR"/>
        </w:rPr>
        <w:t xml:space="preserve"> </w:t>
      </w:r>
      <w:r w:rsidRPr="007A58BC">
        <w:rPr>
          <w:lang w:val="fr-FR"/>
        </w:rPr>
        <w:t>La Pastorale des Jeunes Rogationniste est orientée dès le début</w:t>
      </w:r>
      <w:r w:rsidR="00867DB7">
        <w:rPr>
          <w:lang w:val="fr-FR"/>
        </w:rPr>
        <w:t xml:space="preserve"> </w:t>
      </w:r>
      <w:r w:rsidRPr="007A58BC">
        <w:rPr>
          <w:lang w:val="fr-FR"/>
        </w:rPr>
        <w:t>à rendre les jeunes attentifs à l’appel du Seigneur et prêts à</w:t>
      </w:r>
      <w:r w:rsidR="00D62DBB">
        <w:rPr>
          <w:lang w:val="fr-FR"/>
        </w:rPr>
        <w:t xml:space="preserve"> </w:t>
      </w:r>
      <w:r w:rsidRPr="007A58BC">
        <w:rPr>
          <w:lang w:val="fr-FR"/>
        </w:rPr>
        <w:t xml:space="preserve">répondre en communion avec toute la Famille du Rogate. </w:t>
      </w:r>
      <w:r w:rsidR="00122FF9">
        <w:rPr>
          <w:lang w:val="fr-FR"/>
        </w:rPr>
        <w:t>L</w:t>
      </w:r>
      <w:r w:rsidRPr="007A58BC">
        <w:rPr>
          <w:lang w:val="fr-FR"/>
        </w:rPr>
        <w:t>es jeunes</w:t>
      </w:r>
      <w:r w:rsidR="00122FF9">
        <w:rPr>
          <w:lang w:val="fr-FR"/>
        </w:rPr>
        <w:t xml:space="preserve"> doivent être accompagnés afin </w:t>
      </w:r>
      <w:r w:rsidRPr="007A58BC">
        <w:rPr>
          <w:lang w:val="fr-FR"/>
        </w:rPr>
        <w:t>qu’ils puissent découvrir le don de Dieu</w:t>
      </w:r>
      <w:r w:rsidR="00D62DBB">
        <w:rPr>
          <w:lang w:val="fr-FR"/>
        </w:rPr>
        <w:t xml:space="preserve"> </w:t>
      </w:r>
      <w:r w:rsidRPr="007A58BC">
        <w:rPr>
          <w:lang w:val="fr-FR"/>
        </w:rPr>
        <w:t>dans leur vie - la foi, l’appartenance à l’Eglise, les dons spécifiques, leur vocation-mission - et qu’ils s</w:t>
      </w:r>
      <w:r w:rsidR="00122FF9">
        <w:rPr>
          <w:lang w:val="fr-FR"/>
        </w:rPr>
        <w:t>oient aidés</w:t>
      </w:r>
      <w:r w:rsidRPr="007A58BC">
        <w:rPr>
          <w:lang w:val="fr-FR"/>
        </w:rPr>
        <w:t xml:space="preserve"> à reconnaître, à développer et à mettre au service de la communauté ce</w:t>
      </w:r>
      <w:r w:rsidR="00D62DBB">
        <w:rPr>
          <w:lang w:val="fr-FR"/>
        </w:rPr>
        <w:t xml:space="preserve"> </w:t>
      </w:r>
      <w:r w:rsidRPr="007A58BC">
        <w:rPr>
          <w:lang w:val="fr-FR"/>
        </w:rPr>
        <w:t>don de Dieu</w:t>
      </w:r>
      <w:r w:rsidR="00122FF9">
        <w:rPr>
          <w:lang w:val="fr-FR"/>
        </w:rPr>
        <w:t>:</w:t>
      </w:r>
      <w:r w:rsidRPr="007A58BC">
        <w:rPr>
          <w:lang w:val="fr-FR"/>
        </w:rPr>
        <w:t xml:space="preserve"> leur vocation.</w:t>
      </w:r>
    </w:p>
    <w:p w14:paraId="26690C2B" w14:textId="27049741" w:rsidR="00D4035C" w:rsidRDefault="00D4035C" w:rsidP="000E78F7">
      <w:pPr>
        <w:spacing w:after="120" w:line="240" w:lineRule="auto"/>
        <w:ind w:left="142" w:right="-113"/>
        <w:jc w:val="both"/>
        <w:rPr>
          <w:lang w:val="fr-FR"/>
        </w:rPr>
      </w:pPr>
    </w:p>
    <w:p w14:paraId="762B6D04" w14:textId="7B02372F" w:rsidR="00D4035C" w:rsidRDefault="00D4035C" w:rsidP="000E78F7">
      <w:pPr>
        <w:spacing w:after="120" w:line="240" w:lineRule="auto"/>
        <w:ind w:left="142" w:right="-113"/>
        <w:jc w:val="both"/>
        <w:rPr>
          <w:lang w:val="fr-FR"/>
        </w:rPr>
      </w:pPr>
    </w:p>
    <w:p w14:paraId="1F0C10EB" w14:textId="2CF1D12D" w:rsidR="00D4035C" w:rsidRDefault="00D4035C" w:rsidP="000E78F7">
      <w:pPr>
        <w:spacing w:after="120" w:line="240" w:lineRule="auto"/>
        <w:ind w:left="142" w:right="-113"/>
        <w:jc w:val="both"/>
        <w:rPr>
          <w:lang w:val="fr-FR"/>
        </w:rPr>
      </w:pPr>
    </w:p>
    <w:p w14:paraId="08ADC077" w14:textId="77777777" w:rsidR="00867DB7" w:rsidRDefault="00867DB7">
      <w:pPr>
        <w:rPr>
          <w:smallCaps/>
          <w:sz w:val="28"/>
          <w:szCs w:val="28"/>
          <w:lang w:val="fr-FR"/>
        </w:rPr>
      </w:pPr>
      <w:r>
        <w:rPr>
          <w:smallCaps/>
          <w:sz w:val="28"/>
          <w:szCs w:val="28"/>
          <w:lang w:val="fr-FR"/>
        </w:rPr>
        <w:br w:type="page"/>
      </w:r>
    </w:p>
    <w:p w14:paraId="5DE52E04" w14:textId="749EBC61" w:rsidR="00D4035C" w:rsidRPr="00D4035C" w:rsidRDefault="00D4035C" w:rsidP="000E78F7">
      <w:pPr>
        <w:spacing w:after="120" w:line="240" w:lineRule="auto"/>
        <w:ind w:left="142" w:right="-113"/>
        <w:jc w:val="center"/>
        <w:rPr>
          <w:smallCaps/>
          <w:sz w:val="28"/>
          <w:szCs w:val="28"/>
          <w:lang w:val="fr-FR"/>
        </w:rPr>
      </w:pPr>
      <w:r>
        <w:rPr>
          <w:smallCaps/>
          <w:sz w:val="28"/>
          <w:szCs w:val="28"/>
          <w:lang w:val="fr-FR"/>
        </w:rPr>
        <w:lastRenderedPageBreak/>
        <w:t>Appendice</w:t>
      </w:r>
    </w:p>
    <w:p w14:paraId="4E688842" w14:textId="77777777" w:rsidR="00D4035C" w:rsidRPr="00D4035C" w:rsidRDefault="00D4035C" w:rsidP="000E78F7">
      <w:pPr>
        <w:spacing w:after="120" w:line="240" w:lineRule="auto"/>
        <w:ind w:left="142" w:right="-113"/>
        <w:jc w:val="center"/>
        <w:rPr>
          <w:lang w:val="fr-FR"/>
        </w:rPr>
      </w:pPr>
    </w:p>
    <w:p w14:paraId="3C234577" w14:textId="278D6990" w:rsidR="00D4035C" w:rsidRPr="00D4035C" w:rsidRDefault="00D4035C" w:rsidP="000E78F7">
      <w:pPr>
        <w:spacing w:after="120" w:line="240" w:lineRule="auto"/>
        <w:ind w:left="142" w:right="-113"/>
        <w:jc w:val="center"/>
        <w:rPr>
          <w:b/>
          <w:bCs/>
          <w:sz w:val="28"/>
          <w:szCs w:val="28"/>
          <w:lang w:val="fr-FR"/>
        </w:rPr>
      </w:pPr>
      <w:r w:rsidRPr="00D4035C">
        <w:rPr>
          <w:b/>
          <w:bCs/>
          <w:sz w:val="28"/>
          <w:szCs w:val="28"/>
          <w:lang w:val="fr-FR"/>
        </w:rPr>
        <w:t xml:space="preserve">Discours de </w:t>
      </w:r>
      <w:r w:rsidR="00A60141">
        <w:rPr>
          <w:b/>
          <w:bCs/>
          <w:sz w:val="28"/>
          <w:szCs w:val="28"/>
          <w:lang w:val="fr-FR"/>
        </w:rPr>
        <w:t>S</w:t>
      </w:r>
      <w:r w:rsidRPr="00D4035C">
        <w:rPr>
          <w:b/>
          <w:bCs/>
          <w:sz w:val="28"/>
          <w:szCs w:val="28"/>
          <w:lang w:val="fr-FR"/>
        </w:rPr>
        <w:t>aint Hannibal aux jeunes,</w:t>
      </w:r>
    </w:p>
    <w:p w14:paraId="53F281F7" w14:textId="59C2A6F4" w:rsidR="00D4035C" w:rsidRPr="00D4035C" w:rsidRDefault="00D4035C" w:rsidP="000E78F7">
      <w:pPr>
        <w:spacing w:after="120" w:line="240" w:lineRule="auto"/>
        <w:ind w:left="142" w:right="-113"/>
        <w:jc w:val="center"/>
        <w:rPr>
          <w:b/>
          <w:bCs/>
          <w:sz w:val="28"/>
          <w:szCs w:val="28"/>
          <w:lang w:val="fr-FR"/>
        </w:rPr>
      </w:pPr>
      <w:r w:rsidRPr="00D4035C">
        <w:rPr>
          <w:b/>
          <w:bCs/>
          <w:sz w:val="28"/>
          <w:szCs w:val="28"/>
          <w:lang w:val="fr-FR"/>
        </w:rPr>
        <w:t xml:space="preserve">prophétie et harmonie avec le </w:t>
      </w:r>
      <w:r>
        <w:rPr>
          <w:b/>
          <w:bCs/>
          <w:sz w:val="28"/>
          <w:szCs w:val="28"/>
          <w:lang w:val="fr-FR"/>
        </w:rPr>
        <w:t>S</w:t>
      </w:r>
      <w:r w:rsidRPr="00D4035C">
        <w:rPr>
          <w:b/>
          <w:bCs/>
          <w:sz w:val="28"/>
          <w:szCs w:val="28"/>
          <w:lang w:val="fr-FR"/>
        </w:rPr>
        <w:t xml:space="preserve">ynode des </w:t>
      </w:r>
      <w:r>
        <w:rPr>
          <w:b/>
          <w:bCs/>
          <w:sz w:val="28"/>
          <w:szCs w:val="28"/>
          <w:lang w:val="fr-FR"/>
        </w:rPr>
        <w:t>É</w:t>
      </w:r>
      <w:r w:rsidRPr="00D4035C">
        <w:rPr>
          <w:b/>
          <w:bCs/>
          <w:sz w:val="28"/>
          <w:szCs w:val="28"/>
          <w:lang w:val="fr-FR"/>
        </w:rPr>
        <w:t>vêques</w:t>
      </w:r>
    </w:p>
    <w:p w14:paraId="251624B3" w14:textId="276F6421" w:rsidR="00122FF9" w:rsidRDefault="00122FF9" w:rsidP="000E78F7">
      <w:pPr>
        <w:spacing w:after="120" w:line="240" w:lineRule="auto"/>
        <w:ind w:left="142" w:right="-113"/>
        <w:jc w:val="both"/>
        <w:rPr>
          <w:lang w:val="fr-FR"/>
        </w:rPr>
      </w:pPr>
    </w:p>
    <w:p w14:paraId="77610A18" w14:textId="77777777" w:rsidR="00D4035C" w:rsidRDefault="00D4035C" w:rsidP="000E78F7">
      <w:pPr>
        <w:spacing w:after="120" w:line="240" w:lineRule="auto"/>
        <w:ind w:left="142" w:right="-113"/>
        <w:jc w:val="both"/>
        <w:rPr>
          <w:lang w:val="fr-FR"/>
        </w:rPr>
      </w:pPr>
    </w:p>
    <w:p w14:paraId="721F7372" w14:textId="77777777" w:rsidR="009634C9" w:rsidRDefault="00D4035C" w:rsidP="000E78F7">
      <w:pPr>
        <w:spacing w:after="120" w:line="240" w:lineRule="auto"/>
        <w:ind w:left="142" w:right="-113"/>
        <w:jc w:val="both"/>
        <w:rPr>
          <w:lang w:val="fr-FR"/>
        </w:rPr>
      </w:pPr>
      <w:r>
        <w:rPr>
          <w:lang w:val="fr-FR"/>
        </w:rPr>
        <w:tab/>
      </w:r>
      <w:r w:rsidR="007A58BC" w:rsidRPr="007A58BC">
        <w:rPr>
          <w:lang w:val="fr-FR"/>
        </w:rPr>
        <w:t>En référence au Synode des Évêques, qui a réfléchi</w:t>
      </w:r>
      <w:r>
        <w:rPr>
          <w:lang w:val="fr-FR"/>
        </w:rPr>
        <w:t xml:space="preserve"> </w:t>
      </w:r>
      <w:r w:rsidR="007A58BC" w:rsidRPr="007A58BC">
        <w:rPr>
          <w:lang w:val="fr-FR"/>
        </w:rPr>
        <w:t xml:space="preserve">sur le thème: </w:t>
      </w:r>
      <w:r w:rsidR="00A60141">
        <w:rPr>
          <w:lang w:val="fr-FR"/>
        </w:rPr>
        <w:t>"</w:t>
      </w:r>
      <w:r w:rsidR="007A58BC" w:rsidRPr="007A58BC">
        <w:rPr>
          <w:lang w:val="fr-FR"/>
        </w:rPr>
        <w:t>Les Jeunes, la foi et le discernement vocationnel</w:t>
      </w:r>
      <w:r w:rsidR="00A60141">
        <w:rPr>
          <w:lang w:val="fr-FR"/>
        </w:rPr>
        <w:t>"</w:t>
      </w:r>
      <w:r>
        <w:rPr>
          <w:lang w:val="fr-FR"/>
        </w:rPr>
        <w:t xml:space="preserve"> </w:t>
      </w:r>
      <w:r w:rsidR="007A58BC" w:rsidRPr="007A58BC">
        <w:rPr>
          <w:lang w:val="fr-FR"/>
        </w:rPr>
        <w:t>(Rome, octobre 2018), nous présentons une synthèse du discours</w:t>
      </w:r>
      <w:r>
        <w:rPr>
          <w:lang w:val="fr-FR"/>
        </w:rPr>
        <w:t xml:space="preserve"> </w:t>
      </w:r>
      <w:r w:rsidR="007A58BC" w:rsidRPr="007A58BC">
        <w:rPr>
          <w:lang w:val="fr-FR"/>
        </w:rPr>
        <w:t xml:space="preserve">prononcé par </w:t>
      </w:r>
      <w:r w:rsidR="00A60141">
        <w:rPr>
          <w:lang w:val="fr-FR"/>
        </w:rPr>
        <w:t>S</w:t>
      </w:r>
      <w:r w:rsidR="007A58BC" w:rsidRPr="007A58BC">
        <w:rPr>
          <w:lang w:val="fr-FR"/>
        </w:rPr>
        <w:t xml:space="preserve">aint </w:t>
      </w:r>
      <w:r w:rsidR="002F529C">
        <w:rPr>
          <w:lang w:val="fr-FR"/>
        </w:rPr>
        <w:t>Ha</w:t>
      </w:r>
      <w:r w:rsidR="007A58BC" w:rsidRPr="007A58BC">
        <w:rPr>
          <w:lang w:val="fr-FR"/>
        </w:rPr>
        <w:t>nnibal Mari</w:t>
      </w:r>
      <w:r w:rsidR="002F529C">
        <w:rPr>
          <w:lang w:val="fr-FR"/>
        </w:rPr>
        <w:t>e</w:t>
      </w:r>
      <w:r w:rsidR="007A58BC" w:rsidRPr="007A58BC">
        <w:rPr>
          <w:lang w:val="fr-FR"/>
        </w:rPr>
        <w:t xml:space="preserve"> Di Francia, père des </w:t>
      </w:r>
      <w:r w:rsidR="002F529C">
        <w:rPr>
          <w:lang w:val="fr-FR"/>
        </w:rPr>
        <w:t>pauvre</w:t>
      </w:r>
      <w:r w:rsidR="007A58BC" w:rsidRPr="007A58BC">
        <w:rPr>
          <w:lang w:val="fr-FR"/>
        </w:rPr>
        <w:t>s et apôtre des vocations, adressé au cercle des</w:t>
      </w:r>
      <w:r w:rsidR="002F529C">
        <w:rPr>
          <w:lang w:val="fr-FR"/>
        </w:rPr>
        <w:t xml:space="preserve"> jeunes</w:t>
      </w:r>
      <w:r w:rsidR="007A58BC" w:rsidRPr="007A58BC">
        <w:rPr>
          <w:lang w:val="fr-FR"/>
        </w:rPr>
        <w:t xml:space="preserve"> de l’Action </w:t>
      </w:r>
      <w:r w:rsidR="002F529C">
        <w:rPr>
          <w:lang w:val="fr-FR"/>
        </w:rPr>
        <w:t>C</w:t>
      </w:r>
      <w:r w:rsidR="007A58BC" w:rsidRPr="007A58BC">
        <w:rPr>
          <w:lang w:val="fr-FR"/>
        </w:rPr>
        <w:t>atholique de Messine, en Sicile, le 25 juin</w:t>
      </w:r>
      <w:r>
        <w:rPr>
          <w:lang w:val="fr-FR"/>
        </w:rPr>
        <w:t xml:space="preserve"> </w:t>
      </w:r>
      <w:r w:rsidR="007A58BC" w:rsidRPr="007A58BC">
        <w:rPr>
          <w:lang w:val="fr-FR"/>
        </w:rPr>
        <w:t xml:space="preserve">1889. Deux ans plus tard, le Pape Léon XIII publia l’encyclique sociale sur le travail humain intitulée </w:t>
      </w:r>
      <w:r w:rsidR="007A58BC" w:rsidRPr="002F529C">
        <w:rPr>
          <w:i/>
          <w:iCs/>
          <w:lang w:val="fr-FR"/>
        </w:rPr>
        <w:t>Rerum Novarum</w:t>
      </w:r>
      <w:r w:rsidR="007A58BC" w:rsidRPr="007A58BC">
        <w:rPr>
          <w:lang w:val="fr-FR"/>
        </w:rPr>
        <w:t>. Pendant</w:t>
      </w:r>
      <w:r>
        <w:rPr>
          <w:lang w:val="fr-FR"/>
        </w:rPr>
        <w:t xml:space="preserve"> </w:t>
      </w:r>
      <w:r w:rsidR="007A58BC" w:rsidRPr="007A58BC">
        <w:rPr>
          <w:lang w:val="fr-FR"/>
        </w:rPr>
        <w:t>cette période l’Italie vivait son "</w:t>
      </w:r>
      <w:r w:rsidR="002F529C" w:rsidRPr="007A58BC">
        <w:rPr>
          <w:lang w:val="fr-FR"/>
        </w:rPr>
        <w:t>Risorgimento</w:t>
      </w:r>
      <w:r w:rsidR="007A58BC" w:rsidRPr="007A58BC">
        <w:rPr>
          <w:lang w:val="fr-FR"/>
        </w:rPr>
        <w:t>" avec</w:t>
      </w:r>
      <w:r>
        <w:rPr>
          <w:lang w:val="fr-FR"/>
        </w:rPr>
        <w:t xml:space="preserve"> </w:t>
      </w:r>
      <w:r w:rsidR="007A58BC" w:rsidRPr="007A58BC">
        <w:rPr>
          <w:lang w:val="fr-FR"/>
        </w:rPr>
        <w:t>graves problèmes sociaux et une persécution manifeste à l’encontre</w:t>
      </w:r>
      <w:r w:rsidR="002F529C">
        <w:rPr>
          <w:lang w:val="fr-FR"/>
        </w:rPr>
        <w:t xml:space="preserve"> </w:t>
      </w:r>
      <w:r w:rsidR="007A58BC" w:rsidRPr="007A58BC">
        <w:rPr>
          <w:lang w:val="fr-FR"/>
        </w:rPr>
        <w:t xml:space="preserve">de l’Église. </w:t>
      </w:r>
    </w:p>
    <w:p w14:paraId="20F5A6C7" w14:textId="3B9CC324" w:rsidR="007A58BC" w:rsidRDefault="009634C9" w:rsidP="000E78F7">
      <w:pPr>
        <w:spacing w:after="120" w:line="240" w:lineRule="auto"/>
        <w:ind w:left="142" w:right="-113"/>
        <w:jc w:val="both"/>
        <w:rPr>
          <w:lang w:val="fr-FR"/>
        </w:rPr>
      </w:pPr>
      <w:r>
        <w:rPr>
          <w:lang w:val="fr-FR"/>
        </w:rPr>
        <w:tab/>
      </w:r>
      <w:r w:rsidR="007A58BC" w:rsidRPr="007A58BC">
        <w:rPr>
          <w:lang w:val="fr-FR"/>
        </w:rPr>
        <w:t xml:space="preserve">L’actualité du discours de </w:t>
      </w:r>
      <w:r w:rsidR="002F529C">
        <w:rPr>
          <w:lang w:val="fr-FR"/>
        </w:rPr>
        <w:t>S</w:t>
      </w:r>
      <w:r w:rsidR="007A58BC" w:rsidRPr="007A58BC">
        <w:rPr>
          <w:lang w:val="fr-FR"/>
        </w:rPr>
        <w:t>aint Hannibal frappe</w:t>
      </w:r>
      <w:r w:rsidR="00D4035C">
        <w:rPr>
          <w:lang w:val="fr-FR"/>
        </w:rPr>
        <w:t xml:space="preserve"> </w:t>
      </w:r>
      <w:r w:rsidR="007A58BC" w:rsidRPr="007A58BC">
        <w:rPr>
          <w:lang w:val="fr-FR"/>
        </w:rPr>
        <w:t>face à la réalité sociale et culturelle de la jeunesse et</w:t>
      </w:r>
      <w:r w:rsidR="00D4035C">
        <w:rPr>
          <w:lang w:val="fr-FR"/>
        </w:rPr>
        <w:t xml:space="preserve"> </w:t>
      </w:r>
      <w:r w:rsidR="002F529C">
        <w:rPr>
          <w:lang w:val="fr-FR"/>
        </w:rPr>
        <w:t xml:space="preserve">son </w:t>
      </w:r>
      <w:r w:rsidR="007A58BC" w:rsidRPr="007A58BC">
        <w:rPr>
          <w:lang w:val="fr-FR"/>
        </w:rPr>
        <w:t>harmonie avec l’enseignement du Pape François.</w:t>
      </w:r>
    </w:p>
    <w:p w14:paraId="7EECBC0F" w14:textId="2292831E" w:rsidR="000F4A5A" w:rsidRDefault="000F4A5A" w:rsidP="000E78F7">
      <w:pPr>
        <w:spacing w:after="120" w:line="240" w:lineRule="auto"/>
        <w:ind w:left="142" w:right="-113"/>
        <w:jc w:val="both"/>
        <w:rPr>
          <w:lang w:val="fr-FR"/>
        </w:rPr>
      </w:pPr>
      <w:r>
        <w:rPr>
          <w:lang w:val="fr-FR"/>
        </w:rPr>
        <w:tab/>
      </w:r>
      <w:r w:rsidRPr="000F4A5A">
        <w:rPr>
          <w:lang w:val="fr-FR"/>
        </w:rPr>
        <w:t>Nous rapportons brièvement ce discours aux jeunes.</w:t>
      </w:r>
    </w:p>
    <w:p w14:paraId="621064C5" w14:textId="77777777" w:rsidR="009634C9" w:rsidRDefault="000F4A5A" w:rsidP="000E78F7">
      <w:pPr>
        <w:spacing w:after="120" w:line="240" w:lineRule="auto"/>
        <w:ind w:left="142" w:right="-113"/>
        <w:jc w:val="both"/>
        <w:rPr>
          <w:lang w:val="fr-FR"/>
        </w:rPr>
      </w:pPr>
      <w:r>
        <w:rPr>
          <w:lang w:val="fr-FR"/>
        </w:rPr>
        <w:tab/>
        <w:t>"</w:t>
      </w:r>
      <w:r w:rsidRPr="000F4A5A">
        <w:rPr>
          <w:lang w:val="fr-FR"/>
        </w:rPr>
        <w:t>Mes chers jeunes, s'il y a un</w:t>
      </w:r>
      <w:r w:rsidR="000E0809">
        <w:rPr>
          <w:lang w:val="fr-FR"/>
        </w:rPr>
        <w:t xml:space="preserve"> spectacle</w:t>
      </w:r>
      <w:r w:rsidRPr="000F4A5A">
        <w:rPr>
          <w:lang w:val="fr-FR"/>
        </w:rPr>
        <w:t xml:space="preserve"> de foi et de vertu</w:t>
      </w:r>
      <w:r>
        <w:rPr>
          <w:lang w:val="fr-FR"/>
        </w:rPr>
        <w:t xml:space="preserve"> </w:t>
      </w:r>
      <w:r w:rsidRPr="000F4A5A">
        <w:rPr>
          <w:lang w:val="fr-FR"/>
        </w:rPr>
        <w:t>qui plus aujourd'hui attire l'admiration et la</w:t>
      </w:r>
      <w:r>
        <w:rPr>
          <w:lang w:val="fr-FR"/>
        </w:rPr>
        <w:t xml:space="preserve"> </w:t>
      </w:r>
      <w:r w:rsidRPr="000F4A5A">
        <w:rPr>
          <w:lang w:val="fr-FR"/>
        </w:rPr>
        <w:t>louange, c'est justement celle de voir des jeunes, qui, en ébullition</w:t>
      </w:r>
      <w:r w:rsidR="000E0809">
        <w:rPr>
          <w:lang w:val="fr-FR"/>
        </w:rPr>
        <w:t xml:space="preserve"> </w:t>
      </w:r>
      <w:r w:rsidRPr="000F4A5A">
        <w:rPr>
          <w:lang w:val="fr-FR"/>
        </w:rPr>
        <w:t>de la jeunesse, dans la force de l'âge, à cet âge qui est tout</w:t>
      </w:r>
      <w:r>
        <w:rPr>
          <w:lang w:val="fr-FR"/>
        </w:rPr>
        <w:t xml:space="preserve"> </w:t>
      </w:r>
      <w:r w:rsidRPr="000F4A5A">
        <w:rPr>
          <w:lang w:val="fr-FR"/>
        </w:rPr>
        <w:t>enthousiasme et ferveur, dans lesquels les séductions du monde et les stimulations des passions se sentent plus vivantes; les voir, dis-je,</w:t>
      </w:r>
      <w:r>
        <w:rPr>
          <w:lang w:val="fr-FR"/>
        </w:rPr>
        <w:t xml:space="preserve"> </w:t>
      </w:r>
      <w:r w:rsidRPr="000F4A5A">
        <w:rPr>
          <w:lang w:val="fr-FR"/>
        </w:rPr>
        <w:t xml:space="preserve">se blottir </w:t>
      </w:r>
      <w:r w:rsidR="008157FA">
        <w:rPr>
          <w:lang w:val="fr-FR"/>
        </w:rPr>
        <w:t>en</w:t>
      </w:r>
      <w:r w:rsidRPr="000F4A5A">
        <w:rPr>
          <w:lang w:val="fr-FR"/>
        </w:rPr>
        <w:t xml:space="preserve"> sainte société, unir presque un seul homme pour faire</w:t>
      </w:r>
      <w:r>
        <w:rPr>
          <w:lang w:val="fr-FR"/>
        </w:rPr>
        <w:t xml:space="preserve"> </w:t>
      </w:r>
      <w:r w:rsidRPr="000F4A5A">
        <w:rPr>
          <w:lang w:val="fr-FR"/>
        </w:rPr>
        <w:t>profession publique des principes catholiques, de tenir tête à tous</w:t>
      </w:r>
      <w:r>
        <w:rPr>
          <w:lang w:val="fr-FR"/>
        </w:rPr>
        <w:t xml:space="preserve"> </w:t>
      </w:r>
      <w:r w:rsidRPr="000F4A5A">
        <w:rPr>
          <w:lang w:val="fr-FR"/>
        </w:rPr>
        <w:t>erreurs d'aujourd'hui, se déclarer ouvertement catholique, faire face</w:t>
      </w:r>
      <w:r>
        <w:rPr>
          <w:lang w:val="fr-FR"/>
        </w:rPr>
        <w:t xml:space="preserve"> </w:t>
      </w:r>
      <w:r w:rsidRPr="000F4A5A">
        <w:rPr>
          <w:lang w:val="fr-FR"/>
        </w:rPr>
        <w:t>à toutes les erreurs d'aujourd'hui, se déclarer ouvertement enfants fidèles e</w:t>
      </w:r>
      <w:r>
        <w:rPr>
          <w:lang w:val="fr-FR"/>
        </w:rPr>
        <w:t xml:space="preserve"> </w:t>
      </w:r>
      <w:r w:rsidRPr="000F4A5A">
        <w:rPr>
          <w:lang w:val="fr-FR"/>
        </w:rPr>
        <w:t xml:space="preserve">dévots de la Sainte Église, pour accomplir des actes de piété chrétienne, </w:t>
      </w:r>
      <w:r w:rsidR="008157FA" w:rsidRPr="008157FA">
        <w:rPr>
          <w:lang w:val="fr-FR"/>
        </w:rPr>
        <w:t>sans se soucier des ricanements</w:t>
      </w:r>
      <w:r w:rsidRPr="000F4A5A">
        <w:rPr>
          <w:lang w:val="fr-FR"/>
        </w:rPr>
        <w:t xml:space="preserve">, </w:t>
      </w:r>
      <w:r w:rsidR="008157FA">
        <w:rPr>
          <w:lang w:val="fr-FR"/>
        </w:rPr>
        <w:t>des</w:t>
      </w:r>
      <w:r w:rsidRPr="000F4A5A">
        <w:rPr>
          <w:lang w:val="fr-FR"/>
        </w:rPr>
        <w:t xml:space="preserve"> mépris ou </w:t>
      </w:r>
      <w:r w:rsidR="008157FA">
        <w:rPr>
          <w:lang w:val="fr-FR"/>
        </w:rPr>
        <w:t xml:space="preserve">de </w:t>
      </w:r>
      <w:r w:rsidRPr="000F4A5A">
        <w:rPr>
          <w:lang w:val="fr-FR"/>
        </w:rPr>
        <w:t>la persécution du siècle</w:t>
      </w:r>
      <w:r>
        <w:rPr>
          <w:lang w:val="fr-FR"/>
        </w:rPr>
        <w:t xml:space="preserve"> </w:t>
      </w:r>
      <w:r w:rsidR="008157FA">
        <w:rPr>
          <w:lang w:val="fr-FR"/>
        </w:rPr>
        <w:t>actuel</w:t>
      </w:r>
      <w:r w:rsidRPr="000F4A5A">
        <w:rPr>
          <w:lang w:val="fr-FR"/>
        </w:rPr>
        <w:t>. Quel spectacle de ce</w:t>
      </w:r>
      <w:r w:rsidR="008157FA">
        <w:rPr>
          <w:lang w:val="fr-FR"/>
        </w:rPr>
        <w:t>ci</w:t>
      </w:r>
      <w:r w:rsidRPr="000F4A5A">
        <w:rPr>
          <w:lang w:val="fr-FR"/>
        </w:rPr>
        <w:t xml:space="preserve"> plus beau et admirable? </w:t>
      </w:r>
    </w:p>
    <w:p w14:paraId="2BC790DC" w14:textId="29F6BA86" w:rsidR="0065317D" w:rsidRDefault="009634C9" w:rsidP="000E78F7">
      <w:pPr>
        <w:spacing w:after="120" w:line="240" w:lineRule="auto"/>
        <w:ind w:left="142" w:right="-113"/>
        <w:jc w:val="both"/>
        <w:rPr>
          <w:lang w:val="fr-FR"/>
        </w:rPr>
      </w:pPr>
      <w:r>
        <w:rPr>
          <w:lang w:val="fr-FR"/>
        </w:rPr>
        <w:tab/>
      </w:r>
      <w:r w:rsidR="008157FA">
        <w:rPr>
          <w:lang w:val="fr-FR"/>
        </w:rPr>
        <w:t>Ô</w:t>
      </w:r>
      <w:r w:rsidR="0065317D">
        <w:rPr>
          <w:lang w:val="fr-FR"/>
        </w:rPr>
        <w:t>,</w:t>
      </w:r>
      <w:r w:rsidR="000F4A5A">
        <w:rPr>
          <w:lang w:val="fr-FR"/>
        </w:rPr>
        <w:t xml:space="preserve"> </w:t>
      </w:r>
      <w:r w:rsidR="000F4A5A" w:rsidRPr="000F4A5A">
        <w:rPr>
          <w:lang w:val="fr-FR"/>
        </w:rPr>
        <w:t xml:space="preserve">mes chers jeunes! </w:t>
      </w:r>
      <w:r w:rsidR="0065317D">
        <w:rPr>
          <w:lang w:val="fr-FR"/>
        </w:rPr>
        <w:t>I</w:t>
      </w:r>
      <w:r w:rsidR="000F4A5A" w:rsidRPr="000F4A5A">
        <w:rPr>
          <w:lang w:val="fr-FR"/>
        </w:rPr>
        <w:t>l n'y a pas de mots qui suffisent pour féliciter</w:t>
      </w:r>
      <w:r w:rsidR="000F4A5A">
        <w:rPr>
          <w:lang w:val="fr-FR"/>
        </w:rPr>
        <w:t xml:space="preserve"> </w:t>
      </w:r>
      <w:r w:rsidR="000F4A5A" w:rsidRPr="000F4A5A">
        <w:rPr>
          <w:lang w:val="fr-FR"/>
        </w:rPr>
        <w:t>votre foi et la profession publique que vous en faites</w:t>
      </w:r>
      <w:r w:rsidR="0065317D">
        <w:rPr>
          <w:lang w:val="fr-FR"/>
        </w:rPr>
        <w:t>;</w:t>
      </w:r>
      <w:r w:rsidR="000F4A5A" w:rsidRPr="000F4A5A">
        <w:rPr>
          <w:lang w:val="fr-FR"/>
        </w:rPr>
        <w:t xml:space="preserve"> […]</w:t>
      </w:r>
      <w:r w:rsidR="000F4A5A">
        <w:rPr>
          <w:lang w:val="fr-FR"/>
        </w:rPr>
        <w:t xml:space="preserve"> </w:t>
      </w:r>
      <w:r w:rsidR="000F4A5A" w:rsidRPr="000F4A5A">
        <w:rPr>
          <w:lang w:val="fr-FR"/>
        </w:rPr>
        <w:t xml:space="preserve">vous êtes </w:t>
      </w:r>
      <w:r w:rsidR="00822C88">
        <w:rPr>
          <w:lang w:val="fr-FR"/>
        </w:rPr>
        <w:t>les</w:t>
      </w:r>
      <w:r w:rsidR="000F4A5A" w:rsidRPr="000F4A5A">
        <w:rPr>
          <w:lang w:val="fr-FR"/>
        </w:rPr>
        <w:t xml:space="preserve"> </w:t>
      </w:r>
      <w:r w:rsidR="0065317D">
        <w:rPr>
          <w:lang w:val="fr-FR"/>
        </w:rPr>
        <w:t xml:space="preserve">très </w:t>
      </w:r>
      <w:r w:rsidR="000F4A5A" w:rsidRPr="000F4A5A">
        <w:rPr>
          <w:lang w:val="fr-FR"/>
        </w:rPr>
        <w:t>chers enfants de la Sainte Église, un objet de comp</w:t>
      </w:r>
      <w:r w:rsidR="0065317D">
        <w:rPr>
          <w:lang w:val="fr-FR"/>
        </w:rPr>
        <w:t>laisance</w:t>
      </w:r>
      <w:r w:rsidR="000F4A5A" w:rsidRPr="000F4A5A">
        <w:rPr>
          <w:lang w:val="fr-FR"/>
        </w:rPr>
        <w:t xml:space="preserve"> particulière dans le cœur du Souverain Pontife</w:t>
      </w:r>
      <w:r w:rsidR="0065317D">
        <w:rPr>
          <w:lang w:val="fr-FR"/>
        </w:rPr>
        <w:t>;</w:t>
      </w:r>
      <w:r w:rsidR="000F4A5A" w:rsidRPr="000F4A5A">
        <w:rPr>
          <w:lang w:val="fr-FR"/>
        </w:rPr>
        <w:t xml:space="preserve"> [...] vous êtes sa joie</w:t>
      </w:r>
      <w:r w:rsidR="0065317D">
        <w:rPr>
          <w:lang w:val="fr-FR"/>
        </w:rPr>
        <w:t xml:space="preserve"> </w:t>
      </w:r>
      <w:r w:rsidR="000F4A5A" w:rsidRPr="000F4A5A">
        <w:rPr>
          <w:lang w:val="fr-FR"/>
        </w:rPr>
        <w:t xml:space="preserve">et sa couronne, et, </w:t>
      </w:r>
      <w:r w:rsidR="0065317D">
        <w:rPr>
          <w:lang w:val="fr-FR"/>
        </w:rPr>
        <w:t xml:space="preserve">ce </w:t>
      </w:r>
      <w:r w:rsidR="000F4A5A" w:rsidRPr="000F4A5A">
        <w:rPr>
          <w:lang w:val="fr-FR"/>
        </w:rPr>
        <w:t>qui plus est, vous êtes les enfants bien-aimés du Cœur</w:t>
      </w:r>
      <w:r w:rsidR="000F4A5A">
        <w:rPr>
          <w:lang w:val="fr-FR"/>
        </w:rPr>
        <w:t xml:space="preserve"> </w:t>
      </w:r>
      <w:r w:rsidR="000F4A5A" w:rsidRPr="000F4A5A">
        <w:rPr>
          <w:lang w:val="fr-FR"/>
        </w:rPr>
        <w:t xml:space="preserve">de Jésus! </w:t>
      </w:r>
    </w:p>
    <w:p w14:paraId="4F6F0F4F" w14:textId="48E7220E" w:rsidR="000F4A5A" w:rsidRPr="000F4A5A" w:rsidRDefault="0065317D" w:rsidP="000E78F7">
      <w:pPr>
        <w:spacing w:after="120" w:line="240" w:lineRule="auto"/>
        <w:ind w:left="142" w:right="-113"/>
        <w:jc w:val="both"/>
        <w:rPr>
          <w:lang w:val="fr-FR"/>
        </w:rPr>
      </w:pPr>
      <w:r>
        <w:rPr>
          <w:lang w:val="fr-FR"/>
        </w:rPr>
        <w:tab/>
      </w:r>
      <w:r w:rsidR="000F4A5A" w:rsidRPr="000F4A5A">
        <w:rPr>
          <w:lang w:val="fr-FR"/>
        </w:rPr>
        <w:t>Mes chers jeunes, aucune société ne peut exister là où manque</w:t>
      </w:r>
      <w:r>
        <w:rPr>
          <w:lang w:val="fr-FR"/>
        </w:rPr>
        <w:t>nt</w:t>
      </w:r>
      <w:r w:rsidR="000F4A5A" w:rsidRPr="000F4A5A">
        <w:rPr>
          <w:lang w:val="fr-FR"/>
        </w:rPr>
        <w:t xml:space="preserve"> ces règles, ces principes qui en font partie</w:t>
      </w:r>
      <w:r w:rsidR="000F4A5A">
        <w:rPr>
          <w:lang w:val="fr-FR"/>
        </w:rPr>
        <w:t xml:space="preserve"> </w:t>
      </w:r>
      <w:r w:rsidR="000F4A5A" w:rsidRPr="000F4A5A">
        <w:rPr>
          <w:lang w:val="fr-FR"/>
        </w:rPr>
        <w:t>vitale de son existence. […] Vous vous êtes rassemblés pour combattre</w:t>
      </w:r>
      <w:r>
        <w:rPr>
          <w:lang w:val="fr-FR"/>
        </w:rPr>
        <w:t xml:space="preserve"> </w:t>
      </w:r>
      <w:r w:rsidR="000F4A5A" w:rsidRPr="000F4A5A">
        <w:rPr>
          <w:lang w:val="fr-FR"/>
        </w:rPr>
        <w:t>contre le siècle: et vous le combattez avec une démonstration publique</w:t>
      </w:r>
      <w:r w:rsidR="000F4A5A">
        <w:rPr>
          <w:lang w:val="fr-FR"/>
        </w:rPr>
        <w:t xml:space="preserve"> </w:t>
      </w:r>
      <w:r w:rsidR="000F4A5A" w:rsidRPr="000F4A5A">
        <w:rPr>
          <w:lang w:val="fr-FR"/>
        </w:rPr>
        <w:t xml:space="preserve">de ta foi, avec la presse, avec la parole, avec </w:t>
      </w:r>
      <w:r w:rsidR="00822C88">
        <w:rPr>
          <w:lang w:val="fr-FR"/>
        </w:rPr>
        <w:t>votre</w:t>
      </w:r>
      <w:r w:rsidR="000F4A5A">
        <w:rPr>
          <w:lang w:val="fr-FR"/>
        </w:rPr>
        <w:t xml:space="preserve"> </w:t>
      </w:r>
      <w:r w:rsidR="000F4A5A" w:rsidRPr="000F4A5A">
        <w:rPr>
          <w:lang w:val="fr-FR"/>
        </w:rPr>
        <w:t>fatigue lors des élections; vous vo</w:t>
      </w:r>
      <w:r w:rsidR="00822C88">
        <w:rPr>
          <w:lang w:val="fr-FR"/>
        </w:rPr>
        <w:t>us</w:t>
      </w:r>
      <w:r w:rsidR="000F4A5A" w:rsidRPr="000F4A5A">
        <w:rPr>
          <w:lang w:val="fr-FR"/>
        </w:rPr>
        <w:t xml:space="preserve"> êtes mis en parfaite antithèse avec le </w:t>
      </w:r>
      <w:r w:rsidR="00822C88" w:rsidRPr="000F4A5A">
        <w:rPr>
          <w:lang w:val="fr-FR"/>
        </w:rPr>
        <w:t>si</w:t>
      </w:r>
      <w:r w:rsidR="00822C88">
        <w:rPr>
          <w:lang w:val="fr-FR"/>
        </w:rPr>
        <w:t>ècle ;</w:t>
      </w:r>
      <w:r w:rsidR="000F4A5A" w:rsidRPr="000F4A5A">
        <w:rPr>
          <w:lang w:val="fr-FR"/>
        </w:rPr>
        <w:t xml:space="preserve"> […] ce n'est pas seulement le siècle, ce n'est pas seulement le monde</w:t>
      </w:r>
      <w:r w:rsidR="000F4A5A">
        <w:rPr>
          <w:lang w:val="fr-FR"/>
        </w:rPr>
        <w:t xml:space="preserve"> </w:t>
      </w:r>
      <w:r w:rsidR="000F4A5A" w:rsidRPr="000F4A5A">
        <w:rPr>
          <w:lang w:val="fr-FR"/>
        </w:rPr>
        <w:t>cet ennemi pour lequel tout jeune catholique doit se battre</w:t>
      </w:r>
      <w:r w:rsidR="000F4A5A">
        <w:rPr>
          <w:lang w:val="fr-FR"/>
        </w:rPr>
        <w:t xml:space="preserve"> </w:t>
      </w:r>
      <w:r w:rsidR="000F4A5A" w:rsidRPr="000F4A5A">
        <w:rPr>
          <w:lang w:val="fr-FR"/>
        </w:rPr>
        <w:t>pour sauver sa Foi, pour atteindre l</w:t>
      </w:r>
      <w:r w:rsidR="00822C88">
        <w:rPr>
          <w:lang w:val="fr-FR"/>
        </w:rPr>
        <w:t>e</w:t>
      </w:r>
      <w:r w:rsidR="000F4A5A" w:rsidRPr="000F4A5A">
        <w:rPr>
          <w:lang w:val="fr-FR"/>
        </w:rPr>
        <w:t xml:space="preserve"> </w:t>
      </w:r>
      <w:r w:rsidR="00822C88">
        <w:rPr>
          <w:lang w:val="fr-FR"/>
        </w:rPr>
        <w:t>but</w:t>
      </w:r>
      <w:r w:rsidR="000F4A5A" w:rsidRPr="000F4A5A">
        <w:rPr>
          <w:lang w:val="fr-FR"/>
        </w:rPr>
        <w:t xml:space="preserve"> de son existence, pour être victorieux dans le grand combat de la vie et pour se sauver lui-même!</w:t>
      </w:r>
    </w:p>
    <w:p w14:paraId="05662760" w14:textId="77777777" w:rsidR="00B1192D" w:rsidRDefault="00FD6FE2" w:rsidP="000E78F7">
      <w:pPr>
        <w:spacing w:after="120" w:line="240" w:lineRule="auto"/>
        <w:ind w:left="142" w:right="-113"/>
        <w:jc w:val="both"/>
        <w:rPr>
          <w:lang w:val="fr-FR"/>
        </w:rPr>
      </w:pPr>
      <w:r>
        <w:rPr>
          <w:lang w:val="fr-FR"/>
        </w:rPr>
        <w:tab/>
      </w:r>
      <w:r w:rsidR="000F4A5A" w:rsidRPr="000F4A5A">
        <w:rPr>
          <w:lang w:val="fr-FR"/>
        </w:rPr>
        <w:t>Non</w:t>
      </w:r>
      <w:r w:rsidR="009634C9">
        <w:rPr>
          <w:lang w:val="fr-FR"/>
        </w:rPr>
        <w:t>,</w:t>
      </w:r>
      <w:r w:rsidR="000F4A5A" w:rsidRPr="000F4A5A">
        <w:rPr>
          <w:lang w:val="fr-FR"/>
        </w:rPr>
        <w:t xml:space="preserve"> m</w:t>
      </w:r>
      <w:r w:rsidR="0019144C">
        <w:rPr>
          <w:lang w:val="fr-FR"/>
        </w:rPr>
        <w:t>es</w:t>
      </w:r>
      <w:r w:rsidR="000F4A5A" w:rsidRPr="000F4A5A">
        <w:rPr>
          <w:lang w:val="fr-FR"/>
        </w:rPr>
        <w:t xml:space="preserve"> cher</w:t>
      </w:r>
      <w:r w:rsidR="0019144C">
        <w:rPr>
          <w:lang w:val="fr-FR"/>
        </w:rPr>
        <w:t>s</w:t>
      </w:r>
      <w:r w:rsidR="000F4A5A" w:rsidRPr="000F4A5A">
        <w:rPr>
          <w:lang w:val="fr-FR"/>
        </w:rPr>
        <w:t xml:space="preserve">! </w:t>
      </w:r>
      <w:r w:rsidR="00F9327D">
        <w:rPr>
          <w:lang w:val="fr-FR"/>
        </w:rPr>
        <w:t>I</w:t>
      </w:r>
      <w:r w:rsidR="000F4A5A" w:rsidRPr="000F4A5A">
        <w:rPr>
          <w:lang w:val="fr-FR"/>
        </w:rPr>
        <w:t>l y a d'autres ennemis: des ennemis puissants, même</w:t>
      </w:r>
      <w:r>
        <w:rPr>
          <w:lang w:val="fr-FR"/>
        </w:rPr>
        <w:t xml:space="preserve"> </w:t>
      </w:r>
      <w:r w:rsidR="000F4A5A" w:rsidRPr="000F4A5A">
        <w:rPr>
          <w:lang w:val="fr-FR"/>
        </w:rPr>
        <w:t>plus occulte</w:t>
      </w:r>
      <w:r w:rsidR="0019144C">
        <w:rPr>
          <w:lang w:val="fr-FR"/>
        </w:rPr>
        <w:t>s</w:t>
      </w:r>
      <w:r w:rsidR="000F4A5A" w:rsidRPr="000F4A5A">
        <w:rPr>
          <w:lang w:val="fr-FR"/>
        </w:rPr>
        <w:t>; des ennemis qui ne sont pas à l'extérieur de nous, mais qui sont à l'intérieur</w:t>
      </w:r>
      <w:r>
        <w:rPr>
          <w:lang w:val="fr-FR"/>
        </w:rPr>
        <w:t xml:space="preserve"> </w:t>
      </w:r>
      <w:r w:rsidR="000F4A5A" w:rsidRPr="000F4A5A">
        <w:rPr>
          <w:lang w:val="fr-FR"/>
        </w:rPr>
        <w:t>notre; des ennemis qui ne viennent pas nous provoquer au combat,</w:t>
      </w:r>
      <w:r>
        <w:rPr>
          <w:lang w:val="fr-FR"/>
        </w:rPr>
        <w:t xml:space="preserve"> </w:t>
      </w:r>
      <w:r w:rsidR="000F4A5A" w:rsidRPr="000F4A5A">
        <w:rPr>
          <w:lang w:val="fr-FR"/>
        </w:rPr>
        <w:t xml:space="preserve">mais pour nous inciter à jouir; </w:t>
      </w:r>
      <w:r w:rsidR="00CD0CE4" w:rsidRPr="00CD0CE4">
        <w:rPr>
          <w:lang w:val="fr-FR"/>
        </w:rPr>
        <w:t>ennemis dangereux, ennemis fatals, ennemis qui trop souvent, hélas, s'attaquent aux âmes! Et ces</w:t>
      </w:r>
      <w:r w:rsidR="00CD0CE4">
        <w:rPr>
          <w:lang w:val="fr-FR"/>
        </w:rPr>
        <w:t xml:space="preserve"> </w:t>
      </w:r>
      <w:r w:rsidR="00CD0CE4" w:rsidRPr="00CD0CE4">
        <w:rPr>
          <w:lang w:val="fr-FR"/>
        </w:rPr>
        <w:t>ennemis sont les passions.</w:t>
      </w:r>
      <w:r w:rsidR="00CD0CE4">
        <w:rPr>
          <w:lang w:val="fr-FR"/>
        </w:rPr>
        <w:t xml:space="preserve"> </w:t>
      </w:r>
    </w:p>
    <w:p w14:paraId="5C6C561E" w14:textId="3B0152CF" w:rsidR="00F9327D" w:rsidRDefault="00B1192D" w:rsidP="000E78F7">
      <w:pPr>
        <w:spacing w:after="120" w:line="240" w:lineRule="auto"/>
        <w:ind w:left="142" w:right="-113"/>
        <w:jc w:val="both"/>
        <w:rPr>
          <w:lang w:val="fr-FR"/>
        </w:rPr>
      </w:pPr>
      <w:r>
        <w:rPr>
          <w:lang w:val="fr-FR"/>
        </w:rPr>
        <w:tab/>
      </w:r>
      <w:r w:rsidR="000F4A5A" w:rsidRPr="000F4A5A">
        <w:rPr>
          <w:lang w:val="fr-FR"/>
        </w:rPr>
        <w:t xml:space="preserve">[…] De ces passions, ô miens, de </w:t>
      </w:r>
      <w:r w:rsidR="00F9327D">
        <w:rPr>
          <w:lang w:val="fr-FR"/>
        </w:rPr>
        <w:t>c</w:t>
      </w:r>
      <w:r w:rsidR="000F4A5A" w:rsidRPr="000F4A5A">
        <w:rPr>
          <w:lang w:val="fr-FR"/>
        </w:rPr>
        <w:t>es ennemis cachés, que vous portez en vous, vous devez rester dans</w:t>
      </w:r>
      <w:r w:rsidR="00FD6FE2">
        <w:rPr>
          <w:lang w:val="fr-FR"/>
        </w:rPr>
        <w:t xml:space="preserve"> </w:t>
      </w:r>
      <w:r w:rsidR="000F4A5A" w:rsidRPr="000F4A5A">
        <w:rPr>
          <w:lang w:val="fr-FR"/>
        </w:rPr>
        <w:t>garde avec beaucoup plus de vigilance qu'avec des ennemis qui</w:t>
      </w:r>
      <w:r w:rsidR="00FD6FE2">
        <w:rPr>
          <w:lang w:val="fr-FR"/>
        </w:rPr>
        <w:t xml:space="preserve"> </w:t>
      </w:r>
      <w:r w:rsidR="000F4A5A" w:rsidRPr="000F4A5A">
        <w:rPr>
          <w:lang w:val="fr-FR"/>
        </w:rPr>
        <w:t xml:space="preserve">vous attaquer </w:t>
      </w:r>
      <w:r w:rsidR="000F4A5A" w:rsidRPr="000F4A5A">
        <w:rPr>
          <w:lang w:val="fr-FR"/>
        </w:rPr>
        <w:lastRenderedPageBreak/>
        <w:t>devant vous: pour qu'il n'arrive pas que pendant que vous vous battez vaillamment sur les remparts de la forteresse, les ennemis internes n'aient pas à vous trahir et à vous livrer à</w:t>
      </w:r>
      <w:r w:rsidR="00FD6FE2">
        <w:rPr>
          <w:lang w:val="fr-FR"/>
        </w:rPr>
        <w:t xml:space="preserve"> </w:t>
      </w:r>
      <w:r w:rsidR="000F4A5A" w:rsidRPr="000F4A5A">
        <w:rPr>
          <w:lang w:val="fr-FR"/>
        </w:rPr>
        <w:t>ennemis extérieurs. Et pour sortir de la métaphore, mes chers, malheureusement</w:t>
      </w:r>
      <w:r w:rsidR="00FD6FE2">
        <w:rPr>
          <w:lang w:val="fr-FR"/>
        </w:rPr>
        <w:t xml:space="preserve"> </w:t>
      </w:r>
      <w:r w:rsidR="00F9327D">
        <w:rPr>
          <w:lang w:val="fr-FR"/>
        </w:rPr>
        <w:t xml:space="preserve">il arrive que </w:t>
      </w:r>
      <w:r w:rsidR="00F9327D" w:rsidRPr="00F9327D">
        <w:rPr>
          <w:lang w:val="fr-FR"/>
        </w:rPr>
        <w:t xml:space="preserve">jeunes qui luttaient contre les erreurs d’aujourd’hui et contre l’impression etc. etc. et </w:t>
      </w:r>
      <w:r w:rsidR="00F9327D">
        <w:rPr>
          <w:lang w:val="fr-FR"/>
        </w:rPr>
        <w:t xml:space="preserve">qui </w:t>
      </w:r>
      <w:r w:rsidR="00F9327D" w:rsidRPr="00F9327D">
        <w:rPr>
          <w:lang w:val="fr-FR"/>
        </w:rPr>
        <w:t>semblai</w:t>
      </w:r>
      <w:r w:rsidR="00F9327D">
        <w:rPr>
          <w:lang w:val="fr-FR"/>
        </w:rPr>
        <w:t>en</w:t>
      </w:r>
      <w:r w:rsidR="00F9327D" w:rsidRPr="00F9327D">
        <w:rPr>
          <w:lang w:val="fr-FR"/>
        </w:rPr>
        <w:t>t être au premier rang, ils finirent par être vaincus par les passions jusqu’au point de se donner en main</w:t>
      </w:r>
      <w:r w:rsidR="00F9327D">
        <w:rPr>
          <w:lang w:val="fr-FR"/>
        </w:rPr>
        <w:t xml:space="preserve"> </w:t>
      </w:r>
      <w:r w:rsidR="00F9327D" w:rsidRPr="00F9327D">
        <w:rPr>
          <w:lang w:val="fr-FR"/>
        </w:rPr>
        <w:t>des adversaires! </w:t>
      </w:r>
    </w:p>
    <w:p w14:paraId="26B8B514" w14:textId="77777777" w:rsidR="00B1192D" w:rsidRDefault="00F9327D" w:rsidP="000E78F7">
      <w:pPr>
        <w:spacing w:after="120" w:line="240" w:lineRule="auto"/>
        <w:ind w:left="142" w:right="-113"/>
        <w:jc w:val="both"/>
        <w:rPr>
          <w:lang w:val="fr-FR"/>
        </w:rPr>
      </w:pPr>
      <w:r>
        <w:rPr>
          <w:lang w:val="fr-FR"/>
        </w:rPr>
        <w:tab/>
      </w:r>
      <w:r w:rsidR="000F4A5A" w:rsidRPr="006373E0">
        <w:rPr>
          <w:lang w:val="fr-FR"/>
        </w:rPr>
        <w:t xml:space="preserve">Ah! </w:t>
      </w:r>
      <w:r w:rsidR="00664E45" w:rsidRPr="006373E0">
        <w:rPr>
          <w:lang w:val="fr-FR"/>
        </w:rPr>
        <w:t>Q</w:t>
      </w:r>
      <w:r w:rsidR="000F4A5A" w:rsidRPr="006373E0">
        <w:rPr>
          <w:lang w:val="fr-FR"/>
        </w:rPr>
        <w:t xml:space="preserve">uand </w:t>
      </w:r>
      <w:r w:rsidR="00664E45" w:rsidRPr="006373E0">
        <w:rPr>
          <w:lang w:val="fr-FR"/>
        </w:rPr>
        <w:t>vous</w:t>
      </w:r>
      <w:r w:rsidR="000F4A5A" w:rsidRPr="006373E0">
        <w:rPr>
          <w:lang w:val="fr-FR"/>
        </w:rPr>
        <w:t xml:space="preserve"> entend</w:t>
      </w:r>
      <w:r w:rsidR="00664E45" w:rsidRPr="006373E0">
        <w:rPr>
          <w:lang w:val="fr-FR"/>
        </w:rPr>
        <w:t>ez</w:t>
      </w:r>
      <w:r w:rsidR="000F4A5A" w:rsidRPr="006373E0">
        <w:rPr>
          <w:lang w:val="fr-FR"/>
        </w:rPr>
        <w:t xml:space="preserve"> qu'un jeune catholique,</w:t>
      </w:r>
      <w:r w:rsidR="00FD6FE2" w:rsidRPr="006373E0">
        <w:rPr>
          <w:lang w:val="fr-FR"/>
        </w:rPr>
        <w:t xml:space="preserve"> </w:t>
      </w:r>
      <w:r w:rsidR="000F4A5A" w:rsidRPr="006373E0">
        <w:rPr>
          <w:lang w:val="fr-FR"/>
        </w:rPr>
        <w:t>qui attir</w:t>
      </w:r>
      <w:r w:rsidR="00664E45" w:rsidRPr="006373E0">
        <w:rPr>
          <w:lang w:val="fr-FR"/>
        </w:rPr>
        <w:t>ait</w:t>
      </w:r>
      <w:r w:rsidR="000F4A5A" w:rsidRPr="006373E0">
        <w:rPr>
          <w:lang w:val="fr-FR"/>
        </w:rPr>
        <w:t xml:space="preserve"> etc. est passé dans le camp ennemi, ou</w:t>
      </w:r>
      <w:r w:rsidR="00FD6FE2" w:rsidRPr="006373E0">
        <w:rPr>
          <w:lang w:val="fr-FR"/>
        </w:rPr>
        <w:t xml:space="preserve"> </w:t>
      </w:r>
      <w:r w:rsidR="002607DF">
        <w:rPr>
          <w:lang w:val="fr-FR"/>
        </w:rPr>
        <w:t>au</w:t>
      </w:r>
      <w:r w:rsidR="000F4A5A" w:rsidRPr="006373E0">
        <w:rPr>
          <w:lang w:val="fr-FR"/>
        </w:rPr>
        <w:t xml:space="preserve"> moins il a déserté, soyez assuré que cela n'est pas arrivé parce que</w:t>
      </w:r>
      <w:r w:rsidR="00FD6FE2" w:rsidRPr="006373E0">
        <w:rPr>
          <w:lang w:val="fr-FR"/>
        </w:rPr>
        <w:t xml:space="preserve"> </w:t>
      </w:r>
      <w:r w:rsidR="000F4A5A" w:rsidRPr="006373E0">
        <w:rPr>
          <w:lang w:val="fr-FR"/>
        </w:rPr>
        <w:t>les erreurs l'ont convaincu, mais parce que les passions l'ont</w:t>
      </w:r>
      <w:r w:rsidR="00664E45" w:rsidRPr="006373E0">
        <w:rPr>
          <w:lang w:val="fr-FR"/>
        </w:rPr>
        <w:t xml:space="preserve"> </w:t>
      </w:r>
      <w:r w:rsidR="000F4A5A" w:rsidRPr="006373E0">
        <w:rPr>
          <w:lang w:val="fr-FR"/>
        </w:rPr>
        <w:t>séduit; puis il est devenu la proie de l'ennemi, alors qu'il était avant</w:t>
      </w:r>
      <w:r w:rsidR="00FD6FE2" w:rsidRPr="006373E0">
        <w:rPr>
          <w:lang w:val="fr-FR"/>
        </w:rPr>
        <w:t xml:space="preserve"> </w:t>
      </w:r>
      <w:r w:rsidR="000F4A5A" w:rsidRPr="006373E0">
        <w:rPr>
          <w:lang w:val="fr-FR"/>
        </w:rPr>
        <w:t xml:space="preserve">en proie à ses propres passions. </w:t>
      </w:r>
      <w:r w:rsidR="0032327F">
        <w:rPr>
          <w:lang w:val="fr-FR"/>
        </w:rPr>
        <w:t>C’est pour ça que</w:t>
      </w:r>
      <w:r w:rsidR="00C72F61" w:rsidRPr="006373E0">
        <w:rPr>
          <w:lang w:val="fr-FR"/>
        </w:rPr>
        <w:t xml:space="preserve"> le</w:t>
      </w:r>
      <w:r w:rsidR="000F4A5A" w:rsidRPr="006373E0">
        <w:rPr>
          <w:lang w:val="fr-FR"/>
        </w:rPr>
        <w:t xml:space="preserve"> </w:t>
      </w:r>
      <w:r w:rsidR="000F4A5A" w:rsidRPr="006373E0">
        <w:rPr>
          <w:i/>
          <w:iCs/>
          <w:lang w:val="fr-FR"/>
        </w:rPr>
        <w:t>Savio</w:t>
      </w:r>
      <w:r w:rsidR="000F4A5A" w:rsidRPr="006373E0">
        <w:rPr>
          <w:lang w:val="fr-FR"/>
        </w:rPr>
        <w:t xml:space="preserve"> a écrit: R</w:t>
      </w:r>
      <w:r w:rsidR="0032327F">
        <w:rPr>
          <w:lang w:val="fr-FR"/>
        </w:rPr>
        <w:t>e</w:t>
      </w:r>
      <w:r w:rsidR="000F4A5A" w:rsidRPr="006373E0">
        <w:rPr>
          <w:lang w:val="fr-FR"/>
        </w:rPr>
        <w:t>fr</w:t>
      </w:r>
      <w:r w:rsidR="0032327F">
        <w:rPr>
          <w:lang w:val="fr-FR"/>
        </w:rPr>
        <w:t>è</w:t>
      </w:r>
      <w:r w:rsidR="000F4A5A" w:rsidRPr="006373E0">
        <w:rPr>
          <w:lang w:val="fr-FR"/>
        </w:rPr>
        <w:t xml:space="preserve">ne tes passions […]. </w:t>
      </w:r>
    </w:p>
    <w:p w14:paraId="301AFD54" w14:textId="1707813B" w:rsidR="000F4A5A" w:rsidRPr="006373E0" w:rsidRDefault="00B1192D" w:rsidP="000E78F7">
      <w:pPr>
        <w:spacing w:after="120" w:line="240" w:lineRule="auto"/>
        <w:ind w:left="142" w:right="-113"/>
        <w:jc w:val="both"/>
        <w:rPr>
          <w:lang w:val="fr-FR"/>
        </w:rPr>
      </w:pPr>
      <w:r>
        <w:rPr>
          <w:lang w:val="fr-FR"/>
        </w:rPr>
        <w:tab/>
      </w:r>
      <w:r w:rsidR="000F4A5A" w:rsidRPr="006373E0">
        <w:rPr>
          <w:lang w:val="fr-FR"/>
        </w:rPr>
        <w:t>Mais quelles sont ces passions qui</w:t>
      </w:r>
      <w:r w:rsidR="00FD6FE2" w:rsidRPr="006373E0">
        <w:rPr>
          <w:lang w:val="fr-FR"/>
        </w:rPr>
        <w:t xml:space="preserve"> </w:t>
      </w:r>
      <w:r w:rsidR="000F4A5A" w:rsidRPr="006373E0">
        <w:rPr>
          <w:lang w:val="fr-FR"/>
        </w:rPr>
        <w:t xml:space="preserve">plus </w:t>
      </w:r>
      <w:r w:rsidR="00C72F61" w:rsidRPr="006373E0">
        <w:rPr>
          <w:lang w:val="fr-FR"/>
        </w:rPr>
        <w:t>tumultuent</w:t>
      </w:r>
      <w:r w:rsidR="000F4A5A" w:rsidRPr="006373E0">
        <w:rPr>
          <w:lang w:val="fr-FR"/>
        </w:rPr>
        <w:t xml:space="preserve"> dans un cœur juvénile, et sont pour lui</w:t>
      </w:r>
      <w:r w:rsidR="00FD6FE2" w:rsidRPr="006373E0">
        <w:rPr>
          <w:lang w:val="fr-FR"/>
        </w:rPr>
        <w:t xml:space="preserve"> </w:t>
      </w:r>
      <w:r w:rsidR="000F4A5A" w:rsidRPr="006373E0">
        <w:rPr>
          <w:lang w:val="fr-FR"/>
        </w:rPr>
        <w:t xml:space="preserve">danger de ruine s'il ne </w:t>
      </w:r>
      <w:r w:rsidR="00C72F61" w:rsidRPr="006373E0">
        <w:rPr>
          <w:lang w:val="fr-FR"/>
        </w:rPr>
        <w:t xml:space="preserve">les </w:t>
      </w:r>
      <w:r w:rsidR="000F4A5A" w:rsidRPr="006373E0">
        <w:rPr>
          <w:lang w:val="fr-FR"/>
        </w:rPr>
        <w:t xml:space="preserve">gagne pas et ne les renverse pas? </w:t>
      </w:r>
      <w:r w:rsidR="00C72F61" w:rsidRPr="006373E0">
        <w:rPr>
          <w:lang w:val="fr-FR"/>
        </w:rPr>
        <w:t>J</w:t>
      </w:r>
      <w:r w:rsidR="000F4A5A" w:rsidRPr="006373E0">
        <w:rPr>
          <w:lang w:val="fr-FR"/>
        </w:rPr>
        <w:t xml:space="preserve">e </w:t>
      </w:r>
      <w:r w:rsidR="00C72F61" w:rsidRPr="006373E0">
        <w:rPr>
          <w:lang w:val="fr-FR"/>
        </w:rPr>
        <w:t>vous</w:t>
      </w:r>
      <w:r w:rsidR="000F4A5A" w:rsidRPr="006373E0">
        <w:rPr>
          <w:lang w:val="fr-FR"/>
        </w:rPr>
        <w:t xml:space="preserve"> le redis dans</w:t>
      </w:r>
      <w:r w:rsidR="00FD6FE2" w:rsidRPr="006373E0">
        <w:rPr>
          <w:lang w:val="fr-FR"/>
        </w:rPr>
        <w:t xml:space="preserve"> </w:t>
      </w:r>
      <w:r w:rsidR="000F4A5A" w:rsidRPr="006373E0">
        <w:rPr>
          <w:lang w:val="fr-FR"/>
        </w:rPr>
        <w:t>deux; et je vous signale en e</w:t>
      </w:r>
      <w:r w:rsidR="006373E0" w:rsidRPr="006373E0">
        <w:rPr>
          <w:lang w:val="fr-FR"/>
        </w:rPr>
        <w:t>lles</w:t>
      </w:r>
      <w:r w:rsidR="000F4A5A" w:rsidRPr="006373E0">
        <w:rPr>
          <w:lang w:val="fr-FR"/>
        </w:rPr>
        <w:t xml:space="preserve"> deux ennemis </w:t>
      </w:r>
      <w:r w:rsidR="006373E0" w:rsidRPr="006373E0">
        <w:rPr>
          <w:lang w:val="fr-FR"/>
        </w:rPr>
        <w:t xml:space="preserve">redoutables </w:t>
      </w:r>
      <w:r w:rsidR="000F4A5A" w:rsidRPr="006373E0">
        <w:rPr>
          <w:lang w:val="fr-FR"/>
        </w:rPr>
        <w:t>qui vous font</w:t>
      </w:r>
      <w:r w:rsidR="00FD6FE2" w:rsidRPr="006373E0">
        <w:rPr>
          <w:lang w:val="fr-FR"/>
        </w:rPr>
        <w:t xml:space="preserve"> </w:t>
      </w:r>
      <w:r w:rsidR="000F4A5A" w:rsidRPr="006373E0">
        <w:rPr>
          <w:lang w:val="fr-FR"/>
        </w:rPr>
        <w:t xml:space="preserve">guerre sans cesse: </w:t>
      </w:r>
      <w:r w:rsidR="006373E0" w:rsidRPr="006373E0">
        <w:rPr>
          <w:lang w:val="fr-FR"/>
        </w:rPr>
        <w:t>elle</w:t>
      </w:r>
      <w:r w:rsidR="000F4A5A" w:rsidRPr="006373E0">
        <w:rPr>
          <w:lang w:val="fr-FR"/>
        </w:rPr>
        <w:t xml:space="preserve">s sont deux, mais </w:t>
      </w:r>
      <w:r w:rsidR="006373E0" w:rsidRPr="006373E0">
        <w:rPr>
          <w:lang w:val="fr-FR"/>
        </w:rPr>
        <w:t>elle</w:t>
      </w:r>
      <w:r w:rsidR="000F4A5A" w:rsidRPr="006373E0">
        <w:rPr>
          <w:lang w:val="fr-FR"/>
        </w:rPr>
        <w:t>s contiennent en e</w:t>
      </w:r>
      <w:r w:rsidR="006373E0" w:rsidRPr="006373E0">
        <w:rPr>
          <w:lang w:val="fr-FR"/>
        </w:rPr>
        <w:t>lles</w:t>
      </w:r>
      <w:r w:rsidR="000F4A5A" w:rsidRPr="006373E0">
        <w:rPr>
          <w:lang w:val="fr-FR"/>
        </w:rPr>
        <w:t xml:space="preserve"> le germe d'autres passions. Ce</w:t>
      </w:r>
      <w:r w:rsidR="0032327F">
        <w:rPr>
          <w:lang w:val="fr-FR"/>
        </w:rPr>
        <w:t>lles</w:t>
      </w:r>
      <w:r w:rsidR="000F4A5A" w:rsidRPr="006373E0">
        <w:rPr>
          <w:lang w:val="fr-FR"/>
        </w:rPr>
        <w:t xml:space="preserve"> sont: la fierté de l'intellect et</w:t>
      </w:r>
      <w:r w:rsidR="00FD6FE2" w:rsidRPr="006373E0">
        <w:rPr>
          <w:lang w:val="fr-FR"/>
        </w:rPr>
        <w:t xml:space="preserve"> </w:t>
      </w:r>
      <w:r w:rsidR="006373E0" w:rsidRPr="006373E0">
        <w:rPr>
          <w:lang w:val="fr-FR"/>
        </w:rPr>
        <w:t>l’</w:t>
      </w:r>
      <w:r w:rsidR="000F4A5A" w:rsidRPr="006373E0">
        <w:rPr>
          <w:lang w:val="fr-FR"/>
        </w:rPr>
        <w:t>amour désordonné du cœur. Combien et quelle est la laideur de</w:t>
      </w:r>
      <w:r w:rsidR="00FD6FE2" w:rsidRPr="006373E0">
        <w:rPr>
          <w:lang w:val="fr-FR"/>
        </w:rPr>
        <w:t xml:space="preserve"> </w:t>
      </w:r>
      <w:r w:rsidR="000F4A5A" w:rsidRPr="006373E0">
        <w:rPr>
          <w:lang w:val="fr-FR"/>
        </w:rPr>
        <w:t>ces passions? Combien et quels dégâts causent-</w:t>
      </w:r>
      <w:r w:rsidR="006373E0" w:rsidRPr="006373E0">
        <w:rPr>
          <w:lang w:val="fr-FR"/>
        </w:rPr>
        <w:t>elle</w:t>
      </w:r>
      <w:r w:rsidR="000F4A5A" w:rsidRPr="006373E0">
        <w:rPr>
          <w:lang w:val="fr-FR"/>
        </w:rPr>
        <w:t>s? Qu</w:t>
      </w:r>
      <w:r w:rsidR="006373E0" w:rsidRPr="006373E0">
        <w:rPr>
          <w:lang w:val="fr-FR"/>
        </w:rPr>
        <w:t>e</w:t>
      </w:r>
      <w:r w:rsidR="000F4A5A" w:rsidRPr="006373E0">
        <w:rPr>
          <w:lang w:val="fr-FR"/>
        </w:rPr>
        <w:t xml:space="preserve">ls remèdes pour les faire tomber? Quels sont les avantages de les faire </w:t>
      </w:r>
      <w:r w:rsidR="006373E0" w:rsidRPr="006373E0">
        <w:rPr>
          <w:lang w:val="fr-FR"/>
        </w:rPr>
        <w:t>abattre</w:t>
      </w:r>
      <w:r w:rsidR="000F4A5A" w:rsidRPr="006373E0">
        <w:rPr>
          <w:lang w:val="fr-FR"/>
        </w:rPr>
        <w:t>?</w:t>
      </w:r>
    </w:p>
    <w:p w14:paraId="7F8F3E68" w14:textId="77777777" w:rsidR="00B1192D" w:rsidRDefault="006373E0" w:rsidP="000E78F7">
      <w:pPr>
        <w:spacing w:after="120" w:line="240" w:lineRule="auto"/>
        <w:ind w:left="142" w:right="-113"/>
        <w:jc w:val="both"/>
        <w:rPr>
          <w:lang w:val="fr-FR"/>
        </w:rPr>
      </w:pPr>
      <w:r w:rsidRPr="006373E0">
        <w:rPr>
          <w:lang w:val="fr-FR"/>
        </w:rPr>
        <w:tab/>
      </w:r>
      <w:r w:rsidR="000F4A5A" w:rsidRPr="006373E0">
        <w:rPr>
          <w:lang w:val="fr-FR"/>
        </w:rPr>
        <w:t xml:space="preserve">- </w:t>
      </w:r>
      <w:r w:rsidRPr="006373E0">
        <w:rPr>
          <w:lang w:val="fr-FR"/>
        </w:rPr>
        <w:t>Voilà</w:t>
      </w:r>
      <w:r w:rsidR="000F4A5A" w:rsidRPr="006373E0">
        <w:rPr>
          <w:lang w:val="fr-FR"/>
        </w:rPr>
        <w:t>, mes bien-aimés, je répondrai</w:t>
      </w:r>
      <w:r w:rsidRPr="006373E0">
        <w:rPr>
          <w:lang w:val="fr-FR"/>
        </w:rPr>
        <w:t xml:space="preserve"> </w:t>
      </w:r>
      <w:r w:rsidR="00BE7473">
        <w:rPr>
          <w:lang w:val="fr-FR"/>
        </w:rPr>
        <w:t>misérabl</w:t>
      </w:r>
      <w:r w:rsidR="00BE7473" w:rsidRPr="006373E0">
        <w:rPr>
          <w:lang w:val="fr-FR"/>
        </w:rPr>
        <w:t>ement</w:t>
      </w:r>
      <w:r w:rsidR="000F4A5A" w:rsidRPr="006373E0">
        <w:rPr>
          <w:lang w:val="fr-FR"/>
        </w:rPr>
        <w:t xml:space="preserve"> à ces questions.</w:t>
      </w:r>
      <w:r w:rsidR="009634C9">
        <w:rPr>
          <w:lang w:val="fr-FR"/>
        </w:rPr>
        <w:t xml:space="preserve"> </w:t>
      </w:r>
      <w:r w:rsidR="000F4A5A" w:rsidRPr="007D1050">
        <w:rPr>
          <w:lang w:val="fr-FR"/>
        </w:rPr>
        <w:t>Et d'abord, qu'est-ce que l</w:t>
      </w:r>
      <w:r w:rsidR="008B1E39" w:rsidRPr="007D1050">
        <w:rPr>
          <w:lang w:val="fr-FR"/>
        </w:rPr>
        <w:t>’orgueil</w:t>
      </w:r>
      <w:r w:rsidR="000F4A5A" w:rsidRPr="007D1050">
        <w:rPr>
          <w:lang w:val="fr-FR"/>
        </w:rPr>
        <w:t>? Pour donner une définition, l'orgueil est une estime de soi démesurée, donc</w:t>
      </w:r>
      <w:r w:rsidRPr="007D1050">
        <w:rPr>
          <w:lang w:val="fr-FR"/>
        </w:rPr>
        <w:t xml:space="preserve"> </w:t>
      </w:r>
      <w:r w:rsidR="000F4A5A" w:rsidRPr="007D1050">
        <w:rPr>
          <w:lang w:val="fr-FR"/>
        </w:rPr>
        <w:t>nous nous croyons supérieurs aux autres. Maintenant, il est clair combien c</w:t>
      </w:r>
      <w:r w:rsidR="008B1E39" w:rsidRPr="007D1050">
        <w:rPr>
          <w:lang w:val="fr-FR"/>
        </w:rPr>
        <w:t>e</w:t>
      </w:r>
      <w:r w:rsidR="00591B03">
        <w:rPr>
          <w:lang w:val="fr-FR"/>
        </w:rPr>
        <w:t>ci</w:t>
      </w:r>
      <w:r w:rsidR="008B1E39" w:rsidRPr="007D1050">
        <w:rPr>
          <w:lang w:val="fr-FR"/>
        </w:rPr>
        <w:t xml:space="preserve"> soit </w:t>
      </w:r>
      <w:r w:rsidR="000F4A5A" w:rsidRPr="007D1050">
        <w:rPr>
          <w:lang w:val="fr-FR"/>
        </w:rPr>
        <w:t>répréhensible, pour la raison que l</w:t>
      </w:r>
      <w:r w:rsidR="008B1E39" w:rsidRPr="007D1050">
        <w:rPr>
          <w:lang w:val="fr-FR"/>
        </w:rPr>
        <w:t>’</w:t>
      </w:r>
      <w:r w:rsidR="000F4A5A" w:rsidRPr="007D1050">
        <w:rPr>
          <w:lang w:val="fr-FR"/>
        </w:rPr>
        <w:t>orgueilleux aimera</w:t>
      </w:r>
      <w:r w:rsidR="008B1E39" w:rsidRPr="007D1050">
        <w:rPr>
          <w:lang w:val="fr-FR"/>
        </w:rPr>
        <w:t>i</w:t>
      </w:r>
      <w:r w:rsidR="000F4A5A" w:rsidRPr="007D1050">
        <w:rPr>
          <w:lang w:val="fr-FR"/>
        </w:rPr>
        <w:t>t être</w:t>
      </w:r>
      <w:r w:rsidR="00516849" w:rsidRPr="007D1050">
        <w:rPr>
          <w:lang w:val="fr-FR"/>
        </w:rPr>
        <w:t xml:space="preserve"> </w:t>
      </w:r>
      <w:r w:rsidR="000F4A5A" w:rsidRPr="007D1050">
        <w:rPr>
          <w:lang w:val="fr-FR"/>
        </w:rPr>
        <w:t>honoré, estimé</w:t>
      </w:r>
      <w:r w:rsidR="007D1050" w:rsidRPr="007D1050">
        <w:rPr>
          <w:lang w:val="fr-FR"/>
        </w:rPr>
        <w:t xml:space="preserve">, </w:t>
      </w:r>
      <w:r w:rsidR="00591B03">
        <w:rPr>
          <w:lang w:val="fr-FR"/>
        </w:rPr>
        <w:t>respect</w:t>
      </w:r>
      <w:r w:rsidR="007D1050" w:rsidRPr="007D1050">
        <w:rPr>
          <w:lang w:val="fr-FR"/>
        </w:rPr>
        <w:t>é</w:t>
      </w:r>
      <w:r w:rsidR="000F4A5A" w:rsidRPr="007D1050">
        <w:rPr>
          <w:lang w:val="fr-FR"/>
        </w:rPr>
        <w:t xml:space="preserve"> plus que les autres; alors </w:t>
      </w:r>
      <w:r w:rsidR="008B1E39" w:rsidRPr="007D1050">
        <w:rPr>
          <w:lang w:val="fr-FR"/>
        </w:rPr>
        <w:t>l’envie</w:t>
      </w:r>
      <w:r w:rsidR="000F4A5A" w:rsidRPr="007D1050">
        <w:rPr>
          <w:lang w:val="fr-FR"/>
        </w:rPr>
        <w:t>, la</w:t>
      </w:r>
      <w:r w:rsidR="00516849" w:rsidRPr="007D1050">
        <w:rPr>
          <w:lang w:val="fr-FR"/>
        </w:rPr>
        <w:t xml:space="preserve"> </w:t>
      </w:r>
      <w:r w:rsidR="000F4A5A" w:rsidRPr="007D1050">
        <w:rPr>
          <w:lang w:val="fr-FR"/>
        </w:rPr>
        <w:t xml:space="preserve">jalousie, </w:t>
      </w:r>
      <w:r w:rsidR="008B1E39" w:rsidRPr="007D1050">
        <w:rPr>
          <w:lang w:val="fr-FR"/>
        </w:rPr>
        <w:t>l’</w:t>
      </w:r>
      <w:r w:rsidR="000F4A5A" w:rsidRPr="007D1050">
        <w:rPr>
          <w:lang w:val="fr-FR"/>
        </w:rPr>
        <w:t>égoïsme envers les autres, qu'il considère comme ses inférieurs;</w:t>
      </w:r>
      <w:r w:rsidR="00516849" w:rsidRPr="007D1050">
        <w:rPr>
          <w:lang w:val="fr-FR"/>
        </w:rPr>
        <w:t xml:space="preserve"> </w:t>
      </w:r>
      <w:r w:rsidR="000F4A5A" w:rsidRPr="007D1050">
        <w:rPr>
          <w:lang w:val="fr-FR"/>
        </w:rPr>
        <w:t>donc la présomption de son propre jugement, de son opinion sur l</w:t>
      </w:r>
      <w:r w:rsidR="007D1050" w:rsidRPr="007D1050">
        <w:rPr>
          <w:lang w:val="fr-FR"/>
        </w:rPr>
        <w:t>es autres</w:t>
      </w:r>
      <w:r w:rsidR="000F4A5A" w:rsidRPr="007D1050">
        <w:rPr>
          <w:lang w:val="fr-FR"/>
        </w:rPr>
        <w:t xml:space="preserve">; puis la colère, </w:t>
      </w:r>
      <w:r w:rsidR="007D1050" w:rsidRPr="007D1050">
        <w:rPr>
          <w:lang w:val="fr-FR"/>
        </w:rPr>
        <w:t xml:space="preserve">le fiel, </w:t>
      </w:r>
      <w:r w:rsidR="000F4A5A" w:rsidRPr="007D1050">
        <w:rPr>
          <w:lang w:val="fr-FR"/>
        </w:rPr>
        <w:t xml:space="preserve">l'indignation, </w:t>
      </w:r>
      <w:r w:rsidR="007D1050" w:rsidRPr="007D1050">
        <w:rPr>
          <w:lang w:val="fr-FR"/>
        </w:rPr>
        <w:t>la haine</w:t>
      </w:r>
      <w:r w:rsidR="000F4A5A" w:rsidRPr="007D1050">
        <w:rPr>
          <w:lang w:val="fr-FR"/>
        </w:rPr>
        <w:t xml:space="preserve"> et</w:t>
      </w:r>
      <w:r w:rsidR="007D1050" w:rsidRPr="007D1050">
        <w:rPr>
          <w:lang w:val="fr-FR"/>
        </w:rPr>
        <w:t xml:space="preserve"> la</w:t>
      </w:r>
      <w:r w:rsidR="00516849" w:rsidRPr="007D1050">
        <w:rPr>
          <w:lang w:val="fr-FR"/>
        </w:rPr>
        <w:t xml:space="preserve"> </w:t>
      </w:r>
      <w:r w:rsidR="000F4A5A" w:rsidRPr="007D1050">
        <w:rPr>
          <w:lang w:val="fr-FR"/>
        </w:rPr>
        <w:t xml:space="preserve">vengeance </w:t>
      </w:r>
      <w:r w:rsidR="007D1050" w:rsidRPr="007D1050">
        <w:rPr>
          <w:lang w:val="fr-FR"/>
        </w:rPr>
        <w:t>quand on est</w:t>
      </w:r>
      <w:r w:rsidR="000F4A5A" w:rsidRPr="007D1050">
        <w:rPr>
          <w:lang w:val="fr-FR"/>
        </w:rPr>
        <w:t xml:space="preserve"> contredit. Donc</w:t>
      </w:r>
      <w:r w:rsidR="00591B03">
        <w:rPr>
          <w:lang w:val="fr-FR"/>
        </w:rPr>
        <w:t>,</w:t>
      </w:r>
      <w:r w:rsidR="000F4A5A" w:rsidRPr="007D1050">
        <w:rPr>
          <w:lang w:val="fr-FR"/>
        </w:rPr>
        <w:t xml:space="preserve"> l</w:t>
      </w:r>
      <w:r w:rsidR="007D1050" w:rsidRPr="007D1050">
        <w:rPr>
          <w:lang w:val="fr-FR"/>
        </w:rPr>
        <w:t xml:space="preserve">’orgueil </w:t>
      </w:r>
      <w:r w:rsidR="000F4A5A" w:rsidRPr="007D1050">
        <w:rPr>
          <w:lang w:val="fr-FR"/>
        </w:rPr>
        <w:t xml:space="preserve">est la racine de nombreuses </w:t>
      </w:r>
      <w:r w:rsidR="000F4A5A" w:rsidRPr="0045132A">
        <w:rPr>
          <w:lang w:val="fr-FR"/>
        </w:rPr>
        <w:t>passions perverses.</w:t>
      </w:r>
      <w:r w:rsidR="006755E9">
        <w:rPr>
          <w:lang w:val="fr-FR"/>
        </w:rPr>
        <w:t xml:space="preserve"> </w:t>
      </w:r>
      <w:r w:rsidR="009634C9">
        <w:rPr>
          <w:lang w:val="fr-FR"/>
        </w:rPr>
        <w:tab/>
      </w:r>
      <w:r w:rsidR="000F4A5A" w:rsidRPr="0045132A">
        <w:rPr>
          <w:lang w:val="fr-FR"/>
        </w:rPr>
        <w:t>[…] Il y a une science qui construit, et il y a une science qui gonfle;</w:t>
      </w:r>
      <w:r w:rsidR="00516849" w:rsidRPr="0045132A">
        <w:rPr>
          <w:lang w:val="fr-FR"/>
        </w:rPr>
        <w:t xml:space="preserve"> </w:t>
      </w:r>
      <w:r w:rsidR="000F4A5A" w:rsidRPr="0045132A">
        <w:rPr>
          <w:lang w:val="fr-FR"/>
        </w:rPr>
        <w:t>il y a une sagesse, qui est la vraie sagesse, il y a une sagesse,</w:t>
      </w:r>
      <w:r w:rsidR="00591B03" w:rsidRPr="0045132A">
        <w:rPr>
          <w:lang w:val="fr-FR"/>
        </w:rPr>
        <w:t xml:space="preserve"> laquelle</w:t>
      </w:r>
      <w:r w:rsidR="000F4A5A" w:rsidRPr="0045132A">
        <w:rPr>
          <w:lang w:val="fr-FR"/>
        </w:rPr>
        <w:t xml:space="preserve"> est une folie. Cette sagesse qui est folie, c'est </w:t>
      </w:r>
      <w:r w:rsidR="00591B03" w:rsidRPr="0045132A">
        <w:rPr>
          <w:lang w:val="fr-FR"/>
        </w:rPr>
        <w:t>la</w:t>
      </w:r>
      <w:r w:rsidR="000F4A5A" w:rsidRPr="0045132A">
        <w:rPr>
          <w:lang w:val="fr-FR"/>
        </w:rPr>
        <w:t>que</w:t>
      </w:r>
      <w:r w:rsidR="00591B03" w:rsidRPr="0045132A">
        <w:rPr>
          <w:lang w:val="fr-FR"/>
        </w:rPr>
        <w:t>lle</w:t>
      </w:r>
      <w:r w:rsidR="00516849" w:rsidRPr="0045132A">
        <w:rPr>
          <w:lang w:val="fr-FR"/>
        </w:rPr>
        <w:t xml:space="preserve"> </w:t>
      </w:r>
      <w:r w:rsidR="000F4A5A" w:rsidRPr="0045132A">
        <w:rPr>
          <w:lang w:val="fr-FR"/>
        </w:rPr>
        <w:t>dont les préceptes sont dictés par la présomption humaine, la naissance du délire humain, l'avortement de l'orgueil humain. Cela enseigne</w:t>
      </w:r>
      <w:r w:rsidR="00516849" w:rsidRPr="0045132A">
        <w:rPr>
          <w:lang w:val="fr-FR"/>
        </w:rPr>
        <w:t xml:space="preserve"> </w:t>
      </w:r>
      <w:r w:rsidR="00591B03" w:rsidRPr="0045132A">
        <w:rPr>
          <w:lang w:val="fr-FR"/>
        </w:rPr>
        <w:t xml:space="preserve">à </w:t>
      </w:r>
      <w:r w:rsidR="000F4A5A" w:rsidRPr="0045132A">
        <w:rPr>
          <w:lang w:val="fr-FR"/>
        </w:rPr>
        <w:t>profite</w:t>
      </w:r>
      <w:r w:rsidR="00591B03" w:rsidRPr="0045132A">
        <w:rPr>
          <w:lang w:val="fr-FR"/>
        </w:rPr>
        <w:t>r</w:t>
      </w:r>
      <w:r w:rsidR="000F4A5A" w:rsidRPr="0045132A">
        <w:rPr>
          <w:lang w:val="fr-FR"/>
        </w:rPr>
        <w:t xml:space="preserve"> de la vie, car il ne reste rien après la mort; cela enseigne</w:t>
      </w:r>
      <w:r w:rsidR="00516849" w:rsidRPr="0045132A">
        <w:rPr>
          <w:lang w:val="fr-FR"/>
        </w:rPr>
        <w:t xml:space="preserve"> </w:t>
      </w:r>
      <w:r w:rsidR="000F4A5A" w:rsidRPr="0045132A">
        <w:rPr>
          <w:lang w:val="fr-FR"/>
        </w:rPr>
        <w:t>que tout est matière, que l'homme est libre de lui-même, qu'il n'</w:t>
      </w:r>
      <w:r w:rsidR="004518C4" w:rsidRPr="0045132A">
        <w:rPr>
          <w:lang w:val="fr-FR"/>
        </w:rPr>
        <w:t>y a</w:t>
      </w:r>
      <w:r w:rsidR="000F4A5A" w:rsidRPr="0045132A">
        <w:rPr>
          <w:lang w:val="fr-FR"/>
        </w:rPr>
        <w:t xml:space="preserve"> pas</w:t>
      </w:r>
      <w:r w:rsidR="00516849" w:rsidRPr="0045132A">
        <w:rPr>
          <w:lang w:val="fr-FR"/>
        </w:rPr>
        <w:t xml:space="preserve"> </w:t>
      </w:r>
      <w:r w:rsidR="000F4A5A" w:rsidRPr="0045132A">
        <w:rPr>
          <w:lang w:val="fr-FR"/>
        </w:rPr>
        <w:t>obligation de reconnaître un Dieu</w:t>
      </w:r>
      <w:r w:rsidR="004518C4" w:rsidRPr="0045132A">
        <w:rPr>
          <w:lang w:val="fr-FR"/>
        </w:rPr>
        <w:t xml:space="preserve"> et que vraiment</w:t>
      </w:r>
      <w:r w:rsidR="000F4A5A" w:rsidRPr="0045132A">
        <w:rPr>
          <w:lang w:val="fr-FR"/>
        </w:rPr>
        <w:t xml:space="preserve"> heureux </w:t>
      </w:r>
      <w:r w:rsidR="004518C4" w:rsidRPr="0045132A">
        <w:rPr>
          <w:lang w:val="fr-FR"/>
        </w:rPr>
        <w:t xml:space="preserve">est celui </w:t>
      </w:r>
      <w:r w:rsidR="000F4A5A" w:rsidRPr="0045132A">
        <w:rPr>
          <w:lang w:val="fr-FR"/>
        </w:rPr>
        <w:t>qui sait se lever</w:t>
      </w:r>
      <w:r w:rsidR="00516849" w:rsidRPr="0045132A">
        <w:rPr>
          <w:lang w:val="fr-FR"/>
        </w:rPr>
        <w:t xml:space="preserve"> </w:t>
      </w:r>
      <w:r w:rsidR="000F4A5A" w:rsidRPr="0045132A">
        <w:rPr>
          <w:lang w:val="fr-FR"/>
        </w:rPr>
        <w:t xml:space="preserve">etc. etc. </w:t>
      </w:r>
      <w:r w:rsidR="009634C9">
        <w:rPr>
          <w:lang w:val="fr-FR"/>
        </w:rPr>
        <w:t xml:space="preserve"> </w:t>
      </w:r>
    </w:p>
    <w:p w14:paraId="10B4B02E" w14:textId="355A21D4" w:rsidR="000F4A5A" w:rsidRPr="000F4A5A" w:rsidRDefault="00B1192D" w:rsidP="000E78F7">
      <w:pPr>
        <w:spacing w:after="120" w:line="240" w:lineRule="auto"/>
        <w:ind w:left="142" w:right="-113"/>
        <w:jc w:val="both"/>
        <w:rPr>
          <w:lang w:val="fr-FR"/>
        </w:rPr>
      </w:pPr>
      <w:r>
        <w:rPr>
          <w:lang w:val="fr-FR"/>
        </w:rPr>
        <w:tab/>
      </w:r>
      <w:r w:rsidR="009634C9">
        <w:rPr>
          <w:lang w:val="fr-FR"/>
        </w:rPr>
        <w:t>À</w:t>
      </w:r>
      <w:r w:rsidR="000F4A5A" w:rsidRPr="0045132A">
        <w:rPr>
          <w:lang w:val="fr-FR"/>
        </w:rPr>
        <w:t xml:space="preserve"> côté de cette sagesse insensée, il y a la vraie sagesse,</w:t>
      </w:r>
      <w:r w:rsidR="00516849" w:rsidRPr="0045132A">
        <w:rPr>
          <w:lang w:val="fr-FR"/>
        </w:rPr>
        <w:t xml:space="preserve"> </w:t>
      </w:r>
      <w:r w:rsidR="000F4A5A" w:rsidRPr="0045132A">
        <w:rPr>
          <w:lang w:val="fr-FR"/>
        </w:rPr>
        <w:t xml:space="preserve">la science des </w:t>
      </w:r>
      <w:r w:rsidR="004518C4" w:rsidRPr="0045132A">
        <w:rPr>
          <w:lang w:val="fr-FR"/>
        </w:rPr>
        <w:t>S</w:t>
      </w:r>
      <w:r w:rsidR="000F4A5A" w:rsidRPr="0045132A">
        <w:rPr>
          <w:lang w:val="fr-FR"/>
        </w:rPr>
        <w:t>aints, pour laquelle l'homme connaît ses destinées,</w:t>
      </w:r>
      <w:r w:rsidR="00516849" w:rsidRPr="0045132A">
        <w:rPr>
          <w:lang w:val="fr-FR"/>
        </w:rPr>
        <w:t xml:space="preserve"> </w:t>
      </w:r>
      <w:r w:rsidR="004518C4" w:rsidRPr="0045132A">
        <w:rPr>
          <w:lang w:val="fr-FR"/>
        </w:rPr>
        <w:t>connaît Qui l'a créé</w:t>
      </w:r>
      <w:r w:rsidR="000F4A5A" w:rsidRPr="0045132A">
        <w:rPr>
          <w:lang w:val="fr-FR"/>
        </w:rPr>
        <w:t>, où va-t-il. Eh bien, cette sagesse</w:t>
      </w:r>
      <w:r w:rsidR="004518C4" w:rsidRPr="0045132A">
        <w:rPr>
          <w:lang w:val="fr-FR"/>
        </w:rPr>
        <w:t xml:space="preserve"> vraie</w:t>
      </w:r>
      <w:r w:rsidR="000F4A5A" w:rsidRPr="0045132A">
        <w:rPr>
          <w:lang w:val="fr-FR"/>
        </w:rPr>
        <w:t xml:space="preserve">, </w:t>
      </w:r>
      <w:r w:rsidR="004518C4" w:rsidRPr="0045132A">
        <w:rPr>
          <w:lang w:val="fr-FR"/>
        </w:rPr>
        <w:t>parfaite, pure</w:t>
      </w:r>
      <w:r w:rsidR="000F4A5A" w:rsidRPr="0045132A">
        <w:rPr>
          <w:lang w:val="fr-FR"/>
        </w:rPr>
        <w:t xml:space="preserve"> comme la</w:t>
      </w:r>
      <w:r>
        <w:rPr>
          <w:lang w:val="fr-FR"/>
        </w:rPr>
        <w:t xml:space="preserve"> </w:t>
      </w:r>
      <w:r w:rsidR="000F4A5A" w:rsidRPr="0045132A">
        <w:rPr>
          <w:lang w:val="fr-FR"/>
        </w:rPr>
        <w:t>lumière, inconnue depuis tant de siècles</w:t>
      </w:r>
      <w:r w:rsidR="00516849" w:rsidRPr="0045132A">
        <w:rPr>
          <w:lang w:val="fr-FR"/>
        </w:rPr>
        <w:t xml:space="preserve"> </w:t>
      </w:r>
      <w:r w:rsidR="0045132A" w:rsidRPr="0045132A">
        <w:rPr>
          <w:lang w:val="fr-FR"/>
        </w:rPr>
        <w:t xml:space="preserve">aux savants </w:t>
      </w:r>
      <w:r w:rsidR="000F4A5A" w:rsidRPr="0045132A">
        <w:rPr>
          <w:lang w:val="fr-FR"/>
        </w:rPr>
        <w:t xml:space="preserve">de l'Aréopage, aux grands du Latium, </w:t>
      </w:r>
      <w:r w:rsidR="0045132A" w:rsidRPr="0045132A">
        <w:rPr>
          <w:lang w:val="fr-FR"/>
        </w:rPr>
        <w:t>re</w:t>
      </w:r>
      <w:r w:rsidR="000F4A5A" w:rsidRPr="0045132A">
        <w:rPr>
          <w:lang w:val="fr-FR"/>
        </w:rPr>
        <w:t>cherché</w:t>
      </w:r>
      <w:r w:rsidR="0045132A" w:rsidRPr="0045132A">
        <w:rPr>
          <w:lang w:val="fr-FR"/>
        </w:rPr>
        <w:t>e</w:t>
      </w:r>
      <w:r w:rsidR="000F4A5A" w:rsidRPr="0045132A">
        <w:rPr>
          <w:lang w:val="fr-FR"/>
        </w:rPr>
        <w:t xml:space="preserve"> en vain par les philosophes..."</w:t>
      </w:r>
      <w:r w:rsidR="00BE7473" w:rsidRPr="0045132A">
        <w:rPr>
          <w:lang w:val="fr-FR"/>
        </w:rPr>
        <w:t>.</w:t>
      </w:r>
      <w:r w:rsidR="00BE7473" w:rsidRPr="0045132A">
        <w:rPr>
          <w:rStyle w:val="FootnoteReference"/>
          <w:lang w:val="fr-FR"/>
        </w:rPr>
        <w:footnoteReference w:id="84"/>
      </w:r>
    </w:p>
    <w:p w14:paraId="512843BF" w14:textId="7FC60312" w:rsidR="000F4A5A" w:rsidRPr="000F4A5A" w:rsidRDefault="006755E9" w:rsidP="000E78F7">
      <w:pPr>
        <w:spacing w:after="120" w:line="240" w:lineRule="auto"/>
        <w:ind w:left="142" w:right="-113"/>
        <w:jc w:val="both"/>
        <w:rPr>
          <w:lang w:val="fr-FR"/>
        </w:rPr>
      </w:pPr>
      <w:r>
        <w:rPr>
          <w:lang w:val="fr-FR"/>
        </w:rPr>
        <w:tab/>
      </w:r>
      <w:r w:rsidR="000F4A5A" w:rsidRPr="000F4A5A">
        <w:rPr>
          <w:lang w:val="fr-FR"/>
        </w:rPr>
        <w:t xml:space="preserve">Dans la force et l'actualité des paroles de </w:t>
      </w:r>
      <w:r w:rsidR="00B1192D">
        <w:rPr>
          <w:lang w:val="fr-FR"/>
        </w:rPr>
        <w:t>S</w:t>
      </w:r>
      <w:r w:rsidR="000F4A5A" w:rsidRPr="000F4A5A">
        <w:rPr>
          <w:lang w:val="fr-FR"/>
        </w:rPr>
        <w:t>aint Hannibal,</w:t>
      </w:r>
      <w:r>
        <w:rPr>
          <w:lang w:val="fr-FR"/>
        </w:rPr>
        <w:t xml:space="preserve"> </w:t>
      </w:r>
      <w:r w:rsidR="000F4A5A" w:rsidRPr="000F4A5A">
        <w:rPr>
          <w:lang w:val="fr-FR"/>
        </w:rPr>
        <w:t>prononcé il y a 130 ans, on perçoit clairement une ligne qui</w:t>
      </w:r>
      <w:r>
        <w:rPr>
          <w:lang w:val="fr-FR"/>
        </w:rPr>
        <w:t xml:space="preserve"> </w:t>
      </w:r>
      <w:r w:rsidR="000F4A5A" w:rsidRPr="000F4A5A">
        <w:rPr>
          <w:lang w:val="fr-FR"/>
        </w:rPr>
        <w:t xml:space="preserve">combine son discours avec les paroles du </w:t>
      </w:r>
      <w:r w:rsidR="00B1192D">
        <w:rPr>
          <w:lang w:val="fr-FR"/>
        </w:rPr>
        <w:t>P</w:t>
      </w:r>
      <w:r w:rsidR="000F4A5A" w:rsidRPr="000F4A5A">
        <w:rPr>
          <w:lang w:val="fr-FR"/>
        </w:rPr>
        <w:t>ape François, véritable prophète de notre temps et grand promoteur des vocations dans</w:t>
      </w:r>
      <w:r>
        <w:rPr>
          <w:lang w:val="fr-FR"/>
        </w:rPr>
        <w:t xml:space="preserve"> </w:t>
      </w:r>
      <w:r w:rsidR="000F4A5A" w:rsidRPr="000F4A5A">
        <w:rPr>
          <w:lang w:val="fr-FR"/>
        </w:rPr>
        <w:t>Église. Dans les deux cas, nous voyons clairement le souci de la</w:t>
      </w:r>
      <w:r>
        <w:rPr>
          <w:lang w:val="fr-FR"/>
        </w:rPr>
        <w:t xml:space="preserve"> </w:t>
      </w:r>
      <w:r w:rsidR="000F4A5A" w:rsidRPr="000F4A5A">
        <w:rPr>
          <w:lang w:val="fr-FR"/>
        </w:rPr>
        <w:t xml:space="preserve">formation et évangélisation des jeunes et </w:t>
      </w:r>
      <w:r w:rsidR="00B1192D">
        <w:rPr>
          <w:lang w:val="fr-FR"/>
        </w:rPr>
        <w:t xml:space="preserve">la </w:t>
      </w:r>
      <w:r w:rsidR="000F4A5A" w:rsidRPr="000F4A5A">
        <w:rPr>
          <w:lang w:val="fr-FR"/>
        </w:rPr>
        <w:t>conviction</w:t>
      </w:r>
      <w:r>
        <w:rPr>
          <w:lang w:val="fr-FR"/>
        </w:rPr>
        <w:t xml:space="preserve"> </w:t>
      </w:r>
      <w:r w:rsidR="000F4A5A" w:rsidRPr="000F4A5A">
        <w:rPr>
          <w:lang w:val="fr-FR"/>
        </w:rPr>
        <w:t>de leur protagonisme et de leur mission transformatrice dans la société.</w:t>
      </w:r>
    </w:p>
    <w:p w14:paraId="5915E057" w14:textId="0667FDF2" w:rsidR="000F4A5A" w:rsidRPr="007A58BC" w:rsidRDefault="006755E9" w:rsidP="000E78F7">
      <w:pPr>
        <w:spacing w:after="120" w:line="240" w:lineRule="auto"/>
        <w:ind w:left="142" w:right="-113"/>
        <w:jc w:val="both"/>
        <w:rPr>
          <w:lang w:val="fr-FR"/>
        </w:rPr>
      </w:pPr>
      <w:r>
        <w:rPr>
          <w:lang w:val="fr-FR"/>
        </w:rPr>
        <w:tab/>
      </w:r>
      <w:r w:rsidR="000F4A5A" w:rsidRPr="000F4A5A">
        <w:rPr>
          <w:lang w:val="fr-FR"/>
        </w:rPr>
        <w:t>Le Père était conscient du rôle de l'Église dans l'animation,</w:t>
      </w:r>
      <w:r>
        <w:rPr>
          <w:lang w:val="fr-FR"/>
        </w:rPr>
        <w:t xml:space="preserve"> </w:t>
      </w:r>
      <w:r w:rsidR="00B1192D">
        <w:rPr>
          <w:lang w:val="fr-FR"/>
        </w:rPr>
        <w:t>l’</w:t>
      </w:r>
      <w:r w:rsidR="000F4A5A" w:rsidRPr="000F4A5A">
        <w:rPr>
          <w:lang w:val="fr-FR"/>
        </w:rPr>
        <w:t>accompagne</w:t>
      </w:r>
      <w:r w:rsidR="00B1192D">
        <w:rPr>
          <w:lang w:val="fr-FR"/>
        </w:rPr>
        <w:t>ment</w:t>
      </w:r>
      <w:r w:rsidR="000F4A5A" w:rsidRPr="000F4A5A">
        <w:rPr>
          <w:lang w:val="fr-FR"/>
        </w:rPr>
        <w:t xml:space="preserve"> et </w:t>
      </w:r>
      <w:r w:rsidR="00B1192D">
        <w:rPr>
          <w:lang w:val="fr-FR"/>
        </w:rPr>
        <w:t>la formation des</w:t>
      </w:r>
      <w:r w:rsidR="000F4A5A" w:rsidRPr="000F4A5A">
        <w:rPr>
          <w:lang w:val="fr-FR"/>
        </w:rPr>
        <w:t xml:space="preserve"> jeunes, mais reconnaît également la responsabilité des jeunes dans la vie sociale et politique avec leur</w:t>
      </w:r>
      <w:r>
        <w:rPr>
          <w:lang w:val="fr-FR"/>
        </w:rPr>
        <w:t xml:space="preserve"> </w:t>
      </w:r>
      <w:r w:rsidR="000F4A5A" w:rsidRPr="000F4A5A">
        <w:rPr>
          <w:lang w:val="fr-FR"/>
        </w:rPr>
        <w:t>capacité d'influencer les décisions des dirigeants. Avec des expressions d'affection et de proximité - "</w:t>
      </w:r>
      <w:r w:rsidR="000F4A5A" w:rsidRPr="00B1192D">
        <w:rPr>
          <w:i/>
          <w:iCs/>
          <w:lang w:val="fr-FR"/>
        </w:rPr>
        <w:t>m</w:t>
      </w:r>
      <w:r w:rsidR="00B1192D" w:rsidRPr="00B1192D">
        <w:rPr>
          <w:i/>
          <w:iCs/>
          <w:lang w:val="fr-FR"/>
        </w:rPr>
        <w:t>es</w:t>
      </w:r>
      <w:r w:rsidR="000F4A5A" w:rsidRPr="00B1192D">
        <w:rPr>
          <w:i/>
          <w:iCs/>
          <w:lang w:val="fr-FR"/>
        </w:rPr>
        <w:t xml:space="preserve"> cher</w:t>
      </w:r>
      <w:r w:rsidR="00B1192D" w:rsidRPr="00B1192D">
        <w:rPr>
          <w:i/>
          <w:iCs/>
          <w:lang w:val="fr-FR"/>
        </w:rPr>
        <w:t>s</w:t>
      </w:r>
      <w:r w:rsidR="000F4A5A" w:rsidRPr="000F4A5A">
        <w:rPr>
          <w:lang w:val="fr-FR"/>
        </w:rPr>
        <w:t xml:space="preserve">" - Saint Hannibal </w:t>
      </w:r>
      <w:r w:rsidR="00B1192D">
        <w:rPr>
          <w:lang w:val="fr-FR"/>
        </w:rPr>
        <w:t>invite</w:t>
      </w:r>
      <w:r w:rsidR="000F4A5A" w:rsidRPr="000F4A5A">
        <w:rPr>
          <w:lang w:val="fr-FR"/>
        </w:rPr>
        <w:t xml:space="preserve"> les jeunes à approfondir leur adhésion à Jésus-Christ et</w:t>
      </w:r>
      <w:r>
        <w:rPr>
          <w:lang w:val="fr-FR"/>
        </w:rPr>
        <w:t xml:space="preserve"> </w:t>
      </w:r>
      <w:r w:rsidR="000F4A5A" w:rsidRPr="000F4A5A">
        <w:rPr>
          <w:lang w:val="fr-FR"/>
        </w:rPr>
        <w:t xml:space="preserve">témoigner des valeurs chrétiennes dans la société. Ces valeurs sont </w:t>
      </w:r>
      <w:r w:rsidR="000F4A5A" w:rsidRPr="000F4A5A">
        <w:rPr>
          <w:lang w:val="fr-FR"/>
        </w:rPr>
        <w:lastRenderedPageBreak/>
        <w:t>systématiquement menacées par des motivations et des intérêts</w:t>
      </w:r>
      <w:r>
        <w:rPr>
          <w:lang w:val="fr-FR"/>
        </w:rPr>
        <w:t xml:space="preserve"> </w:t>
      </w:r>
      <w:r w:rsidR="000F4A5A" w:rsidRPr="000F4A5A">
        <w:rPr>
          <w:lang w:val="fr-FR"/>
        </w:rPr>
        <w:t>étrangers à l'Evangile. Dans son discours, Sa</w:t>
      </w:r>
      <w:r w:rsidR="00B1192D">
        <w:rPr>
          <w:lang w:val="fr-FR"/>
        </w:rPr>
        <w:t>i</w:t>
      </w:r>
      <w:r w:rsidR="000F4A5A" w:rsidRPr="000F4A5A">
        <w:rPr>
          <w:lang w:val="fr-FR"/>
        </w:rPr>
        <w:t>nt</w:t>
      </w:r>
      <w:r w:rsidR="00B1192D">
        <w:rPr>
          <w:lang w:val="fr-FR"/>
        </w:rPr>
        <w:t xml:space="preserve"> Ha</w:t>
      </w:r>
      <w:r w:rsidR="000F4A5A" w:rsidRPr="000F4A5A">
        <w:rPr>
          <w:lang w:val="fr-FR"/>
        </w:rPr>
        <w:t>nnibal fait l'éloge d</w:t>
      </w:r>
      <w:r w:rsidR="00B1192D">
        <w:rPr>
          <w:lang w:val="fr-FR"/>
        </w:rPr>
        <w:t>u</w:t>
      </w:r>
      <w:r>
        <w:rPr>
          <w:lang w:val="fr-FR"/>
        </w:rPr>
        <w:t xml:space="preserve"> </w:t>
      </w:r>
      <w:r w:rsidR="000F4A5A" w:rsidRPr="000F4A5A">
        <w:rPr>
          <w:lang w:val="fr-FR"/>
        </w:rPr>
        <w:t>témoignage de jeunes chrétiens comme un "spectacle"</w:t>
      </w:r>
      <w:r>
        <w:rPr>
          <w:lang w:val="fr-FR"/>
        </w:rPr>
        <w:t xml:space="preserve"> </w:t>
      </w:r>
      <w:r w:rsidR="002C3785">
        <w:rPr>
          <w:lang w:val="fr-FR"/>
        </w:rPr>
        <w:t xml:space="preserve">beau </w:t>
      </w:r>
      <w:r w:rsidR="000F4A5A" w:rsidRPr="000F4A5A">
        <w:rPr>
          <w:lang w:val="fr-FR"/>
        </w:rPr>
        <w:t>et authentique au milieu de la réalité mondaine et met en évidence deux</w:t>
      </w:r>
      <w:r>
        <w:rPr>
          <w:lang w:val="fr-FR"/>
        </w:rPr>
        <w:t xml:space="preserve"> </w:t>
      </w:r>
      <w:r w:rsidR="000F4A5A" w:rsidRPr="000F4A5A">
        <w:rPr>
          <w:lang w:val="fr-FR"/>
        </w:rPr>
        <w:t>vertus fondamentales qui doivent être bien développées dans la formation des jeunes: l'</w:t>
      </w:r>
      <w:r w:rsidR="000F4A5A" w:rsidRPr="002C3785">
        <w:rPr>
          <w:i/>
          <w:iCs/>
          <w:lang w:val="fr-FR"/>
        </w:rPr>
        <w:t>humilité</w:t>
      </w:r>
      <w:r w:rsidR="000F4A5A" w:rsidRPr="000F4A5A">
        <w:rPr>
          <w:lang w:val="fr-FR"/>
        </w:rPr>
        <w:t xml:space="preserve"> et l'</w:t>
      </w:r>
      <w:r w:rsidR="000F4A5A" w:rsidRPr="002C3785">
        <w:rPr>
          <w:i/>
          <w:iCs/>
          <w:lang w:val="fr-FR"/>
        </w:rPr>
        <w:t>obéissance</w:t>
      </w:r>
      <w:r w:rsidR="000F4A5A" w:rsidRPr="000F4A5A">
        <w:rPr>
          <w:lang w:val="fr-FR"/>
        </w:rPr>
        <w:t>. Il mentionne</w:t>
      </w:r>
      <w:r>
        <w:rPr>
          <w:lang w:val="fr-FR"/>
        </w:rPr>
        <w:t xml:space="preserve"> </w:t>
      </w:r>
      <w:r w:rsidR="000F4A5A" w:rsidRPr="000F4A5A">
        <w:rPr>
          <w:lang w:val="fr-FR"/>
        </w:rPr>
        <w:t>aussi deux dangers pour la spiritualité des jeunes: l'</w:t>
      </w:r>
      <w:r w:rsidR="000F4A5A" w:rsidRPr="002C3785">
        <w:rPr>
          <w:i/>
          <w:iCs/>
          <w:lang w:val="fr-FR"/>
        </w:rPr>
        <w:t>orgueil</w:t>
      </w:r>
      <w:r w:rsidR="000F4A5A" w:rsidRPr="000F4A5A">
        <w:rPr>
          <w:lang w:val="fr-FR"/>
        </w:rPr>
        <w:t xml:space="preserve"> </w:t>
      </w:r>
      <w:r w:rsidR="000F4A5A" w:rsidRPr="002C3785">
        <w:rPr>
          <w:i/>
          <w:iCs/>
          <w:lang w:val="fr-FR"/>
        </w:rPr>
        <w:t>de l'intellect (égoïsme)</w:t>
      </w:r>
      <w:r w:rsidR="000F4A5A" w:rsidRPr="000F4A5A">
        <w:rPr>
          <w:lang w:val="fr-FR"/>
        </w:rPr>
        <w:t xml:space="preserve"> et l'</w:t>
      </w:r>
      <w:r w:rsidR="000F4A5A" w:rsidRPr="002C3785">
        <w:rPr>
          <w:i/>
          <w:iCs/>
          <w:lang w:val="fr-FR"/>
        </w:rPr>
        <w:t>amour désordonné du cœur</w:t>
      </w:r>
      <w:r w:rsidR="000F4A5A" w:rsidRPr="000F4A5A">
        <w:rPr>
          <w:lang w:val="fr-FR"/>
        </w:rPr>
        <w:t>. Nous notons</w:t>
      </w:r>
      <w:r>
        <w:rPr>
          <w:lang w:val="fr-FR"/>
        </w:rPr>
        <w:t xml:space="preserve"> </w:t>
      </w:r>
      <w:r w:rsidR="000F4A5A" w:rsidRPr="000F4A5A">
        <w:rPr>
          <w:lang w:val="fr-FR"/>
        </w:rPr>
        <w:t xml:space="preserve">aussi la critique du Père </w:t>
      </w:r>
      <w:r w:rsidR="002C3785">
        <w:rPr>
          <w:lang w:val="fr-FR"/>
        </w:rPr>
        <w:t>Ha</w:t>
      </w:r>
      <w:r w:rsidR="000F4A5A" w:rsidRPr="000F4A5A">
        <w:rPr>
          <w:lang w:val="fr-FR"/>
        </w:rPr>
        <w:t xml:space="preserve">nnibal des </w:t>
      </w:r>
      <w:r w:rsidR="000F4A5A" w:rsidRPr="002C3785">
        <w:rPr>
          <w:i/>
          <w:iCs/>
          <w:lang w:val="fr-FR"/>
        </w:rPr>
        <w:t>médias</w:t>
      </w:r>
      <w:r w:rsidR="000F4A5A" w:rsidRPr="000F4A5A">
        <w:rPr>
          <w:lang w:val="fr-FR"/>
        </w:rPr>
        <w:t xml:space="preserve"> - la "presse" - auxquels les jeunes doivent se disposer avec un discernement chrétien et un esprit critique. Le Père reconnaît et note</w:t>
      </w:r>
      <w:r>
        <w:rPr>
          <w:lang w:val="fr-FR"/>
        </w:rPr>
        <w:t xml:space="preserve"> </w:t>
      </w:r>
      <w:r w:rsidR="000F4A5A" w:rsidRPr="000F4A5A">
        <w:rPr>
          <w:lang w:val="fr-FR"/>
        </w:rPr>
        <w:t xml:space="preserve">l'importance de la présence et de l'action évangélisatrice des jeunes dans les </w:t>
      </w:r>
      <w:r w:rsidR="000F4A5A" w:rsidRPr="002C3785">
        <w:rPr>
          <w:i/>
          <w:iCs/>
          <w:lang w:val="fr-FR"/>
        </w:rPr>
        <w:t>médias</w:t>
      </w:r>
      <w:r w:rsidR="000F4A5A" w:rsidRPr="000F4A5A">
        <w:rPr>
          <w:lang w:val="fr-FR"/>
        </w:rPr>
        <w:t xml:space="preserve"> et attire l'attention sur leur influence</w:t>
      </w:r>
      <w:r>
        <w:rPr>
          <w:lang w:val="fr-FR"/>
        </w:rPr>
        <w:t xml:space="preserve"> </w:t>
      </w:r>
      <w:r w:rsidR="000F4A5A" w:rsidRPr="000F4A5A">
        <w:rPr>
          <w:lang w:val="fr-FR"/>
        </w:rPr>
        <w:t>positi</w:t>
      </w:r>
      <w:r w:rsidR="002C3785">
        <w:rPr>
          <w:lang w:val="fr-FR"/>
        </w:rPr>
        <w:t>ve</w:t>
      </w:r>
      <w:r w:rsidR="000F4A5A" w:rsidRPr="000F4A5A">
        <w:rPr>
          <w:lang w:val="fr-FR"/>
        </w:rPr>
        <w:t xml:space="preserve"> ou négati</w:t>
      </w:r>
      <w:r w:rsidR="002C3785">
        <w:rPr>
          <w:lang w:val="fr-FR"/>
        </w:rPr>
        <w:t>ve</w:t>
      </w:r>
      <w:r w:rsidR="000F4A5A" w:rsidRPr="000F4A5A">
        <w:rPr>
          <w:lang w:val="fr-FR"/>
        </w:rPr>
        <w:t xml:space="preserve"> dans la société. Nous sommes vraiment étonnés et</w:t>
      </w:r>
      <w:r>
        <w:rPr>
          <w:lang w:val="fr-FR"/>
        </w:rPr>
        <w:t xml:space="preserve"> </w:t>
      </w:r>
      <w:r w:rsidR="000F4A5A" w:rsidRPr="000F4A5A">
        <w:rPr>
          <w:lang w:val="fr-FR"/>
        </w:rPr>
        <w:t xml:space="preserve">ému par les paroles sages et prophétiques de </w:t>
      </w:r>
      <w:r w:rsidR="002C3785">
        <w:rPr>
          <w:lang w:val="fr-FR"/>
        </w:rPr>
        <w:t>S</w:t>
      </w:r>
      <w:r w:rsidR="000F4A5A" w:rsidRPr="000F4A5A">
        <w:rPr>
          <w:lang w:val="fr-FR"/>
        </w:rPr>
        <w:t>aint Hannibal,</w:t>
      </w:r>
      <w:r>
        <w:rPr>
          <w:lang w:val="fr-FR"/>
        </w:rPr>
        <w:t xml:space="preserve"> </w:t>
      </w:r>
      <w:r w:rsidR="000F4A5A" w:rsidRPr="000F4A5A">
        <w:rPr>
          <w:lang w:val="fr-FR"/>
        </w:rPr>
        <w:t>l'apôtre d</w:t>
      </w:r>
      <w:r w:rsidR="002C3785">
        <w:rPr>
          <w:lang w:val="fr-FR"/>
        </w:rPr>
        <w:t>u</w:t>
      </w:r>
      <w:r w:rsidR="000F4A5A" w:rsidRPr="000F4A5A">
        <w:rPr>
          <w:lang w:val="fr-FR"/>
        </w:rPr>
        <w:t xml:space="preserve"> Rogate et de la charité</w:t>
      </w:r>
      <w:r>
        <w:rPr>
          <w:lang w:val="fr-FR"/>
        </w:rPr>
        <w:t>.</w:t>
      </w:r>
    </w:p>
    <w:p w14:paraId="7EF6E71B" w14:textId="77777777" w:rsidR="003E7160" w:rsidRDefault="003E7160" w:rsidP="003E7160">
      <w:pPr>
        <w:spacing w:after="0" w:line="240" w:lineRule="auto"/>
        <w:ind w:left="142" w:right="-113"/>
        <w:jc w:val="both"/>
        <w:rPr>
          <w:lang w:val="fr-FR"/>
        </w:rPr>
      </w:pPr>
    </w:p>
    <w:p w14:paraId="57129D36" w14:textId="77777777" w:rsidR="00034A10" w:rsidRDefault="00034A10" w:rsidP="0006545D">
      <w:pPr>
        <w:spacing w:after="0" w:line="240" w:lineRule="auto"/>
        <w:ind w:left="142" w:right="-113"/>
        <w:jc w:val="both"/>
        <w:rPr>
          <w:lang w:val="fr-FR"/>
        </w:rPr>
      </w:pPr>
    </w:p>
    <w:p w14:paraId="3602E9D3" w14:textId="28D109A3" w:rsidR="002E478D" w:rsidRDefault="002E478D" w:rsidP="00E16CCB">
      <w:pPr>
        <w:spacing w:after="0" w:line="240" w:lineRule="auto"/>
        <w:ind w:left="142" w:right="-113"/>
        <w:jc w:val="center"/>
        <w:rPr>
          <w:lang w:val="fr-FR"/>
        </w:rPr>
      </w:pPr>
    </w:p>
    <w:p w14:paraId="766B7EB7" w14:textId="14E91DC8" w:rsidR="002E478D" w:rsidRDefault="002E478D" w:rsidP="00E16CCB">
      <w:pPr>
        <w:spacing w:after="0" w:line="240" w:lineRule="auto"/>
        <w:ind w:left="142" w:right="-113"/>
        <w:jc w:val="center"/>
        <w:rPr>
          <w:lang w:val="fr-FR"/>
        </w:rPr>
      </w:pPr>
    </w:p>
    <w:p w14:paraId="4E283954" w14:textId="782C23C7" w:rsidR="002E478D" w:rsidRDefault="002E478D" w:rsidP="00E16CCB">
      <w:pPr>
        <w:spacing w:after="0" w:line="240" w:lineRule="auto"/>
        <w:ind w:left="142" w:right="-113"/>
        <w:jc w:val="center"/>
        <w:rPr>
          <w:lang w:val="fr-FR"/>
        </w:rPr>
      </w:pPr>
    </w:p>
    <w:p w14:paraId="50658872" w14:textId="77777777" w:rsidR="002E478D" w:rsidRPr="002E478D" w:rsidRDefault="002E478D" w:rsidP="00E16CCB">
      <w:pPr>
        <w:spacing w:after="0" w:line="240" w:lineRule="auto"/>
        <w:ind w:left="142" w:right="-113"/>
        <w:jc w:val="center"/>
        <w:rPr>
          <w:lang w:val="fr-FR"/>
        </w:rPr>
      </w:pPr>
    </w:p>
    <w:sectPr w:rsidR="002E478D" w:rsidRPr="002E478D" w:rsidSect="00CA06E2">
      <w:footerReference w:type="default" r:id="rId7"/>
      <w:pgSz w:w="11906" w:h="16838"/>
      <w:pgMar w:top="1418" w:right="1058" w:bottom="1418" w:left="175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F2064" w14:textId="77777777" w:rsidR="00D742CB" w:rsidRDefault="00D742CB" w:rsidP="00CE5BCA">
      <w:pPr>
        <w:spacing w:after="0" w:line="240" w:lineRule="auto"/>
      </w:pPr>
      <w:r>
        <w:separator/>
      </w:r>
    </w:p>
  </w:endnote>
  <w:endnote w:type="continuationSeparator" w:id="0">
    <w:p w14:paraId="1E0B5C53" w14:textId="77777777" w:rsidR="00D742CB" w:rsidRDefault="00D742CB" w:rsidP="00CE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059558"/>
      <w:docPartObj>
        <w:docPartGallery w:val="Page Numbers (Bottom of Page)"/>
        <w:docPartUnique/>
      </w:docPartObj>
    </w:sdtPr>
    <w:sdtContent>
      <w:p w14:paraId="3E44CFE5" w14:textId="1DF064A2" w:rsidR="00B542BD" w:rsidRDefault="00B542BD">
        <w:pPr>
          <w:pStyle w:val="Footer"/>
          <w:jc w:val="center"/>
        </w:pPr>
        <w:r>
          <w:fldChar w:fldCharType="begin"/>
        </w:r>
        <w:r>
          <w:instrText>PAGE   \* MERGEFORMAT</w:instrText>
        </w:r>
        <w:r>
          <w:fldChar w:fldCharType="separate"/>
        </w:r>
        <w:r w:rsidR="00857ED7">
          <w:rPr>
            <w:noProof/>
          </w:rPr>
          <w:t>29</w:t>
        </w:r>
        <w:r>
          <w:fldChar w:fldCharType="end"/>
        </w:r>
      </w:p>
    </w:sdtContent>
  </w:sdt>
  <w:p w14:paraId="6BE338C6" w14:textId="77777777" w:rsidR="00B542BD" w:rsidRDefault="00B542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1FC13" w14:textId="77777777" w:rsidR="00D742CB" w:rsidRDefault="00D742CB" w:rsidP="00CE5BCA">
      <w:pPr>
        <w:spacing w:after="0" w:line="240" w:lineRule="auto"/>
      </w:pPr>
      <w:r>
        <w:separator/>
      </w:r>
    </w:p>
  </w:footnote>
  <w:footnote w:type="continuationSeparator" w:id="0">
    <w:p w14:paraId="09059274" w14:textId="77777777" w:rsidR="00D742CB" w:rsidRDefault="00D742CB" w:rsidP="00CE5BCA">
      <w:pPr>
        <w:spacing w:after="0" w:line="240" w:lineRule="auto"/>
      </w:pPr>
      <w:r>
        <w:continuationSeparator/>
      </w:r>
    </w:p>
  </w:footnote>
  <w:footnote w:id="1">
    <w:p w14:paraId="2173F0A9" w14:textId="274BFC4B" w:rsidR="00B542BD" w:rsidRPr="00736B96" w:rsidRDefault="00B542BD">
      <w:pPr>
        <w:pStyle w:val="FootnoteText"/>
        <w:rPr>
          <w:lang w:val="fr-FR"/>
        </w:rPr>
      </w:pPr>
      <w:r>
        <w:rPr>
          <w:rStyle w:val="FootnoteReference"/>
        </w:rPr>
        <w:footnoteRef/>
      </w:r>
      <w:r w:rsidRPr="00736B96">
        <w:rPr>
          <w:lang w:val="fr-FR"/>
        </w:rPr>
        <w:t xml:space="preserve">  </w:t>
      </w:r>
      <w:r w:rsidRPr="00736B96">
        <w:rPr>
          <w:i/>
          <w:iCs/>
          <w:lang w:val="fr-FR"/>
        </w:rPr>
        <w:t xml:space="preserve">Code de Droit Canonique, </w:t>
      </w:r>
      <w:r w:rsidRPr="00736B96">
        <w:rPr>
          <w:lang w:val="fr-FR"/>
        </w:rPr>
        <w:t>Can.</w:t>
      </w:r>
      <w:r>
        <w:rPr>
          <w:lang w:val="fr-FR"/>
        </w:rPr>
        <w:t xml:space="preserve"> 519.-</w:t>
      </w:r>
    </w:p>
  </w:footnote>
  <w:footnote w:id="2">
    <w:p w14:paraId="289F0D17" w14:textId="6B13D22A" w:rsidR="00B542BD" w:rsidRDefault="00B542BD">
      <w:pPr>
        <w:pStyle w:val="FootnoteText"/>
      </w:pPr>
      <w:r>
        <w:rPr>
          <w:rStyle w:val="FootnoteReference"/>
        </w:rPr>
        <w:footnoteRef/>
      </w:r>
      <w:r>
        <w:t xml:space="preserve">  </w:t>
      </w:r>
      <w:r>
        <w:rPr>
          <w:smallCaps/>
        </w:rPr>
        <w:t xml:space="preserve">Congregazione dei Rogazionisti del Cuore di Gesù, </w:t>
      </w:r>
      <w:r w:rsidRPr="0020535A">
        <w:rPr>
          <w:i/>
          <w:iCs/>
        </w:rPr>
        <w:t>Norme</w:t>
      </w:r>
      <w:r w:rsidRPr="005E1BEC">
        <w:t>, Roma, 2010, n. 110.</w:t>
      </w:r>
    </w:p>
    <w:p w14:paraId="7EC41A7A" w14:textId="4438B44E" w:rsidR="00B542BD" w:rsidRDefault="00B542BD">
      <w:pPr>
        <w:pStyle w:val="FootnoteText"/>
      </w:pPr>
    </w:p>
    <w:p w14:paraId="4E69E316" w14:textId="4F399929" w:rsidR="00B542BD" w:rsidRDefault="00B542BD">
      <w:pPr>
        <w:pStyle w:val="FootnoteText"/>
      </w:pPr>
    </w:p>
    <w:p w14:paraId="6FB58F63" w14:textId="234AAC79" w:rsidR="00B542BD" w:rsidRDefault="00B542BD">
      <w:pPr>
        <w:pStyle w:val="FootnoteText"/>
      </w:pPr>
    </w:p>
    <w:p w14:paraId="02C759D4" w14:textId="34CDD283" w:rsidR="00B542BD" w:rsidRDefault="00B542BD">
      <w:pPr>
        <w:pStyle w:val="FootnoteText"/>
      </w:pPr>
    </w:p>
    <w:p w14:paraId="5711C3C8" w14:textId="5F90B87B" w:rsidR="00B542BD" w:rsidRDefault="00B542BD">
      <w:pPr>
        <w:pStyle w:val="FootnoteText"/>
      </w:pPr>
    </w:p>
    <w:p w14:paraId="4E0224F1" w14:textId="43501EB9" w:rsidR="00B542BD" w:rsidRDefault="00B542BD">
      <w:pPr>
        <w:pStyle w:val="FootnoteText"/>
      </w:pPr>
    </w:p>
    <w:p w14:paraId="73B76BA2" w14:textId="5EA90A2E" w:rsidR="00B542BD" w:rsidRDefault="00B542BD">
      <w:pPr>
        <w:pStyle w:val="FootnoteText"/>
      </w:pPr>
    </w:p>
    <w:p w14:paraId="15F868F2" w14:textId="75DEC468" w:rsidR="00B542BD" w:rsidRDefault="00B542BD">
      <w:pPr>
        <w:pStyle w:val="FootnoteText"/>
      </w:pPr>
    </w:p>
    <w:p w14:paraId="7E21C855" w14:textId="710F5D23" w:rsidR="00B542BD" w:rsidRDefault="00B542BD">
      <w:pPr>
        <w:pStyle w:val="FootnoteText"/>
      </w:pPr>
    </w:p>
    <w:p w14:paraId="7574F615" w14:textId="231172E6" w:rsidR="00B542BD" w:rsidRDefault="00B542BD">
      <w:pPr>
        <w:pStyle w:val="FootnoteText"/>
      </w:pPr>
    </w:p>
    <w:p w14:paraId="6F71B15A" w14:textId="77ADB4B1" w:rsidR="00B542BD" w:rsidRDefault="00B542BD">
      <w:pPr>
        <w:pStyle w:val="FootnoteText"/>
      </w:pPr>
    </w:p>
    <w:p w14:paraId="5DF9D2D3" w14:textId="5419D17A" w:rsidR="00B542BD" w:rsidRDefault="00B542BD">
      <w:pPr>
        <w:pStyle w:val="FootnoteText"/>
      </w:pPr>
    </w:p>
    <w:p w14:paraId="7D861394" w14:textId="1BAA01F0" w:rsidR="00B542BD" w:rsidRDefault="00B542BD">
      <w:pPr>
        <w:pStyle w:val="FootnoteText"/>
      </w:pPr>
    </w:p>
    <w:p w14:paraId="641920B0" w14:textId="3307EB3C" w:rsidR="00B542BD" w:rsidRDefault="00B542BD">
      <w:pPr>
        <w:pStyle w:val="FootnoteText"/>
      </w:pPr>
    </w:p>
    <w:p w14:paraId="51D83AD5" w14:textId="6F55D5A4" w:rsidR="00B542BD" w:rsidRDefault="00B542BD">
      <w:pPr>
        <w:pStyle w:val="FootnoteText"/>
      </w:pPr>
    </w:p>
    <w:p w14:paraId="4AF1F3BB" w14:textId="3F203037" w:rsidR="00B542BD" w:rsidRDefault="00B542BD">
      <w:pPr>
        <w:pStyle w:val="FootnoteText"/>
      </w:pPr>
    </w:p>
    <w:p w14:paraId="50E67B4E" w14:textId="77777777" w:rsidR="00B542BD" w:rsidRDefault="00B542BD">
      <w:pPr>
        <w:pStyle w:val="FootnoteText"/>
      </w:pPr>
    </w:p>
  </w:footnote>
  <w:footnote w:id="3">
    <w:p w14:paraId="5A02E08F" w14:textId="74BA697B" w:rsidR="00B542BD" w:rsidRPr="00ED7917" w:rsidRDefault="00B542BD">
      <w:pPr>
        <w:pStyle w:val="FootnoteText"/>
        <w:rPr>
          <w:lang w:val="fr-FR"/>
        </w:rPr>
      </w:pPr>
      <w:r>
        <w:rPr>
          <w:rStyle w:val="FootnoteReference"/>
        </w:rPr>
        <w:footnoteRef/>
      </w:r>
      <w:r w:rsidRPr="00ED7917">
        <w:rPr>
          <w:lang w:val="fr-FR"/>
        </w:rPr>
        <w:t xml:space="preserve"> </w:t>
      </w:r>
      <w:r w:rsidRPr="00ED7917">
        <w:rPr>
          <w:i/>
          <w:iCs/>
          <w:lang w:val="fr-FR"/>
        </w:rPr>
        <w:t xml:space="preserve">Mt </w:t>
      </w:r>
      <w:r w:rsidRPr="00ED7917">
        <w:rPr>
          <w:lang w:val="fr-FR"/>
        </w:rPr>
        <w:t xml:space="preserve">9,35-38; </w:t>
      </w:r>
      <w:r w:rsidRPr="00ED7917">
        <w:rPr>
          <w:i/>
          <w:iCs/>
          <w:lang w:val="fr-FR"/>
        </w:rPr>
        <w:t xml:space="preserve">Lc </w:t>
      </w:r>
      <w:r w:rsidRPr="00ED7917">
        <w:rPr>
          <w:lang w:val="fr-FR"/>
        </w:rPr>
        <w:t>10,2.</w:t>
      </w:r>
    </w:p>
  </w:footnote>
  <w:footnote w:id="4">
    <w:p w14:paraId="02ED0F8F" w14:textId="7F1789DF" w:rsidR="00B542BD" w:rsidRPr="00012656" w:rsidRDefault="00B542BD" w:rsidP="00012656">
      <w:pPr>
        <w:spacing w:after="0" w:line="240" w:lineRule="auto"/>
        <w:ind w:right="-113"/>
        <w:jc w:val="both"/>
        <w:rPr>
          <w:sz w:val="20"/>
          <w:szCs w:val="20"/>
          <w:lang w:val="fr-FR"/>
        </w:rPr>
      </w:pPr>
      <w:r>
        <w:rPr>
          <w:rStyle w:val="FootnoteReference"/>
        </w:rPr>
        <w:footnoteRef/>
      </w:r>
      <w:r w:rsidRPr="00484293">
        <w:rPr>
          <w:lang w:val="fr-FR"/>
        </w:rPr>
        <w:t xml:space="preserve"> </w:t>
      </w:r>
      <w:r>
        <w:rPr>
          <w:sz w:val="20"/>
          <w:szCs w:val="20"/>
          <w:lang w:val="fr-FR"/>
        </w:rPr>
        <w:t>À</w:t>
      </w:r>
      <w:r w:rsidRPr="00484293">
        <w:rPr>
          <w:sz w:val="20"/>
          <w:szCs w:val="20"/>
          <w:lang w:val="fr-FR"/>
        </w:rPr>
        <w:t xml:space="preserve"> la </w:t>
      </w:r>
      <w:r w:rsidRPr="00484293">
        <w:rPr>
          <w:i/>
          <w:iCs/>
          <w:sz w:val="20"/>
          <w:szCs w:val="20"/>
          <w:lang w:val="fr-FR"/>
        </w:rPr>
        <w:t>Famille du Rogate</w:t>
      </w:r>
      <w:r w:rsidRPr="00484293">
        <w:rPr>
          <w:sz w:val="20"/>
          <w:szCs w:val="20"/>
          <w:lang w:val="fr-FR"/>
        </w:rPr>
        <w:t xml:space="preserve"> appartiennent: les </w:t>
      </w:r>
      <w:r w:rsidRPr="00484293">
        <w:rPr>
          <w:i/>
          <w:iCs/>
          <w:sz w:val="20"/>
          <w:szCs w:val="20"/>
          <w:lang w:val="fr-FR"/>
        </w:rPr>
        <w:t>Filles du Divin Zèle</w:t>
      </w:r>
      <w:r w:rsidRPr="00484293">
        <w:rPr>
          <w:sz w:val="20"/>
          <w:szCs w:val="20"/>
          <w:lang w:val="fr-FR"/>
        </w:rPr>
        <w:t xml:space="preserve">; les </w:t>
      </w:r>
      <w:r w:rsidRPr="00484293">
        <w:rPr>
          <w:i/>
          <w:iCs/>
          <w:sz w:val="20"/>
          <w:szCs w:val="20"/>
          <w:lang w:val="fr-FR"/>
        </w:rPr>
        <w:t>Rogationnistes du Cœur de Jésus</w:t>
      </w:r>
      <w:r w:rsidRPr="00484293">
        <w:rPr>
          <w:sz w:val="20"/>
          <w:szCs w:val="20"/>
          <w:lang w:val="fr-FR"/>
        </w:rPr>
        <w:t xml:space="preserve">; les </w:t>
      </w:r>
      <w:r w:rsidRPr="00484293">
        <w:rPr>
          <w:i/>
          <w:iCs/>
          <w:sz w:val="20"/>
          <w:szCs w:val="20"/>
          <w:lang w:val="fr-FR"/>
        </w:rPr>
        <w:t>Missionnaires Rogationnistes</w:t>
      </w:r>
      <w:r w:rsidRPr="00484293">
        <w:rPr>
          <w:sz w:val="20"/>
          <w:szCs w:val="20"/>
          <w:lang w:val="fr-FR"/>
        </w:rPr>
        <w:t>; l'</w:t>
      </w:r>
      <w:r w:rsidRPr="00484293">
        <w:rPr>
          <w:i/>
          <w:iCs/>
          <w:sz w:val="20"/>
          <w:szCs w:val="20"/>
          <w:lang w:val="fr-FR"/>
        </w:rPr>
        <w:t xml:space="preserve">Union de </w:t>
      </w:r>
      <w:r>
        <w:rPr>
          <w:i/>
          <w:iCs/>
          <w:sz w:val="20"/>
          <w:szCs w:val="20"/>
          <w:lang w:val="fr-FR"/>
        </w:rPr>
        <w:t>P</w:t>
      </w:r>
      <w:r w:rsidRPr="00484293">
        <w:rPr>
          <w:i/>
          <w:iCs/>
          <w:sz w:val="20"/>
          <w:szCs w:val="20"/>
          <w:lang w:val="fr-FR"/>
        </w:rPr>
        <w:t xml:space="preserve">rière pour les </w:t>
      </w:r>
      <w:r>
        <w:rPr>
          <w:i/>
          <w:iCs/>
          <w:sz w:val="20"/>
          <w:szCs w:val="20"/>
          <w:lang w:val="fr-FR"/>
        </w:rPr>
        <w:t>V</w:t>
      </w:r>
      <w:r w:rsidRPr="00484293">
        <w:rPr>
          <w:i/>
          <w:iCs/>
          <w:sz w:val="20"/>
          <w:szCs w:val="20"/>
          <w:lang w:val="fr-FR"/>
        </w:rPr>
        <w:t>ocations</w:t>
      </w:r>
      <w:r w:rsidRPr="00484293">
        <w:rPr>
          <w:sz w:val="20"/>
          <w:szCs w:val="20"/>
          <w:lang w:val="fr-FR"/>
        </w:rPr>
        <w:t>; l'</w:t>
      </w:r>
      <w:r w:rsidRPr="00484293">
        <w:rPr>
          <w:i/>
          <w:iCs/>
          <w:sz w:val="20"/>
          <w:szCs w:val="20"/>
          <w:lang w:val="fr-FR"/>
        </w:rPr>
        <w:t>Union Sacerdotale de Prière pour les Vocations</w:t>
      </w:r>
      <w:r w:rsidRPr="00484293">
        <w:rPr>
          <w:sz w:val="20"/>
          <w:szCs w:val="20"/>
          <w:lang w:val="fr-FR"/>
        </w:rPr>
        <w:t xml:space="preserve">, les </w:t>
      </w:r>
      <w:r w:rsidRPr="00484293">
        <w:rPr>
          <w:i/>
          <w:iCs/>
          <w:sz w:val="20"/>
          <w:szCs w:val="20"/>
          <w:lang w:val="fr-FR"/>
        </w:rPr>
        <w:t>Anciens Elèves</w:t>
      </w:r>
      <w:r>
        <w:rPr>
          <w:sz w:val="20"/>
          <w:szCs w:val="20"/>
          <w:lang w:val="fr-FR"/>
        </w:rPr>
        <w:t xml:space="preserve">, </w:t>
      </w:r>
      <w:r w:rsidRPr="00484293">
        <w:rPr>
          <w:sz w:val="20"/>
          <w:szCs w:val="20"/>
          <w:lang w:val="fr-FR"/>
        </w:rPr>
        <w:t xml:space="preserve">les </w:t>
      </w:r>
      <w:r w:rsidRPr="00484293">
        <w:rPr>
          <w:i/>
          <w:iCs/>
          <w:sz w:val="20"/>
          <w:szCs w:val="20"/>
          <w:lang w:val="fr-FR"/>
        </w:rPr>
        <w:t>Familles Rog</w:t>
      </w:r>
      <w:r w:rsidRPr="00484293">
        <w:rPr>
          <w:sz w:val="20"/>
          <w:szCs w:val="20"/>
          <w:lang w:val="fr-FR"/>
        </w:rPr>
        <w:t xml:space="preserve">; les </w:t>
      </w:r>
      <w:r w:rsidRPr="00484293">
        <w:rPr>
          <w:i/>
          <w:iCs/>
          <w:sz w:val="20"/>
          <w:szCs w:val="20"/>
          <w:lang w:val="fr-FR"/>
        </w:rPr>
        <w:t>LAVR</w:t>
      </w:r>
      <w:r w:rsidRPr="00484293">
        <w:rPr>
          <w:sz w:val="20"/>
          <w:szCs w:val="20"/>
          <w:lang w:val="fr-FR"/>
        </w:rPr>
        <w:t xml:space="preserve"> (</w:t>
      </w:r>
      <w:r w:rsidRPr="00484293">
        <w:rPr>
          <w:i/>
          <w:iCs/>
          <w:sz w:val="20"/>
          <w:szCs w:val="20"/>
          <w:lang w:val="fr-FR"/>
        </w:rPr>
        <w:t>Laïques Animateurs Vocationnels Rogationnistes</w:t>
      </w:r>
      <w:r w:rsidRPr="00484293">
        <w:rPr>
          <w:sz w:val="20"/>
          <w:szCs w:val="20"/>
          <w:lang w:val="fr-FR"/>
        </w:rPr>
        <w:t>); l'</w:t>
      </w:r>
      <w:r w:rsidRPr="00012656">
        <w:rPr>
          <w:i/>
          <w:iCs/>
          <w:sz w:val="20"/>
          <w:szCs w:val="20"/>
          <w:lang w:val="fr-FR"/>
        </w:rPr>
        <w:t>ERA</w:t>
      </w:r>
      <w:r w:rsidRPr="00484293">
        <w:rPr>
          <w:sz w:val="20"/>
          <w:szCs w:val="20"/>
          <w:lang w:val="fr-FR"/>
        </w:rPr>
        <w:t xml:space="preserve"> (</w:t>
      </w:r>
      <w:r>
        <w:rPr>
          <w:i/>
          <w:iCs/>
          <w:sz w:val="20"/>
          <w:szCs w:val="20"/>
          <w:lang w:val="fr-FR"/>
        </w:rPr>
        <w:t>European Rogationist Association</w:t>
      </w:r>
      <w:r w:rsidRPr="00484293">
        <w:rPr>
          <w:sz w:val="20"/>
          <w:szCs w:val="20"/>
          <w:lang w:val="fr-FR"/>
        </w:rPr>
        <w:t xml:space="preserve">); </w:t>
      </w:r>
      <w:r>
        <w:rPr>
          <w:sz w:val="20"/>
          <w:szCs w:val="20"/>
          <w:lang w:val="fr-FR"/>
        </w:rPr>
        <w:t xml:space="preserve">le </w:t>
      </w:r>
      <w:r w:rsidRPr="00484293">
        <w:rPr>
          <w:sz w:val="20"/>
          <w:szCs w:val="20"/>
          <w:lang w:val="fr-FR"/>
        </w:rPr>
        <w:t>volontariat international; l'association</w:t>
      </w:r>
      <w:r>
        <w:rPr>
          <w:sz w:val="20"/>
          <w:szCs w:val="20"/>
          <w:lang w:val="fr-FR"/>
        </w:rPr>
        <w:t xml:space="preserve"> </w:t>
      </w:r>
      <w:r w:rsidRPr="00012656">
        <w:rPr>
          <w:i/>
          <w:iCs/>
          <w:sz w:val="20"/>
          <w:szCs w:val="20"/>
          <w:lang w:val="fr-FR"/>
        </w:rPr>
        <w:t>PADIF</w:t>
      </w:r>
      <w:r w:rsidRPr="00484293">
        <w:rPr>
          <w:sz w:val="20"/>
          <w:szCs w:val="20"/>
          <w:lang w:val="fr-FR"/>
        </w:rPr>
        <w:t xml:space="preserve"> (</w:t>
      </w:r>
      <w:r w:rsidRPr="00012656">
        <w:rPr>
          <w:i/>
          <w:iCs/>
          <w:sz w:val="20"/>
          <w:szCs w:val="20"/>
          <w:lang w:val="fr-FR"/>
        </w:rPr>
        <w:t xml:space="preserve">Père </w:t>
      </w:r>
      <w:r>
        <w:rPr>
          <w:i/>
          <w:iCs/>
          <w:sz w:val="20"/>
          <w:szCs w:val="20"/>
          <w:lang w:val="fr-FR"/>
        </w:rPr>
        <w:t>Ha</w:t>
      </w:r>
      <w:r w:rsidRPr="00012656">
        <w:rPr>
          <w:i/>
          <w:iCs/>
          <w:sz w:val="20"/>
          <w:szCs w:val="20"/>
          <w:lang w:val="fr-FR"/>
        </w:rPr>
        <w:t>nnibal Di Francia</w:t>
      </w:r>
      <w:r w:rsidRPr="00484293">
        <w:rPr>
          <w:sz w:val="20"/>
          <w:szCs w:val="20"/>
          <w:lang w:val="fr-FR"/>
        </w:rPr>
        <w:t>) et tous les autres groupes, mouvements et associations de laïcs présents dans les différentes communautés qui partagent la spiritualité</w:t>
      </w:r>
      <w:r>
        <w:rPr>
          <w:sz w:val="20"/>
          <w:szCs w:val="20"/>
          <w:lang w:val="fr-FR"/>
        </w:rPr>
        <w:t xml:space="preserve"> </w:t>
      </w:r>
      <w:r w:rsidRPr="00484293">
        <w:rPr>
          <w:sz w:val="20"/>
          <w:szCs w:val="20"/>
          <w:lang w:val="fr-FR"/>
        </w:rPr>
        <w:t xml:space="preserve">charismatique du </w:t>
      </w:r>
      <w:r w:rsidRPr="00012656">
        <w:rPr>
          <w:i/>
          <w:iCs/>
          <w:sz w:val="20"/>
          <w:szCs w:val="20"/>
          <w:lang w:val="fr-FR"/>
        </w:rPr>
        <w:t>Rogate</w:t>
      </w:r>
      <w:r w:rsidRPr="00484293">
        <w:rPr>
          <w:sz w:val="20"/>
          <w:szCs w:val="20"/>
          <w:lang w:val="fr-FR"/>
        </w:rPr>
        <w:t xml:space="preserve"> et de l'apostolat rogationniste: éducateurs et élèves, agents</w:t>
      </w:r>
      <w:r>
        <w:rPr>
          <w:sz w:val="20"/>
          <w:szCs w:val="20"/>
          <w:lang w:val="fr-FR"/>
        </w:rPr>
        <w:t xml:space="preserve"> de</w:t>
      </w:r>
      <w:r w:rsidRPr="00484293">
        <w:rPr>
          <w:sz w:val="20"/>
          <w:szCs w:val="20"/>
          <w:lang w:val="fr-FR"/>
        </w:rPr>
        <w:t xml:space="preserve"> pastorale, les catéchistes et les collaborateurs en général.</w:t>
      </w:r>
    </w:p>
  </w:footnote>
  <w:footnote w:id="5">
    <w:p w14:paraId="3485BE19" w14:textId="1734A2DF" w:rsidR="00B542BD" w:rsidRPr="00CB0E75" w:rsidRDefault="00B542BD">
      <w:pPr>
        <w:pStyle w:val="FootnoteText"/>
      </w:pPr>
      <w:r>
        <w:rPr>
          <w:rStyle w:val="FootnoteReference"/>
        </w:rPr>
        <w:footnoteRef/>
      </w:r>
      <w:r>
        <w:t xml:space="preserve"> </w:t>
      </w:r>
      <w:r w:rsidRPr="00CB0E75">
        <w:rPr>
          <w:szCs w:val="20"/>
        </w:rPr>
        <w:t xml:space="preserve">Cf. </w:t>
      </w:r>
      <w:r>
        <w:rPr>
          <w:smallCaps/>
          <w:szCs w:val="20"/>
        </w:rPr>
        <w:t>Francesco</w:t>
      </w:r>
      <w:r w:rsidRPr="00CB0E75">
        <w:rPr>
          <w:szCs w:val="20"/>
        </w:rPr>
        <w:t xml:space="preserve">, Esortazione Apostolica </w:t>
      </w:r>
      <w:r w:rsidRPr="00CB0E75">
        <w:rPr>
          <w:i/>
          <w:iCs/>
          <w:szCs w:val="20"/>
        </w:rPr>
        <w:t>Evangelii Gaudium</w:t>
      </w:r>
      <w:r w:rsidRPr="00CB0E75">
        <w:rPr>
          <w:szCs w:val="20"/>
        </w:rPr>
        <w:t>, Roma, 2013, n. 20.</w:t>
      </w:r>
    </w:p>
  </w:footnote>
  <w:footnote w:id="6">
    <w:p w14:paraId="2DD7E500" w14:textId="4D9EF590" w:rsidR="00B542BD" w:rsidRPr="00F418F2" w:rsidRDefault="00B542BD">
      <w:pPr>
        <w:pStyle w:val="FootnoteText"/>
        <w:rPr>
          <w:lang w:val="fr-FR"/>
        </w:rPr>
      </w:pPr>
      <w:r>
        <w:rPr>
          <w:rStyle w:val="FootnoteReference"/>
        </w:rPr>
        <w:footnoteRef/>
      </w:r>
      <w:r w:rsidRPr="00F418F2">
        <w:rPr>
          <w:lang w:val="fr-FR"/>
        </w:rPr>
        <w:t xml:space="preserve"> Cf. </w:t>
      </w:r>
      <w:r w:rsidRPr="00F418F2">
        <w:rPr>
          <w:i/>
          <w:iCs/>
          <w:smallCaps/>
          <w:lang w:val="fr-FR"/>
        </w:rPr>
        <w:t>Congrégation des Rogationnistes du Cœur de Jésus</w:t>
      </w:r>
      <w:r w:rsidRPr="00F418F2">
        <w:rPr>
          <w:lang w:val="fr-FR"/>
        </w:rPr>
        <w:t xml:space="preserve">, </w:t>
      </w:r>
      <w:r w:rsidRPr="00F418F2">
        <w:rPr>
          <w:i/>
          <w:iCs/>
          <w:lang w:val="fr-FR"/>
        </w:rPr>
        <w:t>Co</w:t>
      </w:r>
      <w:r>
        <w:rPr>
          <w:i/>
          <w:iCs/>
          <w:lang w:val="fr-FR"/>
        </w:rPr>
        <w:t>n</w:t>
      </w:r>
      <w:r w:rsidRPr="00F418F2">
        <w:rPr>
          <w:i/>
          <w:iCs/>
          <w:lang w:val="fr-FR"/>
        </w:rPr>
        <w:t>stitu</w:t>
      </w:r>
      <w:r>
        <w:rPr>
          <w:i/>
          <w:iCs/>
          <w:lang w:val="fr-FR"/>
        </w:rPr>
        <w:t>tions</w:t>
      </w:r>
      <w:r w:rsidRPr="00F418F2">
        <w:rPr>
          <w:lang w:val="fr-FR"/>
        </w:rPr>
        <w:t>, Rom</w:t>
      </w:r>
      <w:r>
        <w:rPr>
          <w:lang w:val="fr-FR"/>
        </w:rPr>
        <w:t>e</w:t>
      </w:r>
      <w:r w:rsidRPr="00F418F2">
        <w:rPr>
          <w:lang w:val="fr-FR"/>
        </w:rPr>
        <w:t>, 2010, art. 8.</w:t>
      </w:r>
    </w:p>
  </w:footnote>
  <w:footnote w:id="7">
    <w:p w14:paraId="4F618A5D" w14:textId="1C7AF34D" w:rsidR="00B542BD" w:rsidRPr="002F3CFB" w:rsidRDefault="00B542BD" w:rsidP="00ED7917">
      <w:pPr>
        <w:pStyle w:val="FootnoteText"/>
        <w:jc w:val="both"/>
        <w:rPr>
          <w:lang w:val="fr-FR"/>
        </w:rPr>
      </w:pPr>
      <w:r>
        <w:rPr>
          <w:rStyle w:val="FootnoteReference"/>
        </w:rPr>
        <w:footnoteRef/>
      </w:r>
      <w:r w:rsidRPr="00ED7917">
        <w:rPr>
          <w:lang w:val="fr-FR"/>
        </w:rPr>
        <w:t xml:space="preserve">  Cf. </w:t>
      </w:r>
      <w:r>
        <w:rPr>
          <w:smallCaps/>
          <w:lang w:val="fr-FR"/>
        </w:rPr>
        <w:t>Congrégation des Rogationnistes du Cœur de Jésus</w:t>
      </w:r>
      <w:r w:rsidRPr="00ED7917">
        <w:rPr>
          <w:lang w:val="fr-FR"/>
        </w:rPr>
        <w:t xml:space="preserve">, </w:t>
      </w:r>
      <w:r w:rsidRPr="00ED7917">
        <w:rPr>
          <w:i/>
          <w:iCs/>
          <w:lang w:val="fr-FR"/>
        </w:rPr>
        <w:t>Voyant les foules, il eut de la compassion pour elles et dit: Rogate. Notre identité charismatique face aux défis d'aujourd'hui,</w:t>
      </w:r>
      <w:r w:rsidRPr="00ED7917">
        <w:rPr>
          <w:lang w:val="fr-FR"/>
        </w:rPr>
        <w:t xml:space="preserve"> Document du XIIe Chapitre </w:t>
      </w:r>
      <w:r>
        <w:rPr>
          <w:lang w:val="fr-FR"/>
        </w:rPr>
        <w:t>G</w:t>
      </w:r>
      <w:r w:rsidRPr="00ED7917">
        <w:rPr>
          <w:lang w:val="fr-FR"/>
        </w:rPr>
        <w:t xml:space="preserve">énéral, Rome, 2016, n. 20. </w:t>
      </w:r>
      <w:r w:rsidRPr="002F3CFB">
        <w:rPr>
          <w:lang w:val="fr-FR"/>
        </w:rPr>
        <w:t xml:space="preserve">Désormais, il sera cité: </w:t>
      </w:r>
      <w:r w:rsidRPr="002F3CFB">
        <w:rPr>
          <w:i/>
          <w:iCs/>
          <w:lang w:val="fr-FR"/>
        </w:rPr>
        <w:t>Vo</w:t>
      </w:r>
      <w:r>
        <w:rPr>
          <w:i/>
          <w:iCs/>
          <w:lang w:val="fr-FR"/>
        </w:rPr>
        <w:t>yant</w:t>
      </w:r>
      <w:r w:rsidRPr="002F3CFB">
        <w:rPr>
          <w:i/>
          <w:iCs/>
          <w:lang w:val="fr-FR"/>
        </w:rPr>
        <w:t xml:space="preserve"> les foules</w:t>
      </w:r>
      <w:r w:rsidRPr="002F3CFB">
        <w:rPr>
          <w:lang w:val="fr-FR"/>
        </w:rPr>
        <w:t>.</w:t>
      </w:r>
    </w:p>
  </w:footnote>
  <w:footnote w:id="8">
    <w:p w14:paraId="1E85F295" w14:textId="2E671E37" w:rsidR="00B542BD" w:rsidRPr="003D0C80" w:rsidRDefault="00B542BD">
      <w:pPr>
        <w:pStyle w:val="FootnoteText"/>
        <w:rPr>
          <w:lang w:val="fr-FR"/>
        </w:rPr>
      </w:pPr>
      <w:r>
        <w:rPr>
          <w:rStyle w:val="FootnoteReference"/>
        </w:rPr>
        <w:footnoteRef/>
      </w:r>
      <w:r w:rsidRPr="003D0C80">
        <w:rPr>
          <w:lang w:val="fr-FR"/>
        </w:rPr>
        <w:t xml:space="preserve">  Cf. </w:t>
      </w:r>
      <w:r w:rsidRPr="003D0C80">
        <w:rPr>
          <w:i/>
          <w:iCs/>
          <w:lang w:val="fr-FR"/>
        </w:rPr>
        <w:t>Ibidem</w:t>
      </w:r>
      <w:r w:rsidRPr="003D0C80">
        <w:rPr>
          <w:lang w:val="fr-FR"/>
        </w:rPr>
        <w:t>, n. 45.</w:t>
      </w:r>
    </w:p>
  </w:footnote>
  <w:footnote w:id="9">
    <w:p w14:paraId="4E9EFA05" w14:textId="7D8A94C3" w:rsidR="00B542BD" w:rsidRPr="0093206D" w:rsidRDefault="00B542BD" w:rsidP="001C0A93">
      <w:pPr>
        <w:pStyle w:val="FootnoteText"/>
        <w:jc w:val="both"/>
        <w:rPr>
          <w:i/>
          <w:iCs/>
          <w:lang w:val="fr-FR"/>
        </w:rPr>
      </w:pPr>
      <w:r>
        <w:rPr>
          <w:rStyle w:val="FootnoteReference"/>
        </w:rPr>
        <w:footnoteRef/>
      </w:r>
      <w:r w:rsidRPr="001C0A93">
        <w:rPr>
          <w:lang w:val="fr-FR"/>
        </w:rPr>
        <w:t xml:space="preserve"> </w:t>
      </w:r>
      <w:r w:rsidRPr="00ED7917">
        <w:rPr>
          <w:lang w:val="fr-FR"/>
        </w:rPr>
        <w:t xml:space="preserve">Cf. </w:t>
      </w:r>
      <w:r>
        <w:rPr>
          <w:smallCaps/>
          <w:lang w:val="fr-FR"/>
        </w:rPr>
        <w:t>Congrégation des Rogationnistes du Cœur de Jésus</w:t>
      </w:r>
      <w:r w:rsidRPr="00ED7917">
        <w:rPr>
          <w:lang w:val="fr-FR"/>
        </w:rPr>
        <w:t>,</w:t>
      </w:r>
      <w:r>
        <w:rPr>
          <w:lang w:val="fr-FR"/>
        </w:rPr>
        <w:t xml:space="preserve"> </w:t>
      </w:r>
      <w:r w:rsidRPr="001C0A93">
        <w:rPr>
          <w:i/>
          <w:iCs/>
          <w:lang w:val="fr-FR"/>
        </w:rPr>
        <w:t xml:space="preserve">La règle de vie </w:t>
      </w:r>
      <w:r>
        <w:rPr>
          <w:i/>
          <w:iCs/>
          <w:lang w:val="fr-FR"/>
        </w:rPr>
        <w:t>rogationniste</w:t>
      </w:r>
      <w:r w:rsidRPr="001C0A93">
        <w:rPr>
          <w:i/>
          <w:iCs/>
          <w:lang w:val="fr-FR"/>
        </w:rPr>
        <w:t>.</w:t>
      </w:r>
      <w:r>
        <w:rPr>
          <w:lang w:val="fr-FR"/>
        </w:rPr>
        <w:t xml:space="preserve"> </w:t>
      </w:r>
      <w:r w:rsidRPr="001C0A93">
        <w:rPr>
          <w:i/>
          <w:iCs/>
          <w:lang w:val="fr-FR"/>
        </w:rPr>
        <w:t xml:space="preserve">Document du XIe Chapitre </w:t>
      </w:r>
      <w:r>
        <w:rPr>
          <w:i/>
          <w:iCs/>
          <w:lang w:val="fr-FR"/>
        </w:rPr>
        <w:t>G</w:t>
      </w:r>
      <w:r w:rsidRPr="001C0A93">
        <w:rPr>
          <w:i/>
          <w:iCs/>
          <w:lang w:val="fr-FR"/>
        </w:rPr>
        <w:t>énéral</w:t>
      </w:r>
      <w:r w:rsidRPr="001C0A93">
        <w:rPr>
          <w:lang w:val="fr-FR"/>
        </w:rPr>
        <w:t xml:space="preserve">, Rome, 2010, n. 41. A partir de maintenant sera cité: </w:t>
      </w:r>
      <w:r w:rsidRPr="0093206D">
        <w:rPr>
          <w:i/>
          <w:iCs/>
          <w:lang w:val="fr-FR"/>
        </w:rPr>
        <w:t>Règle de Vie</w:t>
      </w:r>
      <w:r>
        <w:rPr>
          <w:i/>
          <w:iCs/>
          <w:lang w:val="fr-FR"/>
        </w:rPr>
        <w:t>.</w:t>
      </w:r>
    </w:p>
  </w:footnote>
  <w:footnote w:id="10">
    <w:p w14:paraId="20B20955" w14:textId="58098FDE" w:rsidR="00B542BD" w:rsidRPr="00E16A14" w:rsidRDefault="00B542BD">
      <w:pPr>
        <w:pStyle w:val="FootnoteText"/>
        <w:rPr>
          <w:lang w:val="fr-FR"/>
        </w:rPr>
      </w:pPr>
      <w:r>
        <w:rPr>
          <w:rStyle w:val="FootnoteReference"/>
        </w:rPr>
        <w:footnoteRef/>
      </w:r>
      <w:r w:rsidRPr="00E16A14">
        <w:rPr>
          <w:lang w:val="fr-FR"/>
        </w:rPr>
        <w:t xml:space="preserve"> Cf. </w:t>
      </w:r>
      <w:r w:rsidRPr="00E16A14">
        <w:rPr>
          <w:i/>
          <w:iCs/>
          <w:lang w:val="fr-FR"/>
        </w:rPr>
        <w:t>Voyant les foules</w:t>
      </w:r>
      <w:r w:rsidRPr="00E16A14">
        <w:rPr>
          <w:lang w:val="fr-FR"/>
        </w:rPr>
        <w:t>, n. 101.</w:t>
      </w:r>
    </w:p>
  </w:footnote>
  <w:footnote w:id="11">
    <w:p w14:paraId="2082ED00" w14:textId="0B12A2EF" w:rsidR="00B542BD" w:rsidRPr="00B15E69" w:rsidRDefault="00B542BD" w:rsidP="00B15E69">
      <w:pPr>
        <w:pStyle w:val="FootnoteText"/>
        <w:jc w:val="both"/>
        <w:rPr>
          <w:lang w:val="fr-FR"/>
        </w:rPr>
      </w:pPr>
      <w:r>
        <w:rPr>
          <w:rStyle w:val="FootnoteReference"/>
        </w:rPr>
        <w:footnoteRef/>
      </w:r>
      <w:r w:rsidRPr="00B15E69">
        <w:rPr>
          <w:lang w:val="fr-FR"/>
        </w:rPr>
        <w:t xml:space="preserve"> Le Code de Droit Canonique</w:t>
      </w:r>
      <w:r>
        <w:rPr>
          <w:lang w:val="fr-FR"/>
        </w:rPr>
        <w:t xml:space="preserve"> </w:t>
      </w:r>
      <w:r w:rsidRPr="00B15E69">
        <w:rPr>
          <w:lang w:val="fr-FR"/>
        </w:rPr>
        <w:t>de 1917 définit la paroisse comme la plus petite circonscription</w:t>
      </w:r>
      <w:r>
        <w:rPr>
          <w:lang w:val="fr-FR"/>
        </w:rPr>
        <w:t xml:space="preserve"> </w:t>
      </w:r>
      <w:r w:rsidRPr="00B15E69">
        <w:rPr>
          <w:lang w:val="fr-FR"/>
        </w:rPr>
        <w:t>locale, pastorale et administrative (Cf. Can. 215ss). L</w:t>
      </w:r>
      <w:r>
        <w:rPr>
          <w:lang w:val="fr-FR"/>
        </w:rPr>
        <w:t>e</w:t>
      </w:r>
      <w:r w:rsidRPr="00B15E69">
        <w:rPr>
          <w:lang w:val="fr-FR"/>
        </w:rPr>
        <w:t xml:space="preserve"> Nouve</w:t>
      </w:r>
      <w:r>
        <w:rPr>
          <w:lang w:val="fr-FR"/>
        </w:rPr>
        <w:t>au</w:t>
      </w:r>
      <w:r w:rsidRPr="00B15E69">
        <w:rPr>
          <w:lang w:val="fr-FR"/>
        </w:rPr>
        <w:t xml:space="preserve"> Co</w:t>
      </w:r>
      <w:r>
        <w:rPr>
          <w:lang w:val="fr-FR"/>
        </w:rPr>
        <w:t>de</w:t>
      </w:r>
      <w:r w:rsidRPr="00B15E69">
        <w:rPr>
          <w:lang w:val="fr-FR"/>
        </w:rPr>
        <w:t xml:space="preserve"> de 1983 </w:t>
      </w:r>
      <w:r>
        <w:rPr>
          <w:lang w:val="fr-FR"/>
        </w:rPr>
        <w:t>considère</w:t>
      </w:r>
      <w:r w:rsidRPr="00B15E69">
        <w:rPr>
          <w:lang w:val="fr-FR"/>
        </w:rPr>
        <w:t xml:space="preserve"> la paroisse comme une communauté stable de fidèles, confiée</w:t>
      </w:r>
      <w:r>
        <w:rPr>
          <w:lang w:val="fr-FR"/>
        </w:rPr>
        <w:t xml:space="preserve"> </w:t>
      </w:r>
      <w:r w:rsidRPr="00B15E69">
        <w:rPr>
          <w:lang w:val="fr-FR"/>
        </w:rPr>
        <w:t>au travail pastoral du curé et couvre un territoire déterminé (Cf. Can. 515).</w:t>
      </w:r>
    </w:p>
  </w:footnote>
  <w:footnote w:id="12">
    <w:p w14:paraId="01D49086" w14:textId="74736C67" w:rsidR="00B542BD" w:rsidRDefault="00B542BD">
      <w:pPr>
        <w:pStyle w:val="FootnoteText"/>
      </w:pPr>
      <w:r>
        <w:rPr>
          <w:rStyle w:val="FootnoteReference"/>
        </w:rPr>
        <w:footnoteRef/>
      </w:r>
      <w:r>
        <w:t xml:space="preserve"> Cf. </w:t>
      </w:r>
      <w:r w:rsidRPr="005837D9">
        <w:rPr>
          <w:i/>
          <w:iCs/>
        </w:rPr>
        <w:t>Lumen Gentium,</w:t>
      </w:r>
      <w:r>
        <w:t xml:space="preserve"> n. 26. </w:t>
      </w:r>
    </w:p>
  </w:footnote>
  <w:footnote w:id="13">
    <w:p w14:paraId="43BFD780" w14:textId="29ECE1C2" w:rsidR="00B542BD" w:rsidRDefault="00B542BD" w:rsidP="00F6436F">
      <w:pPr>
        <w:pStyle w:val="FootnoteText"/>
        <w:jc w:val="both"/>
      </w:pPr>
      <w:r>
        <w:rPr>
          <w:rStyle w:val="FootnoteReference"/>
        </w:rPr>
        <w:footnoteRef/>
      </w:r>
      <w:r>
        <w:t xml:space="preserve"> Cf. </w:t>
      </w:r>
      <w:r>
        <w:rPr>
          <w:smallCaps/>
        </w:rPr>
        <w:t>Conselho Episcopal Latino-Americano</w:t>
      </w:r>
      <w:r>
        <w:t xml:space="preserve">. </w:t>
      </w:r>
      <w:r w:rsidRPr="00F6436F">
        <w:rPr>
          <w:i/>
          <w:iCs/>
        </w:rPr>
        <w:t>Documento de Aparecida, Texto conclusivo da V Conferência Geral do Episcopado Latino-Americano e do Caribe</w:t>
      </w:r>
      <w:r>
        <w:t xml:space="preserve">, São Paulo, 2007. n. 5.2.2. </w:t>
      </w:r>
      <w:r w:rsidRPr="003D0C80">
        <w:t>A partir de maintenant sera cité</w:t>
      </w:r>
      <w:r>
        <w:t xml:space="preserve">: </w:t>
      </w:r>
      <w:r w:rsidRPr="00F6436F">
        <w:rPr>
          <w:i/>
          <w:iCs/>
        </w:rPr>
        <w:t>Aparecida</w:t>
      </w:r>
      <w:r>
        <w:t>.</w:t>
      </w:r>
    </w:p>
  </w:footnote>
  <w:footnote w:id="14">
    <w:p w14:paraId="0DB4A9AB" w14:textId="4561054E" w:rsidR="00B542BD" w:rsidRPr="003D0C80" w:rsidRDefault="00B542BD">
      <w:pPr>
        <w:pStyle w:val="FootnoteText"/>
        <w:rPr>
          <w:lang w:val="es-ES"/>
        </w:rPr>
      </w:pPr>
      <w:r>
        <w:rPr>
          <w:rStyle w:val="FootnoteReference"/>
        </w:rPr>
        <w:footnoteRef/>
      </w:r>
      <w:r w:rsidRPr="003D0C80">
        <w:rPr>
          <w:lang w:val="es-ES"/>
        </w:rPr>
        <w:t xml:space="preserve"> Cf. </w:t>
      </w:r>
      <w:r w:rsidRPr="003D0C80">
        <w:rPr>
          <w:i/>
          <w:iCs/>
          <w:lang w:val="es-ES"/>
        </w:rPr>
        <w:t>Lumen Gentium</w:t>
      </w:r>
      <w:r w:rsidRPr="003D0C80">
        <w:rPr>
          <w:lang w:val="es-ES"/>
        </w:rPr>
        <w:t>, n. 4.</w:t>
      </w:r>
    </w:p>
  </w:footnote>
  <w:footnote w:id="15">
    <w:p w14:paraId="4631FF46" w14:textId="35549BA0" w:rsidR="00B542BD" w:rsidRPr="003D0C80" w:rsidRDefault="00B542BD">
      <w:pPr>
        <w:pStyle w:val="FootnoteText"/>
        <w:rPr>
          <w:lang w:val="es-ES"/>
        </w:rPr>
      </w:pPr>
      <w:r>
        <w:rPr>
          <w:rStyle w:val="FootnoteReference"/>
        </w:rPr>
        <w:footnoteRef/>
      </w:r>
      <w:r w:rsidRPr="003D0C80">
        <w:rPr>
          <w:lang w:val="es-ES"/>
        </w:rPr>
        <w:t xml:space="preserve"> Cf. </w:t>
      </w:r>
      <w:r w:rsidRPr="003D0C80">
        <w:rPr>
          <w:i/>
          <w:iCs/>
          <w:lang w:val="es-ES"/>
        </w:rPr>
        <w:t>Aparecida</w:t>
      </w:r>
      <w:r w:rsidRPr="003D0C80">
        <w:rPr>
          <w:lang w:val="es-ES"/>
        </w:rPr>
        <w:t>, n. 170.</w:t>
      </w:r>
    </w:p>
  </w:footnote>
  <w:footnote w:id="16">
    <w:p w14:paraId="75F4C75A" w14:textId="2AEF49C2" w:rsidR="00B542BD" w:rsidRPr="006C574A" w:rsidRDefault="00B542BD" w:rsidP="006C574A">
      <w:pPr>
        <w:pStyle w:val="FootnoteText"/>
        <w:jc w:val="both"/>
        <w:rPr>
          <w:lang w:val="fr-FR"/>
        </w:rPr>
      </w:pPr>
      <w:r>
        <w:rPr>
          <w:rStyle w:val="FootnoteReference"/>
        </w:rPr>
        <w:footnoteRef/>
      </w:r>
      <w:r w:rsidRPr="006C574A">
        <w:rPr>
          <w:lang w:val="fr-FR"/>
        </w:rPr>
        <w:t xml:space="preserve"> Sur la valeur de la paroisse </w:t>
      </w:r>
      <w:r>
        <w:rPr>
          <w:lang w:val="fr-FR"/>
        </w:rPr>
        <w:t>dans l’actualité</w:t>
      </w:r>
      <w:r w:rsidRPr="006C574A">
        <w:rPr>
          <w:lang w:val="fr-FR"/>
        </w:rPr>
        <w:t xml:space="preserve">, </w:t>
      </w:r>
      <w:r>
        <w:rPr>
          <w:lang w:val="fr-FR"/>
        </w:rPr>
        <w:t>cf.</w:t>
      </w:r>
      <w:r w:rsidRPr="006C574A">
        <w:rPr>
          <w:lang w:val="fr-FR"/>
        </w:rPr>
        <w:t xml:space="preserve">: </w:t>
      </w:r>
      <w:r>
        <w:rPr>
          <w:smallCaps/>
          <w:lang w:val="fr-FR"/>
        </w:rPr>
        <w:t>Congrégation pour le Clergé</w:t>
      </w:r>
      <w:r w:rsidRPr="006C574A">
        <w:rPr>
          <w:lang w:val="fr-FR"/>
        </w:rPr>
        <w:t>,</w:t>
      </w:r>
      <w:r>
        <w:rPr>
          <w:lang w:val="fr-FR"/>
        </w:rPr>
        <w:t xml:space="preserve"> </w:t>
      </w:r>
      <w:r w:rsidRPr="006F71F6">
        <w:rPr>
          <w:i/>
          <w:iCs/>
          <w:lang w:val="fr-FR"/>
        </w:rPr>
        <w:t>La conversion pastorale de la communauté paroissiale au service de la mission évangélisat</w:t>
      </w:r>
      <w:r>
        <w:rPr>
          <w:i/>
          <w:iCs/>
          <w:lang w:val="fr-FR"/>
        </w:rPr>
        <w:t>rice</w:t>
      </w:r>
      <w:r w:rsidRPr="006F71F6">
        <w:rPr>
          <w:i/>
          <w:iCs/>
          <w:lang w:val="fr-FR"/>
        </w:rPr>
        <w:t xml:space="preserve"> de l'Église. Instruction</w:t>
      </w:r>
      <w:r w:rsidRPr="006C574A">
        <w:rPr>
          <w:lang w:val="fr-FR"/>
        </w:rPr>
        <w:t>. Rome, 2020, n. 11-15. À partir de maintenant</w:t>
      </w:r>
      <w:r>
        <w:rPr>
          <w:lang w:val="fr-FR"/>
        </w:rPr>
        <w:t xml:space="preserve"> </w:t>
      </w:r>
      <w:r w:rsidRPr="006C574A">
        <w:rPr>
          <w:lang w:val="fr-FR"/>
        </w:rPr>
        <w:t xml:space="preserve">sera mentionné: </w:t>
      </w:r>
      <w:r>
        <w:rPr>
          <w:i/>
          <w:iCs/>
          <w:lang w:val="fr-FR"/>
        </w:rPr>
        <w:t>Instruction</w:t>
      </w:r>
      <w:r w:rsidRPr="006C574A">
        <w:rPr>
          <w:lang w:val="fr-FR"/>
        </w:rPr>
        <w:t>.</w:t>
      </w:r>
    </w:p>
  </w:footnote>
  <w:footnote w:id="17">
    <w:p w14:paraId="5322517B" w14:textId="06CFE69B" w:rsidR="00B542BD" w:rsidRPr="00EE44C4" w:rsidRDefault="00B542BD" w:rsidP="00EE44C4">
      <w:pPr>
        <w:spacing w:after="0" w:line="240" w:lineRule="auto"/>
        <w:ind w:right="-113"/>
        <w:jc w:val="both"/>
        <w:rPr>
          <w:sz w:val="20"/>
          <w:szCs w:val="20"/>
          <w:lang w:val="fr-FR"/>
        </w:rPr>
      </w:pPr>
      <w:r>
        <w:rPr>
          <w:rStyle w:val="FootnoteReference"/>
        </w:rPr>
        <w:footnoteRef/>
      </w:r>
      <w:r w:rsidRPr="00377EF2">
        <w:rPr>
          <w:lang w:val="fr-FR"/>
        </w:rPr>
        <w:t xml:space="preserve"> </w:t>
      </w:r>
      <w:r w:rsidRPr="00377EF2">
        <w:rPr>
          <w:sz w:val="20"/>
          <w:szCs w:val="20"/>
          <w:lang w:val="fr-FR"/>
        </w:rPr>
        <w:t>Dans les premières Constitutions, les paroisses n'étaient pas considérées comme des champs de l'apostolat des Rogationnistes. Il était interdit à la Congrégation d'accepter la confiance des paroisses - "Pour s'occuper de ces fins particulières de l'</w:t>
      </w:r>
      <w:r>
        <w:rPr>
          <w:sz w:val="20"/>
          <w:szCs w:val="20"/>
          <w:lang w:val="fr-FR"/>
        </w:rPr>
        <w:t>Œuvre</w:t>
      </w:r>
      <w:r w:rsidRPr="00377EF2">
        <w:rPr>
          <w:sz w:val="20"/>
          <w:szCs w:val="20"/>
          <w:lang w:val="fr-FR"/>
        </w:rPr>
        <w:t xml:space="preserve">, </w:t>
      </w:r>
      <w:r>
        <w:rPr>
          <w:sz w:val="20"/>
          <w:szCs w:val="20"/>
          <w:lang w:val="fr-FR"/>
        </w:rPr>
        <w:t>l</w:t>
      </w:r>
      <w:r w:rsidRPr="00377EF2">
        <w:rPr>
          <w:sz w:val="20"/>
          <w:szCs w:val="20"/>
          <w:lang w:val="fr-FR"/>
        </w:rPr>
        <w:t xml:space="preserve">es prêtres </w:t>
      </w:r>
      <w:r>
        <w:rPr>
          <w:sz w:val="20"/>
          <w:szCs w:val="20"/>
          <w:lang w:val="fr-FR"/>
        </w:rPr>
        <w:t>R</w:t>
      </w:r>
      <w:r w:rsidRPr="00377EF2">
        <w:rPr>
          <w:sz w:val="20"/>
          <w:szCs w:val="20"/>
          <w:lang w:val="fr-FR"/>
        </w:rPr>
        <w:t xml:space="preserve">ogationnistes ne peuvent accepter le soin des âmes". </w:t>
      </w:r>
      <w:r w:rsidRPr="006F2ACF">
        <w:rPr>
          <w:sz w:val="20"/>
          <w:szCs w:val="20"/>
        </w:rPr>
        <w:t xml:space="preserve">Cf. </w:t>
      </w:r>
      <w:r w:rsidRPr="006F2ACF">
        <w:rPr>
          <w:smallCaps/>
          <w:sz w:val="20"/>
          <w:szCs w:val="20"/>
        </w:rPr>
        <w:t xml:space="preserve">Curia Generalizia dei </w:t>
      </w:r>
      <w:r>
        <w:rPr>
          <w:smallCaps/>
          <w:sz w:val="20"/>
          <w:szCs w:val="20"/>
        </w:rPr>
        <w:t>Rogazionisti</w:t>
      </w:r>
      <w:r w:rsidRPr="006F2ACF">
        <w:rPr>
          <w:sz w:val="20"/>
          <w:szCs w:val="20"/>
        </w:rPr>
        <w:t xml:space="preserve">, </w:t>
      </w:r>
      <w:r>
        <w:rPr>
          <w:i/>
          <w:iCs/>
          <w:sz w:val="20"/>
          <w:szCs w:val="20"/>
        </w:rPr>
        <w:t>Scritti</w:t>
      </w:r>
      <w:r w:rsidRPr="006F2ACF">
        <w:rPr>
          <w:sz w:val="20"/>
          <w:szCs w:val="20"/>
        </w:rPr>
        <w:t xml:space="preserve">, </w:t>
      </w:r>
      <w:r>
        <w:rPr>
          <w:sz w:val="20"/>
          <w:szCs w:val="20"/>
        </w:rPr>
        <w:t>vol.</w:t>
      </w:r>
      <w:r w:rsidRPr="006F2ACF">
        <w:rPr>
          <w:sz w:val="20"/>
          <w:szCs w:val="20"/>
        </w:rPr>
        <w:t xml:space="preserve"> VI, R</w:t>
      </w:r>
      <w:r>
        <w:rPr>
          <w:sz w:val="20"/>
          <w:szCs w:val="20"/>
        </w:rPr>
        <w:t>egolamenti</w:t>
      </w:r>
      <w:r w:rsidRPr="006F2ACF">
        <w:rPr>
          <w:sz w:val="20"/>
          <w:szCs w:val="20"/>
        </w:rPr>
        <w:t xml:space="preserve"> (1914-1927), Rom</w:t>
      </w:r>
      <w:r>
        <w:rPr>
          <w:sz w:val="20"/>
          <w:szCs w:val="20"/>
        </w:rPr>
        <w:t>a</w:t>
      </w:r>
      <w:r w:rsidRPr="006F2ACF">
        <w:rPr>
          <w:sz w:val="20"/>
          <w:szCs w:val="20"/>
        </w:rPr>
        <w:t xml:space="preserve">, 2010, p. 728, n. 5. </w:t>
      </w:r>
      <w:r w:rsidRPr="00377EF2">
        <w:rPr>
          <w:sz w:val="20"/>
          <w:szCs w:val="20"/>
          <w:lang w:val="fr-FR"/>
        </w:rPr>
        <w:t xml:space="preserve">Cette conception a changé progressivement et le Chapitre </w:t>
      </w:r>
      <w:r>
        <w:rPr>
          <w:sz w:val="20"/>
          <w:szCs w:val="20"/>
          <w:lang w:val="fr-FR"/>
        </w:rPr>
        <w:t>G</w:t>
      </w:r>
      <w:r w:rsidRPr="00377EF2">
        <w:rPr>
          <w:sz w:val="20"/>
          <w:szCs w:val="20"/>
          <w:lang w:val="fr-FR"/>
        </w:rPr>
        <w:t>énéral célébré en 1980 a reconnu que les paroisses ne représentent pas une activité supplémentaire, mais un véritable champ d'apostolat de la Congrégation.</w:t>
      </w:r>
      <w:r>
        <w:rPr>
          <w:sz w:val="20"/>
          <w:szCs w:val="20"/>
          <w:lang w:val="fr-FR"/>
        </w:rPr>
        <w:t xml:space="preserve"> </w:t>
      </w:r>
      <w:r w:rsidRPr="00377EF2">
        <w:rPr>
          <w:sz w:val="20"/>
          <w:szCs w:val="20"/>
          <w:lang w:val="fr-FR"/>
        </w:rPr>
        <w:t xml:space="preserve">Cf. </w:t>
      </w:r>
      <w:r>
        <w:rPr>
          <w:smallCaps/>
          <w:sz w:val="20"/>
          <w:szCs w:val="20"/>
          <w:lang w:val="fr-FR"/>
        </w:rPr>
        <w:t>Congregation des Rogationnistes du Cœur de Jesus</w:t>
      </w:r>
      <w:r w:rsidRPr="00377EF2">
        <w:rPr>
          <w:sz w:val="20"/>
          <w:szCs w:val="20"/>
          <w:lang w:val="fr-FR"/>
        </w:rPr>
        <w:t xml:space="preserve">, </w:t>
      </w:r>
      <w:r w:rsidRPr="006F2ACF">
        <w:rPr>
          <w:i/>
          <w:iCs/>
          <w:sz w:val="20"/>
          <w:szCs w:val="20"/>
          <w:lang w:val="fr-FR"/>
        </w:rPr>
        <w:t>Documents du VI Chapitre Général</w:t>
      </w:r>
      <w:r w:rsidRPr="00377EF2">
        <w:rPr>
          <w:sz w:val="20"/>
          <w:szCs w:val="20"/>
          <w:lang w:val="fr-FR"/>
        </w:rPr>
        <w:t xml:space="preserve">, 1980, nn. 95-117. </w:t>
      </w:r>
    </w:p>
  </w:footnote>
  <w:footnote w:id="18">
    <w:p w14:paraId="1987D09C" w14:textId="15B52A59" w:rsidR="00B542BD" w:rsidRPr="00EE44C4" w:rsidRDefault="00B542BD">
      <w:pPr>
        <w:pStyle w:val="FootnoteText"/>
        <w:rPr>
          <w:lang w:val="fr-FR"/>
        </w:rPr>
      </w:pPr>
      <w:r>
        <w:rPr>
          <w:rStyle w:val="FootnoteReference"/>
        </w:rPr>
        <w:footnoteRef/>
      </w:r>
      <w:r w:rsidRPr="00EE44C4">
        <w:rPr>
          <w:lang w:val="fr-FR"/>
        </w:rPr>
        <w:t xml:space="preserve"> Cf. </w:t>
      </w:r>
      <w:r w:rsidRPr="00EE44C4">
        <w:rPr>
          <w:i/>
          <w:iCs/>
          <w:lang w:val="fr-FR"/>
        </w:rPr>
        <w:t>Voyant le foules</w:t>
      </w:r>
      <w:r w:rsidRPr="00EE44C4">
        <w:rPr>
          <w:lang w:val="fr-FR"/>
        </w:rPr>
        <w:t>, n. 49.</w:t>
      </w:r>
    </w:p>
  </w:footnote>
  <w:footnote w:id="19">
    <w:p w14:paraId="0B33445D" w14:textId="1E2D5DAB" w:rsidR="00B542BD" w:rsidRPr="00EE44C4" w:rsidRDefault="00B542BD" w:rsidP="00694D96">
      <w:pPr>
        <w:spacing w:after="0" w:line="240" w:lineRule="auto"/>
        <w:ind w:right="-113"/>
        <w:jc w:val="both"/>
        <w:rPr>
          <w:sz w:val="20"/>
          <w:szCs w:val="20"/>
          <w:lang w:val="fr-FR"/>
        </w:rPr>
      </w:pPr>
      <w:r w:rsidRPr="00694D96">
        <w:rPr>
          <w:rStyle w:val="FootnoteReference"/>
          <w:sz w:val="20"/>
          <w:szCs w:val="20"/>
        </w:rPr>
        <w:footnoteRef/>
      </w:r>
      <w:r w:rsidRPr="00694D96">
        <w:rPr>
          <w:lang w:val="fr-FR"/>
        </w:rPr>
        <w:t xml:space="preserve"> </w:t>
      </w:r>
      <w:r w:rsidRPr="00EE44C4">
        <w:rPr>
          <w:sz w:val="20"/>
          <w:szCs w:val="20"/>
          <w:lang w:val="fr-FR"/>
        </w:rPr>
        <w:t>En 2010, la Congrégation comptait déjà 37 paroisses et 6 sanctuaires. Six ans</w:t>
      </w:r>
      <w:r>
        <w:rPr>
          <w:sz w:val="20"/>
          <w:szCs w:val="20"/>
          <w:lang w:val="fr-FR"/>
        </w:rPr>
        <w:t xml:space="preserve"> </w:t>
      </w:r>
      <w:r w:rsidRPr="00EE44C4">
        <w:rPr>
          <w:sz w:val="20"/>
          <w:szCs w:val="20"/>
          <w:lang w:val="fr-FR"/>
        </w:rPr>
        <w:t>plus tard, le nombre a presque doublé, atteignant 61 paroisses et 8 sanctuaires,</w:t>
      </w:r>
      <w:r>
        <w:rPr>
          <w:sz w:val="20"/>
          <w:szCs w:val="20"/>
          <w:lang w:val="fr-FR"/>
        </w:rPr>
        <w:t xml:space="preserve"> </w:t>
      </w:r>
      <w:r w:rsidRPr="00EE44C4">
        <w:rPr>
          <w:sz w:val="20"/>
          <w:szCs w:val="20"/>
          <w:lang w:val="fr-FR"/>
        </w:rPr>
        <w:t>impliquant environ 30% des religieux dans la prise en charge des communautés paroissiales</w:t>
      </w:r>
      <w:r>
        <w:rPr>
          <w:sz w:val="20"/>
          <w:szCs w:val="20"/>
          <w:lang w:val="fr-FR"/>
        </w:rPr>
        <w:t xml:space="preserve"> </w:t>
      </w:r>
      <w:r w:rsidRPr="00EE44C4">
        <w:rPr>
          <w:sz w:val="20"/>
          <w:szCs w:val="20"/>
          <w:lang w:val="fr-FR"/>
        </w:rPr>
        <w:t xml:space="preserve">dispersés dans les différentes Circonscriptions de la Congrégation. </w:t>
      </w:r>
      <w:r>
        <w:rPr>
          <w:sz w:val="20"/>
          <w:szCs w:val="20"/>
          <w:lang w:val="fr-FR"/>
        </w:rPr>
        <w:t>Cf.</w:t>
      </w:r>
      <w:r w:rsidRPr="00EE44C4">
        <w:rPr>
          <w:sz w:val="20"/>
          <w:szCs w:val="20"/>
          <w:lang w:val="fr-FR"/>
        </w:rPr>
        <w:t xml:space="preserve"> </w:t>
      </w:r>
      <w:r>
        <w:rPr>
          <w:smallCaps/>
          <w:sz w:val="20"/>
          <w:szCs w:val="20"/>
          <w:lang w:val="fr-FR"/>
        </w:rPr>
        <w:t>Congrégation des Rogationnistes du Cœur de Jesus</w:t>
      </w:r>
      <w:r w:rsidRPr="00EE44C4">
        <w:rPr>
          <w:sz w:val="20"/>
          <w:szCs w:val="20"/>
          <w:lang w:val="fr-FR"/>
        </w:rPr>
        <w:t xml:space="preserve">, </w:t>
      </w:r>
      <w:r w:rsidRPr="00694D96">
        <w:rPr>
          <w:i/>
          <w:iCs/>
          <w:sz w:val="20"/>
          <w:szCs w:val="20"/>
          <w:lang w:val="fr-FR"/>
        </w:rPr>
        <w:t xml:space="preserve">Rapport du Gouvernement Général </w:t>
      </w:r>
      <w:r>
        <w:rPr>
          <w:i/>
          <w:iCs/>
          <w:sz w:val="20"/>
          <w:szCs w:val="20"/>
          <w:lang w:val="fr-FR"/>
        </w:rPr>
        <w:t>au</w:t>
      </w:r>
      <w:r w:rsidRPr="00694D96">
        <w:rPr>
          <w:i/>
          <w:iCs/>
          <w:sz w:val="20"/>
          <w:szCs w:val="20"/>
          <w:lang w:val="fr-FR"/>
        </w:rPr>
        <w:t xml:space="preserve"> XII Chapitre </w:t>
      </w:r>
      <w:r>
        <w:rPr>
          <w:i/>
          <w:iCs/>
          <w:sz w:val="20"/>
          <w:szCs w:val="20"/>
          <w:lang w:val="fr-FR"/>
        </w:rPr>
        <w:t>G</w:t>
      </w:r>
      <w:r w:rsidRPr="00694D96">
        <w:rPr>
          <w:i/>
          <w:iCs/>
          <w:sz w:val="20"/>
          <w:szCs w:val="20"/>
          <w:lang w:val="fr-FR"/>
        </w:rPr>
        <w:t>énéral, s</w:t>
      </w:r>
      <w:r>
        <w:rPr>
          <w:i/>
          <w:iCs/>
          <w:sz w:val="20"/>
          <w:szCs w:val="20"/>
          <w:lang w:val="fr-FR"/>
        </w:rPr>
        <w:t>ituation</w:t>
      </w:r>
      <w:r w:rsidRPr="00694D96">
        <w:rPr>
          <w:i/>
          <w:iCs/>
          <w:sz w:val="20"/>
          <w:szCs w:val="20"/>
          <w:lang w:val="fr-FR"/>
        </w:rPr>
        <w:t xml:space="preserve"> personnel</w:t>
      </w:r>
      <w:r>
        <w:rPr>
          <w:i/>
          <w:iCs/>
          <w:sz w:val="20"/>
          <w:szCs w:val="20"/>
          <w:lang w:val="fr-FR"/>
        </w:rPr>
        <w:t>le</w:t>
      </w:r>
      <w:r w:rsidRPr="00694D96">
        <w:rPr>
          <w:i/>
          <w:iCs/>
          <w:sz w:val="20"/>
          <w:szCs w:val="20"/>
          <w:lang w:val="fr-FR"/>
        </w:rPr>
        <w:t xml:space="preserve"> et disciplinaire de la Congrégation</w:t>
      </w:r>
      <w:r w:rsidRPr="00EE44C4">
        <w:rPr>
          <w:sz w:val="20"/>
          <w:szCs w:val="20"/>
          <w:lang w:val="fr-FR"/>
        </w:rPr>
        <w:t>, Morlupo, 2016, pp. 121-129.</w:t>
      </w:r>
    </w:p>
    <w:p w14:paraId="72DF1F81" w14:textId="48D26426" w:rsidR="00B542BD" w:rsidRPr="00694D96" w:rsidRDefault="00B542BD">
      <w:pPr>
        <w:pStyle w:val="FootnoteText"/>
        <w:rPr>
          <w:lang w:val="fr-FR"/>
        </w:rPr>
      </w:pPr>
    </w:p>
  </w:footnote>
  <w:footnote w:id="20">
    <w:p w14:paraId="1FC807CF" w14:textId="6B7BE706" w:rsidR="00B542BD" w:rsidRPr="0037214B" w:rsidRDefault="00B542BD">
      <w:pPr>
        <w:pStyle w:val="FootnoteText"/>
        <w:rPr>
          <w:lang w:val="fr-FR"/>
        </w:rPr>
      </w:pPr>
      <w:r>
        <w:rPr>
          <w:rStyle w:val="FootnoteReference"/>
        </w:rPr>
        <w:footnoteRef/>
      </w:r>
      <w:r w:rsidRPr="0037214B">
        <w:rPr>
          <w:lang w:val="fr-FR"/>
        </w:rPr>
        <w:t xml:space="preserve">  Cf. </w:t>
      </w:r>
      <w:r w:rsidRPr="0037214B">
        <w:rPr>
          <w:i/>
          <w:iCs/>
          <w:lang w:val="fr-FR"/>
        </w:rPr>
        <w:t>Constitutions</w:t>
      </w:r>
      <w:r w:rsidRPr="0037214B">
        <w:rPr>
          <w:lang w:val="fr-FR"/>
        </w:rPr>
        <w:t>, art. 69.</w:t>
      </w:r>
    </w:p>
  </w:footnote>
  <w:footnote w:id="21">
    <w:p w14:paraId="566CAE9B" w14:textId="63067F42" w:rsidR="00B542BD" w:rsidRPr="0037214B" w:rsidRDefault="00B542BD">
      <w:pPr>
        <w:pStyle w:val="FootnoteText"/>
        <w:rPr>
          <w:lang w:val="fr-FR"/>
        </w:rPr>
      </w:pPr>
      <w:r>
        <w:rPr>
          <w:rStyle w:val="FootnoteReference"/>
        </w:rPr>
        <w:footnoteRef/>
      </w:r>
      <w:r w:rsidRPr="0037214B">
        <w:rPr>
          <w:lang w:val="fr-FR"/>
        </w:rPr>
        <w:t xml:space="preserve">  Cf. </w:t>
      </w:r>
      <w:r w:rsidRPr="0037214B">
        <w:rPr>
          <w:i/>
          <w:iCs/>
          <w:lang w:val="fr-FR"/>
        </w:rPr>
        <w:t>Normes,</w:t>
      </w:r>
      <w:r w:rsidRPr="0037214B">
        <w:rPr>
          <w:lang w:val="fr-FR"/>
        </w:rPr>
        <w:t xml:space="preserve"> nn. 110-118.</w:t>
      </w:r>
    </w:p>
  </w:footnote>
  <w:footnote w:id="22">
    <w:p w14:paraId="10C5790B" w14:textId="5F7C205A" w:rsidR="00B542BD" w:rsidRPr="00C755CE" w:rsidRDefault="00B542BD" w:rsidP="00C755CE">
      <w:pPr>
        <w:pStyle w:val="FootnoteText"/>
        <w:jc w:val="both"/>
        <w:rPr>
          <w:lang w:val="fr-FR"/>
        </w:rPr>
      </w:pPr>
      <w:r>
        <w:rPr>
          <w:rStyle w:val="FootnoteReference"/>
        </w:rPr>
        <w:footnoteRef/>
      </w:r>
      <w:r w:rsidRPr="00C755CE">
        <w:rPr>
          <w:lang w:val="fr-FR"/>
        </w:rPr>
        <w:t xml:space="preserve"> </w:t>
      </w:r>
      <w:r>
        <w:rPr>
          <w:lang w:val="fr-FR"/>
        </w:rPr>
        <w:t xml:space="preserve"> </w:t>
      </w:r>
      <w:r w:rsidRPr="00C755CE">
        <w:rPr>
          <w:lang w:val="fr-FR"/>
        </w:rPr>
        <w:t xml:space="preserve">Cf. Normes, n. 115. </w:t>
      </w:r>
      <w:r w:rsidRPr="00314820">
        <w:rPr>
          <w:lang w:val="fr-FR"/>
        </w:rPr>
        <w:t>Il est aussi prise en considération la promotion des vocations pour autres  instituts et diocèses et la participation des Rogationnistes dans les organismes ecclésiaux d'animation vocationnelle.</w:t>
      </w:r>
    </w:p>
  </w:footnote>
  <w:footnote w:id="23">
    <w:p w14:paraId="461E0DC8" w14:textId="1964D2FF" w:rsidR="00B542BD" w:rsidRPr="0037214B" w:rsidRDefault="00B542BD">
      <w:pPr>
        <w:pStyle w:val="FootnoteText"/>
        <w:rPr>
          <w:lang w:val="fr-FR"/>
        </w:rPr>
      </w:pPr>
      <w:r>
        <w:rPr>
          <w:rStyle w:val="FootnoteReference"/>
        </w:rPr>
        <w:footnoteRef/>
      </w:r>
      <w:r w:rsidRPr="0037214B">
        <w:rPr>
          <w:lang w:val="fr-FR"/>
        </w:rPr>
        <w:t xml:space="preserve"> Cf. </w:t>
      </w:r>
      <w:r w:rsidRPr="0037214B">
        <w:rPr>
          <w:i/>
          <w:iCs/>
          <w:lang w:val="fr-FR"/>
        </w:rPr>
        <w:t>Instruction</w:t>
      </w:r>
      <w:r w:rsidRPr="0037214B">
        <w:rPr>
          <w:lang w:val="fr-FR"/>
        </w:rPr>
        <w:t>, nn. 83-84.</w:t>
      </w:r>
    </w:p>
  </w:footnote>
  <w:footnote w:id="24">
    <w:p w14:paraId="41424CAD" w14:textId="50B7F055" w:rsidR="00B542BD" w:rsidRPr="008A01CB" w:rsidRDefault="00B542BD" w:rsidP="008A01CB">
      <w:pPr>
        <w:spacing w:after="0" w:line="240" w:lineRule="auto"/>
        <w:ind w:right="-113"/>
        <w:jc w:val="both"/>
        <w:rPr>
          <w:sz w:val="20"/>
          <w:szCs w:val="20"/>
          <w:lang w:val="fr-FR"/>
        </w:rPr>
      </w:pPr>
      <w:r>
        <w:rPr>
          <w:rStyle w:val="FootnoteReference"/>
        </w:rPr>
        <w:footnoteRef/>
      </w:r>
      <w:r w:rsidRPr="00101422">
        <w:rPr>
          <w:lang w:val="fr-FR"/>
        </w:rPr>
        <w:t xml:space="preserve"> </w:t>
      </w:r>
      <w:r>
        <w:rPr>
          <w:lang w:val="fr-FR"/>
        </w:rPr>
        <w:t>D</w:t>
      </w:r>
      <w:r w:rsidRPr="004473E0">
        <w:rPr>
          <w:sz w:val="20"/>
          <w:szCs w:val="20"/>
          <w:lang w:val="fr-FR"/>
        </w:rPr>
        <w:t xml:space="preserve">ans le document du XIe Chapitre </w:t>
      </w:r>
      <w:r>
        <w:rPr>
          <w:sz w:val="20"/>
          <w:szCs w:val="20"/>
          <w:lang w:val="fr-FR"/>
        </w:rPr>
        <w:t>G</w:t>
      </w:r>
      <w:r w:rsidRPr="004473E0">
        <w:rPr>
          <w:sz w:val="20"/>
          <w:szCs w:val="20"/>
          <w:lang w:val="fr-FR"/>
        </w:rPr>
        <w:t>énéral</w:t>
      </w:r>
      <w:r>
        <w:rPr>
          <w:sz w:val="20"/>
          <w:szCs w:val="20"/>
          <w:lang w:val="fr-FR"/>
        </w:rPr>
        <w:t xml:space="preserve"> l</w:t>
      </w:r>
      <w:r w:rsidRPr="004473E0">
        <w:rPr>
          <w:sz w:val="20"/>
          <w:szCs w:val="20"/>
          <w:lang w:val="fr-FR"/>
        </w:rPr>
        <w:t xml:space="preserve">es </w:t>
      </w:r>
      <w:r>
        <w:rPr>
          <w:sz w:val="20"/>
          <w:szCs w:val="20"/>
          <w:lang w:val="fr-FR"/>
        </w:rPr>
        <w:t>expression</w:t>
      </w:r>
      <w:r w:rsidRPr="004473E0">
        <w:rPr>
          <w:sz w:val="20"/>
          <w:szCs w:val="20"/>
          <w:lang w:val="fr-FR"/>
        </w:rPr>
        <w:t>s suivant</w:t>
      </w:r>
      <w:r>
        <w:rPr>
          <w:sz w:val="20"/>
          <w:szCs w:val="20"/>
          <w:lang w:val="fr-FR"/>
        </w:rPr>
        <w:t>e</w:t>
      </w:r>
      <w:r w:rsidRPr="004473E0">
        <w:rPr>
          <w:sz w:val="20"/>
          <w:szCs w:val="20"/>
          <w:lang w:val="fr-FR"/>
        </w:rPr>
        <w:t>s sont rapportés, tirées du message du Pape Benoît XVI aux participants à l'assemblée</w:t>
      </w:r>
      <w:r>
        <w:rPr>
          <w:sz w:val="20"/>
          <w:szCs w:val="20"/>
          <w:lang w:val="fr-FR"/>
        </w:rPr>
        <w:t xml:space="preserve"> </w:t>
      </w:r>
      <w:r w:rsidRPr="004473E0">
        <w:rPr>
          <w:sz w:val="20"/>
          <w:szCs w:val="20"/>
          <w:lang w:val="fr-FR"/>
        </w:rPr>
        <w:t>capitulaire:</w:t>
      </w:r>
      <w:r>
        <w:rPr>
          <w:sz w:val="20"/>
          <w:szCs w:val="20"/>
          <w:lang w:val="fr-FR"/>
        </w:rPr>
        <w:t xml:space="preserve"> "</w:t>
      </w:r>
      <w:r w:rsidRPr="00C00729">
        <w:rPr>
          <w:i/>
          <w:iCs/>
          <w:sz w:val="20"/>
          <w:szCs w:val="20"/>
          <w:lang w:val="fr-FR"/>
        </w:rPr>
        <w:t>Le grand défi de l'inculturation vous demande aujourd'hui d'annoncer la bonne nouvelle avec des langages et des moyens compréhensibles pour les hommes de notre temps, impliqués dans des processus sociaux et culturels en évolution rapide. Vaste donc c'est le champ d'apostolat qui s'ouvre devant vous. Comme votre Fondateur, donnez votre existence à ceux qui ont soif d'espérance, cultivez une authentique passion éducative, en particulier pour les jeunes. Dépensez-vous dans une généreuse activité pastorale parmi le peuple, spécialement en faveur de ceux qui souffrent dans le corps et dans l'esprit</w:t>
      </w:r>
      <w:r w:rsidRPr="004473E0">
        <w:rPr>
          <w:sz w:val="20"/>
          <w:szCs w:val="20"/>
          <w:lang w:val="fr-FR"/>
        </w:rPr>
        <w:t xml:space="preserve">". Cf. </w:t>
      </w:r>
      <w:r w:rsidRPr="00C00729">
        <w:rPr>
          <w:i/>
          <w:iCs/>
          <w:sz w:val="20"/>
          <w:szCs w:val="20"/>
          <w:lang w:val="fr-FR"/>
        </w:rPr>
        <w:t xml:space="preserve">Règle de </w:t>
      </w:r>
      <w:r>
        <w:rPr>
          <w:i/>
          <w:iCs/>
          <w:sz w:val="20"/>
          <w:szCs w:val="20"/>
          <w:lang w:val="fr-FR"/>
        </w:rPr>
        <w:t>V</w:t>
      </w:r>
      <w:r w:rsidRPr="00C00729">
        <w:rPr>
          <w:i/>
          <w:iCs/>
          <w:sz w:val="20"/>
          <w:szCs w:val="20"/>
          <w:lang w:val="fr-FR"/>
        </w:rPr>
        <w:t>ie</w:t>
      </w:r>
      <w:r w:rsidRPr="004473E0">
        <w:rPr>
          <w:sz w:val="20"/>
          <w:szCs w:val="20"/>
          <w:lang w:val="fr-FR"/>
        </w:rPr>
        <w:t>, n. 62.</w:t>
      </w:r>
    </w:p>
  </w:footnote>
  <w:footnote w:id="25">
    <w:p w14:paraId="4CA28D74" w14:textId="01D6AE18" w:rsidR="00B542BD" w:rsidRPr="0037214B" w:rsidRDefault="00B542BD">
      <w:pPr>
        <w:pStyle w:val="FootnoteText"/>
        <w:rPr>
          <w:lang w:val="fr-FR"/>
        </w:rPr>
      </w:pPr>
      <w:r>
        <w:rPr>
          <w:rStyle w:val="FootnoteReference"/>
        </w:rPr>
        <w:footnoteRef/>
      </w:r>
      <w:r w:rsidRPr="0037214B">
        <w:rPr>
          <w:lang w:val="fr-FR"/>
        </w:rPr>
        <w:t xml:space="preserve"> Cf. </w:t>
      </w:r>
      <w:r w:rsidRPr="0037214B">
        <w:rPr>
          <w:i/>
          <w:iCs/>
          <w:lang w:val="fr-FR"/>
        </w:rPr>
        <w:t>Ibidem</w:t>
      </w:r>
      <w:r w:rsidRPr="0037214B">
        <w:rPr>
          <w:lang w:val="fr-FR"/>
        </w:rPr>
        <w:t>, n. 65.</w:t>
      </w:r>
    </w:p>
  </w:footnote>
  <w:footnote w:id="26">
    <w:p w14:paraId="5F5E6994" w14:textId="6C63D51B" w:rsidR="00B542BD" w:rsidRPr="0037214B" w:rsidRDefault="00B542BD">
      <w:pPr>
        <w:pStyle w:val="FootnoteText"/>
        <w:rPr>
          <w:lang w:val="fr-FR"/>
        </w:rPr>
      </w:pPr>
      <w:r>
        <w:rPr>
          <w:rStyle w:val="FootnoteReference"/>
        </w:rPr>
        <w:footnoteRef/>
      </w:r>
      <w:r w:rsidRPr="0037214B">
        <w:rPr>
          <w:lang w:val="fr-FR"/>
        </w:rPr>
        <w:t xml:space="preserve"> </w:t>
      </w:r>
      <w:r w:rsidRPr="0037214B">
        <w:rPr>
          <w:i/>
          <w:iCs/>
          <w:lang w:val="fr-FR"/>
        </w:rPr>
        <w:t xml:space="preserve">Lc </w:t>
      </w:r>
      <w:r w:rsidRPr="0037214B">
        <w:rPr>
          <w:lang w:val="fr-FR"/>
        </w:rPr>
        <w:t>17,10.</w:t>
      </w:r>
    </w:p>
  </w:footnote>
  <w:footnote w:id="27">
    <w:p w14:paraId="38575E4A" w14:textId="4E7FE5CD" w:rsidR="00B542BD" w:rsidRPr="001744CA" w:rsidRDefault="00B542BD" w:rsidP="001744CA">
      <w:pPr>
        <w:pStyle w:val="FootnoteText"/>
        <w:jc w:val="both"/>
        <w:rPr>
          <w:lang w:val="fr-FR"/>
        </w:rPr>
      </w:pPr>
      <w:r>
        <w:rPr>
          <w:rStyle w:val="FootnoteReference"/>
        </w:rPr>
        <w:footnoteRef/>
      </w:r>
      <w:r w:rsidRPr="001744CA">
        <w:rPr>
          <w:lang w:val="fr-FR"/>
        </w:rPr>
        <w:t xml:space="preserve"> </w:t>
      </w:r>
      <w:r>
        <w:rPr>
          <w:lang w:val="fr-FR"/>
        </w:rPr>
        <w:t>Cf.</w:t>
      </w:r>
      <w:r w:rsidRPr="001744CA">
        <w:rPr>
          <w:lang w:val="fr-FR"/>
        </w:rPr>
        <w:t xml:space="preserve"> </w:t>
      </w:r>
      <w:r w:rsidRPr="001744CA">
        <w:rPr>
          <w:smallCaps/>
          <w:lang w:val="fr-FR"/>
        </w:rPr>
        <w:t>Rampazzo</w:t>
      </w:r>
      <w:r w:rsidRPr="001744CA">
        <w:rPr>
          <w:lang w:val="fr-FR"/>
        </w:rPr>
        <w:t xml:space="preserve"> B., Lettre circulaire </w:t>
      </w:r>
      <w:r w:rsidRPr="001744CA">
        <w:rPr>
          <w:i/>
          <w:iCs/>
          <w:lang w:val="fr-FR"/>
        </w:rPr>
        <w:t xml:space="preserve">Notre communion fraternelle de vie avec le Christ et </w:t>
      </w:r>
      <w:r>
        <w:rPr>
          <w:i/>
          <w:iCs/>
          <w:lang w:val="fr-FR"/>
        </w:rPr>
        <w:t xml:space="preserve">avec </w:t>
      </w:r>
      <w:r w:rsidRPr="001744CA">
        <w:rPr>
          <w:i/>
          <w:iCs/>
          <w:lang w:val="fr-FR"/>
        </w:rPr>
        <w:t>les Pauvres</w:t>
      </w:r>
      <w:r w:rsidRPr="001744CA">
        <w:rPr>
          <w:lang w:val="fr-FR"/>
        </w:rPr>
        <w:t xml:space="preserve"> (Rome 2021).</w:t>
      </w:r>
    </w:p>
  </w:footnote>
  <w:footnote w:id="28">
    <w:p w14:paraId="35E233D0" w14:textId="4600FDC2" w:rsidR="00B542BD" w:rsidRPr="001744CA" w:rsidRDefault="00B542BD" w:rsidP="001744CA">
      <w:pPr>
        <w:pStyle w:val="FootnoteText"/>
        <w:jc w:val="both"/>
        <w:rPr>
          <w:lang w:val="fr-FR"/>
        </w:rPr>
      </w:pPr>
      <w:r>
        <w:rPr>
          <w:rStyle w:val="FootnoteReference"/>
        </w:rPr>
        <w:footnoteRef/>
      </w:r>
      <w:r w:rsidRPr="001744CA">
        <w:rPr>
          <w:lang w:val="fr-FR"/>
        </w:rPr>
        <w:t xml:space="preserve"> Le </w:t>
      </w:r>
      <w:r>
        <w:rPr>
          <w:lang w:val="fr-FR"/>
        </w:rPr>
        <w:t>P</w:t>
      </w:r>
      <w:r w:rsidRPr="001744CA">
        <w:rPr>
          <w:lang w:val="fr-FR"/>
        </w:rPr>
        <w:t xml:space="preserve">ape François nous rappelle que la joie est l'expérience de la fraternité, où </w:t>
      </w:r>
      <w:r>
        <w:rPr>
          <w:lang w:val="fr-FR"/>
        </w:rPr>
        <w:t>tous</w:t>
      </w:r>
      <w:r w:rsidRPr="001744CA">
        <w:rPr>
          <w:lang w:val="fr-FR"/>
        </w:rPr>
        <w:t xml:space="preserve"> sont appelés à être fidèles à l'Évangile et responsables de la croissance de chacun. Cf. </w:t>
      </w:r>
      <w:r>
        <w:rPr>
          <w:rFonts w:cs="Times New Roman"/>
          <w:lang w:val="fr-FR"/>
        </w:rPr>
        <w:t>"</w:t>
      </w:r>
      <w:r w:rsidRPr="00D30AC2">
        <w:rPr>
          <w:i/>
          <w:iCs/>
          <w:lang w:val="fr-FR"/>
        </w:rPr>
        <w:t>Année de la vie consacrée, réjouissez-vous</w:t>
      </w:r>
      <w:r w:rsidRPr="001744CA">
        <w:rPr>
          <w:lang w:val="fr-FR"/>
        </w:rPr>
        <w:t>, n. 6.</w:t>
      </w:r>
    </w:p>
  </w:footnote>
  <w:footnote w:id="29">
    <w:p w14:paraId="4323EE50" w14:textId="652F3C82" w:rsidR="00B542BD" w:rsidRPr="00D30AC2" w:rsidRDefault="00B542BD" w:rsidP="00D30AC2">
      <w:pPr>
        <w:pStyle w:val="FootnoteText"/>
        <w:jc w:val="both"/>
        <w:rPr>
          <w:lang w:val="fr-FR"/>
        </w:rPr>
      </w:pPr>
      <w:r>
        <w:rPr>
          <w:rStyle w:val="FootnoteReference"/>
        </w:rPr>
        <w:footnoteRef/>
      </w:r>
      <w:r w:rsidRPr="00D30AC2">
        <w:rPr>
          <w:lang w:val="fr-FR"/>
        </w:rPr>
        <w:t xml:space="preserve"> Une communauté joyeuse est un don au peuple de Dieu</w:t>
      </w:r>
      <w:r>
        <w:rPr>
          <w:lang w:val="fr-FR"/>
        </w:rPr>
        <w:t>. S</w:t>
      </w:r>
      <w:r w:rsidRPr="00D30AC2">
        <w:rPr>
          <w:lang w:val="fr-FR"/>
        </w:rPr>
        <w:t>ans ce témoignage</w:t>
      </w:r>
      <w:r>
        <w:rPr>
          <w:lang w:val="fr-FR"/>
        </w:rPr>
        <w:t xml:space="preserve"> </w:t>
      </w:r>
      <w:r w:rsidRPr="00D30AC2">
        <w:rPr>
          <w:lang w:val="fr-FR"/>
        </w:rPr>
        <w:t xml:space="preserve">la communauté </w:t>
      </w:r>
      <w:r w:rsidRPr="00410950">
        <w:rPr>
          <w:lang w:val="fr-FR"/>
        </w:rPr>
        <w:t>il s'éteint</w:t>
      </w:r>
      <w:r w:rsidRPr="00D30AC2">
        <w:rPr>
          <w:lang w:val="fr-FR"/>
        </w:rPr>
        <w:t xml:space="preserve">. </w:t>
      </w:r>
      <w:r>
        <w:rPr>
          <w:lang w:val="fr-FR"/>
        </w:rPr>
        <w:t>Cf.</w:t>
      </w:r>
      <w:r w:rsidRPr="00D30AC2">
        <w:rPr>
          <w:lang w:val="fr-FR"/>
        </w:rPr>
        <w:t xml:space="preserve"> </w:t>
      </w:r>
      <w:r>
        <w:rPr>
          <w:smallCaps/>
          <w:lang w:val="fr-FR"/>
        </w:rPr>
        <w:t>Congrégations pour les Instituts de Vie Consacrée et les Sociétés de Vie Apostolique</w:t>
      </w:r>
      <w:r w:rsidRPr="00D30AC2">
        <w:rPr>
          <w:lang w:val="fr-FR"/>
        </w:rPr>
        <w:t xml:space="preserve">, Instruction </w:t>
      </w:r>
      <w:r>
        <w:rPr>
          <w:rFonts w:cs="Times New Roman"/>
          <w:lang w:val="fr-FR"/>
        </w:rPr>
        <w:t>"</w:t>
      </w:r>
      <w:r w:rsidRPr="00410950">
        <w:rPr>
          <w:i/>
          <w:iCs/>
          <w:lang w:val="fr-FR"/>
        </w:rPr>
        <w:t>Vie fraternelle en communauté</w:t>
      </w:r>
      <w:r w:rsidRPr="00D30AC2">
        <w:rPr>
          <w:lang w:val="fr-FR"/>
        </w:rPr>
        <w:t>", Rome, 1994, n. 28.</w:t>
      </w:r>
    </w:p>
  </w:footnote>
  <w:footnote w:id="30">
    <w:p w14:paraId="480A4836" w14:textId="5B922D06" w:rsidR="00B542BD" w:rsidRPr="00F13916" w:rsidRDefault="00B542BD" w:rsidP="00410950">
      <w:pPr>
        <w:pStyle w:val="FootnoteText"/>
      </w:pPr>
      <w:r>
        <w:rPr>
          <w:rStyle w:val="FootnoteReference"/>
        </w:rPr>
        <w:footnoteRef/>
      </w:r>
      <w:r w:rsidRPr="00410950">
        <w:rPr>
          <w:lang w:val="fr-FR"/>
        </w:rPr>
        <w:t xml:space="preserve"> La conférence d'Aparecida a insisté sur la nécessité d'une conversion personnelle et pastorale. </w:t>
      </w:r>
      <w:r>
        <w:rPr>
          <w:lang w:val="fr-FR"/>
        </w:rPr>
        <w:t>Elle</w:t>
      </w:r>
      <w:r w:rsidRPr="00410950">
        <w:rPr>
          <w:lang w:val="fr-FR"/>
        </w:rPr>
        <w:t xml:space="preserve"> a souligné l'importance de passer d'un service pastoral</w:t>
      </w:r>
      <w:r>
        <w:rPr>
          <w:lang w:val="fr-FR"/>
        </w:rPr>
        <w:t xml:space="preserve"> de </w:t>
      </w:r>
      <w:r w:rsidRPr="00410950">
        <w:rPr>
          <w:lang w:val="fr-FR"/>
        </w:rPr>
        <w:t xml:space="preserve">maintien </w:t>
      </w:r>
      <w:r>
        <w:rPr>
          <w:lang w:val="fr-FR"/>
        </w:rPr>
        <w:t xml:space="preserve">à </w:t>
      </w:r>
      <w:r w:rsidRPr="00410950">
        <w:rPr>
          <w:lang w:val="fr-FR"/>
        </w:rPr>
        <w:t>une éminente pastorale</w:t>
      </w:r>
      <w:r>
        <w:rPr>
          <w:lang w:val="fr-FR"/>
        </w:rPr>
        <w:t xml:space="preserve"> </w:t>
      </w:r>
      <w:r w:rsidRPr="00410950">
        <w:rPr>
          <w:lang w:val="fr-FR"/>
        </w:rPr>
        <w:t>missionnaire pour renouveler les communautés.</w:t>
      </w:r>
      <w:r>
        <w:rPr>
          <w:lang w:val="fr-FR"/>
        </w:rPr>
        <w:t xml:space="preserve"> </w:t>
      </w:r>
      <w:r w:rsidRPr="00F13916">
        <w:t xml:space="preserve">Cf. </w:t>
      </w:r>
      <w:r w:rsidRPr="00F13916">
        <w:rPr>
          <w:i/>
          <w:iCs/>
        </w:rPr>
        <w:t>Aparecida</w:t>
      </w:r>
      <w:r w:rsidRPr="00F13916">
        <w:t>, nn. 365-372.</w:t>
      </w:r>
    </w:p>
  </w:footnote>
  <w:footnote w:id="31">
    <w:p w14:paraId="57BB1100" w14:textId="38F45CFD" w:rsidR="00B542BD" w:rsidRDefault="00B542BD">
      <w:pPr>
        <w:pStyle w:val="FootnoteText"/>
      </w:pPr>
      <w:r>
        <w:rPr>
          <w:rStyle w:val="FootnoteReference"/>
        </w:rPr>
        <w:footnoteRef/>
      </w:r>
      <w:r>
        <w:t xml:space="preserve"> Cf. </w:t>
      </w:r>
      <w:r w:rsidRPr="0069588F">
        <w:rPr>
          <w:i/>
          <w:iCs/>
        </w:rPr>
        <w:t>Evangelii Gaudium</w:t>
      </w:r>
      <w:r>
        <w:t>, n. 42.</w:t>
      </w:r>
    </w:p>
  </w:footnote>
  <w:footnote w:id="32">
    <w:p w14:paraId="60394656" w14:textId="2EFF4191" w:rsidR="00B542BD" w:rsidRDefault="00B542BD" w:rsidP="006C107D">
      <w:pPr>
        <w:pStyle w:val="FootnoteText"/>
        <w:jc w:val="both"/>
      </w:pPr>
      <w:r>
        <w:rPr>
          <w:rStyle w:val="FootnoteReference"/>
        </w:rPr>
        <w:footnoteRef/>
      </w:r>
      <w:r>
        <w:t xml:space="preserve"> Cf. </w:t>
      </w:r>
      <w:r>
        <w:rPr>
          <w:smallCaps/>
        </w:rPr>
        <w:t>Paolo VI</w:t>
      </w:r>
      <w:r>
        <w:t xml:space="preserve">, </w:t>
      </w:r>
      <w:r w:rsidRPr="006C107D">
        <w:rPr>
          <w:i/>
          <w:iCs/>
        </w:rPr>
        <w:t>Discorso ai Rogazionisti del Cuore di Gesù</w:t>
      </w:r>
      <w:r>
        <w:t>, Città del Vaticano, 14 settembre 1968, L’Osservatore Romano, Anno CVIII – N. 212, p. 1</w:t>
      </w:r>
    </w:p>
  </w:footnote>
  <w:footnote w:id="33">
    <w:p w14:paraId="68461157" w14:textId="5AEFB10D" w:rsidR="00B542BD" w:rsidRPr="00C83224" w:rsidRDefault="00B542BD" w:rsidP="005D2DBC">
      <w:pPr>
        <w:pStyle w:val="FootnoteText"/>
        <w:jc w:val="both"/>
        <w:rPr>
          <w:lang w:val="fr-FR"/>
        </w:rPr>
      </w:pPr>
      <w:r>
        <w:rPr>
          <w:rStyle w:val="FootnoteReference"/>
        </w:rPr>
        <w:footnoteRef/>
      </w:r>
      <w:r w:rsidRPr="00C83224">
        <w:rPr>
          <w:lang w:val="fr-FR"/>
        </w:rPr>
        <w:t xml:space="preserve"> Les </w:t>
      </w:r>
      <w:r>
        <w:rPr>
          <w:lang w:val="fr-FR"/>
        </w:rPr>
        <w:t>S</w:t>
      </w:r>
      <w:r w:rsidRPr="00C83224">
        <w:rPr>
          <w:lang w:val="fr-FR"/>
        </w:rPr>
        <w:t xml:space="preserve">tatuts de l'Union de </w:t>
      </w:r>
      <w:r>
        <w:rPr>
          <w:lang w:val="fr-FR"/>
        </w:rPr>
        <w:t>P</w:t>
      </w:r>
      <w:r w:rsidRPr="00C83224">
        <w:rPr>
          <w:lang w:val="fr-FR"/>
        </w:rPr>
        <w:t xml:space="preserve">rière pour les </w:t>
      </w:r>
      <w:r>
        <w:rPr>
          <w:lang w:val="fr-FR"/>
        </w:rPr>
        <w:t>V</w:t>
      </w:r>
      <w:r w:rsidRPr="00C83224">
        <w:rPr>
          <w:lang w:val="fr-FR"/>
        </w:rPr>
        <w:t xml:space="preserve">ocations et de l'Union </w:t>
      </w:r>
      <w:r>
        <w:rPr>
          <w:lang w:val="fr-FR"/>
        </w:rPr>
        <w:t>S</w:t>
      </w:r>
      <w:r w:rsidRPr="00C83224">
        <w:rPr>
          <w:lang w:val="fr-FR"/>
        </w:rPr>
        <w:t>acerdotale</w:t>
      </w:r>
      <w:r>
        <w:rPr>
          <w:lang w:val="fr-FR"/>
        </w:rPr>
        <w:t xml:space="preserve"> </w:t>
      </w:r>
      <w:r w:rsidRPr="00C83224">
        <w:rPr>
          <w:lang w:val="fr-FR"/>
        </w:rPr>
        <w:t>de Prière pour les Vocations ont été approuvées par les deux Gouvernements Généraux de</w:t>
      </w:r>
      <w:r>
        <w:rPr>
          <w:lang w:val="fr-FR"/>
        </w:rPr>
        <w:t xml:space="preserve">s </w:t>
      </w:r>
      <w:r w:rsidRPr="00C83224">
        <w:rPr>
          <w:lang w:val="fr-FR"/>
        </w:rPr>
        <w:t xml:space="preserve">Rogationnistes et </w:t>
      </w:r>
      <w:r>
        <w:rPr>
          <w:lang w:val="fr-FR"/>
        </w:rPr>
        <w:t xml:space="preserve">des </w:t>
      </w:r>
      <w:r w:rsidRPr="00C83224">
        <w:rPr>
          <w:lang w:val="fr-FR"/>
        </w:rPr>
        <w:t xml:space="preserve">Filles du </w:t>
      </w:r>
      <w:r>
        <w:rPr>
          <w:lang w:val="fr-FR"/>
        </w:rPr>
        <w:t xml:space="preserve">Divin </w:t>
      </w:r>
      <w:r w:rsidRPr="00C83224">
        <w:rPr>
          <w:lang w:val="fr-FR"/>
        </w:rPr>
        <w:t xml:space="preserve">Zèle avec lettre circulaire du 8 septembre 2014. </w:t>
      </w:r>
      <w:r>
        <w:rPr>
          <w:lang w:val="fr-FR"/>
        </w:rPr>
        <w:t>Cf.</w:t>
      </w:r>
      <w:r w:rsidRPr="005D2DBC">
        <w:rPr>
          <w:lang w:val="fr-FR"/>
        </w:rPr>
        <w:t xml:space="preserve"> </w:t>
      </w:r>
      <w:r>
        <w:rPr>
          <w:lang w:val="fr-FR"/>
        </w:rPr>
        <w:t>A</w:t>
      </w:r>
      <w:r w:rsidRPr="005D2DBC">
        <w:rPr>
          <w:lang w:val="fr-FR"/>
        </w:rPr>
        <w:t>nnexes 1 et 2 de ce document.</w:t>
      </w:r>
    </w:p>
  </w:footnote>
  <w:footnote w:id="34">
    <w:p w14:paraId="1C60FA9E" w14:textId="611BBD16" w:rsidR="00B542BD" w:rsidRPr="00F13916" w:rsidRDefault="00B542BD">
      <w:pPr>
        <w:pStyle w:val="FootnoteText"/>
        <w:rPr>
          <w:lang w:val="fr-FR"/>
        </w:rPr>
      </w:pPr>
      <w:r>
        <w:rPr>
          <w:rStyle w:val="FootnoteReference"/>
        </w:rPr>
        <w:footnoteRef/>
      </w:r>
      <w:r w:rsidRPr="00F13916">
        <w:rPr>
          <w:lang w:val="fr-FR"/>
        </w:rPr>
        <w:t xml:space="preserve"> Cf. </w:t>
      </w:r>
      <w:r w:rsidRPr="00F13916">
        <w:rPr>
          <w:i/>
          <w:iCs/>
          <w:lang w:val="fr-FR"/>
        </w:rPr>
        <w:t xml:space="preserve">Normes, </w:t>
      </w:r>
      <w:r w:rsidRPr="00F13916">
        <w:rPr>
          <w:lang w:val="fr-FR"/>
        </w:rPr>
        <w:t>n. 89.</w:t>
      </w:r>
    </w:p>
  </w:footnote>
  <w:footnote w:id="35">
    <w:p w14:paraId="57EAA186" w14:textId="028F6B9A" w:rsidR="00B542BD" w:rsidRPr="00F8006D" w:rsidRDefault="00B542BD" w:rsidP="00F8006D">
      <w:pPr>
        <w:pStyle w:val="FootnoteText"/>
        <w:jc w:val="both"/>
        <w:rPr>
          <w:lang w:val="fr-FR"/>
        </w:rPr>
      </w:pPr>
      <w:r>
        <w:rPr>
          <w:rStyle w:val="FootnoteReference"/>
        </w:rPr>
        <w:footnoteRef/>
      </w:r>
      <w:r w:rsidRPr="00F8006D">
        <w:rPr>
          <w:lang w:val="fr-FR"/>
        </w:rPr>
        <w:t xml:space="preserve"> Le </w:t>
      </w:r>
      <w:r>
        <w:rPr>
          <w:lang w:val="fr-FR"/>
        </w:rPr>
        <w:t>P</w:t>
      </w:r>
      <w:r w:rsidRPr="00F8006D">
        <w:rPr>
          <w:lang w:val="fr-FR"/>
        </w:rPr>
        <w:t>ape François nous rappelle que «la sainteté est le plus beau visage de l'Église».</w:t>
      </w:r>
      <w:r>
        <w:rPr>
          <w:lang w:val="fr-FR"/>
        </w:rPr>
        <w:t xml:space="preserve"> </w:t>
      </w:r>
      <w:r w:rsidRPr="00F8006D">
        <w:rPr>
          <w:lang w:val="fr-FR"/>
        </w:rPr>
        <w:t xml:space="preserve">Cf. </w:t>
      </w:r>
      <w:r w:rsidRPr="00F8006D">
        <w:rPr>
          <w:i/>
          <w:iCs/>
          <w:lang w:val="fr-FR"/>
        </w:rPr>
        <w:t xml:space="preserve">Exhortation </w:t>
      </w:r>
      <w:r>
        <w:rPr>
          <w:i/>
          <w:iCs/>
          <w:lang w:val="fr-FR"/>
        </w:rPr>
        <w:t>A</w:t>
      </w:r>
      <w:r w:rsidRPr="00F8006D">
        <w:rPr>
          <w:i/>
          <w:iCs/>
          <w:lang w:val="fr-FR"/>
        </w:rPr>
        <w:t>postolique Gaudete et Exsultate</w:t>
      </w:r>
      <w:r w:rsidRPr="00F8006D">
        <w:rPr>
          <w:lang w:val="fr-FR"/>
        </w:rPr>
        <w:t>, Rome, 2018, n</w:t>
      </w:r>
      <w:r>
        <w:rPr>
          <w:lang w:val="fr-FR"/>
        </w:rPr>
        <w:t>n</w:t>
      </w:r>
      <w:r w:rsidRPr="00F8006D">
        <w:rPr>
          <w:lang w:val="fr-FR"/>
        </w:rPr>
        <w:t>. 9 et 21.</w:t>
      </w:r>
    </w:p>
  </w:footnote>
  <w:footnote w:id="36">
    <w:p w14:paraId="0839E916" w14:textId="6842A52D" w:rsidR="00B542BD" w:rsidRPr="006D7BFB" w:rsidRDefault="00B542BD" w:rsidP="006D7BFB">
      <w:pPr>
        <w:pStyle w:val="FootnoteText"/>
        <w:rPr>
          <w:lang w:val="fr-FR"/>
        </w:rPr>
      </w:pPr>
      <w:r>
        <w:rPr>
          <w:rStyle w:val="FootnoteReference"/>
        </w:rPr>
        <w:footnoteRef/>
      </w:r>
      <w:r w:rsidRPr="006D7BFB">
        <w:rPr>
          <w:lang w:val="fr-FR"/>
        </w:rPr>
        <w:t xml:space="preserve"> La </w:t>
      </w:r>
      <w:r>
        <w:rPr>
          <w:lang w:val="fr-FR"/>
        </w:rPr>
        <w:t>M</w:t>
      </w:r>
      <w:r w:rsidRPr="006D7BFB">
        <w:rPr>
          <w:lang w:val="fr-FR"/>
        </w:rPr>
        <w:t>esse votive de Sa</w:t>
      </w:r>
      <w:r>
        <w:rPr>
          <w:lang w:val="fr-FR"/>
        </w:rPr>
        <w:t>i</w:t>
      </w:r>
      <w:r w:rsidRPr="006D7BFB">
        <w:rPr>
          <w:lang w:val="fr-FR"/>
        </w:rPr>
        <w:t>nt</w:t>
      </w:r>
      <w:r>
        <w:rPr>
          <w:lang w:val="fr-FR"/>
        </w:rPr>
        <w:t xml:space="preserve"> Ha</w:t>
      </w:r>
      <w:r w:rsidRPr="006D7BFB">
        <w:rPr>
          <w:lang w:val="fr-FR"/>
        </w:rPr>
        <w:t xml:space="preserve">nnibal </w:t>
      </w:r>
      <w:r>
        <w:rPr>
          <w:lang w:val="fr-FR"/>
        </w:rPr>
        <w:t>doit être</w:t>
      </w:r>
      <w:r w:rsidRPr="006D7BFB">
        <w:rPr>
          <w:lang w:val="fr-FR"/>
        </w:rPr>
        <w:t xml:space="preserve"> célébrée tous les mois ou le 1er jour ou en</w:t>
      </w:r>
      <w:r>
        <w:rPr>
          <w:lang w:val="fr-FR"/>
        </w:rPr>
        <w:t xml:space="preserve"> </w:t>
      </w:r>
      <w:r w:rsidRPr="006D7BFB">
        <w:rPr>
          <w:lang w:val="fr-FR"/>
        </w:rPr>
        <w:t>une date appropriée</w:t>
      </w:r>
      <w:r>
        <w:rPr>
          <w:lang w:val="fr-FR"/>
        </w:rPr>
        <w:t>.</w:t>
      </w:r>
    </w:p>
  </w:footnote>
  <w:footnote w:id="37">
    <w:p w14:paraId="17327D19" w14:textId="37046DCB" w:rsidR="00B542BD" w:rsidRPr="00933652" w:rsidRDefault="00B542BD">
      <w:pPr>
        <w:pStyle w:val="FootnoteText"/>
        <w:rPr>
          <w:lang w:val="fr-FR"/>
        </w:rPr>
      </w:pPr>
      <w:r>
        <w:rPr>
          <w:rStyle w:val="FootnoteReference"/>
        </w:rPr>
        <w:footnoteRef/>
      </w:r>
      <w:r w:rsidRPr="00933652">
        <w:rPr>
          <w:lang w:val="fr-FR"/>
        </w:rPr>
        <w:t xml:space="preserve"> Cf. </w:t>
      </w:r>
      <w:r w:rsidRPr="00933652">
        <w:rPr>
          <w:i/>
          <w:iCs/>
          <w:lang w:val="fr-FR"/>
        </w:rPr>
        <w:t>Constitutions</w:t>
      </w:r>
      <w:r w:rsidRPr="00933652">
        <w:rPr>
          <w:lang w:val="fr-FR"/>
        </w:rPr>
        <w:t>, art. 69.</w:t>
      </w:r>
    </w:p>
  </w:footnote>
  <w:footnote w:id="38">
    <w:p w14:paraId="4B85F935" w14:textId="275D770C" w:rsidR="00B542BD" w:rsidRPr="00933652" w:rsidRDefault="00B542BD">
      <w:pPr>
        <w:pStyle w:val="FootnoteText"/>
        <w:rPr>
          <w:lang w:val="fr-FR"/>
        </w:rPr>
      </w:pPr>
      <w:r>
        <w:rPr>
          <w:rStyle w:val="FootnoteReference"/>
        </w:rPr>
        <w:footnoteRef/>
      </w:r>
      <w:r w:rsidRPr="00933652">
        <w:rPr>
          <w:lang w:val="fr-FR"/>
        </w:rPr>
        <w:t xml:space="preserve"> Cf. </w:t>
      </w:r>
      <w:r w:rsidRPr="00933652">
        <w:rPr>
          <w:i/>
          <w:iCs/>
          <w:lang w:val="fr-FR"/>
        </w:rPr>
        <w:t xml:space="preserve">Normes, </w:t>
      </w:r>
      <w:r w:rsidRPr="00933652">
        <w:rPr>
          <w:lang w:val="fr-FR"/>
        </w:rPr>
        <w:t>n.110</w:t>
      </w:r>
    </w:p>
  </w:footnote>
  <w:footnote w:id="39">
    <w:p w14:paraId="6CFDDE7D" w14:textId="01AE10B4" w:rsidR="00B542BD" w:rsidRDefault="00B542BD">
      <w:pPr>
        <w:pStyle w:val="FootnoteText"/>
      </w:pPr>
      <w:r>
        <w:rPr>
          <w:rStyle w:val="FootnoteReference"/>
        </w:rPr>
        <w:footnoteRef/>
      </w:r>
      <w:r>
        <w:t xml:space="preserve"> Cf. </w:t>
      </w:r>
      <w:r w:rsidRPr="006D3769">
        <w:rPr>
          <w:i/>
          <w:iCs/>
        </w:rPr>
        <w:t>UPV e USPV: criteri per i nuovi statuti,</w:t>
      </w:r>
      <w:r>
        <w:t xml:space="preserve"> 5. Cfr. </w:t>
      </w:r>
      <w:r w:rsidRPr="006D3769">
        <w:rPr>
          <w:i/>
          <w:iCs/>
        </w:rPr>
        <w:t>Bollettino</w:t>
      </w:r>
      <w:r>
        <w:t>, Luglio-settembre 2014, p. 300.</w:t>
      </w:r>
    </w:p>
  </w:footnote>
  <w:footnote w:id="40">
    <w:p w14:paraId="4C948C5D" w14:textId="2BE18052" w:rsidR="00B542BD" w:rsidRDefault="00B542BD">
      <w:pPr>
        <w:pStyle w:val="FootnoteText"/>
      </w:pPr>
      <w:r>
        <w:rPr>
          <w:rStyle w:val="FootnoteReference"/>
        </w:rPr>
        <w:footnoteRef/>
      </w:r>
      <w:r>
        <w:t xml:space="preserve"> Cf. </w:t>
      </w:r>
      <w:r w:rsidRPr="00757DED">
        <w:rPr>
          <w:i/>
          <w:iCs/>
        </w:rPr>
        <w:t>Regola di Vita</w:t>
      </w:r>
      <w:r>
        <w:t>, n. 41.</w:t>
      </w:r>
    </w:p>
  </w:footnote>
  <w:footnote w:id="41">
    <w:p w14:paraId="0E2A2E4C" w14:textId="3E53AD42" w:rsidR="00B542BD" w:rsidRPr="00A6146D" w:rsidRDefault="00B542BD" w:rsidP="00A6146D">
      <w:pPr>
        <w:pStyle w:val="FootnoteText"/>
        <w:jc w:val="both"/>
        <w:rPr>
          <w:lang w:val="fr-FR"/>
        </w:rPr>
      </w:pPr>
      <w:r>
        <w:rPr>
          <w:rStyle w:val="FootnoteReference"/>
        </w:rPr>
        <w:footnoteRef/>
      </w:r>
      <w:r w:rsidRPr="00A464AE">
        <w:rPr>
          <w:lang w:val="fr-FR"/>
        </w:rPr>
        <w:t xml:space="preserve"> Un accent particulier est mis sur la Journée </w:t>
      </w:r>
      <w:r>
        <w:rPr>
          <w:lang w:val="fr-FR"/>
        </w:rPr>
        <w:t>Missionnaire</w:t>
      </w:r>
      <w:r w:rsidRPr="00A464AE">
        <w:rPr>
          <w:lang w:val="fr-FR"/>
        </w:rPr>
        <w:t xml:space="preserve"> </w:t>
      </w:r>
      <w:r>
        <w:rPr>
          <w:lang w:val="fr-FR"/>
        </w:rPr>
        <w:t>R</w:t>
      </w:r>
      <w:r w:rsidRPr="00A464AE">
        <w:rPr>
          <w:lang w:val="fr-FR"/>
        </w:rPr>
        <w:t xml:space="preserve">ogationniste avec une attention particulière au calendrier liturgique local. </w:t>
      </w:r>
      <w:r>
        <w:rPr>
          <w:lang w:val="fr-FR"/>
        </w:rPr>
        <w:t>Cf.</w:t>
      </w:r>
      <w:r w:rsidRPr="00A6146D">
        <w:rPr>
          <w:lang w:val="fr-FR"/>
        </w:rPr>
        <w:t xml:space="preserve"> Normes, n. 107.</w:t>
      </w:r>
    </w:p>
  </w:footnote>
  <w:footnote w:id="42">
    <w:p w14:paraId="4ABC36DF" w14:textId="408958C5" w:rsidR="00B542BD" w:rsidRPr="00A6146D" w:rsidRDefault="00B542BD">
      <w:pPr>
        <w:pStyle w:val="FootnoteText"/>
        <w:rPr>
          <w:lang w:val="fr-FR"/>
        </w:rPr>
      </w:pPr>
      <w:r>
        <w:rPr>
          <w:rStyle w:val="FootnoteReference"/>
        </w:rPr>
        <w:footnoteRef/>
      </w:r>
      <w:r w:rsidRPr="00A6146D">
        <w:rPr>
          <w:lang w:val="fr-FR"/>
        </w:rPr>
        <w:t xml:space="preserve"> </w:t>
      </w:r>
      <w:r w:rsidRPr="00933652">
        <w:rPr>
          <w:lang w:val="fr-FR"/>
        </w:rPr>
        <w:t xml:space="preserve">Cf. </w:t>
      </w:r>
      <w:r w:rsidRPr="00933652">
        <w:rPr>
          <w:i/>
          <w:iCs/>
          <w:lang w:val="fr-FR"/>
        </w:rPr>
        <w:t>Constitutions</w:t>
      </w:r>
      <w:r w:rsidRPr="00933652">
        <w:rPr>
          <w:lang w:val="fr-FR"/>
        </w:rPr>
        <w:t>, art. 8.</w:t>
      </w:r>
    </w:p>
  </w:footnote>
  <w:footnote w:id="43">
    <w:p w14:paraId="2CCDFD8D" w14:textId="2171081C" w:rsidR="00B542BD" w:rsidRPr="00933652" w:rsidRDefault="00B542BD" w:rsidP="00A6146D">
      <w:pPr>
        <w:pStyle w:val="FootnoteText"/>
        <w:jc w:val="both"/>
      </w:pPr>
      <w:r>
        <w:rPr>
          <w:rStyle w:val="FootnoteReference"/>
        </w:rPr>
        <w:footnoteRef/>
      </w:r>
      <w:r w:rsidRPr="00A6146D">
        <w:rPr>
          <w:lang w:val="fr-FR"/>
        </w:rPr>
        <w:t xml:space="preserve"> L'Union des Associations Rogationnistes (UAR) </w:t>
      </w:r>
      <w:r>
        <w:rPr>
          <w:rFonts w:cs="Times New Roman"/>
          <w:lang w:val="fr-FR"/>
        </w:rPr>
        <w:t>"</w:t>
      </w:r>
      <w:r w:rsidRPr="00A6146D">
        <w:rPr>
          <w:lang w:val="fr-FR"/>
        </w:rPr>
        <w:t>s'inspire de ces sentiments</w:t>
      </w:r>
      <w:r>
        <w:rPr>
          <w:lang w:val="fr-FR"/>
        </w:rPr>
        <w:t xml:space="preserve"> </w:t>
      </w:r>
      <w:r w:rsidRPr="00A6146D">
        <w:rPr>
          <w:lang w:val="fr-FR"/>
        </w:rPr>
        <w:t>de Jésus qui «</w:t>
      </w:r>
      <w:r w:rsidRPr="00151BF4">
        <w:rPr>
          <w:i/>
          <w:iCs/>
          <w:lang w:val="fr-FR"/>
        </w:rPr>
        <w:t xml:space="preserve">parcourait toutes les villes et les villages, enseignant dans leurs synagogues, proclamant la Bonne Nouvelle du Royaume et guérissant toute maladie et toute langueur. </w:t>
      </w:r>
      <w:r>
        <w:rPr>
          <w:rFonts w:cs="Times New Roman"/>
          <w:i/>
          <w:iCs/>
          <w:lang w:val="fr-FR"/>
        </w:rPr>
        <w:t>À</w:t>
      </w:r>
      <w:r w:rsidRPr="00151BF4">
        <w:rPr>
          <w:i/>
          <w:iCs/>
          <w:lang w:val="fr-FR"/>
        </w:rPr>
        <w:t xml:space="preserve"> la vue des foules il en eut pitié, car ces gens étaient las et prostrés comme des brebis qui n'ont pas de berger</w:t>
      </w:r>
      <w:r w:rsidRPr="00151BF4">
        <w:rPr>
          <w:lang w:val="fr-FR"/>
        </w:rPr>
        <w:t xml:space="preserve">. </w:t>
      </w:r>
      <w:r w:rsidRPr="00151BF4">
        <w:rPr>
          <w:i/>
          <w:iCs/>
          <w:lang w:val="fr-FR"/>
        </w:rPr>
        <w:t>Alors il dit à ses disciples: La moisson est abondante, mais les ouvriers peu nombreux</w:t>
      </w:r>
      <w:r>
        <w:rPr>
          <w:i/>
          <w:iCs/>
          <w:lang w:val="fr-FR"/>
        </w:rPr>
        <w:t>;</w:t>
      </w:r>
      <w:r w:rsidRPr="00151BF4">
        <w:rPr>
          <w:i/>
          <w:iCs/>
          <w:lang w:val="fr-FR"/>
        </w:rPr>
        <w:t xml:space="preserve"> priez donc le Maître de la moisson d'envoyer des ouvriers à sa moisson</w:t>
      </w:r>
      <w:r>
        <w:rPr>
          <w:lang w:val="fr-FR"/>
        </w:rPr>
        <w:t xml:space="preserve">» </w:t>
      </w:r>
      <w:r w:rsidRPr="00A6146D">
        <w:rPr>
          <w:lang w:val="fr-FR"/>
        </w:rPr>
        <w:t>(</w:t>
      </w:r>
      <w:r w:rsidRPr="00151BF4">
        <w:rPr>
          <w:i/>
          <w:iCs/>
          <w:lang w:val="fr-FR"/>
        </w:rPr>
        <w:t>Mt</w:t>
      </w:r>
      <w:r w:rsidRPr="00A6146D">
        <w:rPr>
          <w:lang w:val="fr-FR"/>
        </w:rPr>
        <w:t xml:space="preserve"> 9, 35-38); et les enseignements de </w:t>
      </w:r>
      <w:r>
        <w:rPr>
          <w:lang w:val="fr-FR"/>
        </w:rPr>
        <w:t>S</w:t>
      </w:r>
      <w:r w:rsidRPr="00A6146D">
        <w:rPr>
          <w:lang w:val="fr-FR"/>
        </w:rPr>
        <w:t xml:space="preserve">aint </w:t>
      </w:r>
      <w:r>
        <w:rPr>
          <w:lang w:val="fr-FR"/>
        </w:rPr>
        <w:t>Ha</w:t>
      </w:r>
      <w:r w:rsidRPr="00A6146D">
        <w:rPr>
          <w:lang w:val="fr-FR"/>
        </w:rPr>
        <w:t>nnibal Mari</w:t>
      </w:r>
      <w:r>
        <w:rPr>
          <w:lang w:val="fr-FR"/>
        </w:rPr>
        <w:t>e</w:t>
      </w:r>
      <w:r w:rsidRPr="00A6146D">
        <w:rPr>
          <w:lang w:val="fr-FR"/>
        </w:rPr>
        <w:t xml:space="preserve"> Di Francia. L'objectif</w:t>
      </w:r>
      <w:r>
        <w:rPr>
          <w:lang w:val="fr-FR"/>
        </w:rPr>
        <w:t xml:space="preserve"> </w:t>
      </w:r>
      <w:r w:rsidRPr="00A6146D">
        <w:rPr>
          <w:lang w:val="fr-FR"/>
        </w:rPr>
        <w:t xml:space="preserve">primaire de l'UAR est de vivre en </w:t>
      </w:r>
      <w:r>
        <w:rPr>
          <w:lang w:val="fr-FR"/>
        </w:rPr>
        <w:t>«</w:t>
      </w:r>
      <w:r w:rsidRPr="00A6146D">
        <w:rPr>
          <w:lang w:val="fr-FR"/>
        </w:rPr>
        <w:t>bons ouvriers</w:t>
      </w:r>
      <w:r>
        <w:rPr>
          <w:lang w:val="fr-FR"/>
        </w:rPr>
        <w:t>»</w:t>
      </w:r>
      <w:r w:rsidRPr="00A6146D">
        <w:rPr>
          <w:lang w:val="fr-FR"/>
        </w:rPr>
        <w:t xml:space="preserve"> et de répandre partout l'obéissance au Commandement de Jésus pour obtenir de nombreuses et saintes vocations, en particulier</w:t>
      </w:r>
      <w:r>
        <w:rPr>
          <w:lang w:val="fr-FR"/>
        </w:rPr>
        <w:t xml:space="preserve"> </w:t>
      </w:r>
      <w:r w:rsidRPr="00A6146D">
        <w:rPr>
          <w:lang w:val="fr-FR"/>
        </w:rPr>
        <w:t xml:space="preserve">Prêtres, </w:t>
      </w:r>
      <w:r>
        <w:rPr>
          <w:lang w:val="fr-FR"/>
        </w:rPr>
        <w:t>R</w:t>
      </w:r>
      <w:r w:rsidRPr="00A6146D">
        <w:rPr>
          <w:lang w:val="fr-FR"/>
        </w:rPr>
        <w:t xml:space="preserve">eligieux et </w:t>
      </w:r>
      <w:r>
        <w:rPr>
          <w:lang w:val="fr-FR"/>
        </w:rPr>
        <w:t>R</w:t>
      </w:r>
      <w:r w:rsidRPr="00A6146D">
        <w:rPr>
          <w:lang w:val="fr-FR"/>
        </w:rPr>
        <w:t xml:space="preserve">eligieuses, </w:t>
      </w:r>
      <w:r>
        <w:rPr>
          <w:lang w:val="fr-FR"/>
        </w:rPr>
        <w:t>M</w:t>
      </w:r>
      <w:r w:rsidRPr="00A6146D">
        <w:rPr>
          <w:lang w:val="fr-FR"/>
        </w:rPr>
        <w:t xml:space="preserve">issionnaires et autres vocations voués de manière particulière au service de l'évangélisation et de la charité". </w:t>
      </w:r>
      <w:r w:rsidRPr="00933652">
        <w:t>Cf. Statut, nn. 5. 6.</w:t>
      </w:r>
    </w:p>
  </w:footnote>
  <w:footnote w:id="44">
    <w:p w14:paraId="715B0184" w14:textId="77777777" w:rsidR="00B542BD" w:rsidRDefault="00B542BD" w:rsidP="00FB724A">
      <w:pPr>
        <w:pStyle w:val="FootnoteText"/>
        <w:jc w:val="both"/>
      </w:pPr>
      <w:r>
        <w:rPr>
          <w:rStyle w:val="FootnoteReference"/>
        </w:rPr>
        <w:footnoteRef/>
      </w:r>
      <w:r>
        <w:t xml:space="preserve"> Cf. </w:t>
      </w:r>
      <w:r>
        <w:rPr>
          <w:smallCaps/>
        </w:rPr>
        <w:t>Unione delle Associazioni Rogazioniste</w:t>
      </w:r>
      <w:r>
        <w:t xml:space="preserve">, </w:t>
      </w:r>
      <w:r w:rsidRPr="002542A5">
        <w:rPr>
          <w:i/>
          <w:iCs/>
        </w:rPr>
        <w:t>Il Progetto Culturale del Laicato</w:t>
      </w:r>
      <w:r>
        <w:rPr>
          <w:i/>
          <w:iCs/>
        </w:rPr>
        <w:t xml:space="preserve"> </w:t>
      </w:r>
      <w:r w:rsidRPr="002542A5">
        <w:rPr>
          <w:i/>
          <w:iCs/>
        </w:rPr>
        <w:t>Rogazionista</w:t>
      </w:r>
      <w:r>
        <w:t>, Morlupo, 2012.</w:t>
      </w:r>
    </w:p>
  </w:footnote>
  <w:footnote w:id="45">
    <w:p w14:paraId="62C05651" w14:textId="024A4A70" w:rsidR="00B542BD" w:rsidRPr="00C0240E" w:rsidRDefault="00B542BD">
      <w:pPr>
        <w:pStyle w:val="FootnoteText"/>
        <w:rPr>
          <w:lang w:val="fr-FR"/>
        </w:rPr>
      </w:pPr>
      <w:r>
        <w:rPr>
          <w:rStyle w:val="FootnoteReference"/>
        </w:rPr>
        <w:footnoteRef/>
      </w:r>
      <w:r w:rsidRPr="00C0240E">
        <w:rPr>
          <w:lang w:val="fr-FR"/>
        </w:rPr>
        <w:t xml:space="preserve"> Les occasions spéciales sont l'ordination, les professions et l'envoi missionnaire.</w:t>
      </w:r>
    </w:p>
  </w:footnote>
  <w:footnote w:id="46">
    <w:p w14:paraId="3DCE99E9" w14:textId="475A9050" w:rsidR="00B542BD" w:rsidRPr="00931C6A" w:rsidRDefault="00B542BD" w:rsidP="00931C6A">
      <w:pPr>
        <w:pStyle w:val="FootnoteText"/>
        <w:jc w:val="both"/>
        <w:rPr>
          <w:lang w:val="fr-FR"/>
        </w:rPr>
      </w:pPr>
      <w:r>
        <w:rPr>
          <w:rStyle w:val="FootnoteReference"/>
        </w:rPr>
        <w:footnoteRef/>
      </w:r>
      <w:r w:rsidRPr="00931C6A">
        <w:rPr>
          <w:lang w:val="fr-FR"/>
        </w:rPr>
        <w:t xml:space="preserve"> Une bonne initiative est de célébrer un mois vocationnel en mettant l'accent chaque semaine </w:t>
      </w:r>
      <w:r>
        <w:rPr>
          <w:lang w:val="fr-FR"/>
        </w:rPr>
        <w:t xml:space="preserve">sur </w:t>
      </w:r>
      <w:r w:rsidRPr="00931C6A">
        <w:rPr>
          <w:lang w:val="fr-FR"/>
        </w:rPr>
        <w:t xml:space="preserve">une vocation spécifique: ministres ordonnés, vie consacrée, </w:t>
      </w:r>
      <w:r>
        <w:rPr>
          <w:lang w:val="fr-FR"/>
        </w:rPr>
        <w:t>fa</w:t>
      </w:r>
      <w:r w:rsidRPr="00931C6A">
        <w:rPr>
          <w:lang w:val="fr-FR"/>
        </w:rPr>
        <w:t>mille et ministères non ordonnés.</w:t>
      </w:r>
    </w:p>
  </w:footnote>
  <w:footnote w:id="47">
    <w:p w14:paraId="47B38455" w14:textId="1BED7EF3" w:rsidR="00B542BD" w:rsidRPr="00931C6A" w:rsidRDefault="00B542BD" w:rsidP="00931C6A">
      <w:pPr>
        <w:pStyle w:val="FootnoteText"/>
        <w:jc w:val="both"/>
        <w:rPr>
          <w:lang w:val="fr-FR"/>
        </w:rPr>
      </w:pPr>
      <w:r>
        <w:rPr>
          <w:rStyle w:val="FootnoteReference"/>
        </w:rPr>
        <w:footnoteRef/>
      </w:r>
      <w:r w:rsidRPr="00931C6A">
        <w:rPr>
          <w:lang w:val="fr-FR"/>
        </w:rPr>
        <w:t xml:space="preserve"> Dans les </w:t>
      </w:r>
      <w:r w:rsidRPr="00931C6A">
        <w:rPr>
          <w:i/>
          <w:iCs/>
          <w:lang w:val="fr-FR"/>
        </w:rPr>
        <w:t>Normes</w:t>
      </w:r>
      <w:r w:rsidRPr="00931C6A">
        <w:rPr>
          <w:lang w:val="fr-FR"/>
        </w:rPr>
        <w:t xml:space="preserve">, il est précisé que: </w:t>
      </w:r>
      <w:r w:rsidRPr="00931C6A">
        <w:rPr>
          <w:i/>
          <w:iCs/>
          <w:lang w:val="fr-FR"/>
        </w:rPr>
        <w:t xml:space="preserve">Le Curé, en collaboration avec le Conseil pastoral et la </w:t>
      </w:r>
      <w:r>
        <w:rPr>
          <w:i/>
          <w:iCs/>
          <w:lang w:val="fr-FR"/>
        </w:rPr>
        <w:t>C</w:t>
      </w:r>
      <w:r w:rsidRPr="00931C6A">
        <w:rPr>
          <w:i/>
          <w:iCs/>
          <w:lang w:val="fr-FR"/>
        </w:rPr>
        <w:t>ommunauté religieuse, élabore un plan programmatique d'activités proprement rogat</w:t>
      </w:r>
      <w:r>
        <w:rPr>
          <w:i/>
          <w:iCs/>
          <w:lang w:val="fr-FR"/>
        </w:rPr>
        <w:t>ionnistes</w:t>
      </w:r>
      <w:r w:rsidRPr="00931C6A">
        <w:rPr>
          <w:i/>
          <w:iCs/>
          <w:lang w:val="fr-FR"/>
        </w:rPr>
        <w:t xml:space="preserve">, à mettre en œuvre, dans la mesure du possible, </w:t>
      </w:r>
      <w:r>
        <w:rPr>
          <w:i/>
          <w:iCs/>
          <w:lang w:val="fr-FR"/>
        </w:rPr>
        <w:t xml:space="preserve">au sein </w:t>
      </w:r>
      <w:r w:rsidRPr="00931C6A">
        <w:rPr>
          <w:i/>
          <w:iCs/>
          <w:lang w:val="fr-FR"/>
        </w:rPr>
        <w:t>d</w:t>
      </w:r>
      <w:r>
        <w:rPr>
          <w:i/>
          <w:iCs/>
          <w:lang w:val="fr-FR"/>
        </w:rPr>
        <w:t>e</w:t>
      </w:r>
      <w:r w:rsidRPr="00931C6A">
        <w:rPr>
          <w:i/>
          <w:iCs/>
          <w:lang w:val="fr-FR"/>
        </w:rPr>
        <w:t xml:space="preserve"> la Paroisse. De même, le Recteur du Sanctuaire élabore un programme adéquat à mettre en œuvre au sein même du Sanctuaire</w:t>
      </w:r>
      <w:r w:rsidRPr="00931C6A">
        <w:rPr>
          <w:lang w:val="fr-FR"/>
        </w:rPr>
        <w:t xml:space="preserve">. </w:t>
      </w:r>
      <w:r w:rsidRPr="00770EB8">
        <w:rPr>
          <w:lang w:val="fr-FR"/>
        </w:rPr>
        <w:t xml:space="preserve">Cf. </w:t>
      </w:r>
      <w:r w:rsidRPr="00770EB8">
        <w:rPr>
          <w:i/>
          <w:iCs/>
          <w:lang w:val="fr-FR"/>
        </w:rPr>
        <w:t>Normes</w:t>
      </w:r>
      <w:r w:rsidRPr="00770EB8">
        <w:rPr>
          <w:lang w:val="fr-FR"/>
        </w:rPr>
        <w:t>,</w:t>
      </w:r>
      <w:r>
        <w:rPr>
          <w:lang w:val="fr-FR"/>
        </w:rPr>
        <w:t xml:space="preserve"> </w:t>
      </w:r>
      <w:r w:rsidRPr="00770EB8">
        <w:rPr>
          <w:lang w:val="fr-FR"/>
        </w:rPr>
        <w:t>n. 115</w:t>
      </w:r>
    </w:p>
  </w:footnote>
  <w:footnote w:id="48">
    <w:p w14:paraId="346BD110" w14:textId="10BACBE2" w:rsidR="00B542BD" w:rsidRPr="00795D30" w:rsidRDefault="00B542BD" w:rsidP="00795D30">
      <w:pPr>
        <w:spacing w:after="0" w:line="240" w:lineRule="auto"/>
        <w:ind w:right="-113"/>
        <w:jc w:val="both"/>
        <w:rPr>
          <w:lang w:val="fr-FR"/>
        </w:rPr>
      </w:pPr>
      <w:r>
        <w:rPr>
          <w:rStyle w:val="FootnoteReference"/>
        </w:rPr>
        <w:footnoteRef/>
      </w:r>
      <w:r w:rsidRPr="00393F81">
        <w:rPr>
          <w:lang w:val="fr-FR"/>
        </w:rPr>
        <w:t xml:space="preserve"> </w:t>
      </w:r>
      <w:r w:rsidRPr="00770EB8">
        <w:rPr>
          <w:sz w:val="20"/>
          <w:szCs w:val="20"/>
          <w:lang w:val="fr-FR"/>
        </w:rPr>
        <w:t xml:space="preserve">Dans l'Exhortation apostolique </w:t>
      </w:r>
      <w:r w:rsidRPr="00770EB8">
        <w:rPr>
          <w:i/>
          <w:iCs/>
          <w:sz w:val="20"/>
          <w:szCs w:val="20"/>
          <w:lang w:val="fr-FR"/>
        </w:rPr>
        <w:t>Evangelii Gaudium</w:t>
      </w:r>
      <w:r w:rsidRPr="00770EB8">
        <w:rPr>
          <w:sz w:val="20"/>
          <w:szCs w:val="20"/>
          <w:lang w:val="fr-FR"/>
        </w:rPr>
        <w:t>, le Pape François souligne: "</w:t>
      </w:r>
      <w:r w:rsidRPr="00770EB8">
        <w:rPr>
          <w:i/>
          <w:iCs/>
          <w:sz w:val="20"/>
          <w:szCs w:val="20"/>
          <w:lang w:val="fr-FR"/>
        </w:rPr>
        <w:t>Dans les structures habituelles, les jeunes ne trouvent pas souvent de réponses à leurs inquiétudes, à leurs besoins, à leurs questions et à leurs blessures. Il nous coûte à nous, les adultes, de les écouter avec patience, de comprendre leurs inquiétudes ou leurs demandes, et d’apprendre à parler avec eux dans le langage qu’ils comprennent. (…) La prolifération et la croissance des associations et mouvements essentiellement de jeunes peuvent s’interpréter comme une action de l’Esprit qui ouvre des voies nouvelles en syntonie avec leurs attentes et avec la recherche d’une spiritualité profonde et d’un sens d’appartenance plus concret. Il est nécessaire toutefois, de rendre plus stable la participation de ces groupements à la pastorale d’ensemble de l’Église</w:t>
      </w:r>
      <w:r w:rsidRPr="00770EB8">
        <w:rPr>
          <w:sz w:val="20"/>
          <w:szCs w:val="20"/>
          <w:lang w:val="fr-FR"/>
        </w:rPr>
        <w:t xml:space="preserve">". Cf. </w:t>
      </w:r>
      <w:r w:rsidRPr="00770EB8">
        <w:rPr>
          <w:i/>
          <w:iCs/>
          <w:sz w:val="20"/>
          <w:szCs w:val="20"/>
          <w:lang w:val="fr-FR"/>
        </w:rPr>
        <w:t>Evangelii Gaudium</w:t>
      </w:r>
      <w:r w:rsidRPr="00770EB8">
        <w:rPr>
          <w:sz w:val="20"/>
          <w:szCs w:val="20"/>
          <w:lang w:val="fr-FR"/>
        </w:rPr>
        <w:t>, n. 105.</w:t>
      </w:r>
      <w:r w:rsidRPr="00114032">
        <w:rPr>
          <w:lang w:val="fr-FR"/>
        </w:rPr>
        <w:t xml:space="preserve"> </w:t>
      </w:r>
    </w:p>
  </w:footnote>
  <w:footnote w:id="49">
    <w:p w14:paraId="35B532AE" w14:textId="4C815BF0" w:rsidR="00B542BD" w:rsidRPr="00795D30" w:rsidRDefault="00B542BD">
      <w:pPr>
        <w:pStyle w:val="FootnoteText"/>
        <w:rPr>
          <w:i/>
          <w:iCs/>
          <w:lang w:val="fr-FR"/>
        </w:rPr>
      </w:pPr>
      <w:r>
        <w:rPr>
          <w:rStyle w:val="FootnoteReference"/>
        </w:rPr>
        <w:footnoteRef/>
      </w:r>
      <w:r w:rsidRPr="00795D30">
        <w:rPr>
          <w:lang w:val="fr-FR"/>
        </w:rPr>
        <w:t xml:space="preserve"> Cf. </w:t>
      </w:r>
      <w:r w:rsidRPr="00795D30">
        <w:rPr>
          <w:i/>
          <w:iCs/>
          <w:lang w:val="fr-FR"/>
        </w:rPr>
        <w:t xml:space="preserve">Normes, </w:t>
      </w:r>
      <w:r w:rsidRPr="00795D30">
        <w:rPr>
          <w:lang w:val="fr-FR"/>
        </w:rPr>
        <w:t>n. 110.</w:t>
      </w:r>
    </w:p>
  </w:footnote>
  <w:footnote w:id="50">
    <w:p w14:paraId="3841D193" w14:textId="050FDD7F" w:rsidR="00B542BD" w:rsidRPr="00032C6F" w:rsidRDefault="00B542BD" w:rsidP="00032C6F">
      <w:pPr>
        <w:spacing w:after="0" w:line="240" w:lineRule="auto"/>
        <w:ind w:right="-113"/>
        <w:jc w:val="both"/>
        <w:rPr>
          <w:sz w:val="20"/>
          <w:szCs w:val="20"/>
          <w:lang w:val="fr-FR"/>
        </w:rPr>
      </w:pPr>
      <w:r w:rsidRPr="00795D30">
        <w:rPr>
          <w:rStyle w:val="FootnoteReference"/>
          <w:sz w:val="20"/>
          <w:szCs w:val="20"/>
        </w:rPr>
        <w:footnoteRef/>
      </w:r>
      <w:r w:rsidRPr="00795D30">
        <w:rPr>
          <w:sz w:val="20"/>
          <w:szCs w:val="20"/>
          <w:lang w:val="fr-FR"/>
        </w:rPr>
        <w:t xml:space="preserve"> Cf. </w:t>
      </w:r>
      <w:r w:rsidRPr="00795D30">
        <w:rPr>
          <w:i/>
          <w:iCs/>
          <w:sz w:val="20"/>
          <w:szCs w:val="20"/>
          <w:lang w:val="fr-FR"/>
        </w:rPr>
        <w:t xml:space="preserve">Règle de </w:t>
      </w:r>
      <w:r>
        <w:rPr>
          <w:i/>
          <w:iCs/>
          <w:sz w:val="20"/>
          <w:szCs w:val="20"/>
          <w:lang w:val="fr-FR"/>
        </w:rPr>
        <w:t>V</w:t>
      </w:r>
      <w:r w:rsidRPr="00795D30">
        <w:rPr>
          <w:i/>
          <w:iCs/>
          <w:sz w:val="20"/>
          <w:szCs w:val="20"/>
          <w:lang w:val="fr-FR"/>
        </w:rPr>
        <w:t>ie</w:t>
      </w:r>
      <w:r w:rsidRPr="00795D30">
        <w:rPr>
          <w:sz w:val="20"/>
          <w:szCs w:val="20"/>
          <w:lang w:val="fr-FR"/>
        </w:rPr>
        <w:t xml:space="preserve">, n. 41. </w:t>
      </w:r>
    </w:p>
  </w:footnote>
  <w:footnote w:id="51">
    <w:p w14:paraId="13C88D11" w14:textId="54F0C079" w:rsidR="00B542BD" w:rsidRPr="00962D76" w:rsidRDefault="00B542BD" w:rsidP="00962D76">
      <w:pPr>
        <w:spacing w:after="0" w:line="240" w:lineRule="auto"/>
        <w:ind w:right="-113"/>
        <w:jc w:val="both"/>
        <w:rPr>
          <w:sz w:val="20"/>
          <w:szCs w:val="20"/>
          <w:lang w:val="fr-FR"/>
        </w:rPr>
      </w:pPr>
      <w:r w:rsidRPr="008A340E">
        <w:rPr>
          <w:rStyle w:val="FootnoteReference"/>
          <w:sz w:val="20"/>
          <w:szCs w:val="20"/>
        </w:rPr>
        <w:footnoteRef/>
      </w:r>
      <w:r w:rsidRPr="008A340E">
        <w:rPr>
          <w:sz w:val="20"/>
          <w:szCs w:val="20"/>
          <w:lang w:val="fr-FR"/>
        </w:rPr>
        <w:t xml:space="preserve"> Le Pape Pie XI a affirmé: "Et tel est le domaine de la politique, qui concerne les intérêts de toutes les sociétés, et qui à cet égard est le domaine </w:t>
      </w:r>
      <w:r>
        <w:rPr>
          <w:sz w:val="20"/>
          <w:szCs w:val="20"/>
          <w:lang w:val="fr-FR"/>
        </w:rPr>
        <w:t xml:space="preserve">de </w:t>
      </w:r>
      <w:r w:rsidRPr="008A340E">
        <w:rPr>
          <w:sz w:val="20"/>
          <w:szCs w:val="20"/>
          <w:lang w:val="fr-FR"/>
        </w:rPr>
        <w:t>l</w:t>
      </w:r>
      <w:r>
        <w:rPr>
          <w:sz w:val="20"/>
          <w:szCs w:val="20"/>
          <w:lang w:val="fr-FR"/>
        </w:rPr>
        <w:t>a</w:t>
      </w:r>
      <w:r w:rsidRPr="008A340E">
        <w:rPr>
          <w:sz w:val="20"/>
          <w:szCs w:val="20"/>
          <w:lang w:val="fr-FR"/>
        </w:rPr>
        <w:t xml:space="preserve"> plus large charité, de </w:t>
      </w:r>
      <w:r>
        <w:rPr>
          <w:sz w:val="20"/>
          <w:szCs w:val="20"/>
          <w:lang w:val="fr-FR"/>
        </w:rPr>
        <w:t xml:space="preserve">la </w:t>
      </w:r>
      <w:r w:rsidRPr="008A340E">
        <w:rPr>
          <w:sz w:val="20"/>
          <w:szCs w:val="20"/>
          <w:lang w:val="fr-FR"/>
        </w:rPr>
        <w:t>charité politique, à laquelle on ne pourrait dire rien d'autre</w:t>
      </w:r>
      <w:r>
        <w:rPr>
          <w:sz w:val="20"/>
          <w:szCs w:val="20"/>
          <w:lang w:val="fr-FR"/>
        </w:rPr>
        <w:t xml:space="preserve"> </w:t>
      </w:r>
      <w:r w:rsidRPr="008A340E">
        <w:rPr>
          <w:sz w:val="20"/>
          <w:szCs w:val="20"/>
          <w:lang w:val="fr-FR"/>
        </w:rPr>
        <w:t xml:space="preserve">être supérieur, en dehors de la religion. Et encore: "Tous les chrétiens sont obligés de s'impliquer politiquement. La politique est la plus haute forme de charité, juste après charité religieuse envers Dieu". Dans: </w:t>
      </w:r>
      <w:r w:rsidRPr="008A340E">
        <w:rPr>
          <w:i/>
          <w:iCs/>
          <w:sz w:val="20"/>
          <w:szCs w:val="20"/>
          <w:lang w:val="fr-FR"/>
        </w:rPr>
        <w:t>Osservatore Romano</w:t>
      </w:r>
      <w:r w:rsidRPr="008A340E">
        <w:rPr>
          <w:sz w:val="20"/>
          <w:szCs w:val="20"/>
          <w:lang w:val="fr-FR"/>
        </w:rPr>
        <w:t>, 23 décembre 1927, n. 296, 3.</w:t>
      </w:r>
    </w:p>
  </w:footnote>
  <w:footnote w:id="52">
    <w:p w14:paraId="49BFB013" w14:textId="0FC59DEB" w:rsidR="00B542BD" w:rsidRPr="004B0CCE" w:rsidRDefault="00B542BD">
      <w:pPr>
        <w:pStyle w:val="FootnoteText"/>
        <w:rPr>
          <w:lang w:val="fr-FR"/>
        </w:rPr>
      </w:pPr>
      <w:r>
        <w:rPr>
          <w:rStyle w:val="FootnoteReference"/>
        </w:rPr>
        <w:footnoteRef/>
      </w:r>
      <w:r w:rsidRPr="004B0CCE">
        <w:rPr>
          <w:lang w:val="fr-FR"/>
        </w:rPr>
        <w:t xml:space="preserve"> Cf. </w:t>
      </w:r>
      <w:r w:rsidRPr="004B0CCE">
        <w:rPr>
          <w:i/>
          <w:iCs/>
          <w:lang w:val="fr-FR"/>
        </w:rPr>
        <w:t xml:space="preserve">Normes, </w:t>
      </w:r>
      <w:r w:rsidRPr="004B0CCE">
        <w:rPr>
          <w:lang w:val="fr-FR"/>
        </w:rPr>
        <w:t>n. 107.</w:t>
      </w:r>
    </w:p>
  </w:footnote>
  <w:footnote w:id="53">
    <w:p w14:paraId="74D4A7F5" w14:textId="509C5142" w:rsidR="00B542BD" w:rsidRPr="004B0CCE" w:rsidRDefault="00B542BD">
      <w:pPr>
        <w:pStyle w:val="FootnoteText"/>
        <w:rPr>
          <w:lang w:val="fr-FR"/>
        </w:rPr>
      </w:pPr>
      <w:r>
        <w:rPr>
          <w:rStyle w:val="FootnoteReference"/>
        </w:rPr>
        <w:footnoteRef/>
      </w:r>
      <w:r w:rsidRPr="004B0CCE">
        <w:rPr>
          <w:lang w:val="fr-FR"/>
        </w:rPr>
        <w:t xml:space="preserve"> Cf. </w:t>
      </w:r>
      <w:r w:rsidRPr="004B0CCE">
        <w:rPr>
          <w:i/>
          <w:iCs/>
          <w:lang w:val="fr-FR"/>
        </w:rPr>
        <w:t xml:space="preserve">Normes, </w:t>
      </w:r>
      <w:r w:rsidRPr="004B0CCE">
        <w:rPr>
          <w:lang w:val="fr-FR"/>
        </w:rPr>
        <w:t>n. 112</w:t>
      </w:r>
    </w:p>
  </w:footnote>
  <w:footnote w:id="54">
    <w:p w14:paraId="01D09EC7" w14:textId="03E87F05" w:rsidR="00B542BD" w:rsidRPr="004B0CCE" w:rsidRDefault="00B542BD">
      <w:pPr>
        <w:pStyle w:val="FootnoteText"/>
        <w:rPr>
          <w:lang w:val="fr-FR"/>
        </w:rPr>
      </w:pPr>
      <w:r>
        <w:rPr>
          <w:rStyle w:val="FootnoteReference"/>
        </w:rPr>
        <w:footnoteRef/>
      </w:r>
      <w:r w:rsidRPr="004B0CCE">
        <w:rPr>
          <w:lang w:val="fr-FR"/>
        </w:rPr>
        <w:t xml:space="preserve"> Cf. </w:t>
      </w:r>
      <w:r w:rsidRPr="004B0CCE">
        <w:rPr>
          <w:i/>
          <w:iCs/>
          <w:lang w:val="fr-FR"/>
        </w:rPr>
        <w:t>Normes</w:t>
      </w:r>
      <w:r w:rsidRPr="004B0CCE">
        <w:rPr>
          <w:lang w:val="fr-FR"/>
        </w:rPr>
        <w:t>, n. 115, 5</w:t>
      </w:r>
    </w:p>
  </w:footnote>
  <w:footnote w:id="55">
    <w:p w14:paraId="2B277AD5" w14:textId="523659EA" w:rsidR="00B542BD" w:rsidRPr="00D34C40" w:rsidRDefault="00B542BD" w:rsidP="00C062A2">
      <w:pPr>
        <w:spacing w:after="0" w:line="240" w:lineRule="auto"/>
        <w:ind w:right="-113"/>
        <w:jc w:val="both"/>
        <w:rPr>
          <w:lang w:val="fr-FR"/>
        </w:rPr>
      </w:pPr>
      <w:r w:rsidRPr="00C062A2">
        <w:rPr>
          <w:rStyle w:val="FootnoteReference"/>
          <w:sz w:val="20"/>
          <w:szCs w:val="20"/>
        </w:rPr>
        <w:footnoteRef/>
      </w:r>
      <w:r w:rsidRPr="00C062A2">
        <w:rPr>
          <w:lang w:val="fr-FR"/>
        </w:rPr>
        <w:t xml:space="preserve"> </w:t>
      </w:r>
      <w:r w:rsidRPr="00FA68D2">
        <w:rPr>
          <w:sz w:val="20"/>
          <w:szCs w:val="20"/>
          <w:lang w:val="fr-FR"/>
        </w:rPr>
        <w:t xml:space="preserve">L'Église place auprès du curé et de son Conseil </w:t>
      </w:r>
      <w:r>
        <w:rPr>
          <w:sz w:val="20"/>
          <w:szCs w:val="20"/>
          <w:lang w:val="fr-FR"/>
        </w:rPr>
        <w:t>P</w:t>
      </w:r>
      <w:r w:rsidRPr="00FA68D2">
        <w:rPr>
          <w:sz w:val="20"/>
          <w:szCs w:val="20"/>
          <w:lang w:val="fr-FR"/>
        </w:rPr>
        <w:t xml:space="preserve">resbytéral des instruments de partage et de coresponsabilité tels que le </w:t>
      </w:r>
      <w:r>
        <w:rPr>
          <w:sz w:val="20"/>
          <w:szCs w:val="20"/>
          <w:lang w:val="fr-FR"/>
        </w:rPr>
        <w:t>"</w:t>
      </w:r>
      <w:r w:rsidRPr="00FA68D2">
        <w:rPr>
          <w:sz w:val="20"/>
          <w:szCs w:val="20"/>
          <w:lang w:val="fr-FR"/>
        </w:rPr>
        <w:t>Conseil pastorale</w:t>
      </w:r>
      <w:r>
        <w:rPr>
          <w:sz w:val="20"/>
          <w:szCs w:val="20"/>
          <w:lang w:val="fr-FR"/>
        </w:rPr>
        <w:t xml:space="preserve"> </w:t>
      </w:r>
      <w:r w:rsidRPr="00FA68D2">
        <w:rPr>
          <w:sz w:val="20"/>
          <w:szCs w:val="20"/>
          <w:lang w:val="fr-FR"/>
        </w:rPr>
        <w:t>paroissial</w:t>
      </w:r>
      <w:r>
        <w:rPr>
          <w:sz w:val="20"/>
          <w:szCs w:val="20"/>
          <w:lang w:val="fr-FR"/>
        </w:rPr>
        <w:t>"</w:t>
      </w:r>
      <w:r w:rsidRPr="00FA68D2">
        <w:rPr>
          <w:sz w:val="20"/>
          <w:szCs w:val="20"/>
          <w:lang w:val="fr-FR"/>
        </w:rPr>
        <w:t xml:space="preserve"> et le </w:t>
      </w:r>
      <w:r>
        <w:rPr>
          <w:sz w:val="20"/>
          <w:szCs w:val="20"/>
          <w:lang w:val="fr-FR"/>
        </w:rPr>
        <w:t>"</w:t>
      </w:r>
      <w:r w:rsidRPr="00FA68D2">
        <w:rPr>
          <w:sz w:val="20"/>
          <w:szCs w:val="20"/>
          <w:lang w:val="fr-FR"/>
        </w:rPr>
        <w:t xml:space="preserve">Conseil </w:t>
      </w:r>
      <w:r>
        <w:rPr>
          <w:sz w:val="20"/>
          <w:szCs w:val="20"/>
          <w:lang w:val="fr-FR"/>
        </w:rPr>
        <w:t>pour l</w:t>
      </w:r>
      <w:r w:rsidRPr="00FA68D2">
        <w:rPr>
          <w:sz w:val="20"/>
          <w:szCs w:val="20"/>
          <w:lang w:val="fr-FR"/>
        </w:rPr>
        <w:t xml:space="preserve">es </w:t>
      </w:r>
      <w:r>
        <w:rPr>
          <w:sz w:val="20"/>
          <w:szCs w:val="20"/>
          <w:lang w:val="fr-FR"/>
        </w:rPr>
        <w:t>A</w:t>
      </w:r>
      <w:r w:rsidRPr="00FA68D2">
        <w:rPr>
          <w:sz w:val="20"/>
          <w:szCs w:val="20"/>
          <w:lang w:val="fr-FR"/>
        </w:rPr>
        <w:t xml:space="preserve">ffaires </w:t>
      </w:r>
      <w:r>
        <w:rPr>
          <w:sz w:val="20"/>
          <w:szCs w:val="20"/>
          <w:lang w:val="fr-FR"/>
        </w:rPr>
        <w:t>É</w:t>
      </w:r>
      <w:r w:rsidRPr="00FA68D2">
        <w:rPr>
          <w:sz w:val="20"/>
          <w:szCs w:val="20"/>
          <w:lang w:val="fr-FR"/>
        </w:rPr>
        <w:t>conomiques afin que l'engagement des tous et l</w:t>
      </w:r>
      <w:r>
        <w:rPr>
          <w:sz w:val="20"/>
          <w:szCs w:val="20"/>
          <w:lang w:val="fr-FR"/>
        </w:rPr>
        <w:t>a</w:t>
      </w:r>
      <w:r w:rsidRPr="00FA68D2">
        <w:rPr>
          <w:sz w:val="20"/>
          <w:szCs w:val="20"/>
          <w:lang w:val="fr-FR"/>
        </w:rPr>
        <w:t xml:space="preserve"> ministér</w:t>
      </w:r>
      <w:r>
        <w:rPr>
          <w:sz w:val="20"/>
          <w:szCs w:val="20"/>
          <w:lang w:val="fr-FR"/>
        </w:rPr>
        <w:t>ialité</w:t>
      </w:r>
      <w:r w:rsidRPr="00FA68D2">
        <w:rPr>
          <w:sz w:val="20"/>
          <w:szCs w:val="20"/>
          <w:lang w:val="fr-FR"/>
        </w:rPr>
        <w:t xml:space="preserve"> parmi ceux qui sont appelés dans l'Église locale</w:t>
      </w:r>
      <w:r>
        <w:rPr>
          <w:sz w:val="20"/>
          <w:szCs w:val="20"/>
          <w:lang w:val="fr-FR"/>
        </w:rPr>
        <w:t xml:space="preserve"> s’accroit</w:t>
      </w:r>
      <w:r w:rsidRPr="00FA68D2">
        <w:rPr>
          <w:sz w:val="20"/>
          <w:szCs w:val="20"/>
          <w:lang w:val="fr-FR"/>
        </w:rPr>
        <w:t xml:space="preserve">. L'Instruction de la Congrégation pour le Clergé reflète la valeur et l'importance des organismes paroissiaux de coresponsabilité ecclésiale, y compris le </w:t>
      </w:r>
      <w:r>
        <w:rPr>
          <w:sz w:val="20"/>
          <w:szCs w:val="20"/>
          <w:lang w:val="fr-FR"/>
        </w:rPr>
        <w:t>"</w:t>
      </w:r>
      <w:r w:rsidRPr="00FA68D2">
        <w:rPr>
          <w:sz w:val="20"/>
          <w:szCs w:val="20"/>
          <w:lang w:val="fr-FR"/>
        </w:rPr>
        <w:t xml:space="preserve">Conseil </w:t>
      </w:r>
      <w:r>
        <w:rPr>
          <w:sz w:val="20"/>
          <w:szCs w:val="20"/>
          <w:lang w:val="fr-FR"/>
        </w:rPr>
        <w:t>pour l</w:t>
      </w:r>
      <w:r w:rsidRPr="00FA68D2">
        <w:rPr>
          <w:sz w:val="20"/>
          <w:szCs w:val="20"/>
          <w:lang w:val="fr-FR"/>
        </w:rPr>
        <w:t xml:space="preserve">es </w:t>
      </w:r>
      <w:r>
        <w:rPr>
          <w:sz w:val="20"/>
          <w:szCs w:val="20"/>
          <w:lang w:val="fr-FR"/>
        </w:rPr>
        <w:t>A</w:t>
      </w:r>
      <w:r w:rsidRPr="00FA68D2">
        <w:rPr>
          <w:sz w:val="20"/>
          <w:szCs w:val="20"/>
          <w:lang w:val="fr-FR"/>
        </w:rPr>
        <w:t xml:space="preserve">ffaires </w:t>
      </w:r>
      <w:r>
        <w:rPr>
          <w:sz w:val="20"/>
          <w:szCs w:val="20"/>
          <w:lang w:val="fr-FR"/>
        </w:rPr>
        <w:t>É</w:t>
      </w:r>
      <w:r w:rsidRPr="00FA68D2">
        <w:rPr>
          <w:sz w:val="20"/>
          <w:szCs w:val="20"/>
          <w:lang w:val="fr-FR"/>
        </w:rPr>
        <w:t>conomiques</w:t>
      </w:r>
      <w:r>
        <w:rPr>
          <w:sz w:val="20"/>
          <w:szCs w:val="20"/>
          <w:lang w:val="fr-FR"/>
        </w:rPr>
        <w:t>"</w:t>
      </w:r>
      <w:r w:rsidRPr="00FA68D2">
        <w:rPr>
          <w:sz w:val="20"/>
          <w:szCs w:val="20"/>
          <w:lang w:val="fr-FR"/>
        </w:rPr>
        <w:t>, comme lieu de témoignage évangélique à l'Église et à la société. C'est une question d</w:t>
      </w:r>
      <w:r>
        <w:rPr>
          <w:sz w:val="20"/>
          <w:szCs w:val="20"/>
          <w:lang w:val="fr-FR"/>
        </w:rPr>
        <w:t>’</w:t>
      </w:r>
      <w:r w:rsidRPr="00FA68D2">
        <w:rPr>
          <w:sz w:val="20"/>
          <w:szCs w:val="20"/>
          <w:lang w:val="fr-FR"/>
        </w:rPr>
        <w:t>une instance de transparence administrative, de</w:t>
      </w:r>
      <w:r>
        <w:rPr>
          <w:sz w:val="20"/>
          <w:szCs w:val="20"/>
          <w:lang w:val="fr-FR"/>
        </w:rPr>
        <w:t xml:space="preserve"> la</w:t>
      </w:r>
      <w:r w:rsidRPr="00FA68D2">
        <w:rPr>
          <w:sz w:val="20"/>
          <w:szCs w:val="20"/>
          <w:lang w:val="fr-FR"/>
        </w:rPr>
        <w:t xml:space="preserve"> culture de coresponsabilité et </w:t>
      </w:r>
      <w:r>
        <w:rPr>
          <w:sz w:val="20"/>
          <w:szCs w:val="20"/>
          <w:lang w:val="fr-FR"/>
        </w:rPr>
        <w:t xml:space="preserve">du </w:t>
      </w:r>
      <w:r w:rsidRPr="00FA68D2">
        <w:rPr>
          <w:sz w:val="20"/>
          <w:szCs w:val="20"/>
          <w:lang w:val="fr-FR"/>
        </w:rPr>
        <w:t xml:space="preserve">subvenir aux besoins de la paroisse. </w:t>
      </w:r>
      <w:r>
        <w:rPr>
          <w:sz w:val="20"/>
          <w:szCs w:val="20"/>
          <w:lang w:val="fr-FR"/>
        </w:rPr>
        <w:t xml:space="preserve">Cf. </w:t>
      </w:r>
      <w:r>
        <w:rPr>
          <w:i/>
          <w:iCs/>
          <w:sz w:val="20"/>
          <w:szCs w:val="20"/>
          <w:lang w:val="fr-FR"/>
        </w:rPr>
        <w:t>Instruction</w:t>
      </w:r>
      <w:r w:rsidRPr="00FA68D2">
        <w:rPr>
          <w:sz w:val="20"/>
          <w:szCs w:val="20"/>
          <w:lang w:val="fr-FR"/>
        </w:rPr>
        <w:t>, nn. 101-107.</w:t>
      </w:r>
    </w:p>
    <w:p w14:paraId="4511EF95" w14:textId="24A01054" w:rsidR="00B542BD" w:rsidRPr="001D431F" w:rsidRDefault="00B542BD">
      <w:pPr>
        <w:pStyle w:val="FootnoteText"/>
        <w:rPr>
          <w:lang w:val="fr-FR"/>
        </w:rPr>
      </w:pPr>
    </w:p>
  </w:footnote>
  <w:footnote w:id="56">
    <w:p w14:paraId="11C0E47A" w14:textId="60FF1071" w:rsidR="00B542BD" w:rsidRPr="007A7BCE" w:rsidRDefault="00B542BD">
      <w:pPr>
        <w:pStyle w:val="FootnoteText"/>
        <w:rPr>
          <w:lang w:val="fr-FR"/>
        </w:rPr>
      </w:pPr>
      <w:r>
        <w:rPr>
          <w:rStyle w:val="FootnoteReference"/>
        </w:rPr>
        <w:footnoteRef/>
      </w:r>
      <w:r w:rsidRPr="007A7BCE">
        <w:rPr>
          <w:szCs w:val="20"/>
          <w:lang w:val="fr-FR"/>
        </w:rPr>
        <w:t xml:space="preserve"> Cf. </w:t>
      </w:r>
      <w:r w:rsidRPr="007A7BCE">
        <w:rPr>
          <w:i/>
          <w:iCs/>
          <w:szCs w:val="20"/>
          <w:lang w:val="fr-FR"/>
        </w:rPr>
        <w:t xml:space="preserve">Normes, </w:t>
      </w:r>
      <w:r w:rsidRPr="007A7BCE">
        <w:rPr>
          <w:szCs w:val="20"/>
          <w:lang w:val="fr-FR"/>
        </w:rPr>
        <w:t>n. 111</w:t>
      </w:r>
    </w:p>
  </w:footnote>
  <w:footnote w:id="57">
    <w:p w14:paraId="437827C2" w14:textId="7B35A5E0" w:rsidR="00B542BD" w:rsidRPr="007A7BCE" w:rsidRDefault="00B542BD">
      <w:pPr>
        <w:pStyle w:val="FootnoteText"/>
        <w:rPr>
          <w:lang w:val="fr-FR"/>
        </w:rPr>
      </w:pPr>
      <w:r>
        <w:rPr>
          <w:rStyle w:val="FootnoteReference"/>
        </w:rPr>
        <w:footnoteRef/>
      </w:r>
      <w:r w:rsidRPr="007A7BCE">
        <w:rPr>
          <w:szCs w:val="20"/>
          <w:lang w:val="fr-FR"/>
        </w:rPr>
        <w:t xml:space="preserve"> Cf. </w:t>
      </w:r>
      <w:r w:rsidRPr="007A7BCE">
        <w:rPr>
          <w:i/>
          <w:iCs/>
          <w:szCs w:val="20"/>
          <w:lang w:val="fr-FR"/>
        </w:rPr>
        <w:t xml:space="preserve">Normes, </w:t>
      </w:r>
      <w:r w:rsidRPr="007A7BCE">
        <w:rPr>
          <w:szCs w:val="20"/>
          <w:lang w:val="fr-FR"/>
        </w:rPr>
        <w:t>n. 118</w:t>
      </w:r>
    </w:p>
  </w:footnote>
  <w:footnote w:id="58">
    <w:p w14:paraId="02B19AA5" w14:textId="28C21043" w:rsidR="00B542BD" w:rsidRPr="007A7BCE" w:rsidRDefault="00B542BD">
      <w:pPr>
        <w:pStyle w:val="FootnoteText"/>
        <w:rPr>
          <w:lang w:val="fr-FR"/>
        </w:rPr>
      </w:pPr>
      <w:r>
        <w:rPr>
          <w:rStyle w:val="FootnoteReference"/>
        </w:rPr>
        <w:footnoteRef/>
      </w:r>
      <w:r w:rsidRPr="007A7BCE">
        <w:rPr>
          <w:lang w:val="fr-FR"/>
        </w:rPr>
        <w:t xml:space="preserve">  Cf. </w:t>
      </w:r>
      <w:r w:rsidRPr="007A7BCE">
        <w:rPr>
          <w:i/>
          <w:iCs/>
          <w:lang w:val="fr-FR"/>
        </w:rPr>
        <w:t>Instructions</w:t>
      </w:r>
      <w:r w:rsidRPr="007A7BCE">
        <w:rPr>
          <w:lang w:val="fr-FR"/>
        </w:rPr>
        <w:t>, n. 11.</w:t>
      </w:r>
    </w:p>
  </w:footnote>
  <w:footnote w:id="59">
    <w:p w14:paraId="2E7C11E5" w14:textId="2C90FF4A" w:rsidR="00B542BD" w:rsidRPr="00AC2658" w:rsidRDefault="00B542BD" w:rsidP="00355DE4">
      <w:pPr>
        <w:spacing w:after="0" w:line="240" w:lineRule="auto"/>
        <w:ind w:right="-113"/>
        <w:jc w:val="both"/>
        <w:rPr>
          <w:lang w:val="fr-FR"/>
        </w:rPr>
      </w:pPr>
      <w:r w:rsidRPr="00355DE4">
        <w:rPr>
          <w:rStyle w:val="FootnoteReference"/>
          <w:sz w:val="20"/>
          <w:szCs w:val="20"/>
        </w:rPr>
        <w:footnoteRef/>
      </w:r>
      <w:r w:rsidRPr="00355DE4">
        <w:rPr>
          <w:sz w:val="20"/>
          <w:szCs w:val="20"/>
          <w:lang w:val="fr-FR"/>
        </w:rPr>
        <w:t xml:space="preserve"> </w:t>
      </w:r>
      <w:r>
        <w:rPr>
          <w:sz w:val="18"/>
          <w:szCs w:val="18"/>
          <w:lang w:val="fr-FR"/>
        </w:rPr>
        <w:t>"</w:t>
      </w:r>
      <w:r w:rsidRPr="00AC2658">
        <w:rPr>
          <w:sz w:val="18"/>
          <w:szCs w:val="18"/>
          <w:lang w:val="fr-FR"/>
        </w:rPr>
        <w:t>Le chemin de la synodalité est le chemin que Dieu attend de l'Église d</w:t>
      </w:r>
      <w:r>
        <w:rPr>
          <w:sz w:val="18"/>
          <w:szCs w:val="18"/>
          <w:lang w:val="fr-FR"/>
        </w:rPr>
        <w:t xml:space="preserve">u </w:t>
      </w:r>
      <w:r w:rsidRPr="00AC2658">
        <w:rPr>
          <w:sz w:val="18"/>
          <w:szCs w:val="18"/>
          <w:lang w:val="fr-FR"/>
        </w:rPr>
        <w:t>troisième millénaire</w:t>
      </w:r>
      <w:r>
        <w:rPr>
          <w:sz w:val="18"/>
          <w:szCs w:val="18"/>
          <w:lang w:val="fr-FR"/>
        </w:rPr>
        <w:t>"</w:t>
      </w:r>
      <w:r w:rsidRPr="00AC2658">
        <w:rPr>
          <w:sz w:val="18"/>
          <w:szCs w:val="18"/>
          <w:lang w:val="fr-FR"/>
        </w:rPr>
        <w:t xml:space="preserve">. </w:t>
      </w:r>
      <w:r>
        <w:rPr>
          <w:sz w:val="18"/>
          <w:szCs w:val="18"/>
          <w:lang w:val="fr-FR"/>
        </w:rPr>
        <w:t>Cf.</w:t>
      </w:r>
      <w:r w:rsidRPr="00AC2658">
        <w:rPr>
          <w:sz w:val="18"/>
          <w:szCs w:val="18"/>
          <w:lang w:val="fr-FR"/>
        </w:rPr>
        <w:t xml:space="preserve"> </w:t>
      </w:r>
      <w:r>
        <w:rPr>
          <w:smallCaps/>
          <w:sz w:val="18"/>
          <w:szCs w:val="18"/>
          <w:lang w:val="fr-FR"/>
        </w:rPr>
        <w:t>François</w:t>
      </w:r>
      <w:r w:rsidRPr="00AC2658">
        <w:rPr>
          <w:sz w:val="18"/>
          <w:szCs w:val="18"/>
          <w:lang w:val="fr-FR"/>
        </w:rPr>
        <w:t xml:space="preserve">, </w:t>
      </w:r>
      <w:r w:rsidRPr="00355DE4">
        <w:rPr>
          <w:i/>
          <w:iCs/>
          <w:sz w:val="18"/>
          <w:szCs w:val="18"/>
          <w:lang w:val="fr-FR"/>
        </w:rPr>
        <w:t xml:space="preserve">Discours à l'occasion de la </w:t>
      </w:r>
      <w:r>
        <w:rPr>
          <w:i/>
          <w:iCs/>
          <w:sz w:val="18"/>
          <w:szCs w:val="18"/>
          <w:lang w:val="fr-FR"/>
        </w:rPr>
        <w:t>C</w:t>
      </w:r>
      <w:r w:rsidRPr="00355DE4">
        <w:rPr>
          <w:i/>
          <w:iCs/>
          <w:sz w:val="18"/>
          <w:szCs w:val="18"/>
          <w:lang w:val="fr-FR"/>
        </w:rPr>
        <w:t>ommémoration du 50e anniversaire de l'Institution du Synode des Évêques</w:t>
      </w:r>
      <w:r w:rsidRPr="00AC2658">
        <w:rPr>
          <w:sz w:val="18"/>
          <w:szCs w:val="18"/>
          <w:lang w:val="fr-FR"/>
        </w:rPr>
        <w:t>, 17 octobre</w:t>
      </w:r>
      <w:r>
        <w:rPr>
          <w:sz w:val="18"/>
          <w:szCs w:val="18"/>
          <w:lang w:val="fr-FR"/>
        </w:rPr>
        <w:t xml:space="preserve"> </w:t>
      </w:r>
      <w:r w:rsidRPr="00AC2658">
        <w:rPr>
          <w:sz w:val="18"/>
          <w:szCs w:val="18"/>
          <w:lang w:val="fr-FR"/>
        </w:rPr>
        <w:t xml:space="preserve">2015: </w:t>
      </w:r>
      <w:r w:rsidRPr="00355DE4">
        <w:rPr>
          <w:i/>
          <w:iCs/>
          <w:sz w:val="18"/>
          <w:szCs w:val="18"/>
          <w:lang w:val="fr-FR"/>
        </w:rPr>
        <w:t xml:space="preserve">AAS </w:t>
      </w:r>
      <w:r w:rsidRPr="00AC2658">
        <w:rPr>
          <w:sz w:val="18"/>
          <w:szCs w:val="18"/>
          <w:lang w:val="fr-FR"/>
        </w:rPr>
        <w:t>107 (2015) 1139.</w:t>
      </w:r>
      <w:r w:rsidRPr="00AC2658">
        <w:rPr>
          <w:lang w:val="fr-FR"/>
        </w:rPr>
        <w:t xml:space="preserve"> </w:t>
      </w:r>
    </w:p>
  </w:footnote>
  <w:footnote w:id="60">
    <w:p w14:paraId="2B9F7BCF" w14:textId="6F84EBA0" w:rsidR="00B542BD" w:rsidRPr="007A7BCE" w:rsidRDefault="00B542BD">
      <w:pPr>
        <w:pStyle w:val="FootnoteText"/>
        <w:rPr>
          <w:lang w:val="fr-FR"/>
        </w:rPr>
      </w:pPr>
      <w:r w:rsidRPr="00355DE4">
        <w:rPr>
          <w:rStyle w:val="FootnoteReference"/>
          <w:szCs w:val="20"/>
        </w:rPr>
        <w:footnoteRef/>
      </w:r>
      <w:r w:rsidRPr="007A7BCE">
        <w:rPr>
          <w:szCs w:val="20"/>
          <w:lang w:val="fr-FR"/>
        </w:rPr>
        <w:t xml:space="preserve"> </w:t>
      </w:r>
      <w:r w:rsidRPr="007A7BCE">
        <w:rPr>
          <w:lang w:val="fr-FR"/>
        </w:rPr>
        <w:t xml:space="preserve">Cf. </w:t>
      </w:r>
      <w:r w:rsidRPr="007A7BCE">
        <w:rPr>
          <w:i/>
          <w:iCs/>
          <w:lang w:val="fr-FR"/>
        </w:rPr>
        <w:t>Evangelii Gaudium,</w:t>
      </w:r>
      <w:r w:rsidRPr="007A7BCE">
        <w:rPr>
          <w:lang w:val="fr-FR"/>
        </w:rPr>
        <w:t xml:space="preserve"> nn. 27-28.</w:t>
      </w:r>
    </w:p>
  </w:footnote>
  <w:footnote w:id="61">
    <w:p w14:paraId="00FFF463" w14:textId="38CBAB35" w:rsidR="00B542BD" w:rsidRPr="00CC310E" w:rsidRDefault="00B542BD" w:rsidP="00CC310E">
      <w:pPr>
        <w:spacing w:after="0" w:line="240" w:lineRule="auto"/>
        <w:ind w:right="-113"/>
        <w:jc w:val="both"/>
        <w:rPr>
          <w:sz w:val="20"/>
          <w:szCs w:val="20"/>
          <w:lang w:val="fr-FR"/>
        </w:rPr>
      </w:pPr>
      <w:r w:rsidRPr="00355DE4">
        <w:rPr>
          <w:rStyle w:val="FootnoteReference"/>
          <w:sz w:val="20"/>
          <w:szCs w:val="20"/>
        </w:rPr>
        <w:footnoteRef/>
      </w:r>
      <w:r w:rsidRPr="00355DE4">
        <w:rPr>
          <w:sz w:val="20"/>
          <w:szCs w:val="20"/>
          <w:lang w:val="fr-FR"/>
        </w:rPr>
        <w:t xml:space="preserve"> Dans le discours d'ouverture de la Ve Conférence </w:t>
      </w:r>
      <w:r>
        <w:rPr>
          <w:sz w:val="20"/>
          <w:szCs w:val="20"/>
          <w:lang w:val="fr-FR"/>
        </w:rPr>
        <w:t xml:space="preserve">des Évêques </w:t>
      </w:r>
      <w:r w:rsidRPr="00355DE4">
        <w:rPr>
          <w:sz w:val="20"/>
          <w:szCs w:val="20"/>
          <w:lang w:val="fr-FR"/>
        </w:rPr>
        <w:t xml:space="preserve"> latino-américain</w:t>
      </w:r>
      <w:r>
        <w:rPr>
          <w:sz w:val="20"/>
          <w:szCs w:val="20"/>
          <w:lang w:val="fr-FR"/>
        </w:rPr>
        <w:t>s</w:t>
      </w:r>
      <w:r w:rsidRPr="00355DE4">
        <w:rPr>
          <w:sz w:val="20"/>
          <w:szCs w:val="20"/>
          <w:lang w:val="fr-FR"/>
        </w:rPr>
        <w:t>, le Pape</w:t>
      </w:r>
      <w:r>
        <w:rPr>
          <w:sz w:val="20"/>
          <w:szCs w:val="20"/>
          <w:lang w:val="fr-FR"/>
        </w:rPr>
        <w:t xml:space="preserve"> </w:t>
      </w:r>
      <w:r w:rsidRPr="00355DE4">
        <w:rPr>
          <w:sz w:val="20"/>
          <w:szCs w:val="20"/>
          <w:lang w:val="fr-FR"/>
        </w:rPr>
        <w:t>Benoît rappelle que la foi ne se propage pas par prosélytisme mais par attraction.</w:t>
      </w:r>
      <w:r>
        <w:rPr>
          <w:sz w:val="20"/>
          <w:szCs w:val="20"/>
          <w:lang w:val="fr-FR"/>
        </w:rPr>
        <w:t xml:space="preserve"> Cf. </w:t>
      </w:r>
      <w:r>
        <w:rPr>
          <w:smallCaps/>
          <w:sz w:val="20"/>
          <w:szCs w:val="20"/>
          <w:lang w:val="fr-FR"/>
        </w:rPr>
        <w:t>Benoit</w:t>
      </w:r>
      <w:r w:rsidRPr="00355DE4">
        <w:rPr>
          <w:sz w:val="20"/>
          <w:szCs w:val="20"/>
          <w:lang w:val="fr-FR"/>
        </w:rPr>
        <w:t xml:space="preserve"> XVI, </w:t>
      </w:r>
      <w:r w:rsidRPr="009D763F">
        <w:rPr>
          <w:i/>
          <w:iCs/>
          <w:sz w:val="20"/>
          <w:szCs w:val="20"/>
          <w:lang w:val="fr-FR"/>
        </w:rPr>
        <w:t xml:space="preserve">Homélie de la Sainte Messe pour l'inauguration de la Ve Conférence </w:t>
      </w:r>
      <w:r>
        <w:rPr>
          <w:i/>
          <w:iCs/>
          <w:sz w:val="20"/>
          <w:szCs w:val="20"/>
          <w:lang w:val="fr-FR"/>
        </w:rPr>
        <w:t>G</w:t>
      </w:r>
      <w:r w:rsidRPr="009D763F">
        <w:rPr>
          <w:i/>
          <w:iCs/>
          <w:sz w:val="20"/>
          <w:szCs w:val="20"/>
          <w:lang w:val="fr-FR"/>
        </w:rPr>
        <w:t>énérale de l'</w:t>
      </w:r>
      <w:r>
        <w:rPr>
          <w:i/>
          <w:iCs/>
          <w:sz w:val="20"/>
          <w:szCs w:val="20"/>
          <w:lang w:val="fr-FR"/>
        </w:rPr>
        <w:t>E</w:t>
      </w:r>
      <w:r w:rsidRPr="009D763F">
        <w:rPr>
          <w:i/>
          <w:iCs/>
          <w:sz w:val="20"/>
          <w:szCs w:val="20"/>
          <w:lang w:val="fr-FR"/>
        </w:rPr>
        <w:t xml:space="preserve">piscopat latino-américain et caribéen </w:t>
      </w:r>
      <w:r w:rsidRPr="00355DE4">
        <w:rPr>
          <w:sz w:val="20"/>
          <w:szCs w:val="20"/>
          <w:lang w:val="fr-FR"/>
        </w:rPr>
        <w:t xml:space="preserve">au sanctuaire "La Aparecida" (13 mai 2007), </w:t>
      </w:r>
      <w:r w:rsidRPr="009D763F">
        <w:rPr>
          <w:i/>
          <w:iCs/>
          <w:sz w:val="20"/>
          <w:szCs w:val="20"/>
          <w:lang w:val="fr-FR"/>
        </w:rPr>
        <w:t>AAS</w:t>
      </w:r>
      <w:r w:rsidRPr="00355DE4">
        <w:rPr>
          <w:sz w:val="20"/>
          <w:szCs w:val="20"/>
          <w:lang w:val="fr-FR"/>
        </w:rPr>
        <w:t xml:space="preserve"> 99 (2007), 437.</w:t>
      </w:r>
    </w:p>
  </w:footnote>
  <w:footnote w:id="62">
    <w:p w14:paraId="65C93684" w14:textId="7E9C2F57" w:rsidR="00B542BD" w:rsidRPr="003C2E48" w:rsidRDefault="00B542BD">
      <w:pPr>
        <w:pStyle w:val="FootnoteText"/>
        <w:rPr>
          <w:lang w:val="fr-FR"/>
        </w:rPr>
      </w:pPr>
      <w:r>
        <w:rPr>
          <w:rStyle w:val="FootnoteReference"/>
        </w:rPr>
        <w:footnoteRef/>
      </w:r>
      <w:r w:rsidRPr="003C2E48">
        <w:rPr>
          <w:lang w:val="fr-FR"/>
        </w:rPr>
        <w:t xml:space="preserve"> </w:t>
      </w:r>
      <w:r w:rsidRPr="003C2E48">
        <w:rPr>
          <w:i/>
          <w:iCs/>
          <w:lang w:val="fr-FR"/>
        </w:rPr>
        <w:t>Mt</w:t>
      </w:r>
      <w:r w:rsidRPr="003C2E48">
        <w:rPr>
          <w:lang w:val="fr-FR"/>
        </w:rPr>
        <w:t xml:space="preserve"> 9,37-38; </w:t>
      </w:r>
      <w:r w:rsidRPr="003C2E48">
        <w:rPr>
          <w:i/>
          <w:iCs/>
          <w:lang w:val="fr-FR"/>
        </w:rPr>
        <w:t>Lc</w:t>
      </w:r>
      <w:r w:rsidRPr="003C2E48">
        <w:rPr>
          <w:lang w:val="fr-FR"/>
        </w:rPr>
        <w:t xml:space="preserve"> 10,2</w:t>
      </w:r>
    </w:p>
  </w:footnote>
  <w:footnote w:id="63">
    <w:p w14:paraId="757DD3EF" w14:textId="63AA1558" w:rsidR="00B542BD" w:rsidRPr="00151A77" w:rsidRDefault="00B542BD">
      <w:pPr>
        <w:pStyle w:val="FootnoteText"/>
        <w:rPr>
          <w:lang w:val="fr-FR"/>
        </w:rPr>
      </w:pPr>
      <w:r>
        <w:rPr>
          <w:rStyle w:val="FootnoteReference"/>
        </w:rPr>
        <w:footnoteRef/>
      </w:r>
      <w:r w:rsidRPr="00151A77">
        <w:rPr>
          <w:lang w:val="fr-FR"/>
        </w:rPr>
        <w:t xml:space="preserve"> Cf. </w:t>
      </w:r>
      <w:r w:rsidRPr="00151A77">
        <w:rPr>
          <w:i/>
          <w:iCs/>
          <w:lang w:val="fr-FR"/>
        </w:rPr>
        <w:t>Code de Droit Canonique</w:t>
      </w:r>
      <w:r w:rsidRPr="00151A77">
        <w:rPr>
          <w:lang w:val="fr-FR"/>
        </w:rPr>
        <w:t>, can. 515.</w:t>
      </w:r>
    </w:p>
  </w:footnote>
  <w:footnote w:id="64">
    <w:p w14:paraId="565B1BDA" w14:textId="77777777" w:rsidR="00B542BD" w:rsidRPr="00710C69" w:rsidRDefault="00B542BD" w:rsidP="00C76E6C">
      <w:pPr>
        <w:pStyle w:val="FootnoteText"/>
        <w:rPr>
          <w:lang w:val="fr-FR"/>
        </w:rPr>
      </w:pPr>
      <w:r w:rsidRPr="00710C69">
        <w:rPr>
          <w:rStyle w:val="FootnoteReference"/>
        </w:rPr>
        <w:footnoteRef/>
      </w:r>
      <w:r w:rsidRPr="00710C69">
        <w:rPr>
          <w:lang w:val="fr-FR"/>
        </w:rPr>
        <w:t xml:space="preserve"> Avec le nom original de </w:t>
      </w:r>
      <w:r w:rsidRPr="00710C69">
        <w:rPr>
          <w:i/>
          <w:lang w:val="fr-FR"/>
        </w:rPr>
        <w:t>Pieuse Union de la Rogation évangélique du Cœur de Jésus</w:t>
      </w:r>
      <w:r>
        <w:rPr>
          <w:lang w:val="fr-FR"/>
        </w:rPr>
        <w:t>, elle</w:t>
      </w:r>
      <w:r w:rsidRPr="00710C69">
        <w:rPr>
          <w:lang w:val="fr-FR"/>
        </w:rPr>
        <w:t xml:space="preserve"> a été officiellement approuvé</w:t>
      </w:r>
      <w:r>
        <w:rPr>
          <w:lang w:val="fr-FR"/>
        </w:rPr>
        <w:t>e le 8 décembre 1900 par l'A</w:t>
      </w:r>
      <w:r w:rsidRPr="00710C69">
        <w:rPr>
          <w:lang w:val="fr-FR"/>
        </w:rPr>
        <w:t>rchevêque de Messine, Mgr</w:t>
      </w:r>
      <w:r>
        <w:rPr>
          <w:lang w:val="fr-FR"/>
        </w:rPr>
        <w:t>.</w:t>
      </w:r>
      <w:r w:rsidRPr="00710C69">
        <w:rPr>
          <w:lang w:val="fr-FR"/>
        </w:rPr>
        <w:t xml:space="preserve"> Letterio D'Arrigo.</w:t>
      </w:r>
    </w:p>
  </w:footnote>
  <w:footnote w:id="65">
    <w:p w14:paraId="00486E7D" w14:textId="77777777" w:rsidR="00B542BD" w:rsidRPr="00987799" w:rsidRDefault="00B542BD" w:rsidP="00C76E6C">
      <w:pPr>
        <w:pStyle w:val="FootnoteText"/>
        <w:rPr>
          <w:lang w:val="fr-FR"/>
        </w:rPr>
      </w:pPr>
      <w:r w:rsidRPr="00987799">
        <w:rPr>
          <w:rStyle w:val="FootnoteReference"/>
        </w:rPr>
        <w:footnoteRef/>
      </w:r>
      <w:r w:rsidRPr="00987799">
        <w:t xml:space="preserve">  Hannibal M. Di Francia, </w:t>
      </w:r>
      <w:r w:rsidRPr="00987799">
        <w:rPr>
          <w:i/>
        </w:rPr>
        <w:t>Ecrits</w:t>
      </w:r>
      <w:r w:rsidRPr="00987799">
        <w:t xml:space="preserve">, vol. </w:t>
      </w:r>
      <w:r w:rsidRPr="00987799">
        <w:rPr>
          <w:lang w:val="fr-FR"/>
        </w:rPr>
        <w:t>I, p. 266</w:t>
      </w:r>
    </w:p>
  </w:footnote>
  <w:footnote w:id="66">
    <w:p w14:paraId="75C36149" w14:textId="77777777" w:rsidR="00B542BD" w:rsidRPr="00987799" w:rsidRDefault="00B542BD" w:rsidP="00C76E6C">
      <w:pPr>
        <w:pStyle w:val="FootnoteText"/>
        <w:rPr>
          <w:lang w:val="fr-FR"/>
        </w:rPr>
      </w:pPr>
      <w:r w:rsidRPr="00987799">
        <w:rPr>
          <w:rStyle w:val="FootnoteReference"/>
        </w:rPr>
        <w:footnoteRef/>
      </w:r>
      <w:r>
        <w:rPr>
          <w:lang w:val="fr-FR"/>
        </w:rPr>
        <w:t xml:space="preserve">  C</w:t>
      </w:r>
      <w:r w:rsidRPr="00987799">
        <w:rPr>
          <w:lang w:val="fr-FR"/>
        </w:rPr>
        <w:t>omme prière officielle de l'Union,</w:t>
      </w:r>
      <w:r>
        <w:rPr>
          <w:lang w:val="fr-FR"/>
        </w:rPr>
        <w:t xml:space="preserve"> i</w:t>
      </w:r>
      <w:r w:rsidRPr="00987799">
        <w:rPr>
          <w:lang w:val="fr-FR"/>
        </w:rPr>
        <w:t>ci est mentionn</w:t>
      </w:r>
      <w:r>
        <w:rPr>
          <w:lang w:val="fr-FR"/>
        </w:rPr>
        <w:t>ée</w:t>
      </w:r>
      <w:r w:rsidRPr="00987799">
        <w:rPr>
          <w:lang w:val="fr-FR"/>
        </w:rPr>
        <w:t xml:space="preserve"> </w:t>
      </w:r>
      <w:r>
        <w:rPr>
          <w:lang w:val="fr-FR"/>
        </w:rPr>
        <w:t>le texte original du Fondateur</w:t>
      </w:r>
      <w:r w:rsidRPr="00987799">
        <w:rPr>
          <w:lang w:val="fr-FR"/>
        </w:rPr>
        <w:t xml:space="preserve"> qui peut être adapté sur place selon sa propre traduction</w:t>
      </w:r>
      <w:r>
        <w:rPr>
          <w:lang w:val="fr-FR"/>
        </w:rPr>
        <w:t>.</w:t>
      </w:r>
    </w:p>
  </w:footnote>
  <w:footnote w:id="67">
    <w:p w14:paraId="41A293D2" w14:textId="77777777" w:rsidR="00B542BD" w:rsidRPr="00987799" w:rsidRDefault="00B542BD" w:rsidP="00C76E6C">
      <w:pPr>
        <w:pStyle w:val="FootnoteText"/>
        <w:rPr>
          <w:lang w:val="fr-FR"/>
        </w:rPr>
      </w:pPr>
      <w:r w:rsidRPr="00987799">
        <w:rPr>
          <w:rStyle w:val="FootnoteReference"/>
        </w:rPr>
        <w:footnoteRef/>
      </w:r>
      <w:r w:rsidRPr="00987799">
        <w:rPr>
          <w:lang w:val="fr-FR"/>
        </w:rPr>
        <w:t xml:space="preserve">  Fondé</w:t>
      </w:r>
      <w:r>
        <w:rPr>
          <w:lang w:val="fr-FR"/>
        </w:rPr>
        <w:t xml:space="preserve">e </w:t>
      </w:r>
      <w:r w:rsidRPr="00987799">
        <w:rPr>
          <w:lang w:val="fr-FR"/>
        </w:rPr>
        <w:t xml:space="preserve"> par </w:t>
      </w:r>
      <w:r>
        <w:rPr>
          <w:lang w:val="fr-FR"/>
        </w:rPr>
        <w:t xml:space="preserve"> </w:t>
      </w:r>
      <w:r w:rsidRPr="00987799">
        <w:rPr>
          <w:lang w:val="fr-FR"/>
        </w:rPr>
        <w:t>Sa</w:t>
      </w:r>
      <w:r>
        <w:rPr>
          <w:lang w:val="fr-FR"/>
        </w:rPr>
        <w:t>int Ha</w:t>
      </w:r>
      <w:r w:rsidRPr="00987799">
        <w:rPr>
          <w:lang w:val="fr-FR"/>
        </w:rPr>
        <w:t>nnibal</w:t>
      </w:r>
      <w:r>
        <w:rPr>
          <w:lang w:val="fr-FR"/>
        </w:rPr>
        <w:t xml:space="preserve">  Marie</w:t>
      </w:r>
      <w:r w:rsidRPr="00987799">
        <w:rPr>
          <w:lang w:val="fr-FR"/>
        </w:rPr>
        <w:t xml:space="preserve"> Di Francia, </w:t>
      </w:r>
      <w:r w:rsidRPr="00987799">
        <w:rPr>
          <w:i/>
          <w:lang w:val="fr-FR"/>
        </w:rPr>
        <w:t>éminent apôtre  de la prière pour les vocations</w:t>
      </w:r>
      <w:r w:rsidRPr="00987799">
        <w:rPr>
          <w:lang w:val="fr-FR"/>
        </w:rPr>
        <w:t>, le 22 nove</w:t>
      </w:r>
      <w:r>
        <w:rPr>
          <w:lang w:val="fr-FR"/>
        </w:rPr>
        <w:t>mbre 1897 sous le nom de "Sacrée</w:t>
      </w:r>
      <w:r w:rsidRPr="00987799">
        <w:rPr>
          <w:lang w:val="fr-FR"/>
        </w:rPr>
        <w:t xml:space="preserve"> Alliance".</w:t>
      </w:r>
    </w:p>
  </w:footnote>
  <w:footnote w:id="68">
    <w:p w14:paraId="7393DAA0" w14:textId="153E5E74" w:rsidR="00B542BD" w:rsidRPr="009D71B0" w:rsidRDefault="00B542BD">
      <w:pPr>
        <w:pStyle w:val="FootnoteText"/>
        <w:rPr>
          <w:lang w:val="fr-FR"/>
        </w:rPr>
      </w:pPr>
      <w:r>
        <w:rPr>
          <w:rStyle w:val="FootnoteReference"/>
        </w:rPr>
        <w:footnoteRef/>
      </w:r>
      <w:r>
        <w:t xml:space="preserve"> Cf. </w:t>
      </w:r>
      <w:r>
        <w:rPr>
          <w:smallCaps/>
        </w:rPr>
        <w:t xml:space="preserve">Tusino </w:t>
      </w:r>
      <w:r>
        <w:t xml:space="preserve">T., </w:t>
      </w:r>
      <w:r w:rsidRPr="00321173">
        <w:rPr>
          <w:i/>
          <w:iCs/>
        </w:rPr>
        <w:t>Memorie Biografiche</w:t>
      </w:r>
      <w:r>
        <w:t xml:space="preserve">, vol. </w:t>
      </w:r>
      <w:r w:rsidRPr="009D71B0">
        <w:rPr>
          <w:lang w:val="fr-FR"/>
        </w:rPr>
        <w:t>I, Ed. Rogate (1995), p. 345.</w:t>
      </w:r>
    </w:p>
  </w:footnote>
  <w:footnote w:id="69">
    <w:p w14:paraId="53708F8B" w14:textId="3DBAA2DA" w:rsidR="00B542BD" w:rsidRPr="009D71B0" w:rsidRDefault="00B542BD">
      <w:pPr>
        <w:pStyle w:val="FootnoteText"/>
        <w:rPr>
          <w:lang w:val="fr-FR"/>
        </w:rPr>
      </w:pPr>
      <w:r>
        <w:rPr>
          <w:rStyle w:val="FootnoteReference"/>
        </w:rPr>
        <w:footnoteRef/>
      </w:r>
      <w:r w:rsidRPr="009D71B0">
        <w:rPr>
          <w:lang w:val="fr-FR"/>
        </w:rPr>
        <w:t xml:space="preserve">  Cf. </w:t>
      </w:r>
      <w:r w:rsidRPr="009D71B0">
        <w:rPr>
          <w:i/>
          <w:iCs/>
          <w:lang w:val="fr-FR"/>
        </w:rPr>
        <w:t xml:space="preserve">Constitutions, </w:t>
      </w:r>
      <w:r w:rsidRPr="009D71B0">
        <w:rPr>
          <w:lang w:val="fr-FR"/>
        </w:rPr>
        <w:t>art. 92</w:t>
      </w:r>
    </w:p>
  </w:footnote>
  <w:footnote w:id="70">
    <w:p w14:paraId="39B37688" w14:textId="5E0DF76D" w:rsidR="00B542BD" w:rsidRPr="00C6517C" w:rsidRDefault="00B542BD" w:rsidP="00393F23">
      <w:pPr>
        <w:spacing w:after="0" w:line="240" w:lineRule="auto"/>
        <w:ind w:right="-113"/>
        <w:jc w:val="both"/>
        <w:rPr>
          <w:sz w:val="20"/>
          <w:szCs w:val="20"/>
          <w:lang w:val="fr-FR"/>
        </w:rPr>
      </w:pPr>
      <w:r>
        <w:rPr>
          <w:rStyle w:val="FootnoteReference"/>
        </w:rPr>
        <w:footnoteRef/>
      </w:r>
      <w:r w:rsidRPr="004006A3">
        <w:rPr>
          <w:lang w:val="fr-FR"/>
        </w:rPr>
        <w:t xml:space="preserve"> </w:t>
      </w:r>
      <w:r w:rsidRPr="004006A3">
        <w:rPr>
          <w:sz w:val="20"/>
          <w:szCs w:val="20"/>
          <w:lang w:val="fr-FR"/>
        </w:rPr>
        <w:t xml:space="preserve">Ce ​​premier Document sur la Pastorale </w:t>
      </w:r>
      <w:r>
        <w:rPr>
          <w:sz w:val="20"/>
          <w:szCs w:val="20"/>
          <w:lang w:val="fr-FR"/>
        </w:rPr>
        <w:t xml:space="preserve">Juvénile </w:t>
      </w:r>
      <w:r w:rsidRPr="004006A3">
        <w:rPr>
          <w:sz w:val="20"/>
          <w:szCs w:val="20"/>
          <w:lang w:val="fr-FR"/>
        </w:rPr>
        <w:t>Rogationniste a été rédigé en réponse à l'indication du XII Chapitre Général traduite dans le projet 21 qui figure dans la planification du Gouvernement Général pour l</w:t>
      </w:r>
      <w:r>
        <w:rPr>
          <w:sz w:val="20"/>
          <w:szCs w:val="20"/>
          <w:lang w:val="fr-FR"/>
        </w:rPr>
        <w:t xml:space="preserve">e </w:t>
      </w:r>
      <w:r w:rsidRPr="004006A3">
        <w:rPr>
          <w:sz w:val="20"/>
          <w:szCs w:val="20"/>
          <w:lang w:val="fr-FR"/>
        </w:rPr>
        <w:t xml:space="preserve">sexennat. </w:t>
      </w:r>
      <w:r>
        <w:rPr>
          <w:sz w:val="20"/>
          <w:szCs w:val="20"/>
          <w:lang w:val="fr-FR"/>
        </w:rPr>
        <w:t>Cf.</w:t>
      </w:r>
      <w:r w:rsidRPr="004006A3">
        <w:rPr>
          <w:sz w:val="20"/>
          <w:szCs w:val="20"/>
          <w:lang w:val="fr-FR"/>
        </w:rPr>
        <w:t xml:space="preserve"> </w:t>
      </w:r>
      <w:r>
        <w:rPr>
          <w:smallCaps/>
          <w:sz w:val="20"/>
          <w:szCs w:val="20"/>
          <w:lang w:val="fr-FR"/>
        </w:rPr>
        <w:t>Rampazzo</w:t>
      </w:r>
      <w:r>
        <w:rPr>
          <w:sz w:val="20"/>
          <w:szCs w:val="20"/>
          <w:lang w:val="fr-FR"/>
        </w:rPr>
        <w:t xml:space="preserve"> </w:t>
      </w:r>
      <w:r w:rsidRPr="004006A3">
        <w:rPr>
          <w:sz w:val="20"/>
          <w:szCs w:val="20"/>
          <w:lang w:val="fr-FR"/>
        </w:rPr>
        <w:t xml:space="preserve">B., </w:t>
      </w:r>
      <w:r w:rsidRPr="004006A3">
        <w:rPr>
          <w:i/>
          <w:iCs/>
          <w:sz w:val="20"/>
          <w:szCs w:val="20"/>
          <w:lang w:val="fr-FR"/>
        </w:rPr>
        <w:t>De la compassion à la mission</w:t>
      </w:r>
      <w:r w:rsidRPr="004006A3">
        <w:rPr>
          <w:sz w:val="20"/>
          <w:szCs w:val="20"/>
          <w:lang w:val="fr-FR"/>
        </w:rPr>
        <w:t xml:space="preserve">, </w:t>
      </w:r>
      <w:r>
        <w:rPr>
          <w:sz w:val="20"/>
          <w:szCs w:val="20"/>
          <w:lang w:val="fr-FR"/>
        </w:rPr>
        <w:t xml:space="preserve">Lignes </w:t>
      </w:r>
      <w:r w:rsidRPr="004006A3">
        <w:rPr>
          <w:sz w:val="20"/>
          <w:szCs w:val="20"/>
          <w:lang w:val="fr-FR"/>
        </w:rPr>
        <w:t xml:space="preserve">de programmation du </w:t>
      </w:r>
      <w:r>
        <w:rPr>
          <w:sz w:val="20"/>
          <w:szCs w:val="20"/>
          <w:lang w:val="fr-FR"/>
        </w:rPr>
        <w:t>G</w:t>
      </w:r>
      <w:r w:rsidRPr="004006A3">
        <w:rPr>
          <w:sz w:val="20"/>
          <w:szCs w:val="20"/>
          <w:lang w:val="fr-FR"/>
        </w:rPr>
        <w:t xml:space="preserve">ouvernement </w:t>
      </w:r>
      <w:r>
        <w:rPr>
          <w:sz w:val="20"/>
          <w:szCs w:val="20"/>
          <w:lang w:val="fr-FR"/>
        </w:rPr>
        <w:t>G</w:t>
      </w:r>
      <w:r w:rsidRPr="004006A3">
        <w:rPr>
          <w:sz w:val="20"/>
          <w:szCs w:val="20"/>
          <w:lang w:val="fr-FR"/>
        </w:rPr>
        <w:t>énéral 2016-2022, Rome 2017, pp. 62-63.</w:t>
      </w:r>
    </w:p>
  </w:footnote>
  <w:footnote w:id="71">
    <w:p w14:paraId="38F56A25" w14:textId="0A1DB201" w:rsidR="00B542BD" w:rsidRPr="009D229D" w:rsidRDefault="00B542BD" w:rsidP="00393F23">
      <w:pPr>
        <w:pStyle w:val="FootnoteText"/>
        <w:jc w:val="both"/>
        <w:rPr>
          <w:i/>
          <w:iCs/>
          <w:lang w:val="fr-FR"/>
        </w:rPr>
      </w:pPr>
      <w:r>
        <w:rPr>
          <w:rStyle w:val="FootnoteReference"/>
        </w:rPr>
        <w:footnoteRef/>
      </w:r>
      <w:r w:rsidRPr="00C6517C">
        <w:rPr>
          <w:lang w:val="fr-FR"/>
        </w:rPr>
        <w:t xml:space="preserve"> "La famille charismatique comprend plusieurs instituts qui se reconnaissent dans le même charisme, et surtout des chrétiens laïcs qui se sentent appelés, précisément dans</w:t>
      </w:r>
      <w:r>
        <w:rPr>
          <w:lang w:val="fr-FR"/>
        </w:rPr>
        <w:t xml:space="preserve"> </w:t>
      </w:r>
      <w:r w:rsidRPr="00C6517C">
        <w:rPr>
          <w:lang w:val="fr-FR"/>
        </w:rPr>
        <w:t>leur condition de laïcs, de participer à la même réalité charismatique</w:t>
      </w:r>
      <w:r>
        <w:rPr>
          <w:rFonts w:cs="Times New Roman"/>
          <w:lang w:val="fr-FR"/>
        </w:rPr>
        <w:t>"</w:t>
      </w:r>
      <w:r>
        <w:rPr>
          <w:lang w:val="fr-FR"/>
        </w:rPr>
        <w:t xml:space="preserve">. Cf. </w:t>
      </w:r>
      <w:r>
        <w:rPr>
          <w:smallCaps/>
          <w:lang w:val="fr-FR"/>
        </w:rPr>
        <w:t xml:space="preserve">François, </w:t>
      </w:r>
      <w:r w:rsidRPr="009D229D">
        <w:rPr>
          <w:i/>
          <w:iCs/>
          <w:lang w:val="fr-FR"/>
        </w:rPr>
        <w:t xml:space="preserve">Lettre apostolique à toutes les </w:t>
      </w:r>
      <w:r>
        <w:rPr>
          <w:i/>
          <w:iCs/>
          <w:lang w:val="fr-FR"/>
        </w:rPr>
        <w:t>C</w:t>
      </w:r>
      <w:r w:rsidRPr="009D229D">
        <w:rPr>
          <w:i/>
          <w:iCs/>
          <w:lang w:val="fr-FR"/>
        </w:rPr>
        <w:t>onsacrés à l'occasion de l'Année de la Vie</w:t>
      </w:r>
      <w:r>
        <w:rPr>
          <w:i/>
          <w:iCs/>
          <w:lang w:val="fr-FR"/>
        </w:rPr>
        <w:t xml:space="preserve"> </w:t>
      </w:r>
      <w:r w:rsidRPr="009D229D">
        <w:rPr>
          <w:i/>
          <w:iCs/>
          <w:lang w:val="fr-FR"/>
        </w:rPr>
        <w:t>Consacrée</w:t>
      </w:r>
      <w:r w:rsidRPr="009D229D">
        <w:rPr>
          <w:lang w:val="fr-FR"/>
        </w:rPr>
        <w:t>, Rome 21 novembre 2014, III, 1</w:t>
      </w:r>
      <w:r>
        <w:rPr>
          <w:lang w:val="fr-FR"/>
        </w:rPr>
        <w:t>.</w:t>
      </w:r>
      <w:r w:rsidRPr="009D229D">
        <w:rPr>
          <w:lang w:val="fr-FR"/>
        </w:rPr>
        <w:t xml:space="preserve"> </w:t>
      </w:r>
    </w:p>
  </w:footnote>
  <w:footnote w:id="72">
    <w:p w14:paraId="679984F5" w14:textId="0915FF44" w:rsidR="00B542BD" w:rsidRPr="00A24926" w:rsidRDefault="00B542BD" w:rsidP="00A24926">
      <w:pPr>
        <w:pStyle w:val="FootnoteText"/>
        <w:jc w:val="both"/>
        <w:rPr>
          <w:i/>
          <w:iCs/>
          <w:lang w:val="fr-FR"/>
        </w:rPr>
      </w:pPr>
      <w:r>
        <w:rPr>
          <w:rStyle w:val="FootnoteReference"/>
        </w:rPr>
        <w:footnoteRef/>
      </w:r>
      <w:r w:rsidRPr="00393F23">
        <w:rPr>
          <w:lang w:val="fr-FR"/>
        </w:rPr>
        <w:t xml:space="preserve"> </w:t>
      </w:r>
      <w:r w:rsidRPr="00393F23">
        <w:rPr>
          <w:i/>
          <w:iCs/>
          <w:smallCaps/>
          <w:lang w:val="fr-FR"/>
        </w:rPr>
        <w:t>Congrégation des Rogationnistes du</w:t>
      </w:r>
      <w:r>
        <w:rPr>
          <w:i/>
          <w:iCs/>
          <w:smallCaps/>
          <w:lang w:val="fr-FR"/>
        </w:rPr>
        <w:t xml:space="preserve"> Cœur de Jésus</w:t>
      </w:r>
      <w:r w:rsidRPr="00393F23">
        <w:rPr>
          <w:lang w:val="fr-FR"/>
        </w:rPr>
        <w:t xml:space="preserve">, </w:t>
      </w:r>
      <w:r w:rsidRPr="00A24926">
        <w:rPr>
          <w:i/>
          <w:iCs/>
          <w:lang w:val="fr-FR"/>
        </w:rPr>
        <w:t>Voyant les foules, il ressentit de la compassion et dit: Rogate. Notre identité charismatique dans les défis d’aujourd’hui</w:t>
      </w:r>
      <w:r w:rsidRPr="00A24926">
        <w:rPr>
          <w:lang w:val="fr-FR"/>
        </w:rPr>
        <w:t>, Document du XII Chapitre Général, Rome, 2016, n. 75</w:t>
      </w:r>
    </w:p>
  </w:footnote>
  <w:footnote w:id="73">
    <w:p w14:paraId="4189B1D8" w14:textId="58A872D1" w:rsidR="00B542BD" w:rsidRPr="009D71B0" w:rsidRDefault="00B542BD">
      <w:pPr>
        <w:pStyle w:val="FootnoteText"/>
        <w:rPr>
          <w:lang w:val="fr-FR"/>
        </w:rPr>
      </w:pPr>
      <w:r>
        <w:rPr>
          <w:rStyle w:val="FootnoteReference"/>
        </w:rPr>
        <w:footnoteRef/>
      </w:r>
      <w:r w:rsidRPr="009D71B0">
        <w:rPr>
          <w:lang w:val="fr-FR"/>
        </w:rPr>
        <w:t xml:space="preserve"> Cf. </w:t>
      </w:r>
      <w:r w:rsidRPr="009D71B0">
        <w:rPr>
          <w:i/>
          <w:iCs/>
          <w:lang w:val="fr-FR"/>
        </w:rPr>
        <w:t xml:space="preserve">Constitutions, </w:t>
      </w:r>
      <w:r w:rsidRPr="009D71B0">
        <w:rPr>
          <w:lang w:val="fr-FR"/>
        </w:rPr>
        <w:t>art. 70.</w:t>
      </w:r>
    </w:p>
  </w:footnote>
  <w:footnote w:id="74">
    <w:p w14:paraId="37163B74" w14:textId="62441C7B" w:rsidR="00B542BD" w:rsidRPr="009D71B0" w:rsidRDefault="00B542BD">
      <w:pPr>
        <w:pStyle w:val="FootnoteText"/>
        <w:rPr>
          <w:lang w:val="fr-FR"/>
        </w:rPr>
      </w:pPr>
      <w:r>
        <w:rPr>
          <w:rStyle w:val="FootnoteReference"/>
        </w:rPr>
        <w:footnoteRef/>
      </w:r>
      <w:r w:rsidRPr="009D71B0">
        <w:rPr>
          <w:lang w:val="fr-FR"/>
        </w:rPr>
        <w:t xml:space="preserve"> Cf. </w:t>
      </w:r>
      <w:r w:rsidRPr="009D71B0">
        <w:rPr>
          <w:i/>
          <w:iCs/>
          <w:lang w:val="fr-FR"/>
        </w:rPr>
        <w:t xml:space="preserve">Christus Vivit, </w:t>
      </w:r>
      <w:r w:rsidRPr="009D71B0">
        <w:rPr>
          <w:lang w:val="fr-FR"/>
        </w:rPr>
        <w:t>n. 64.</w:t>
      </w:r>
    </w:p>
  </w:footnote>
  <w:footnote w:id="75">
    <w:p w14:paraId="507FCD6A" w14:textId="2281A282" w:rsidR="00B542BD" w:rsidRPr="00DC2926" w:rsidRDefault="00B542BD">
      <w:pPr>
        <w:pStyle w:val="FootnoteText"/>
        <w:rPr>
          <w:lang w:val="fr-FR"/>
        </w:rPr>
      </w:pPr>
      <w:r>
        <w:rPr>
          <w:rStyle w:val="FootnoteReference"/>
        </w:rPr>
        <w:footnoteRef/>
      </w:r>
      <w:r w:rsidRPr="00DC2926">
        <w:rPr>
          <w:lang w:val="fr-FR"/>
        </w:rPr>
        <w:t xml:space="preserve"> Cf. </w:t>
      </w:r>
      <w:r w:rsidRPr="00DC2926">
        <w:rPr>
          <w:i/>
          <w:iCs/>
          <w:lang w:val="fr-FR"/>
        </w:rPr>
        <w:t xml:space="preserve">Voyant les foules, </w:t>
      </w:r>
      <w:r w:rsidRPr="00DC2926">
        <w:rPr>
          <w:lang w:val="fr-FR"/>
        </w:rPr>
        <w:t>n.</w:t>
      </w:r>
      <w:r>
        <w:rPr>
          <w:lang w:val="fr-FR"/>
        </w:rPr>
        <w:t>14.</w:t>
      </w:r>
    </w:p>
  </w:footnote>
  <w:footnote w:id="76">
    <w:p w14:paraId="34E55117" w14:textId="22A85FFD" w:rsidR="00B542BD" w:rsidRPr="009D71B0" w:rsidRDefault="00B542BD">
      <w:pPr>
        <w:pStyle w:val="FootnoteText"/>
        <w:rPr>
          <w:lang w:val="fr-FR"/>
        </w:rPr>
      </w:pPr>
      <w:r>
        <w:rPr>
          <w:rStyle w:val="FootnoteReference"/>
        </w:rPr>
        <w:footnoteRef/>
      </w:r>
      <w:r w:rsidRPr="009D71B0">
        <w:rPr>
          <w:lang w:val="fr-FR"/>
        </w:rPr>
        <w:t xml:space="preserve"> Cf. </w:t>
      </w:r>
      <w:r w:rsidRPr="009D71B0">
        <w:rPr>
          <w:i/>
          <w:iCs/>
          <w:lang w:val="fr-FR"/>
        </w:rPr>
        <w:t>Lumen Gentium</w:t>
      </w:r>
      <w:r w:rsidRPr="009D71B0">
        <w:rPr>
          <w:lang w:val="fr-FR"/>
        </w:rPr>
        <w:t>, n. 4.</w:t>
      </w:r>
    </w:p>
  </w:footnote>
  <w:footnote w:id="77">
    <w:p w14:paraId="6EFCC1A7" w14:textId="1690ABEC" w:rsidR="00B542BD" w:rsidRPr="006F141B" w:rsidRDefault="00B542BD">
      <w:pPr>
        <w:pStyle w:val="FootnoteText"/>
        <w:rPr>
          <w:lang w:val="fr-FR"/>
        </w:rPr>
      </w:pPr>
      <w:r>
        <w:rPr>
          <w:rStyle w:val="FootnoteReference"/>
        </w:rPr>
        <w:footnoteRef/>
      </w:r>
      <w:r w:rsidRPr="006F141B">
        <w:rPr>
          <w:lang w:val="fr-FR"/>
        </w:rPr>
        <w:t xml:space="preserve"> </w:t>
      </w:r>
      <w:r w:rsidRPr="00DC2926">
        <w:rPr>
          <w:lang w:val="fr-FR"/>
        </w:rPr>
        <w:t xml:space="preserve">Cf. </w:t>
      </w:r>
      <w:r w:rsidRPr="00DC2926">
        <w:rPr>
          <w:i/>
          <w:iCs/>
          <w:lang w:val="fr-FR"/>
        </w:rPr>
        <w:t xml:space="preserve">Voyant les foules, </w:t>
      </w:r>
      <w:r w:rsidRPr="00DC2926">
        <w:rPr>
          <w:lang w:val="fr-FR"/>
        </w:rPr>
        <w:t>n</w:t>
      </w:r>
      <w:r>
        <w:rPr>
          <w:lang w:val="fr-FR"/>
        </w:rPr>
        <w:t>n. 52-53.</w:t>
      </w:r>
    </w:p>
  </w:footnote>
  <w:footnote w:id="78">
    <w:p w14:paraId="41D7C40C" w14:textId="5E308165" w:rsidR="00B542BD" w:rsidRPr="009D71B0" w:rsidRDefault="00B542BD">
      <w:pPr>
        <w:pStyle w:val="FootnoteText"/>
        <w:rPr>
          <w:lang w:val="fr-FR"/>
        </w:rPr>
      </w:pPr>
      <w:r>
        <w:rPr>
          <w:rStyle w:val="FootnoteReference"/>
        </w:rPr>
        <w:footnoteRef/>
      </w:r>
      <w:r w:rsidRPr="009D71B0">
        <w:rPr>
          <w:lang w:val="fr-FR"/>
        </w:rPr>
        <w:t xml:space="preserve"> </w:t>
      </w:r>
      <w:r w:rsidRPr="009D71B0">
        <w:rPr>
          <w:i/>
          <w:iCs/>
          <w:lang w:val="fr-FR"/>
        </w:rPr>
        <w:t xml:space="preserve">Mt </w:t>
      </w:r>
      <w:r w:rsidRPr="009D71B0">
        <w:rPr>
          <w:lang w:val="fr-FR"/>
        </w:rPr>
        <w:t>5,13-16.</w:t>
      </w:r>
    </w:p>
  </w:footnote>
  <w:footnote w:id="79">
    <w:p w14:paraId="1F6910C9" w14:textId="18669D6C" w:rsidR="00B542BD" w:rsidRPr="00944CE3" w:rsidRDefault="00B542BD" w:rsidP="00C622D8">
      <w:pPr>
        <w:pStyle w:val="FootnoteText"/>
        <w:jc w:val="both"/>
      </w:pPr>
      <w:r>
        <w:rPr>
          <w:rStyle w:val="FootnoteReference"/>
        </w:rPr>
        <w:footnoteRef/>
      </w:r>
      <w:r w:rsidRPr="00C622D8">
        <w:rPr>
          <w:lang w:val="fr-FR"/>
        </w:rPr>
        <w:t xml:space="preserve"> En cette période de grands défis et espérances, </w:t>
      </w:r>
      <w:r>
        <w:rPr>
          <w:lang w:val="fr-FR"/>
        </w:rPr>
        <w:t>S</w:t>
      </w:r>
      <w:r w:rsidRPr="00C622D8">
        <w:rPr>
          <w:lang w:val="fr-FR"/>
        </w:rPr>
        <w:t xml:space="preserve">aint Jean-Paul II </w:t>
      </w:r>
      <w:r>
        <w:rPr>
          <w:lang w:val="fr-FR"/>
        </w:rPr>
        <w:t>a écrit</w:t>
      </w:r>
      <w:r w:rsidRPr="00C622D8">
        <w:rPr>
          <w:lang w:val="fr-FR"/>
        </w:rPr>
        <w:t>:</w:t>
      </w:r>
      <w:r>
        <w:rPr>
          <w:lang w:val="fr-FR"/>
        </w:rPr>
        <w:t xml:space="preserve"> </w:t>
      </w:r>
      <w:r>
        <w:rPr>
          <w:rFonts w:cs="Times New Roman"/>
          <w:lang w:val="fr-FR"/>
        </w:rPr>
        <w:t>"</w:t>
      </w:r>
      <w:r w:rsidRPr="004F314F">
        <w:rPr>
          <w:i/>
          <w:iCs/>
          <w:lang w:val="fr-FR"/>
        </w:rPr>
        <w:t xml:space="preserve">Il faut donc que l'Église du troisième millénaire stimule tous les baptisés et confirmés à prendre conscience de leur responsabilité active dans la vie ecclésial. A côté du ministère ordonné, d'autres ministères, établis ou simplement reconnus, peuvent s'épanouir au profit de toute la communauté, en la soutenant dans ses multiples besoins: de la catéchèse à l'animation liturgique, de l'éducation des jeunes aux expressions les plus variées de la charité. Bien sûr un engagement généreux doit être pris - en particulier avec une prière insistante au maître de la moisson </w:t>
      </w:r>
      <w:r w:rsidRPr="004F314F">
        <w:rPr>
          <w:lang w:val="fr-FR"/>
        </w:rPr>
        <w:t>(cf. Mt 9, 38)</w:t>
      </w:r>
      <w:r w:rsidRPr="004F314F">
        <w:rPr>
          <w:i/>
          <w:iCs/>
          <w:lang w:val="fr-FR"/>
        </w:rPr>
        <w:t xml:space="preserve"> - pour la promotion des vocations au sacerdoce et à celles de consécration spéciale</w:t>
      </w:r>
      <w:r>
        <w:rPr>
          <w:rFonts w:cs="Times New Roman"/>
          <w:lang w:val="fr-FR"/>
        </w:rPr>
        <w:t>"</w:t>
      </w:r>
      <w:r w:rsidRPr="00C622D8">
        <w:rPr>
          <w:lang w:val="fr-FR"/>
        </w:rPr>
        <w:t xml:space="preserve">. </w:t>
      </w:r>
      <w:r w:rsidRPr="00944CE3">
        <w:t xml:space="preserve">Cf. </w:t>
      </w:r>
      <w:r w:rsidRPr="00944CE3">
        <w:rPr>
          <w:i/>
          <w:iCs/>
        </w:rPr>
        <w:t>Novo Millennio Ineunte</w:t>
      </w:r>
      <w:r w:rsidRPr="00944CE3">
        <w:t>, n. 46</w:t>
      </w:r>
    </w:p>
  </w:footnote>
  <w:footnote w:id="80">
    <w:p w14:paraId="6D4AD2A3" w14:textId="6375F33F" w:rsidR="00B542BD" w:rsidRDefault="00B542BD" w:rsidP="00332B7C">
      <w:pPr>
        <w:pStyle w:val="FootnoteText"/>
        <w:jc w:val="both"/>
      </w:pPr>
      <w:r>
        <w:rPr>
          <w:rStyle w:val="FootnoteReference"/>
        </w:rPr>
        <w:footnoteRef/>
      </w:r>
      <w:r>
        <w:t xml:space="preserve"> Cf. Pontificia Opera per le Vocazioni Ecclesiastiche, </w:t>
      </w:r>
      <w:r w:rsidRPr="00332B7C">
        <w:rPr>
          <w:i/>
          <w:iCs/>
        </w:rPr>
        <w:t>Nuove vocazioni per una Nuova Europa</w:t>
      </w:r>
      <w:r>
        <w:t xml:space="preserve">, </w:t>
      </w:r>
      <w:r w:rsidRPr="00332B7C">
        <w:rPr>
          <w:i/>
          <w:iCs/>
        </w:rPr>
        <w:t>Documento finale del Congresso sulle Vocazioni al Sacerdozio e alla Vita Consacrata in Europa</w:t>
      </w:r>
      <w:r>
        <w:t>, Roma 5-10 maggio 1997, n. 31.</w:t>
      </w:r>
    </w:p>
  </w:footnote>
  <w:footnote w:id="81">
    <w:p w14:paraId="6A930C7E" w14:textId="7388524A" w:rsidR="00B542BD" w:rsidRPr="00332B7C" w:rsidRDefault="00B542BD">
      <w:pPr>
        <w:pStyle w:val="FootnoteText"/>
        <w:rPr>
          <w:lang w:val="fr-FR"/>
        </w:rPr>
      </w:pPr>
      <w:r>
        <w:rPr>
          <w:rStyle w:val="FootnoteReference"/>
        </w:rPr>
        <w:footnoteRef/>
      </w:r>
      <w:r w:rsidRPr="00332B7C">
        <w:rPr>
          <w:lang w:val="fr-FR"/>
        </w:rPr>
        <w:t xml:space="preserve"> Cf. </w:t>
      </w:r>
      <w:r w:rsidRPr="00332B7C">
        <w:rPr>
          <w:i/>
          <w:iCs/>
          <w:lang w:val="fr-FR"/>
        </w:rPr>
        <w:t xml:space="preserve">Voyant les foules, </w:t>
      </w:r>
      <w:r w:rsidRPr="00332B7C">
        <w:rPr>
          <w:lang w:val="fr-FR"/>
        </w:rPr>
        <w:t>n. 20.</w:t>
      </w:r>
    </w:p>
  </w:footnote>
  <w:footnote w:id="82">
    <w:p w14:paraId="534091DB" w14:textId="77777777" w:rsidR="00B542BD" w:rsidRPr="00DB58A5" w:rsidRDefault="00B542BD" w:rsidP="00DB58A5">
      <w:pPr>
        <w:spacing w:after="0" w:line="240" w:lineRule="auto"/>
        <w:ind w:left="142" w:right="-113"/>
        <w:jc w:val="both"/>
        <w:rPr>
          <w:sz w:val="20"/>
          <w:szCs w:val="20"/>
          <w:lang w:val="fr-FR"/>
        </w:rPr>
      </w:pPr>
      <w:r>
        <w:rPr>
          <w:rStyle w:val="FootnoteReference"/>
        </w:rPr>
        <w:footnoteRef/>
      </w:r>
      <w:r w:rsidRPr="00944CE3">
        <w:rPr>
          <w:lang w:val="fr-FR"/>
        </w:rPr>
        <w:t xml:space="preserve"> </w:t>
      </w:r>
      <w:r w:rsidRPr="00DB58A5">
        <w:rPr>
          <w:sz w:val="20"/>
          <w:szCs w:val="20"/>
          <w:lang w:val="fr-FR"/>
        </w:rPr>
        <w:t xml:space="preserve">Cf. </w:t>
      </w:r>
      <w:r w:rsidRPr="00DB58A5">
        <w:rPr>
          <w:i/>
          <w:iCs/>
          <w:sz w:val="20"/>
          <w:szCs w:val="20"/>
          <w:lang w:val="fr-FR"/>
        </w:rPr>
        <w:t>Constitutions</w:t>
      </w:r>
      <w:r w:rsidRPr="00DB58A5">
        <w:rPr>
          <w:sz w:val="20"/>
          <w:szCs w:val="20"/>
          <w:lang w:val="fr-FR"/>
        </w:rPr>
        <w:t>, art. 93.</w:t>
      </w:r>
    </w:p>
    <w:p w14:paraId="11311BA7" w14:textId="6F284EF4" w:rsidR="00B542BD" w:rsidRPr="00944CE3" w:rsidRDefault="00B542BD">
      <w:pPr>
        <w:pStyle w:val="FootnoteText"/>
        <w:rPr>
          <w:lang w:val="fr-FR"/>
        </w:rPr>
      </w:pPr>
    </w:p>
  </w:footnote>
  <w:footnote w:id="83">
    <w:p w14:paraId="56FA0DAC" w14:textId="7FE3ED96" w:rsidR="00B542BD" w:rsidRPr="00B43D89" w:rsidRDefault="00B542BD" w:rsidP="00B43D89">
      <w:pPr>
        <w:pStyle w:val="FootnoteText"/>
        <w:jc w:val="both"/>
        <w:rPr>
          <w:lang w:val="fr-FR"/>
        </w:rPr>
      </w:pPr>
      <w:r>
        <w:rPr>
          <w:rStyle w:val="FootnoteReference"/>
        </w:rPr>
        <w:footnoteRef/>
      </w:r>
      <w:r w:rsidRPr="00B43D89">
        <w:rPr>
          <w:lang w:val="fr-FR"/>
        </w:rPr>
        <w:t xml:space="preserve"> </w:t>
      </w:r>
      <w:r>
        <w:rPr>
          <w:smallCaps/>
          <w:lang w:val="fr-FR"/>
        </w:rPr>
        <w:t>François</w:t>
      </w:r>
      <w:r w:rsidRPr="00B43D89">
        <w:rPr>
          <w:lang w:val="fr-FR"/>
        </w:rPr>
        <w:t xml:space="preserve">, </w:t>
      </w:r>
      <w:r w:rsidRPr="00B43D89">
        <w:rPr>
          <w:i/>
          <w:iCs/>
          <w:lang w:val="fr-FR"/>
        </w:rPr>
        <w:t xml:space="preserve">Homélie du Saint-Père à la </w:t>
      </w:r>
      <w:r>
        <w:rPr>
          <w:i/>
          <w:iCs/>
          <w:lang w:val="fr-FR"/>
        </w:rPr>
        <w:t>M</w:t>
      </w:r>
      <w:r w:rsidRPr="00B43D89">
        <w:rPr>
          <w:i/>
          <w:iCs/>
          <w:lang w:val="fr-FR"/>
        </w:rPr>
        <w:t xml:space="preserve">esse de la 28e Journée </w:t>
      </w:r>
      <w:r>
        <w:rPr>
          <w:i/>
          <w:iCs/>
          <w:lang w:val="fr-FR"/>
        </w:rPr>
        <w:t>M</w:t>
      </w:r>
      <w:r w:rsidRPr="00B43D89">
        <w:rPr>
          <w:i/>
          <w:iCs/>
          <w:lang w:val="fr-FR"/>
        </w:rPr>
        <w:t xml:space="preserve">ondiale de la </w:t>
      </w:r>
      <w:r>
        <w:rPr>
          <w:i/>
          <w:iCs/>
          <w:lang w:val="fr-FR"/>
        </w:rPr>
        <w:t>J</w:t>
      </w:r>
      <w:r w:rsidRPr="00B43D89">
        <w:rPr>
          <w:i/>
          <w:iCs/>
          <w:lang w:val="fr-FR"/>
        </w:rPr>
        <w:t>eunesse</w:t>
      </w:r>
      <w:r w:rsidRPr="00B43D89">
        <w:rPr>
          <w:lang w:val="fr-FR"/>
        </w:rPr>
        <w:t>, Promenade de Copacabana, Rio de Janeiro, 28 juillet 2013.</w:t>
      </w:r>
    </w:p>
  </w:footnote>
  <w:footnote w:id="84">
    <w:p w14:paraId="53B8B891" w14:textId="32FF8F86" w:rsidR="00B542BD" w:rsidRDefault="00B542BD">
      <w:pPr>
        <w:pStyle w:val="FootnoteText"/>
      </w:pPr>
      <w:r>
        <w:rPr>
          <w:rStyle w:val="FootnoteReference"/>
        </w:rPr>
        <w:footnoteRef/>
      </w:r>
      <w:r>
        <w:t xml:space="preserve"> Cfr. A. M. </w:t>
      </w:r>
      <w:r>
        <w:rPr>
          <w:smallCaps/>
        </w:rPr>
        <w:t>Di Francia</w:t>
      </w:r>
      <w:r>
        <w:t xml:space="preserve">, </w:t>
      </w:r>
      <w:r w:rsidRPr="00BE7473">
        <w:rPr>
          <w:i/>
          <w:iCs/>
        </w:rPr>
        <w:t>Scritti</w:t>
      </w:r>
      <w:r>
        <w:t>, Vol. 55, [2023], pp. 243-245.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CA"/>
    <w:rsid w:val="00006CED"/>
    <w:rsid w:val="00007835"/>
    <w:rsid w:val="00012656"/>
    <w:rsid w:val="00027234"/>
    <w:rsid w:val="0003293B"/>
    <w:rsid w:val="00032C6F"/>
    <w:rsid w:val="00034A10"/>
    <w:rsid w:val="0006545D"/>
    <w:rsid w:val="00077663"/>
    <w:rsid w:val="00077F3B"/>
    <w:rsid w:val="000901DD"/>
    <w:rsid w:val="000C7C4E"/>
    <w:rsid w:val="000E0809"/>
    <w:rsid w:val="000E27D5"/>
    <w:rsid w:val="000E78F7"/>
    <w:rsid w:val="000F348A"/>
    <w:rsid w:val="000F4A5A"/>
    <w:rsid w:val="00101422"/>
    <w:rsid w:val="00104797"/>
    <w:rsid w:val="00105488"/>
    <w:rsid w:val="00114032"/>
    <w:rsid w:val="00115B07"/>
    <w:rsid w:val="00122FF9"/>
    <w:rsid w:val="001277F1"/>
    <w:rsid w:val="00131D2A"/>
    <w:rsid w:val="0013363F"/>
    <w:rsid w:val="00151A77"/>
    <w:rsid w:val="00151BF4"/>
    <w:rsid w:val="001744CA"/>
    <w:rsid w:val="001824F3"/>
    <w:rsid w:val="0019144C"/>
    <w:rsid w:val="001917A0"/>
    <w:rsid w:val="001A7F5D"/>
    <w:rsid w:val="001C0A93"/>
    <w:rsid w:val="001C1857"/>
    <w:rsid w:val="001C2342"/>
    <w:rsid w:val="001C270D"/>
    <w:rsid w:val="001D431F"/>
    <w:rsid w:val="001E49FD"/>
    <w:rsid w:val="001F08EF"/>
    <w:rsid w:val="001F4AB1"/>
    <w:rsid w:val="0020535A"/>
    <w:rsid w:val="0020730E"/>
    <w:rsid w:val="00207B53"/>
    <w:rsid w:val="00216B99"/>
    <w:rsid w:val="00217544"/>
    <w:rsid w:val="00220F00"/>
    <w:rsid w:val="002215F0"/>
    <w:rsid w:val="002238D7"/>
    <w:rsid w:val="00223EB6"/>
    <w:rsid w:val="00230C3C"/>
    <w:rsid w:val="002542A5"/>
    <w:rsid w:val="002607DF"/>
    <w:rsid w:val="00263D8B"/>
    <w:rsid w:val="00274559"/>
    <w:rsid w:val="00280ADD"/>
    <w:rsid w:val="00293760"/>
    <w:rsid w:val="002B1668"/>
    <w:rsid w:val="002B3ABC"/>
    <w:rsid w:val="002C3785"/>
    <w:rsid w:val="002E478D"/>
    <w:rsid w:val="002E6396"/>
    <w:rsid w:val="002F3CFB"/>
    <w:rsid w:val="002F529C"/>
    <w:rsid w:val="003024F4"/>
    <w:rsid w:val="00314820"/>
    <w:rsid w:val="00321173"/>
    <w:rsid w:val="0032327F"/>
    <w:rsid w:val="00332B7C"/>
    <w:rsid w:val="0034333A"/>
    <w:rsid w:val="00346AEC"/>
    <w:rsid w:val="00355DE4"/>
    <w:rsid w:val="003717CA"/>
    <w:rsid w:val="0037214B"/>
    <w:rsid w:val="00373C7E"/>
    <w:rsid w:val="00377EF2"/>
    <w:rsid w:val="00386ADC"/>
    <w:rsid w:val="00393F23"/>
    <w:rsid w:val="00393F81"/>
    <w:rsid w:val="003A0D04"/>
    <w:rsid w:val="003C0207"/>
    <w:rsid w:val="003C1E69"/>
    <w:rsid w:val="003C2E48"/>
    <w:rsid w:val="003C76D3"/>
    <w:rsid w:val="003D0258"/>
    <w:rsid w:val="003D0C80"/>
    <w:rsid w:val="003D65F9"/>
    <w:rsid w:val="003D798F"/>
    <w:rsid w:val="003E0CFE"/>
    <w:rsid w:val="003E7160"/>
    <w:rsid w:val="003F0887"/>
    <w:rsid w:val="004006A3"/>
    <w:rsid w:val="004055D8"/>
    <w:rsid w:val="00410950"/>
    <w:rsid w:val="00423178"/>
    <w:rsid w:val="0043205A"/>
    <w:rsid w:val="0044283C"/>
    <w:rsid w:val="00446B4E"/>
    <w:rsid w:val="004473E0"/>
    <w:rsid w:val="00447F46"/>
    <w:rsid w:val="0045132A"/>
    <w:rsid w:val="004518C4"/>
    <w:rsid w:val="004622AD"/>
    <w:rsid w:val="0046710D"/>
    <w:rsid w:val="0046763D"/>
    <w:rsid w:val="00484293"/>
    <w:rsid w:val="004A3DDD"/>
    <w:rsid w:val="004A6D00"/>
    <w:rsid w:val="004B0CCE"/>
    <w:rsid w:val="004B6F1B"/>
    <w:rsid w:val="004C684A"/>
    <w:rsid w:val="004C766C"/>
    <w:rsid w:val="004D01C6"/>
    <w:rsid w:val="004E6EDB"/>
    <w:rsid w:val="004F2F26"/>
    <w:rsid w:val="004F314F"/>
    <w:rsid w:val="00502E93"/>
    <w:rsid w:val="005057A8"/>
    <w:rsid w:val="00515DB9"/>
    <w:rsid w:val="00516849"/>
    <w:rsid w:val="00526AD1"/>
    <w:rsid w:val="0056287B"/>
    <w:rsid w:val="0057791C"/>
    <w:rsid w:val="00580370"/>
    <w:rsid w:val="005837D9"/>
    <w:rsid w:val="00591B03"/>
    <w:rsid w:val="005A17D1"/>
    <w:rsid w:val="005A64D2"/>
    <w:rsid w:val="005B2018"/>
    <w:rsid w:val="005B36B1"/>
    <w:rsid w:val="005B38E2"/>
    <w:rsid w:val="005C0583"/>
    <w:rsid w:val="005D2DBC"/>
    <w:rsid w:val="005D3DBC"/>
    <w:rsid w:val="005E08E7"/>
    <w:rsid w:val="005E1BEC"/>
    <w:rsid w:val="005E2D69"/>
    <w:rsid w:val="005F035B"/>
    <w:rsid w:val="005F1A55"/>
    <w:rsid w:val="005F23FA"/>
    <w:rsid w:val="00600273"/>
    <w:rsid w:val="0060778A"/>
    <w:rsid w:val="006119CD"/>
    <w:rsid w:val="00611F5A"/>
    <w:rsid w:val="0061404A"/>
    <w:rsid w:val="006373E0"/>
    <w:rsid w:val="00637948"/>
    <w:rsid w:val="00646F6B"/>
    <w:rsid w:val="0065138B"/>
    <w:rsid w:val="0065317D"/>
    <w:rsid w:val="00654003"/>
    <w:rsid w:val="00657398"/>
    <w:rsid w:val="006603A1"/>
    <w:rsid w:val="00664E45"/>
    <w:rsid w:val="006755E9"/>
    <w:rsid w:val="00686570"/>
    <w:rsid w:val="00691685"/>
    <w:rsid w:val="00692A3D"/>
    <w:rsid w:val="00694D96"/>
    <w:rsid w:val="0069588F"/>
    <w:rsid w:val="006A1091"/>
    <w:rsid w:val="006B03A5"/>
    <w:rsid w:val="006C107D"/>
    <w:rsid w:val="006C574A"/>
    <w:rsid w:val="006C6AD2"/>
    <w:rsid w:val="006D3769"/>
    <w:rsid w:val="006D7BFB"/>
    <w:rsid w:val="006E4FEC"/>
    <w:rsid w:val="006E5FF9"/>
    <w:rsid w:val="006F141B"/>
    <w:rsid w:val="006F2ACF"/>
    <w:rsid w:val="006F5B54"/>
    <w:rsid w:val="006F71F6"/>
    <w:rsid w:val="00702296"/>
    <w:rsid w:val="00706A2E"/>
    <w:rsid w:val="00727A22"/>
    <w:rsid w:val="00736B96"/>
    <w:rsid w:val="00745686"/>
    <w:rsid w:val="00750D60"/>
    <w:rsid w:val="00755110"/>
    <w:rsid w:val="00757DED"/>
    <w:rsid w:val="00770EB8"/>
    <w:rsid w:val="00772B76"/>
    <w:rsid w:val="0078308F"/>
    <w:rsid w:val="00795D30"/>
    <w:rsid w:val="007963E1"/>
    <w:rsid w:val="007A3D24"/>
    <w:rsid w:val="007A58BC"/>
    <w:rsid w:val="007A7BCE"/>
    <w:rsid w:val="007C0FAC"/>
    <w:rsid w:val="007C39DA"/>
    <w:rsid w:val="007D1050"/>
    <w:rsid w:val="007D35A7"/>
    <w:rsid w:val="0080116C"/>
    <w:rsid w:val="008145EB"/>
    <w:rsid w:val="008157FA"/>
    <w:rsid w:val="00816F4B"/>
    <w:rsid w:val="008178D3"/>
    <w:rsid w:val="00817A87"/>
    <w:rsid w:val="00822C88"/>
    <w:rsid w:val="00834FA1"/>
    <w:rsid w:val="00843E49"/>
    <w:rsid w:val="008478BB"/>
    <w:rsid w:val="00854809"/>
    <w:rsid w:val="00857ED7"/>
    <w:rsid w:val="00860D34"/>
    <w:rsid w:val="008649CD"/>
    <w:rsid w:val="00867DB7"/>
    <w:rsid w:val="00890F17"/>
    <w:rsid w:val="008A01CB"/>
    <w:rsid w:val="008A340E"/>
    <w:rsid w:val="008B1E39"/>
    <w:rsid w:val="008C6C30"/>
    <w:rsid w:val="008F140D"/>
    <w:rsid w:val="00906A54"/>
    <w:rsid w:val="00910E86"/>
    <w:rsid w:val="0091395B"/>
    <w:rsid w:val="00931C6A"/>
    <w:rsid w:val="0093206D"/>
    <w:rsid w:val="00933652"/>
    <w:rsid w:val="009366A7"/>
    <w:rsid w:val="00944CE3"/>
    <w:rsid w:val="00952E6A"/>
    <w:rsid w:val="00953AF0"/>
    <w:rsid w:val="00962D76"/>
    <w:rsid w:val="009634C9"/>
    <w:rsid w:val="0097662C"/>
    <w:rsid w:val="0098486A"/>
    <w:rsid w:val="009854F0"/>
    <w:rsid w:val="00987349"/>
    <w:rsid w:val="00994024"/>
    <w:rsid w:val="009D0CF9"/>
    <w:rsid w:val="009D150E"/>
    <w:rsid w:val="009D229D"/>
    <w:rsid w:val="009D71B0"/>
    <w:rsid w:val="009D763F"/>
    <w:rsid w:val="00A0197B"/>
    <w:rsid w:val="00A03F3A"/>
    <w:rsid w:val="00A20A99"/>
    <w:rsid w:val="00A24926"/>
    <w:rsid w:val="00A3063E"/>
    <w:rsid w:val="00A464AE"/>
    <w:rsid w:val="00A5460C"/>
    <w:rsid w:val="00A60141"/>
    <w:rsid w:val="00A6146D"/>
    <w:rsid w:val="00A702F3"/>
    <w:rsid w:val="00A85741"/>
    <w:rsid w:val="00A87E26"/>
    <w:rsid w:val="00AA10C5"/>
    <w:rsid w:val="00AB4F97"/>
    <w:rsid w:val="00AC2658"/>
    <w:rsid w:val="00AC3FE5"/>
    <w:rsid w:val="00AF6BAF"/>
    <w:rsid w:val="00AF6CA5"/>
    <w:rsid w:val="00B00B89"/>
    <w:rsid w:val="00B1192D"/>
    <w:rsid w:val="00B12BCC"/>
    <w:rsid w:val="00B15E69"/>
    <w:rsid w:val="00B33145"/>
    <w:rsid w:val="00B428D7"/>
    <w:rsid w:val="00B43D89"/>
    <w:rsid w:val="00B5088A"/>
    <w:rsid w:val="00B542BD"/>
    <w:rsid w:val="00B6389C"/>
    <w:rsid w:val="00B64B76"/>
    <w:rsid w:val="00B76E0A"/>
    <w:rsid w:val="00BA1F7D"/>
    <w:rsid w:val="00BA5C4D"/>
    <w:rsid w:val="00BA5D47"/>
    <w:rsid w:val="00BB1EE0"/>
    <w:rsid w:val="00BC1183"/>
    <w:rsid w:val="00BC31A7"/>
    <w:rsid w:val="00BC6E8D"/>
    <w:rsid w:val="00BE203C"/>
    <w:rsid w:val="00BE7473"/>
    <w:rsid w:val="00C00729"/>
    <w:rsid w:val="00C0240E"/>
    <w:rsid w:val="00C02E55"/>
    <w:rsid w:val="00C062A2"/>
    <w:rsid w:val="00C32936"/>
    <w:rsid w:val="00C43B44"/>
    <w:rsid w:val="00C44F12"/>
    <w:rsid w:val="00C55F14"/>
    <w:rsid w:val="00C6186E"/>
    <w:rsid w:val="00C622D8"/>
    <w:rsid w:val="00C6517C"/>
    <w:rsid w:val="00C72F61"/>
    <w:rsid w:val="00C755CE"/>
    <w:rsid w:val="00C76E6C"/>
    <w:rsid w:val="00C83224"/>
    <w:rsid w:val="00C955FB"/>
    <w:rsid w:val="00C95BF4"/>
    <w:rsid w:val="00CA01CA"/>
    <w:rsid w:val="00CA06E2"/>
    <w:rsid w:val="00CA50A3"/>
    <w:rsid w:val="00CA722A"/>
    <w:rsid w:val="00CA72BF"/>
    <w:rsid w:val="00CA741C"/>
    <w:rsid w:val="00CB0E75"/>
    <w:rsid w:val="00CC310E"/>
    <w:rsid w:val="00CC451E"/>
    <w:rsid w:val="00CD0CE4"/>
    <w:rsid w:val="00CD1369"/>
    <w:rsid w:val="00CE5BCA"/>
    <w:rsid w:val="00D2096F"/>
    <w:rsid w:val="00D30AC2"/>
    <w:rsid w:val="00D34C40"/>
    <w:rsid w:val="00D4035C"/>
    <w:rsid w:val="00D4347B"/>
    <w:rsid w:val="00D62DBB"/>
    <w:rsid w:val="00D707A9"/>
    <w:rsid w:val="00D7365F"/>
    <w:rsid w:val="00D742CB"/>
    <w:rsid w:val="00D90A8B"/>
    <w:rsid w:val="00D9751E"/>
    <w:rsid w:val="00DB25B0"/>
    <w:rsid w:val="00DB58A5"/>
    <w:rsid w:val="00DB6218"/>
    <w:rsid w:val="00DC2926"/>
    <w:rsid w:val="00DC75D6"/>
    <w:rsid w:val="00DD17BF"/>
    <w:rsid w:val="00DD25CF"/>
    <w:rsid w:val="00DE7473"/>
    <w:rsid w:val="00DF7FDA"/>
    <w:rsid w:val="00E000EB"/>
    <w:rsid w:val="00E132AB"/>
    <w:rsid w:val="00E13CA9"/>
    <w:rsid w:val="00E1695C"/>
    <w:rsid w:val="00E16A14"/>
    <w:rsid w:val="00E16C43"/>
    <w:rsid w:val="00E16CCB"/>
    <w:rsid w:val="00E27025"/>
    <w:rsid w:val="00E27FD5"/>
    <w:rsid w:val="00E5410E"/>
    <w:rsid w:val="00E553C8"/>
    <w:rsid w:val="00E57B99"/>
    <w:rsid w:val="00EB5026"/>
    <w:rsid w:val="00EC467D"/>
    <w:rsid w:val="00ED34A2"/>
    <w:rsid w:val="00ED7917"/>
    <w:rsid w:val="00EE0134"/>
    <w:rsid w:val="00EE44C4"/>
    <w:rsid w:val="00EF0441"/>
    <w:rsid w:val="00EF2538"/>
    <w:rsid w:val="00F02CE9"/>
    <w:rsid w:val="00F077AB"/>
    <w:rsid w:val="00F13916"/>
    <w:rsid w:val="00F169FB"/>
    <w:rsid w:val="00F201A9"/>
    <w:rsid w:val="00F261DB"/>
    <w:rsid w:val="00F30D9E"/>
    <w:rsid w:val="00F418F2"/>
    <w:rsid w:val="00F454E9"/>
    <w:rsid w:val="00F50281"/>
    <w:rsid w:val="00F53E73"/>
    <w:rsid w:val="00F57FA1"/>
    <w:rsid w:val="00F604A0"/>
    <w:rsid w:val="00F6157E"/>
    <w:rsid w:val="00F6350D"/>
    <w:rsid w:val="00F6436F"/>
    <w:rsid w:val="00F66EEE"/>
    <w:rsid w:val="00F672D8"/>
    <w:rsid w:val="00F741CB"/>
    <w:rsid w:val="00F8006D"/>
    <w:rsid w:val="00F9327D"/>
    <w:rsid w:val="00F97993"/>
    <w:rsid w:val="00FA68D2"/>
    <w:rsid w:val="00FB5C3B"/>
    <w:rsid w:val="00FB724A"/>
    <w:rsid w:val="00FD6FE2"/>
    <w:rsid w:val="00FE1C40"/>
    <w:rsid w:val="00FF4D98"/>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1D34"/>
  <w15:chartTrackingRefBased/>
  <w15:docId w15:val="{B1C1BADD-7619-445A-8B49-E37803C7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hi-IN"/>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CA"/>
    <w:pPr>
      <w:tabs>
        <w:tab w:val="center" w:pos="4819"/>
        <w:tab w:val="right" w:pos="9638"/>
      </w:tabs>
      <w:spacing w:after="0" w:line="240" w:lineRule="auto"/>
    </w:pPr>
    <w:rPr>
      <w:rFonts w:cs="Mangal"/>
      <w:szCs w:val="21"/>
    </w:rPr>
  </w:style>
  <w:style w:type="character" w:customStyle="1" w:styleId="HeaderChar">
    <w:name w:val="Header Char"/>
    <w:basedOn w:val="DefaultParagraphFont"/>
    <w:link w:val="Header"/>
    <w:uiPriority w:val="99"/>
    <w:rsid w:val="00CE5BCA"/>
    <w:rPr>
      <w:rFonts w:cs="Mangal"/>
      <w:szCs w:val="21"/>
    </w:rPr>
  </w:style>
  <w:style w:type="paragraph" w:styleId="Footer">
    <w:name w:val="footer"/>
    <w:basedOn w:val="Normal"/>
    <w:link w:val="FooterChar"/>
    <w:uiPriority w:val="99"/>
    <w:unhideWhenUsed/>
    <w:rsid w:val="00CE5BCA"/>
    <w:pPr>
      <w:tabs>
        <w:tab w:val="center" w:pos="4819"/>
        <w:tab w:val="right" w:pos="9638"/>
      </w:tabs>
      <w:spacing w:after="0" w:line="240" w:lineRule="auto"/>
    </w:pPr>
    <w:rPr>
      <w:rFonts w:cs="Mangal"/>
      <w:szCs w:val="21"/>
    </w:rPr>
  </w:style>
  <w:style w:type="character" w:customStyle="1" w:styleId="FooterChar">
    <w:name w:val="Footer Char"/>
    <w:basedOn w:val="DefaultParagraphFont"/>
    <w:link w:val="Footer"/>
    <w:uiPriority w:val="99"/>
    <w:rsid w:val="00CE5BCA"/>
    <w:rPr>
      <w:rFonts w:cs="Mangal"/>
      <w:szCs w:val="21"/>
    </w:rPr>
  </w:style>
  <w:style w:type="paragraph" w:styleId="FootnoteText">
    <w:name w:val="footnote text"/>
    <w:basedOn w:val="Normal"/>
    <w:link w:val="FootnoteTextChar"/>
    <w:uiPriority w:val="99"/>
    <w:unhideWhenUsed/>
    <w:rsid w:val="00736B96"/>
    <w:pPr>
      <w:spacing w:after="0" w:line="240" w:lineRule="auto"/>
    </w:pPr>
    <w:rPr>
      <w:rFonts w:cs="Mangal"/>
      <w:sz w:val="20"/>
      <w:szCs w:val="18"/>
    </w:rPr>
  </w:style>
  <w:style w:type="character" w:customStyle="1" w:styleId="FootnoteTextChar">
    <w:name w:val="Footnote Text Char"/>
    <w:basedOn w:val="DefaultParagraphFont"/>
    <w:link w:val="FootnoteText"/>
    <w:uiPriority w:val="99"/>
    <w:rsid w:val="00736B96"/>
    <w:rPr>
      <w:rFonts w:cs="Mangal"/>
      <w:sz w:val="20"/>
      <w:szCs w:val="18"/>
    </w:rPr>
  </w:style>
  <w:style w:type="character" w:styleId="FootnoteReference">
    <w:name w:val="footnote reference"/>
    <w:basedOn w:val="DefaultParagraphFont"/>
    <w:uiPriority w:val="99"/>
    <w:unhideWhenUsed/>
    <w:rsid w:val="00736B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23C46-9FA0-0D4A-8C71-48F739819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2615</TotalTime>
  <Pages>46</Pages>
  <Words>13346</Words>
  <Characters>76074</Characters>
  <Application>Microsoft Macintosh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Microsoftoffice365 Curia</dc:creator>
  <cp:keywords/>
  <dc:description/>
  <cp:lastModifiedBy>Microsoft Office User</cp:lastModifiedBy>
  <cp:revision>173</cp:revision>
  <dcterms:created xsi:type="dcterms:W3CDTF">2022-01-09T20:35:00Z</dcterms:created>
  <dcterms:modified xsi:type="dcterms:W3CDTF">2022-02-12T00:30:00Z</dcterms:modified>
</cp:coreProperties>
</file>