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B222E" w14:textId="77777777" w:rsidR="00243F66" w:rsidRPr="00991CEF" w:rsidRDefault="00243F66" w:rsidP="00243F66">
      <w:pPr>
        <w:spacing w:line="312" w:lineRule="auto"/>
        <w:jc w:val="center"/>
        <w:rPr>
          <w:rFonts w:ascii="Book Antiqua" w:hAnsi="Book Antiqua"/>
          <w:color w:val="000000"/>
          <w:sz w:val="40"/>
          <w:szCs w:val="40"/>
        </w:rPr>
      </w:pPr>
      <w:r w:rsidRPr="00991CEF">
        <w:rPr>
          <w:rFonts w:ascii="Book Antiqua" w:hAnsi="Book Antiqua"/>
          <w:color w:val="000000"/>
          <w:sz w:val="40"/>
          <w:szCs w:val="40"/>
        </w:rPr>
        <w:t>Fr. Bruno Rampazzo RCJ</w:t>
      </w:r>
    </w:p>
    <w:p w14:paraId="2FDB0359" w14:textId="77777777" w:rsidR="00243F66" w:rsidRPr="00991CEF" w:rsidRDefault="00243F66" w:rsidP="00243F66">
      <w:pPr>
        <w:spacing w:line="312" w:lineRule="auto"/>
        <w:jc w:val="center"/>
        <w:rPr>
          <w:rFonts w:ascii="Book Antiqua" w:hAnsi="Book Antiqua"/>
          <w:b/>
          <w:color w:val="000000"/>
          <w:sz w:val="64"/>
          <w:szCs w:val="64"/>
        </w:rPr>
      </w:pPr>
    </w:p>
    <w:p w14:paraId="001C2F7F" w14:textId="77777777" w:rsidR="00243F66" w:rsidRPr="00991CEF" w:rsidRDefault="00243F66" w:rsidP="00243F66">
      <w:pPr>
        <w:spacing w:line="312" w:lineRule="auto"/>
        <w:jc w:val="center"/>
        <w:rPr>
          <w:rFonts w:ascii="Book Antiqua" w:hAnsi="Book Antiqua"/>
          <w:b/>
          <w:color w:val="000000"/>
          <w:sz w:val="64"/>
          <w:szCs w:val="64"/>
        </w:rPr>
      </w:pPr>
    </w:p>
    <w:p w14:paraId="5456DD86" w14:textId="77777777" w:rsidR="00243F66" w:rsidRPr="00991CEF" w:rsidRDefault="00243F66" w:rsidP="00243F66">
      <w:pPr>
        <w:spacing w:line="312" w:lineRule="auto"/>
        <w:jc w:val="center"/>
        <w:rPr>
          <w:rFonts w:ascii="Book Antiqua" w:hAnsi="Book Antiqua"/>
          <w:b/>
          <w:color w:val="000000"/>
          <w:sz w:val="64"/>
          <w:szCs w:val="64"/>
        </w:rPr>
      </w:pPr>
      <w:r w:rsidRPr="00991CEF">
        <w:rPr>
          <w:rFonts w:ascii="Book Antiqua" w:hAnsi="Book Antiqua"/>
          <w:b/>
          <w:color w:val="000000"/>
          <w:sz w:val="64"/>
          <w:szCs w:val="64"/>
        </w:rPr>
        <w:t>The Inspiration of th</w:t>
      </w:r>
      <w:r>
        <w:rPr>
          <w:rFonts w:ascii="Book Antiqua" w:hAnsi="Book Antiqua"/>
          <w:b/>
          <w:color w:val="000000"/>
          <w:sz w:val="64"/>
          <w:szCs w:val="64"/>
        </w:rPr>
        <w:t xml:space="preserve">e </w:t>
      </w:r>
      <w:r w:rsidRPr="00C31B4F">
        <w:rPr>
          <w:rFonts w:ascii="Book Antiqua" w:hAnsi="Book Antiqua"/>
          <w:b/>
          <w:iCs/>
          <w:color w:val="000000"/>
          <w:sz w:val="64"/>
          <w:szCs w:val="64"/>
        </w:rPr>
        <w:t>Rogate</w:t>
      </w:r>
      <w:r w:rsidRPr="00991CEF">
        <w:rPr>
          <w:rFonts w:ascii="Book Antiqua" w:hAnsi="Book Antiqua"/>
          <w:b/>
          <w:color w:val="000000"/>
          <w:sz w:val="64"/>
          <w:szCs w:val="64"/>
        </w:rPr>
        <w:t xml:space="preserve"> </w:t>
      </w:r>
    </w:p>
    <w:p w14:paraId="237D34FA" w14:textId="68F9FCD6" w:rsidR="00243F66" w:rsidRPr="00991CEF" w:rsidRDefault="00E658C5" w:rsidP="00243F66">
      <w:pPr>
        <w:jc w:val="center"/>
        <w:rPr>
          <w:rFonts w:ascii="Book Antiqua" w:hAnsi="Book Antiqua"/>
          <w:b/>
          <w:color w:val="000000"/>
          <w:sz w:val="64"/>
          <w:szCs w:val="64"/>
        </w:rPr>
      </w:pPr>
      <w:r>
        <w:rPr>
          <w:rFonts w:ascii="Book Antiqua" w:hAnsi="Book Antiqua"/>
          <w:b/>
          <w:color w:val="000000"/>
          <w:sz w:val="64"/>
          <w:szCs w:val="64"/>
        </w:rPr>
        <w:t>in I</w:t>
      </w:r>
      <w:r w:rsidR="00243F66" w:rsidRPr="00991CEF">
        <w:rPr>
          <w:rFonts w:ascii="Book Antiqua" w:hAnsi="Book Antiqua"/>
          <w:b/>
          <w:color w:val="000000"/>
          <w:sz w:val="64"/>
          <w:szCs w:val="64"/>
        </w:rPr>
        <w:t>ts 150</w:t>
      </w:r>
      <w:r w:rsidR="00243F66" w:rsidRPr="00991CEF">
        <w:rPr>
          <w:rFonts w:ascii="Book Antiqua" w:hAnsi="Book Antiqua"/>
          <w:b/>
          <w:color w:val="000000"/>
          <w:sz w:val="64"/>
          <w:szCs w:val="64"/>
          <w:vertAlign w:val="superscript"/>
        </w:rPr>
        <w:t>th</w:t>
      </w:r>
      <w:r w:rsidR="00243F66" w:rsidRPr="00991CEF">
        <w:rPr>
          <w:rFonts w:ascii="Book Antiqua" w:hAnsi="Book Antiqua"/>
          <w:b/>
          <w:color w:val="000000"/>
          <w:sz w:val="64"/>
          <w:szCs w:val="64"/>
        </w:rPr>
        <w:t xml:space="preserve"> Anniversary</w:t>
      </w:r>
    </w:p>
    <w:p w14:paraId="15660DC6" w14:textId="77777777" w:rsidR="00243F66" w:rsidRPr="00991CEF" w:rsidRDefault="00243F66" w:rsidP="00243F66">
      <w:pPr>
        <w:jc w:val="center"/>
        <w:rPr>
          <w:rFonts w:ascii="Book Antiqua" w:hAnsi="Book Antiqua"/>
          <w:b/>
          <w:color w:val="000000"/>
          <w:sz w:val="64"/>
          <w:szCs w:val="64"/>
        </w:rPr>
      </w:pPr>
    </w:p>
    <w:p w14:paraId="072B2C31" w14:textId="77777777" w:rsidR="00243F66" w:rsidRPr="00991CEF" w:rsidRDefault="00243F66" w:rsidP="00243F66">
      <w:pPr>
        <w:jc w:val="center"/>
        <w:rPr>
          <w:rFonts w:ascii="Book Antiqua" w:hAnsi="Book Antiqua"/>
          <w:b/>
          <w:color w:val="000000"/>
          <w:sz w:val="64"/>
          <w:szCs w:val="64"/>
        </w:rPr>
      </w:pPr>
      <w:r w:rsidRPr="00991CEF">
        <w:rPr>
          <w:rFonts w:asciiTheme="minorHAnsi" w:hAnsiTheme="minorHAnsi" w:cstheme="minorHAnsi"/>
          <w:b/>
          <w:noProof/>
          <w:sz w:val="28"/>
        </w:rPr>
        <w:drawing>
          <wp:anchor distT="0" distB="0" distL="114300" distR="114300" simplePos="0" relativeHeight="251659264" behindDoc="1" locked="0" layoutInCell="1" allowOverlap="1" wp14:anchorId="094CFD34" wp14:editId="699A7BBF">
            <wp:simplePos x="0" y="0"/>
            <wp:positionH relativeFrom="column">
              <wp:posOffset>967740</wp:posOffset>
            </wp:positionH>
            <wp:positionV relativeFrom="page">
              <wp:posOffset>4688205</wp:posOffset>
            </wp:positionV>
            <wp:extent cx="4277360" cy="2580640"/>
            <wp:effectExtent l="0" t="0" r="0" b="10160"/>
            <wp:wrapTight wrapText="bothSides">
              <wp:wrapPolygon edited="0">
                <wp:start x="9107" y="0"/>
                <wp:lineTo x="1667" y="213"/>
                <wp:lineTo x="128" y="850"/>
                <wp:lineTo x="0" y="4252"/>
                <wp:lineTo x="0" y="4890"/>
                <wp:lineTo x="2309" y="6803"/>
                <wp:lineTo x="2309" y="18709"/>
                <wp:lineTo x="6029" y="20409"/>
                <wp:lineTo x="10005" y="21472"/>
                <wp:lineTo x="10390" y="21472"/>
                <wp:lineTo x="21420" y="21472"/>
                <wp:lineTo x="21420" y="19984"/>
                <wp:lineTo x="21036" y="17008"/>
                <wp:lineTo x="20394" y="13606"/>
                <wp:lineTo x="20010" y="6803"/>
                <wp:lineTo x="19496" y="2764"/>
                <wp:lineTo x="17829" y="638"/>
                <wp:lineTo x="16803" y="0"/>
                <wp:lineTo x="9107" y="0"/>
              </wp:wrapPolygon>
            </wp:wrapTight>
            <wp:docPr id="1" name="Picture 1" descr="150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0AN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7360" cy="258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FD50" w14:textId="77777777" w:rsidR="00243F66" w:rsidRPr="00991CEF" w:rsidRDefault="00243F66" w:rsidP="00243F66">
      <w:pPr>
        <w:jc w:val="center"/>
        <w:rPr>
          <w:rFonts w:ascii="Book Antiqua" w:hAnsi="Book Antiqua"/>
          <w:b/>
          <w:color w:val="000000"/>
          <w:sz w:val="64"/>
          <w:szCs w:val="64"/>
        </w:rPr>
      </w:pPr>
    </w:p>
    <w:p w14:paraId="3DE4B1AA" w14:textId="77777777" w:rsidR="00243F66" w:rsidRPr="00991CEF" w:rsidRDefault="00243F66" w:rsidP="00243F66">
      <w:pPr>
        <w:jc w:val="center"/>
        <w:rPr>
          <w:rFonts w:ascii="Book Antiqua" w:hAnsi="Book Antiqua"/>
          <w:b/>
          <w:color w:val="000000"/>
          <w:sz w:val="64"/>
          <w:szCs w:val="64"/>
        </w:rPr>
      </w:pPr>
    </w:p>
    <w:p w14:paraId="0980AB2A" w14:textId="77777777" w:rsidR="00243F66" w:rsidRPr="00991CEF" w:rsidRDefault="00243F66" w:rsidP="00243F66">
      <w:pPr>
        <w:jc w:val="center"/>
        <w:rPr>
          <w:rFonts w:ascii="Book Antiqua" w:hAnsi="Book Antiqua"/>
          <w:b/>
          <w:color w:val="000000"/>
          <w:sz w:val="64"/>
          <w:szCs w:val="64"/>
        </w:rPr>
      </w:pPr>
    </w:p>
    <w:p w14:paraId="28332D05" w14:textId="77777777" w:rsidR="00243F66" w:rsidRPr="00991CEF" w:rsidRDefault="00243F66" w:rsidP="00243F66">
      <w:pPr>
        <w:jc w:val="center"/>
        <w:rPr>
          <w:rFonts w:ascii="Book Antiqua" w:hAnsi="Book Antiqua"/>
          <w:b/>
          <w:color w:val="000000"/>
          <w:sz w:val="64"/>
          <w:szCs w:val="64"/>
        </w:rPr>
      </w:pPr>
    </w:p>
    <w:p w14:paraId="4E52EC96" w14:textId="77777777" w:rsidR="00243F66" w:rsidRPr="00991CEF" w:rsidRDefault="00243F66" w:rsidP="00243F66">
      <w:pPr>
        <w:jc w:val="center"/>
        <w:rPr>
          <w:rFonts w:ascii="Book Antiqua" w:hAnsi="Book Antiqua"/>
          <w:b/>
          <w:color w:val="000000"/>
          <w:sz w:val="64"/>
          <w:szCs w:val="64"/>
        </w:rPr>
      </w:pPr>
    </w:p>
    <w:p w14:paraId="5E4B132D" w14:textId="77777777" w:rsidR="00243F66" w:rsidRPr="00991CEF" w:rsidRDefault="00243F66" w:rsidP="00243F66">
      <w:pPr>
        <w:jc w:val="center"/>
        <w:rPr>
          <w:color w:val="000000"/>
          <w:sz w:val="32"/>
          <w:szCs w:val="32"/>
        </w:rPr>
      </w:pPr>
    </w:p>
    <w:p w14:paraId="012B99A4" w14:textId="77777777" w:rsidR="00243F66" w:rsidRPr="00991CEF" w:rsidRDefault="00243F66" w:rsidP="00243F66">
      <w:pPr>
        <w:jc w:val="center"/>
        <w:rPr>
          <w:color w:val="000000"/>
          <w:sz w:val="32"/>
          <w:szCs w:val="32"/>
        </w:rPr>
      </w:pPr>
    </w:p>
    <w:p w14:paraId="00B1D876" w14:textId="77777777" w:rsidR="00243F66" w:rsidRPr="00991CEF" w:rsidRDefault="00243F66" w:rsidP="00243F66">
      <w:pPr>
        <w:jc w:val="center"/>
        <w:rPr>
          <w:color w:val="000000"/>
          <w:sz w:val="40"/>
          <w:szCs w:val="40"/>
        </w:rPr>
      </w:pPr>
      <w:r w:rsidRPr="00991CEF">
        <w:rPr>
          <w:color w:val="000000"/>
          <w:sz w:val="40"/>
          <w:szCs w:val="40"/>
        </w:rPr>
        <w:t>Circular Letter to the Family of the</w:t>
      </w:r>
      <w:r>
        <w:rPr>
          <w:color w:val="000000"/>
          <w:sz w:val="40"/>
          <w:szCs w:val="40"/>
        </w:rPr>
        <w:t xml:space="preserve"> </w:t>
      </w:r>
      <w:r>
        <w:rPr>
          <w:iCs/>
          <w:color w:val="000000"/>
          <w:sz w:val="40"/>
          <w:szCs w:val="40"/>
        </w:rPr>
        <w:t>Rogate</w:t>
      </w:r>
      <w:r w:rsidRPr="00991CEF">
        <w:rPr>
          <w:color w:val="000000"/>
          <w:sz w:val="40"/>
          <w:szCs w:val="40"/>
        </w:rPr>
        <w:t xml:space="preserve"> </w:t>
      </w:r>
    </w:p>
    <w:p w14:paraId="41C9DCF8" w14:textId="77777777" w:rsidR="00243F66" w:rsidRPr="00991CEF" w:rsidRDefault="00243F66" w:rsidP="00243F66">
      <w:pPr>
        <w:jc w:val="center"/>
        <w:rPr>
          <w:rFonts w:ascii="-webkit-standard" w:hAnsi="-webkit-standard"/>
          <w:color w:val="000000"/>
          <w:sz w:val="40"/>
          <w:szCs w:val="40"/>
        </w:rPr>
      </w:pPr>
      <w:r w:rsidRPr="00991CEF">
        <w:rPr>
          <w:color w:val="000000"/>
          <w:sz w:val="40"/>
          <w:szCs w:val="40"/>
        </w:rPr>
        <w:t> </w:t>
      </w:r>
      <w:r>
        <w:rPr>
          <w:color w:val="000000"/>
          <w:sz w:val="40"/>
          <w:szCs w:val="40"/>
        </w:rPr>
        <w:t xml:space="preserve"> </w:t>
      </w:r>
    </w:p>
    <w:p w14:paraId="782EDA9C" w14:textId="0340B1E1" w:rsidR="00725BB6" w:rsidRDefault="00243F66" w:rsidP="00243F66">
      <w:pPr>
        <w:jc w:val="center"/>
        <w:rPr>
          <w:color w:val="000000"/>
          <w:sz w:val="40"/>
          <w:szCs w:val="40"/>
        </w:rPr>
      </w:pPr>
      <w:r w:rsidRPr="00991CEF">
        <w:rPr>
          <w:color w:val="000000"/>
          <w:sz w:val="40"/>
          <w:szCs w:val="40"/>
        </w:rPr>
        <w:t>Rome 2020</w:t>
      </w:r>
    </w:p>
    <w:p w14:paraId="52D39DB2" w14:textId="1B558E9B" w:rsidR="00244AFF" w:rsidRDefault="00244AFF">
      <w:pPr>
        <w:rPr>
          <w:color w:val="000000"/>
          <w:sz w:val="40"/>
          <w:szCs w:val="40"/>
        </w:rPr>
      </w:pPr>
      <w:r>
        <w:rPr>
          <w:color w:val="000000"/>
          <w:sz w:val="40"/>
          <w:szCs w:val="40"/>
        </w:rPr>
        <w:br w:type="page"/>
      </w:r>
    </w:p>
    <w:p w14:paraId="212603C3" w14:textId="076240FB" w:rsidR="00A37D7D" w:rsidRDefault="00244AFF" w:rsidP="00A37D7D">
      <w:pPr>
        <w:rPr>
          <w:i/>
          <w:color w:val="000000"/>
        </w:rPr>
      </w:pPr>
      <w:r>
        <w:rPr>
          <w:color w:val="000000"/>
        </w:rPr>
        <w:lastRenderedPageBreak/>
        <w:t xml:space="preserve">Original Title: </w:t>
      </w:r>
      <w:r w:rsidR="00A37D7D">
        <w:rPr>
          <w:color w:val="000000"/>
        </w:rPr>
        <w:tab/>
      </w:r>
      <w:r w:rsidR="004F5048">
        <w:rPr>
          <w:i/>
          <w:color w:val="000000"/>
        </w:rPr>
        <w:t>L</w:t>
      </w:r>
      <w:r>
        <w:rPr>
          <w:i/>
          <w:color w:val="000000"/>
        </w:rPr>
        <w:t>’</w:t>
      </w:r>
      <w:r w:rsidR="004F5048">
        <w:rPr>
          <w:i/>
          <w:color w:val="000000"/>
        </w:rPr>
        <w:t>i</w:t>
      </w:r>
      <w:r>
        <w:rPr>
          <w:i/>
          <w:color w:val="000000"/>
        </w:rPr>
        <w:t xml:space="preserve">spirazione </w:t>
      </w:r>
      <w:r w:rsidR="004F5048">
        <w:rPr>
          <w:i/>
          <w:color w:val="000000"/>
        </w:rPr>
        <w:t>del Rogate nel suo 150</w:t>
      </w:r>
      <w:r w:rsidR="004F5048" w:rsidRPr="004F5048">
        <w:rPr>
          <w:i/>
          <w:iCs/>
          <w:color w:val="000000"/>
          <w:position w:val="6"/>
          <w:sz w:val="20"/>
          <w:szCs w:val="20"/>
          <w:vertAlign w:val="superscript"/>
        </w:rPr>
        <w:t>o</w:t>
      </w:r>
      <w:r>
        <w:rPr>
          <w:i/>
          <w:color w:val="000000"/>
        </w:rPr>
        <w:t xml:space="preserve"> anniversario. Lettera Circolare alla </w:t>
      </w:r>
    </w:p>
    <w:p w14:paraId="44E0EF2C" w14:textId="4A6B09C2" w:rsidR="00244AFF" w:rsidRDefault="00244AFF" w:rsidP="00A37D7D">
      <w:pPr>
        <w:ind w:left="720" w:firstLine="720"/>
        <w:rPr>
          <w:color w:val="000000"/>
        </w:rPr>
      </w:pPr>
      <w:r>
        <w:rPr>
          <w:i/>
          <w:color w:val="000000"/>
        </w:rPr>
        <w:t xml:space="preserve">Famiglia del Rogate, </w:t>
      </w:r>
      <w:r>
        <w:rPr>
          <w:color w:val="000000"/>
        </w:rPr>
        <w:t>Roma, 2020.</w:t>
      </w:r>
    </w:p>
    <w:p w14:paraId="3C4C9B16" w14:textId="7E6FC0D7" w:rsidR="00244AFF" w:rsidRPr="00A37D7D" w:rsidRDefault="00244AFF" w:rsidP="00244AFF">
      <w:pPr>
        <w:rPr>
          <w:color w:val="000000"/>
        </w:rPr>
      </w:pPr>
      <w:r>
        <w:rPr>
          <w:color w:val="000000"/>
        </w:rPr>
        <w:t xml:space="preserve">Translation: </w:t>
      </w:r>
      <w:r w:rsidR="00A37D7D">
        <w:rPr>
          <w:color w:val="000000"/>
        </w:rPr>
        <w:tab/>
        <w:t xml:space="preserve">Fr. </w:t>
      </w:r>
      <w:r>
        <w:rPr>
          <w:color w:val="000000"/>
        </w:rPr>
        <w:t>Jose Maria Ezpeleta</w:t>
      </w:r>
      <w:r w:rsidR="00A37D7D">
        <w:rPr>
          <w:i/>
          <w:color w:val="000000"/>
        </w:rPr>
        <w:t xml:space="preserve"> </w:t>
      </w:r>
      <w:r w:rsidR="00A37D7D">
        <w:rPr>
          <w:color w:val="000000"/>
        </w:rPr>
        <w:t>RCJ</w:t>
      </w:r>
    </w:p>
    <w:p w14:paraId="2F84586A" w14:textId="5311F357" w:rsidR="00725BB6" w:rsidRDefault="00725BB6">
      <w:pPr>
        <w:rPr>
          <w:color w:val="000000"/>
        </w:rPr>
      </w:pPr>
    </w:p>
    <w:p w14:paraId="560FE057" w14:textId="77777777" w:rsidR="00A37D7D" w:rsidRDefault="00A37D7D" w:rsidP="00A37D7D">
      <w:pPr>
        <w:rPr>
          <w:rFonts w:eastAsia="Times New Roman" w:cstheme="minorHAnsi"/>
          <w:lang w:eastAsia="es-ES"/>
        </w:rPr>
      </w:pPr>
      <w:r>
        <w:rPr>
          <w:rFonts w:eastAsia="Times New Roman" w:cstheme="minorHAnsi"/>
          <w:lang w:eastAsia="es-ES"/>
        </w:rPr>
        <w:t>Authorization to Print:</w:t>
      </w:r>
    </w:p>
    <w:p w14:paraId="2E0585E9" w14:textId="2DFE966B" w:rsidR="00A37D7D" w:rsidRPr="00005F7D" w:rsidRDefault="00A37D7D" w:rsidP="00A37D7D">
      <w:pPr>
        <w:ind w:firstLine="720"/>
        <w:rPr>
          <w:rFonts w:eastAsia="Times New Roman" w:cstheme="minorHAnsi"/>
          <w:lang w:eastAsia="es-ES"/>
        </w:rPr>
      </w:pPr>
      <w:r>
        <w:rPr>
          <w:rFonts w:eastAsia="Times New Roman" w:cstheme="minorHAnsi"/>
          <w:lang w:eastAsia="es-ES"/>
        </w:rPr>
        <w:t>Fr</w:t>
      </w:r>
      <w:r w:rsidRPr="00005F7D">
        <w:rPr>
          <w:rFonts w:eastAsia="Times New Roman" w:cstheme="minorHAnsi"/>
          <w:lang w:eastAsia="es-ES"/>
        </w:rPr>
        <w:t>. Bruno Rampazzo RCJ, </w:t>
      </w:r>
    </w:p>
    <w:p w14:paraId="24EEFF3B" w14:textId="36F13907" w:rsidR="00A37D7D" w:rsidRPr="00005F7D" w:rsidRDefault="00A37D7D" w:rsidP="00A37D7D">
      <w:pPr>
        <w:ind w:firstLine="720"/>
        <w:rPr>
          <w:rFonts w:eastAsia="Times New Roman" w:cstheme="minorHAnsi"/>
          <w:lang w:eastAsia="es-ES"/>
        </w:rPr>
      </w:pPr>
      <w:r w:rsidRPr="00005F7D">
        <w:rPr>
          <w:rFonts w:eastAsia="Times New Roman" w:cstheme="minorHAnsi"/>
          <w:lang w:eastAsia="es-ES"/>
        </w:rPr>
        <w:t xml:space="preserve">Superior General </w:t>
      </w:r>
      <w:r>
        <w:rPr>
          <w:rFonts w:eastAsia="Times New Roman" w:cstheme="minorHAnsi"/>
          <w:lang w:eastAsia="es-ES"/>
        </w:rPr>
        <w:t>of the Rogationists of the Heart of Jesus</w:t>
      </w:r>
    </w:p>
    <w:p w14:paraId="7798A790" w14:textId="77777777" w:rsidR="00A37D7D" w:rsidRDefault="00A37D7D" w:rsidP="00A37D7D">
      <w:pPr>
        <w:rPr>
          <w:rFonts w:eastAsia="Times New Roman" w:cstheme="minorHAnsi"/>
          <w:lang w:eastAsia="es-ES"/>
        </w:rPr>
      </w:pPr>
      <w:r w:rsidRPr="00005F7D">
        <w:rPr>
          <w:rFonts w:eastAsia="Times New Roman" w:cstheme="minorHAnsi"/>
          <w:lang w:eastAsia="es-ES"/>
        </w:rPr>
        <w:t> </w:t>
      </w:r>
    </w:p>
    <w:p w14:paraId="5C3C1DB4" w14:textId="36613447" w:rsidR="00A37D7D" w:rsidRPr="00005F7D" w:rsidRDefault="00A37D7D" w:rsidP="00A37D7D">
      <w:pPr>
        <w:rPr>
          <w:rFonts w:eastAsia="Times New Roman" w:cstheme="minorHAnsi"/>
          <w:lang w:eastAsia="es-ES"/>
        </w:rPr>
      </w:pPr>
      <w:r w:rsidRPr="00005F7D">
        <w:rPr>
          <w:rFonts w:eastAsia="Times New Roman" w:cstheme="minorHAnsi"/>
          <w:lang w:eastAsia="es-ES"/>
        </w:rPr>
        <w:t>© </w:t>
      </w:r>
      <w:r>
        <w:rPr>
          <w:rFonts w:eastAsia="Times New Roman" w:cstheme="minorHAnsi"/>
          <w:lang w:eastAsia="es-ES"/>
        </w:rPr>
        <w:t>Rogationists of the Heart of Jesus</w:t>
      </w:r>
      <w:r w:rsidRPr="00005F7D">
        <w:rPr>
          <w:rFonts w:eastAsia="Times New Roman" w:cstheme="minorHAnsi"/>
          <w:lang w:eastAsia="es-ES"/>
        </w:rPr>
        <w:t> </w:t>
      </w:r>
    </w:p>
    <w:p w14:paraId="0105B871" w14:textId="5E0D46FC" w:rsidR="00A37D7D" w:rsidRDefault="00A37D7D">
      <w:pPr>
        <w:rPr>
          <w:color w:val="000000"/>
        </w:rPr>
      </w:pPr>
      <w:r>
        <w:rPr>
          <w:rFonts w:eastAsia="Times New Roman" w:cstheme="minorHAnsi"/>
          <w:lang w:eastAsia="es-ES"/>
        </w:rPr>
        <w:t>   Commission for Translations, Rome, June 1, 2020.</w:t>
      </w:r>
      <w:bookmarkStart w:id="0" w:name="_GoBack"/>
      <w:bookmarkEnd w:id="0"/>
    </w:p>
    <w:p w14:paraId="2B8544DA" w14:textId="77777777" w:rsidR="00A37D7D" w:rsidRDefault="00A37D7D">
      <w:pPr>
        <w:rPr>
          <w:color w:val="000000"/>
        </w:rPr>
      </w:pPr>
    </w:p>
    <w:p w14:paraId="32AF3178" w14:textId="720DC627" w:rsidR="00A37D7D" w:rsidRDefault="00057617">
      <w:pPr>
        <w:rPr>
          <w:color w:val="000000"/>
        </w:rPr>
      </w:pPr>
      <w:r>
        <w:rPr>
          <w:noProof/>
          <w:color w:val="000000"/>
        </w:rPr>
        <w:drawing>
          <wp:inline distT="0" distB="0" distL="0" distR="0" wp14:anchorId="1577B25E" wp14:editId="6DF15315">
            <wp:extent cx="629832" cy="398629"/>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1 cir let barcode.gif"/>
                    <pic:cNvPicPr/>
                  </pic:nvPicPr>
                  <pic:blipFill>
                    <a:blip r:embed="rId7">
                      <a:extLst>
                        <a:ext uri="{28A0092B-C50C-407E-A947-70E740481C1C}">
                          <a14:useLocalDpi xmlns:a14="http://schemas.microsoft.com/office/drawing/2010/main" val="0"/>
                        </a:ext>
                      </a:extLst>
                    </a:blip>
                    <a:stretch>
                      <a:fillRect/>
                    </a:stretch>
                  </pic:blipFill>
                  <pic:spPr>
                    <a:xfrm>
                      <a:off x="0" y="0"/>
                      <a:ext cx="666988" cy="422146"/>
                    </a:xfrm>
                    <a:prstGeom prst="rect">
                      <a:avLst/>
                    </a:prstGeom>
                  </pic:spPr>
                </pic:pic>
              </a:graphicData>
            </a:graphic>
          </wp:inline>
        </w:drawing>
      </w:r>
    </w:p>
    <w:p w14:paraId="359C8F4E" w14:textId="77777777" w:rsidR="00057617" w:rsidRDefault="00057617">
      <w:pPr>
        <w:rPr>
          <w:color w:val="000000"/>
        </w:rPr>
      </w:pPr>
    </w:p>
    <w:p w14:paraId="06098D02" w14:textId="77777777" w:rsidR="00A37D7D" w:rsidRDefault="00A37D7D">
      <w:pPr>
        <w:rPr>
          <w:color w:val="000000"/>
        </w:rPr>
      </w:pPr>
    </w:p>
    <w:p w14:paraId="377332FC" w14:textId="77777777" w:rsidR="00A37D7D" w:rsidRDefault="00A37D7D">
      <w:pPr>
        <w:rPr>
          <w:color w:val="000000"/>
        </w:rPr>
      </w:pPr>
    </w:p>
    <w:p w14:paraId="7771AC58" w14:textId="0CD8092F" w:rsidR="00057617" w:rsidRDefault="00057617">
      <w:pPr>
        <w:rPr>
          <w:rFonts w:ascii="-webkit-standard" w:hAnsi="-webkit-standard"/>
          <w:color w:val="000000"/>
        </w:rPr>
      </w:pPr>
      <w:r>
        <w:rPr>
          <w:rFonts w:ascii="-webkit-standard" w:hAnsi="-webkit-standard"/>
          <w:color w:val="000000"/>
        </w:rPr>
        <w:br w:type="page"/>
      </w:r>
    </w:p>
    <w:p w14:paraId="56E5147C" w14:textId="77777777" w:rsidR="00243F66" w:rsidRPr="00991CEF" w:rsidRDefault="00243F66" w:rsidP="00243F66">
      <w:pPr>
        <w:rPr>
          <w:rFonts w:ascii="-webkit-standard" w:hAnsi="-webkit-standard"/>
          <w:color w:val="000000"/>
        </w:rPr>
      </w:pPr>
    </w:p>
    <w:p w14:paraId="5EED99F6" w14:textId="77777777" w:rsidR="00243F66" w:rsidRPr="00991CEF" w:rsidRDefault="00243F66" w:rsidP="00243F66">
      <w:pPr>
        <w:jc w:val="right"/>
        <w:rPr>
          <w:rFonts w:ascii="-webkit-standard" w:hAnsi="-webkit-standard"/>
          <w:color w:val="000000"/>
        </w:rPr>
      </w:pPr>
      <w:r w:rsidRPr="00991CEF">
        <w:rPr>
          <w:i/>
          <w:iCs/>
          <w:color w:val="111111"/>
        </w:rPr>
        <w:t> </w:t>
      </w:r>
    </w:p>
    <w:p w14:paraId="5C386515" w14:textId="77777777" w:rsidR="00243F66" w:rsidRPr="00991CEF" w:rsidRDefault="00243F66" w:rsidP="00243F66">
      <w:pPr>
        <w:jc w:val="right"/>
        <w:rPr>
          <w:i/>
          <w:iCs/>
          <w:color w:val="111111"/>
        </w:rPr>
      </w:pPr>
    </w:p>
    <w:p w14:paraId="7A8AB3FC" w14:textId="77777777" w:rsidR="00243F66" w:rsidRDefault="00243F66" w:rsidP="00243F66">
      <w:pPr>
        <w:jc w:val="right"/>
        <w:rPr>
          <w:i/>
          <w:iCs/>
          <w:color w:val="111111"/>
        </w:rPr>
      </w:pPr>
    </w:p>
    <w:p w14:paraId="6C3C16FC" w14:textId="77777777" w:rsidR="005E143F" w:rsidRDefault="005E143F" w:rsidP="00243F66">
      <w:pPr>
        <w:jc w:val="right"/>
        <w:rPr>
          <w:i/>
          <w:iCs/>
          <w:color w:val="111111"/>
        </w:rPr>
      </w:pPr>
    </w:p>
    <w:p w14:paraId="584AB90E" w14:textId="77777777" w:rsidR="005E143F" w:rsidRPr="00991CEF" w:rsidRDefault="005E143F" w:rsidP="00243F66">
      <w:pPr>
        <w:jc w:val="right"/>
        <w:rPr>
          <w:i/>
          <w:iCs/>
          <w:color w:val="111111"/>
        </w:rPr>
      </w:pPr>
    </w:p>
    <w:p w14:paraId="3627D730" w14:textId="77777777" w:rsidR="00243F66" w:rsidRPr="00991CEF" w:rsidRDefault="00243F66" w:rsidP="00243F66">
      <w:pPr>
        <w:jc w:val="right"/>
        <w:rPr>
          <w:i/>
          <w:iCs/>
          <w:color w:val="111111"/>
        </w:rPr>
      </w:pPr>
    </w:p>
    <w:p w14:paraId="31772408" w14:textId="77777777" w:rsidR="00243F66" w:rsidRPr="00991CEF" w:rsidRDefault="00243F66" w:rsidP="00243F66">
      <w:pPr>
        <w:jc w:val="right"/>
        <w:rPr>
          <w:i/>
          <w:iCs/>
          <w:color w:val="111111"/>
        </w:rPr>
      </w:pPr>
    </w:p>
    <w:p w14:paraId="42AE0758" w14:textId="77777777" w:rsidR="00243F66" w:rsidRPr="00991CEF" w:rsidRDefault="00243F66" w:rsidP="00243F66">
      <w:pPr>
        <w:jc w:val="right"/>
        <w:rPr>
          <w:i/>
          <w:iCs/>
          <w:color w:val="111111"/>
        </w:rPr>
      </w:pPr>
    </w:p>
    <w:p w14:paraId="295C9CE7" w14:textId="77777777" w:rsidR="00243F66" w:rsidRPr="00991CEF" w:rsidRDefault="00243F66" w:rsidP="00243F66">
      <w:pPr>
        <w:jc w:val="right"/>
        <w:rPr>
          <w:rFonts w:ascii="-webkit-standard" w:hAnsi="-webkit-standard"/>
          <w:color w:val="000000"/>
        </w:rPr>
      </w:pPr>
      <w:r w:rsidRPr="00991CEF">
        <w:rPr>
          <w:i/>
          <w:iCs/>
          <w:color w:val="111111"/>
        </w:rPr>
        <w:t> </w:t>
      </w:r>
    </w:p>
    <w:p w14:paraId="60FC0CE7" w14:textId="77777777" w:rsidR="00243F66" w:rsidRPr="00991CEF" w:rsidRDefault="00243F66" w:rsidP="00243F66">
      <w:pPr>
        <w:jc w:val="right"/>
        <w:rPr>
          <w:color w:val="000000"/>
          <w:sz w:val="30"/>
          <w:szCs w:val="30"/>
        </w:rPr>
      </w:pPr>
      <w:r w:rsidRPr="00991CEF">
        <w:rPr>
          <w:i/>
          <w:iCs/>
          <w:color w:val="111111"/>
          <w:sz w:val="30"/>
          <w:szCs w:val="30"/>
        </w:rPr>
        <w:t>Jesus went about all the cities and villages,</w:t>
      </w:r>
    </w:p>
    <w:p w14:paraId="4087E298" w14:textId="77777777" w:rsidR="00243F66" w:rsidRPr="00991CEF" w:rsidRDefault="00243F66" w:rsidP="00243F66">
      <w:pPr>
        <w:jc w:val="right"/>
        <w:rPr>
          <w:color w:val="000000"/>
          <w:sz w:val="30"/>
          <w:szCs w:val="30"/>
        </w:rPr>
      </w:pPr>
      <w:r w:rsidRPr="00991CEF">
        <w:rPr>
          <w:i/>
          <w:iCs/>
          <w:color w:val="111111"/>
          <w:sz w:val="30"/>
          <w:szCs w:val="30"/>
        </w:rPr>
        <w:t>teaching in their synagogues, </w:t>
      </w:r>
    </w:p>
    <w:p w14:paraId="380CB18B" w14:textId="77777777" w:rsidR="00243F66" w:rsidRPr="00991CEF" w:rsidRDefault="00243F66" w:rsidP="00243F66">
      <w:pPr>
        <w:jc w:val="right"/>
        <w:rPr>
          <w:color w:val="000000"/>
          <w:sz w:val="30"/>
          <w:szCs w:val="30"/>
        </w:rPr>
      </w:pPr>
      <w:r w:rsidRPr="00991CEF">
        <w:rPr>
          <w:i/>
          <w:iCs/>
          <w:color w:val="111111"/>
          <w:sz w:val="30"/>
          <w:szCs w:val="30"/>
        </w:rPr>
        <w:t>preaching the gospel of the Kingdom, </w:t>
      </w:r>
    </w:p>
    <w:p w14:paraId="5A03F08B" w14:textId="77777777" w:rsidR="00243F66" w:rsidRPr="00991CEF" w:rsidRDefault="00243F66" w:rsidP="00243F66">
      <w:pPr>
        <w:jc w:val="right"/>
        <w:rPr>
          <w:color w:val="000000"/>
          <w:sz w:val="30"/>
          <w:szCs w:val="30"/>
        </w:rPr>
      </w:pPr>
      <w:r w:rsidRPr="00991CEF">
        <w:rPr>
          <w:i/>
          <w:iCs/>
          <w:color w:val="111111"/>
          <w:sz w:val="30"/>
          <w:szCs w:val="30"/>
        </w:rPr>
        <w:t>and healing every disease and every infirmity.</w:t>
      </w:r>
    </w:p>
    <w:p w14:paraId="642FF689"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When he saw the crowds, he had compassion for them, </w:t>
      </w:r>
    </w:p>
    <w:p w14:paraId="1F11D125" w14:textId="77777777" w:rsidR="00243F66" w:rsidRPr="00991CEF" w:rsidRDefault="00243F66" w:rsidP="00243F66">
      <w:pPr>
        <w:jc w:val="right"/>
        <w:rPr>
          <w:color w:val="000000"/>
          <w:sz w:val="30"/>
          <w:szCs w:val="30"/>
        </w:rPr>
      </w:pPr>
      <w:r w:rsidRPr="00991CEF">
        <w:rPr>
          <w:i/>
          <w:iCs/>
          <w:color w:val="111111"/>
          <w:sz w:val="30"/>
          <w:szCs w:val="30"/>
        </w:rPr>
        <w:t>because they were harassed and helpless,</w:t>
      </w:r>
    </w:p>
    <w:p w14:paraId="09913716" w14:textId="77777777" w:rsidR="00243F66" w:rsidRPr="00991CEF" w:rsidRDefault="00243F66" w:rsidP="00243F66">
      <w:pPr>
        <w:jc w:val="right"/>
        <w:rPr>
          <w:color w:val="000000"/>
          <w:sz w:val="30"/>
          <w:szCs w:val="30"/>
        </w:rPr>
      </w:pPr>
      <w:r w:rsidRPr="00991CEF">
        <w:rPr>
          <w:i/>
          <w:iCs/>
          <w:color w:val="111111"/>
          <w:sz w:val="30"/>
          <w:szCs w:val="30"/>
        </w:rPr>
        <w:t>like sheep without a shepherd.</w:t>
      </w:r>
    </w:p>
    <w:p w14:paraId="22FAF4C7"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Then he said to his disciples, </w:t>
      </w:r>
    </w:p>
    <w:p w14:paraId="108D2919" w14:textId="77777777" w:rsidR="00243F66" w:rsidRPr="00991CEF" w:rsidRDefault="00243F66" w:rsidP="00243F66">
      <w:pPr>
        <w:jc w:val="right"/>
        <w:rPr>
          <w:color w:val="000000"/>
          <w:sz w:val="30"/>
          <w:szCs w:val="30"/>
        </w:rPr>
      </w:pPr>
      <w:r>
        <w:rPr>
          <w:i/>
          <w:iCs/>
          <w:color w:val="111111"/>
          <w:sz w:val="30"/>
          <w:szCs w:val="30"/>
        </w:rPr>
        <w:t>“</w:t>
      </w:r>
      <w:r w:rsidRPr="00991CEF">
        <w:rPr>
          <w:i/>
          <w:iCs/>
          <w:color w:val="111111"/>
          <w:sz w:val="30"/>
          <w:szCs w:val="30"/>
        </w:rPr>
        <w:t>The harvest is plentiful, but the laborers are few; </w:t>
      </w:r>
    </w:p>
    <w:p w14:paraId="126E5D68"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pray, therefore, to the Lord of the harvest </w:t>
      </w:r>
    </w:p>
    <w:p w14:paraId="2F021089" w14:textId="77777777" w:rsidR="00243F66" w:rsidRPr="00991CEF" w:rsidRDefault="00243F66" w:rsidP="00243F66">
      <w:pPr>
        <w:jc w:val="right"/>
        <w:rPr>
          <w:color w:val="000000"/>
          <w:sz w:val="30"/>
          <w:szCs w:val="30"/>
        </w:rPr>
      </w:pPr>
      <w:r w:rsidRPr="00991CEF">
        <w:rPr>
          <w:i/>
          <w:iCs/>
          <w:color w:val="111111"/>
          <w:sz w:val="30"/>
          <w:szCs w:val="30"/>
        </w:rPr>
        <w:t>to send out laborers into his harvest!</w:t>
      </w:r>
      <w:r>
        <w:rPr>
          <w:i/>
          <w:iCs/>
          <w:color w:val="111111"/>
          <w:sz w:val="30"/>
          <w:szCs w:val="30"/>
        </w:rPr>
        <w:t>”</w:t>
      </w:r>
    </w:p>
    <w:p w14:paraId="7D41229F" w14:textId="77777777" w:rsidR="00243F66" w:rsidRPr="00991CEF" w:rsidRDefault="00243F66" w:rsidP="00243F66">
      <w:pPr>
        <w:jc w:val="right"/>
        <w:rPr>
          <w:color w:val="000000"/>
          <w:sz w:val="30"/>
          <w:szCs w:val="30"/>
        </w:rPr>
      </w:pPr>
      <w:r w:rsidRPr="00991CEF">
        <w:rPr>
          <w:color w:val="000000"/>
          <w:sz w:val="30"/>
          <w:szCs w:val="30"/>
        </w:rPr>
        <w:t>                                                                                                                              (Mt. 9: 35-38, RSV)</w:t>
      </w:r>
    </w:p>
    <w:p w14:paraId="46DA1935" w14:textId="77777777" w:rsidR="00243F66" w:rsidRPr="00991CEF" w:rsidRDefault="00243F66" w:rsidP="00243F66">
      <w:pPr>
        <w:jc w:val="right"/>
        <w:rPr>
          <w:color w:val="000000"/>
          <w:sz w:val="30"/>
          <w:szCs w:val="30"/>
        </w:rPr>
      </w:pPr>
    </w:p>
    <w:p w14:paraId="3805F260" w14:textId="77777777" w:rsidR="00243F66" w:rsidRPr="00991CEF" w:rsidRDefault="00243F66" w:rsidP="00243F66">
      <w:pPr>
        <w:jc w:val="right"/>
        <w:rPr>
          <w:color w:val="000000"/>
          <w:sz w:val="30"/>
          <w:szCs w:val="30"/>
        </w:rPr>
      </w:pPr>
    </w:p>
    <w:p w14:paraId="57302AD6" w14:textId="77777777" w:rsidR="00243F66" w:rsidRPr="00991CEF" w:rsidRDefault="00243F66" w:rsidP="00243F66">
      <w:pPr>
        <w:jc w:val="right"/>
        <w:rPr>
          <w:color w:val="000000"/>
          <w:sz w:val="30"/>
          <w:szCs w:val="30"/>
        </w:rPr>
      </w:pPr>
    </w:p>
    <w:p w14:paraId="6DE82509" w14:textId="77777777" w:rsidR="00243F66" w:rsidRPr="00991CEF" w:rsidRDefault="00243F66" w:rsidP="00243F66">
      <w:pPr>
        <w:jc w:val="right"/>
        <w:rPr>
          <w:color w:val="000000"/>
          <w:sz w:val="30"/>
          <w:szCs w:val="30"/>
        </w:rPr>
      </w:pPr>
    </w:p>
    <w:p w14:paraId="7DE1CD8A" w14:textId="77777777" w:rsidR="00243F66" w:rsidRPr="00991CEF" w:rsidRDefault="00243F66" w:rsidP="00243F66">
      <w:pPr>
        <w:jc w:val="right"/>
        <w:rPr>
          <w:color w:val="000000"/>
          <w:sz w:val="30"/>
          <w:szCs w:val="30"/>
        </w:rPr>
      </w:pPr>
    </w:p>
    <w:p w14:paraId="5A973053" w14:textId="77777777" w:rsidR="00243F66" w:rsidRDefault="00243F66" w:rsidP="00243F66">
      <w:pPr>
        <w:jc w:val="right"/>
        <w:rPr>
          <w:color w:val="000000"/>
          <w:sz w:val="30"/>
          <w:szCs w:val="30"/>
        </w:rPr>
      </w:pPr>
    </w:p>
    <w:p w14:paraId="45AA4380" w14:textId="77777777" w:rsidR="005E143F" w:rsidRDefault="005E143F" w:rsidP="00243F66">
      <w:pPr>
        <w:jc w:val="right"/>
        <w:rPr>
          <w:color w:val="000000"/>
          <w:sz w:val="30"/>
          <w:szCs w:val="30"/>
        </w:rPr>
      </w:pPr>
    </w:p>
    <w:p w14:paraId="2FEC512E" w14:textId="77777777" w:rsidR="005E143F" w:rsidRDefault="005E143F" w:rsidP="00243F66">
      <w:pPr>
        <w:jc w:val="right"/>
        <w:rPr>
          <w:color w:val="000000"/>
          <w:sz w:val="30"/>
          <w:szCs w:val="30"/>
        </w:rPr>
      </w:pPr>
    </w:p>
    <w:p w14:paraId="17F316B9" w14:textId="77777777" w:rsidR="005E143F" w:rsidRPr="00991CEF" w:rsidRDefault="005E143F" w:rsidP="00243F66">
      <w:pPr>
        <w:jc w:val="right"/>
        <w:rPr>
          <w:color w:val="000000"/>
          <w:sz w:val="30"/>
          <w:szCs w:val="30"/>
        </w:rPr>
      </w:pPr>
    </w:p>
    <w:p w14:paraId="7525D078" w14:textId="77777777" w:rsidR="00243F66" w:rsidRPr="00991CEF" w:rsidRDefault="00243F66" w:rsidP="00243F66">
      <w:pPr>
        <w:jc w:val="right"/>
        <w:rPr>
          <w:color w:val="000000"/>
          <w:sz w:val="30"/>
          <w:szCs w:val="30"/>
        </w:rPr>
      </w:pPr>
    </w:p>
    <w:p w14:paraId="46BB7026" w14:textId="4E25ECEF" w:rsidR="00725BB6" w:rsidRDefault="00243F66" w:rsidP="00243F66">
      <w:pPr>
        <w:spacing w:after="80"/>
        <w:ind w:firstLine="720"/>
        <w:jc w:val="both"/>
        <w:rPr>
          <w:color w:val="000000"/>
        </w:rPr>
      </w:pPr>
      <w:r w:rsidRPr="00193EB3">
        <w:rPr>
          <w:color w:val="000000"/>
        </w:rPr>
        <w:t xml:space="preserve">To the Family of the </w:t>
      </w:r>
      <w:r w:rsidRPr="00193EB3">
        <w:rPr>
          <w:iCs/>
          <w:color w:val="000000"/>
        </w:rPr>
        <w:t>Rogate</w:t>
      </w:r>
      <w:r w:rsidRPr="00193EB3">
        <w:rPr>
          <w:color w:val="000000"/>
        </w:rPr>
        <w:t xml:space="preserve">: Rogationists, Daughters of Divine Zeal, Missionaries of the </w:t>
      </w:r>
      <w:r w:rsidRPr="00193EB3">
        <w:rPr>
          <w:iCs/>
          <w:color w:val="000000"/>
        </w:rPr>
        <w:t>Rogate</w:t>
      </w:r>
      <w:r w:rsidRPr="00193EB3">
        <w:rPr>
          <w:color w:val="000000"/>
        </w:rPr>
        <w:t>, Lay Associates, collaborators and benefactors, devotees of Saint Hannibal Mary Di Francia.</w:t>
      </w:r>
    </w:p>
    <w:p w14:paraId="1FFF72F4" w14:textId="77777777" w:rsidR="00725BB6" w:rsidRDefault="00725BB6">
      <w:pPr>
        <w:rPr>
          <w:color w:val="000000"/>
        </w:rPr>
      </w:pPr>
      <w:r>
        <w:rPr>
          <w:color w:val="000000"/>
        </w:rPr>
        <w:br w:type="page"/>
      </w:r>
    </w:p>
    <w:p w14:paraId="7922FBE1" w14:textId="25E9C439" w:rsidR="00725BB6" w:rsidRDefault="00725BB6">
      <w:pPr>
        <w:rPr>
          <w:color w:val="000000"/>
        </w:rPr>
      </w:pPr>
      <w:r>
        <w:rPr>
          <w:color w:val="000000"/>
        </w:rPr>
        <w:lastRenderedPageBreak/>
        <w:br w:type="page"/>
      </w:r>
    </w:p>
    <w:p w14:paraId="1419806C" w14:textId="77777777" w:rsidR="00243F66" w:rsidRPr="00193EB3" w:rsidRDefault="00243F66" w:rsidP="00243F66">
      <w:pPr>
        <w:spacing w:after="80"/>
        <w:ind w:firstLine="720"/>
        <w:jc w:val="both"/>
        <w:rPr>
          <w:color w:val="000000"/>
        </w:rPr>
      </w:pPr>
    </w:p>
    <w:p w14:paraId="1FCA32A8" w14:textId="77777777" w:rsidR="00243F66" w:rsidRPr="00991CEF" w:rsidRDefault="00243F66" w:rsidP="00243F66">
      <w:pPr>
        <w:jc w:val="right"/>
        <w:rPr>
          <w:color w:val="000000"/>
        </w:rPr>
      </w:pPr>
    </w:p>
    <w:p w14:paraId="5E07D8D3" w14:textId="41D6B73B" w:rsidR="00243F66" w:rsidRDefault="00193EB3" w:rsidP="00243F66">
      <w:pPr>
        <w:jc w:val="center"/>
        <w:rPr>
          <w:rFonts w:eastAsia="Times New Roman"/>
          <w:b/>
          <w:bCs/>
          <w:color w:val="000000"/>
          <w:sz w:val="28"/>
          <w:szCs w:val="28"/>
        </w:rPr>
      </w:pPr>
      <w:r>
        <w:rPr>
          <w:rFonts w:eastAsia="Times New Roman"/>
          <w:b/>
          <w:bCs/>
          <w:color w:val="000000"/>
          <w:sz w:val="28"/>
          <w:szCs w:val="28"/>
        </w:rPr>
        <w:t>Introduction</w:t>
      </w:r>
    </w:p>
    <w:p w14:paraId="1D61E753" w14:textId="77777777" w:rsidR="00193EB3" w:rsidRDefault="00193EB3" w:rsidP="00243F66">
      <w:pPr>
        <w:jc w:val="center"/>
        <w:rPr>
          <w:rFonts w:eastAsia="Times New Roman"/>
          <w:b/>
          <w:bCs/>
          <w:color w:val="000000"/>
          <w:sz w:val="28"/>
          <w:szCs w:val="28"/>
        </w:rPr>
      </w:pPr>
    </w:p>
    <w:p w14:paraId="4FF41AD7" w14:textId="77777777" w:rsidR="00193EB3" w:rsidRDefault="00193EB3" w:rsidP="00243F66">
      <w:pPr>
        <w:jc w:val="center"/>
        <w:rPr>
          <w:rFonts w:eastAsia="Times New Roman"/>
          <w:b/>
          <w:bCs/>
          <w:color w:val="000000"/>
          <w:sz w:val="28"/>
          <w:szCs w:val="28"/>
        </w:rPr>
      </w:pPr>
    </w:p>
    <w:p w14:paraId="62B69314" w14:textId="77777777" w:rsidR="00193EB3" w:rsidRPr="00193EB3" w:rsidRDefault="00193EB3" w:rsidP="00243F66">
      <w:pPr>
        <w:jc w:val="center"/>
        <w:rPr>
          <w:color w:val="000000"/>
          <w:sz w:val="28"/>
          <w:szCs w:val="28"/>
        </w:rPr>
      </w:pPr>
    </w:p>
    <w:p w14:paraId="6E15EE2B" w14:textId="77777777" w:rsidR="00243F66" w:rsidRPr="00991CEF" w:rsidRDefault="00243F66" w:rsidP="00243F66">
      <w:pPr>
        <w:spacing w:after="80"/>
        <w:ind w:firstLine="720"/>
        <w:jc w:val="both"/>
        <w:rPr>
          <w:color w:val="000000"/>
        </w:rPr>
      </w:pPr>
      <w:r w:rsidRPr="00991CEF">
        <w:rPr>
          <w:color w:val="000000"/>
        </w:rPr>
        <w:t> </w:t>
      </w:r>
    </w:p>
    <w:p w14:paraId="5A5EC774" w14:textId="5BD0BC87" w:rsidR="00243F66" w:rsidRPr="00991CEF" w:rsidRDefault="00243F66" w:rsidP="00243F66">
      <w:pPr>
        <w:spacing w:after="80"/>
        <w:jc w:val="both"/>
        <w:rPr>
          <w:color w:val="000000"/>
        </w:rPr>
      </w:pPr>
      <w:r w:rsidRPr="00991CEF">
        <w:rPr>
          <w:b/>
          <w:bCs/>
          <w:color w:val="000000"/>
          <w:sz w:val="32"/>
          <w:szCs w:val="32"/>
        </w:rPr>
        <w:t>1.</w:t>
      </w:r>
      <w:r w:rsidRPr="00991CEF">
        <w:rPr>
          <w:b/>
          <w:bCs/>
          <w:color w:val="000000"/>
          <w:sz w:val="48"/>
          <w:szCs w:val="48"/>
        </w:rPr>
        <w:t> </w:t>
      </w:r>
      <w:r>
        <w:rPr>
          <w:b/>
          <w:bCs/>
          <w:color w:val="000000"/>
          <w:sz w:val="48"/>
          <w:szCs w:val="48"/>
        </w:rPr>
        <w:tab/>
      </w:r>
      <w:r>
        <w:rPr>
          <w:color w:val="000000"/>
        </w:rPr>
        <w:t>In his well-known</w:t>
      </w:r>
      <w:r w:rsidR="0032361A">
        <w:rPr>
          <w:color w:val="000000"/>
        </w:rPr>
        <w:t xml:space="preserve"> self-eulogy, Father</w:t>
      </w:r>
      <w:r>
        <w:rPr>
          <w:color w:val="000000"/>
        </w:rPr>
        <w:t xml:space="preserve"> </w:t>
      </w:r>
      <w:r w:rsidRPr="00991CEF">
        <w:rPr>
          <w:color w:val="000000"/>
        </w:rPr>
        <w:t>Hannibal could not help</w:t>
      </w:r>
      <w:r w:rsidR="00437982">
        <w:rPr>
          <w:color w:val="000000"/>
        </w:rPr>
        <w:t xml:space="preserve"> but</w:t>
      </w:r>
      <w:r w:rsidRPr="00991CEF">
        <w:rPr>
          <w:color w:val="000000"/>
        </w:rPr>
        <w:t xml:space="preserve"> confess that</w:t>
      </w:r>
      <w:r>
        <w:rPr>
          <w:color w:val="000000"/>
        </w:rPr>
        <w:t xml:space="preserve"> </w:t>
      </w:r>
      <w:r w:rsidR="001C29A1">
        <w:rPr>
          <w:color w:val="000000"/>
        </w:rPr>
        <w:t>the Rogate</w:t>
      </w:r>
      <w:r>
        <w:rPr>
          <w:color w:val="000000"/>
        </w:rPr>
        <w:t xml:space="preserve"> was the passion of his life:</w:t>
      </w:r>
      <w:r w:rsidRPr="00991CEF">
        <w:rPr>
          <w:color w:val="000000"/>
        </w:rPr>
        <w:t xml:space="preserve"> </w:t>
      </w:r>
      <w:r>
        <w:rPr>
          <w:color w:val="000000"/>
        </w:rPr>
        <w:t>“</w:t>
      </w:r>
      <w:r w:rsidR="008959AC" w:rsidRPr="002A41A4">
        <w:rPr>
          <w:color w:val="000000"/>
        </w:rPr>
        <w:t xml:space="preserve">For the </w:t>
      </w:r>
      <w:r w:rsidR="008959AC" w:rsidRPr="0067492C">
        <w:t>Rogate</w:t>
      </w:r>
      <w:r w:rsidR="003D7F43">
        <w:t>, we</w:t>
      </w:r>
      <w:r w:rsidR="008959AC" w:rsidRPr="002A41A4">
        <w:rPr>
          <w:color w:val="000000"/>
        </w:rPr>
        <w:t xml:space="preserve"> say </w:t>
      </w:r>
      <w:r w:rsidR="003D7F43">
        <w:rPr>
          <w:color w:val="000000"/>
        </w:rPr>
        <w:t>nothing</w:t>
      </w:r>
      <w:r w:rsidR="008959AC" w:rsidRPr="002A41A4">
        <w:rPr>
          <w:color w:val="000000"/>
        </w:rPr>
        <w:t xml:space="preserve">: he </w:t>
      </w:r>
      <w:r w:rsidR="003D7F43">
        <w:rPr>
          <w:color w:val="000000"/>
        </w:rPr>
        <w:t>dedicated</w:t>
      </w:r>
      <w:r w:rsidR="008959AC" w:rsidRPr="002A41A4">
        <w:rPr>
          <w:color w:val="000000"/>
        </w:rPr>
        <w:t xml:space="preserve"> himself</w:t>
      </w:r>
      <w:r w:rsidR="008959AC">
        <w:rPr>
          <w:color w:val="000000"/>
        </w:rPr>
        <w:t xml:space="preserve"> </w:t>
      </w:r>
      <w:r w:rsidR="003D7F43">
        <w:rPr>
          <w:color w:val="000000"/>
        </w:rPr>
        <w:t>to</w:t>
      </w:r>
      <w:r w:rsidR="008959AC">
        <w:rPr>
          <w:color w:val="000000"/>
        </w:rPr>
        <w:t xml:space="preserve"> it</w:t>
      </w:r>
      <w:r w:rsidR="008959AC" w:rsidRPr="002A41A4">
        <w:rPr>
          <w:color w:val="000000"/>
        </w:rPr>
        <w:t xml:space="preserve">, either </w:t>
      </w:r>
      <w:r w:rsidR="00437982">
        <w:rPr>
          <w:color w:val="000000"/>
        </w:rPr>
        <w:t>out of</w:t>
      </w:r>
      <w:r w:rsidR="00CF55DE">
        <w:rPr>
          <w:color w:val="000000"/>
        </w:rPr>
        <w:t xml:space="preserve"> zeal or</w:t>
      </w:r>
      <w:r w:rsidR="008959AC" w:rsidRPr="002A41A4">
        <w:rPr>
          <w:color w:val="000000"/>
        </w:rPr>
        <w:t xml:space="preserve"> </w:t>
      </w:r>
      <w:r w:rsidR="00437982">
        <w:rPr>
          <w:color w:val="000000"/>
        </w:rPr>
        <w:t xml:space="preserve">by </w:t>
      </w:r>
      <w:r w:rsidR="008959AC" w:rsidRPr="002A41A4">
        <w:rPr>
          <w:color w:val="000000"/>
        </w:rPr>
        <w:t>fixation, or both</w:t>
      </w:r>
      <w:r>
        <w:rPr>
          <w:color w:val="231F20"/>
        </w:rPr>
        <w:t>.</w:t>
      </w:r>
      <w:r>
        <w:rPr>
          <w:color w:val="000000"/>
        </w:rPr>
        <w:t>”</w:t>
      </w:r>
      <w:r w:rsidRPr="00991CEF">
        <w:rPr>
          <w:rStyle w:val="FootnoteReference"/>
          <w:color w:val="000000"/>
        </w:rPr>
        <w:footnoteReference w:id="1"/>
      </w:r>
      <w:r w:rsidRPr="00991CEF">
        <w:rPr>
          <w:color w:val="000000"/>
        </w:rPr>
        <w:t xml:space="preserve">    </w:t>
      </w:r>
    </w:p>
    <w:p w14:paraId="01169346" w14:textId="01A5A306" w:rsidR="00243F66" w:rsidRPr="00991CEF" w:rsidRDefault="00243F66" w:rsidP="00243F66">
      <w:pPr>
        <w:spacing w:after="80"/>
        <w:ind w:firstLine="720"/>
        <w:jc w:val="both"/>
        <w:rPr>
          <w:color w:val="000000"/>
        </w:rPr>
      </w:pPr>
      <w:r w:rsidRPr="00991CEF">
        <w:rPr>
          <w:color w:val="000000"/>
        </w:rPr>
        <w:t xml:space="preserve">He discovered the </w:t>
      </w:r>
      <w:r>
        <w:t>Rogate</w:t>
      </w:r>
      <w:r w:rsidRPr="00991CEF">
        <w:rPr>
          <w:color w:val="000000"/>
        </w:rPr>
        <w:t xml:space="preserve"> as a</w:t>
      </w:r>
      <w:r w:rsidR="003D7F43">
        <w:rPr>
          <w:color w:val="000000"/>
        </w:rPr>
        <w:t xml:space="preserve"> teenager </w:t>
      </w:r>
      <w:r w:rsidRPr="00991CEF">
        <w:rPr>
          <w:color w:val="000000"/>
        </w:rPr>
        <w:t>and, ov</w:t>
      </w:r>
      <w:r>
        <w:rPr>
          <w:color w:val="000000"/>
        </w:rPr>
        <w:t xml:space="preserve">er the years, he </w:t>
      </w:r>
      <w:r w:rsidR="003D7F43">
        <w:rPr>
          <w:color w:val="000000"/>
        </w:rPr>
        <w:t>progressively</w:t>
      </w:r>
      <w:r w:rsidRPr="00991CEF">
        <w:rPr>
          <w:color w:val="000000"/>
        </w:rPr>
        <w:t xml:space="preserve"> </w:t>
      </w:r>
      <w:r>
        <w:rPr>
          <w:color w:val="000000"/>
        </w:rPr>
        <w:t>confirmed</w:t>
      </w:r>
      <w:r w:rsidRPr="00991CEF">
        <w:rPr>
          <w:color w:val="000000"/>
        </w:rPr>
        <w:t xml:space="preserve"> that his existenc</w:t>
      </w:r>
      <w:r>
        <w:rPr>
          <w:color w:val="000000"/>
        </w:rPr>
        <w:t xml:space="preserve">e was marked by this </w:t>
      </w:r>
      <w:r w:rsidRPr="005A1011">
        <w:rPr>
          <w:i/>
          <w:color w:val="000000"/>
        </w:rPr>
        <w:t>resource idea</w:t>
      </w:r>
      <w:r w:rsidRPr="00991CEF">
        <w:rPr>
          <w:color w:val="000000"/>
        </w:rPr>
        <w:t>.</w:t>
      </w:r>
    </w:p>
    <w:p w14:paraId="5A1C87A5" w14:textId="2877310F" w:rsidR="00243F66" w:rsidRPr="00991CEF" w:rsidRDefault="00243F66" w:rsidP="00243F66">
      <w:pPr>
        <w:spacing w:after="80"/>
        <w:ind w:firstLine="720"/>
        <w:jc w:val="both"/>
        <w:rPr>
          <w:color w:val="000000"/>
        </w:rPr>
      </w:pPr>
      <w:r w:rsidRPr="00991CEF">
        <w:rPr>
          <w:color w:val="000000"/>
        </w:rPr>
        <w:t xml:space="preserve">When he became aware </w:t>
      </w:r>
      <w:r w:rsidR="003D7F43">
        <w:rPr>
          <w:color w:val="000000"/>
        </w:rPr>
        <w:t>of having</w:t>
      </w:r>
      <w:r w:rsidRPr="00991CEF">
        <w:rPr>
          <w:color w:val="000000"/>
        </w:rPr>
        <w:t xml:space="preserve"> r</w:t>
      </w:r>
      <w:r>
        <w:rPr>
          <w:color w:val="000000"/>
        </w:rPr>
        <w:t>eceived the mission to be the </w:t>
      </w:r>
      <w:r w:rsidRPr="00991CEF">
        <w:rPr>
          <w:color w:val="000000"/>
        </w:rPr>
        <w:t xml:space="preserve">Apostle of the </w:t>
      </w:r>
      <w:r>
        <w:t>Rogate,</w:t>
      </w:r>
      <w:r>
        <w:rPr>
          <w:color w:val="000000"/>
        </w:rPr>
        <w:t xml:space="preserve"> he handed</w:t>
      </w:r>
      <w:r w:rsidRPr="00991CEF">
        <w:rPr>
          <w:color w:val="000000"/>
        </w:rPr>
        <w:t xml:space="preserve"> </w:t>
      </w:r>
      <w:r>
        <w:rPr>
          <w:color w:val="000000"/>
        </w:rPr>
        <w:t xml:space="preserve">the Rogate </w:t>
      </w:r>
      <w:r w:rsidRPr="00991CEF">
        <w:rPr>
          <w:color w:val="000000"/>
        </w:rPr>
        <w:t xml:space="preserve">to his </w:t>
      </w:r>
      <w:r>
        <w:rPr>
          <w:color w:val="000000"/>
        </w:rPr>
        <w:t xml:space="preserve">spiritual </w:t>
      </w:r>
      <w:r w:rsidRPr="00991CEF">
        <w:rPr>
          <w:color w:val="000000"/>
        </w:rPr>
        <w:t>daughter</w:t>
      </w:r>
      <w:r>
        <w:rPr>
          <w:color w:val="000000"/>
        </w:rPr>
        <w:t>s and sons</w:t>
      </w:r>
      <w:r w:rsidRPr="00991CEF">
        <w:rPr>
          <w:color w:val="000000"/>
        </w:rPr>
        <w:t xml:space="preserve"> as the charism that the Spirit </w:t>
      </w:r>
      <w:r w:rsidR="00CF55DE">
        <w:rPr>
          <w:color w:val="000000"/>
        </w:rPr>
        <w:t>gave to the Church through the I</w:t>
      </w:r>
      <w:r w:rsidRPr="00991CEF">
        <w:rPr>
          <w:color w:val="000000"/>
        </w:rPr>
        <w:t>nstitutions that</w:t>
      </w:r>
      <w:r>
        <w:rPr>
          <w:color w:val="000000"/>
        </w:rPr>
        <w:t xml:space="preserve"> he</w:t>
      </w:r>
      <w:r w:rsidRPr="00991CEF">
        <w:rPr>
          <w:color w:val="000000"/>
        </w:rPr>
        <w:t xml:space="preserve"> </w:t>
      </w:r>
      <w:r>
        <w:rPr>
          <w:color w:val="000000"/>
        </w:rPr>
        <w:t>gave rise to</w:t>
      </w:r>
      <w:r w:rsidRPr="00991CEF">
        <w:rPr>
          <w:color w:val="000000"/>
        </w:rPr>
        <w:t>.</w:t>
      </w:r>
    </w:p>
    <w:p w14:paraId="138CAD05" w14:textId="1DA28073" w:rsidR="00243F66" w:rsidRPr="00A35DD0" w:rsidRDefault="006F7859" w:rsidP="00243F66">
      <w:pPr>
        <w:spacing w:after="80"/>
        <w:ind w:firstLine="720"/>
        <w:jc w:val="both"/>
        <w:rPr>
          <w:color w:val="000000"/>
          <w:spacing w:val="-3"/>
        </w:rPr>
      </w:pPr>
      <w:r>
        <w:rPr>
          <w:color w:val="000000"/>
          <w:spacing w:val="-3"/>
        </w:rPr>
        <w:t>After</w:t>
      </w:r>
      <w:r w:rsidR="00243F66" w:rsidRPr="00C03E57">
        <w:rPr>
          <w:color w:val="000000"/>
          <w:spacing w:val="-3"/>
        </w:rPr>
        <w:t xml:space="preserve"> the year in which we commemorated the 150</w:t>
      </w:r>
      <w:r w:rsidR="00243F66" w:rsidRPr="00C03E57">
        <w:rPr>
          <w:color w:val="000000"/>
          <w:spacing w:val="-3"/>
          <w:vertAlign w:val="superscript"/>
        </w:rPr>
        <w:t>th</w:t>
      </w:r>
      <w:r w:rsidR="00243F66" w:rsidRPr="00C03E57">
        <w:rPr>
          <w:color w:val="000000"/>
          <w:spacing w:val="-3"/>
        </w:rPr>
        <w:t xml:space="preserve"> anniversary of the Inspiration of the </w:t>
      </w:r>
      <w:r w:rsidR="00243F66" w:rsidRPr="00C03E57">
        <w:rPr>
          <w:spacing w:val="-3"/>
        </w:rPr>
        <w:t>Rogate,</w:t>
      </w:r>
      <w:r w:rsidR="00243F66" w:rsidRPr="00C03E57">
        <w:rPr>
          <w:color w:val="000000"/>
          <w:spacing w:val="-3"/>
        </w:rPr>
        <w:t xml:space="preserve"> we </w:t>
      </w:r>
      <w:r>
        <w:rPr>
          <w:color w:val="000000"/>
          <w:spacing w:val="-3"/>
        </w:rPr>
        <w:t xml:space="preserve">still </w:t>
      </w:r>
      <w:r w:rsidR="001917A5">
        <w:rPr>
          <w:color w:val="000000"/>
          <w:spacing w:val="-3"/>
        </w:rPr>
        <w:t>feel the need to</w:t>
      </w:r>
      <w:r w:rsidR="00243F66" w:rsidRPr="00C03E57">
        <w:rPr>
          <w:color w:val="000000"/>
          <w:spacing w:val="-3"/>
        </w:rPr>
        <w:t xml:space="preserve"> examine together our charism, the precious pearl that, in our poverty, has been handed to us, in order to find </w:t>
      </w:r>
      <w:r w:rsidR="001917A5">
        <w:rPr>
          <w:color w:val="000000"/>
          <w:spacing w:val="-3"/>
        </w:rPr>
        <w:t>more</w:t>
      </w:r>
      <w:r w:rsidR="00243F66" w:rsidRPr="00C03E57">
        <w:rPr>
          <w:color w:val="000000"/>
          <w:spacing w:val="-3"/>
        </w:rPr>
        <w:t xml:space="preserve"> light and strength to understand and welcome it.</w:t>
      </w:r>
      <w:r w:rsidR="00243F66" w:rsidRPr="00A35DD0">
        <w:rPr>
          <w:color w:val="000000"/>
          <w:spacing w:val="-3"/>
        </w:rPr>
        <w:t>              </w:t>
      </w:r>
    </w:p>
    <w:p w14:paraId="16D66339" w14:textId="77777777" w:rsidR="00243F66" w:rsidRPr="00991CEF" w:rsidRDefault="00243F66" w:rsidP="00243F66">
      <w:pPr>
        <w:spacing w:after="80"/>
        <w:ind w:firstLine="720"/>
        <w:jc w:val="both"/>
        <w:rPr>
          <w:color w:val="000000"/>
        </w:rPr>
      </w:pPr>
    </w:p>
    <w:p w14:paraId="39A94358" w14:textId="087B5605" w:rsidR="00243F66" w:rsidRPr="002C4382" w:rsidRDefault="00243F66" w:rsidP="00243F66">
      <w:pPr>
        <w:spacing w:after="80"/>
        <w:jc w:val="both"/>
        <w:rPr>
          <w:color w:val="000000"/>
        </w:rPr>
      </w:pPr>
      <w:r w:rsidRPr="00991CEF">
        <w:rPr>
          <w:b/>
          <w:bCs/>
          <w:color w:val="000000"/>
          <w:sz w:val="32"/>
          <w:szCs w:val="32"/>
        </w:rPr>
        <w:t>2.</w:t>
      </w:r>
      <w:r w:rsidRPr="00991CEF">
        <w:rPr>
          <w:b/>
          <w:bCs/>
          <w:color w:val="000000"/>
        </w:rPr>
        <w:t> </w:t>
      </w:r>
      <w:r>
        <w:rPr>
          <w:b/>
          <w:bCs/>
          <w:color w:val="000000"/>
        </w:rPr>
        <w:tab/>
      </w:r>
      <w:r w:rsidRPr="002C4382">
        <w:rPr>
          <w:color w:val="000000"/>
        </w:rPr>
        <w:t xml:space="preserve">We have a vast literature on </w:t>
      </w:r>
      <w:r w:rsidRPr="0067492C">
        <w:t>Rogate</w:t>
      </w:r>
      <w:r w:rsidR="001917A5">
        <w:rPr>
          <w:color w:val="000000"/>
        </w:rPr>
        <w:t xml:space="preserve"> and </w:t>
      </w:r>
      <w:r w:rsidRPr="002C4382">
        <w:rPr>
          <w:color w:val="000000"/>
        </w:rPr>
        <w:t>if we continue to talk about it</w:t>
      </w:r>
      <w:r>
        <w:rPr>
          <w:color w:val="000000"/>
        </w:rPr>
        <w:t>,</w:t>
      </w:r>
      <w:r w:rsidRPr="002C4382">
        <w:rPr>
          <w:color w:val="000000"/>
        </w:rPr>
        <w:t xml:space="preserve"> we do </w:t>
      </w:r>
      <w:r w:rsidR="001917A5">
        <w:rPr>
          <w:color w:val="000000"/>
        </w:rPr>
        <w:t>so</w:t>
      </w:r>
      <w:r w:rsidRPr="002C4382">
        <w:rPr>
          <w:color w:val="000000"/>
        </w:rPr>
        <w:t xml:space="preserve"> both in an attempt to discover new aspects and, simply, to meditate again on this precious heritage that has been </w:t>
      </w:r>
      <w:r>
        <w:rPr>
          <w:color w:val="000000"/>
        </w:rPr>
        <w:t>handed</w:t>
      </w:r>
      <w:r w:rsidRPr="002C4382">
        <w:rPr>
          <w:color w:val="000000"/>
        </w:rPr>
        <w:t xml:space="preserve"> </w:t>
      </w:r>
      <w:r>
        <w:rPr>
          <w:color w:val="000000"/>
        </w:rPr>
        <w:t xml:space="preserve">on </w:t>
      </w:r>
      <w:r w:rsidRPr="002C4382">
        <w:rPr>
          <w:color w:val="000000"/>
        </w:rPr>
        <w:t>to us</w:t>
      </w:r>
      <w:r w:rsidR="001917A5">
        <w:rPr>
          <w:color w:val="000000"/>
        </w:rPr>
        <w:t xml:space="preserve"> and wish</w:t>
      </w:r>
      <w:r w:rsidRPr="002C4382">
        <w:rPr>
          <w:color w:val="000000"/>
        </w:rPr>
        <w:t xml:space="preserve"> to keep </w:t>
      </w:r>
      <w:r w:rsidR="001917A5">
        <w:rPr>
          <w:color w:val="000000"/>
        </w:rPr>
        <w:t>alive,</w:t>
      </w:r>
      <w:r w:rsidRPr="002C4382">
        <w:rPr>
          <w:color w:val="000000"/>
        </w:rPr>
        <w:t xml:space="preserve"> in its potential</w:t>
      </w:r>
      <w:r w:rsidR="001917A5">
        <w:rPr>
          <w:color w:val="000000"/>
        </w:rPr>
        <w:t>s</w:t>
      </w:r>
      <w:r w:rsidR="0029201B">
        <w:rPr>
          <w:color w:val="000000"/>
        </w:rPr>
        <w:t>,</w:t>
      </w:r>
      <w:r w:rsidRPr="002C4382">
        <w:rPr>
          <w:color w:val="000000"/>
        </w:rPr>
        <w:t xml:space="preserve"> to respond </w:t>
      </w:r>
      <w:r>
        <w:rPr>
          <w:color w:val="000000"/>
        </w:rPr>
        <w:t>to</w:t>
      </w:r>
      <w:r w:rsidRPr="002C4382">
        <w:rPr>
          <w:color w:val="000000"/>
        </w:rPr>
        <w:t xml:space="preserve"> the signs of the times.</w:t>
      </w:r>
    </w:p>
    <w:p w14:paraId="2D89654E" w14:textId="15D82011" w:rsidR="00243F66" w:rsidRPr="002C4382" w:rsidRDefault="00243F66" w:rsidP="00243F66">
      <w:pPr>
        <w:spacing w:after="80"/>
        <w:ind w:firstLine="720"/>
        <w:jc w:val="both"/>
        <w:rPr>
          <w:color w:val="000000"/>
        </w:rPr>
      </w:pPr>
      <w:r w:rsidRPr="002C4382">
        <w:rPr>
          <w:color w:val="000000"/>
        </w:rPr>
        <w:t xml:space="preserve">Initially, we will look at the blossoming of the </w:t>
      </w:r>
      <w:r w:rsidRPr="0067492C">
        <w:t>Rogate</w:t>
      </w:r>
      <w:r w:rsidRPr="002C4382">
        <w:rPr>
          <w:color w:val="000000"/>
        </w:rPr>
        <w:t xml:space="preserve"> in the mind and heart of the </w:t>
      </w:r>
      <w:r>
        <w:rPr>
          <w:color w:val="000000"/>
        </w:rPr>
        <w:t>adolescent</w:t>
      </w:r>
      <w:r w:rsidRPr="002C4382">
        <w:rPr>
          <w:color w:val="000000"/>
        </w:rPr>
        <w:t xml:space="preserve"> or young Hannibal; we will remember how the </w:t>
      </w:r>
      <w:r w:rsidRPr="0067492C">
        <w:t>Rogate</w:t>
      </w:r>
      <w:r w:rsidRPr="002C4382">
        <w:rPr>
          <w:color w:val="000000"/>
        </w:rPr>
        <w:t xml:space="preserve"> was sown and found lifeblood </w:t>
      </w:r>
      <w:r w:rsidR="00E040E4">
        <w:rPr>
          <w:color w:val="000000"/>
        </w:rPr>
        <w:t>to</w:t>
      </w:r>
      <w:r w:rsidRPr="002C4382">
        <w:rPr>
          <w:color w:val="000000"/>
        </w:rPr>
        <w:t xml:space="preserve"> grow in the soil of poverty; we will reflect on </w:t>
      </w:r>
      <w:r w:rsidRPr="006025BF">
        <w:rPr>
          <w:iCs/>
          <w:color w:val="000000"/>
        </w:rPr>
        <w:t>the charism of the</w:t>
      </w:r>
      <w:r>
        <w:rPr>
          <w:i/>
          <w:iCs/>
          <w:color w:val="000000"/>
        </w:rPr>
        <w:t xml:space="preserve"> </w:t>
      </w:r>
      <w:r w:rsidRPr="0067492C">
        <w:t>Rogate</w:t>
      </w:r>
      <w:r w:rsidRPr="002C4382">
        <w:rPr>
          <w:color w:val="000000"/>
        </w:rPr>
        <w:t xml:space="preserve"> in the various aspects of </w:t>
      </w:r>
      <w:r w:rsidR="00E040E4">
        <w:rPr>
          <w:color w:val="000000"/>
        </w:rPr>
        <w:t>its identity: the prayer</w:t>
      </w:r>
      <w:r w:rsidRPr="002C4382">
        <w:rPr>
          <w:color w:val="000000"/>
        </w:rPr>
        <w:t xml:space="preserve"> for good workers, its </w:t>
      </w:r>
      <w:r w:rsidR="00EA7FF8">
        <w:rPr>
          <w:color w:val="000000"/>
        </w:rPr>
        <w:t>dissemination</w:t>
      </w:r>
      <w:r>
        <w:rPr>
          <w:color w:val="000000"/>
        </w:rPr>
        <w:t>,</w:t>
      </w:r>
      <w:r w:rsidRPr="002C4382">
        <w:rPr>
          <w:color w:val="000000"/>
        </w:rPr>
        <w:t xml:space="preserve"> and </w:t>
      </w:r>
      <w:r>
        <w:rPr>
          <w:color w:val="000000"/>
        </w:rPr>
        <w:t>living</w:t>
      </w:r>
      <w:r w:rsidR="0023363D">
        <w:rPr>
          <w:color w:val="000000"/>
        </w:rPr>
        <w:t xml:space="preserve"> as</w:t>
      </w:r>
      <w:r>
        <w:rPr>
          <w:color w:val="000000"/>
        </w:rPr>
        <w:t xml:space="preserve"> good worker</w:t>
      </w:r>
      <w:r w:rsidR="0023363D">
        <w:rPr>
          <w:color w:val="000000"/>
        </w:rPr>
        <w:t>s</w:t>
      </w:r>
      <w:r w:rsidRPr="002C4382">
        <w:rPr>
          <w:color w:val="000000"/>
        </w:rPr>
        <w:t xml:space="preserve">; we will then see how the </w:t>
      </w:r>
      <w:r w:rsidRPr="0067492C">
        <w:t>Rogate</w:t>
      </w:r>
      <w:r w:rsidRPr="002C4382">
        <w:rPr>
          <w:color w:val="000000"/>
        </w:rPr>
        <w:t xml:space="preserve"> was transmitte</w:t>
      </w:r>
      <w:r>
        <w:rPr>
          <w:color w:val="000000"/>
        </w:rPr>
        <w:t xml:space="preserve">d to the episcopate, the clergy, </w:t>
      </w:r>
      <w:r w:rsidRPr="002C4382">
        <w:rPr>
          <w:color w:val="000000"/>
        </w:rPr>
        <w:t xml:space="preserve">and the people of God; </w:t>
      </w:r>
      <w:r w:rsidR="0023363D">
        <w:rPr>
          <w:color w:val="000000"/>
        </w:rPr>
        <w:t>then</w:t>
      </w:r>
      <w:r w:rsidRPr="002C4382">
        <w:rPr>
          <w:color w:val="000000"/>
        </w:rPr>
        <w:t xml:space="preserve">, we will dwell on the </w:t>
      </w:r>
      <w:r>
        <w:rPr>
          <w:color w:val="000000"/>
        </w:rPr>
        <w:t>handing on</w:t>
      </w:r>
      <w:r w:rsidRPr="002C4382">
        <w:rPr>
          <w:color w:val="000000"/>
        </w:rPr>
        <w:t xml:space="preserve"> of the </w:t>
      </w:r>
      <w:r w:rsidRPr="0067492C">
        <w:t>Rogate</w:t>
      </w:r>
      <w:r w:rsidRPr="002C4382">
        <w:rPr>
          <w:color w:val="000000"/>
        </w:rPr>
        <w:t xml:space="preserve"> to the Daughters of Divine Zeal and to us Rogationists </w:t>
      </w:r>
      <w:r>
        <w:rPr>
          <w:color w:val="000000"/>
        </w:rPr>
        <w:t>with</w:t>
      </w:r>
      <w:r w:rsidRPr="002C4382">
        <w:rPr>
          <w:color w:val="000000"/>
        </w:rPr>
        <w:t xml:space="preserve"> the canonical approval of our Constitutions.</w:t>
      </w:r>
    </w:p>
    <w:p w14:paraId="0B002F1D" w14:textId="37CB1C15" w:rsidR="00243F66" w:rsidRPr="002C4382" w:rsidRDefault="00243F66" w:rsidP="00243F66">
      <w:pPr>
        <w:spacing w:after="80"/>
        <w:ind w:firstLine="720"/>
        <w:jc w:val="both"/>
        <w:rPr>
          <w:color w:val="000000"/>
        </w:rPr>
      </w:pPr>
      <w:r w:rsidRPr="002C4382">
        <w:rPr>
          <w:color w:val="000000"/>
        </w:rPr>
        <w:t xml:space="preserve">At this point, we will try to grasp the vision that Father Hannibal had of the </w:t>
      </w:r>
      <w:r w:rsidRPr="0067492C">
        <w:t>Rogate</w:t>
      </w:r>
      <w:r w:rsidRPr="002C4382">
        <w:rPr>
          <w:color w:val="000000"/>
        </w:rPr>
        <w:t xml:space="preserve">, as an extraordinary </w:t>
      </w:r>
      <w:r w:rsidR="0023363D">
        <w:rPr>
          <w:color w:val="000000"/>
        </w:rPr>
        <w:t>means</w:t>
      </w:r>
      <w:r>
        <w:rPr>
          <w:color w:val="000000"/>
        </w:rPr>
        <w:t xml:space="preserve"> for</w:t>
      </w:r>
      <w:r w:rsidRPr="002C4382">
        <w:rPr>
          <w:color w:val="000000"/>
        </w:rPr>
        <w:t xml:space="preserve"> salvation.</w:t>
      </w:r>
    </w:p>
    <w:p w14:paraId="211C33D8" w14:textId="77777777" w:rsidR="00243F66" w:rsidRPr="002C4382" w:rsidRDefault="00243F66" w:rsidP="00243F66">
      <w:pPr>
        <w:spacing w:after="80"/>
        <w:ind w:firstLine="720"/>
        <w:jc w:val="both"/>
        <w:rPr>
          <w:color w:val="000000"/>
        </w:rPr>
      </w:pPr>
      <w:r w:rsidRPr="002C4382">
        <w:rPr>
          <w:color w:val="000000"/>
        </w:rPr>
        <w:t xml:space="preserve">We will then move on to retrace the </w:t>
      </w:r>
      <w:r>
        <w:rPr>
          <w:color w:val="000000"/>
        </w:rPr>
        <w:t xml:space="preserve">main </w:t>
      </w:r>
      <w:r w:rsidRPr="002C4382">
        <w:rPr>
          <w:color w:val="000000"/>
        </w:rPr>
        <w:t>path</w:t>
      </w:r>
      <w:r>
        <w:rPr>
          <w:color w:val="000000"/>
        </w:rPr>
        <w:t>s</w:t>
      </w:r>
      <w:r w:rsidRPr="002C4382">
        <w:rPr>
          <w:color w:val="000000"/>
        </w:rPr>
        <w:t xml:space="preserve"> taken in living and spreading the </w:t>
      </w:r>
      <w:r w:rsidRPr="0067492C">
        <w:t>Rogate</w:t>
      </w:r>
      <w:r w:rsidRPr="002C4382">
        <w:rPr>
          <w:color w:val="000000"/>
        </w:rPr>
        <w:t xml:space="preserve"> and we will ask </w:t>
      </w:r>
      <w:r>
        <w:rPr>
          <w:color w:val="000000"/>
        </w:rPr>
        <w:t xml:space="preserve">ourselves </w:t>
      </w:r>
      <w:r w:rsidRPr="002C4382">
        <w:rPr>
          <w:color w:val="000000"/>
        </w:rPr>
        <w:t xml:space="preserve">about </w:t>
      </w:r>
      <w:r>
        <w:rPr>
          <w:color w:val="000000"/>
        </w:rPr>
        <w:t>our</w:t>
      </w:r>
      <w:r w:rsidRPr="002C4382">
        <w:rPr>
          <w:color w:val="000000"/>
        </w:rPr>
        <w:t xml:space="preserve"> fidelity to this mission that was given to us by Father </w:t>
      </w:r>
      <w:r>
        <w:rPr>
          <w:color w:val="000000"/>
        </w:rPr>
        <w:t>Hannibal</w:t>
      </w:r>
      <w:r w:rsidRPr="002C4382">
        <w:rPr>
          <w:color w:val="000000"/>
        </w:rPr>
        <w:t>.</w:t>
      </w:r>
    </w:p>
    <w:p w14:paraId="51FDA3CF" w14:textId="7EBD6817" w:rsidR="00243F66" w:rsidRPr="00991CEF" w:rsidRDefault="00243F66" w:rsidP="00243F66">
      <w:pPr>
        <w:spacing w:after="80"/>
        <w:ind w:firstLine="720"/>
        <w:jc w:val="both"/>
        <w:rPr>
          <w:color w:val="000000"/>
        </w:rPr>
      </w:pPr>
      <w:r w:rsidRPr="003F77C9">
        <w:rPr>
          <w:color w:val="000000"/>
        </w:rPr>
        <w:t xml:space="preserve">Finally, we will reflect on how the </w:t>
      </w:r>
      <w:r w:rsidRPr="003F77C9">
        <w:rPr>
          <w:iCs/>
          <w:color w:val="000000"/>
        </w:rPr>
        <w:t>charism of the</w:t>
      </w:r>
      <w:r w:rsidRPr="003F77C9">
        <w:rPr>
          <w:i/>
          <w:iCs/>
          <w:color w:val="000000"/>
        </w:rPr>
        <w:t xml:space="preserve"> </w:t>
      </w:r>
      <w:r w:rsidRPr="0067492C">
        <w:t>Rogate</w:t>
      </w:r>
      <w:r w:rsidRPr="003F77C9">
        <w:rPr>
          <w:color w:val="000000"/>
        </w:rPr>
        <w:t xml:space="preserve">, a gift of the Spirit </w:t>
      </w:r>
      <w:r w:rsidR="00544BEE">
        <w:rPr>
          <w:color w:val="000000"/>
        </w:rPr>
        <w:t>in</w:t>
      </w:r>
      <w:r w:rsidRPr="003F77C9">
        <w:rPr>
          <w:color w:val="000000"/>
        </w:rPr>
        <w:t xml:space="preserve"> our times, </w:t>
      </w:r>
      <w:r>
        <w:rPr>
          <w:color w:val="000000"/>
        </w:rPr>
        <w:t>demands</w:t>
      </w:r>
      <w:r w:rsidRPr="003F77C9">
        <w:rPr>
          <w:color w:val="000000"/>
        </w:rPr>
        <w:t xml:space="preserve"> </w:t>
      </w:r>
      <w:r>
        <w:rPr>
          <w:color w:val="000000"/>
        </w:rPr>
        <w:t xml:space="preserve">of </w:t>
      </w:r>
      <w:r w:rsidRPr="003F77C9">
        <w:rPr>
          <w:color w:val="000000"/>
        </w:rPr>
        <w:t>us</w:t>
      </w:r>
      <w:r>
        <w:rPr>
          <w:color w:val="000000"/>
        </w:rPr>
        <w:t xml:space="preserve"> today to</w:t>
      </w:r>
      <w:r w:rsidRPr="003F77C9">
        <w:rPr>
          <w:color w:val="000000"/>
        </w:rPr>
        <w:t xml:space="preserve"> live and spread it more and more in the Church </w:t>
      </w:r>
      <w:r w:rsidR="00EA7FF8">
        <w:rPr>
          <w:color w:val="000000"/>
        </w:rPr>
        <w:t>for the salvation of the world</w:t>
      </w:r>
      <w:r w:rsidR="0032361A">
        <w:rPr>
          <w:color w:val="000000"/>
        </w:rPr>
        <w:t xml:space="preserve">, </w:t>
      </w:r>
      <w:r w:rsidR="0032361A" w:rsidRPr="003F77C9">
        <w:rPr>
          <w:color w:val="000000"/>
        </w:rPr>
        <w:t xml:space="preserve">as a new </w:t>
      </w:r>
      <w:r w:rsidR="005C21F3">
        <w:rPr>
          <w:color w:val="000000"/>
        </w:rPr>
        <w:t>way</w:t>
      </w:r>
      <w:r w:rsidR="0032361A" w:rsidRPr="003F77C9">
        <w:rPr>
          <w:color w:val="000000"/>
        </w:rPr>
        <w:t xml:space="preserve"> of </w:t>
      </w:r>
      <w:r w:rsidR="0032361A">
        <w:rPr>
          <w:color w:val="000000"/>
        </w:rPr>
        <w:t>holiness.</w:t>
      </w:r>
    </w:p>
    <w:p w14:paraId="0A821AD6" w14:textId="77777777" w:rsidR="00243F66" w:rsidRPr="00991CEF" w:rsidRDefault="00243F66" w:rsidP="00243F66">
      <w:pPr>
        <w:spacing w:after="80"/>
        <w:ind w:firstLine="720"/>
        <w:jc w:val="both"/>
        <w:rPr>
          <w:color w:val="000000"/>
        </w:rPr>
      </w:pPr>
      <w:r w:rsidRPr="00991CEF">
        <w:rPr>
          <w:color w:val="000000"/>
        </w:rPr>
        <w:t> </w:t>
      </w:r>
    </w:p>
    <w:p w14:paraId="214186C6" w14:textId="0DE9C9E0" w:rsidR="00243F66" w:rsidRPr="00193EB3" w:rsidRDefault="00243F66" w:rsidP="00193EB3">
      <w:pPr>
        <w:spacing w:after="80"/>
        <w:ind w:firstLine="720"/>
        <w:jc w:val="both"/>
        <w:rPr>
          <w:color w:val="000000"/>
        </w:rPr>
      </w:pPr>
      <w:r w:rsidRPr="00991CEF">
        <w:rPr>
          <w:color w:val="000000"/>
        </w:rPr>
        <w:lastRenderedPageBreak/>
        <w:t> </w:t>
      </w:r>
      <w:r w:rsidRPr="00991CEF">
        <w:rPr>
          <w:color w:val="000000"/>
        </w:rPr>
        <w:br w:type="textWrapping" w:clear="all"/>
      </w:r>
      <w:bookmarkStart w:id="1" w:name="_Toc40560473"/>
      <w:r w:rsidRPr="00991CEF">
        <w:rPr>
          <w:rFonts w:eastAsia="Times New Roman"/>
          <w:b/>
          <w:bCs/>
          <w:color w:val="000000"/>
          <w:kern w:val="36"/>
        </w:rPr>
        <w:br w:type="page"/>
      </w:r>
    </w:p>
    <w:p w14:paraId="69DC2A7A"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1. </w:t>
      </w:r>
      <w:r>
        <w:rPr>
          <w:rFonts w:eastAsia="Times New Roman"/>
          <w:b/>
          <w:bCs/>
          <w:color w:val="000000"/>
          <w:kern w:val="36"/>
          <w:sz w:val="32"/>
          <w:szCs w:val="32"/>
        </w:rPr>
        <w:t>THE</w:t>
      </w:r>
      <w:r w:rsidRPr="00991CEF">
        <w:rPr>
          <w:rFonts w:eastAsia="Times New Roman"/>
          <w:b/>
          <w:bCs/>
          <w:color w:val="000000"/>
          <w:kern w:val="36"/>
          <w:sz w:val="32"/>
          <w:szCs w:val="32"/>
        </w:rPr>
        <w:t> INSPIRATION</w:t>
      </w:r>
      <w:bookmarkEnd w:id="1"/>
    </w:p>
    <w:p w14:paraId="3E566E46" w14:textId="77777777" w:rsidR="00243F66" w:rsidRDefault="00243F66" w:rsidP="00243F66">
      <w:pPr>
        <w:spacing w:after="80"/>
        <w:outlineLvl w:val="1"/>
        <w:rPr>
          <w:rFonts w:eastAsia="Times New Roman"/>
          <w:b/>
          <w:bCs/>
          <w:color w:val="000000"/>
          <w:sz w:val="32"/>
          <w:szCs w:val="32"/>
        </w:rPr>
      </w:pPr>
      <w:bookmarkStart w:id="2" w:name="_Toc40560474"/>
    </w:p>
    <w:p w14:paraId="14D1591C" w14:textId="77777777" w:rsidR="00243F66" w:rsidRDefault="00243F66" w:rsidP="00243F66">
      <w:pPr>
        <w:spacing w:after="80"/>
        <w:outlineLvl w:val="1"/>
        <w:rPr>
          <w:rFonts w:eastAsia="Times New Roman"/>
          <w:b/>
          <w:bCs/>
          <w:color w:val="000000"/>
          <w:sz w:val="32"/>
          <w:szCs w:val="32"/>
        </w:rPr>
      </w:pPr>
    </w:p>
    <w:p w14:paraId="3E544D4E" w14:textId="61558F80" w:rsidR="00243F66" w:rsidRPr="00B4568F" w:rsidRDefault="00243F66" w:rsidP="00243F66">
      <w:pPr>
        <w:spacing w:after="80"/>
        <w:outlineLvl w:val="1"/>
        <w:rPr>
          <w:rFonts w:eastAsia="Times New Roman"/>
          <w:b/>
          <w:bCs/>
          <w:color w:val="000000"/>
        </w:rPr>
      </w:pPr>
      <w:r w:rsidRPr="00193EB3">
        <w:rPr>
          <w:rFonts w:eastAsia="Times New Roman"/>
          <w:b/>
          <w:bCs/>
          <w:color w:val="000000"/>
          <w:sz w:val="32"/>
          <w:szCs w:val="32"/>
        </w:rPr>
        <w:t>1.1.</w:t>
      </w:r>
      <w:r w:rsidR="006D02A8">
        <w:rPr>
          <w:rFonts w:eastAsia="Times New Roman"/>
          <w:b/>
          <w:bCs/>
          <w:color w:val="000000"/>
        </w:rPr>
        <w:t> Becoming</w:t>
      </w:r>
      <w:r w:rsidRPr="00B4568F">
        <w:rPr>
          <w:rFonts w:eastAsia="Times New Roman"/>
          <w:b/>
          <w:bCs/>
          <w:color w:val="000000"/>
        </w:rPr>
        <w:t xml:space="preserve"> </w:t>
      </w:r>
      <w:r>
        <w:rPr>
          <w:rFonts w:eastAsia="Times New Roman"/>
          <w:b/>
          <w:bCs/>
          <w:color w:val="000000"/>
        </w:rPr>
        <w:t xml:space="preserve">an </w:t>
      </w:r>
      <w:r w:rsidR="00E658C5">
        <w:rPr>
          <w:rFonts w:eastAsia="Times New Roman"/>
          <w:b/>
          <w:bCs/>
          <w:color w:val="000000"/>
        </w:rPr>
        <w:t>Apostle and P</w:t>
      </w:r>
      <w:r w:rsidRPr="00B4568F">
        <w:rPr>
          <w:rFonts w:eastAsia="Times New Roman"/>
          <w:b/>
          <w:bCs/>
          <w:color w:val="000000"/>
        </w:rPr>
        <w:t xml:space="preserve">ropagator of the </w:t>
      </w:r>
      <w:r w:rsidRPr="00B92DE0">
        <w:rPr>
          <w:rFonts w:eastAsia="Times New Roman"/>
          <w:b/>
        </w:rPr>
        <w:t>Rogate</w:t>
      </w:r>
      <w:r w:rsidRPr="005323E7">
        <w:rPr>
          <w:rFonts w:eastAsia="Times New Roman"/>
        </w:rPr>
        <w:t xml:space="preserve"> </w:t>
      </w:r>
      <w:bookmarkEnd w:id="2"/>
    </w:p>
    <w:p w14:paraId="432683C6" w14:textId="6654D83B" w:rsidR="00243F66" w:rsidRPr="002C4382" w:rsidRDefault="00243F66" w:rsidP="00243F66">
      <w:pPr>
        <w:spacing w:after="80"/>
        <w:jc w:val="both"/>
        <w:rPr>
          <w:color w:val="000000"/>
        </w:rPr>
      </w:pPr>
      <w:r w:rsidRPr="00991CEF">
        <w:rPr>
          <w:b/>
          <w:bCs/>
          <w:color w:val="000000"/>
          <w:sz w:val="32"/>
          <w:szCs w:val="32"/>
        </w:rPr>
        <w:t>3.</w:t>
      </w:r>
      <w:r w:rsidRPr="00991CEF">
        <w:rPr>
          <w:b/>
          <w:bCs/>
          <w:color w:val="000000"/>
        </w:rPr>
        <w:t> </w:t>
      </w:r>
      <w:r>
        <w:rPr>
          <w:b/>
          <w:bCs/>
          <w:color w:val="000000"/>
        </w:rPr>
        <w:tab/>
      </w:r>
      <w:r w:rsidRPr="002C4382">
        <w:rPr>
          <w:color w:val="000000"/>
        </w:rPr>
        <w:t xml:space="preserve">Hannibal's </w:t>
      </w:r>
      <w:r>
        <w:rPr>
          <w:color w:val="000000"/>
        </w:rPr>
        <w:t>infancy</w:t>
      </w:r>
      <w:r w:rsidRPr="002C4382">
        <w:rPr>
          <w:color w:val="000000"/>
        </w:rPr>
        <w:t xml:space="preserve"> and childhood were marked by suffering which, </w:t>
      </w:r>
      <w:r>
        <w:rPr>
          <w:color w:val="000000"/>
        </w:rPr>
        <w:t>nonetheless</w:t>
      </w:r>
      <w:r w:rsidRPr="002C4382">
        <w:rPr>
          <w:color w:val="000000"/>
        </w:rPr>
        <w:t xml:space="preserve">, favored </w:t>
      </w:r>
      <w:r w:rsidR="00C74E55">
        <w:rPr>
          <w:color w:val="000000"/>
        </w:rPr>
        <w:t xml:space="preserve">in him </w:t>
      </w:r>
      <w:r>
        <w:rPr>
          <w:color w:val="000000"/>
        </w:rPr>
        <w:t xml:space="preserve">the </w:t>
      </w:r>
      <w:r w:rsidR="005E4CF7">
        <w:rPr>
          <w:color w:val="000000"/>
        </w:rPr>
        <w:t>development of</w:t>
      </w:r>
      <w:r w:rsidRPr="002C4382">
        <w:rPr>
          <w:color w:val="000000"/>
        </w:rPr>
        <w:t xml:space="preserve"> remarkable sensitivity. The faith </w:t>
      </w:r>
      <w:r>
        <w:rPr>
          <w:color w:val="000000"/>
        </w:rPr>
        <w:t xml:space="preserve">that prevailed </w:t>
      </w:r>
      <w:r w:rsidRPr="002C4382">
        <w:rPr>
          <w:color w:val="000000"/>
        </w:rPr>
        <w:t xml:space="preserve">in </w:t>
      </w:r>
      <w:r w:rsidR="006D02A8">
        <w:rPr>
          <w:color w:val="000000"/>
        </w:rPr>
        <w:t>his</w:t>
      </w:r>
      <w:r w:rsidRPr="002C4382">
        <w:rPr>
          <w:color w:val="000000"/>
        </w:rPr>
        <w:t xml:space="preserve"> family </w:t>
      </w:r>
      <w:r>
        <w:rPr>
          <w:color w:val="000000"/>
        </w:rPr>
        <w:t>became</w:t>
      </w:r>
      <w:r w:rsidRPr="002C4382">
        <w:rPr>
          <w:color w:val="000000"/>
        </w:rPr>
        <w:t xml:space="preserve"> a valid support to face the test </w:t>
      </w:r>
      <w:r>
        <w:rPr>
          <w:color w:val="000000"/>
        </w:rPr>
        <w:t>brought about by</w:t>
      </w:r>
      <w:r w:rsidRPr="002C4382">
        <w:rPr>
          <w:color w:val="000000"/>
        </w:rPr>
        <w:t xml:space="preserve"> the death of </w:t>
      </w:r>
      <w:r>
        <w:rPr>
          <w:color w:val="000000"/>
        </w:rPr>
        <w:t>his</w:t>
      </w:r>
      <w:r w:rsidRPr="002C4382">
        <w:rPr>
          <w:color w:val="000000"/>
        </w:rPr>
        <w:t xml:space="preserve"> father. The experience </w:t>
      </w:r>
      <w:r w:rsidR="00C74E55">
        <w:rPr>
          <w:color w:val="000000"/>
        </w:rPr>
        <w:t>at</w:t>
      </w:r>
      <w:r w:rsidRPr="002C4382">
        <w:rPr>
          <w:color w:val="000000"/>
        </w:rPr>
        <w:t xml:space="preserve"> the San Nicolò boarding school, while on the one hand was another cause of suffering</w:t>
      </w:r>
      <w:r w:rsidR="00C74E55">
        <w:rPr>
          <w:color w:val="000000"/>
        </w:rPr>
        <w:t xml:space="preserve"> </w:t>
      </w:r>
      <w:r w:rsidR="00C74E55" w:rsidRPr="002C4382">
        <w:rPr>
          <w:color w:val="000000"/>
        </w:rPr>
        <w:t xml:space="preserve">for </w:t>
      </w:r>
      <w:r w:rsidR="00C74E55">
        <w:rPr>
          <w:color w:val="000000"/>
        </w:rPr>
        <w:t>Hannibal</w:t>
      </w:r>
      <w:r w:rsidRPr="002C4382">
        <w:rPr>
          <w:color w:val="000000"/>
        </w:rPr>
        <w:t>, on the other hand</w:t>
      </w:r>
      <w:r>
        <w:rPr>
          <w:color w:val="000000"/>
        </w:rPr>
        <w:t>, it</w:t>
      </w:r>
      <w:r w:rsidRPr="002C4382">
        <w:rPr>
          <w:color w:val="000000"/>
        </w:rPr>
        <w:t xml:space="preserve"> allowed him to grow in a protected environment and in a religious context.</w:t>
      </w:r>
    </w:p>
    <w:p w14:paraId="379A25FC" w14:textId="7A30E1AF" w:rsidR="00243F66" w:rsidRPr="002C4382" w:rsidRDefault="00243F66" w:rsidP="00D157B6">
      <w:pPr>
        <w:spacing w:after="80"/>
        <w:ind w:firstLine="720"/>
        <w:jc w:val="both"/>
        <w:rPr>
          <w:color w:val="000000"/>
        </w:rPr>
      </w:pPr>
      <w:r w:rsidRPr="002C4382">
        <w:rPr>
          <w:color w:val="000000"/>
        </w:rPr>
        <w:t xml:space="preserve">Following the </w:t>
      </w:r>
      <w:r w:rsidR="00D157B6" w:rsidRPr="002C4382">
        <w:rPr>
          <w:color w:val="000000"/>
        </w:rPr>
        <w:t>Italian Parliament</w:t>
      </w:r>
      <w:r w:rsidR="00D157B6">
        <w:rPr>
          <w:color w:val="000000"/>
        </w:rPr>
        <w:t>’</w:t>
      </w:r>
      <w:r w:rsidR="00370BCE">
        <w:rPr>
          <w:color w:val="000000"/>
        </w:rPr>
        <w:t>s</w:t>
      </w:r>
      <w:r w:rsidR="00D157B6" w:rsidRPr="002C4382">
        <w:rPr>
          <w:color w:val="000000"/>
        </w:rPr>
        <w:t xml:space="preserve"> </w:t>
      </w:r>
      <w:r w:rsidR="00D157B6">
        <w:rPr>
          <w:color w:val="000000"/>
        </w:rPr>
        <w:t>L</w:t>
      </w:r>
      <w:r w:rsidRPr="002C4382">
        <w:rPr>
          <w:color w:val="000000"/>
        </w:rPr>
        <w:t xml:space="preserve">aw </w:t>
      </w:r>
      <w:r>
        <w:rPr>
          <w:color w:val="000000"/>
        </w:rPr>
        <w:t xml:space="preserve">of the </w:t>
      </w:r>
      <w:r w:rsidR="00D157B6">
        <w:rPr>
          <w:color w:val="000000"/>
        </w:rPr>
        <w:t>S</w:t>
      </w:r>
      <w:r w:rsidRPr="002C4382">
        <w:rPr>
          <w:color w:val="000000"/>
        </w:rPr>
        <w:t>uppress</w:t>
      </w:r>
      <w:r>
        <w:rPr>
          <w:color w:val="000000"/>
        </w:rPr>
        <w:t>ion</w:t>
      </w:r>
      <w:r w:rsidRPr="002C4382">
        <w:rPr>
          <w:color w:val="000000"/>
        </w:rPr>
        <w:t xml:space="preserve"> </w:t>
      </w:r>
      <w:r>
        <w:rPr>
          <w:color w:val="000000"/>
        </w:rPr>
        <w:t>Religious O</w:t>
      </w:r>
      <w:r w:rsidRPr="002C4382">
        <w:rPr>
          <w:color w:val="000000"/>
        </w:rPr>
        <w:t>rders</w:t>
      </w:r>
      <w:r>
        <w:rPr>
          <w:color w:val="000000"/>
        </w:rPr>
        <w:t xml:space="preserve"> </w:t>
      </w:r>
      <w:r w:rsidRPr="002C4382">
        <w:rPr>
          <w:color w:val="000000"/>
        </w:rPr>
        <w:t xml:space="preserve">of July </w:t>
      </w:r>
      <w:r>
        <w:rPr>
          <w:color w:val="000000"/>
        </w:rPr>
        <w:t xml:space="preserve">7, </w:t>
      </w:r>
      <w:r w:rsidRPr="002C4382">
        <w:rPr>
          <w:color w:val="000000"/>
        </w:rPr>
        <w:t>1866</w:t>
      </w:r>
      <w:r>
        <w:rPr>
          <w:color w:val="000000"/>
        </w:rPr>
        <w:t xml:space="preserve">, </w:t>
      </w:r>
      <w:r w:rsidR="00D157B6">
        <w:rPr>
          <w:color w:val="000000"/>
        </w:rPr>
        <w:t xml:space="preserve">even </w:t>
      </w:r>
      <w:r w:rsidRPr="002C4382">
        <w:rPr>
          <w:color w:val="000000"/>
        </w:rPr>
        <w:t>the San Nicolò boarding school</w:t>
      </w:r>
      <w:r>
        <w:rPr>
          <w:color w:val="000000"/>
        </w:rPr>
        <w:t xml:space="preserve"> of the</w:t>
      </w:r>
      <w:r w:rsidRPr="002C4382">
        <w:rPr>
          <w:color w:val="000000"/>
        </w:rPr>
        <w:t xml:space="preserve"> Cisterc</w:t>
      </w:r>
      <w:r>
        <w:rPr>
          <w:color w:val="000000"/>
        </w:rPr>
        <w:t>ians</w:t>
      </w:r>
      <w:r w:rsidRPr="002C4382">
        <w:rPr>
          <w:color w:val="000000"/>
        </w:rPr>
        <w:t xml:space="preserve"> was closed, and Hannibal, fifteen years </w:t>
      </w:r>
      <w:r>
        <w:rPr>
          <w:color w:val="000000"/>
        </w:rPr>
        <w:t>of age</w:t>
      </w:r>
      <w:r w:rsidRPr="002C4382">
        <w:rPr>
          <w:color w:val="000000"/>
        </w:rPr>
        <w:t>, and his younger brother Francesco, returned to the family.</w:t>
      </w:r>
    </w:p>
    <w:p w14:paraId="2FB01355" w14:textId="73F63038" w:rsidR="00243F66" w:rsidRPr="00991CEF" w:rsidRDefault="00370BCE" w:rsidP="00243F66">
      <w:pPr>
        <w:spacing w:after="80"/>
        <w:ind w:firstLine="720"/>
        <w:jc w:val="both"/>
        <w:rPr>
          <w:color w:val="000000"/>
        </w:rPr>
      </w:pPr>
      <w:r>
        <w:rPr>
          <w:color w:val="000000"/>
        </w:rPr>
        <w:t>We learn f</w:t>
      </w:r>
      <w:r w:rsidR="00243F66" w:rsidRPr="002C4382">
        <w:rPr>
          <w:color w:val="000000"/>
        </w:rPr>
        <w:t xml:space="preserve">rom </w:t>
      </w:r>
      <w:r w:rsidR="000E3853">
        <w:rPr>
          <w:color w:val="000000"/>
        </w:rPr>
        <w:t>Father</w:t>
      </w:r>
      <w:r w:rsidR="00243F66">
        <w:rPr>
          <w:color w:val="000000"/>
        </w:rPr>
        <w:t xml:space="preserve"> Vitale and </w:t>
      </w:r>
      <w:r w:rsidR="000E3853">
        <w:rPr>
          <w:color w:val="000000"/>
        </w:rPr>
        <w:t>Father</w:t>
      </w:r>
      <w:r w:rsidR="00243F66" w:rsidRPr="002C4382">
        <w:rPr>
          <w:color w:val="000000"/>
        </w:rPr>
        <w:t xml:space="preserve"> Tusino that </w:t>
      </w:r>
      <w:r>
        <w:rPr>
          <w:color w:val="000000"/>
        </w:rPr>
        <w:t xml:space="preserve">the teenager </w:t>
      </w:r>
      <w:r w:rsidR="00243F66">
        <w:rPr>
          <w:color w:val="000000"/>
        </w:rPr>
        <w:t>Hannibal</w:t>
      </w:r>
      <w:r>
        <w:rPr>
          <w:color w:val="000000"/>
        </w:rPr>
        <w:t xml:space="preserve"> </w:t>
      </w:r>
      <w:r w:rsidR="00243F66">
        <w:rPr>
          <w:color w:val="000000"/>
        </w:rPr>
        <w:t xml:space="preserve">continued </w:t>
      </w:r>
      <w:r w:rsidR="00243F66" w:rsidRPr="002C4382">
        <w:rPr>
          <w:color w:val="000000"/>
        </w:rPr>
        <w:t xml:space="preserve">his studies </w:t>
      </w:r>
      <w:r w:rsidR="00243F66">
        <w:rPr>
          <w:color w:val="000000"/>
        </w:rPr>
        <w:t>under the supervision of</w:t>
      </w:r>
      <w:r w:rsidR="00243F66" w:rsidRPr="002C4382">
        <w:rPr>
          <w:color w:val="000000"/>
        </w:rPr>
        <w:t xml:space="preserve"> well-qualified pri</w:t>
      </w:r>
      <w:r w:rsidR="00243F66">
        <w:rPr>
          <w:color w:val="000000"/>
        </w:rPr>
        <w:t>vate teachers. Among other</w:t>
      </w:r>
      <w:r>
        <w:rPr>
          <w:color w:val="000000"/>
        </w:rPr>
        <w:t xml:space="preserve"> thing</w:t>
      </w:r>
      <w:r w:rsidR="00243F66">
        <w:rPr>
          <w:color w:val="000000"/>
        </w:rPr>
        <w:t>s</w:t>
      </w:r>
      <w:r w:rsidR="00243F66" w:rsidRPr="002C4382">
        <w:rPr>
          <w:color w:val="000000"/>
        </w:rPr>
        <w:t>, he cultiva</w:t>
      </w:r>
      <w:r w:rsidR="00243F66">
        <w:rPr>
          <w:color w:val="000000"/>
        </w:rPr>
        <w:t>ted</w:t>
      </w:r>
      <w:r w:rsidR="00243F66" w:rsidRPr="002C4382">
        <w:rPr>
          <w:color w:val="000000"/>
        </w:rPr>
        <w:t xml:space="preserve"> poetry, </w:t>
      </w:r>
      <w:r w:rsidR="00243F66">
        <w:rPr>
          <w:color w:val="000000"/>
        </w:rPr>
        <w:t>guided</w:t>
      </w:r>
      <w:r w:rsidR="00243F66" w:rsidRPr="002C4382">
        <w:rPr>
          <w:color w:val="000000"/>
        </w:rPr>
        <w:t xml:space="preserve"> by the poet Felice Bisazza. </w:t>
      </w:r>
      <w:r w:rsidR="00243F66">
        <w:rPr>
          <w:color w:val="000000"/>
        </w:rPr>
        <w:t>He d</w:t>
      </w:r>
      <w:r w:rsidR="00243F66" w:rsidRPr="002C4382">
        <w:rPr>
          <w:color w:val="000000"/>
        </w:rPr>
        <w:t>emonstrate</w:t>
      </w:r>
      <w:r w:rsidR="00243F66">
        <w:rPr>
          <w:color w:val="000000"/>
        </w:rPr>
        <w:t>d</w:t>
      </w:r>
      <w:r w:rsidR="005E4CF7">
        <w:rPr>
          <w:color w:val="000000"/>
        </w:rPr>
        <w:t xml:space="preserve"> a</w:t>
      </w:r>
      <w:r w:rsidR="00243F66" w:rsidRPr="002C4382">
        <w:rPr>
          <w:color w:val="000000"/>
        </w:rPr>
        <w:t xml:space="preserve"> thirst for knowledge and love</w:t>
      </w:r>
      <w:r>
        <w:rPr>
          <w:color w:val="000000"/>
        </w:rPr>
        <w:t>d</w:t>
      </w:r>
      <w:r w:rsidR="00243F66" w:rsidRPr="002C4382">
        <w:rPr>
          <w:color w:val="000000"/>
        </w:rPr>
        <w:t xml:space="preserve"> reading, especially </w:t>
      </w:r>
      <w:r w:rsidR="00243F66">
        <w:rPr>
          <w:color w:val="000000"/>
        </w:rPr>
        <w:t xml:space="preserve">on </w:t>
      </w:r>
      <w:r w:rsidR="00243F66" w:rsidRPr="002C4382">
        <w:rPr>
          <w:color w:val="000000"/>
        </w:rPr>
        <w:t xml:space="preserve">spiritual </w:t>
      </w:r>
      <w:r w:rsidR="00243F66">
        <w:rPr>
          <w:color w:val="000000"/>
        </w:rPr>
        <w:t>matters and the lives of the S</w:t>
      </w:r>
      <w:r w:rsidR="00243F66" w:rsidRPr="002C4382">
        <w:rPr>
          <w:color w:val="000000"/>
        </w:rPr>
        <w:t xml:space="preserve">aints. He </w:t>
      </w:r>
      <w:r w:rsidR="00FD5288">
        <w:rPr>
          <w:color w:val="000000"/>
        </w:rPr>
        <w:t xml:space="preserve">usually visited </w:t>
      </w:r>
      <w:r w:rsidR="00243F66">
        <w:rPr>
          <w:color w:val="000000"/>
        </w:rPr>
        <w:t>the C</w:t>
      </w:r>
      <w:r w:rsidR="00243F66" w:rsidRPr="002C4382">
        <w:rPr>
          <w:color w:val="000000"/>
        </w:rPr>
        <w:t xml:space="preserve">hurches of Messina, where the Blessed Sacrament </w:t>
      </w:r>
      <w:r w:rsidR="00243F66">
        <w:rPr>
          <w:color w:val="000000"/>
        </w:rPr>
        <w:t>was</w:t>
      </w:r>
      <w:r w:rsidR="00243F66" w:rsidRPr="002C4382">
        <w:rPr>
          <w:color w:val="000000"/>
        </w:rPr>
        <w:t xml:space="preserve"> exposed</w:t>
      </w:r>
      <w:r w:rsidR="00243F66" w:rsidRPr="00E000D2">
        <w:rPr>
          <w:color w:val="000000"/>
        </w:rPr>
        <w:t xml:space="preserve"> </w:t>
      </w:r>
      <w:r w:rsidR="00243F66" w:rsidRPr="002C4382">
        <w:rPr>
          <w:color w:val="000000"/>
        </w:rPr>
        <w:t>for the</w:t>
      </w:r>
      <w:r w:rsidR="00FD5288" w:rsidRPr="00FD5288">
        <w:rPr>
          <w:i/>
          <w:color w:val="000000"/>
        </w:rPr>
        <w:t xml:space="preserve"> </w:t>
      </w:r>
      <w:r w:rsidR="00FD5288" w:rsidRPr="005B3F77">
        <w:rPr>
          <w:i/>
          <w:color w:val="000000"/>
        </w:rPr>
        <w:t>Quarantore</w:t>
      </w:r>
      <w:r w:rsidR="00243F66">
        <w:rPr>
          <w:color w:val="000000"/>
        </w:rPr>
        <w:t xml:space="preserve"> devotion</w:t>
      </w:r>
      <w:r w:rsidR="00243F66" w:rsidRPr="002C4382">
        <w:rPr>
          <w:color w:val="000000"/>
        </w:rPr>
        <w:t xml:space="preserve">. In particular, he gladly </w:t>
      </w:r>
      <w:r w:rsidR="00243F66">
        <w:rPr>
          <w:color w:val="000000"/>
        </w:rPr>
        <w:t>went to</w:t>
      </w:r>
      <w:r w:rsidR="00243F66" w:rsidRPr="002C4382">
        <w:rPr>
          <w:color w:val="000000"/>
        </w:rPr>
        <w:t xml:space="preserve"> the convent </w:t>
      </w:r>
      <w:r w:rsidR="00BF54E9">
        <w:rPr>
          <w:color w:val="000000"/>
        </w:rPr>
        <w:t>of the</w:t>
      </w:r>
      <w:r w:rsidR="00243F66" w:rsidRPr="002C4382">
        <w:rPr>
          <w:color w:val="000000"/>
        </w:rPr>
        <w:t xml:space="preserve"> </w:t>
      </w:r>
      <w:r w:rsidR="00243F66">
        <w:rPr>
          <w:color w:val="000000"/>
        </w:rPr>
        <w:t>Most Holy Mary Fathers</w:t>
      </w:r>
      <w:r w:rsidR="00243F66" w:rsidRPr="002C4382">
        <w:rPr>
          <w:color w:val="000000"/>
        </w:rPr>
        <w:t xml:space="preserve"> in Porto Salvo, where he </w:t>
      </w:r>
      <w:r w:rsidR="00243F66">
        <w:rPr>
          <w:color w:val="000000"/>
        </w:rPr>
        <w:t>could</w:t>
      </w:r>
      <w:r w:rsidR="00243F66" w:rsidRPr="002C4382">
        <w:rPr>
          <w:color w:val="000000"/>
        </w:rPr>
        <w:t xml:space="preserve"> find peace and engage in spirit</w:t>
      </w:r>
      <w:r w:rsidR="00243F66">
        <w:rPr>
          <w:color w:val="000000"/>
        </w:rPr>
        <w:t>ual conversations that he needed</w:t>
      </w:r>
      <w:r w:rsidR="00243F66" w:rsidRPr="00991CEF">
        <w:rPr>
          <w:color w:val="000000"/>
        </w:rPr>
        <w:t>.</w:t>
      </w:r>
      <w:r w:rsidR="00243F66" w:rsidRPr="00991CEF">
        <w:rPr>
          <w:rStyle w:val="FootnoteReference"/>
          <w:color w:val="000000"/>
        </w:rPr>
        <w:footnoteReference w:id="2"/>
      </w:r>
      <w:r w:rsidR="00243F66" w:rsidRPr="00991CEF">
        <w:rPr>
          <w:color w:val="000000"/>
        </w:rPr>
        <w:t> </w:t>
      </w:r>
      <w:bookmarkStart w:id="3" w:name="_ftnref2"/>
      <w:bookmarkEnd w:id="3"/>
      <w:r w:rsidR="00243F66" w:rsidRPr="00991CEF">
        <w:rPr>
          <w:color w:val="000000"/>
        </w:rPr>
        <w:t xml:space="preserve"> </w:t>
      </w:r>
    </w:p>
    <w:p w14:paraId="10E2751B" w14:textId="77777777" w:rsidR="00243F66" w:rsidRDefault="00243F66" w:rsidP="00243F66">
      <w:pPr>
        <w:spacing w:after="80"/>
        <w:jc w:val="both"/>
        <w:rPr>
          <w:b/>
          <w:bCs/>
          <w:color w:val="000000"/>
          <w:sz w:val="32"/>
          <w:szCs w:val="32"/>
        </w:rPr>
      </w:pPr>
    </w:p>
    <w:p w14:paraId="5AB33C63" w14:textId="5C04808E" w:rsidR="00243F66" w:rsidRDefault="00243F66" w:rsidP="00243F66">
      <w:pPr>
        <w:spacing w:after="80"/>
        <w:jc w:val="both"/>
        <w:rPr>
          <w:color w:val="000000"/>
        </w:rPr>
      </w:pPr>
      <w:r w:rsidRPr="00991CEF">
        <w:rPr>
          <w:b/>
          <w:bCs/>
          <w:color w:val="000000"/>
          <w:sz w:val="32"/>
          <w:szCs w:val="32"/>
        </w:rPr>
        <w:t>4.</w:t>
      </w:r>
      <w:r w:rsidRPr="00991CEF">
        <w:rPr>
          <w:b/>
          <w:bCs/>
          <w:color w:val="000000"/>
        </w:rPr>
        <w:t> </w:t>
      </w:r>
      <w:r>
        <w:rPr>
          <w:b/>
          <w:bCs/>
          <w:color w:val="000000"/>
        </w:rPr>
        <w:tab/>
      </w:r>
      <w:r>
        <w:rPr>
          <w:color w:val="000000"/>
        </w:rPr>
        <w:t>T</w:t>
      </w:r>
      <w:r w:rsidRPr="002C4382">
        <w:rPr>
          <w:color w:val="000000"/>
        </w:rPr>
        <w:t xml:space="preserve">he Inspiration of the </w:t>
      </w:r>
      <w:r w:rsidRPr="0067492C">
        <w:t>Rogate</w:t>
      </w:r>
      <w:r w:rsidRPr="002C4382">
        <w:rPr>
          <w:color w:val="000000"/>
        </w:rPr>
        <w:t xml:space="preserve"> </w:t>
      </w:r>
      <w:r>
        <w:rPr>
          <w:color w:val="000000"/>
        </w:rPr>
        <w:t>took</w:t>
      </w:r>
      <w:r w:rsidRPr="002C4382">
        <w:rPr>
          <w:color w:val="000000"/>
        </w:rPr>
        <w:t xml:space="preserve"> place</w:t>
      </w:r>
      <w:r w:rsidR="000F17CA">
        <w:rPr>
          <w:color w:val="000000"/>
        </w:rPr>
        <w:t xml:space="preserve"> some</w:t>
      </w:r>
      <w:r>
        <w:rPr>
          <w:color w:val="000000"/>
        </w:rPr>
        <w:t xml:space="preserve">time between </w:t>
      </w:r>
      <w:r w:rsidRPr="002C4382">
        <w:rPr>
          <w:color w:val="000000"/>
        </w:rPr>
        <w:t xml:space="preserve">1866 </w:t>
      </w:r>
      <w:r>
        <w:rPr>
          <w:color w:val="000000"/>
        </w:rPr>
        <w:t>and</w:t>
      </w:r>
      <w:r w:rsidRPr="002C4382">
        <w:rPr>
          <w:color w:val="000000"/>
        </w:rPr>
        <w:t xml:space="preserve"> 1869</w:t>
      </w:r>
      <w:r>
        <w:rPr>
          <w:color w:val="000000"/>
        </w:rPr>
        <w:t>.</w:t>
      </w:r>
      <w:r w:rsidRPr="002C4382">
        <w:rPr>
          <w:color w:val="000000"/>
        </w:rPr>
        <w:t xml:space="preserve"> </w:t>
      </w:r>
    </w:p>
    <w:p w14:paraId="603168E0" w14:textId="46A4C0EA" w:rsidR="00243F66" w:rsidRPr="002C4382" w:rsidRDefault="00243F66" w:rsidP="00BF54E9">
      <w:pPr>
        <w:spacing w:after="80"/>
        <w:ind w:firstLine="720"/>
        <w:jc w:val="both"/>
        <w:rPr>
          <w:color w:val="000000"/>
        </w:rPr>
      </w:pPr>
      <w:r>
        <w:rPr>
          <w:color w:val="000000"/>
        </w:rPr>
        <w:t xml:space="preserve">The </w:t>
      </w:r>
      <w:r w:rsidRPr="00630097">
        <w:rPr>
          <w:i/>
          <w:color w:val="000000"/>
        </w:rPr>
        <w:t>Positio</w:t>
      </w:r>
      <w:r w:rsidRPr="002C4382">
        <w:rPr>
          <w:color w:val="000000"/>
        </w:rPr>
        <w:t xml:space="preserve"> places it in 1868. In the Chronology we read:</w:t>
      </w:r>
    </w:p>
    <w:p w14:paraId="62913A7B" w14:textId="524C4F62" w:rsidR="00243F66" w:rsidRPr="00991CEF" w:rsidRDefault="00243F66" w:rsidP="00243F66">
      <w:pPr>
        <w:spacing w:after="80"/>
        <w:ind w:firstLine="720"/>
        <w:jc w:val="both"/>
        <w:rPr>
          <w:color w:val="000000"/>
        </w:rPr>
      </w:pPr>
      <w:r>
        <w:rPr>
          <w:color w:val="000000"/>
        </w:rPr>
        <w:t>“</w:t>
      </w:r>
      <w:r w:rsidRPr="002C4382">
        <w:rPr>
          <w:color w:val="000000"/>
        </w:rPr>
        <w:t>1868 - At the age of 17</w:t>
      </w:r>
      <w:r>
        <w:rPr>
          <w:color w:val="000000"/>
        </w:rPr>
        <w:t>, he obtains</w:t>
      </w:r>
      <w:r w:rsidRPr="002C4382">
        <w:rPr>
          <w:color w:val="000000"/>
        </w:rPr>
        <w:t xml:space="preserve"> permission from his confessor to receive the Eucharist</w:t>
      </w:r>
      <w:r w:rsidR="00FD5288">
        <w:rPr>
          <w:color w:val="000000"/>
        </w:rPr>
        <w:t xml:space="preserve"> daily</w:t>
      </w:r>
      <w:r w:rsidRPr="002C4382">
        <w:rPr>
          <w:color w:val="000000"/>
        </w:rPr>
        <w:t xml:space="preserve">. In the </w:t>
      </w:r>
      <w:r>
        <w:rPr>
          <w:color w:val="000000"/>
        </w:rPr>
        <w:t xml:space="preserve">same period, while </w:t>
      </w:r>
      <w:r w:rsidRPr="002C4382">
        <w:rPr>
          <w:color w:val="000000"/>
        </w:rPr>
        <w:t xml:space="preserve">praying before the </w:t>
      </w:r>
      <w:r>
        <w:rPr>
          <w:color w:val="000000"/>
        </w:rPr>
        <w:t>Most Blessed</w:t>
      </w:r>
      <w:r w:rsidRPr="002C4382">
        <w:rPr>
          <w:color w:val="000000"/>
        </w:rPr>
        <w:t xml:space="preserve"> Sacrament </w:t>
      </w:r>
      <w:r>
        <w:rPr>
          <w:color w:val="000000"/>
        </w:rPr>
        <w:t>exposed</w:t>
      </w:r>
      <w:r w:rsidRPr="002C4382">
        <w:rPr>
          <w:color w:val="000000"/>
        </w:rPr>
        <w:t xml:space="preserve"> in the form of </w:t>
      </w:r>
      <w:r w:rsidRPr="00630097">
        <w:rPr>
          <w:i/>
          <w:color w:val="000000"/>
        </w:rPr>
        <w:t>Quarantore</w:t>
      </w:r>
      <w:r>
        <w:rPr>
          <w:i/>
          <w:color w:val="000000"/>
        </w:rPr>
        <w:t xml:space="preserve"> </w:t>
      </w:r>
      <w:r>
        <w:rPr>
          <w:color w:val="000000"/>
        </w:rPr>
        <w:t xml:space="preserve">in the Church of </w:t>
      </w:r>
      <w:r w:rsidRPr="00B5165B">
        <w:rPr>
          <w:i/>
          <w:color w:val="000000"/>
        </w:rPr>
        <w:t>San Giovanni di Malta</w:t>
      </w:r>
      <w:r w:rsidRPr="002C4382">
        <w:rPr>
          <w:color w:val="000000"/>
        </w:rPr>
        <w:t xml:space="preserve"> in Messina,</w:t>
      </w:r>
      <w:r>
        <w:rPr>
          <w:color w:val="000000"/>
        </w:rPr>
        <w:t xml:space="preserve"> he intuits</w:t>
      </w:r>
      <w:r w:rsidRPr="002C4382">
        <w:rPr>
          <w:color w:val="000000"/>
        </w:rPr>
        <w:t xml:space="preserve"> the need to pray for vocations. </w:t>
      </w:r>
      <w:r w:rsidR="00983704">
        <w:rPr>
          <w:color w:val="000000"/>
        </w:rPr>
        <w:t>He</w:t>
      </w:r>
      <w:r>
        <w:rPr>
          <w:color w:val="000000"/>
        </w:rPr>
        <w:t xml:space="preserve"> has</w:t>
      </w:r>
      <w:r w:rsidRPr="002C4382">
        <w:rPr>
          <w:color w:val="000000"/>
        </w:rPr>
        <w:t xml:space="preserve"> what can be called</w:t>
      </w:r>
      <w:r>
        <w:rPr>
          <w:color w:val="000000"/>
        </w:rPr>
        <w:t xml:space="preserve"> the</w:t>
      </w:r>
      <w:r w:rsidRPr="002C4382">
        <w:rPr>
          <w:color w:val="000000"/>
        </w:rPr>
        <w:t xml:space="preserve"> </w:t>
      </w:r>
      <w:r>
        <w:rPr>
          <w:color w:val="000000"/>
        </w:rPr>
        <w:t>“understanding</w:t>
      </w:r>
      <w:r w:rsidR="00BF54E9">
        <w:rPr>
          <w:color w:val="000000"/>
        </w:rPr>
        <w:t xml:space="preserve"> [=</w:t>
      </w:r>
      <w:r w:rsidR="00B91522">
        <w:rPr>
          <w:color w:val="000000"/>
        </w:rPr>
        <w:t xml:space="preserve"> </w:t>
      </w:r>
      <w:r w:rsidR="00BF54E9">
        <w:rPr>
          <w:i/>
          <w:color w:val="000000"/>
        </w:rPr>
        <w:t>intelligenza</w:t>
      </w:r>
      <w:r w:rsidR="00BF54E9">
        <w:rPr>
          <w:color w:val="000000"/>
        </w:rPr>
        <w:t>]</w:t>
      </w:r>
      <w:r w:rsidR="00BF54E9">
        <w:rPr>
          <w:rStyle w:val="FootnoteReference"/>
          <w:i/>
          <w:color w:val="000000"/>
        </w:rPr>
        <w:footnoteReference w:customMarkFollows="1" w:id="3"/>
        <w:t>*</w:t>
      </w:r>
      <w:r w:rsidRPr="00630097">
        <w:rPr>
          <w:iCs/>
          <w:color w:val="000000"/>
        </w:rPr>
        <w:t xml:space="preserve"> of the </w:t>
      </w:r>
      <w:r>
        <w:rPr>
          <w:iCs/>
          <w:color w:val="000000"/>
        </w:rPr>
        <w:t>Rogate”.</w:t>
      </w:r>
      <w:r w:rsidR="000F17CA">
        <w:rPr>
          <w:color w:val="000000"/>
        </w:rPr>
        <w:t xml:space="preserve"> Some</w:t>
      </w:r>
      <w:r>
        <w:rPr>
          <w:color w:val="000000"/>
        </w:rPr>
        <w:t>time later, he discovers</w:t>
      </w:r>
      <w:r w:rsidRPr="002C4382">
        <w:rPr>
          <w:color w:val="000000"/>
        </w:rPr>
        <w:t xml:space="preserve"> in </w:t>
      </w:r>
      <w:r>
        <w:rPr>
          <w:color w:val="000000"/>
        </w:rPr>
        <w:t>the Gospel</w:t>
      </w:r>
      <w:r w:rsidRPr="002C4382">
        <w:rPr>
          <w:color w:val="000000"/>
        </w:rPr>
        <w:t xml:space="preserve"> the command of Jesus:</w:t>
      </w:r>
      <w:r w:rsidRPr="00ED2BA1">
        <w:rPr>
          <w:color w:val="000000"/>
        </w:rPr>
        <w:t xml:space="preserve"> </w:t>
      </w:r>
      <w:r>
        <w:rPr>
          <w:color w:val="000000"/>
        </w:rPr>
        <w:t>“</w:t>
      </w:r>
      <w:r w:rsidRPr="00B10E01">
        <w:rPr>
          <w:i/>
        </w:rPr>
        <w:t>Rogate</w:t>
      </w:r>
      <w:r>
        <w:t xml:space="preserve"> </w:t>
      </w:r>
      <w:r w:rsidRPr="0022361D">
        <w:rPr>
          <w:i/>
          <w:color w:val="000000"/>
        </w:rPr>
        <w:t>ergo Dominum messis</w:t>
      </w:r>
      <w:r>
        <w:rPr>
          <w:i/>
          <w:color w:val="000000"/>
        </w:rPr>
        <w:t xml:space="preserve"> ut</w:t>
      </w:r>
      <w:r w:rsidRPr="0022361D">
        <w:rPr>
          <w:i/>
          <w:color w:val="000000"/>
        </w:rPr>
        <w:t xml:space="preserve"> mi</w:t>
      </w:r>
      <w:r>
        <w:rPr>
          <w:i/>
          <w:color w:val="000000"/>
        </w:rPr>
        <w:t>ttat ope</w:t>
      </w:r>
      <w:r w:rsidRPr="0022361D">
        <w:rPr>
          <w:i/>
          <w:color w:val="000000"/>
        </w:rPr>
        <w:t>rarios in messem Suam</w:t>
      </w:r>
      <w:bookmarkStart w:id="4" w:name="_ftnref3"/>
      <w:bookmarkEnd w:id="4"/>
      <w:r w:rsidR="004826E3">
        <w:rPr>
          <w:color w:val="000000"/>
        </w:rPr>
        <w:t xml:space="preserve"> (Mt 9:38 and Lk</w:t>
      </w:r>
      <w:r>
        <w:rPr>
          <w:color w:val="000000"/>
        </w:rPr>
        <w:t xml:space="preserve"> 10:</w:t>
      </w:r>
      <w:r w:rsidRPr="002C4382">
        <w:rPr>
          <w:color w:val="000000"/>
        </w:rPr>
        <w:t>2)</w:t>
      </w:r>
      <w:r>
        <w:rPr>
          <w:color w:val="000000"/>
        </w:rPr>
        <w:t>.”</w:t>
      </w:r>
      <w:r w:rsidRPr="00991CEF">
        <w:rPr>
          <w:rStyle w:val="FootnoteReference"/>
          <w:color w:val="000000"/>
        </w:rPr>
        <w:footnoteReference w:id="4"/>
      </w:r>
      <w:r w:rsidRPr="00991CEF">
        <w:rPr>
          <w:color w:val="000000"/>
        </w:rPr>
        <w:t xml:space="preserve"> </w:t>
      </w:r>
    </w:p>
    <w:p w14:paraId="787D6A1B" w14:textId="77777777" w:rsidR="00243F66" w:rsidRDefault="00243F66" w:rsidP="00243F66">
      <w:pPr>
        <w:spacing w:after="80"/>
        <w:jc w:val="both"/>
        <w:rPr>
          <w:rFonts w:ascii="Garamond" w:hAnsi="Garamond"/>
        </w:rPr>
      </w:pPr>
    </w:p>
    <w:p w14:paraId="7E5C7D73" w14:textId="60DDAE5E" w:rsidR="00243F66" w:rsidRPr="00CC2541" w:rsidRDefault="00243F66" w:rsidP="00243F66">
      <w:pPr>
        <w:spacing w:after="80"/>
        <w:jc w:val="both"/>
        <w:rPr>
          <w:color w:val="000000"/>
        </w:rPr>
      </w:pPr>
      <w:r w:rsidRPr="00991CEF">
        <w:rPr>
          <w:b/>
          <w:bCs/>
          <w:color w:val="000000"/>
          <w:sz w:val="32"/>
          <w:szCs w:val="32"/>
        </w:rPr>
        <w:t>5.</w:t>
      </w:r>
      <w:r w:rsidRPr="00991CEF">
        <w:rPr>
          <w:b/>
          <w:bCs/>
          <w:color w:val="000000"/>
        </w:rPr>
        <w:t> </w:t>
      </w:r>
      <w:r>
        <w:rPr>
          <w:b/>
          <w:bCs/>
          <w:color w:val="000000"/>
        </w:rPr>
        <w:tab/>
      </w:r>
      <w:r>
        <w:rPr>
          <w:color w:val="000000"/>
        </w:rPr>
        <w:t>The statement</w:t>
      </w:r>
      <w:r w:rsidRPr="00991CEF">
        <w:rPr>
          <w:color w:val="000000"/>
        </w:rPr>
        <w:t xml:space="preserve"> of</w:t>
      </w:r>
      <w:r>
        <w:rPr>
          <w:color w:val="000000"/>
        </w:rPr>
        <w:t xml:space="preserve"> the</w:t>
      </w:r>
      <w:r w:rsidRPr="00991CEF">
        <w:rPr>
          <w:color w:val="000000"/>
        </w:rPr>
        <w:t> </w:t>
      </w:r>
      <w:r>
        <w:rPr>
          <w:i/>
          <w:iCs/>
          <w:color w:val="000000"/>
        </w:rPr>
        <w:t>P</w:t>
      </w:r>
      <w:r w:rsidRPr="00991CEF">
        <w:rPr>
          <w:i/>
          <w:iCs/>
          <w:color w:val="000000"/>
        </w:rPr>
        <w:t>ositio </w:t>
      </w:r>
      <w:r w:rsidRPr="00991CEF">
        <w:rPr>
          <w:color w:val="000000"/>
        </w:rPr>
        <w:t xml:space="preserve">rests on the testimony of </w:t>
      </w:r>
      <w:r w:rsidR="000E3853">
        <w:rPr>
          <w:color w:val="000000"/>
        </w:rPr>
        <w:t>Father</w:t>
      </w:r>
      <w:r w:rsidRPr="00991CEF">
        <w:rPr>
          <w:color w:val="000000"/>
        </w:rPr>
        <w:t xml:space="preserve"> Vitale, </w:t>
      </w:r>
      <w:bookmarkStart w:id="5" w:name="_ftnref4"/>
      <w:bookmarkEnd w:id="5"/>
    </w:p>
    <w:p w14:paraId="3D45977E" w14:textId="507E0134" w:rsidR="00243F66" w:rsidRPr="0009476C" w:rsidRDefault="00243F66" w:rsidP="00243F66">
      <w:pPr>
        <w:spacing w:after="80"/>
        <w:ind w:firstLine="720"/>
        <w:jc w:val="both"/>
        <w:rPr>
          <w:color w:val="000000"/>
        </w:rPr>
      </w:pPr>
      <w:r>
        <w:rPr>
          <w:color w:val="000000"/>
        </w:rPr>
        <w:t>“</w:t>
      </w:r>
      <w:r w:rsidRPr="00CC2541">
        <w:rPr>
          <w:color w:val="000000"/>
        </w:rPr>
        <w:t xml:space="preserve">In the fervor of his prayers, and perhaps even before </w:t>
      </w:r>
      <w:r>
        <w:rPr>
          <w:color w:val="000000"/>
        </w:rPr>
        <w:t>wearing</w:t>
      </w:r>
      <w:r w:rsidRPr="00CC2541">
        <w:rPr>
          <w:color w:val="000000"/>
        </w:rPr>
        <w:t xml:space="preserve"> the habit, </w:t>
      </w:r>
      <w:r>
        <w:rPr>
          <w:color w:val="000000"/>
        </w:rPr>
        <w:t xml:space="preserve">staying at the foot of Jesus in the Blessed </w:t>
      </w:r>
      <w:r w:rsidRPr="00CC2541">
        <w:rPr>
          <w:color w:val="000000"/>
        </w:rPr>
        <w:t xml:space="preserve">Sacrament, he was reflecting (certainly not without divine inspiration) that one of the most important graces </w:t>
      </w:r>
      <w:r>
        <w:rPr>
          <w:color w:val="000000"/>
        </w:rPr>
        <w:t xml:space="preserve">he could ask continuously from the Lord </w:t>
      </w:r>
      <w:r w:rsidRPr="00CC2541">
        <w:rPr>
          <w:color w:val="000000"/>
        </w:rPr>
        <w:t xml:space="preserve">for the </w:t>
      </w:r>
      <w:r>
        <w:rPr>
          <w:color w:val="000000"/>
        </w:rPr>
        <w:t>salvation</w:t>
      </w:r>
      <w:r w:rsidR="00943E56">
        <w:rPr>
          <w:color w:val="000000"/>
        </w:rPr>
        <w:t xml:space="preserve"> of souls</w:t>
      </w:r>
      <w:r>
        <w:rPr>
          <w:color w:val="000000"/>
        </w:rPr>
        <w:t xml:space="preserve"> </w:t>
      </w:r>
      <w:r w:rsidRPr="00CC2541">
        <w:rPr>
          <w:color w:val="000000"/>
        </w:rPr>
        <w:lastRenderedPageBreak/>
        <w:t xml:space="preserve">is undoubtedly that of sending Holy Priests </w:t>
      </w:r>
      <w:r>
        <w:rPr>
          <w:color w:val="000000"/>
        </w:rPr>
        <w:t>into H</w:t>
      </w:r>
      <w:r w:rsidRPr="00CC2541">
        <w:rPr>
          <w:color w:val="000000"/>
        </w:rPr>
        <w:t xml:space="preserve">is Church. He sought in the books of </w:t>
      </w:r>
      <w:r>
        <w:rPr>
          <w:color w:val="000000"/>
        </w:rPr>
        <w:t>devotion such a prayer</w:t>
      </w:r>
      <w:r w:rsidRPr="00CC2541">
        <w:rPr>
          <w:color w:val="000000"/>
        </w:rPr>
        <w:t xml:space="preserve"> but could not find </w:t>
      </w:r>
      <w:r>
        <w:rPr>
          <w:color w:val="000000"/>
        </w:rPr>
        <w:t>any that expressed his sentiments. F</w:t>
      </w:r>
      <w:r w:rsidRPr="00CC2541">
        <w:rPr>
          <w:color w:val="000000"/>
        </w:rPr>
        <w:t>rom then on</w:t>
      </w:r>
      <w:r>
        <w:rPr>
          <w:color w:val="000000"/>
        </w:rPr>
        <w:t>,</w:t>
      </w:r>
      <w:r w:rsidRPr="00CC2541">
        <w:rPr>
          <w:color w:val="000000"/>
        </w:rPr>
        <w:t xml:space="preserve"> he always carried </w:t>
      </w:r>
      <w:r w:rsidR="00943E56" w:rsidRPr="00CC2541">
        <w:rPr>
          <w:color w:val="000000"/>
        </w:rPr>
        <w:t xml:space="preserve">in his </w:t>
      </w:r>
      <w:r w:rsidR="00943E56">
        <w:rPr>
          <w:color w:val="000000"/>
        </w:rPr>
        <w:t>thoughts</w:t>
      </w:r>
      <w:r w:rsidR="00943E56" w:rsidRPr="00CC2541">
        <w:rPr>
          <w:color w:val="000000"/>
        </w:rPr>
        <w:t xml:space="preserve"> </w:t>
      </w:r>
      <w:r w:rsidRPr="00CC2541">
        <w:rPr>
          <w:color w:val="000000"/>
        </w:rPr>
        <w:t xml:space="preserve">the </w:t>
      </w:r>
      <w:r>
        <w:rPr>
          <w:color w:val="000000"/>
        </w:rPr>
        <w:t>need</w:t>
      </w:r>
      <w:r w:rsidRPr="00CC2541">
        <w:rPr>
          <w:color w:val="000000"/>
        </w:rPr>
        <w:t xml:space="preserve"> for such prayer. When he </w:t>
      </w:r>
      <w:r>
        <w:rPr>
          <w:color w:val="000000"/>
        </w:rPr>
        <w:t>later</w:t>
      </w:r>
      <w:r w:rsidRPr="00CC2541">
        <w:rPr>
          <w:color w:val="000000"/>
        </w:rPr>
        <w:t xml:space="preserve"> saw </w:t>
      </w:r>
      <w:r>
        <w:rPr>
          <w:color w:val="000000"/>
        </w:rPr>
        <w:t xml:space="preserve">it </w:t>
      </w:r>
      <w:r w:rsidRPr="00CC2541">
        <w:rPr>
          <w:color w:val="000000"/>
        </w:rPr>
        <w:t xml:space="preserve">in the Holy Gospel commanded by </w:t>
      </w:r>
      <w:r>
        <w:rPr>
          <w:color w:val="000000"/>
        </w:rPr>
        <w:t>Our Lord</w:t>
      </w:r>
      <w:r w:rsidRPr="00CC2541">
        <w:rPr>
          <w:color w:val="000000"/>
        </w:rPr>
        <w:t xml:space="preserve"> with those words: </w:t>
      </w:r>
      <w:r>
        <w:rPr>
          <w:color w:val="000000"/>
        </w:rPr>
        <w:t>‘</w:t>
      </w:r>
      <w:r w:rsidRPr="0067492C">
        <w:rPr>
          <w:i/>
        </w:rPr>
        <w:t>Rogate</w:t>
      </w:r>
      <w:r w:rsidRPr="00CC2541">
        <w:rPr>
          <w:color w:val="000000"/>
        </w:rPr>
        <w:t xml:space="preserve"> </w:t>
      </w:r>
      <w:r w:rsidRPr="00630097">
        <w:rPr>
          <w:i/>
          <w:color w:val="000000"/>
        </w:rPr>
        <w:t>ergo Dominum messis ut mittat Operarios in messem suam</w:t>
      </w:r>
      <w:r w:rsidRPr="00CC2541">
        <w:rPr>
          <w:color w:val="000000"/>
        </w:rPr>
        <w:t>,</w:t>
      </w:r>
      <w:r>
        <w:rPr>
          <w:color w:val="000000"/>
        </w:rPr>
        <w:t>’</w:t>
      </w:r>
      <w:r w:rsidRPr="00CC2541">
        <w:rPr>
          <w:color w:val="000000"/>
        </w:rPr>
        <w:t xml:space="preserve"> he </w:t>
      </w:r>
      <w:r w:rsidR="00FC4345">
        <w:rPr>
          <w:color w:val="000000"/>
        </w:rPr>
        <w:t>felt</w:t>
      </w:r>
      <w:r w:rsidRPr="00CC2541">
        <w:rPr>
          <w:color w:val="000000"/>
        </w:rPr>
        <w:t xml:space="preserve"> it as an </w:t>
      </w:r>
      <w:r>
        <w:rPr>
          <w:color w:val="000000"/>
        </w:rPr>
        <w:t>inner</w:t>
      </w:r>
      <w:r w:rsidR="00FC4345">
        <w:rPr>
          <w:color w:val="000000"/>
        </w:rPr>
        <w:t xml:space="preserve"> voice addressed to him, </w:t>
      </w:r>
      <w:r>
        <w:rPr>
          <w:color w:val="000000"/>
        </w:rPr>
        <w:t xml:space="preserve">to </w:t>
      </w:r>
      <w:r w:rsidR="00FC4345">
        <w:rPr>
          <w:color w:val="000000"/>
        </w:rPr>
        <w:t>make of him</w:t>
      </w:r>
      <w:r w:rsidRPr="00CC2541">
        <w:rPr>
          <w:color w:val="000000"/>
        </w:rPr>
        <w:t xml:space="preserve"> </w:t>
      </w:r>
      <w:r>
        <w:rPr>
          <w:color w:val="000000"/>
        </w:rPr>
        <w:t>its</w:t>
      </w:r>
      <w:r w:rsidRPr="00CC2541">
        <w:rPr>
          <w:color w:val="000000"/>
        </w:rPr>
        <w:t xml:space="preserve"> apostle and propagator</w:t>
      </w:r>
      <w:r>
        <w:rPr>
          <w:color w:val="000000"/>
        </w:rPr>
        <w:t>.”</w:t>
      </w:r>
      <w:r w:rsidRPr="00991CEF">
        <w:rPr>
          <w:rStyle w:val="FootnoteReference"/>
          <w:color w:val="000000"/>
        </w:rPr>
        <w:footnoteReference w:id="5"/>
      </w:r>
      <w:r w:rsidRPr="00991CEF">
        <w:rPr>
          <w:color w:val="000000"/>
        </w:rPr>
        <w:t xml:space="preserve"> </w:t>
      </w:r>
    </w:p>
    <w:p w14:paraId="31D19A36" w14:textId="77777777" w:rsidR="00243F66" w:rsidRDefault="00243F66" w:rsidP="00243F66">
      <w:pPr>
        <w:spacing w:after="80"/>
        <w:jc w:val="both"/>
        <w:rPr>
          <w:b/>
          <w:bCs/>
          <w:color w:val="000000"/>
          <w:sz w:val="32"/>
          <w:szCs w:val="32"/>
        </w:rPr>
      </w:pPr>
    </w:p>
    <w:p w14:paraId="5115D080" w14:textId="3A635AFF" w:rsidR="00243F66" w:rsidRPr="00CC2541" w:rsidRDefault="00243F66" w:rsidP="00243F66">
      <w:pPr>
        <w:spacing w:after="80"/>
        <w:jc w:val="both"/>
        <w:rPr>
          <w:color w:val="000000"/>
        </w:rPr>
      </w:pPr>
      <w:r w:rsidRPr="00991CEF">
        <w:rPr>
          <w:b/>
          <w:bCs/>
          <w:color w:val="000000"/>
          <w:sz w:val="32"/>
          <w:szCs w:val="32"/>
        </w:rPr>
        <w:t>6.</w:t>
      </w:r>
      <w:r w:rsidRPr="00991CEF">
        <w:rPr>
          <w:b/>
          <w:bCs/>
          <w:color w:val="000000"/>
        </w:rPr>
        <w:t> </w:t>
      </w:r>
      <w:r>
        <w:rPr>
          <w:b/>
          <w:bCs/>
          <w:color w:val="000000"/>
        </w:rPr>
        <w:tab/>
      </w:r>
      <w:r w:rsidRPr="00CC2541">
        <w:rPr>
          <w:color w:val="000000"/>
        </w:rPr>
        <w:t xml:space="preserve">In turn, </w:t>
      </w:r>
      <w:r w:rsidR="000E3853">
        <w:rPr>
          <w:color w:val="000000"/>
        </w:rPr>
        <w:t>Father</w:t>
      </w:r>
      <w:r>
        <w:rPr>
          <w:color w:val="000000"/>
        </w:rPr>
        <w:t xml:space="preserve"> Vitale</w:t>
      </w:r>
      <w:r w:rsidRPr="00CC2541">
        <w:rPr>
          <w:color w:val="000000"/>
        </w:rPr>
        <w:t xml:space="preserve"> relies on the direct testimony of Father </w:t>
      </w:r>
      <w:r>
        <w:rPr>
          <w:color w:val="000000"/>
        </w:rPr>
        <w:t>Hannibal</w:t>
      </w:r>
      <w:r w:rsidRPr="00CC2541">
        <w:rPr>
          <w:color w:val="000000"/>
        </w:rPr>
        <w:t xml:space="preserve"> who, in the </w:t>
      </w:r>
      <w:r w:rsidRPr="003167CF">
        <w:rPr>
          <w:i/>
          <w:color w:val="000000"/>
        </w:rPr>
        <w:t>Preface to the Precious Adhesions</w:t>
      </w:r>
      <w:r w:rsidR="00092C8E">
        <w:rPr>
          <w:color w:val="000000"/>
        </w:rPr>
        <w:t>, explains</w:t>
      </w:r>
      <w:r w:rsidRPr="00CC2541">
        <w:rPr>
          <w:color w:val="000000"/>
        </w:rPr>
        <w:t xml:space="preserve"> to the Sacred Allies the beginnings of his mission for the </w:t>
      </w:r>
      <w:r w:rsidRPr="0067492C">
        <w:t>Rogate</w:t>
      </w:r>
      <w:r>
        <w:rPr>
          <w:color w:val="000000"/>
        </w:rPr>
        <w:t>. S</w:t>
      </w:r>
      <w:r w:rsidRPr="00CC2541">
        <w:rPr>
          <w:color w:val="000000"/>
        </w:rPr>
        <w:t xml:space="preserve">peaking of himself in the third person, </w:t>
      </w:r>
      <w:r w:rsidR="00092C8E">
        <w:rPr>
          <w:color w:val="000000"/>
        </w:rPr>
        <w:t>Father Hannibal</w:t>
      </w:r>
      <w:r>
        <w:rPr>
          <w:color w:val="000000"/>
        </w:rPr>
        <w:t xml:space="preserve"> </w:t>
      </w:r>
      <w:r w:rsidRPr="00CC2541">
        <w:rPr>
          <w:color w:val="000000"/>
        </w:rPr>
        <w:t xml:space="preserve">reports </w:t>
      </w:r>
      <w:r w:rsidR="00092C8E">
        <w:rPr>
          <w:color w:val="000000"/>
        </w:rPr>
        <w:t xml:space="preserve">of </w:t>
      </w:r>
      <w:r w:rsidRPr="00CC2541">
        <w:rPr>
          <w:color w:val="000000"/>
        </w:rPr>
        <w:t xml:space="preserve">having paid attention to the divine command of Jesus to pray for good workers, long before </w:t>
      </w:r>
      <w:r w:rsidR="00081ADC">
        <w:rPr>
          <w:color w:val="000000"/>
        </w:rPr>
        <w:t xml:space="preserve">he made </w:t>
      </w:r>
      <w:r w:rsidRPr="00CC2541">
        <w:rPr>
          <w:color w:val="000000"/>
        </w:rPr>
        <w:t>the choice for the pries</w:t>
      </w:r>
      <w:r>
        <w:rPr>
          <w:color w:val="000000"/>
        </w:rPr>
        <w:t>thood. There are two different P</w:t>
      </w:r>
      <w:r w:rsidRPr="00CC2541">
        <w:rPr>
          <w:color w:val="000000"/>
        </w:rPr>
        <w:t>reface</w:t>
      </w:r>
      <w:r>
        <w:rPr>
          <w:color w:val="000000"/>
        </w:rPr>
        <w:t>s</w:t>
      </w:r>
      <w:r w:rsidRPr="00CC2541">
        <w:rPr>
          <w:color w:val="000000"/>
        </w:rPr>
        <w:t xml:space="preserve"> to the publication of the </w:t>
      </w:r>
      <w:r w:rsidRPr="00702752">
        <w:rPr>
          <w:i/>
          <w:color w:val="000000"/>
        </w:rPr>
        <w:t>Precious Adhesions</w:t>
      </w:r>
      <w:r w:rsidRPr="00CC2541">
        <w:rPr>
          <w:color w:val="000000"/>
        </w:rPr>
        <w:t xml:space="preserve"> and </w:t>
      </w:r>
      <w:r w:rsidR="00081ADC">
        <w:rPr>
          <w:color w:val="000000"/>
        </w:rPr>
        <w:t xml:space="preserve">both contained </w:t>
      </w:r>
      <w:r w:rsidRPr="00CC2541">
        <w:rPr>
          <w:color w:val="000000"/>
        </w:rPr>
        <w:t xml:space="preserve">the </w:t>
      </w:r>
      <w:r w:rsidR="00092C8E">
        <w:rPr>
          <w:color w:val="000000"/>
        </w:rPr>
        <w:t>said</w:t>
      </w:r>
      <w:r w:rsidR="00081ADC">
        <w:rPr>
          <w:color w:val="000000"/>
        </w:rPr>
        <w:t xml:space="preserve"> </w:t>
      </w:r>
      <w:r w:rsidRPr="00CC2541">
        <w:rPr>
          <w:color w:val="000000"/>
        </w:rPr>
        <w:t>statement:</w:t>
      </w:r>
    </w:p>
    <w:p w14:paraId="4CEC91E5" w14:textId="0EB6A592" w:rsidR="00243F66" w:rsidRPr="00991CEF" w:rsidRDefault="00243F66" w:rsidP="00243F66">
      <w:pPr>
        <w:spacing w:after="80"/>
        <w:ind w:firstLine="720"/>
        <w:jc w:val="both"/>
        <w:rPr>
          <w:color w:val="000000"/>
        </w:rPr>
      </w:pPr>
      <w:r>
        <w:rPr>
          <w:color w:val="000000"/>
        </w:rPr>
        <w:t>“</w:t>
      </w:r>
      <w:r w:rsidR="00092C8E">
        <w:rPr>
          <w:color w:val="000000"/>
        </w:rPr>
        <w:t>And behold,</w:t>
      </w:r>
      <w:r w:rsidRPr="00CC2541">
        <w:rPr>
          <w:color w:val="000000"/>
        </w:rPr>
        <w:t xml:space="preserve"> a beauti</w:t>
      </w:r>
      <w:r w:rsidR="00081ADC">
        <w:rPr>
          <w:color w:val="000000"/>
        </w:rPr>
        <w:t>ful idea, which we would call</w:t>
      </w:r>
      <w:r w:rsidRPr="00CC2541">
        <w:rPr>
          <w:color w:val="000000"/>
        </w:rPr>
        <w:t xml:space="preserve"> </w:t>
      </w:r>
      <w:r w:rsidRPr="00081ADC">
        <w:rPr>
          <w:i/>
          <w:color w:val="000000"/>
        </w:rPr>
        <w:t>resource-idea</w:t>
      </w:r>
      <w:r w:rsidRPr="00CC2541">
        <w:rPr>
          <w:color w:val="000000"/>
        </w:rPr>
        <w:t xml:space="preserve">, suddenly flashed </w:t>
      </w:r>
      <w:r w:rsidR="00660D12">
        <w:rPr>
          <w:color w:val="000000"/>
        </w:rPr>
        <w:t>in</w:t>
      </w:r>
      <w:r>
        <w:rPr>
          <w:color w:val="000000"/>
        </w:rPr>
        <w:t xml:space="preserve"> </w:t>
      </w:r>
      <w:r w:rsidRPr="00CC2541">
        <w:rPr>
          <w:color w:val="000000"/>
        </w:rPr>
        <w:t xml:space="preserve">the </w:t>
      </w:r>
      <w:r w:rsidR="00660D12">
        <w:rPr>
          <w:color w:val="000000"/>
        </w:rPr>
        <w:t xml:space="preserve">mind of the </w:t>
      </w:r>
      <w:r w:rsidRPr="00CC2541">
        <w:rPr>
          <w:color w:val="000000"/>
        </w:rPr>
        <w:t>Priest</w:t>
      </w:r>
      <w:r w:rsidR="00660D12">
        <w:rPr>
          <w:color w:val="000000"/>
        </w:rPr>
        <w:t>-starter</w:t>
      </w:r>
      <w:r>
        <w:rPr>
          <w:color w:val="000000"/>
        </w:rPr>
        <w:t xml:space="preserve">. This idea </w:t>
      </w:r>
      <w:r w:rsidRPr="00CC2541">
        <w:rPr>
          <w:color w:val="000000"/>
        </w:rPr>
        <w:t xml:space="preserve">was </w:t>
      </w:r>
      <w:r w:rsidR="00660D12">
        <w:rPr>
          <w:color w:val="000000"/>
        </w:rPr>
        <w:t xml:space="preserve">herself </w:t>
      </w:r>
      <w:r w:rsidRPr="00CC2541">
        <w:rPr>
          <w:color w:val="000000"/>
        </w:rPr>
        <w:t xml:space="preserve">the daughter of a great Word of the Gospel, </w:t>
      </w:r>
      <w:r>
        <w:rPr>
          <w:color w:val="000000"/>
        </w:rPr>
        <w:t xml:space="preserve">a child </w:t>
      </w:r>
      <w:r w:rsidR="00660D12">
        <w:rPr>
          <w:color w:val="000000"/>
        </w:rPr>
        <w:t xml:space="preserve">of an even greater, </w:t>
      </w:r>
      <w:r w:rsidRPr="00CC2541">
        <w:rPr>
          <w:color w:val="000000"/>
        </w:rPr>
        <w:t xml:space="preserve">more sublime idea, </w:t>
      </w:r>
      <w:r>
        <w:rPr>
          <w:color w:val="000000"/>
        </w:rPr>
        <w:t>which</w:t>
      </w:r>
      <w:r w:rsidRPr="00CC2541">
        <w:rPr>
          <w:color w:val="000000"/>
        </w:rPr>
        <w:t xml:space="preserve"> the Spirit, who </w:t>
      </w:r>
      <w:r>
        <w:rPr>
          <w:color w:val="000000"/>
        </w:rPr>
        <w:t>blows</w:t>
      </w:r>
      <w:r w:rsidRPr="00CC2541">
        <w:rPr>
          <w:color w:val="000000"/>
        </w:rPr>
        <w:t xml:space="preserve"> wherever he wishes, seems to have </w:t>
      </w:r>
      <w:r>
        <w:rPr>
          <w:color w:val="000000"/>
        </w:rPr>
        <w:t>inspired</w:t>
      </w:r>
      <w:r w:rsidRPr="00CC2541">
        <w:rPr>
          <w:color w:val="000000"/>
        </w:rPr>
        <w:t xml:space="preserve"> </w:t>
      </w:r>
      <w:r>
        <w:rPr>
          <w:color w:val="000000"/>
        </w:rPr>
        <w:t>him</w:t>
      </w:r>
      <w:r w:rsidRPr="00CC2541">
        <w:rPr>
          <w:color w:val="000000"/>
        </w:rPr>
        <w:t xml:space="preserve"> from the very beginning of a spiritual youth</w:t>
      </w:r>
      <w:r>
        <w:rPr>
          <w:color w:val="000000"/>
        </w:rPr>
        <w:t xml:space="preserve">, </w:t>
      </w:r>
      <w:r w:rsidRPr="00CC2541">
        <w:rPr>
          <w:color w:val="000000"/>
        </w:rPr>
        <w:t>many years before the Pious Work began</w:t>
      </w:r>
      <w:r>
        <w:rPr>
          <w:color w:val="000000"/>
        </w:rPr>
        <w:t>.”</w:t>
      </w:r>
      <w:r w:rsidRPr="00991CEF">
        <w:rPr>
          <w:rStyle w:val="FootnoteReference"/>
          <w:color w:val="000000"/>
        </w:rPr>
        <w:footnoteReference w:id="6"/>
      </w:r>
      <w:r w:rsidRPr="00991CEF">
        <w:rPr>
          <w:color w:val="000000"/>
        </w:rPr>
        <w:t> </w:t>
      </w:r>
    </w:p>
    <w:p w14:paraId="2AA5DE67" w14:textId="6EF9DB81" w:rsidR="00243F66" w:rsidRPr="00991CEF" w:rsidRDefault="00243F66" w:rsidP="00243F66">
      <w:pPr>
        <w:spacing w:after="80"/>
        <w:ind w:firstLine="720"/>
        <w:jc w:val="both"/>
        <w:rPr>
          <w:color w:val="000000"/>
        </w:rPr>
      </w:pPr>
      <w:r>
        <w:rPr>
          <w:color w:val="000000"/>
        </w:rPr>
        <w:t>“</w:t>
      </w:r>
      <w:r w:rsidRPr="00BA0E87">
        <w:rPr>
          <w:color w:val="000000"/>
        </w:rPr>
        <w:t>There was</w:t>
      </w:r>
      <w:r>
        <w:rPr>
          <w:color w:val="000000"/>
        </w:rPr>
        <w:t>,</w:t>
      </w:r>
      <w:r w:rsidRPr="00BA0E87">
        <w:rPr>
          <w:color w:val="000000"/>
        </w:rPr>
        <w:t xml:space="preserve"> therefore</w:t>
      </w:r>
      <w:r>
        <w:rPr>
          <w:color w:val="000000"/>
        </w:rPr>
        <w:t>,</w:t>
      </w:r>
      <w:r w:rsidRPr="00BA0E87">
        <w:rPr>
          <w:color w:val="000000"/>
        </w:rPr>
        <w:t xml:space="preserve"> a man who </w:t>
      </w:r>
      <w:r>
        <w:rPr>
          <w:color w:val="000000"/>
        </w:rPr>
        <w:t>paid</w:t>
      </w:r>
      <w:r w:rsidRPr="00BA0E87">
        <w:rPr>
          <w:color w:val="000000"/>
        </w:rPr>
        <w:t xml:space="preserve"> attention </w:t>
      </w:r>
      <w:r w:rsidR="000F17CA">
        <w:rPr>
          <w:color w:val="000000"/>
        </w:rPr>
        <w:t>to</w:t>
      </w:r>
      <w:r w:rsidRPr="00BA0E87">
        <w:rPr>
          <w:color w:val="000000"/>
        </w:rPr>
        <w:t xml:space="preserve"> this divine command, even before he had read it in the Gospel; and </w:t>
      </w:r>
      <w:r>
        <w:rPr>
          <w:color w:val="000000"/>
        </w:rPr>
        <w:t xml:space="preserve">he began </w:t>
      </w:r>
      <w:r w:rsidRPr="00BA0E87">
        <w:rPr>
          <w:color w:val="000000"/>
        </w:rPr>
        <w:t xml:space="preserve">his career </w:t>
      </w:r>
      <w:r>
        <w:rPr>
          <w:color w:val="000000"/>
        </w:rPr>
        <w:t>in</w:t>
      </w:r>
      <w:r w:rsidRPr="00BA0E87">
        <w:rPr>
          <w:color w:val="000000"/>
        </w:rPr>
        <w:t xml:space="preserve"> </w:t>
      </w:r>
      <w:r>
        <w:rPr>
          <w:color w:val="000000"/>
        </w:rPr>
        <w:t>life with this attention</w:t>
      </w:r>
      <w:r w:rsidRPr="00991CEF">
        <w:rPr>
          <w:color w:val="000000"/>
        </w:rPr>
        <w:t>.</w:t>
      </w:r>
      <w:r>
        <w:rPr>
          <w:color w:val="000000"/>
        </w:rPr>
        <w:t>”</w:t>
      </w:r>
      <w:bookmarkStart w:id="6" w:name="_ftnref6"/>
      <w:bookmarkEnd w:id="6"/>
      <w:r w:rsidRPr="00991CEF">
        <w:rPr>
          <w:rStyle w:val="FootnoteReference"/>
          <w:color w:val="000000"/>
        </w:rPr>
        <w:footnoteReference w:id="7"/>
      </w:r>
      <w:r w:rsidRPr="00991CEF">
        <w:rPr>
          <w:color w:val="000000"/>
        </w:rPr>
        <w:t xml:space="preserve"> </w:t>
      </w:r>
    </w:p>
    <w:p w14:paraId="3851D196" w14:textId="77777777" w:rsidR="00243F66" w:rsidRDefault="00243F66" w:rsidP="00243F66">
      <w:pPr>
        <w:spacing w:after="80"/>
        <w:jc w:val="both"/>
        <w:rPr>
          <w:b/>
          <w:bCs/>
          <w:color w:val="000000"/>
          <w:sz w:val="32"/>
          <w:szCs w:val="32"/>
        </w:rPr>
      </w:pPr>
    </w:p>
    <w:p w14:paraId="35E23BDD" w14:textId="5814C24F" w:rsidR="00243F66" w:rsidRPr="00991CEF" w:rsidRDefault="00243F66" w:rsidP="00243F66">
      <w:pPr>
        <w:spacing w:after="80"/>
        <w:jc w:val="both"/>
        <w:rPr>
          <w:color w:val="000000"/>
        </w:rPr>
      </w:pPr>
      <w:r w:rsidRPr="00991CEF">
        <w:rPr>
          <w:b/>
          <w:bCs/>
          <w:color w:val="000000"/>
          <w:sz w:val="32"/>
          <w:szCs w:val="32"/>
        </w:rPr>
        <w:t>7.</w:t>
      </w:r>
      <w:r w:rsidRPr="00991CEF">
        <w:rPr>
          <w:b/>
          <w:bCs/>
          <w:color w:val="000000"/>
        </w:rPr>
        <w:t> </w:t>
      </w:r>
      <w:r>
        <w:rPr>
          <w:b/>
          <w:bCs/>
          <w:color w:val="000000"/>
        </w:rPr>
        <w:tab/>
      </w:r>
      <w:r w:rsidR="000E3853">
        <w:rPr>
          <w:color w:val="000000"/>
        </w:rPr>
        <w:t>Father</w:t>
      </w:r>
      <w:r w:rsidRPr="00991CEF">
        <w:rPr>
          <w:color w:val="000000"/>
        </w:rPr>
        <w:t xml:space="preserve"> </w:t>
      </w:r>
      <w:r w:rsidRPr="0036296A">
        <w:rPr>
          <w:color w:val="000000"/>
        </w:rPr>
        <w:t xml:space="preserve">Tusino distances himself somewhat from </w:t>
      </w:r>
      <w:r w:rsidR="000E3853">
        <w:rPr>
          <w:color w:val="000000"/>
        </w:rPr>
        <w:t>Father</w:t>
      </w:r>
      <w:r>
        <w:rPr>
          <w:color w:val="000000"/>
        </w:rPr>
        <w:t xml:space="preserve"> Vitale</w:t>
      </w:r>
      <w:r w:rsidRPr="0036296A">
        <w:rPr>
          <w:color w:val="000000"/>
        </w:rPr>
        <w:t xml:space="preserve">'s testimony </w:t>
      </w:r>
      <w:r w:rsidR="00C35348">
        <w:rPr>
          <w:color w:val="000000"/>
        </w:rPr>
        <w:t>regarding</w:t>
      </w:r>
      <w:r w:rsidRPr="0036296A">
        <w:rPr>
          <w:color w:val="000000"/>
        </w:rPr>
        <w:t xml:space="preserve"> </w:t>
      </w:r>
      <w:r w:rsidRPr="001C68D0">
        <w:rPr>
          <w:iCs/>
          <w:color w:val="000000"/>
        </w:rPr>
        <w:t xml:space="preserve">the </w:t>
      </w:r>
      <w:r w:rsidRPr="0036296A">
        <w:rPr>
          <w:color w:val="000000"/>
        </w:rPr>
        <w:t>Inspiration</w:t>
      </w:r>
      <w:r>
        <w:rPr>
          <w:color w:val="000000"/>
        </w:rPr>
        <w:t xml:space="preserve"> of the </w:t>
      </w:r>
      <w:r w:rsidRPr="00545486">
        <w:rPr>
          <w:color w:val="000000"/>
        </w:rPr>
        <w:t>Rogate</w:t>
      </w:r>
      <w:r w:rsidRPr="0036296A">
        <w:rPr>
          <w:color w:val="000000"/>
        </w:rPr>
        <w:t xml:space="preserve">, both </w:t>
      </w:r>
      <w:r>
        <w:rPr>
          <w:color w:val="000000"/>
        </w:rPr>
        <w:t>as</w:t>
      </w:r>
      <w:r w:rsidRPr="0036296A">
        <w:rPr>
          <w:color w:val="000000"/>
        </w:rPr>
        <w:t xml:space="preserve"> to the </w:t>
      </w:r>
      <w:r>
        <w:rPr>
          <w:color w:val="000000"/>
        </w:rPr>
        <w:t>manner (</w:t>
      </w:r>
      <w:r w:rsidRPr="0036296A">
        <w:rPr>
          <w:color w:val="000000"/>
        </w:rPr>
        <w:t xml:space="preserve">due to the fact that </w:t>
      </w:r>
      <w:r w:rsidR="000E3853">
        <w:rPr>
          <w:color w:val="000000"/>
        </w:rPr>
        <w:t>Father</w:t>
      </w:r>
      <w:r>
        <w:rPr>
          <w:color w:val="000000"/>
        </w:rPr>
        <w:t xml:space="preserve"> Vitale</w:t>
      </w:r>
      <w:r w:rsidRPr="0036296A">
        <w:rPr>
          <w:color w:val="000000"/>
        </w:rPr>
        <w:t xml:space="preserve"> speaks of two distinct moments, before and after the discovery of the Gospel </w:t>
      </w:r>
      <w:r w:rsidRPr="00F02A26">
        <w:rPr>
          <w:i/>
          <w:color w:val="000000"/>
        </w:rPr>
        <w:t>pericope</w:t>
      </w:r>
      <w:r>
        <w:rPr>
          <w:color w:val="000000"/>
        </w:rPr>
        <w:t>)</w:t>
      </w:r>
      <w:r w:rsidRPr="0036296A">
        <w:rPr>
          <w:color w:val="000000"/>
        </w:rPr>
        <w:t xml:space="preserve"> and as </w:t>
      </w:r>
      <w:r w:rsidR="00143531">
        <w:rPr>
          <w:color w:val="000000"/>
        </w:rPr>
        <w:t>to the</w:t>
      </w:r>
      <w:r w:rsidRPr="0036296A">
        <w:rPr>
          <w:color w:val="000000"/>
        </w:rPr>
        <w:t xml:space="preserve"> time. He </w:t>
      </w:r>
      <w:r>
        <w:rPr>
          <w:color w:val="000000"/>
        </w:rPr>
        <w:t>reveals</w:t>
      </w:r>
      <w:r w:rsidRPr="0036296A">
        <w:rPr>
          <w:color w:val="000000"/>
        </w:rPr>
        <w:t xml:space="preserve"> that he </w:t>
      </w:r>
      <w:r>
        <w:rPr>
          <w:color w:val="000000"/>
        </w:rPr>
        <w:t>learned confidentially</w:t>
      </w:r>
      <w:r w:rsidRPr="0036296A">
        <w:rPr>
          <w:color w:val="000000"/>
        </w:rPr>
        <w:t xml:space="preserve"> from Father </w:t>
      </w:r>
      <w:r>
        <w:rPr>
          <w:color w:val="000000"/>
        </w:rPr>
        <w:t>Hannibal</w:t>
      </w:r>
      <w:r w:rsidRPr="0036296A">
        <w:rPr>
          <w:color w:val="000000"/>
        </w:rPr>
        <w:t xml:space="preserve"> that his priestly vocation was </w:t>
      </w:r>
      <w:r>
        <w:rPr>
          <w:color w:val="000000"/>
        </w:rPr>
        <w:t xml:space="preserve">“sudden, irresistible and </w:t>
      </w:r>
      <w:r w:rsidR="00A87864">
        <w:rPr>
          <w:color w:val="000000"/>
        </w:rPr>
        <w:t xml:space="preserve">very </w:t>
      </w:r>
      <w:r>
        <w:rPr>
          <w:color w:val="000000"/>
        </w:rPr>
        <w:t>sure”</w:t>
      </w:r>
      <w:r w:rsidRPr="0036296A">
        <w:rPr>
          <w:color w:val="000000"/>
        </w:rPr>
        <w:t xml:space="preserve"> and concludes that the young </w:t>
      </w:r>
      <w:r>
        <w:rPr>
          <w:color w:val="000000"/>
        </w:rPr>
        <w:t>Hannibal</w:t>
      </w:r>
      <w:r w:rsidRPr="0036296A">
        <w:rPr>
          <w:color w:val="000000"/>
        </w:rPr>
        <w:t xml:space="preserve"> made the choice of the priestly vocation a few months before December 1869 and </w:t>
      </w:r>
      <w:r>
        <w:rPr>
          <w:color w:val="000000"/>
        </w:rPr>
        <w:t>had the</w:t>
      </w:r>
      <w:r w:rsidRPr="0036296A">
        <w:rPr>
          <w:color w:val="000000"/>
        </w:rPr>
        <w:t xml:space="preserve"> Inspiration of the </w:t>
      </w:r>
      <w:r w:rsidRPr="0067492C">
        <w:t>Rogate</w:t>
      </w:r>
      <w:r>
        <w:rPr>
          <w:color w:val="000000"/>
        </w:rPr>
        <w:t xml:space="preserve"> before that</w:t>
      </w:r>
      <w:r w:rsidRPr="0036296A">
        <w:rPr>
          <w:color w:val="000000"/>
        </w:rPr>
        <w:t xml:space="preserve"> but in the same year</w:t>
      </w:r>
      <w:r w:rsidRPr="00991CEF">
        <w:rPr>
          <w:color w:val="000000"/>
        </w:rPr>
        <w:t>.</w:t>
      </w:r>
      <w:r w:rsidRPr="00991CEF">
        <w:rPr>
          <w:rStyle w:val="FootnoteReference"/>
          <w:color w:val="000000"/>
        </w:rPr>
        <w:footnoteReference w:id="8"/>
      </w:r>
      <w:r w:rsidRPr="00991CEF">
        <w:rPr>
          <w:color w:val="000000"/>
        </w:rPr>
        <w:t xml:space="preserve">             </w:t>
      </w:r>
    </w:p>
    <w:p w14:paraId="431F54FE" w14:textId="77777777" w:rsidR="00243F66" w:rsidRDefault="00243F66" w:rsidP="00243F66">
      <w:pPr>
        <w:spacing w:after="80"/>
        <w:jc w:val="both"/>
        <w:rPr>
          <w:b/>
          <w:bCs/>
          <w:color w:val="000000"/>
          <w:sz w:val="32"/>
          <w:szCs w:val="32"/>
        </w:rPr>
      </w:pPr>
    </w:p>
    <w:p w14:paraId="240C6799" w14:textId="4ACC8282" w:rsidR="00243F66" w:rsidRPr="00991CEF" w:rsidRDefault="00243F66" w:rsidP="00243F66">
      <w:pPr>
        <w:spacing w:after="80"/>
        <w:jc w:val="both"/>
        <w:rPr>
          <w:color w:val="000000"/>
        </w:rPr>
      </w:pPr>
      <w:r w:rsidRPr="00991CEF">
        <w:rPr>
          <w:b/>
          <w:bCs/>
          <w:color w:val="000000"/>
          <w:sz w:val="32"/>
          <w:szCs w:val="32"/>
        </w:rPr>
        <w:t>8.</w:t>
      </w:r>
      <w:r w:rsidRPr="00991CEF">
        <w:rPr>
          <w:b/>
          <w:bCs/>
          <w:color w:val="000000"/>
        </w:rPr>
        <w:t> </w:t>
      </w:r>
      <w:r>
        <w:rPr>
          <w:b/>
          <w:bCs/>
          <w:color w:val="000000"/>
        </w:rPr>
        <w:tab/>
      </w:r>
      <w:r w:rsidRPr="0036296A">
        <w:rPr>
          <w:color w:val="000000"/>
        </w:rPr>
        <w:t xml:space="preserve">We can consider </w:t>
      </w:r>
      <w:r w:rsidR="000E3853">
        <w:rPr>
          <w:color w:val="000000"/>
        </w:rPr>
        <w:t>Father</w:t>
      </w:r>
      <w:r>
        <w:rPr>
          <w:color w:val="000000"/>
        </w:rPr>
        <w:t xml:space="preserve"> Vitale</w:t>
      </w:r>
      <w:r w:rsidRPr="0036296A">
        <w:rPr>
          <w:color w:val="000000"/>
        </w:rPr>
        <w:t xml:space="preserve">'s testimony </w:t>
      </w:r>
      <w:r>
        <w:rPr>
          <w:color w:val="000000"/>
        </w:rPr>
        <w:t>valid</w:t>
      </w:r>
      <w:r w:rsidRPr="0036296A">
        <w:rPr>
          <w:color w:val="000000"/>
        </w:rPr>
        <w:t xml:space="preserve"> and reliable, </w:t>
      </w:r>
      <w:r>
        <w:rPr>
          <w:color w:val="000000"/>
        </w:rPr>
        <w:t xml:space="preserve">based </w:t>
      </w:r>
      <w:r w:rsidRPr="0036296A">
        <w:rPr>
          <w:color w:val="000000"/>
        </w:rPr>
        <w:t>also</w:t>
      </w:r>
      <w:r>
        <w:rPr>
          <w:color w:val="000000"/>
        </w:rPr>
        <w:t xml:space="preserve"> on</w:t>
      </w:r>
      <w:r w:rsidRPr="0036296A">
        <w:rPr>
          <w:color w:val="000000"/>
        </w:rPr>
        <w:t xml:space="preserve"> Father </w:t>
      </w:r>
      <w:r>
        <w:rPr>
          <w:color w:val="000000"/>
        </w:rPr>
        <w:t>Hannibal</w:t>
      </w:r>
      <w:r w:rsidRPr="0036296A">
        <w:rPr>
          <w:color w:val="000000"/>
        </w:rPr>
        <w:t xml:space="preserve">'s statements. It is understandable that the </w:t>
      </w:r>
      <w:r>
        <w:rPr>
          <w:color w:val="000000"/>
        </w:rPr>
        <w:t>young</w:t>
      </w:r>
      <w:r w:rsidRPr="0036296A">
        <w:rPr>
          <w:color w:val="000000"/>
        </w:rPr>
        <w:t xml:space="preserve"> Hannibal, who loved to stop</w:t>
      </w:r>
      <w:r>
        <w:rPr>
          <w:color w:val="000000"/>
        </w:rPr>
        <w:t xml:space="preserve"> by</w:t>
      </w:r>
      <w:r w:rsidRPr="0036296A">
        <w:rPr>
          <w:color w:val="000000"/>
        </w:rPr>
        <w:t xml:space="preserve"> </w:t>
      </w:r>
      <w:r>
        <w:rPr>
          <w:color w:val="000000"/>
        </w:rPr>
        <w:t>for</w:t>
      </w:r>
      <w:r w:rsidRPr="0036296A">
        <w:rPr>
          <w:color w:val="000000"/>
        </w:rPr>
        <w:t xml:space="preserve"> adoration before the Blessed Sacrament, had known some priestly figures who had played an al</w:t>
      </w:r>
      <w:r w:rsidR="00143531">
        <w:rPr>
          <w:color w:val="000000"/>
        </w:rPr>
        <w:t>most paternal role toward</w:t>
      </w:r>
      <w:r>
        <w:rPr>
          <w:color w:val="000000"/>
        </w:rPr>
        <w:t xml:space="preserve"> him. Thus, he </w:t>
      </w:r>
      <w:r w:rsidRPr="0036296A">
        <w:rPr>
          <w:color w:val="000000"/>
        </w:rPr>
        <w:t>understood the importance of priests and felt th</w:t>
      </w:r>
      <w:r>
        <w:rPr>
          <w:color w:val="000000"/>
        </w:rPr>
        <w:t>e need to ask them from the Lord</w:t>
      </w:r>
      <w:r w:rsidRPr="0036296A">
        <w:rPr>
          <w:color w:val="000000"/>
        </w:rPr>
        <w:t xml:space="preserve">. </w:t>
      </w:r>
      <w:r>
        <w:rPr>
          <w:color w:val="000000"/>
        </w:rPr>
        <w:t>It is comprehensible</w:t>
      </w:r>
      <w:r w:rsidRPr="0036296A">
        <w:rPr>
          <w:color w:val="000000"/>
        </w:rPr>
        <w:t xml:space="preserve"> that when he read in the Gospel that Jesus commanded to pray for the workers of the Kingdom, moved by the Spirit, he felt </w:t>
      </w:r>
      <w:r>
        <w:rPr>
          <w:color w:val="000000"/>
        </w:rPr>
        <w:t xml:space="preserve">that </w:t>
      </w:r>
      <w:r w:rsidRPr="0036296A">
        <w:rPr>
          <w:color w:val="000000"/>
        </w:rPr>
        <w:t>he was called to become</w:t>
      </w:r>
      <w:r w:rsidR="0034394F">
        <w:rPr>
          <w:color w:val="000000"/>
        </w:rPr>
        <w:t xml:space="preserve"> this prayer’s</w:t>
      </w:r>
      <w:r w:rsidRPr="0036296A">
        <w:rPr>
          <w:color w:val="000000"/>
        </w:rPr>
        <w:t xml:space="preserve"> apostl</w:t>
      </w:r>
      <w:r>
        <w:rPr>
          <w:color w:val="000000"/>
        </w:rPr>
        <w:t>e and propagator</w:t>
      </w:r>
      <w:r w:rsidRPr="00991CEF">
        <w:rPr>
          <w:color w:val="000000"/>
        </w:rPr>
        <w:t>.              </w:t>
      </w:r>
    </w:p>
    <w:p w14:paraId="0AEF0B76" w14:textId="77777777" w:rsidR="00243F66" w:rsidRDefault="00243F66" w:rsidP="00243F66">
      <w:pPr>
        <w:spacing w:after="80"/>
        <w:jc w:val="both"/>
        <w:rPr>
          <w:b/>
          <w:bCs/>
          <w:color w:val="000000"/>
          <w:sz w:val="32"/>
          <w:szCs w:val="32"/>
        </w:rPr>
      </w:pPr>
    </w:p>
    <w:p w14:paraId="0F976E29" w14:textId="43CC217E" w:rsidR="00243F66" w:rsidRPr="00991CEF" w:rsidRDefault="00243F66" w:rsidP="00243F66">
      <w:pPr>
        <w:spacing w:after="80"/>
        <w:jc w:val="both"/>
        <w:rPr>
          <w:color w:val="000000"/>
        </w:rPr>
      </w:pPr>
      <w:r w:rsidRPr="00991CEF">
        <w:rPr>
          <w:b/>
          <w:bCs/>
          <w:color w:val="000000"/>
          <w:sz w:val="32"/>
          <w:szCs w:val="32"/>
        </w:rPr>
        <w:t>9.</w:t>
      </w:r>
      <w:r w:rsidRPr="00991CEF">
        <w:rPr>
          <w:b/>
          <w:bCs/>
          <w:color w:val="000000"/>
        </w:rPr>
        <w:t> </w:t>
      </w:r>
      <w:r>
        <w:rPr>
          <w:b/>
          <w:bCs/>
          <w:color w:val="000000"/>
        </w:rPr>
        <w:tab/>
      </w:r>
      <w:r w:rsidRPr="0036296A">
        <w:rPr>
          <w:color w:val="000000"/>
        </w:rPr>
        <w:t xml:space="preserve">We must </w:t>
      </w:r>
      <w:r>
        <w:rPr>
          <w:color w:val="000000"/>
        </w:rPr>
        <w:t xml:space="preserve">take </w:t>
      </w:r>
      <w:r w:rsidR="00057DED">
        <w:rPr>
          <w:color w:val="000000"/>
        </w:rPr>
        <w:t>note of a text</w:t>
      </w:r>
      <w:r>
        <w:rPr>
          <w:color w:val="000000"/>
        </w:rPr>
        <w:t xml:space="preserve"> written </w:t>
      </w:r>
      <w:r w:rsidRPr="0036296A">
        <w:rPr>
          <w:color w:val="000000"/>
        </w:rPr>
        <w:t xml:space="preserve">by the Deacon Hannibal, which </w:t>
      </w:r>
      <w:r w:rsidR="005E6C81">
        <w:rPr>
          <w:color w:val="000000"/>
        </w:rPr>
        <w:t>refers</w:t>
      </w:r>
      <w:r w:rsidRPr="0036296A">
        <w:rPr>
          <w:color w:val="000000"/>
        </w:rPr>
        <w:t xml:space="preserve"> </w:t>
      </w:r>
      <w:r>
        <w:rPr>
          <w:color w:val="000000"/>
        </w:rPr>
        <w:t>to</w:t>
      </w:r>
      <w:r w:rsidRPr="0036296A">
        <w:rPr>
          <w:color w:val="000000"/>
        </w:rPr>
        <w:t xml:space="preserve"> his choice </w:t>
      </w:r>
      <w:r w:rsidR="00057DED">
        <w:rPr>
          <w:color w:val="000000"/>
        </w:rPr>
        <w:t>regarding the</w:t>
      </w:r>
      <w:r>
        <w:rPr>
          <w:color w:val="000000"/>
        </w:rPr>
        <w:t xml:space="preserve"> </w:t>
      </w:r>
      <w:r w:rsidRPr="0036296A">
        <w:rPr>
          <w:color w:val="000000"/>
        </w:rPr>
        <w:t>priestly vocation and places it a year before 1868. In fact, on</w:t>
      </w:r>
      <w:r w:rsidR="005E6C81">
        <w:rPr>
          <w:color w:val="000000"/>
        </w:rPr>
        <w:t xml:space="preserve"> December 16, 1877, he addresses</w:t>
      </w:r>
      <w:r w:rsidRPr="0036296A">
        <w:rPr>
          <w:color w:val="000000"/>
        </w:rPr>
        <w:t xml:space="preserve"> a touching letter to the Ar</w:t>
      </w:r>
      <w:r>
        <w:rPr>
          <w:color w:val="000000"/>
        </w:rPr>
        <w:t>chbishop</w:t>
      </w:r>
      <w:r w:rsidR="000F17CA">
        <w:rPr>
          <w:color w:val="000000"/>
        </w:rPr>
        <w:t>,</w:t>
      </w:r>
      <w:r>
        <w:rPr>
          <w:color w:val="000000"/>
        </w:rPr>
        <w:t xml:space="preserve"> Mons. Giuseppe Guarino</w:t>
      </w:r>
      <w:r w:rsidRPr="0036296A">
        <w:rPr>
          <w:color w:val="000000"/>
        </w:rPr>
        <w:t>, reminding him that in September of that year</w:t>
      </w:r>
      <w:r w:rsidR="005E6C81">
        <w:rPr>
          <w:color w:val="000000"/>
        </w:rPr>
        <w:t>,</w:t>
      </w:r>
      <w:r w:rsidRPr="0036296A">
        <w:rPr>
          <w:color w:val="000000"/>
        </w:rPr>
        <w:t xml:space="preserve"> </w:t>
      </w:r>
      <w:r w:rsidR="00B91522">
        <w:rPr>
          <w:color w:val="000000"/>
        </w:rPr>
        <w:t xml:space="preserve">he [= </w:t>
      </w:r>
      <w:r w:rsidR="00B91522">
        <w:rPr>
          <w:i/>
          <w:color w:val="000000"/>
        </w:rPr>
        <w:t>the Archbishop</w:t>
      </w:r>
      <w:r w:rsidR="00B91522">
        <w:rPr>
          <w:color w:val="000000"/>
        </w:rPr>
        <w:t>]</w:t>
      </w:r>
      <w:r w:rsidRPr="0036296A">
        <w:rPr>
          <w:color w:val="000000"/>
        </w:rPr>
        <w:t xml:space="preserve"> </w:t>
      </w:r>
      <w:r w:rsidR="00B91522">
        <w:rPr>
          <w:color w:val="000000"/>
        </w:rPr>
        <w:t xml:space="preserve">had promised him [= </w:t>
      </w:r>
      <w:r w:rsidRPr="00B91522">
        <w:rPr>
          <w:i/>
          <w:color w:val="000000"/>
        </w:rPr>
        <w:t>Hannibal</w:t>
      </w:r>
      <w:r w:rsidR="00B91522">
        <w:rPr>
          <w:color w:val="000000"/>
        </w:rPr>
        <w:t>]</w:t>
      </w:r>
      <w:r w:rsidRPr="0036296A">
        <w:rPr>
          <w:color w:val="000000"/>
        </w:rPr>
        <w:t xml:space="preserve"> that he would ordain him a priest in December </w:t>
      </w:r>
      <w:r>
        <w:rPr>
          <w:color w:val="000000"/>
        </w:rPr>
        <w:t>but</w:t>
      </w:r>
      <w:r w:rsidRPr="0036296A">
        <w:rPr>
          <w:color w:val="000000"/>
        </w:rPr>
        <w:t xml:space="preserve"> </w:t>
      </w:r>
      <w:r>
        <w:rPr>
          <w:color w:val="000000"/>
        </w:rPr>
        <w:t>then he had</w:t>
      </w:r>
      <w:r w:rsidRPr="0036296A">
        <w:rPr>
          <w:color w:val="000000"/>
        </w:rPr>
        <w:t xml:space="preserve"> </w:t>
      </w:r>
      <w:r w:rsidR="00152747">
        <w:rPr>
          <w:color w:val="000000"/>
        </w:rPr>
        <w:t>move</w:t>
      </w:r>
      <w:r w:rsidR="000F17CA">
        <w:rPr>
          <w:color w:val="000000"/>
        </w:rPr>
        <w:t>d</w:t>
      </w:r>
      <w:r w:rsidRPr="0036296A">
        <w:rPr>
          <w:color w:val="000000"/>
        </w:rPr>
        <w:t xml:space="preserve"> the date of ordination to March 1878, as </w:t>
      </w:r>
      <w:r w:rsidR="00152747">
        <w:rPr>
          <w:color w:val="000000"/>
        </w:rPr>
        <w:t xml:space="preserve">it </w:t>
      </w:r>
      <w:r w:rsidRPr="0036296A">
        <w:rPr>
          <w:color w:val="000000"/>
        </w:rPr>
        <w:t>indeed</w:t>
      </w:r>
      <w:r>
        <w:rPr>
          <w:color w:val="000000"/>
        </w:rPr>
        <w:t xml:space="preserve"> happened</w:t>
      </w:r>
      <w:r w:rsidRPr="0036296A">
        <w:rPr>
          <w:color w:val="000000"/>
        </w:rPr>
        <w:t xml:space="preserve">. </w:t>
      </w:r>
      <w:r>
        <w:rPr>
          <w:color w:val="000000"/>
        </w:rPr>
        <w:t xml:space="preserve">Deacon Hannibal </w:t>
      </w:r>
      <w:r w:rsidR="009C0426">
        <w:rPr>
          <w:color w:val="000000"/>
        </w:rPr>
        <w:t>en</w:t>
      </w:r>
      <w:r>
        <w:rPr>
          <w:color w:val="000000"/>
        </w:rPr>
        <w:t>trusts</w:t>
      </w:r>
      <w:r w:rsidRPr="0036296A">
        <w:rPr>
          <w:color w:val="000000"/>
        </w:rPr>
        <w:t xml:space="preserve"> </w:t>
      </w:r>
      <w:r w:rsidR="009C0426">
        <w:rPr>
          <w:color w:val="000000"/>
        </w:rPr>
        <w:t xml:space="preserve">himself to </w:t>
      </w:r>
      <w:r w:rsidRPr="0036296A">
        <w:rPr>
          <w:color w:val="000000"/>
        </w:rPr>
        <w:t xml:space="preserve">the </w:t>
      </w:r>
      <w:r w:rsidR="009C0426">
        <w:rPr>
          <w:color w:val="000000"/>
        </w:rPr>
        <w:t>will</w:t>
      </w:r>
      <w:r>
        <w:rPr>
          <w:color w:val="000000"/>
        </w:rPr>
        <w:t xml:space="preserve"> of the prelate, but he begs</w:t>
      </w:r>
      <w:r w:rsidRPr="0036296A">
        <w:rPr>
          <w:color w:val="000000"/>
        </w:rPr>
        <w:t xml:space="preserve"> him </w:t>
      </w:r>
      <w:r>
        <w:rPr>
          <w:color w:val="000000"/>
        </w:rPr>
        <w:t>not</w:t>
      </w:r>
      <w:r w:rsidRPr="0036296A">
        <w:rPr>
          <w:color w:val="000000"/>
        </w:rPr>
        <w:t xml:space="preserve"> </w:t>
      </w:r>
      <w:r>
        <w:rPr>
          <w:color w:val="000000"/>
        </w:rPr>
        <w:t xml:space="preserve">to have </w:t>
      </w:r>
      <w:r w:rsidRPr="0036296A">
        <w:rPr>
          <w:color w:val="000000"/>
        </w:rPr>
        <w:t xml:space="preserve">further </w:t>
      </w:r>
      <w:r>
        <w:rPr>
          <w:color w:val="000000"/>
        </w:rPr>
        <w:t xml:space="preserve">changes, bringing up </w:t>
      </w:r>
      <w:r w:rsidRPr="0036296A">
        <w:rPr>
          <w:color w:val="000000"/>
        </w:rPr>
        <w:t xml:space="preserve">his precarious health and family </w:t>
      </w:r>
      <w:r>
        <w:rPr>
          <w:color w:val="000000"/>
        </w:rPr>
        <w:t>situation as motivations</w:t>
      </w:r>
      <w:r w:rsidRPr="0036296A">
        <w:rPr>
          <w:color w:val="000000"/>
        </w:rPr>
        <w:t xml:space="preserve">. Among other things, he confesses that his </w:t>
      </w:r>
      <w:r>
        <w:rPr>
          <w:color w:val="000000"/>
        </w:rPr>
        <w:t>“</w:t>
      </w:r>
      <w:r w:rsidRPr="0036296A">
        <w:rPr>
          <w:color w:val="000000"/>
        </w:rPr>
        <w:t xml:space="preserve">desire (to become a priest) has </w:t>
      </w:r>
      <w:r w:rsidR="009451B9">
        <w:rPr>
          <w:color w:val="000000"/>
        </w:rPr>
        <w:t>been nourished</w:t>
      </w:r>
      <w:r w:rsidRPr="0036296A">
        <w:rPr>
          <w:color w:val="000000"/>
        </w:rPr>
        <w:t xml:space="preserve"> </w:t>
      </w:r>
      <w:r w:rsidR="009451B9">
        <w:rPr>
          <w:color w:val="000000"/>
        </w:rPr>
        <w:t xml:space="preserve">in </w:t>
      </w:r>
      <w:r w:rsidRPr="0036296A">
        <w:rPr>
          <w:color w:val="000000"/>
        </w:rPr>
        <w:t>him for ten years and in the midst of many vicissitudes</w:t>
      </w:r>
      <w:r>
        <w:rPr>
          <w:color w:val="000000"/>
        </w:rPr>
        <w:t>.”</w:t>
      </w:r>
      <w:r w:rsidRPr="0036296A">
        <w:rPr>
          <w:color w:val="000000"/>
        </w:rPr>
        <w:t xml:space="preserve"> Father </w:t>
      </w:r>
      <w:r>
        <w:rPr>
          <w:color w:val="000000"/>
        </w:rPr>
        <w:t>Hannibal</w:t>
      </w:r>
      <w:r w:rsidRPr="0036296A">
        <w:rPr>
          <w:color w:val="000000"/>
        </w:rPr>
        <w:t xml:space="preserve"> is usually very careful when referring to dates, but in this case, regarding the call</w:t>
      </w:r>
      <w:r>
        <w:rPr>
          <w:color w:val="000000"/>
        </w:rPr>
        <w:t>ing</w:t>
      </w:r>
      <w:r w:rsidRPr="0036296A">
        <w:rPr>
          <w:color w:val="000000"/>
        </w:rPr>
        <w:t xml:space="preserve"> to the Priesthood, we find that in the self-</w:t>
      </w:r>
      <w:r>
        <w:rPr>
          <w:color w:val="000000"/>
        </w:rPr>
        <w:t>eulogy,</w:t>
      </w:r>
      <w:r w:rsidRPr="0036296A">
        <w:rPr>
          <w:color w:val="000000"/>
        </w:rPr>
        <w:t xml:space="preserve"> he places it at </w:t>
      </w:r>
      <w:r>
        <w:rPr>
          <w:color w:val="000000"/>
        </w:rPr>
        <w:t xml:space="preserve">the age of </w:t>
      </w:r>
      <w:r w:rsidRPr="0036296A">
        <w:rPr>
          <w:color w:val="000000"/>
        </w:rPr>
        <w:t xml:space="preserve">seventeen and not sixteen, as </w:t>
      </w:r>
      <w:r w:rsidR="009451B9">
        <w:rPr>
          <w:color w:val="000000"/>
        </w:rPr>
        <w:t>could</w:t>
      </w:r>
      <w:r w:rsidRPr="0036296A">
        <w:rPr>
          <w:color w:val="000000"/>
        </w:rPr>
        <w:t xml:space="preserve"> be deduced</w:t>
      </w:r>
      <w:r>
        <w:rPr>
          <w:color w:val="000000"/>
        </w:rPr>
        <w:t xml:space="preserve"> from the above-mentioned letter</w:t>
      </w:r>
      <w:r w:rsidRPr="00991CEF">
        <w:rPr>
          <w:color w:val="000000"/>
        </w:rPr>
        <w:t>.              </w:t>
      </w:r>
    </w:p>
    <w:p w14:paraId="3F69C887" w14:textId="77777777" w:rsidR="00243F66" w:rsidRDefault="00243F66" w:rsidP="00243F66">
      <w:pPr>
        <w:spacing w:after="80"/>
        <w:jc w:val="both"/>
        <w:rPr>
          <w:b/>
          <w:bCs/>
          <w:color w:val="000000"/>
          <w:sz w:val="32"/>
          <w:szCs w:val="32"/>
        </w:rPr>
      </w:pPr>
    </w:p>
    <w:p w14:paraId="583EAE45" w14:textId="14A514CE" w:rsidR="00243F66" w:rsidRPr="00991CEF" w:rsidRDefault="00243F66" w:rsidP="00243F66">
      <w:pPr>
        <w:spacing w:after="80"/>
        <w:jc w:val="both"/>
        <w:rPr>
          <w:color w:val="000000"/>
        </w:rPr>
      </w:pPr>
      <w:r w:rsidRPr="00991CEF">
        <w:rPr>
          <w:b/>
          <w:bCs/>
          <w:color w:val="000000"/>
          <w:sz w:val="32"/>
          <w:szCs w:val="32"/>
        </w:rPr>
        <w:t>10.</w:t>
      </w:r>
      <w:r w:rsidRPr="00991CEF">
        <w:rPr>
          <w:b/>
          <w:bCs/>
          <w:color w:val="000000"/>
        </w:rPr>
        <w:t> </w:t>
      </w:r>
      <w:r>
        <w:rPr>
          <w:b/>
          <w:bCs/>
          <w:color w:val="000000"/>
        </w:rPr>
        <w:tab/>
      </w:r>
      <w:r w:rsidRPr="0036296A">
        <w:rPr>
          <w:color w:val="000000"/>
        </w:rPr>
        <w:t xml:space="preserve">We can </w:t>
      </w:r>
      <w:r>
        <w:rPr>
          <w:color w:val="000000"/>
        </w:rPr>
        <w:t>assume</w:t>
      </w:r>
      <w:r w:rsidRPr="0036296A">
        <w:rPr>
          <w:color w:val="000000"/>
        </w:rPr>
        <w:t xml:space="preserve"> that at the beginning, </w:t>
      </w:r>
      <w:r>
        <w:rPr>
          <w:color w:val="000000"/>
        </w:rPr>
        <w:t>as</w:t>
      </w:r>
      <w:r w:rsidRPr="0036296A">
        <w:rPr>
          <w:color w:val="000000"/>
        </w:rPr>
        <w:t xml:space="preserve"> Hannibal's bond with Jesus in </w:t>
      </w:r>
      <w:r>
        <w:rPr>
          <w:color w:val="000000"/>
        </w:rPr>
        <w:t>the Blessed Sacrament</w:t>
      </w:r>
      <w:r w:rsidRPr="0036296A">
        <w:rPr>
          <w:color w:val="000000"/>
        </w:rPr>
        <w:t xml:space="preserve"> </w:t>
      </w:r>
      <w:r>
        <w:rPr>
          <w:color w:val="000000"/>
        </w:rPr>
        <w:t xml:space="preserve">gradually </w:t>
      </w:r>
      <w:r w:rsidRPr="0036296A">
        <w:rPr>
          <w:color w:val="000000"/>
        </w:rPr>
        <w:t xml:space="preserve">grew, he </w:t>
      </w:r>
      <w:r w:rsidR="009451B9">
        <w:rPr>
          <w:color w:val="000000"/>
        </w:rPr>
        <w:t>senses</w:t>
      </w:r>
      <w:r>
        <w:rPr>
          <w:color w:val="000000"/>
        </w:rPr>
        <w:t xml:space="preserve"> also</w:t>
      </w:r>
      <w:r w:rsidRPr="0036296A">
        <w:rPr>
          <w:color w:val="000000"/>
        </w:rPr>
        <w:t xml:space="preserve"> </w:t>
      </w:r>
      <w:r>
        <w:rPr>
          <w:color w:val="000000"/>
        </w:rPr>
        <w:t xml:space="preserve">a corresponding growth in his </w:t>
      </w:r>
      <w:r w:rsidRPr="0036296A">
        <w:rPr>
          <w:color w:val="000000"/>
        </w:rPr>
        <w:t xml:space="preserve">interest in the </w:t>
      </w:r>
      <w:r w:rsidRPr="0067492C">
        <w:t>Rogat</w:t>
      </w:r>
      <w:r>
        <w:t>e,</w:t>
      </w:r>
      <w:r w:rsidRPr="0036296A">
        <w:rPr>
          <w:color w:val="000000"/>
        </w:rPr>
        <w:t xml:space="preserve"> which according to his vision</w:t>
      </w:r>
      <w:r>
        <w:rPr>
          <w:color w:val="000000"/>
        </w:rPr>
        <w:t>,</w:t>
      </w:r>
      <w:r w:rsidRPr="0036296A">
        <w:rPr>
          <w:color w:val="000000"/>
        </w:rPr>
        <w:t xml:space="preserve"> </w:t>
      </w:r>
      <w:r>
        <w:rPr>
          <w:color w:val="000000"/>
        </w:rPr>
        <w:t>should be the prayer of the whole Church</w:t>
      </w:r>
      <w:r w:rsidRPr="0036296A">
        <w:rPr>
          <w:color w:val="000000"/>
        </w:rPr>
        <w:t xml:space="preserve"> because it </w:t>
      </w:r>
      <w:r w:rsidR="009451B9">
        <w:rPr>
          <w:color w:val="000000"/>
        </w:rPr>
        <w:t>constitutes</w:t>
      </w:r>
      <w:r>
        <w:rPr>
          <w:color w:val="000000"/>
        </w:rPr>
        <w:t xml:space="preserve"> </w:t>
      </w:r>
      <w:r w:rsidRPr="0036296A">
        <w:rPr>
          <w:color w:val="000000"/>
        </w:rPr>
        <w:t xml:space="preserve">the </w:t>
      </w:r>
      <w:r w:rsidR="001C13D7">
        <w:rPr>
          <w:color w:val="000000"/>
        </w:rPr>
        <w:t>answer</w:t>
      </w:r>
      <w:r w:rsidRPr="0036296A">
        <w:rPr>
          <w:color w:val="000000"/>
        </w:rPr>
        <w:t xml:space="preserve"> to the wider problems of the Church </w:t>
      </w:r>
      <w:r>
        <w:rPr>
          <w:color w:val="000000"/>
        </w:rPr>
        <w:t xml:space="preserve">itself </w:t>
      </w:r>
      <w:r w:rsidRPr="0036296A">
        <w:rPr>
          <w:color w:val="000000"/>
        </w:rPr>
        <w:t xml:space="preserve">and the secret of the salvation of all souls. This dual vocation will gradually become clearer when he enters the </w:t>
      </w:r>
      <w:r w:rsidR="00F805D3">
        <w:rPr>
          <w:color w:val="000000"/>
        </w:rPr>
        <w:t>Avignone Quarter</w:t>
      </w:r>
      <w:r w:rsidRPr="0036296A">
        <w:rPr>
          <w:color w:val="000000"/>
        </w:rPr>
        <w:t>, the field of his mission</w:t>
      </w:r>
      <w:r w:rsidRPr="00991CEF">
        <w:rPr>
          <w:color w:val="000000"/>
        </w:rPr>
        <w:t>.     </w:t>
      </w:r>
    </w:p>
    <w:p w14:paraId="77B074FD" w14:textId="77777777" w:rsidR="00243F66" w:rsidRPr="00991CEF" w:rsidRDefault="00243F66" w:rsidP="00243F66">
      <w:pPr>
        <w:rPr>
          <w:rFonts w:eastAsia="Times New Roman"/>
          <w:b/>
          <w:bCs/>
          <w:color w:val="000000"/>
          <w:kern w:val="36"/>
        </w:rPr>
      </w:pPr>
      <w:bookmarkStart w:id="7" w:name="_Toc40560475"/>
      <w:r w:rsidRPr="00991CEF">
        <w:rPr>
          <w:rFonts w:eastAsia="Times New Roman"/>
          <w:b/>
          <w:bCs/>
          <w:color w:val="000000"/>
          <w:kern w:val="36"/>
        </w:rPr>
        <w:br w:type="page"/>
      </w:r>
    </w:p>
    <w:p w14:paraId="47850BA4"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2. WITH THE POOR</w:t>
      </w:r>
      <w:bookmarkEnd w:id="7"/>
    </w:p>
    <w:p w14:paraId="561C64A0" w14:textId="77777777" w:rsidR="00243F66" w:rsidRDefault="00243F66" w:rsidP="00243F66">
      <w:pPr>
        <w:spacing w:after="80"/>
        <w:ind w:firstLine="720"/>
        <w:jc w:val="center"/>
        <w:outlineLvl w:val="1"/>
        <w:rPr>
          <w:rFonts w:eastAsia="Times New Roman"/>
          <w:b/>
          <w:bCs/>
          <w:color w:val="000000"/>
          <w:sz w:val="32"/>
          <w:szCs w:val="32"/>
        </w:rPr>
      </w:pPr>
      <w:bookmarkStart w:id="8" w:name="_Toc40560476"/>
    </w:p>
    <w:p w14:paraId="1A4D23FF" w14:textId="77777777" w:rsidR="00243F66" w:rsidRPr="009F3722" w:rsidRDefault="00243F66" w:rsidP="00243F66">
      <w:pPr>
        <w:spacing w:after="80"/>
        <w:outlineLvl w:val="1"/>
        <w:rPr>
          <w:rFonts w:eastAsia="Times New Roman"/>
          <w:b/>
          <w:bCs/>
          <w:color w:val="000000"/>
        </w:rPr>
      </w:pPr>
      <w:r w:rsidRPr="00193EB3">
        <w:rPr>
          <w:rFonts w:eastAsia="Times New Roman"/>
          <w:b/>
          <w:bCs/>
          <w:color w:val="000000"/>
          <w:sz w:val="32"/>
          <w:szCs w:val="32"/>
        </w:rPr>
        <w:t>2.1.</w:t>
      </w:r>
      <w:r w:rsidRPr="009F3722">
        <w:rPr>
          <w:rFonts w:eastAsia="Times New Roman"/>
          <w:b/>
          <w:bCs/>
          <w:color w:val="000000"/>
        </w:rPr>
        <w:t> The Rogate and the Poor</w:t>
      </w:r>
      <w:bookmarkEnd w:id="8"/>
      <w:r w:rsidRPr="009F3722">
        <w:rPr>
          <w:color w:val="000000"/>
        </w:rPr>
        <w:t> </w:t>
      </w:r>
    </w:p>
    <w:p w14:paraId="1C6AA742" w14:textId="6F6BB3AC" w:rsidR="00243F66" w:rsidRPr="00991CEF" w:rsidRDefault="00243F66" w:rsidP="00243F66">
      <w:pPr>
        <w:spacing w:after="80"/>
        <w:jc w:val="both"/>
        <w:rPr>
          <w:color w:val="000000"/>
        </w:rPr>
      </w:pPr>
      <w:r w:rsidRPr="00991CEF">
        <w:rPr>
          <w:b/>
          <w:bCs/>
          <w:color w:val="000000"/>
          <w:sz w:val="32"/>
          <w:szCs w:val="32"/>
        </w:rPr>
        <w:t>11</w:t>
      </w:r>
      <w:r w:rsidRPr="00991CEF">
        <w:rPr>
          <w:b/>
          <w:bCs/>
          <w:color w:val="000000"/>
        </w:rPr>
        <w:t>. </w:t>
      </w:r>
      <w:r>
        <w:rPr>
          <w:b/>
          <w:bCs/>
          <w:color w:val="000000"/>
        </w:rPr>
        <w:tab/>
      </w:r>
      <w:r w:rsidRPr="003D49E0">
        <w:rPr>
          <w:color w:val="000000"/>
        </w:rPr>
        <w:t xml:space="preserve">To understand the zeal of </w:t>
      </w:r>
      <w:r w:rsidRPr="0067492C">
        <w:t>Rogate</w:t>
      </w:r>
      <w:r w:rsidRPr="003D49E0">
        <w:rPr>
          <w:color w:val="000000"/>
        </w:rPr>
        <w:t xml:space="preserve"> in Father </w:t>
      </w:r>
      <w:r>
        <w:rPr>
          <w:color w:val="000000"/>
        </w:rPr>
        <w:t>Hannibal,</w:t>
      </w:r>
      <w:r w:rsidRPr="003D49E0">
        <w:rPr>
          <w:color w:val="000000"/>
        </w:rPr>
        <w:t xml:space="preserve"> we must consider another fundamental aspect of his life and spirituality</w:t>
      </w:r>
      <w:r>
        <w:rPr>
          <w:color w:val="000000"/>
        </w:rPr>
        <w:t>:</w:t>
      </w:r>
      <w:r w:rsidRPr="003D49E0">
        <w:rPr>
          <w:color w:val="000000"/>
        </w:rPr>
        <w:t xml:space="preserve"> </w:t>
      </w:r>
      <w:r w:rsidR="00321306">
        <w:rPr>
          <w:color w:val="000000"/>
        </w:rPr>
        <w:t xml:space="preserve">the </w:t>
      </w:r>
      <w:r w:rsidRPr="003D49E0">
        <w:rPr>
          <w:color w:val="000000"/>
        </w:rPr>
        <w:t xml:space="preserve">compassion and love for the poor. If </w:t>
      </w:r>
      <w:r w:rsidR="0036373B">
        <w:rPr>
          <w:color w:val="000000"/>
        </w:rPr>
        <w:t>we explore</w:t>
      </w:r>
      <w:r>
        <w:rPr>
          <w:color w:val="000000"/>
        </w:rPr>
        <w:t xml:space="preserve"> all the moments of his life and</w:t>
      </w:r>
      <w:r w:rsidRPr="003D49E0">
        <w:rPr>
          <w:color w:val="000000"/>
        </w:rPr>
        <w:t xml:space="preserve"> writings, we constantly come across with his second passion, </w:t>
      </w:r>
      <w:r>
        <w:rPr>
          <w:color w:val="000000"/>
        </w:rPr>
        <w:t>his</w:t>
      </w:r>
      <w:r w:rsidRPr="003D49E0">
        <w:rPr>
          <w:color w:val="000000"/>
        </w:rPr>
        <w:t xml:space="preserve"> </w:t>
      </w:r>
      <w:r>
        <w:rPr>
          <w:color w:val="000000"/>
        </w:rPr>
        <w:t>second</w:t>
      </w:r>
      <w:r w:rsidRPr="003D49E0">
        <w:rPr>
          <w:color w:val="000000"/>
        </w:rPr>
        <w:t xml:space="preserve"> </w:t>
      </w:r>
      <w:r>
        <w:rPr>
          <w:color w:val="000000"/>
        </w:rPr>
        <w:t>fixed idea: “</w:t>
      </w:r>
      <w:r w:rsidRPr="003D49E0">
        <w:rPr>
          <w:color w:val="000000"/>
        </w:rPr>
        <w:t>the Poor</w:t>
      </w:r>
      <w:r>
        <w:rPr>
          <w:color w:val="000000"/>
        </w:rPr>
        <w:t>”</w:t>
      </w:r>
      <w:r w:rsidRPr="003D49E0">
        <w:rPr>
          <w:color w:val="000000"/>
        </w:rPr>
        <w:t>. We see hi</w:t>
      </w:r>
      <w:r w:rsidR="0036373B">
        <w:rPr>
          <w:color w:val="000000"/>
        </w:rPr>
        <w:t>m as a boy</w:t>
      </w:r>
      <w:r>
        <w:rPr>
          <w:color w:val="000000"/>
        </w:rPr>
        <w:t xml:space="preserve"> in the San</w:t>
      </w:r>
      <w:r w:rsidRPr="003D49E0">
        <w:rPr>
          <w:color w:val="000000"/>
        </w:rPr>
        <w:t xml:space="preserve"> Nicolò </w:t>
      </w:r>
      <w:r w:rsidR="0036373B">
        <w:rPr>
          <w:color w:val="000000"/>
        </w:rPr>
        <w:t>boarding school</w:t>
      </w:r>
      <w:r w:rsidR="00567721">
        <w:rPr>
          <w:color w:val="000000"/>
        </w:rPr>
        <w:t xml:space="preserve"> </w:t>
      </w:r>
      <w:r>
        <w:rPr>
          <w:color w:val="000000"/>
        </w:rPr>
        <w:t>of the Cistercians</w:t>
      </w:r>
      <w:r w:rsidRPr="003D49E0">
        <w:rPr>
          <w:color w:val="000000"/>
        </w:rPr>
        <w:t xml:space="preserve">, </w:t>
      </w:r>
      <w:r w:rsidR="0036373B">
        <w:rPr>
          <w:color w:val="000000"/>
        </w:rPr>
        <w:t>collecting</w:t>
      </w:r>
      <w:r w:rsidRPr="003D49E0">
        <w:rPr>
          <w:color w:val="000000"/>
        </w:rPr>
        <w:t xml:space="preserve"> a basket of food and hurries to </w:t>
      </w:r>
      <w:r w:rsidR="00E973F6">
        <w:rPr>
          <w:color w:val="000000"/>
        </w:rPr>
        <w:t>take</w:t>
      </w:r>
      <w:r w:rsidRPr="003D49E0">
        <w:rPr>
          <w:color w:val="000000"/>
        </w:rPr>
        <w:t xml:space="preserve"> it to a beggar who h</w:t>
      </w:r>
      <w:r w:rsidR="009451B9">
        <w:rPr>
          <w:color w:val="000000"/>
        </w:rPr>
        <w:t>as</w:t>
      </w:r>
      <w:r w:rsidRPr="003D49E0">
        <w:rPr>
          <w:color w:val="000000"/>
        </w:rPr>
        <w:t xml:space="preserve"> been </w:t>
      </w:r>
      <w:r>
        <w:rPr>
          <w:color w:val="000000"/>
        </w:rPr>
        <w:t>driven out</w:t>
      </w:r>
      <w:r w:rsidRPr="003D49E0">
        <w:rPr>
          <w:color w:val="000000"/>
        </w:rPr>
        <w:t xml:space="preserve"> </w:t>
      </w:r>
      <w:r w:rsidR="00E973F6" w:rsidRPr="003D49E0">
        <w:rPr>
          <w:color w:val="000000"/>
        </w:rPr>
        <w:t xml:space="preserve">badly </w:t>
      </w:r>
      <w:r w:rsidRPr="003D49E0">
        <w:rPr>
          <w:color w:val="000000"/>
        </w:rPr>
        <w:t xml:space="preserve">by his companions. </w:t>
      </w:r>
      <w:r w:rsidR="00390DF6">
        <w:rPr>
          <w:color w:val="000000"/>
        </w:rPr>
        <w:t>We see that w</w:t>
      </w:r>
      <w:r w:rsidRPr="003D49E0">
        <w:rPr>
          <w:color w:val="000000"/>
        </w:rPr>
        <w:t xml:space="preserve">hen he </w:t>
      </w:r>
      <w:r>
        <w:rPr>
          <w:color w:val="000000"/>
        </w:rPr>
        <w:t>is about to leave</w:t>
      </w:r>
      <w:r w:rsidRPr="003D49E0">
        <w:rPr>
          <w:color w:val="000000"/>
        </w:rPr>
        <w:t xml:space="preserve"> this world</w:t>
      </w:r>
      <w:r w:rsidR="00390DF6">
        <w:rPr>
          <w:color w:val="000000"/>
        </w:rPr>
        <w:t xml:space="preserve"> yet </w:t>
      </w:r>
      <w:r w:rsidRPr="003D49E0">
        <w:rPr>
          <w:color w:val="000000"/>
        </w:rPr>
        <w:t>his thoughts go to his poor.</w:t>
      </w:r>
      <w:r w:rsidRPr="00991CEF">
        <w:rPr>
          <w:color w:val="000000"/>
        </w:rPr>
        <w:t>              </w:t>
      </w:r>
    </w:p>
    <w:p w14:paraId="429F5C9A" w14:textId="77777777" w:rsidR="00243F66" w:rsidRDefault="00243F66" w:rsidP="00243F66">
      <w:pPr>
        <w:spacing w:after="80"/>
        <w:jc w:val="both"/>
        <w:rPr>
          <w:b/>
          <w:bCs/>
          <w:color w:val="000000"/>
          <w:sz w:val="32"/>
          <w:szCs w:val="32"/>
        </w:rPr>
      </w:pPr>
    </w:p>
    <w:p w14:paraId="76B060AD" w14:textId="74ED8B4C" w:rsidR="00243F66" w:rsidRPr="00991CEF" w:rsidRDefault="00243F66" w:rsidP="00243F66">
      <w:pPr>
        <w:spacing w:after="80"/>
        <w:jc w:val="both"/>
        <w:rPr>
          <w:color w:val="000000"/>
        </w:rPr>
      </w:pPr>
      <w:r w:rsidRPr="00991CEF">
        <w:rPr>
          <w:b/>
          <w:bCs/>
          <w:color w:val="000000"/>
          <w:sz w:val="32"/>
          <w:szCs w:val="32"/>
        </w:rPr>
        <w:t>12.</w:t>
      </w:r>
      <w:r w:rsidRPr="00991CEF">
        <w:rPr>
          <w:b/>
          <w:bCs/>
          <w:color w:val="000000"/>
        </w:rPr>
        <w:t> </w:t>
      </w:r>
      <w:r>
        <w:rPr>
          <w:b/>
          <w:bCs/>
          <w:color w:val="000000"/>
        </w:rPr>
        <w:tab/>
      </w:r>
      <w:r>
        <w:rPr>
          <w:color w:val="000000"/>
        </w:rPr>
        <w:t>“</w:t>
      </w:r>
      <w:r w:rsidRPr="003D49E0">
        <w:rPr>
          <w:color w:val="000000"/>
        </w:rPr>
        <w:t xml:space="preserve">During the </w:t>
      </w:r>
      <w:r>
        <w:rPr>
          <w:color w:val="000000"/>
        </w:rPr>
        <w:t>worsening</w:t>
      </w:r>
      <w:r w:rsidRPr="003D49E0">
        <w:rPr>
          <w:color w:val="000000"/>
        </w:rPr>
        <w:t xml:space="preserve"> of the disease, he </w:t>
      </w:r>
      <w:r w:rsidR="00C85BBD">
        <w:rPr>
          <w:color w:val="000000"/>
        </w:rPr>
        <w:t xml:space="preserve">very often </w:t>
      </w:r>
      <w:r w:rsidRPr="003D49E0">
        <w:rPr>
          <w:color w:val="000000"/>
        </w:rPr>
        <w:t xml:space="preserve">confessed and asked for advice of conscience, like a naive boy, </w:t>
      </w:r>
      <w:r>
        <w:rPr>
          <w:color w:val="000000"/>
        </w:rPr>
        <w:t>from some of his p</w:t>
      </w:r>
      <w:r w:rsidRPr="003D49E0">
        <w:rPr>
          <w:color w:val="000000"/>
        </w:rPr>
        <w:t xml:space="preserve">riests. </w:t>
      </w:r>
      <w:r>
        <w:rPr>
          <w:color w:val="000000"/>
        </w:rPr>
        <w:t>‘</w:t>
      </w:r>
      <w:r w:rsidRPr="003D49E0">
        <w:rPr>
          <w:color w:val="000000"/>
        </w:rPr>
        <w:t>See</w:t>
      </w:r>
      <w:r w:rsidR="00C902E2">
        <w:rPr>
          <w:color w:val="000000"/>
        </w:rPr>
        <w:t xml:space="preserve"> to</w:t>
      </w:r>
      <w:r>
        <w:rPr>
          <w:color w:val="000000"/>
        </w:rPr>
        <w:t xml:space="preserve"> it</w:t>
      </w:r>
      <w:r w:rsidR="00390DF6">
        <w:rPr>
          <w:color w:val="000000"/>
        </w:rPr>
        <w:t>’</w:t>
      </w:r>
      <w:r w:rsidRPr="003D49E0">
        <w:rPr>
          <w:color w:val="000000"/>
        </w:rPr>
        <w:t xml:space="preserve">, he said </w:t>
      </w:r>
      <w:r w:rsidR="00C902E2" w:rsidRPr="003D49E0">
        <w:rPr>
          <w:color w:val="000000"/>
        </w:rPr>
        <w:t>one evening</w:t>
      </w:r>
      <w:r w:rsidRPr="003D49E0">
        <w:rPr>
          <w:color w:val="000000"/>
        </w:rPr>
        <w:t xml:space="preserve"> </w:t>
      </w:r>
      <w:r w:rsidR="00C902E2">
        <w:rPr>
          <w:color w:val="000000"/>
        </w:rPr>
        <w:t xml:space="preserve">to </w:t>
      </w:r>
      <w:r w:rsidR="000E3853">
        <w:rPr>
          <w:color w:val="000000"/>
        </w:rPr>
        <w:t>Father</w:t>
      </w:r>
      <w:r w:rsidRPr="003D49E0">
        <w:rPr>
          <w:color w:val="000000"/>
        </w:rPr>
        <w:t xml:space="preserve"> Vitale, </w:t>
      </w:r>
      <w:r w:rsidR="00390DF6">
        <w:rPr>
          <w:color w:val="000000"/>
        </w:rPr>
        <w:t>‘</w:t>
      </w:r>
      <w:r w:rsidRPr="003D49E0">
        <w:rPr>
          <w:color w:val="000000"/>
        </w:rPr>
        <w:t>that after my death</w:t>
      </w:r>
      <w:r>
        <w:rPr>
          <w:color w:val="000000"/>
        </w:rPr>
        <w:t>,</w:t>
      </w:r>
      <w:r w:rsidRPr="003D49E0">
        <w:rPr>
          <w:color w:val="000000"/>
        </w:rPr>
        <w:t xml:space="preserve"> I want </w:t>
      </w:r>
      <w:r>
        <w:rPr>
          <w:color w:val="000000"/>
        </w:rPr>
        <w:t>these</w:t>
      </w:r>
      <w:r w:rsidRPr="003D49E0">
        <w:rPr>
          <w:color w:val="000000"/>
        </w:rPr>
        <w:t xml:space="preserve"> people</w:t>
      </w:r>
      <w:r w:rsidR="000F17CA">
        <w:rPr>
          <w:color w:val="000000"/>
        </w:rPr>
        <w:t xml:space="preserve"> to</w:t>
      </w:r>
      <w:r w:rsidRPr="003D49E0">
        <w:rPr>
          <w:color w:val="000000"/>
        </w:rPr>
        <w:t xml:space="preserve"> continue to be helped, - </w:t>
      </w:r>
      <w:r>
        <w:rPr>
          <w:color w:val="000000"/>
        </w:rPr>
        <w:t>mentioning</w:t>
      </w:r>
      <w:r w:rsidRPr="003D49E0">
        <w:rPr>
          <w:color w:val="000000"/>
        </w:rPr>
        <w:t xml:space="preserve"> them one by one, - and in these proportions.</w:t>
      </w:r>
      <w:r>
        <w:rPr>
          <w:color w:val="000000"/>
        </w:rPr>
        <w:t>’</w:t>
      </w:r>
      <w:r w:rsidRPr="003D49E0">
        <w:rPr>
          <w:color w:val="000000"/>
        </w:rPr>
        <w:t xml:space="preserve"> Charity dom</w:t>
      </w:r>
      <w:r>
        <w:rPr>
          <w:color w:val="000000"/>
        </w:rPr>
        <w:t xml:space="preserve">inated him to </w:t>
      </w:r>
      <w:r w:rsidR="00C902E2">
        <w:rPr>
          <w:color w:val="000000"/>
        </w:rPr>
        <w:t>his</w:t>
      </w:r>
      <w:r>
        <w:rPr>
          <w:color w:val="000000"/>
        </w:rPr>
        <w:t xml:space="preserve"> last breath</w:t>
      </w:r>
      <w:r w:rsidRPr="00991CEF">
        <w:rPr>
          <w:color w:val="000000"/>
        </w:rPr>
        <w:t>.</w:t>
      </w:r>
      <w:r>
        <w:rPr>
          <w:color w:val="000000"/>
        </w:rPr>
        <w:t>”</w:t>
      </w:r>
      <w:r w:rsidRPr="00991CEF">
        <w:rPr>
          <w:rStyle w:val="FootnoteReference"/>
          <w:color w:val="000000"/>
        </w:rPr>
        <w:footnoteReference w:id="9"/>
      </w:r>
      <w:r w:rsidRPr="00991CEF">
        <w:rPr>
          <w:color w:val="000000"/>
        </w:rPr>
        <w:t>         </w:t>
      </w:r>
    </w:p>
    <w:p w14:paraId="6779B9CB" w14:textId="3FDDCA06" w:rsidR="00243F66" w:rsidRDefault="00E42B23" w:rsidP="00243F66">
      <w:pPr>
        <w:spacing w:after="80"/>
        <w:ind w:firstLine="720"/>
        <w:jc w:val="both"/>
        <w:rPr>
          <w:color w:val="000000"/>
        </w:rPr>
      </w:pPr>
      <w:r>
        <w:rPr>
          <w:color w:val="000000"/>
        </w:rPr>
        <w:t>The P</w:t>
      </w:r>
      <w:r w:rsidR="00243F66" w:rsidRPr="003D49E0">
        <w:rPr>
          <w:color w:val="000000"/>
        </w:rPr>
        <w:t xml:space="preserve">oor of Father </w:t>
      </w:r>
      <w:r w:rsidR="00243F66">
        <w:rPr>
          <w:color w:val="000000"/>
        </w:rPr>
        <w:t>Hannibal</w:t>
      </w:r>
      <w:r w:rsidR="00243F66" w:rsidRPr="003D49E0">
        <w:rPr>
          <w:color w:val="000000"/>
        </w:rPr>
        <w:t xml:space="preserve"> each had a name, a story</w:t>
      </w:r>
      <w:r w:rsidR="00243F66">
        <w:rPr>
          <w:color w:val="000000"/>
        </w:rPr>
        <w:t>, and a face;</w:t>
      </w:r>
      <w:r w:rsidR="00243F66" w:rsidRPr="003D49E0">
        <w:rPr>
          <w:color w:val="000000"/>
        </w:rPr>
        <w:t xml:space="preserve"> the face was that of Jesus, as experience</w:t>
      </w:r>
      <w:r w:rsidR="00243F66">
        <w:rPr>
          <w:color w:val="000000"/>
        </w:rPr>
        <w:t>d on</w:t>
      </w:r>
      <w:r w:rsidR="00243F66" w:rsidRPr="003D49E0">
        <w:rPr>
          <w:color w:val="000000"/>
        </w:rPr>
        <w:t xml:space="preserve"> the day when - as a witness reports - </w:t>
      </w:r>
      <w:r w:rsidR="00243F66">
        <w:rPr>
          <w:color w:val="000000"/>
        </w:rPr>
        <w:t xml:space="preserve">“he </w:t>
      </w:r>
      <w:r w:rsidR="00243F66" w:rsidRPr="003D49E0">
        <w:rPr>
          <w:color w:val="000000"/>
        </w:rPr>
        <w:t xml:space="preserve">welcomed a poor filthy </w:t>
      </w:r>
      <w:r w:rsidR="00243F66">
        <w:rPr>
          <w:color w:val="000000"/>
        </w:rPr>
        <w:t>fellow</w:t>
      </w:r>
      <w:r w:rsidR="00243F66" w:rsidRPr="003D49E0">
        <w:rPr>
          <w:color w:val="000000"/>
        </w:rPr>
        <w:t xml:space="preserve"> into the house; </w:t>
      </w:r>
      <w:r w:rsidR="00243F66">
        <w:rPr>
          <w:color w:val="000000"/>
        </w:rPr>
        <w:t>he</w:t>
      </w:r>
      <w:r w:rsidR="00243F66" w:rsidRPr="003D49E0">
        <w:rPr>
          <w:color w:val="000000"/>
        </w:rPr>
        <w:t xml:space="preserve"> washed </w:t>
      </w:r>
      <w:r w:rsidR="00BA46A4">
        <w:rPr>
          <w:color w:val="000000"/>
        </w:rPr>
        <w:t xml:space="preserve">and </w:t>
      </w:r>
      <w:r w:rsidR="00243F66">
        <w:rPr>
          <w:color w:val="000000"/>
        </w:rPr>
        <w:t>fed him</w:t>
      </w:r>
      <w:r w:rsidR="00243F66" w:rsidRPr="003D49E0">
        <w:rPr>
          <w:color w:val="000000"/>
        </w:rPr>
        <w:t xml:space="preserve">, put </w:t>
      </w:r>
      <w:r w:rsidR="00243F66">
        <w:rPr>
          <w:color w:val="000000"/>
        </w:rPr>
        <w:t>him</w:t>
      </w:r>
      <w:r w:rsidR="00243F66" w:rsidRPr="003D49E0">
        <w:rPr>
          <w:color w:val="000000"/>
        </w:rPr>
        <w:t xml:space="preserve"> in bed, kissed </w:t>
      </w:r>
      <w:r w:rsidR="00243F66">
        <w:rPr>
          <w:color w:val="000000"/>
        </w:rPr>
        <w:t>his</w:t>
      </w:r>
      <w:r w:rsidR="00243F66" w:rsidRPr="003D49E0">
        <w:rPr>
          <w:color w:val="000000"/>
        </w:rPr>
        <w:t xml:space="preserve"> feet</w:t>
      </w:r>
      <w:r w:rsidR="00243F66">
        <w:rPr>
          <w:color w:val="000000"/>
        </w:rPr>
        <w:t>,</w:t>
      </w:r>
      <w:r w:rsidR="00243F66" w:rsidRPr="003D49E0">
        <w:rPr>
          <w:color w:val="000000"/>
        </w:rPr>
        <w:t xml:space="preserve"> and immediately had the vision of Jesus Crucified in that poor </w:t>
      </w:r>
      <w:r w:rsidR="00243F66">
        <w:rPr>
          <w:color w:val="000000"/>
        </w:rPr>
        <w:t xml:space="preserve">person. I have witnessed </w:t>
      </w:r>
      <w:r w:rsidR="00243F66" w:rsidRPr="003D49E0">
        <w:rPr>
          <w:color w:val="000000"/>
        </w:rPr>
        <w:t xml:space="preserve">several times to the scene </w:t>
      </w:r>
      <w:r w:rsidR="00243F66">
        <w:rPr>
          <w:color w:val="000000"/>
        </w:rPr>
        <w:t>of</w:t>
      </w:r>
      <w:r w:rsidR="00243F66" w:rsidRPr="003D49E0">
        <w:rPr>
          <w:color w:val="000000"/>
        </w:rPr>
        <w:t xml:space="preserve"> the </w:t>
      </w:r>
      <w:r w:rsidR="00243F66">
        <w:rPr>
          <w:color w:val="000000"/>
        </w:rPr>
        <w:t xml:space="preserve">poor who, </w:t>
      </w:r>
      <w:r w:rsidR="00243F66" w:rsidRPr="003D49E0">
        <w:rPr>
          <w:color w:val="000000"/>
        </w:rPr>
        <w:t xml:space="preserve">repulsive for the </w:t>
      </w:r>
      <w:r w:rsidR="00243F66">
        <w:rPr>
          <w:color w:val="000000"/>
        </w:rPr>
        <w:t>foulness</w:t>
      </w:r>
      <w:r w:rsidR="00243F66" w:rsidRPr="003D49E0">
        <w:rPr>
          <w:color w:val="000000"/>
        </w:rPr>
        <w:t>, enter</w:t>
      </w:r>
      <w:r>
        <w:rPr>
          <w:color w:val="000000"/>
        </w:rPr>
        <w:t>s</w:t>
      </w:r>
      <w:r w:rsidR="00243F66" w:rsidRPr="003D49E0">
        <w:rPr>
          <w:color w:val="000000"/>
        </w:rPr>
        <w:t xml:space="preserve"> the Father's room and </w:t>
      </w:r>
      <w:r w:rsidR="008F14C6">
        <w:rPr>
          <w:color w:val="000000"/>
        </w:rPr>
        <w:t>come</w:t>
      </w:r>
      <w:r>
        <w:rPr>
          <w:color w:val="000000"/>
        </w:rPr>
        <w:t>s</w:t>
      </w:r>
      <w:r w:rsidR="00243F66">
        <w:rPr>
          <w:color w:val="000000"/>
        </w:rPr>
        <w:t xml:space="preserve"> </w:t>
      </w:r>
      <w:r w:rsidR="00BA46A4">
        <w:rPr>
          <w:color w:val="000000"/>
        </w:rPr>
        <w:t>out neat</w:t>
      </w:r>
      <w:r w:rsidR="00243F66" w:rsidRPr="003D49E0">
        <w:rPr>
          <w:color w:val="000000"/>
        </w:rPr>
        <w:t xml:space="preserve"> and dressed in new clothes. It was </w:t>
      </w:r>
      <w:r w:rsidR="00B91522">
        <w:rPr>
          <w:color w:val="000000"/>
        </w:rPr>
        <w:t>he [=</w:t>
      </w:r>
      <w:r w:rsidR="008F14C6" w:rsidRPr="00B91522">
        <w:rPr>
          <w:i/>
          <w:color w:val="000000"/>
        </w:rPr>
        <w:t>the</w:t>
      </w:r>
      <w:r w:rsidR="00243F66" w:rsidRPr="00B91522">
        <w:rPr>
          <w:i/>
          <w:color w:val="000000"/>
        </w:rPr>
        <w:t xml:space="preserve"> Father</w:t>
      </w:r>
      <w:r w:rsidR="00B91522">
        <w:rPr>
          <w:color w:val="000000"/>
        </w:rPr>
        <w:t>]</w:t>
      </w:r>
      <w:r w:rsidR="00243F66" w:rsidRPr="003D49E0">
        <w:rPr>
          <w:color w:val="000000"/>
        </w:rPr>
        <w:t xml:space="preserve"> who personally </w:t>
      </w:r>
      <w:r w:rsidR="008F14C6">
        <w:rPr>
          <w:color w:val="000000"/>
        </w:rPr>
        <w:t>had taken</w:t>
      </w:r>
      <w:r w:rsidR="00243F66">
        <w:rPr>
          <w:color w:val="000000"/>
        </w:rPr>
        <w:t xml:space="preserve"> care of</w:t>
      </w:r>
      <w:r w:rsidR="00243F66" w:rsidRPr="003D49E0">
        <w:rPr>
          <w:color w:val="000000"/>
        </w:rPr>
        <w:t xml:space="preserve"> </w:t>
      </w:r>
      <w:r w:rsidR="00A237D3">
        <w:rPr>
          <w:color w:val="000000"/>
        </w:rPr>
        <w:t>such</w:t>
      </w:r>
      <w:r w:rsidR="00243F66" w:rsidRPr="003D49E0">
        <w:rPr>
          <w:color w:val="000000"/>
        </w:rPr>
        <w:t xml:space="preserve"> </w:t>
      </w:r>
      <w:r w:rsidR="00A237D3">
        <w:rPr>
          <w:color w:val="000000"/>
        </w:rPr>
        <w:t>transformation</w:t>
      </w:r>
      <w:r w:rsidR="00243F66" w:rsidRPr="003D49E0">
        <w:rPr>
          <w:color w:val="000000"/>
        </w:rPr>
        <w:t xml:space="preserve"> because next to his bedroom</w:t>
      </w:r>
      <w:r w:rsidR="00243F66">
        <w:rPr>
          <w:color w:val="000000"/>
        </w:rPr>
        <w:t xml:space="preserve"> was a bathtub which he also used</w:t>
      </w:r>
      <w:r w:rsidR="00243F66" w:rsidRPr="003D49E0">
        <w:rPr>
          <w:color w:val="000000"/>
        </w:rPr>
        <w:t xml:space="preserve">; he also gave spiritual food to the poor: </w:t>
      </w:r>
      <w:r w:rsidR="00243F66">
        <w:rPr>
          <w:color w:val="000000"/>
        </w:rPr>
        <w:t>the Christian doctrine.”</w:t>
      </w:r>
      <w:r w:rsidR="00243F66" w:rsidRPr="00991CEF">
        <w:rPr>
          <w:rStyle w:val="FootnoteReference"/>
          <w:i/>
          <w:iCs/>
          <w:color w:val="000000"/>
        </w:rPr>
        <w:footnoteReference w:id="10"/>
      </w:r>
      <w:r w:rsidR="00243F66" w:rsidRPr="00991CEF">
        <w:rPr>
          <w:color w:val="000000"/>
        </w:rPr>
        <w:t xml:space="preserve"> </w:t>
      </w:r>
    </w:p>
    <w:p w14:paraId="43D97EC8" w14:textId="77777777" w:rsidR="00243F66" w:rsidRPr="00991CEF" w:rsidRDefault="00243F66" w:rsidP="00243F66">
      <w:pPr>
        <w:spacing w:after="80"/>
        <w:ind w:firstLine="720"/>
        <w:jc w:val="both"/>
        <w:rPr>
          <w:color w:val="000000"/>
        </w:rPr>
      </w:pPr>
    </w:p>
    <w:p w14:paraId="09E196ED" w14:textId="143F3917" w:rsidR="00243F66" w:rsidRPr="003D49E0" w:rsidRDefault="00243F66" w:rsidP="00243F66">
      <w:pPr>
        <w:spacing w:after="80"/>
        <w:jc w:val="both"/>
        <w:rPr>
          <w:color w:val="000000"/>
        </w:rPr>
      </w:pPr>
      <w:r w:rsidRPr="00991CEF">
        <w:rPr>
          <w:b/>
          <w:bCs/>
          <w:color w:val="000000"/>
          <w:sz w:val="32"/>
          <w:szCs w:val="32"/>
        </w:rPr>
        <w:t>13.</w:t>
      </w:r>
      <w:r w:rsidRPr="00991CEF">
        <w:rPr>
          <w:b/>
          <w:bCs/>
          <w:color w:val="000000"/>
        </w:rPr>
        <w:t> </w:t>
      </w:r>
      <w:r>
        <w:rPr>
          <w:b/>
          <w:bCs/>
          <w:color w:val="000000"/>
        </w:rPr>
        <w:tab/>
      </w:r>
      <w:r w:rsidRPr="003D49E0">
        <w:rPr>
          <w:color w:val="000000"/>
        </w:rPr>
        <w:t xml:space="preserve">We still report some testimonies concerning the particular </w:t>
      </w:r>
      <w:r w:rsidR="00541C51">
        <w:rPr>
          <w:color w:val="000000"/>
        </w:rPr>
        <w:t>connection</w:t>
      </w:r>
      <w:r w:rsidRPr="003D49E0">
        <w:rPr>
          <w:color w:val="000000"/>
        </w:rPr>
        <w:t xml:space="preserve"> that Fathe</w:t>
      </w:r>
      <w:r w:rsidR="00E42B23">
        <w:rPr>
          <w:color w:val="000000"/>
        </w:rPr>
        <w:t>r Hannibal has</w:t>
      </w:r>
      <w:r w:rsidR="006A2181">
        <w:rPr>
          <w:color w:val="000000"/>
        </w:rPr>
        <w:t xml:space="preserve"> </w:t>
      </w:r>
      <w:r w:rsidR="00143531">
        <w:rPr>
          <w:color w:val="000000"/>
        </w:rPr>
        <w:t>toward</w:t>
      </w:r>
      <w:r w:rsidR="006A2181">
        <w:rPr>
          <w:color w:val="000000"/>
        </w:rPr>
        <w:t xml:space="preserve"> the poor</w:t>
      </w:r>
      <w:r w:rsidRPr="003D49E0">
        <w:rPr>
          <w:color w:val="000000"/>
        </w:rPr>
        <w:t xml:space="preserve"> because they help us discover the deep bond between the </w:t>
      </w:r>
      <w:r w:rsidRPr="0067492C">
        <w:t>Rogate</w:t>
      </w:r>
      <w:r w:rsidRPr="003D49E0">
        <w:rPr>
          <w:color w:val="000000"/>
        </w:rPr>
        <w:t xml:space="preserve"> and the Poor, in </w:t>
      </w:r>
      <w:r>
        <w:rPr>
          <w:color w:val="000000"/>
        </w:rPr>
        <w:t>whom</w:t>
      </w:r>
      <w:r w:rsidRPr="003D49E0">
        <w:rPr>
          <w:color w:val="000000"/>
        </w:rPr>
        <w:t xml:space="preserve"> Jesus is present.</w:t>
      </w:r>
    </w:p>
    <w:p w14:paraId="2E67B487" w14:textId="277BCD09" w:rsidR="00243F66" w:rsidRPr="00991CEF" w:rsidRDefault="00243F66" w:rsidP="00243F66">
      <w:pPr>
        <w:spacing w:after="80"/>
        <w:jc w:val="both"/>
        <w:rPr>
          <w:color w:val="000000"/>
        </w:rPr>
      </w:pPr>
      <w:r w:rsidRPr="003D49E0">
        <w:rPr>
          <w:color w:val="000000"/>
        </w:rPr>
        <w:t> </w:t>
      </w:r>
      <w:r>
        <w:rPr>
          <w:color w:val="000000"/>
        </w:rPr>
        <w:tab/>
      </w:r>
      <w:r w:rsidRPr="003D49E0">
        <w:rPr>
          <w:color w:val="000000"/>
        </w:rPr>
        <w:t xml:space="preserve">In the </w:t>
      </w:r>
      <w:r w:rsidRPr="00630097">
        <w:rPr>
          <w:i/>
          <w:color w:val="000000"/>
        </w:rPr>
        <w:t>Positio</w:t>
      </w:r>
      <w:r>
        <w:rPr>
          <w:color w:val="000000"/>
        </w:rPr>
        <w:t xml:space="preserve">, two Theologian </w:t>
      </w:r>
      <w:r w:rsidRPr="003D49E0">
        <w:rPr>
          <w:color w:val="000000"/>
        </w:rPr>
        <w:t>Consultors wrote about it:</w:t>
      </w:r>
      <w:r>
        <w:rPr>
          <w:color w:val="000000"/>
        </w:rPr>
        <w:t xml:space="preserve"> </w:t>
      </w:r>
      <w:r w:rsidRPr="002236EF">
        <w:rPr>
          <w:rFonts w:ascii="times new r" w:hAnsi="times new r"/>
          <w:color w:val="000000"/>
        </w:rPr>
        <w:t>“</w:t>
      </w:r>
      <w:r w:rsidRPr="002236EF">
        <w:rPr>
          <w:rFonts w:ascii="times new r" w:hAnsi="times new r"/>
        </w:rPr>
        <w:t xml:space="preserve">We must truly admit it: there were many heroes of Christian charity, but only </w:t>
      </w:r>
      <w:r w:rsidR="00541C51">
        <w:rPr>
          <w:rFonts w:ascii="times new r" w:hAnsi="times new r"/>
        </w:rPr>
        <w:t xml:space="preserve">a </w:t>
      </w:r>
      <w:r w:rsidRPr="002236EF">
        <w:rPr>
          <w:rFonts w:ascii="times new r" w:hAnsi="times new r"/>
        </w:rPr>
        <w:t xml:space="preserve">few </w:t>
      </w:r>
      <w:r>
        <w:rPr>
          <w:rFonts w:ascii="times new r" w:hAnsi="times new r"/>
        </w:rPr>
        <w:t>with</w:t>
      </w:r>
      <w:r w:rsidRPr="002236EF">
        <w:rPr>
          <w:rFonts w:ascii="times new r" w:hAnsi="times new r"/>
        </w:rPr>
        <w:t xml:space="preserve"> this chara</w:t>
      </w:r>
      <w:r w:rsidR="00E42B23">
        <w:rPr>
          <w:rFonts w:ascii="times new r" w:hAnsi="times new r"/>
        </w:rPr>
        <w:t>cteristic of our Servant of God -</w:t>
      </w:r>
      <w:r w:rsidRPr="002236EF">
        <w:rPr>
          <w:rFonts w:ascii="times new r" w:hAnsi="times new r"/>
        </w:rPr>
        <w:t xml:space="preserve"> to give without </w:t>
      </w:r>
      <w:r>
        <w:rPr>
          <w:rFonts w:ascii="times new r" w:hAnsi="times new r"/>
        </w:rPr>
        <w:t xml:space="preserve">any </w:t>
      </w:r>
      <w:r w:rsidRPr="002236EF">
        <w:rPr>
          <w:rFonts w:ascii="times new r" w:hAnsi="times new r"/>
        </w:rPr>
        <w:t>human calculations, certain that God would</w:t>
      </w:r>
      <w:r>
        <w:rPr>
          <w:rFonts w:ascii="times new r" w:hAnsi="times new r"/>
        </w:rPr>
        <w:t xml:space="preserve"> have</w:t>
      </w:r>
      <w:r w:rsidRPr="002236EF">
        <w:rPr>
          <w:rFonts w:ascii="times new r" w:hAnsi="times new r"/>
        </w:rPr>
        <w:t xml:space="preserve"> give</w:t>
      </w:r>
      <w:r>
        <w:rPr>
          <w:rFonts w:ascii="times new r" w:hAnsi="times new r"/>
        </w:rPr>
        <w:t>n</w:t>
      </w:r>
      <w:r w:rsidRPr="002236EF">
        <w:rPr>
          <w:rFonts w:ascii="times new r" w:hAnsi="times new r"/>
        </w:rPr>
        <w:t xml:space="preserve"> even more</w:t>
      </w:r>
      <w:r w:rsidRPr="003D49E0">
        <w:rPr>
          <w:color w:val="000000"/>
        </w:rPr>
        <w:t xml:space="preserve">; </w:t>
      </w:r>
      <w:r>
        <w:rPr>
          <w:color w:val="000000"/>
        </w:rPr>
        <w:t>it was no longer just “</w:t>
      </w:r>
      <w:r w:rsidRPr="00630097">
        <w:rPr>
          <w:i/>
          <w:color w:val="000000"/>
        </w:rPr>
        <w:t>quod superest</w:t>
      </w:r>
      <w:r w:rsidRPr="003D49E0">
        <w:rPr>
          <w:color w:val="000000"/>
        </w:rPr>
        <w:t xml:space="preserve"> </w:t>
      </w:r>
      <w:r>
        <w:rPr>
          <w:color w:val="000000"/>
        </w:rPr>
        <w:t xml:space="preserve">(to the needs of others who are equally poor) </w:t>
      </w:r>
      <w:r w:rsidRPr="00C40EFC">
        <w:rPr>
          <w:i/>
          <w:color w:val="000000"/>
        </w:rPr>
        <w:t>date pauperibus</w:t>
      </w:r>
      <w:r>
        <w:rPr>
          <w:color w:val="000000"/>
        </w:rPr>
        <w:t>” (=give to the poor</w:t>
      </w:r>
      <w:r w:rsidR="00CC5B17">
        <w:rPr>
          <w:color w:val="000000"/>
        </w:rPr>
        <w:t xml:space="preserve"> what is in excess</w:t>
      </w:r>
      <w:r>
        <w:rPr>
          <w:color w:val="000000"/>
        </w:rPr>
        <w:t>)</w:t>
      </w:r>
      <w:r w:rsidRPr="003D49E0">
        <w:rPr>
          <w:color w:val="000000"/>
        </w:rPr>
        <w:t xml:space="preserve">, that is, after providing for the needs of </w:t>
      </w:r>
      <w:r>
        <w:rPr>
          <w:color w:val="000000"/>
        </w:rPr>
        <w:t>those you attend to</w:t>
      </w:r>
      <w:r w:rsidRPr="003D49E0">
        <w:rPr>
          <w:color w:val="000000"/>
        </w:rPr>
        <w:t xml:space="preserve">, </w:t>
      </w:r>
      <w:r>
        <w:rPr>
          <w:color w:val="000000"/>
        </w:rPr>
        <w:t xml:space="preserve">give also to others who are suffering. For our Servant of God, </w:t>
      </w:r>
      <w:r w:rsidRPr="003D49E0">
        <w:rPr>
          <w:color w:val="000000"/>
        </w:rPr>
        <w:t xml:space="preserve">giving to the first </w:t>
      </w:r>
      <w:r w:rsidR="00541C51">
        <w:rPr>
          <w:color w:val="000000"/>
        </w:rPr>
        <w:t>one who</w:t>
      </w:r>
      <w:r w:rsidRPr="003D49E0">
        <w:rPr>
          <w:color w:val="000000"/>
        </w:rPr>
        <w:t xml:space="preserve"> asked was a duty. (...) A boundless and lim</w:t>
      </w:r>
      <w:r>
        <w:rPr>
          <w:color w:val="000000"/>
        </w:rPr>
        <w:t>itless faith pushed him to this. I</w:t>
      </w:r>
      <w:r w:rsidRPr="003D49E0">
        <w:rPr>
          <w:color w:val="000000"/>
        </w:rPr>
        <w:t xml:space="preserve">t is obvious that </w:t>
      </w:r>
      <w:r>
        <w:rPr>
          <w:color w:val="000000"/>
        </w:rPr>
        <w:t>for someone who</w:t>
      </w:r>
      <w:r w:rsidRPr="003D49E0">
        <w:rPr>
          <w:color w:val="000000"/>
        </w:rPr>
        <w:t xml:space="preserve"> did not </w:t>
      </w:r>
      <w:r>
        <w:rPr>
          <w:color w:val="000000"/>
        </w:rPr>
        <w:t>share the same quality of faith</w:t>
      </w:r>
      <w:r w:rsidRPr="003D49E0">
        <w:rPr>
          <w:color w:val="000000"/>
        </w:rPr>
        <w:t xml:space="preserve">, that way of acting seemed </w:t>
      </w:r>
      <w:r w:rsidRPr="00C40EFC">
        <w:rPr>
          <w:i/>
          <w:color w:val="000000"/>
        </w:rPr>
        <w:t>imprudent</w:t>
      </w:r>
      <w:r w:rsidRPr="003D49E0">
        <w:rPr>
          <w:color w:val="000000"/>
        </w:rPr>
        <w:t xml:space="preserve">, without the </w:t>
      </w:r>
      <w:r w:rsidRPr="00C40EFC">
        <w:rPr>
          <w:i/>
          <w:color w:val="000000"/>
        </w:rPr>
        <w:t>order of charity</w:t>
      </w:r>
      <w:r w:rsidRPr="003D49E0">
        <w:rPr>
          <w:color w:val="000000"/>
        </w:rPr>
        <w:t xml:space="preserve">, dictated more by megalomania than by true charity and magnanimity. But this </w:t>
      </w:r>
      <w:r w:rsidRPr="003D49E0">
        <w:rPr>
          <w:color w:val="000000"/>
        </w:rPr>
        <w:lastRenderedPageBreak/>
        <w:t xml:space="preserve">was the charism </w:t>
      </w:r>
      <w:r w:rsidR="008B1361">
        <w:rPr>
          <w:color w:val="000000"/>
        </w:rPr>
        <w:t>distinct</w:t>
      </w:r>
      <w:r w:rsidRPr="003D49E0">
        <w:rPr>
          <w:color w:val="000000"/>
        </w:rPr>
        <w:t xml:space="preserve"> to our Servant of God, that </w:t>
      </w:r>
      <w:r>
        <w:rPr>
          <w:color w:val="000000"/>
        </w:rPr>
        <w:t xml:space="preserve">which </w:t>
      </w:r>
      <w:r w:rsidRPr="003D49E0">
        <w:rPr>
          <w:color w:val="000000"/>
        </w:rPr>
        <w:t>distinguishes him from many oth</w:t>
      </w:r>
      <w:r>
        <w:rPr>
          <w:color w:val="000000"/>
        </w:rPr>
        <w:t>ers who are also great heroes of charity</w:t>
      </w:r>
      <w:r w:rsidRPr="003D49E0">
        <w:rPr>
          <w:color w:val="000000"/>
        </w:rPr>
        <w:t>.</w:t>
      </w:r>
      <w:r>
        <w:rPr>
          <w:color w:val="000000"/>
        </w:rPr>
        <w:t>”</w:t>
      </w:r>
      <w:r w:rsidRPr="00991CEF">
        <w:rPr>
          <w:rStyle w:val="FootnoteReference"/>
          <w:color w:val="000000"/>
        </w:rPr>
        <w:footnoteReference w:id="11"/>
      </w:r>
      <w:r w:rsidRPr="00991CEF">
        <w:rPr>
          <w:b/>
          <w:bCs/>
          <w:color w:val="000000"/>
        </w:rPr>
        <w:t> </w:t>
      </w:r>
      <w:bookmarkStart w:id="9" w:name="_ftnref10"/>
      <w:bookmarkEnd w:id="9"/>
    </w:p>
    <w:p w14:paraId="5B855BE2" w14:textId="76F25822" w:rsidR="00243F66" w:rsidRDefault="00243F66" w:rsidP="00243F66">
      <w:pPr>
        <w:spacing w:after="80"/>
        <w:ind w:firstLine="720"/>
        <w:jc w:val="both"/>
        <w:rPr>
          <w:color w:val="000000"/>
        </w:rPr>
      </w:pPr>
      <w:r w:rsidRPr="00991CEF">
        <w:rPr>
          <w:color w:val="000000"/>
        </w:rPr>
        <w:t xml:space="preserve"> </w:t>
      </w:r>
      <w:r>
        <w:rPr>
          <w:color w:val="000000"/>
        </w:rPr>
        <w:t>“</w:t>
      </w:r>
      <w:r w:rsidRPr="00067703">
        <w:rPr>
          <w:color w:val="000000"/>
        </w:rPr>
        <w:t>One would n</w:t>
      </w:r>
      <w:r w:rsidR="00B25FF2">
        <w:rPr>
          <w:color w:val="000000"/>
        </w:rPr>
        <w:t>ot understand,” writes another T</w:t>
      </w:r>
      <w:r w:rsidRPr="00067703">
        <w:rPr>
          <w:color w:val="000000"/>
        </w:rPr>
        <w:t>heologian</w:t>
      </w:r>
      <w:r w:rsidR="00B25FF2">
        <w:rPr>
          <w:color w:val="000000"/>
        </w:rPr>
        <w:t>, “</w:t>
      </w:r>
      <w:r w:rsidRPr="00067703">
        <w:rPr>
          <w:color w:val="000000"/>
        </w:rPr>
        <w:t>the way of acting of the Servant of God and the spring that p</w:t>
      </w:r>
      <w:r>
        <w:rPr>
          <w:color w:val="000000"/>
        </w:rPr>
        <w:t>ushed him to such a heroic life</w:t>
      </w:r>
      <w:r w:rsidRPr="00067703">
        <w:rPr>
          <w:color w:val="000000"/>
        </w:rPr>
        <w:t xml:space="preserve"> if </w:t>
      </w:r>
      <w:r>
        <w:rPr>
          <w:color w:val="000000"/>
        </w:rPr>
        <w:t>he</w:t>
      </w:r>
      <w:r w:rsidRPr="00067703">
        <w:rPr>
          <w:color w:val="000000"/>
        </w:rPr>
        <w:t xml:space="preserve"> does not understand what the poor represented for </w:t>
      </w:r>
      <w:r>
        <w:rPr>
          <w:color w:val="000000"/>
        </w:rPr>
        <w:t>him</w:t>
      </w:r>
      <w:r w:rsidR="00B91522">
        <w:rPr>
          <w:color w:val="000000"/>
        </w:rPr>
        <w:t xml:space="preserve"> [= </w:t>
      </w:r>
      <w:r w:rsidR="00B91522">
        <w:rPr>
          <w:i/>
          <w:color w:val="000000"/>
        </w:rPr>
        <w:t>Father Hannibal</w:t>
      </w:r>
      <w:r w:rsidR="00B91522">
        <w:rPr>
          <w:color w:val="000000"/>
        </w:rPr>
        <w:t>]</w:t>
      </w:r>
      <w:r w:rsidRPr="00067703">
        <w:rPr>
          <w:color w:val="000000"/>
        </w:rPr>
        <w:t xml:space="preserve">. We all know </w:t>
      </w:r>
      <w:r>
        <w:rPr>
          <w:color w:val="000000"/>
        </w:rPr>
        <w:t xml:space="preserve">that </w:t>
      </w:r>
      <w:r w:rsidRPr="00067703">
        <w:rPr>
          <w:color w:val="000000"/>
        </w:rPr>
        <w:t>Jesus said that what</w:t>
      </w:r>
      <w:r>
        <w:rPr>
          <w:color w:val="000000"/>
        </w:rPr>
        <w:t xml:space="preserve">ever is done </w:t>
      </w:r>
      <w:r w:rsidRPr="00067703">
        <w:rPr>
          <w:color w:val="000000"/>
        </w:rPr>
        <w:t xml:space="preserve">for the poor </w:t>
      </w:r>
      <w:r>
        <w:rPr>
          <w:color w:val="000000"/>
        </w:rPr>
        <w:t>is</w:t>
      </w:r>
      <w:r w:rsidRPr="00067703">
        <w:rPr>
          <w:color w:val="000000"/>
        </w:rPr>
        <w:t xml:space="preserve"> done </w:t>
      </w:r>
      <w:r w:rsidR="001226B7">
        <w:rPr>
          <w:color w:val="000000"/>
        </w:rPr>
        <w:t>for</w:t>
      </w:r>
      <w:r>
        <w:rPr>
          <w:color w:val="000000"/>
        </w:rPr>
        <w:t xml:space="preserve"> him</w:t>
      </w:r>
      <w:r w:rsidRPr="00067703">
        <w:rPr>
          <w:color w:val="000000"/>
        </w:rPr>
        <w:t xml:space="preserve">, but very few have </w:t>
      </w:r>
      <w:r w:rsidR="001226B7">
        <w:rPr>
          <w:color w:val="000000"/>
        </w:rPr>
        <w:t>explored</w:t>
      </w:r>
      <w:r w:rsidRPr="00067703">
        <w:rPr>
          <w:color w:val="000000"/>
        </w:rPr>
        <w:t xml:space="preserve"> and lived</w:t>
      </w:r>
      <w:r w:rsidR="001226B7">
        <w:rPr>
          <w:color w:val="000000"/>
        </w:rPr>
        <w:t xml:space="preserve"> out</w:t>
      </w:r>
      <w:r w:rsidRPr="00067703">
        <w:rPr>
          <w:color w:val="000000"/>
        </w:rPr>
        <w:t xml:space="preserve"> this </w:t>
      </w:r>
      <w:r>
        <w:rPr>
          <w:color w:val="000000"/>
        </w:rPr>
        <w:t>unsettling</w:t>
      </w:r>
      <w:r w:rsidR="001226B7">
        <w:rPr>
          <w:color w:val="000000"/>
        </w:rPr>
        <w:t xml:space="preserve"> truth the way</w:t>
      </w:r>
      <w:r w:rsidRPr="00067703">
        <w:rPr>
          <w:color w:val="000000"/>
        </w:rPr>
        <w:t xml:space="preserve"> our Servant of God</w:t>
      </w:r>
      <w:r>
        <w:rPr>
          <w:color w:val="000000"/>
        </w:rPr>
        <w:t xml:space="preserve"> did</w:t>
      </w:r>
      <w:r w:rsidR="001226B7">
        <w:rPr>
          <w:color w:val="000000"/>
        </w:rPr>
        <w:t xml:space="preserve">; not only is </w:t>
      </w:r>
      <w:r w:rsidRPr="00067703">
        <w:rPr>
          <w:color w:val="000000"/>
        </w:rPr>
        <w:t xml:space="preserve">there </w:t>
      </w:r>
      <w:r w:rsidR="006A2181">
        <w:rPr>
          <w:color w:val="000000"/>
        </w:rPr>
        <w:t>in him</w:t>
      </w:r>
      <w:r w:rsidRPr="00067703">
        <w:rPr>
          <w:color w:val="000000"/>
        </w:rPr>
        <w:t xml:space="preserve"> great philanth</w:t>
      </w:r>
      <w:r>
        <w:rPr>
          <w:color w:val="000000"/>
        </w:rPr>
        <w:t xml:space="preserve">ropy or human compassion which is expressed </w:t>
      </w:r>
      <w:r w:rsidRPr="00067703">
        <w:rPr>
          <w:color w:val="000000"/>
        </w:rPr>
        <w:t xml:space="preserve">in tears at the sight of miseries </w:t>
      </w:r>
      <w:r>
        <w:rPr>
          <w:color w:val="000000"/>
        </w:rPr>
        <w:t xml:space="preserve">and </w:t>
      </w:r>
      <w:r w:rsidR="005A28EE">
        <w:rPr>
          <w:color w:val="000000"/>
        </w:rPr>
        <w:t xml:space="preserve">he </w:t>
      </w:r>
      <w:r>
        <w:rPr>
          <w:color w:val="000000"/>
        </w:rPr>
        <w:t>strives to help soothe them</w:t>
      </w:r>
      <w:r w:rsidRPr="00067703">
        <w:rPr>
          <w:color w:val="000000"/>
        </w:rPr>
        <w:t xml:space="preserve"> but a true super</w:t>
      </w:r>
      <w:r>
        <w:rPr>
          <w:color w:val="000000"/>
        </w:rPr>
        <w:t>natural faith pushed to heroism to the point of seeing in the poor</w:t>
      </w:r>
      <w:r w:rsidR="005A28EE">
        <w:rPr>
          <w:color w:val="000000"/>
        </w:rPr>
        <w:t xml:space="preserve"> how much </w:t>
      </w:r>
      <w:r w:rsidR="00B439FC">
        <w:rPr>
          <w:color w:val="000000"/>
        </w:rPr>
        <w:t>larger</w:t>
      </w:r>
      <w:r w:rsidR="005A28EE">
        <w:rPr>
          <w:color w:val="000000"/>
        </w:rPr>
        <w:t xml:space="preserve"> there</w:t>
      </w:r>
      <w:r>
        <w:rPr>
          <w:color w:val="000000"/>
        </w:rPr>
        <w:t xml:space="preserve"> is on earth as absolute values;</w:t>
      </w:r>
      <w:r w:rsidRPr="00067703">
        <w:rPr>
          <w:color w:val="000000"/>
        </w:rPr>
        <w:t xml:space="preserve"> </w:t>
      </w:r>
      <w:r>
        <w:rPr>
          <w:color w:val="000000"/>
        </w:rPr>
        <w:t xml:space="preserve">to the point of seeing </w:t>
      </w:r>
      <w:r w:rsidRPr="00067703">
        <w:rPr>
          <w:color w:val="000000"/>
        </w:rPr>
        <w:t>Jesus in them</w:t>
      </w:r>
      <w:r w:rsidRPr="00991CEF">
        <w:rPr>
          <w:color w:val="000000"/>
        </w:rPr>
        <w:t>.</w:t>
      </w:r>
      <w:r>
        <w:rPr>
          <w:color w:val="000000"/>
        </w:rPr>
        <w:t>”</w:t>
      </w:r>
      <w:r w:rsidRPr="00991CEF">
        <w:rPr>
          <w:rStyle w:val="FootnoteReference"/>
          <w:color w:val="000000"/>
        </w:rPr>
        <w:footnoteReference w:id="12"/>
      </w:r>
      <w:r w:rsidRPr="00991CEF">
        <w:rPr>
          <w:color w:val="000000"/>
        </w:rPr>
        <w:t xml:space="preserve"> </w:t>
      </w:r>
    </w:p>
    <w:p w14:paraId="2622D9D3" w14:textId="77777777" w:rsidR="00243F66" w:rsidRPr="00991CEF" w:rsidRDefault="00243F66" w:rsidP="00243F66">
      <w:pPr>
        <w:spacing w:after="80"/>
        <w:ind w:firstLine="720"/>
        <w:jc w:val="both"/>
        <w:rPr>
          <w:color w:val="000000"/>
        </w:rPr>
      </w:pPr>
    </w:p>
    <w:p w14:paraId="220B3CA2" w14:textId="0E3E7872" w:rsidR="00243F66" w:rsidRPr="00991CEF" w:rsidRDefault="00243F66" w:rsidP="00243F66">
      <w:pPr>
        <w:spacing w:after="80"/>
        <w:jc w:val="both"/>
        <w:rPr>
          <w:color w:val="000000"/>
        </w:rPr>
      </w:pPr>
      <w:r w:rsidRPr="0023755E">
        <w:rPr>
          <w:b/>
          <w:bCs/>
          <w:color w:val="000000"/>
          <w:sz w:val="32"/>
          <w:szCs w:val="32"/>
        </w:rPr>
        <w:t>14.</w:t>
      </w:r>
      <w:r w:rsidRPr="0023755E">
        <w:rPr>
          <w:b/>
          <w:bCs/>
          <w:color w:val="000000"/>
        </w:rPr>
        <w:t> </w:t>
      </w:r>
      <w:r w:rsidRPr="0023755E">
        <w:rPr>
          <w:b/>
          <w:bCs/>
          <w:color w:val="000000"/>
        </w:rPr>
        <w:tab/>
      </w:r>
      <w:r w:rsidRPr="0023755E">
        <w:rPr>
          <w:color w:val="000000"/>
        </w:rPr>
        <w:t>We must pay</w:t>
      </w:r>
      <w:r w:rsidRPr="00067703">
        <w:rPr>
          <w:color w:val="000000"/>
        </w:rPr>
        <w:t xml:space="preserve"> </w:t>
      </w:r>
      <w:r w:rsidR="005957E5">
        <w:rPr>
          <w:color w:val="000000"/>
        </w:rPr>
        <w:t>due</w:t>
      </w:r>
      <w:r w:rsidRPr="00067703">
        <w:rPr>
          <w:color w:val="000000"/>
        </w:rPr>
        <w:t xml:space="preserve"> attention to the above considerations. I</w:t>
      </w:r>
      <w:r>
        <w:rPr>
          <w:color w:val="000000"/>
        </w:rPr>
        <w:t>t is said that Father Hannibal had a “</w:t>
      </w:r>
      <w:r w:rsidRPr="00067703">
        <w:rPr>
          <w:color w:val="000000"/>
        </w:rPr>
        <w:t>true supernatural faith</w:t>
      </w:r>
      <w:r>
        <w:rPr>
          <w:color w:val="000000"/>
        </w:rPr>
        <w:t>”</w:t>
      </w:r>
      <w:r w:rsidRPr="00067703">
        <w:rPr>
          <w:color w:val="000000"/>
        </w:rPr>
        <w:t xml:space="preserve"> in the words of Jesus who identified himself with the poor</w:t>
      </w:r>
      <w:r w:rsidR="005957E5">
        <w:rPr>
          <w:color w:val="000000"/>
        </w:rPr>
        <w:t xml:space="preserve">; such faith </w:t>
      </w:r>
      <w:r>
        <w:rPr>
          <w:color w:val="000000"/>
        </w:rPr>
        <w:t>is “</w:t>
      </w:r>
      <w:r w:rsidRPr="00067703">
        <w:rPr>
          <w:color w:val="000000"/>
        </w:rPr>
        <w:t>pushed to heroism</w:t>
      </w:r>
      <w:r w:rsidRPr="009D28E8">
        <w:rPr>
          <w:color w:val="000000"/>
        </w:rPr>
        <w:t xml:space="preserve"> </w:t>
      </w:r>
      <w:r>
        <w:rPr>
          <w:color w:val="000000"/>
        </w:rPr>
        <w:t xml:space="preserve">to the point of seeing in the poor how much </w:t>
      </w:r>
      <w:r w:rsidR="00B439FC">
        <w:rPr>
          <w:color w:val="000000"/>
        </w:rPr>
        <w:t xml:space="preserve">larger </w:t>
      </w:r>
      <w:r>
        <w:rPr>
          <w:color w:val="000000"/>
        </w:rPr>
        <w:t>there is on earth as absolute values;</w:t>
      </w:r>
      <w:r w:rsidRPr="00067703">
        <w:rPr>
          <w:color w:val="000000"/>
        </w:rPr>
        <w:t xml:space="preserve"> </w:t>
      </w:r>
      <w:r>
        <w:rPr>
          <w:color w:val="000000"/>
        </w:rPr>
        <w:t xml:space="preserve">to the point of seeing </w:t>
      </w:r>
      <w:r w:rsidRPr="00067703">
        <w:rPr>
          <w:color w:val="000000"/>
        </w:rPr>
        <w:t>Jesus in them.</w:t>
      </w:r>
      <w:r>
        <w:rPr>
          <w:color w:val="000000"/>
        </w:rPr>
        <w:t>”</w:t>
      </w:r>
      <w:r w:rsidRPr="00067703">
        <w:rPr>
          <w:color w:val="000000"/>
        </w:rPr>
        <w:t xml:space="preserve"> In other words, we are told that this was Hannibal's </w:t>
      </w:r>
      <w:r>
        <w:rPr>
          <w:color w:val="000000"/>
        </w:rPr>
        <w:t>“</w:t>
      </w:r>
      <w:r w:rsidR="008B1361">
        <w:rPr>
          <w:color w:val="000000"/>
        </w:rPr>
        <w:t>distinct</w:t>
      </w:r>
      <w:r w:rsidRPr="00067703">
        <w:rPr>
          <w:color w:val="000000"/>
        </w:rPr>
        <w:t xml:space="preserve"> charism</w:t>
      </w:r>
      <w:r>
        <w:rPr>
          <w:color w:val="000000"/>
        </w:rPr>
        <w:t>”</w:t>
      </w:r>
      <w:r w:rsidRPr="00067703">
        <w:rPr>
          <w:color w:val="000000"/>
        </w:rPr>
        <w:t xml:space="preserve"> that </w:t>
      </w:r>
      <w:r>
        <w:rPr>
          <w:color w:val="000000"/>
        </w:rPr>
        <w:t xml:space="preserve">“distinguishes </w:t>
      </w:r>
      <w:r w:rsidRPr="003D49E0">
        <w:rPr>
          <w:color w:val="000000"/>
        </w:rPr>
        <w:t>him from many oth</w:t>
      </w:r>
      <w:r>
        <w:rPr>
          <w:color w:val="000000"/>
        </w:rPr>
        <w:t>er great heroes of charity</w:t>
      </w:r>
      <w:r w:rsidRPr="00991CEF">
        <w:rPr>
          <w:color w:val="000000"/>
        </w:rPr>
        <w:t>.</w:t>
      </w:r>
      <w:r>
        <w:rPr>
          <w:color w:val="000000"/>
        </w:rPr>
        <w:t>”</w:t>
      </w:r>
    </w:p>
    <w:p w14:paraId="2421E98C" w14:textId="77777777" w:rsidR="00243F66" w:rsidRDefault="00243F66" w:rsidP="00243F66">
      <w:pPr>
        <w:spacing w:after="80"/>
        <w:jc w:val="both"/>
        <w:rPr>
          <w:b/>
          <w:bCs/>
          <w:color w:val="000000"/>
          <w:sz w:val="32"/>
          <w:szCs w:val="32"/>
        </w:rPr>
      </w:pPr>
    </w:p>
    <w:p w14:paraId="44095968" w14:textId="04B593F5" w:rsidR="00243F66" w:rsidRPr="00067703" w:rsidRDefault="00243F66" w:rsidP="00243F66">
      <w:pPr>
        <w:spacing w:after="80"/>
        <w:jc w:val="both"/>
        <w:rPr>
          <w:color w:val="000000"/>
        </w:rPr>
      </w:pPr>
      <w:r w:rsidRPr="00991CEF">
        <w:rPr>
          <w:b/>
          <w:bCs/>
          <w:color w:val="000000"/>
          <w:sz w:val="32"/>
          <w:szCs w:val="32"/>
        </w:rPr>
        <w:t>15.</w:t>
      </w:r>
      <w:r w:rsidRPr="00991CEF">
        <w:rPr>
          <w:b/>
          <w:bCs/>
          <w:color w:val="000000"/>
        </w:rPr>
        <w:t> </w:t>
      </w:r>
      <w:r>
        <w:rPr>
          <w:b/>
          <w:bCs/>
          <w:color w:val="000000"/>
        </w:rPr>
        <w:tab/>
      </w:r>
      <w:r w:rsidRPr="00067703">
        <w:rPr>
          <w:color w:val="000000"/>
        </w:rPr>
        <w:t xml:space="preserve">We know that Father </w:t>
      </w:r>
      <w:r>
        <w:rPr>
          <w:color w:val="000000"/>
        </w:rPr>
        <w:t>Hannibal</w:t>
      </w:r>
      <w:r w:rsidRPr="00067703">
        <w:rPr>
          <w:color w:val="000000"/>
        </w:rPr>
        <w:t xml:space="preserve"> loved to establish relationships with the apostles of the charity of his time, </w:t>
      </w:r>
      <w:r w:rsidR="008B1361">
        <w:rPr>
          <w:color w:val="000000"/>
        </w:rPr>
        <w:t>like</w:t>
      </w:r>
      <w:r w:rsidRPr="00067703">
        <w:rPr>
          <w:color w:val="000000"/>
        </w:rPr>
        <w:t xml:space="preserve"> Don Bosco, </w:t>
      </w:r>
      <w:r w:rsidR="008B1361">
        <w:rPr>
          <w:color w:val="000000"/>
        </w:rPr>
        <w:t>Father</w:t>
      </w:r>
      <w:r w:rsidRPr="00067703">
        <w:rPr>
          <w:color w:val="000000"/>
        </w:rPr>
        <w:t xml:space="preserve"> Cusmano, Don Guanella, </w:t>
      </w:r>
      <w:r w:rsidR="008B1361">
        <w:rPr>
          <w:color w:val="000000"/>
        </w:rPr>
        <w:t>Father</w:t>
      </w:r>
      <w:r w:rsidRPr="00067703">
        <w:rPr>
          <w:color w:val="000000"/>
        </w:rPr>
        <w:t xml:space="preserve"> Ludovi</w:t>
      </w:r>
      <w:r w:rsidR="006A2181">
        <w:rPr>
          <w:color w:val="000000"/>
        </w:rPr>
        <w:t>co da Casoria, and others. M</w:t>
      </w:r>
      <w:r w:rsidRPr="00067703">
        <w:rPr>
          <w:color w:val="000000"/>
        </w:rPr>
        <w:t xml:space="preserve">utual esteem and veneration </w:t>
      </w:r>
      <w:r w:rsidR="006A2181">
        <w:rPr>
          <w:color w:val="000000"/>
        </w:rPr>
        <w:t>were</w:t>
      </w:r>
      <w:r w:rsidRPr="00067703">
        <w:rPr>
          <w:color w:val="000000"/>
        </w:rPr>
        <w:t xml:space="preserve"> born.</w:t>
      </w:r>
    </w:p>
    <w:p w14:paraId="35B7B171" w14:textId="4E6E1547" w:rsidR="00243F66" w:rsidRPr="00821542" w:rsidRDefault="00243F66" w:rsidP="00243F66">
      <w:pPr>
        <w:spacing w:after="80"/>
        <w:ind w:firstLine="720"/>
        <w:jc w:val="both"/>
        <w:rPr>
          <w:color w:val="000000"/>
        </w:rPr>
      </w:pPr>
      <w:r w:rsidRPr="00067703">
        <w:rPr>
          <w:color w:val="000000"/>
        </w:rPr>
        <w:t xml:space="preserve">We learn from </w:t>
      </w:r>
      <w:r w:rsidR="000E3853">
        <w:rPr>
          <w:color w:val="000000"/>
        </w:rPr>
        <w:t>Father</w:t>
      </w:r>
      <w:r>
        <w:rPr>
          <w:color w:val="000000"/>
        </w:rPr>
        <w:t xml:space="preserve"> Vitale</w:t>
      </w:r>
      <w:r w:rsidRPr="00067703">
        <w:rPr>
          <w:color w:val="000000"/>
        </w:rPr>
        <w:t xml:space="preserve"> that </w:t>
      </w:r>
      <w:r w:rsidR="008B1361">
        <w:rPr>
          <w:color w:val="000000"/>
        </w:rPr>
        <w:t>Father</w:t>
      </w:r>
      <w:r w:rsidRPr="00067703">
        <w:rPr>
          <w:color w:val="000000"/>
        </w:rPr>
        <w:t xml:space="preserve"> Ludovico, </w:t>
      </w:r>
      <w:r>
        <w:rPr>
          <w:color w:val="000000"/>
        </w:rPr>
        <w:t>“in one of their first meetings, at</w:t>
      </w:r>
      <w:r w:rsidRPr="00067703">
        <w:rPr>
          <w:color w:val="000000"/>
        </w:rPr>
        <w:t xml:space="preserve"> hearing our Father </w:t>
      </w:r>
      <w:r>
        <w:rPr>
          <w:color w:val="000000"/>
        </w:rPr>
        <w:t>speak of the</w:t>
      </w:r>
      <w:r w:rsidRPr="00067703">
        <w:rPr>
          <w:color w:val="000000"/>
        </w:rPr>
        <w:t xml:space="preserve"> </w:t>
      </w:r>
      <w:r>
        <w:rPr>
          <w:color w:val="000000"/>
        </w:rPr>
        <w:t>W</w:t>
      </w:r>
      <w:r w:rsidRPr="00067703">
        <w:rPr>
          <w:color w:val="000000"/>
        </w:rPr>
        <w:t xml:space="preserve">orks </w:t>
      </w:r>
      <w:r>
        <w:rPr>
          <w:color w:val="000000"/>
        </w:rPr>
        <w:t xml:space="preserve">he </w:t>
      </w:r>
      <w:r w:rsidRPr="00067703">
        <w:rPr>
          <w:color w:val="000000"/>
        </w:rPr>
        <w:t xml:space="preserve">started, he </w:t>
      </w:r>
      <w:r w:rsidR="007D5AA6">
        <w:rPr>
          <w:color w:val="000000"/>
        </w:rPr>
        <w:t xml:space="preserve">[= </w:t>
      </w:r>
      <w:r w:rsidR="007D5AA6">
        <w:rPr>
          <w:i/>
          <w:color w:val="000000"/>
        </w:rPr>
        <w:t>Father Ludovico</w:t>
      </w:r>
      <w:r w:rsidR="007D5AA6">
        <w:rPr>
          <w:color w:val="000000"/>
        </w:rPr>
        <w:t xml:space="preserve">] </w:t>
      </w:r>
      <w:r w:rsidRPr="00067703">
        <w:rPr>
          <w:color w:val="000000"/>
        </w:rPr>
        <w:t xml:space="preserve">said </w:t>
      </w:r>
      <w:r>
        <w:rPr>
          <w:color w:val="000000"/>
        </w:rPr>
        <w:t>in both</w:t>
      </w:r>
      <w:r w:rsidRPr="00067703">
        <w:rPr>
          <w:color w:val="000000"/>
        </w:rPr>
        <w:t xml:space="preserve"> serious and </w:t>
      </w:r>
      <w:r>
        <w:rPr>
          <w:color w:val="000000"/>
        </w:rPr>
        <w:t>witty tone</w:t>
      </w:r>
      <w:r w:rsidRPr="00067703">
        <w:rPr>
          <w:color w:val="000000"/>
        </w:rPr>
        <w:t xml:space="preserve"> to </w:t>
      </w:r>
      <w:r w:rsidR="000E3853">
        <w:rPr>
          <w:color w:val="000000"/>
        </w:rPr>
        <w:t>Father</w:t>
      </w:r>
      <w:r w:rsidRPr="00067703">
        <w:rPr>
          <w:color w:val="000000"/>
        </w:rPr>
        <w:t xml:space="preserve"> Bonaventura</w:t>
      </w:r>
      <w:r w:rsidR="007D5AA6">
        <w:rPr>
          <w:color w:val="000000"/>
        </w:rPr>
        <w:t xml:space="preserve"> [= </w:t>
      </w:r>
      <w:r w:rsidR="007D5AA6">
        <w:rPr>
          <w:i/>
          <w:color w:val="000000"/>
        </w:rPr>
        <w:t>Father Vitale</w:t>
      </w:r>
      <w:r w:rsidR="007D5AA6">
        <w:rPr>
          <w:color w:val="000000"/>
        </w:rPr>
        <w:t>]</w:t>
      </w:r>
      <w:r w:rsidRPr="00067703">
        <w:rPr>
          <w:color w:val="000000"/>
        </w:rPr>
        <w:t>,</w:t>
      </w:r>
      <w:r>
        <w:rPr>
          <w:color w:val="000000"/>
        </w:rPr>
        <w:t xml:space="preserve"> his</w:t>
      </w:r>
      <w:r w:rsidRPr="00067703">
        <w:rPr>
          <w:color w:val="000000"/>
        </w:rPr>
        <w:t xml:space="preserve"> companion and th</w:t>
      </w:r>
      <w:r w:rsidR="005C3841">
        <w:rPr>
          <w:color w:val="000000"/>
        </w:rPr>
        <w:t>en successor, who was present: “</w:t>
      </w:r>
      <w:r w:rsidRPr="00067703">
        <w:rPr>
          <w:color w:val="000000"/>
        </w:rPr>
        <w:t xml:space="preserve">What </w:t>
      </w:r>
      <w:r>
        <w:rPr>
          <w:color w:val="000000"/>
        </w:rPr>
        <w:t>should</w:t>
      </w:r>
      <w:r w:rsidRPr="00067703">
        <w:rPr>
          <w:color w:val="000000"/>
        </w:rPr>
        <w:t xml:space="preserve"> we do? </w:t>
      </w:r>
      <w:r>
        <w:rPr>
          <w:color w:val="000000"/>
        </w:rPr>
        <w:t xml:space="preserve">Should </w:t>
      </w:r>
      <w:r w:rsidRPr="00067703">
        <w:rPr>
          <w:color w:val="000000"/>
        </w:rPr>
        <w:t xml:space="preserve">we </w:t>
      </w:r>
      <w:r>
        <w:rPr>
          <w:color w:val="000000"/>
        </w:rPr>
        <w:t>keep him</w:t>
      </w:r>
      <w:r w:rsidRPr="00067703">
        <w:rPr>
          <w:color w:val="000000"/>
        </w:rPr>
        <w:t xml:space="preserve"> with us? He is very inclin</w:t>
      </w:r>
      <w:r>
        <w:rPr>
          <w:color w:val="000000"/>
        </w:rPr>
        <w:t xml:space="preserve">ed </w:t>
      </w:r>
      <w:r w:rsidR="006A2181">
        <w:rPr>
          <w:color w:val="000000"/>
        </w:rPr>
        <w:t>to</w:t>
      </w:r>
      <w:r>
        <w:rPr>
          <w:color w:val="000000"/>
        </w:rPr>
        <w:t xml:space="preserve"> the poor</w:t>
      </w:r>
      <w:r w:rsidRPr="00991CEF">
        <w:rPr>
          <w:color w:val="000000"/>
        </w:rPr>
        <w:t>.</w:t>
      </w:r>
      <w:r>
        <w:rPr>
          <w:color w:val="000000"/>
        </w:rPr>
        <w:t>”</w:t>
      </w:r>
      <w:r w:rsidRPr="00991CEF">
        <w:rPr>
          <w:rStyle w:val="FootnoteReference"/>
          <w:color w:val="000000"/>
        </w:rPr>
        <w:footnoteReference w:id="13"/>
      </w:r>
      <w:bookmarkStart w:id="10" w:name="_ftnref12"/>
      <w:bookmarkEnd w:id="10"/>
      <w:r w:rsidRPr="00991CEF">
        <w:rPr>
          <w:color w:val="000000"/>
        </w:rPr>
        <w:t xml:space="preserve">  </w:t>
      </w:r>
    </w:p>
    <w:p w14:paraId="631EFA8A" w14:textId="77777777" w:rsidR="00243F66" w:rsidRDefault="00243F66" w:rsidP="00243F66">
      <w:pPr>
        <w:spacing w:after="80"/>
        <w:jc w:val="both"/>
        <w:rPr>
          <w:b/>
          <w:bCs/>
          <w:color w:val="000000"/>
          <w:sz w:val="32"/>
          <w:szCs w:val="32"/>
        </w:rPr>
      </w:pPr>
    </w:p>
    <w:p w14:paraId="367E6CB4" w14:textId="6BC32F58" w:rsidR="00243F66" w:rsidRPr="00067703" w:rsidRDefault="00243F66" w:rsidP="00243F66">
      <w:pPr>
        <w:spacing w:after="80"/>
        <w:jc w:val="both"/>
        <w:rPr>
          <w:color w:val="000000"/>
        </w:rPr>
      </w:pPr>
      <w:r w:rsidRPr="00991CEF">
        <w:rPr>
          <w:b/>
          <w:bCs/>
          <w:color w:val="000000"/>
          <w:sz w:val="32"/>
          <w:szCs w:val="32"/>
        </w:rPr>
        <w:t>16.</w:t>
      </w:r>
      <w:r w:rsidRPr="00991CEF">
        <w:rPr>
          <w:b/>
          <w:bCs/>
          <w:color w:val="000000"/>
        </w:rPr>
        <w:t> </w:t>
      </w:r>
      <w:r>
        <w:rPr>
          <w:b/>
          <w:bCs/>
          <w:color w:val="000000"/>
        </w:rPr>
        <w:tab/>
      </w:r>
      <w:r w:rsidRPr="00067703">
        <w:rPr>
          <w:color w:val="000000"/>
        </w:rPr>
        <w:t xml:space="preserve">We want to dwell </w:t>
      </w:r>
      <w:r w:rsidR="00A016B2">
        <w:rPr>
          <w:color w:val="000000"/>
        </w:rPr>
        <w:t xml:space="preserve">still </w:t>
      </w:r>
      <w:r w:rsidR="007D5AA6">
        <w:rPr>
          <w:color w:val="000000"/>
        </w:rPr>
        <w:t>on some other testimonies of Confreres and S</w:t>
      </w:r>
      <w:r w:rsidRPr="00067703">
        <w:rPr>
          <w:color w:val="000000"/>
        </w:rPr>
        <w:t xml:space="preserve">isters who admired Father </w:t>
      </w:r>
      <w:r>
        <w:rPr>
          <w:color w:val="000000"/>
        </w:rPr>
        <w:t>Hannibal</w:t>
      </w:r>
      <w:r w:rsidRPr="00067703">
        <w:rPr>
          <w:color w:val="000000"/>
        </w:rPr>
        <w:t xml:space="preserve"> </w:t>
      </w:r>
      <w:r w:rsidR="00A016B2">
        <w:rPr>
          <w:color w:val="000000"/>
        </w:rPr>
        <w:t>for</w:t>
      </w:r>
      <w:r w:rsidRPr="00067703">
        <w:rPr>
          <w:color w:val="000000"/>
        </w:rPr>
        <w:t xml:space="preserve"> his dedication to the poor.</w:t>
      </w:r>
    </w:p>
    <w:p w14:paraId="2B1D16CD" w14:textId="58BE239E" w:rsidR="00243F66" w:rsidRPr="00991CEF" w:rsidRDefault="00243F66" w:rsidP="00243F66">
      <w:pPr>
        <w:spacing w:after="80"/>
        <w:ind w:firstLine="720"/>
        <w:jc w:val="both"/>
        <w:rPr>
          <w:color w:val="000000"/>
        </w:rPr>
      </w:pPr>
      <w:r w:rsidRPr="00067703">
        <w:rPr>
          <w:color w:val="000000"/>
        </w:rPr>
        <w:t xml:space="preserve">Sr. Gabriella Ruvolo reports: </w:t>
      </w:r>
      <w:r>
        <w:rPr>
          <w:color w:val="000000"/>
        </w:rPr>
        <w:t>“</w:t>
      </w:r>
      <w:r w:rsidR="003F6D9B">
        <w:rPr>
          <w:color w:val="000000"/>
        </w:rPr>
        <w:t>One day</w:t>
      </w:r>
      <w:r w:rsidR="007D5AA6">
        <w:rPr>
          <w:color w:val="000000"/>
        </w:rPr>
        <w:t>,</w:t>
      </w:r>
      <w:r w:rsidR="003F6D9B">
        <w:rPr>
          <w:color w:val="000000"/>
        </w:rPr>
        <w:t xml:space="preserve"> a poor</w:t>
      </w:r>
      <w:r w:rsidRPr="00067703">
        <w:rPr>
          <w:color w:val="000000"/>
        </w:rPr>
        <w:t xml:space="preserve"> old man, </w:t>
      </w:r>
      <w:r w:rsidR="00E83BDF">
        <w:rPr>
          <w:color w:val="000000"/>
        </w:rPr>
        <w:t xml:space="preserve">whose face and clothing were </w:t>
      </w:r>
      <w:r w:rsidR="00092D66">
        <w:rPr>
          <w:color w:val="000000"/>
        </w:rPr>
        <w:t>horrible to look</w:t>
      </w:r>
      <w:r w:rsidR="00E83BDF">
        <w:rPr>
          <w:color w:val="000000"/>
        </w:rPr>
        <w:t xml:space="preserve"> at</w:t>
      </w:r>
      <w:r w:rsidRPr="00067703">
        <w:rPr>
          <w:color w:val="000000"/>
        </w:rPr>
        <w:t>, knocked on t</w:t>
      </w:r>
      <w:r w:rsidR="003F6D9B">
        <w:rPr>
          <w:color w:val="000000"/>
        </w:rPr>
        <w:t>he door; he said that Fat</w:t>
      </w:r>
      <w:r>
        <w:rPr>
          <w:color w:val="000000"/>
        </w:rPr>
        <w:t>her Francia</w:t>
      </w:r>
      <w:r w:rsidR="00E83BDF">
        <w:rPr>
          <w:color w:val="000000"/>
        </w:rPr>
        <w:t xml:space="preserve"> had invited him for lunch.</w:t>
      </w:r>
      <w:r w:rsidRPr="00067703">
        <w:rPr>
          <w:color w:val="000000"/>
        </w:rPr>
        <w:t xml:space="preserve"> </w:t>
      </w:r>
      <w:r w:rsidR="00E83BDF">
        <w:rPr>
          <w:color w:val="000000"/>
        </w:rPr>
        <w:t xml:space="preserve">I told him </w:t>
      </w:r>
      <w:r w:rsidR="007D5AA6">
        <w:rPr>
          <w:color w:val="000000"/>
        </w:rPr>
        <w:t>[</w:t>
      </w:r>
      <w:r w:rsidR="00E83BDF" w:rsidRPr="00E83BDF">
        <w:rPr>
          <w:i/>
          <w:color w:val="000000"/>
        </w:rPr>
        <w:t>=</w:t>
      </w:r>
      <w:r w:rsidR="007D5AA6">
        <w:rPr>
          <w:i/>
          <w:color w:val="000000"/>
        </w:rPr>
        <w:t xml:space="preserve"> </w:t>
      </w:r>
      <w:r w:rsidR="00E83BDF" w:rsidRPr="00E83BDF">
        <w:rPr>
          <w:i/>
          <w:color w:val="000000"/>
        </w:rPr>
        <w:t>Father Hannibal</w:t>
      </w:r>
      <w:r w:rsidR="007D5AA6">
        <w:rPr>
          <w:color w:val="000000"/>
        </w:rPr>
        <w:t>]</w:t>
      </w:r>
      <w:r w:rsidR="00E83BDF">
        <w:rPr>
          <w:color w:val="000000"/>
        </w:rPr>
        <w:t xml:space="preserve"> about it</w:t>
      </w:r>
      <w:r w:rsidRPr="00067703">
        <w:rPr>
          <w:color w:val="000000"/>
        </w:rPr>
        <w:t xml:space="preserve"> (...) The Servant of God realized that I had reluctantly served, and then he reproached me gently, but seriously: </w:t>
      </w:r>
      <w:r w:rsidR="005C3841">
        <w:rPr>
          <w:color w:val="000000"/>
        </w:rPr>
        <w:t>“</w:t>
      </w:r>
      <w:r w:rsidR="00E83BDF">
        <w:rPr>
          <w:color w:val="000000"/>
        </w:rPr>
        <w:t>If Jesus your husband had come</w:t>
      </w:r>
      <w:r w:rsidRPr="00067703">
        <w:rPr>
          <w:color w:val="000000"/>
        </w:rPr>
        <w:t xml:space="preserve"> in </w:t>
      </w:r>
      <w:r w:rsidR="005C3841">
        <w:rPr>
          <w:color w:val="000000"/>
        </w:rPr>
        <w:t xml:space="preserve">a </w:t>
      </w:r>
      <w:r w:rsidRPr="00067703">
        <w:rPr>
          <w:color w:val="000000"/>
        </w:rPr>
        <w:t xml:space="preserve">clean and elegant suit, you would have </w:t>
      </w:r>
      <w:r w:rsidR="007F50B1">
        <w:rPr>
          <w:color w:val="000000"/>
        </w:rPr>
        <w:t>had a feast</w:t>
      </w:r>
      <w:r w:rsidRPr="00067703">
        <w:rPr>
          <w:color w:val="000000"/>
        </w:rPr>
        <w:t>; instead</w:t>
      </w:r>
      <w:r w:rsidR="00FF5273">
        <w:rPr>
          <w:color w:val="000000"/>
        </w:rPr>
        <w:t>,</w:t>
      </w:r>
      <w:r w:rsidRPr="00067703">
        <w:rPr>
          <w:color w:val="000000"/>
        </w:rPr>
        <w:t xml:space="preserve"> he came in the form of a poor man, and </w:t>
      </w:r>
      <w:r w:rsidR="007F50B1">
        <w:rPr>
          <w:color w:val="000000"/>
        </w:rPr>
        <w:t>what</w:t>
      </w:r>
      <w:r w:rsidRPr="00067703">
        <w:rPr>
          <w:color w:val="000000"/>
        </w:rPr>
        <w:t xml:space="preserve"> </w:t>
      </w:r>
      <w:r w:rsidR="00B514EC">
        <w:rPr>
          <w:color w:val="000000"/>
        </w:rPr>
        <w:t xml:space="preserve">a </w:t>
      </w:r>
      <w:r w:rsidRPr="00067703">
        <w:rPr>
          <w:color w:val="000000"/>
        </w:rPr>
        <w:t>poor</w:t>
      </w:r>
      <w:r w:rsidR="007F50B1">
        <w:rPr>
          <w:color w:val="000000"/>
        </w:rPr>
        <w:t xml:space="preserve"> man</w:t>
      </w:r>
      <w:r w:rsidRPr="00067703">
        <w:rPr>
          <w:color w:val="000000"/>
        </w:rPr>
        <w:t xml:space="preserve">, and you </w:t>
      </w:r>
      <w:r w:rsidR="00D25F22">
        <w:rPr>
          <w:color w:val="000000"/>
        </w:rPr>
        <w:t>frowned</w:t>
      </w:r>
      <w:r w:rsidRPr="00067703">
        <w:rPr>
          <w:color w:val="000000"/>
        </w:rPr>
        <w:t xml:space="preserve">. When will you understand </w:t>
      </w:r>
      <w:r>
        <w:rPr>
          <w:color w:val="000000"/>
        </w:rPr>
        <w:t xml:space="preserve">that the poor </w:t>
      </w:r>
      <w:r w:rsidR="00E83BDF">
        <w:rPr>
          <w:color w:val="000000"/>
        </w:rPr>
        <w:t>is</w:t>
      </w:r>
      <w:r>
        <w:rPr>
          <w:color w:val="000000"/>
        </w:rPr>
        <w:t xml:space="preserve"> Jesus himself</w:t>
      </w:r>
      <w:r w:rsidRPr="00991CEF">
        <w:rPr>
          <w:color w:val="000000"/>
        </w:rPr>
        <w:t>?</w:t>
      </w:r>
      <w:r>
        <w:rPr>
          <w:color w:val="000000"/>
        </w:rPr>
        <w:t>”</w:t>
      </w:r>
      <w:r w:rsidRPr="00991CEF">
        <w:rPr>
          <w:rStyle w:val="FootnoteReference"/>
          <w:color w:val="000000"/>
        </w:rPr>
        <w:footnoteReference w:id="14"/>
      </w:r>
      <w:r w:rsidRPr="00991CEF">
        <w:rPr>
          <w:color w:val="000000"/>
        </w:rPr>
        <w:t xml:space="preserve">  </w:t>
      </w:r>
    </w:p>
    <w:p w14:paraId="16006F0C" w14:textId="4B8B9ED4" w:rsidR="00243F66" w:rsidRPr="00067703" w:rsidRDefault="00243F66" w:rsidP="00243F66">
      <w:pPr>
        <w:spacing w:after="80"/>
        <w:ind w:firstLine="720"/>
        <w:jc w:val="both"/>
        <w:rPr>
          <w:color w:val="000000"/>
        </w:rPr>
      </w:pPr>
      <w:r w:rsidRPr="00067703">
        <w:rPr>
          <w:color w:val="000000"/>
        </w:rPr>
        <w:t xml:space="preserve">Let us also listen to the words of </w:t>
      </w:r>
      <w:r w:rsidR="000E3853">
        <w:rPr>
          <w:color w:val="000000"/>
        </w:rPr>
        <w:t>Father</w:t>
      </w:r>
      <w:r w:rsidR="00FF5273">
        <w:rPr>
          <w:color w:val="000000"/>
        </w:rPr>
        <w:t xml:space="preserve"> Carmelo Drago, a C</w:t>
      </w:r>
      <w:r w:rsidRPr="00067703">
        <w:rPr>
          <w:color w:val="000000"/>
        </w:rPr>
        <w:t xml:space="preserve">onfrere who learned in a very special way the lesson of Father </w:t>
      </w:r>
      <w:r>
        <w:rPr>
          <w:color w:val="000000"/>
        </w:rPr>
        <w:t>Hannibal</w:t>
      </w:r>
      <w:r w:rsidRPr="00067703">
        <w:rPr>
          <w:color w:val="000000"/>
        </w:rPr>
        <w:t xml:space="preserve"> on</w:t>
      </w:r>
      <w:r w:rsidR="00195BDE">
        <w:rPr>
          <w:color w:val="000000"/>
        </w:rPr>
        <w:t xml:space="preserve"> </w:t>
      </w:r>
      <w:r w:rsidRPr="00067703">
        <w:rPr>
          <w:color w:val="000000"/>
        </w:rPr>
        <w:t xml:space="preserve">charity </w:t>
      </w:r>
      <w:r w:rsidR="00143531">
        <w:rPr>
          <w:color w:val="000000"/>
        </w:rPr>
        <w:t>toward</w:t>
      </w:r>
      <w:r w:rsidRPr="00067703">
        <w:rPr>
          <w:color w:val="000000"/>
        </w:rPr>
        <w:t xml:space="preserve"> the little ones and the poor:</w:t>
      </w:r>
    </w:p>
    <w:p w14:paraId="29B0D828" w14:textId="6063F3FF" w:rsidR="00243F66" w:rsidRPr="00991CEF" w:rsidRDefault="00243F66" w:rsidP="00243F66">
      <w:pPr>
        <w:spacing w:after="80"/>
        <w:ind w:firstLine="720"/>
        <w:jc w:val="both"/>
        <w:rPr>
          <w:color w:val="000000"/>
        </w:rPr>
      </w:pPr>
      <w:r>
        <w:rPr>
          <w:color w:val="000000"/>
        </w:rPr>
        <w:lastRenderedPageBreak/>
        <w:t>“</w:t>
      </w:r>
      <w:r w:rsidR="0091191F">
        <w:rPr>
          <w:color w:val="000000"/>
        </w:rPr>
        <w:t>W</w:t>
      </w:r>
      <w:r w:rsidR="0091191F" w:rsidRPr="00067703">
        <w:rPr>
          <w:color w:val="000000"/>
        </w:rPr>
        <w:t>hen I en</w:t>
      </w:r>
      <w:r w:rsidR="0091191F">
        <w:rPr>
          <w:color w:val="000000"/>
        </w:rPr>
        <w:t>tered the Institute in Messina in 1908, m</w:t>
      </w:r>
      <w:r w:rsidRPr="00067703">
        <w:rPr>
          <w:color w:val="000000"/>
        </w:rPr>
        <w:t xml:space="preserve">y first impression of how the Servant of God treated the poor is indescribable. It was a moving sight. When he </w:t>
      </w:r>
      <w:r w:rsidR="00C74C73">
        <w:rPr>
          <w:color w:val="000000"/>
        </w:rPr>
        <w:t>returned</w:t>
      </w:r>
      <w:r w:rsidRPr="00067703">
        <w:rPr>
          <w:color w:val="000000"/>
        </w:rPr>
        <w:t xml:space="preserve"> from</w:t>
      </w:r>
      <w:r w:rsidR="00B468F2">
        <w:rPr>
          <w:color w:val="000000"/>
        </w:rPr>
        <w:t xml:space="preserve"> outside and </w:t>
      </w:r>
      <w:r w:rsidR="00C74C73">
        <w:rPr>
          <w:color w:val="000000"/>
        </w:rPr>
        <w:t>came back</w:t>
      </w:r>
      <w:r w:rsidR="00B468F2">
        <w:rPr>
          <w:color w:val="000000"/>
        </w:rPr>
        <w:t xml:space="preserve"> to</w:t>
      </w:r>
      <w:r w:rsidR="00FF5273">
        <w:rPr>
          <w:color w:val="000000"/>
        </w:rPr>
        <w:t xml:space="preserve"> the</w:t>
      </w:r>
      <w:r w:rsidR="0091191F">
        <w:rPr>
          <w:color w:val="000000"/>
        </w:rPr>
        <w:t xml:space="preserve"> House</w:t>
      </w:r>
      <w:r w:rsidR="00FF5273">
        <w:rPr>
          <w:color w:val="000000"/>
        </w:rPr>
        <w:t>,</w:t>
      </w:r>
      <w:r w:rsidRPr="00067703">
        <w:rPr>
          <w:color w:val="000000"/>
        </w:rPr>
        <w:t xml:space="preserve"> he was always surrounded by poor people. </w:t>
      </w:r>
      <w:r w:rsidR="00C74C73">
        <w:rPr>
          <w:color w:val="000000"/>
        </w:rPr>
        <w:t xml:space="preserve">As </w:t>
      </w:r>
      <w:r w:rsidRPr="00067703">
        <w:rPr>
          <w:color w:val="000000"/>
        </w:rPr>
        <w:t xml:space="preserve">if they were important people, </w:t>
      </w:r>
      <w:r w:rsidR="00C74C73">
        <w:rPr>
          <w:color w:val="000000"/>
        </w:rPr>
        <w:t xml:space="preserve">he </w:t>
      </w:r>
      <w:r w:rsidRPr="00067703">
        <w:rPr>
          <w:color w:val="000000"/>
        </w:rPr>
        <w:t xml:space="preserve">led them to the table and gave them as much as he could find, often depriving himself of </w:t>
      </w:r>
      <w:r>
        <w:rPr>
          <w:color w:val="000000"/>
        </w:rPr>
        <w:t>what had been prepared for him.”</w:t>
      </w:r>
      <w:r w:rsidRPr="00991CEF">
        <w:rPr>
          <w:rStyle w:val="FootnoteReference"/>
          <w:color w:val="000000"/>
        </w:rPr>
        <w:footnoteReference w:id="15"/>
      </w:r>
      <w:r w:rsidRPr="00991CEF">
        <w:rPr>
          <w:color w:val="000000"/>
        </w:rPr>
        <w:t> </w:t>
      </w:r>
    </w:p>
    <w:p w14:paraId="0061443C" w14:textId="77777777" w:rsidR="00243F66" w:rsidRDefault="00243F66" w:rsidP="00243F66">
      <w:pPr>
        <w:spacing w:after="80"/>
        <w:jc w:val="both"/>
        <w:rPr>
          <w:b/>
          <w:bCs/>
          <w:color w:val="000000"/>
          <w:sz w:val="32"/>
          <w:szCs w:val="32"/>
        </w:rPr>
      </w:pPr>
    </w:p>
    <w:p w14:paraId="2E837323" w14:textId="58AA40F2" w:rsidR="00243F66" w:rsidRPr="00054536" w:rsidRDefault="00243F66" w:rsidP="00243F66">
      <w:pPr>
        <w:spacing w:after="80"/>
        <w:jc w:val="both"/>
        <w:rPr>
          <w:color w:val="000000"/>
        </w:rPr>
      </w:pPr>
      <w:r w:rsidRPr="00991CEF">
        <w:rPr>
          <w:b/>
          <w:bCs/>
          <w:color w:val="000000"/>
          <w:sz w:val="32"/>
          <w:szCs w:val="32"/>
        </w:rPr>
        <w:t>17.</w:t>
      </w:r>
      <w:r w:rsidRPr="00991CEF">
        <w:rPr>
          <w:b/>
          <w:bCs/>
          <w:color w:val="000000"/>
        </w:rPr>
        <w:t> </w:t>
      </w:r>
      <w:r>
        <w:rPr>
          <w:b/>
          <w:bCs/>
          <w:color w:val="000000"/>
        </w:rPr>
        <w:tab/>
      </w:r>
      <w:r w:rsidR="00C82BB8" w:rsidRPr="00054536">
        <w:rPr>
          <w:color w:val="000000"/>
        </w:rPr>
        <w:t xml:space="preserve">Father </w:t>
      </w:r>
      <w:r w:rsidR="00C82BB8">
        <w:rPr>
          <w:color w:val="000000"/>
        </w:rPr>
        <w:t>Hannibal’s vision</w:t>
      </w:r>
      <w:r w:rsidRPr="00054536">
        <w:rPr>
          <w:color w:val="000000"/>
        </w:rPr>
        <w:t xml:space="preserve"> of faith, without any doubt, saw the person of Jesus in the poor. This certainty gave him the strength to give himself </w:t>
      </w:r>
      <w:r w:rsidR="00C82BB8">
        <w:rPr>
          <w:color w:val="000000"/>
        </w:rPr>
        <w:t>at</w:t>
      </w:r>
      <w:r w:rsidRPr="00054536">
        <w:rPr>
          <w:color w:val="000000"/>
        </w:rPr>
        <w:t xml:space="preserve"> their service, pushed him to love them with the same </w:t>
      </w:r>
      <w:r w:rsidR="00C82BB8">
        <w:rPr>
          <w:color w:val="000000"/>
        </w:rPr>
        <w:t>way</w:t>
      </w:r>
      <w:r w:rsidRPr="00054536">
        <w:rPr>
          <w:color w:val="000000"/>
        </w:rPr>
        <w:t xml:space="preserve"> he had for his Lord. If then, with a human </w:t>
      </w:r>
      <w:r w:rsidR="00C82BB8">
        <w:rPr>
          <w:color w:val="000000"/>
        </w:rPr>
        <w:t>vision</w:t>
      </w:r>
      <w:r w:rsidRPr="00054536">
        <w:rPr>
          <w:color w:val="000000"/>
        </w:rPr>
        <w:t xml:space="preserve">, we ask ourselves who </w:t>
      </w:r>
      <w:r w:rsidR="00FF5273">
        <w:rPr>
          <w:color w:val="000000"/>
        </w:rPr>
        <w:t xml:space="preserve">were </w:t>
      </w:r>
      <w:r w:rsidRPr="00054536">
        <w:rPr>
          <w:color w:val="000000"/>
        </w:rPr>
        <w:t>these poor people, then the answer is</w:t>
      </w:r>
      <w:r w:rsidR="00B351DC">
        <w:rPr>
          <w:color w:val="000000"/>
        </w:rPr>
        <w:t xml:space="preserve"> as</w:t>
      </w:r>
      <w:r w:rsidRPr="00054536">
        <w:rPr>
          <w:color w:val="000000"/>
        </w:rPr>
        <w:t xml:space="preserve"> varied </w:t>
      </w:r>
      <w:r w:rsidR="00B351DC">
        <w:rPr>
          <w:color w:val="000000"/>
        </w:rPr>
        <w:t>as the</w:t>
      </w:r>
      <w:r w:rsidRPr="00054536">
        <w:rPr>
          <w:color w:val="000000"/>
        </w:rPr>
        <w:t xml:space="preserve"> conditions of poverty that we see</w:t>
      </w:r>
      <w:r w:rsidR="00B351DC">
        <w:rPr>
          <w:color w:val="000000"/>
        </w:rPr>
        <w:t xml:space="preserve"> </w:t>
      </w:r>
      <w:r w:rsidR="006C3F64">
        <w:rPr>
          <w:color w:val="000000"/>
        </w:rPr>
        <w:t xml:space="preserve">next to us </w:t>
      </w:r>
      <w:r w:rsidR="00AE50BD">
        <w:rPr>
          <w:color w:val="000000"/>
        </w:rPr>
        <w:t>on a daily basis</w:t>
      </w:r>
      <w:r w:rsidRPr="00054536">
        <w:rPr>
          <w:color w:val="000000"/>
        </w:rPr>
        <w:t>.</w:t>
      </w:r>
    </w:p>
    <w:p w14:paraId="03E4C82F" w14:textId="7F82CC08" w:rsidR="00243F66" w:rsidRDefault="00243F66" w:rsidP="00243F66">
      <w:pPr>
        <w:spacing w:after="80"/>
        <w:ind w:firstLine="720"/>
        <w:jc w:val="both"/>
        <w:rPr>
          <w:color w:val="000000"/>
        </w:rPr>
      </w:pPr>
      <w:r w:rsidRPr="00054536">
        <w:rPr>
          <w:color w:val="000000"/>
        </w:rPr>
        <w:t xml:space="preserve">Father </w:t>
      </w:r>
      <w:r>
        <w:rPr>
          <w:color w:val="000000"/>
        </w:rPr>
        <w:t>Hannibal</w:t>
      </w:r>
      <w:r w:rsidR="006C3F64">
        <w:rPr>
          <w:color w:val="000000"/>
        </w:rPr>
        <w:t>’s great faith</w:t>
      </w:r>
      <w:r w:rsidRPr="00054536">
        <w:rPr>
          <w:color w:val="000000"/>
        </w:rPr>
        <w:t xml:space="preserve"> moved him first of all to compassion for t</w:t>
      </w:r>
      <w:r w:rsidR="006C3F64">
        <w:rPr>
          <w:color w:val="000000"/>
        </w:rPr>
        <w:t>hose</w:t>
      </w:r>
      <w:r w:rsidRPr="00054536">
        <w:rPr>
          <w:color w:val="000000"/>
        </w:rPr>
        <w:t xml:space="preserve"> who had lost and risked</w:t>
      </w:r>
      <w:r w:rsidR="006C3F64">
        <w:rPr>
          <w:color w:val="000000"/>
        </w:rPr>
        <w:t xml:space="preserve"> </w:t>
      </w:r>
      <w:r w:rsidRPr="00054536">
        <w:rPr>
          <w:color w:val="000000"/>
        </w:rPr>
        <w:t>losing</w:t>
      </w:r>
      <w:r w:rsidR="006C3F64">
        <w:rPr>
          <w:color w:val="000000"/>
        </w:rPr>
        <w:t xml:space="preserve"> their</w:t>
      </w:r>
      <w:r w:rsidRPr="00054536">
        <w:rPr>
          <w:color w:val="000000"/>
        </w:rPr>
        <w:t xml:space="preserve"> faith. He was deeply aware that the</w:t>
      </w:r>
      <w:r w:rsidR="00CF0FBA">
        <w:rPr>
          <w:color w:val="000000"/>
        </w:rPr>
        <w:t xml:space="preserve"> greatest wealth is the gift of God’s grace </w:t>
      </w:r>
      <w:r w:rsidRPr="00054536">
        <w:rPr>
          <w:color w:val="000000"/>
        </w:rPr>
        <w:t xml:space="preserve">and the worst poverty is the deprivation of God. When for the first time he went to the </w:t>
      </w:r>
      <w:r w:rsidR="00F805D3">
        <w:rPr>
          <w:color w:val="000000"/>
        </w:rPr>
        <w:t>Avignone Quarter</w:t>
      </w:r>
      <w:r w:rsidRPr="00054536">
        <w:rPr>
          <w:color w:val="000000"/>
        </w:rPr>
        <w:t xml:space="preserve"> to meet the poor Francesco Zancone, he did </w:t>
      </w:r>
      <w:r w:rsidR="00CF0FBA">
        <w:rPr>
          <w:color w:val="000000"/>
        </w:rPr>
        <w:t>so</w:t>
      </w:r>
      <w:r w:rsidRPr="00054536">
        <w:rPr>
          <w:color w:val="000000"/>
        </w:rPr>
        <w:t xml:space="preserve"> to bring him the </w:t>
      </w:r>
      <w:r>
        <w:rPr>
          <w:color w:val="000000"/>
        </w:rPr>
        <w:t>“</w:t>
      </w:r>
      <w:r w:rsidRPr="00054536">
        <w:rPr>
          <w:color w:val="000000"/>
        </w:rPr>
        <w:t>things of God</w:t>
      </w:r>
      <w:r>
        <w:rPr>
          <w:color w:val="000000"/>
        </w:rPr>
        <w:t>”</w:t>
      </w:r>
      <w:r w:rsidRPr="00054536">
        <w:rPr>
          <w:color w:val="000000"/>
        </w:rPr>
        <w:t>, to talk to him about the love of God, in an urban context where degradation, selfishness</w:t>
      </w:r>
      <w:r w:rsidR="005C3841">
        <w:rPr>
          <w:color w:val="000000"/>
        </w:rPr>
        <w:t>,</w:t>
      </w:r>
      <w:r w:rsidRPr="00054536">
        <w:rPr>
          <w:color w:val="000000"/>
        </w:rPr>
        <w:t xml:space="preserve"> and oppression reigned.</w:t>
      </w:r>
    </w:p>
    <w:p w14:paraId="7AE052FE" w14:textId="77777777" w:rsidR="00243F66" w:rsidRDefault="00243F66" w:rsidP="00243F66">
      <w:pPr>
        <w:spacing w:after="80"/>
        <w:jc w:val="both"/>
        <w:rPr>
          <w:b/>
          <w:bCs/>
          <w:color w:val="000000"/>
          <w:sz w:val="32"/>
          <w:szCs w:val="32"/>
        </w:rPr>
      </w:pPr>
    </w:p>
    <w:p w14:paraId="0ADCC2A7" w14:textId="29A8031A" w:rsidR="00243F66" w:rsidRPr="00054536" w:rsidRDefault="00243F66" w:rsidP="00243F66">
      <w:pPr>
        <w:spacing w:after="80"/>
        <w:jc w:val="both"/>
        <w:rPr>
          <w:color w:val="000000"/>
        </w:rPr>
      </w:pPr>
      <w:r w:rsidRPr="00991CEF">
        <w:rPr>
          <w:b/>
          <w:bCs/>
          <w:color w:val="000000"/>
          <w:sz w:val="32"/>
          <w:szCs w:val="32"/>
        </w:rPr>
        <w:t>18.</w:t>
      </w:r>
      <w:r w:rsidRPr="00991CEF">
        <w:rPr>
          <w:b/>
          <w:bCs/>
          <w:color w:val="000000"/>
        </w:rPr>
        <w:t> </w:t>
      </w:r>
      <w:r>
        <w:rPr>
          <w:b/>
          <w:bCs/>
          <w:color w:val="000000"/>
        </w:rPr>
        <w:tab/>
      </w:r>
      <w:r w:rsidRPr="00054536">
        <w:rPr>
          <w:color w:val="000000"/>
        </w:rPr>
        <w:t xml:space="preserve">Father Hannibal </w:t>
      </w:r>
      <w:r w:rsidR="00EC1F4F">
        <w:rPr>
          <w:color w:val="000000"/>
        </w:rPr>
        <w:t>may</w:t>
      </w:r>
      <w:r w:rsidRPr="00054536">
        <w:rPr>
          <w:color w:val="000000"/>
        </w:rPr>
        <w:t xml:space="preserve"> have wondered how God could be present in </w:t>
      </w:r>
      <w:r w:rsidR="00801C0C">
        <w:rPr>
          <w:color w:val="000000"/>
        </w:rPr>
        <w:t>his</w:t>
      </w:r>
      <w:r w:rsidRPr="00054536">
        <w:rPr>
          <w:color w:val="000000"/>
        </w:rPr>
        <w:t xml:space="preserve"> poor brothers and sisters </w:t>
      </w:r>
      <w:r w:rsidR="00801C0C" w:rsidRPr="00783C36">
        <w:rPr>
          <w:color w:val="000000"/>
        </w:rPr>
        <w:t xml:space="preserve">in </w:t>
      </w:r>
      <w:r w:rsidR="00783C36" w:rsidRPr="00783C36">
        <w:rPr>
          <w:color w:val="000000"/>
        </w:rPr>
        <w:t>whose faces</w:t>
      </w:r>
      <w:r w:rsidRPr="00783C36">
        <w:rPr>
          <w:color w:val="000000"/>
        </w:rPr>
        <w:t xml:space="preserve"> it was difficult to </w:t>
      </w:r>
      <w:r w:rsidR="00801C0C" w:rsidRPr="00783C36">
        <w:rPr>
          <w:color w:val="000000"/>
        </w:rPr>
        <w:t xml:space="preserve">see </w:t>
      </w:r>
      <w:r w:rsidR="00783C36" w:rsidRPr="00783C36">
        <w:rPr>
          <w:color w:val="000000"/>
        </w:rPr>
        <w:t>the human</w:t>
      </w:r>
      <w:r w:rsidR="00801C0C" w:rsidRPr="00783C36">
        <w:rPr>
          <w:color w:val="000000"/>
        </w:rPr>
        <w:t xml:space="preserve"> face</w:t>
      </w:r>
      <w:r w:rsidRPr="00054536">
        <w:rPr>
          <w:color w:val="000000"/>
        </w:rPr>
        <w:t xml:space="preserve">. He </w:t>
      </w:r>
      <w:r w:rsidR="00221884">
        <w:rPr>
          <w:color w:val="000000"/>
        </w:rPr>
        <w:t>would</w:t>
      </w:r>
      <w:r w:rsidRPr="00054536">
        <w:rPr>
          <w:color w:val="000000"/>
        </w:rPr>
        <w:t xml:space="preserve"> have </w:t>
      </w:r>
      <w:r w:rsidR="00221884">
        <w:rPr>
          <w:color w:val="000000"/>
        </w:rPr>
        <w:t>dismiss</w:t>
      </w:r>
      <w:r w:rsidRPr="00054536">
        <w:rPr>
          <w:color w:val="000000"/>
        </w:rPr>
        <w:t xml:space="preserve">ed this doubt by repeating </w:t>
      </w:r>
      <w:r w:rsidR="00221884">
        <w:rPr>
          <w:color w:val="000000"/>
        </w:rPr>
        <w:t xml:space="preserve">to himself </w:t>
      </w:r>
      <w:r w:rsidRPr="00054536">
        <w:rPr>
          <w:color w:val="000000"/>
        </w:rPr>
        <w:t xml:space="preserve">that </w:t>
      </w:r>
      <w:r w:rsidR="00C3230C">
        <w:rPr>
          <w:color w:val="000000"/>
        </w:rPr>
        <w:t xml:space="preserve">the love of God that </w:t>
      </w:r>
      <w:r w:rsidR="00CE66D0">
        <w:rPr>
          <w:color w:val="000000"/>
        </w:rPr>
        <w:t>seeks</w:t>
      </w:r>
      <w:r w:rsidR="00C3230C">
        <w:rPr>
          <w:color w:val="000000"/>
        </w:rPr>
        <w:t xml:space="preserve"> to be revealed was present </w:t>
      </w:r>
      <w:r w:rsidR="00C3230C" w:rsidRPr="00054536">
        <w:rPr>
          <w:color w:val="000000"/>
        </w:rPr>
        <w:t>in each of them</w:t>
      </w:r>
      <w:r w:rsidR="00C3230C">
        <w:rPr>
          <w:color w:val="000000"/>
        </w:rPr>
        <w:t>.</w:t>
      </w:r>
      <w:r w:rsidRPr="00054536">
        <w:rPr>
          <w:color w:val="000000"/>
        </w:rPr>
        <w:t xml:space="preserve"> </w:t>
      </w:r>
      <w:r w:rsidR="00CE66D0">
        <w:rPr>
          <w:color w:val="000000"/>
        </w:rPr>
        <w:t>E</w:t>
      </w:r>
      <w:r w:rsidRPr="00054536">
        <w:rPr>
          <w:color w:val="000000"/>
        </w:rPr>
        <w:t xml:space="preserve">nlightened by the wisdom of the Gospel, </w:t>
      </w:r>
      <w:r w:rsidR="00CE66D0">
        <w:rPr>
          <w:color w:val="000000"/>
        </w:rPr>
        <w:t>he would</w:t>
      </w:r>
      <w:r w:rsidRPr="00054536">
        <w:rPr>
          <w:color w:val="000000"/>
        </w:rPr>
        <w:t xml:space="preserve"> have repeated to himself that those poor were the </w:t>
      </w:r>
      <w:r>
        <w:rPr>
          <w:color w:val="000000"/>
        </w:rPr>
        <w:t>“</w:t>
      </w:r>
      <w:r w:rsidR="0046476F">
        <w:rPr>
          <w:color w:val="000000"/>
        </w:rPr>
        <w:t>beloved</w:t>
      </w:r>
      <w:r>
        <w:rPr>
          <w:color w:val="000000"/>
        </w:rPr>
        <w:t>”</w:t>
      </w:r>
      <w:r w:rsidRPr="00054536">
        <w:rPr>
          <w:color w:val="000000"/>
        </w:rPr>
        <w:t xml:space="preserve"> of God, the Merciful Father.</w:t>
      </w:r>
    </w:p>
    <w:p w14:paraId="52243531" w14:textId="47E2FD04" w:rsidR="00243F66" w:rsidRDefault="00243F66" w:rsidP="00243F66">
      <w:pPr>
        <w:spacing w:after="80"/>
        <w:ind w:firstLine="720"/>
        <w:jc w:val="both"/>
        <w:rPr>
          <w:color w:val="000000"/>
        </w:rPr>
      </w:pPr>
      <w:r w:rsidRPr="00054536">
        <w:rPr>
          <w:color w:val="000000"/>
        </w:rPr>
        <w:t xml:space="preserve">Only on the basis of these convictions can we understand how the young priest, </w:t>
      </w:r>
      <w:r>
        <w:rPr>
          <w:color w:val="000000"/>
        </w:rPr>
        <w:t>Hannibal</w:t>
      </w:r>
      <w:r w:rsidRPr="00054536">
        <w:rPr>
          <w:color w:val="000000"/>
        </w:rPr>
        <w:t xml:space="preserve"> Di Francia, was able to overcome the shock experienced in the impact </w:t>
      </w:r>
      <w:r w:rsidR="0046476F">
        <w:rPr>
          <w:color w:val="000000"/>
        </w:rPr>
        <w:t>of</w:t>
      </w:r>
      <w:r w:rsidRPr="00054536">
        <w:rPr>
          <w:color w:val="000000"/>
        </w:rPr>
        <w:t xml:space="preserve"> the </w:t>
      </w:r>
      <w:r w:rsidR="0046476F">
        <w:rPr>
          <w:color w:val="000000"/>
        </w:rPr>
        <w:t>disturbing</w:t>
      </w:r>
      <w:r w:rsidRPr="00054536">
        <w:rPr>
          <w:color w:val="000000"/>
        </w:rPr>
        <w:t xml:space="preserve"> vision of the </w:t>
      </w:r>
      <w:r w:rsidR="00F805D3">
        <w:rPr>
          <w:color w:val="000000"/>
        </w:rPr>
        <w:t>Avignone Quarter</w:t>
      </w:r>
      <w:r w:rsidRPr="00054536">
        <w:rPr>
          <w:color w:val="000000"/>
        </w:rPr>
        <w:t xml:space="preserve">, </w:t>
      </w:r>
      <w:r w:rsidR="0046476F">
        <w:rPr>
          <w:color w:val="000000"/>
        </w:rPr>
        <w:t>find</w:t>
      </w:r>
      <w:r w:rsidRPr="00054536">
        <w:rPr>
          <w:color w:val="000000"/>
        </w:rPr>
        <w:t xml:space="preserve"> the strength to return there and, finally, go to live among the little ones and the poor.</w:t>
      </w:r>
    </w:p>
    <w:p w14:paraId="52197F4D" w14:textId="77777777" w:rsidR="00243F66" w:rsidRDefault="00243F66" w:rsidP="00243F66">
      <w:pPr>
        <w:spacing w:after="80"/>
        <w:jc w:val="both"/>
        <w:rPr>
          <w:b/>
          <w:bCs/>
          <w:color w:val="000000"/>
          <w:sz w:val="32"/>
          <w:szCs w:val="32"/>
        </w:rPr>
      </w:pPr>
    </w:p>
    <w:p w14:paraId="37359965" w14:textId="35B2AA91" w:rsidR="00243F66" w:rsidRDefault="00243F66" w:rsidP="00243F66">
      <w:pPr>
        <w:spacing w:after="80"/>
        <w:jc w:val="both"/>
        <w:rPr>
          <w:color w:val="000000"/>
        </w:rPr>
      </w:pPr>
      <w:r w:rsidRPr="00991CEF">
        <w:rPr>
          <w:b/>
          <w:bCs/>
          <w:color w:val="000000"/>
          <w:sz w:val="32"/>
          <w:szCs w:val="32"/>
        </w:rPr>
        <w:t>19.</w:t>
      </w:r>
      <w:r w:rsidRPr="00991CEF">
        <w:rPr>
          <w:b/>
          <w:bCs/>
          <w:color w:val="000000"/>
        </w:rPr>
        <w:t> </w:t>
      </w:r>
      <w:r>
        <w:rPr>
          <w:b/>
          <w:bCs/>
          <w:color w:val="000000"/>
        </w:rPr>
        <w:tab/>
      </w:r>
      <w:r w:rsidR="00AD4847">
        <w:rPr>
          <w:color w:val="000000"/>
        </w:rPr>
        <w:t>W</w:t>
      </w:r>
      <w:r w:rsidRPr="00054536">
        <w:rPr>
          <w:color w:val="000000"/>
        </w:rPr>
        <w:t xml:space="preserve">hen we reflect on charity </w:t>
      </w:r>
      <w:r w:rsidR="00143531">
        <w:rPr>
          <w:color w:val="000000"/>
        </w:rPr>
        <w:t>toward</w:t>
      </w:r>
      <w:r w:rsidRPr="00054536">
        <w:rPr>
          <w:color w:val="000000"/>
        </w:rPr>
        <w:t xml:space="preserve"> our neighbor, </w:t>
      </w:r>
      <w:r w:rsidR="00AD4847">
        <w:rPr>
          <w:color w:val="000000"/>
        </w:rPr>
        <w:t>our attention leads</w:t>
      </w:r>
      <w:r w:rsidRPr="00054536">
        <w:rPr>
          <w:color w:val="000000"/>
        </w:rPr>
        <w:t xml:space="preserve"> us in particular </w:t>
      </w:r>
      <w:r w:rsidR="00143531">
        <w:rPr>
          <w:color w:val="000000"/>
        </w:rPr>
        <w:t>toward</w:t>
      </w:r>
      <w:r w:rsidRPr="00054536">
        <w:rPr>
          <w:color w:val="000000"/>
        </w:rPr>
        <w:t xml:space="preserve"> the little ones and the orphans. We learned about it from Father </w:t>
      </w:r>
      <w:r>
        <w:rPr>
          <w:color w:val="000000"/>
        </w:rPr>
        <w:t>Hannibal</w:t>
      </w:r>
      <w:r w:rsidRPr="00054536">
        <w:rPr>
          <w:color w:val="000000"/>
        </w:rPr>
        <w:t xml:space="preserve">, who </w:t>
      </w:r>
      <w:r w:rsidR="00AD4847">
        <w:rPr>
          <w:color w:val="000000"/>
        </w:rPr>
        <w:t>was concerned to establish the</w:t>
      </w:r>
      <w:r w:rsidRPr="00054536">
        <w:rPr>
          <w:color w:val="000000"/>
        </w:rPr>
        <w:t xml:space="preserve"> first orphanages for them. He did it because those boys and girls were the poorest of the poor, those most exposed to the dangers of exploitation and corruption, </w:t>
      </w:r>
      <w:r w:rsidR="00013FEC">
        <w:rPr>
          <w:color w:val="000000"/>
        </w:rPr>
        <w:t xml:space="preserve">and </w:t>
      </w:r>
      <w:r w:rsidR="001420E2">
        <w:rPr>
          <w:color w:val="000000"/>
        </w:rPr>
        <w:t>to</w:t>
      </w:r>
      <w:r w:rsidRPr="00054536">
        <w:rPr>
          <w:color w:val="000000"/>
        </w:rPr>
        <w:t xml:space="preserve"> the loss of t</w:t>
      </w:r>
      <w:r w:rsidR="00013FEC">
        <w:rPr>
          <w:color w:val="000000"/>
        </w:rPr>
        <w:t xml:space="preserve">he meaning of life even from </w:t>
      </w:r>
      <w:r w:rsidR="00025F1A">
        <w:rPr>
          <w:color w:val="000000"/>
        </w:rPr>
        <w:t xml:space="preserve">the first </w:t>
      </w:r>
      <w:r w:rsidR="00013FEC">
        <w:rPr>
          <w:color w:val="000000"/>
        </w:rPr>
        <w:t>the bud</w:t>
      </w:r>
      <w:r w:rsidRPr="00054536">
        <w:rPr>
          <w:color w:val="000000"/>
        </w:rPr>
        <w:t>.</w:t>
      </w:r>
      <w:r w:rsidRPr="00991CEF">
        <w:rPr>
          <w:color w:val="000000"/>
        </w:rPr>
        <w:t>           </w:t>
      </w:r>
    </w:p>
    <w:p w14:paraId="2CC98B13" w14:textId="497D0948" w:rsidR="00243F66" w:rsidRPr="00991CEF" w:rsidRDefault="00243F66" w:rsidP="001420E2">
      <w:pPr>
        <w:spacing w:after="80"/>
        <w:jc w:val="both"/>
        <w:rPr>
          <w:color w:val="000000"/>
        </w:rPr>
      </w:pPr>
      <w:r w:rsidRPr="00991CEF">
        <w:rPr>
          <w:color w:val="000000"/>
        </w:rPr>
        <w:t>  </w:t>
      </w:r>
    </w:p>
    <w:p w14:paraId="6A15B205" w14:textId="5C3DC779" w:rsidR="00243F66" w:rsidRPr="00193EB3" w:rsidRDefault="00243F66" w:rsidP="00193EB3">
      <w:pPr>
        <w:spacing w:after="80"/>
        <w:outlineLvl w:val="1"/>
        <w:rPr>
          <w:rFonts w:eastAsia="Times New Roman"/>
          <w:b/>
          <w:bCs/>
          <w:color w:val="000000"/>
        </w:rPr>
      </w:pPr>
      <w:bookmarkStart w:id="11" w:name="_Toc40560477"/>
      <w:r w:rsidRPr="00193EB3">
        <w:rPr>
          <w:rFonts w:eastAsia="Times New Roman"/>
          <w:b/>
          <w:bCs/>
          <w:color w:val="000000"/>
          <w:sz w:val="32"/>
          <w:szCs w:val="32"/>
        </w:rPr>
        <w:t>2.2.</w:t>
      </w:r>
      <w:r w:rsidRPr="00193EB3">
        <w:rPr>
          <w:rFonts w:eastAsia="Times New Roman"/>
          <w:b/>
          <w:bCs/>
          <w:color w:val="000000"/>
        </w:rPr>
        <w:t xml:space="preserve"> The </w:t>
      </w:r>
      <w:r w:rsidR="00B44F8B" w:rsidRPr="00193EB3">
        <w:rPr>
          <w:rFonts w:eastAsia="Times New Roman"/>
          <w:b/>
          <w:bCs/>
          <w:color w:val="000000"/>
        </w:rPr>
        <w:t>Rogate in the midst</w:t>
      </w:r>
      <w:r w:rsidR="00F6743A">
        <w:rPr>
          <w:rFonts w:eastAsia="Times New Roman"/>
          <w:b/>
          <w:bCs/>
          <w:color w:val="000000"/>
        </w:rPr>
        <w:t xml:space="preserve"> the P</w:t>
      </w:r>
      <w:r w:rsidRPr="00193EB3">
        <w:rPr>
          <w:rFonts w:eastAsia="Times New Roman"/>
          <w:b/>
          <w:bCs/>
          <w:color w:val="000000"/>
        </w:rPr>
        <w:t>oor</w:t>
      </w:r>
      <w:bookmarkEnd w:id="11"/>
    </w:p>
    <w:p w14:paraId="5D5B545D" w14:textId="76981A75" w:rsidR="00243F66" w:rsidRPr="00054536" w:rsidRDefault="00243F66" w:rsidP="00243F66">
      <w:pPr>
        <w:spacing w:after="80"/>
        <w:jc w:val="both"/>
        <w:rPr>
          <w:color w:val="000000"/>
        </w:rPr>
      </w:pPr>
      <w:r w:rsidRPr="00991CEF">
        <w:rPr>
          <w:b/>
          <w:bCs/>
          <w:color w:val="000000"/>
          <w:sz w:val="32"/>
          <w:szCs w:val="32"/>
        </w:rPr>
        <w:t>20.</w:t>
      </w:r>
      <w:r w:rsidRPr="00991CEF">
        <w:rPr>
          <w:b/>
          <w:bCs/>
          <w:color w:val="000000"/>
        </w:rPr>
        <w:t> </w:t>
      </w:r>
      <w:r>
        <w:rPr>
          <w:b/>
          <w:bCs/>
          <w:color w:val="000000"/>
        </w:rPr>
        <w:tab/>
      </w:r>
      <w:r w:rsidRPr="00054536">
        <w:rPr>
          <w:color w:val="000000"/>
        </w:rPr>
        <w:t xml:space="preserve">We have a beautiful page </w:t>
      </w:r>
      <w:r w:rsidR="001420E2">
        <w:rPr>
          <w:color w:val="000000"/>
        </w:rPr>
        <w:t>written by</w:t>
      </w:r>
      <w:r w:rsidRPr="00054536">
        <w:rPr>
          <w:color w:val="000000"/>
        </w:rPr>
        <w:t xml:space="preserve"> </w:t>
      </w:r>
      <w:r w:rsidR="000E3853">
        <w:rPr>
          <w:color w:val="000000"/>
        </w:rPr>
        <w:t>Father</w:t>
      </w:r>
      <w:r>
        <w:rPr>
          <w:color w:val="000000"/>
        </w:rPr>
        <w:t xml:space="preserve"> </w:t>
      </w:r>
      <w:r w:rsidR="001420E2">
        <w:rPr>
          <w:color w:val="000000"/>
        </w:rPr>
        <w:t>Tusino</w:t>
      </w:r>
      <w:r w:rsidRPr="00054536">
        <w:rPr>
          <w:color w:val="000000"/>
        </w:rPr>
        <w:t xml:space="preserve"> </w:t>
      </w:r>
      <w:r w:rsidR="00367ECA">
        <w:rPr>
          <w:color w:val="000000"/>
        </w:rPr>
        <w:t>en</w:t>
      </w:r>
      <w:r w:rsidRPr="00054536">
        <w:rPr>
          <w:color w:val="000000"/>
        </w:rPr>
        <w:t>title</w:t>
      </w:r>
      <w:r w:rsidR="00367ECA">
        <w:rPr>
          <w:color w:val="000000"/>
        </w:rPr>
        <w:t>d</w:t>
      </w:r>
      <w:r w:rsidRPr="00054536">
        <w:rPr>
          <w:color w:val="000000"/>
        </w:rPr>
        <w:t xml:space="preserve"> </w:t>
      </w:r>
      <w:r>
        <w:rPr>
          <w:color w:val="000000"/>
        </w:rPr>
        <w:t>“</w:t>
      </w:r>
      <w:r w:rsidRPr="00054536">
        <w:rPr>
          <w:color w:val="000000"/>
        </w:rPr>
        <w:t xml:space="preserve">The </w:t>
      </w:r>
      <w:r w:rsidRPr="0067492C">
        <w:t>Rogate</w:t>
      </w:r>
      <w:r w:rsidRPr="00054536">
        <w:rPr>
          <w:color w:val="000000"/>
        </w:rPr>
        <w:t xml:space="preserve"> among the poor</w:t>
      </w:r>
      <w:r>
        <w:rPr>
          <w:color w:val="000000"/>
        </w:rPr>
        <w:t>”</w:t>
      </w:r>
      <w:r w:rsidR="00877B73">
        <w:rPr>
          <w:color w:val="000000"/>
        </w:rPr>
        <w:t xml:space="preserve">, wherein he </w:t>
      </w:r>
      <w:r w:rsidRPr="00054536">
        <w:rPr>
          <w:color w:val="000000"/>
        </w:rPr>
        <w:t>describes very well how</w:t>
      </w:r>
      <w:r w:rsidR="00877B73">
        <w:rPr>
          <w:color w:val="000000"/>
        </w:rPr>
        <w:t xml:space="preserve"> </w:t>
      </w:r>
      <w:r w:rsidR="004A5AE1">
        <w:rPr>
          <w:color w:val="000000"/>
        </w:rPr>
        <w:t xml:space="preserve">the </w:t>
      </w:r>
      <w:r w:rsidR="00877B73">
        <w:rPr>
          <w:color w:val="000000"/>
        </w:rPr>
        <w:t>Rogate</w:t>
      </w:r>
      <w:r w:rsidR="004A5AE1">
        <w:rPr>
          <w:color w:val="000000"/>
        </w:rPr>
        <w:t xml:space="preserve"> pervaded</w:t>
      </w:r>
      <w:r w:rsidR="00877B73">
        <w:rPr>
          <w:color w:val="000000"/>
        </w:rPr>
        <w:t xml:space="preserve"> </w:t>
      </w:r>
      <w:r w:rsidRPr="00054536">
        <w:rPr>
          <w:color w:val="000000"/>
        </w:rPr>
        <w:t xml:space="preserve">among the poor of the </w:t>
      </w:r>
      <w:r w:rsidR="00F805D3">
        <w:rPr>
          <w:color w:val="000000"/>
        </w:rPr>
        <w:t>Avignone Quarter</w:t>
      </w:r>
      <w:r w:rsidR="004A5AE1">
        <w:rPr>
          <w:color w:val="000000"/>
        </w:rPr>
        <w:t xml:space="preserve"> </w:t>
      </w:r>
      <w:r w:rsidR="001810FA">
        <w:rPr>
          <w:color w:val="000000"/>
        </w:rPr>
        <w:t>in</w:t>
      </w:r>
      <w:r w:rsidR="004A5AE1">
        <w:rPr>
          <w:color w:val="000000"/>
        </w:rPr>
        <w:t xml:space="preserve"> the beginning.</w:t>
      </w:r>
    </w:p>
    <w:p w14:paraId="13C058DE" w14:textId="7269F93D" w:rsidR="00243F66" w:rsidRPr="00054536" w:rsidRDefault="00243F66" w:rsidP="00243F66">
      <w:pPr>
        <w:spacing w:after="80"/>
        <w:ind w:firstLine="720"/>
        <w:jc w:val="both"/>
        <w:rPr>
          <w:color w:val="000000"/>
        </w:rPr>
      </w:pPr>
      <w:r>
        <w:rPr>
          <w:color w:val="000000"/>
        </w:rPr>
        <w:lastRenderedPageBreak/>
        <w:t>“</w:t>
      </w:r>
      <w:r w:rsidRPr="00054536">
        <w:rPr>
          <w:color w:val="000000"/>
        </w:rPr>
        <w:t xml:space="preserve">We have </w:t>
      </w:r>
      <w:r w:rsidR="004A5AE1">
        <w:rPr>
          <w:color w:val="000000"/>
        </w:rPr>
        <w:t>repeatedly pointed out</w:t>
      </w:r>
      <w:r w:rsidRPr="00054536">
        <w:rPr>
          <w:color w:val="000000"/>
        </w:rPr>
        <w:t xml:space="preserve"> that the </w:t>
      </w:r>
      <w:r w:rsidR="004A5AE1">
        <w:rPr>
          <w:color w:val="000000"/>
        </w:rPr>
        <w:t>desolate</w:t>
      </w:r>
      <w:r w:rsidRPr="00054536">
        <w:rPr>
          <w:color w:val="000000"/>
        </w:rPr>
        <w:t xml:space="preserve"> spectacle of the </w:t>
      </w:r>
      <w:r w:rsidR="00013351">
        <w:rPr>
          <w:color w:val="000000"/>
        </w:rPr>
        <w:t xml:space="preserve">mass of poor people </w:t>
      </w:r>
      <w:r w:rsidRPr="00054536">
        <w:rPr>
          <w:color w:val="000000"/>
        </w:rPr>
        <w:t xml:space="preserve">of </w:t>
      </w:r>
      <w:r>
        <w:rPr>
          <w:color w:val="000000"/>
        </w:rPr>
        <w:t>Avignone</w:t>
      </w:r>
      <w:r w:rsidRPr="00054536">
        <w:rPr>
          <w:color w:val="000000"/>
        </w:rPr>
        <w:t xml:space="preserve"> </w:t>
      </w:r>
      <w:r w:rsidR="000166FE">
        <w:rPr>
          <w:color w:val="000000"/>
        </w:rPr>
        <w:t>evoked</w:t>
      </w:r>
      <w:r w:rsidRPr="00054536">
        <w:rPr>
          <w:color w:val="000000"/>
        </w:rPr>
        <w:t xml:space="preserve"> </w:t>
      </w:r>
      <w:r w:rsidR="00013351">
        <w:rPr>
          <w:color w:val="000000"/>
        </w:rPr>
        <w:t>in</w:t>
      </w:r>
      <w:r w:rsidRPr="00054536">
        <w:rPr>
          <w:color w:val="000000"/>
        </w:rPr>
        <w:t xml:space="preserve"> </w:t>
      </w:r>
      <w:r w:rsidR="00013351">
        <w:rPr>
          <w:color w:val="000000"/>
        </w:rPr>
        <w:t xml:space="preserve">the </w:t>
      </w:r>
      <w:r w:rsidRPr="00054536">
        <w:rPr>
          <w:color w:val="000000"/>
        </w:rPr>
        <w:t xml:space="preserve">Father's mind the tired and </w:t>
      </w:r>
      <w:r w:rsidR="004A5AE1">
        <w:rPr>
          <w:color w:val="000000"/>
        </w:rPr>
        <w:t>dejected</w:t>
      </w:r>
      <w:r w:rsidRPr="00054536">
        <w:rPr>
          <w:color w:val="000000"/>
        </w:rPr>
        <w:t xml:space="preserve"> evangelical </w:t>
      </w:r>
      <w:r w:rsidR="00013351">
        <w:rPr>
          <w:color w:val="000000"/>
        </w:rPr>
        <w:t>crowds</w:t>
      </w:r>
      <w:r w:rsidRPr="00054536">
        <w:rPr>
          <w:color w:val="000000"/>
        </w:rPr>
        <w:t xml:space="preserve">, which provoked the compassion of the Heart of Jesus and his categorical command: </w:t>
      </w:r>
      <w:r w:rsidRPr="0067492C">
        <w:rPr>
          <w:i/>
        </w:rPr>
        <w:t>Rogate</w:t>
      </w:r>
      <w:r w:rsidRPr="00CC2541">
        <w:rPr>
          <w:color w:val="000000"/>
        </w:rPr>
        <w:t xml:space="preserve"> </w:t>
      </w:r>
      <w:r w:rsidRPr="00C40EFC">
        <w:rPr>
          <w:i/>
          <w:color w:val="000000"/>
        </w:rPr>
        <w:t xml:space="preserve">ergo Dominum </w:t>
      </w:r>
      <w:r>
        <w:rPr>
          <w:i/>
          <w:color w:val="000000"/>
        </w:rPr>
        <w:t>messis</w:t>
      </w:r>
      <w:r w:rsidRPr="00C40EFC">
        <w:rPr>
          <w:i/>
          <w:color w:val="000000"/>
        </w:rPr>
        <w:t xml:space="preserve"> ut mittat operarios in messem suam.</w:t>
      </w:r>
    </w:p>
    <w:p w14:paraId="551DF166" w14:textId="1478F742" w:rsidR="00243F66" w:rsidRPr="00054536" w:rsidRDefault="00243F66" w:rsidP="00243F66">
      <w:pPr>
        <w:spacing w:after="80"/>
        <w:ind w:firstLine="720"/>
        <w:jc w:val="both"/>
        <w:rPr>
          <w:color w:val="000000"/>
        </w:rPr>
      </w:pPr>
      <w:r>
        <w:rPr>
          <w:color w:val="000000"/>
        </w:rPr>
        <w:t>“</w:t>
      </w:r>
      <w:r w:rsidRPr="00054536">
        <w:rPr>
          <w:color w:val="000000"/>
        </w:rPr>
        <w:t xml:space="preserve">Therefore, </w:t>
      </w:r>
      <w:r w:rsidR="00DE645E">
        <w:rPr>
          <w:color w:val="000000"/>
        </w:rPr>
        <w:t>starting</w:t>
      </w:r>
      <w:r w:rsidRPr="00054536">
        <w:rPr>
          <w:color w:val="000000"/>
        </w:rPr>
        <w:t xml:space="preserve"> his work of evangelization, he put</w:t>
      </w:r>
      <w:r w:rsidR="000166FE">
        <w:rPr>
          <w:color w:val="000000"/>
        </w:rPr>
        <w:t xml:space="preserve"> ‘</w:t>
      </w:r>
      <w:r w:rsidRPr="00054536">
        <w:rPr>
          <w:color w:val="000000"/>
        </w:rPr>
        <w:t xml:space="preserve">the most perfect and </w:t>
      </w:r>
      <w:r w:rsidR="00DE645E">
        <w:rPr>
          <w:color w:val="000000"/>
        </w:rPr>
        <w:t>dutiful</w:t>
      </w:r>
      <w:r w:rsidRPr="00054536">
        <w:rPr>
          <w:color w:val="000000"/>
        </w:rPr>
        <w:t xml:space="preserve"> obedience to that divine command of the divine zeal of the Heart of Jesus as the main program of the pious undertaking. He made it a rule of </w:t>
      </w:r>
      <w:r w:rsidR="00DE645E">
        <w:rPr>
          <w:color w:val="000000"/>
        </w:rPr>
        <w:t xml:space="preserve">common </w:t>
      </w:r>
      <w:r w:rsidRPr="00054536">
        <w:rPr>
          <w:color w:val="000000"/>
        </w:rPr>
        <w:t>pr</w:t>
      </w:r>
      <w:r w:rsidR="00DE645E">
        <w:rPr>
          <w:color w:val="000000"/>
        </w:rPr>
        <w:t>ayer in the midst of that crowd</w:t>
      </w:r>
      <w:r w:rsidRPr="00054536">
        <w:rPr>
          <w:color w:val="000000"/>
        </w:rPr>
        <w:t xml:space="preserve"> of poor and children </w:t>
      </w:r>
      <w:r w:rsidR="00DE645E">
        <w:rPr>
          <w:color w:val="000000"/>
        </w:rPr>
        <w:t xml:space="preserve">of poor people </w:t>
      </w:r>
      <w:r w:rsidRPr="00054536">
        <w:rPr>
          <w:color w:val="000000"/>
        </w:rPr>
        <w:t xml:space="preserve">in the </w:t>
      </w:r>
      <w:r w:rsidR="00DE645E">
        <w:rPr>
          <w:color w:val="000000"/>
        </w:rPr>
        <w:t>greatest</w:t>
      </w:r>
      <w:r w:rsidRPr="00054536">
        <w:rPr>
          <w:color w:val="000000"/>
        </w:rPr>
        <w:t xml:space="preserve"> abandon</w:t>
      </w:r>
      <w:r w:rsidR="00DE645E">
        <w:rPr>
          <w:color w:val="000000"/>
        </w:rPr>
        <w:t>ment</w:t>
      </w:r>
      <w:r w:rsidRPr="00054536">
        <w:rPr>
          <w:color w:val="000000"/>
        </w:rPr>
        <w:t>, who truly for</w:t>
      </w:r>
      <w:r w:rsidR="000166FE">
        <w:rPr>
          <w:color w:val="000000"/>
        </w:rPr>
        <w:t>m</w:t>
      </w:r>
      <w:r w:rsidR="00013351">
        <w:rPr>
          <w:color w:val="000000"/>
        </w:rPr>
        <w:t>ed a flock without a shepherd.’</w:t>
      </w:r>
    </w:p>
    <w:p w14:paraId="78C2AB18" w14:textId="39DF9F6F" w:rsidR="00243F66" w:rsidRPr="00054536" w:rsidRDefault="00243F66" w:rsidP="00243F66">
      <w:pPr>
        <w:spacing w:after="80"/>
        <w:ind w:firstLine="720"/>
        <w:jc w:val="both"/>
        <w:rPr>
          <w:color w:val="000000"/>
        </w:rPr>
      </w:pPr>
      <w:r>
        <w:rPr>
          <w:color w:val="000000"/>
        </w:rPr>
        <w:t>“</w:t>
      </w:r>
      <w:r w:rsidRPr="00054536">
        <w:rPr>
          <w:color w:val="000000"/>
        </w:rPr>
        <w:t xml:space="preserve">And we </w:t>
      </w:r>
      <w:r w:rsidR="00DE645E">
        <w:rPr>
          <w:color w:val="000000"/>
        </w:rPr>
        <w:t>saw</w:t>
      </w:r>
      <w:r w:rsidRPr="00054536">
        <w:rPr>
          <w:color w:val="000000"/>
        </w:rPr>
        <w:t xml:space="preserve"> </w:t>
      </w:r>
      <w:r w:rsidR="00122C9E" w:rsidRPr="00054536">
        <w:rPr>
          <w:color w:val="000000"/>
        </w:rPr>
        <w:t xml:space="preserve">the Father </w:t>
      </w:r>
      <w:r w:rsidR="00122C9E">
        <w:rPr>
          <w:color w:val="000000"/>
        </w:rPr>
        <w:t>displayed the divine command</w:t>
      </w:r>
      <w:r w:rsidR="00122C9E" w:rsidRPr="00054536">
        <w:rPr>
          <w:color w:val="000000"/>
        </w:rPr>
        <w:t xml:space="preserve"> </w:t>
      </w:r>
      <w:r w:rsidRPr="00054536">
        <w:rPr>
          <w:color w:val="000000"/>
        </w:rPr>
        <w:t xml:space="preserve">on the facade of the humble chapel of </w:t>
      </w:r>
      <w:r>
        <w:rPr>
          <w:color w:val="000000"/>
        </w:rPr>
        <w:t>Avignone</w:t>
      </w:r>
      <w:r w:rsidR="00122C9E">
        <w:rPr>
          <w:color w:val="000000"/>
        </w:rPr>
        <w:t>,</w:t>
      </w:r>
      <w:r w:rsidRPr="00054536">
        <w:rPr>
          <w:color w:val="000000"/>
        </w:rPr>
        <w:t xml:space="preserve"> and wrote to Father Cusmano:</w:t>
      </w:r>
      <w:r w:rsidR="00F05B22">
        <w:rPr>
          <w:color w:val="000000"/>
        </w:rPr>
        <w:t xml:space="preserve"> ‘This spirit of prayer,</w:t>
      </w:r>
      <w:r w:rsidRPr="00054536">
        <w:rPr>
          <w:color w:val="000000"/>
        </w:rPr>
        <w:t xml:space="preserve"> for this supreme interest of the Heart of Jesus, that is, the grace of having good workers for the Holy Church, I </w:t>
      </w:r>
      <w:r w:rsidR="001C10B6">
        <w:rPr>
          <w:color w:val="000000"/>
        </w:rPr>
        <w:t>make the effort</w:t>
      </w:r>
      <w:r w:rsidRPr="00054536">
        <w:rPr>
          <w:color w:val="000000"/>
        </w:rPr>
        <w:t xml:space="preserve"> to make it becom</w:t>
      </w:r>
      <w:r w:rsidR="00F05B22">
        <w:rPr>
          <w:color w:val="000000"/>
        </w:rPr>
        <w:t>e spirit and life of this Work</w:t>
      </w:r>
      <w:r w:rsidRPr="00054536">
        <w:rPr>
          <w:color w:val="000000"/>
        </w:rPr>
        <w:t>.</w:t>
      </w:r>
      <w:r w:rsidR="00122C9E">
        <w:rPr>
          <w:color w:val="000000"/>
        </w:rPr>
        <w:t>’</w:t>
      </w:r>
    </w:p>
    <w:p w14:paraId="5F2ABE23" w14:textId="35B95689" w:rsidR="00243F66" w:rsidRPr="00054536" w:rsidRDefault="00243F66" w:rsidP="00243F66">
      <w:pPr>
        <w:spacing w:after="80"/>
        <w:ind w:firstLine="720"/>
        <w:jc w:val="both"/>
        <w:rPr>
          <w:color w:val="000000"/>
        </w:rPr>
      </w:pPr>
      <w:r>
        <w:rPr>
          <w:color w:val="000000"/>
        </w:rPr>
        <w:t>“</w:t>
      </w:r>
      <w:r w:rsidRPr="00054536">
        <w:rPr>
          <w:color w:val="000000"/>
        </w:rPr>
        <w:t>And with heartfelt nostalgia</w:t>
      </w:r>
      <w:r w:rsidR="00122C9E">
        <w:rPr>
          <w:color w:val="000000"/>
        </w:rPr>
        <w:t>,</w:t>
      </w:r>
      <w:r w:rsidRPr="00054536">
        <w:rPr>
          <w:color w:val="000000"/>
        </w:rPr>
        <w:t xml:space="preserve"> the Father returns with his thoughts to those early years</w:t>
      </w:r>
      <w:r w:rsidR="001C10B6">
        <w:rPr>
          <w:color w:val="000000"/>
        </w:rPr>
        <w:t>: ‘</w:t>
      </w:r>
      <w:r w:rsidRPr="00054536">
        <w:rPr>
          <w:color w:val="000000"/>
        </w:rPr>
        <w:t xml:space="preserve">It was very beautiful that the </w:t>
      </w:r>
      <w:r w:rsidR="001C10B6">
        <w:rPr>
          <w:color w:val="000000"/>
        </w:rPr>
        <w:t>Evangelical</w:t>
      </w:r>
      <w:r w:rsidRPr="00054536">
        <w:rPr>
          <w:color w:val="000000"/>
        </w:rPr>
        <w:t xml:space="preserve"> Rogation to obtain good workers </w:t>
      </w:r>
      <w:r w:rsidR="001C10B6">
        <w:rPr>
          <w:color w:val="000000"/>
        </w:rPr>
        <w:t>for the Holy Church now resounds</w:t>
      </w:r>
      <w:r w:rsidRPr="00054536">
        <w:rPr>
          <w:color w:val="000000"/>
        </w:rPr>
        <w:t xml:space="preserve"> in the tender voices of the children of the poor, and from that miserable place it rose </w:t>
      </w:r>
      <w:r w:rsidR="001C10B6">
        <w:rPr>
          <w:color w:val="000000"/>
        </w:rPr>
        <w:t xml:space="preserve">up </w:t>
      </w:r>
      <w:r w:rsidRPr="00054536">
        <w:rPr>
          <w:color w:val="000000"/>
        </w:rPr>
        <w:t xml:space="preserve">to the Heaven, to the throne of the One who </w:t>
      </w:r>
      <w:r w:rsidR="001C10B6" w:rsidRPr="00B162EB">
        <w:rPr>
          <w:i/>
          <w:iCs/>
        </w:rPr>
        <w:t xml:space="preserve">humilia </w:t>
      </w:r>
      <w:r w:rsidRPr="008B5E12">
        <w:rPr>
          <w:i/>
          <w:color w:val="000000"/>
        </w:rPr>
        <w:t xml:space="preserve">respicit in caelo et in terra </w:t>
      </w:r>
      <w:r w:rsidR="00122C9E">
        <w:rPr>
          <w:color w:val="000000"/>
        </w:rPr>
        <w:t>[</w:t>
      </w:r>
      <w:r w:rsidR="001C10B6">
        <w:rPr>
          <w:color w:val="000000"/>
        </w:rPr>
        <w:t>=</w:t>
      </w:r>
      <w:r w:rsidR="000F5B4C">
        <w:rPr>
          <w:color w:val="000000"/>
        </w:rPr>
        <w:t xml:space="preserve"> </w:t>
      </w:r>
      <w:r w:rsidR="00097CB0">
        <w:rPr>
          <w:i/>
          <w:color w:val="000000"/>
        </w:rPr>
        <w:t>looked</w:t>
      </w:r>
      <w:r w:rsidR="000F5B4C">
        <w:rPr>
          <w:i/>
          <w:color w:val="000000"/>
        </w:rPr>
        <w:t xml:space="preserve"> down </w:t>
      </w:r>
      <w:r w:rsidR="00097CB0">
        <w:rPr>
          <w:i/>
          <w:color w:val="000000"/>
        </w:rPr>
        <w:t>on the low things</w:t>
      </w:r>
      <w:r w:rsidR="000F5B4C">
        <w:rPr>
          <w:i/>
          <w:color w:val="000000"/>
        </w:rPr>
        <w:t xml:space="preserve"> </w:t>
      </w:r>
      <w:r w:rsidR="00097CB0">
        <w:rPr>
          <w:i/>
          <w:color w:val="000000"/>
        </w:rPr>
        <w:t>in heaven</w:t>
      </w:r>
      <w:r w:rsidR="000F5B4C">
        <w:rPr>
          <w:i/>
          <w:color w:val="000000"/>
        </w:rPr>
        <w:t xml:space="preserve"> and </w:t>
      </w:r>
      <w:r w:rsidR="001810FA">
        <w:rPr>
          <w:i/>
          <w:color w:val="000000"/>
        </w:rPr>
        <w:t>on</w:t>
      </w:r>
      <w:r w:rsidR="000F5B4C">
        <w:rPr>
          <w:i/>
          <w:color w:val="000000"/>
        </w:rPr>
        <w:t xml:space="preserve"> earth. </w:t>
      </w:r>
      <w:r w:rsidR="000F5B4C">
        <w:rPr>
          <w:color w:val="000000"/>
        </w:rPr>
        <w:t>Psalm 112</w:t>
      </w:r>
      <w:r w:rsidR="000F5B4C" w:rsidRPr="00054536">
        <w:rPr>
          <w:color w:val="000000"/>
        </w:rPr>
        <w:t>, 6</w:t>
      </w:r>
      <w:r w:rsidR="00097CB0">
        <w:rPr>
          <w:color w:val="000000"/>
        </w:rPr>
        <w:t xml:space="preserve">; </w:t>
      </w:r>
      <w:r w:rsidR="00097CB0" w:rsidRPr="00122C9E">
        <w:rPr>
          <w:i/>
          <w:color w:val="000000"/>
        </w:rPr>
        <w:t>Vulgate, Duoay-Rheims</w:t>
      </w:r>
      <w:r w:rsidR="00A3305F">
        <w:rPr>
          <w:color w:val="000000"/>
        </w:rPr>
        <w:t>]</w:t>
      </w:r>
      <w:r w:rsidRPr="00054536">
        <w:rPr>
          <w:color w:val="000000"/>
        </w:rPr>
        <w:t xml:space="preserve"> </w:t>
      </w:r>
      <w:r w:rsidRPr="001C10B6">
        <w:rPr>
          <w:i/>
          <w:color w:val="000000"/>
        </w:rPr>
        <w:t>et</w:t>
      </w:r>
      <w:r w:rsidRPr="00054536">
        <w:rPr>
          <w:color w:val="000000"/>
        </w:rPr>
        <w:t xml:space="preserve"> </w:t>
      </w:r>
      <w:r w:rsidRPr="008B5E12">
        <w:rPr>
          <w:i/>
          <w:color w:val="000000"/>
        </w:rPr>
        <w:t>exaudit Desiderium pauperum</w:t>
      </w:r>
      <w:r w:rsidR="00122C9E">
        <w:rPr>
          <w:color w:val="000000"/>
        </w:rPr>
        <w:t xml:space="preserve"> [</w:t>
      </w:r>
      <w:r w:rsidR="004A678D">
        <w:rPr>
          <w:color w:val="000000"/>
        </w:rPr>
        <w:t xml:space="preserve">= </w:t>
      </w:r>
      <w:r w:rsidR="009F1217">
        <w:rPr>
          <w:i/>
          <w:color w:val="000000"/>
        </w:rPr>
        <w:t xml:space="preserve">and has heard the desire of the poor. </w:t>
      </w:r>
      <w:r w:rsidR="004A678D">
        <w:rPr>
          <w:color w:val="000000"/>
        </w:rPr>
        <w:t>Psalm 9,38</w:t>
      </w:r>
      <w:r w:rsidR="00097CB0">
        <w:rPr>
          <w:color w:val="000000"/>
        </w:rPr>
        <w:t xml:space="preserve">; </w:t>
      </w:r>
      <w:r w:rsidR="00097CB0" w:rsidRPr="00122C9E">
        <w:rPr>
          <w:i/>
          <w:color w:val="000000"/>
        </w:rPr>
        <w:t>Vulgate, Duoay-Rheims</w:t>
      </w:r>
      <w:r w:rsidR="00230868">
        <w:rPr>
          <w:color w:val="000000"/>
        </w:rPr>
        <w:t>]</w:t>
      </w:r>
      <w:r w:rsidR="00097CB0">
        <w:rPr>
          <w:color w:val="000000"/>
        </w:rPr>
        <w:t>.</w:t>
      </w:r>
      <w:r w:rsidR="00122C9E">
        <w:rPr>
          <w:rStyle w:val="FootnoteReference"/>
          <w:color w:val="000000"/>
        </w:rPr>
        <w:footnoteReference w:customMarkFollows="1" w:id="16"/>
        <w:t>*</w:t>
      </w:r>
      <w:r w:rsidR="004A678D">
        <w:rPr>
          <w:color w:val="000000"/>
        </w:rPr>
        <w:t xml:space="preserve"> </w:t>
      </w:r>
    </w:p>
    <w:p w14:paraId="05CD3FD3" w14:textId="6F8AAEFE" w:rsidR="00243F66" w:rsidRPr="00054536" w:rsidRDefault="00243F66" w:rsidP="00243F66">
      <w:pPr>
        <w:spacing w:after="80"/>
        <w:ind w:firstLine="720"/>
        <w:jc w:val="both"/>
        <w:rPr>
          <w:color w:val="000000"/>
        </w:rPr>
      </w:pPr>
      <w:r>
        <w:rPr>
          <w:color w:val="000000"/>
        </w:rPr>
        <w:t>“</w:t>
      </w:r>
      <w:r w:rsidRPr="00054536">
        <w:rPr>
          <w:color w:val="000000"/>
        </w:rPr>
        <w:t>That</w:t>
      </w:r>
      <w:r w:rsidR="00135EA6">
        <w:rPr>
          <w:color w:val="000000"/>
        </w:rPr>
        <w:t xml:space="preserve"> common people</w:t>
      </w:r>
      <w:r w:rsidRPr="00054536">
        <w:rPr>
          <w:color w:val="000000"/>
        </w:rPr>
        <w:t xml:space="preserve"> </w:t>
      </w:r>
      <w:r w:rsidR="00135EA6">
        <w:rPr>
          <w:color w:val="000000"/>
        </w:rPr>
        <w:t>were</w:t>
      </w:r>
      <w:r w:rsidRPr="00054536">
        <w:rPr>
          <w:color w:val="000000"/>
        </w:rPr>
        <w:t xml:space="preserve"> catechized, the two sections of boys and girls were </w:t>
      </w:r>
      <w:r w:rsidR="00135EA6">
        <w:rPr>
          <w:color w:val="000000"/>
        </w:rPr>
        <w:t>trained</w:t>
      </w:r>
      <w:r w:rsidRPr="00054536">
        <w:rPr>
          <w:color w:val="000000"/>
        </w:rPr>
        <w:t xml:space="preserve"> and </w:t>
      </w:r>
      <w:r w:rsidR="00135EA6">
        <w:rPr>
          <w:color w:val="000000"/>
        </w:rPr>
        <w:t>instructed</w:t>
      </w:r>
      <w:r w:rsidRPr="00054536">
        <w:rPr>
          <w:color w:val="000000"/>
        </w:rPr>
        <w:t xml:space="preserve"> in the arts and crafts, and </w:t>
      </w:r>
      <w:r w:rsidR="00B54B14">
        <w:rPr>
          <w:color w:val="000000"/>
        </w:rPr>
        <w:t>above all,</w:t>
      </w:r>
      <w:r w:rsidRPr="00054536">
        <w:rPr>
          <w:color w:val="000000"/>
        </w:rPr>
        <w:t xml:space="preserve"> religious education abounded, and the constant </w:t>
      </w:r>
      <w:r w:rsidR="00B54B14">
        <w:rPr>
          <w:color w:val="000000"/>
        </w:rPr>
        <w:t>unceasing</w:t>
      </w:r>
      <w:r w:rsidRPr="00054536">
        <w:rPr>
          <w:color w:val="000000"/>
        </w:rPr>
        <w:t xml:space="preserve"> prayer to obtain from the adorable Hearts of Jesus and Mary all </w:t>
      </w:r>
      <w:r w:rsidR="00B54B14">
        <w:rPr>
          <w:color w:val="000000"/>
        </w:rPr>
        <w:t>that they ever</w:t>
      </w:r>
      <w:r w:rsidRPr="00054536">
        <w:rPr>
          <w:color w:val="000000"/>
        </w:rPr>
        <w:t xml:space="preserve"> wanted.</w:t>
      </w:r>
    </w:p>
    <w:p w14:paraId="2E1645D7" w14:textId="11A7F666" w:rsidR="00243F66" w:rsidRPr="00991CEF" w:rsidRDefault="00243F66" w:rsidP="00243F66">
      <w:pPr>
        <w:spacing w:after="80"/>
        <w:ind w:firstLine="720"/>
        <w:jc w:val="both"/>
        <w:rPr>
          <w:color w:val="000000"/>
        </w:rPr>
      </w:pPr>
      <w:r>
        <w:rPr>
          <w:color w:val="000000"/>
        </w:rPr>
        <w:t>“</w:t>
      </w:r>
      <w:r w:rsidRPr="00054536">
        <w:rPr>
          <w:color w:val="000000"/>
        </w:rPr>
        <w:t xml:space="preserve">The teaching that was given was this: </w:t>
      </w:r>
      <w:r w:rsidR="003A3A64">
        <w:rPr>
          <w:color w:val="000000"/>
        </w:rPr>
        <w:t xml:space="preserve">Children, </w:t>
      </w:r>
      <w:r w:rsidRPr="00054536">
        <w:rPr>
          <w:color w:val="000000"/>
        </w:rPr>
        <w:t xml:space="preserve">we have gathered </w:t>
      </w:r>
      <w:r w:rsidR="003A3A64">
        <w:rPr>
          <w:color w:val="000000"/>
        </w:rPr>
        <w:t xml:space="preserve">you </w:t>
      </w:r>
      <w:r w:rsidRPr="00054536">
        <w:rPr>
          <w:color w:val="000000"/>
        </w:rPr>
        <w:t>here</w:t>
      </w:r>
      <w:r w:rsidR="003A3A64">
        <w:rPr>
          <w:color w:val="000000"/>
        </w:rPr>
        <w:t xml:space="preserve"> to rescue you</w:t>
      </w:r>
      <w:r w:rsidRPr="00054536">
        <w:rPr>
          <w:color w:val="000000"/>
        </w:rPr>
        <w:t xml:space="preserve"> but see how many difficulties hinder the formation and stabilit</w:t>
      </w:r>
      <w:r w:rsidR="00143227">
        <w:rPr>
          <w:color w:val="000000"/>
        </w:rPr>
        <w:t>y of these I</w:t>
      </w:r>
      <w:r w:rsidR="003A3A64">
        <w:rPr>
          <w:color w:val="000000"/>
        </w:rPr>
        <w:t>nstitutes.</w:t>
      </w:r>
      <w:r w:rsidRPr="00054536">
        <w:rPr>
          <w:color w:val="000000"/>
        </w:rPr>
        <w:t xml:space="preserve"> </w:t>
      </w:r>
      <w:r w:rsidR="003A3A64">
        <w:rPr>
          <w:color w:val="000000"/>
        </w:rPr>
        <w:t>H</w:t>
      </w:r>
      <w:r w:rsidRPr="00054536">
        <w:rPr>
          <w:color w:val="000000"/>
        </w:rPr>
        <w:t>owever</w:t>
      </w:r>
      <w:r w:rsidR="003A3A64">
        <w:rPr>
          <w:color w:val="000000"/>
        </w:rPr>
        <w:t>,</w:t>
      </w:r>
      <w:r w:rsidRPr="00054536">
        <w:rPr>
          <w:color w:val="000000"/>
        </w:rPr>
        <w:t xml:space="preserve"> </w:t>
      </w:r>
      <w:r w:rsidR="00AC394B">
        <w:rPr>
          <w:color w:val="000000"/>
        </w:rPr>
        <w:t>let us</w:t>
      </w:r>
      <w:r w:rsidRPr="00054536">
        <w:rPr>
          <w:color w:val="000000"/>
        </w:rPr>
        <w:t xml:space="preserve"> tru</w:t>
      </w:r>
      <w:r w:rsidR="003A3A64">
        <w:rPr>
          <w:color w:val="000000"/>
        </w:rPr>
        <w:t xml:space="preserve">st and serve God, </w:t>
      </w:r>
      <w:r w:rsidR="00AC394B">
        <w:rPr>
          <w:color w:val="000000"/>
        </w:rPr>
        <w:t>let us</w:t>
      </w:r>
      <w:r w:rsidR="003A3A64">
        <w:rPr>
          <w:color w:val="000000"/>
        </w:rPr>
        <w:t xml:space="preserve"> love Jesus,</w:t>
      </w:r>
      <w:r w:rsidRPr="00054536">
        <w:rPr>
          <w:color w:val="000000"/>
        </w:rPr>
        <w:t xml:space="preserve"> </w:t>
      </w:r>
      <w:r w:rsidR="00AC394B">
        <w:rPr>
          <w:color w:val="000000"/>
        </w:rPr>
        <w:t>let us</w:t>
      </w:r>
      <w:r w:rsidRPr="00054536">
        <w:rPr>
          <w:color w:val="000000"/>
        </w:rPr>
        <w:t xml:space="preserve"> </w:t>
      </w:r>
      <w:r w:rsidR="003A3A64">
        <w:rPr>
          <w:color w:val="000000"/>
        </w:rPr>
        <w:t>rely</w:t>
      </w:r>
      <w:r w:rsidR="00AC394B">
        <w:rPr>
          <w:color w:val="000000"/>
        </w:rPr>
        <w:t xml:space="preserve"> on prayer.</w:t>
      </w:r>
      <w:r w:rsidRPr="00054536">
        <w:rPr>
          <w:color w:val="000000"/>
        </w:rPr>
        <w:t xml:space="preserve"> </w:t>
      </w:r>
      <w:r w:rsidR="00AC394B">
        <w:rPr>
          <w:color w:val="000000"/>
        </w:rPr>
        <w:t>E</w:t>
      </w:r>
      <w:r w:rsidRPr="00054536">
        <w:rPr>
          <w:color w:val="000000"/>
        </w:rPr>
        <w:t xml:space="preserve">verything </w:t>
      </w:r>
      <w:r w:rsidR="00AC394B">
        <w:rPr>
          <w:color w:val="000000"/>
        </w:rPr>
        <w:t>is obtained</w:t>
      </w:r>
      <w:r w:rsidRPr="00054536">
        <w:rPr>
          <w:color w:val="000000"/>
        </w:rPr>
        <w:t xml:space="preserve"> with humble, </w:t>
      </w:r>
      <w:r w:rsidR="00AC394B">
        <w:rPr>
          <w:color w:val="000000"/>
        </w:rPr>
        <w:t>confident</w:t>
      </w:r>
      <w:r w:rsidR="001810FA">
        <w:rPr>
          <w:color w:val="000000"/>
        </w:rPr>
        <w:t>,</w:t>
      </w:r>
      <w:r w:rsidR="00AC394B">
        <w:rPr>
          <w:color w:val="000000"/>
        </w:rPr>
        <w:t xml:space="preserve"> and</w:t>
      </w:r>
      <w:r w:rsidRPr="00054536">
        <w:rPr>
          <w:color w:val="000000"/>
        </w:rPr>
        <w:t xml:space="preserve"> persevering prayer. And in fact</w:t>
      </w:r>
      <w:r w:rsidR="001810FA">
        <w:rPr>
          <w:color w:val="000000"/>
        </w:rPr>
        <w:t>,</w:t>
      </w:r>
      <w:r w:rsidRPr="00054536">
        <w:rPr>
          <w:color w:val="000000"/>
        </w:rPr>
        <w:t xml:space="preserve"> prayer was the continuous breath of the </w:t>
      </w:r>
      <w:r w:rsidR="00824E11">
        <w:rPr>
          <w:color w:val="000000"/>
        </w:rPr>
        <w:t>newborn</w:t>
      </w:r>
      <w:r w:rsidRPr="00054536">
        <w:rPr>
          <w:color w:val="000000"/>
        </w:rPr>
        <w:t xml:space="preserve"> Work. Even at night</w:t>
      </w:r>
      <w:r w:rsidR="0061240B">
        <w:rPr>
          <w:color w:val="000000"/>
        </w:rPr>
        <w:t>,</w:t>
      </w:r>
      <w:r w:rsidRPr="00054536">
        <w:rPr>
          <w:color w:val="000000"/>
        </w:rPr>
        <w:t xml:space="preserve"> we sometimes prayed with</w:t>
      </w:r>
      <w:r>
        <w:rPr>
          <w:color w:val="000000"/>
        </w:rPr>
        <w:t xml:space="preserve"> </w:t>
      </w:r>
      <w:r w:rsidRPr="00054536">
        <w:rPr>
          <w:color w:val="000000"/>
        </w:rPr>
        <w:t xml:space="preserve">special vigils. The </w:t>
      </w:r>
      <w:r w:rsidR="0061240B">
        <w:rPr>
          <w:color w:val="000000"/>
        </w:rPr>
        <w:t>understanding</w:t>
      </w:r>
      <w:r w:rsidRPr="00054536">
        <w:rPr>
          <w:color w:val="000000"/>
        </w:rPr>
        <w:t xml:space="preserve"> of the Holy Mass was </w:t>
      </w:r>
      <w:r w:rsidR="0061240B">
        <w:rPr>
          <w:color w:val="000000"/>
        </w:rPr>
        <w:t>enhanced</w:t>
      </w:r>
      <w:r w:rsidRPr="00054536">
        <w:rPr>
          <w:color w:val="000000"/>
        </w:rPr>
        <w:t xml:space="preserve"> as much as possible. He made </w:t>
      </w:r>
      <w:r w:rsidR="001D30C9">
        <w:rPr>
          <w:color w:val="000000"/>
        </w:rPr>
        <w:t>it clear</w:t>
      </w:r>
      <w:r w:rsidRPr="00054536">
        <w:rPr>
          <w:color w:val="000000"/>
        </w:rPr>
        <w:t xml:space="preserve"> that with the offer</w:t>
      </w:r>
      <w:r w:rsidR="001D30C9">
        <w:rPr>
          <w:color w:val="000000"/>
        </w:rPr>
        <w:t>ing</w:t>
      </w:r>
      <w:r w:rsidR="0061240B">
        <w:rPr>
          <w:color w:val="000000"/>
        </w:rPr>
        <w:t xml:space="preserve"> of the Holy Mass, every grace is obtained;</w:t>
      </w:r>
      <w:r w:rsidRPr="00054536">
        <w:rPr>
          <w:color w:val="000000"/>
        </w:rPr>
        <w:t xml:space="preserve"> t</w:t>
      </w:r>
      <w:r w:rsidR="0061240B">
        <w:rPr>
          <w:color w:val="000000"/>
        </w:rPr>
        <w:t>hat the Holy Mass is everything;</w:t>
      </w:r>
      <w:r w:rsidRPr="00054536">
        <w:rPr>
          <w:color w:val="000000"/>
        </w:rPr>
        <w:t xml:space="preserve"> that when the divine Victim is </w:t>
      </w:r>
      <w:r w:rsidR="001D30C9">
        <w:rPr>
          <w:color w:val="000000"/>
        </w:rPr>
        <w:t>sacrificed</w:t>
      </w:r>
      <w:r w:rsidR="0061240B">
        <w:rPr>
          <w:color w:val="000000"/>
        </w:rPr>
        <w:t xml:space="preserve">, </w:t>
      </w:r>
      <w:r w:rsidRPr="00054536">
        <w:rPr>
          <w:color w:val="000000"/>
        </w:rPr>
        <w:t xml:space="preserve">the heavens open and the graces </w:t>
      </w:r>
      <w:r w:rsidR="001D30C9">
        <w:rPr>
          <w:color w:val="000000"/>
        </w:rPr>
        <w:t>rain</w:t>
      </w:r>
      <w:r w:rsidRPr="00054536">
        <w:rPr>
          <w:color w:val="000000"/>
        </w:rPr>
        <w:t xml:space="preserve"> down (...). Needless to say, the</w:t>
      </w:r>
      <w:r w:rsidR="00D5140E">
        <w:rPr>
          <w:color w:val="000000"/>
        </w:rPr>
        <w:t xml:space="preserve"> </w:t>
      </w:r>
      <w:r w:rsidR="0061240B">
        <w:rPr>
          <w:color w:val="000000"/>
        </w:rPr>
        <w:t>daily Holy Mass</w:t>
      </w:r>
      <w:r w:rsidR="00D5140E">
        <w:rPr>
          <w:color w:val="000000"/>
        </w:rPr>
        <w:t xml:space="preserve"> was applied </w:t>
      </w:r>
      <w:r w:rsidR="00453E8C">
        <w:rPr>
          <w:color w:val="000000"/>
        </w:rPr>
        <w:t>for the</w:t>
      </w:r>
      <w:r w:rsidR="00D5140E">
        <w:rPr>
          <w:color w:val="000000"/>
        </w:rPr>
        <w:t>s</w:t>
      </w:r>
      <w:r w:rsidR="00453E8C">
        <w:rPr>
          <w:color w:val="000000"/>
        </w:rPr>
        <w:t>e</w:t>
      </w:r>
      <w:r w:rsidR="00D5140E">
        <w:rPr>
          <w:color w:val="000000"/>
        </w:rPr>
        <w:t xml:space="preserve"> </w:t>
      </w:r>
      <w:r w:rsidR="00453E8C">
        <w:rPr>
          <w:color w:val="000000"/>
        </w:rPr>
        <w:t>intentions</w:t>
      </w:r>
      <w:r w:rsidRPr="00054536">
        <w:rPr>
          <w:color w:val="000000"/>
        </w:rPr>
        <w:t xml:space="preserve">, </w:t>
      </w:r>
      <w:r w:rsidR="00453E8C">
        <w:rPr>
          <w:color w:val="000000"/>
        </w:rPr>
        <w:t xml:space="preserve">thus no </w:t>
      </w:r>
      <w:r w:rsidR="0061240B">
        <w:rPr>
          <w:color w:val="000000"/>
        </w:rPr>
        <w:t>offerings</w:t>
      </w:r>
      <w:r w:rsidR="00453E8C">
        <w:rPr>
          <w:color w:val="000000"/>
        </w:rPr>
        <w:t xml:space="preserve"> were received</w:t>
      </w:r>
      <w:r w:rsidR="005B3D15">
        <w:rPr>
          <w:color w:val="000000"/>
        </w:rPr>
        <w:t>, not wanting</w:t>
      </w:r>
      <w:r w:rsidRPr="00054536">
        <w:rPr>
          <w:color w:val="000000"/>
        </w:rPr>
        <w:t xml:space="preserve"> </w:t>
      </w:r>
      <w:r w:rsidR="00986F1C">
        <w:rPr>
          <w:color w:val="000000"/>
        </w:rPr>
        <w:t>to</w:t>
      </w:r>
      <w:r w:rsidRPr="00054536">
        <w:rPr>
          <w:color w:val="000000"/>
        </w:rPr>
        <w:t xml:space="preserve"> </w:t>
      </w:r>
      <w:r w:rsidR="00986F1C" w:rsidRPr="005E4CF7">
        <w:t xml:space="preserve">divide </w:t>
      </w:r>
      <w:r w:rsidRPr="00054536">
        <w:rPr>
          <w:color w:val="000000"/>
        </w:rPr>
        <w:t>the daily intentions of the special fruit of the great Sacrifice</w:t>
      </w:r>
      <w:r w:rsidR="0061240B">
        <w:rPr>
          <w:color w:val="000000"/>
        </w:rPr>
        <w:t>”</w:t>
      </w:r>
      <w:r w:rsidRPr="00054536">
        <w:rPr>
          <w:color w:val="000000"/>
        </w:rPr>
        <w:t xml:space="preserve"> (</w:t>
      </w:r>
      <w:r w:rsidRPr="003E3ADC">
        <w:rPr>
          <w:i/>
          <w:iCs/>
        </w:rPr>
        <w:t>Preziose Adesioni</w:t>
      </w:r>
      <w:r w:rsidRPr="00054536">
        <w:rPr>
          <w:color w:val="000000"/>
        </w:rPr>
        <w:t>, n. 5)</w:t>
      </w:r>
      <w:r w:rsidRPr="00991CEF">
        <w:rPr>
          <w:color w:val="000000"/>
        </w:rPr>
        <w:t>.</w:t>
      </w:r>
      <w:r w:rsidRPr="00991CEF">
        <w:rPr>
          <w:rStyle w:val="FootnoteReference"/>
          <w:color w:val="000000"/>
        </w:rPr>
        <w:footnoteReference w:id="17"/>
      </w:r>
      <w:r w:rsidRPr="00991CEF">
        <w:rPr>
          <w:color w:val="000000"/>
        </w:rPr>
        <w:t xml:space="preserve"> </w:t>
      </w:r>
    </w:p>
    <w:p w14:paraId="278207D3" w14:textId="77777777" w:rsidR="00243F66" w:rsidRPr="00991CEF" w:rsidRDefault="00243F66" w:rsidP="00243F66">
      <w:pPr>
        <w:spacing w:after="80"/>
        <w:ind w:firstLine="720"/>
        <w:jc w:val="both"/>
        <w:rPr>
          <w:color w:val="000000"/>
        </w:rPr>
      </w:pPr>
      <w:r w:rsidRPr="00991CEF">
        <w:rPr>
          <w:color w:val="000000"/>
        </w:rPr>
        <w:t> </w:t>
      </w:r>
    </w:p>
    <w:p w14:paraId="4272DE67" w14:textId="05C9E735" w:rsidR="00243F66" w:rsidRPr="00136EAB" w:rsidRDefault="00243F66" w:rsidP="00243F66">
      <w:pPr>
        <w:spacing w:after="80"/>
        <w:jc w:val="both"/>
        <w:rPr>
          <w:color w:val="000000"/>
        </w:rPr>
      </w:pPr>
      <w:r w:rsidRPr="00991CEF">
        <w:rPr>
          <w:b/>
          <w:bCs/>
          <w:color w:val="000000"/>
          <w:sz w:val="32"/>
          <w:szCs w:val="32"/>
        </w:rPr>
        <w:t>21.</w:t>
      </w:r>
      <w:r w:rsidRPr="00991CEF">
        <w:rPr>
          <w:b/>
          <w:bCs/>
          <w:color w:val="000000"/>
        </w:rPr>
        <w:t> </w:t>
      </w:r>
      <w:r>
        <w:rPr>
          <w:b/>
          <w:bCs/>
          <w:color w:val="000000"/>
        </w:rPr>
        <w:tab/>
      </w:r>
      <w:r w:rsidRPr="00136EAB">
        <w:rPr>
          <w:color w:val="000000"/>
        </w:rPr>
        <w:t xml:space="preserve">We have </w:t>
      </w:r>
      <w:r w:rsidR="001810FA">
        <w:rPr>
          <w:color w:val="000000"/>
        </w:rPr>
        <w:t>a</w:t>
      </w:r>
      <w:r w:rsidRPr="00136EAB">
        <w:rPr>
          <w:color w:val="000000"/>
        </w:rPr>
        <w:t xml:space="preserve"> clear answer to our question on the </w:t>
      </w:r>
      <w:r w:rsidR="00FC492A">
        <w:rPr>
          <w:color w:val="000000"/>
        </w:rPr>
        <w:t>bond</w:t>
      </w:r>
      <w:r w:rsidRPr="00136EAB">
        <w:rPr>
          <w:color w:val="000000"/>
        </w:rPr>
        <w:t xml:space="preserve"> between the </w:t>
      </w:r>
      <w:r w:rsidRPr="0067492C">
        <w:t>Rogate</w:t>
      </w:r>
      <w:r w:rsidRPr="00136EAB">
        <w:rPr>
          <w:color w:val="000000"/>
        </w:rPr>
        <w:t xml:space="preserve"> and the Poor. It is clearly legible in the same </w:t>
      </w:r>
      <w:r w:rsidRPr="00C62149">
        <w:rPr>
          <w:i/>
          <w:color w:val="000000"/>
        </w:rPr>
        <w:t>pericope</w:t>
      </w:r>
      <w:r w:rsidRPr="00136EAB">
        <w:rPr>
          <w:color w:val="000000"/>
        </w:rPr>
        <w:t xml:space="preserve"> of the </w:t>
      </w:r>
      <w:r w:rsidRPr="0067492C">
        <w:t>Rogate</w:t>
      </w:r>
      <w:r w:rsidRPr="00136EAB">
        <w:rPr>
          <w:color w:val="000000"/>
        </w:rPr>
        <w:t xml:space="preserve">, which </w:t>
      </w:r>
      <w:r w:rsidR="0061240B">
        <w:rPr>
          <w:color w:val="000000"/>
        </w:rPr>
        <w:t>quote</w:t>
      </w:r>
      <w:r w:rsidRPr="00136EAB">
        <w:rPr>
          <w:color w:val="000000"/>
        </w:rPr>
        <w:t>:</w:t>
      </w:r>
    </w:p>
    <w:p w14:paraId="4BCAEA76" w14:textId="08BD11DF" w:rsidR="00243F66" w:rsidRPr="00C62149" w:rsidRDefault="00243F66" w:rsidP="00243F66">
      <w:pPr>
        <w:spacing w:after="80"/>
        <w:ind w:firstLine="720"/>
        <w:jc w:val="both"/>
        <w:rPr>
          <w:rFonts w:ascii="times ne" w:eastAsia="Times New Roman" w:hAnsi="times ne"/>
          <w:i/>
          <w:color w:val="000000"/>
        </w:rPr>
      </w:pPr>
      <w:r w:rsidRPr="00C62149">
        <w:rPr>
          <w:rStyle w:val="text"/>
          <w:rFonts w:ascii="times ne" w:eastAsia="Times New Roman" w:hAnsi="times ne"/>
          <w:i/>
          <w:color w:val="000000"/>
        </w:rPr>
        <w:t>Jesus went about all the cities and villages, teaching in their synagogues and preaching the gospel of the kingdom, and healing every disease and every infirmity.</w:t>
      </w:r>
      <w:r w:rsidRPr="00C62149">
        <w:rPr>
          <w:rStyle w:val="text"/>
          <w:rFonts w:ascii="times ne" w:eastAsia="Times New Roman" w:hAnsi="times ne"/>
          <w:b/>
          <w:bCs/>
          <w:i/>
          <w:color w:val="000000"/>
          <w:sz w:val="18"/>
          <w:szCs w:val="18"/>
          <w:vertAlign w:val="superscript"/>
        </w:rPr>
        <w:t> </w:t>
      </w:r>
      <w:r w:rsidRPr="00C62149">
        <w:rPr>
          <w:rStyle w:val="text"/>
          <w:rFonts w:ascii="times ne" w:eastAsia="Times New Roman" w:hAnsi="times ne"/>
          <w:i/>
          <w:color w:val="000000"/>
        </w:rPr>
        <w:t>When he saw the crowds, he had compassion for them, because they were harassed and helpless, like sheep without a shepherd.</w:t>
      </w:r>
      <w:r>
        <w:rPr>
          <w:rStyle w:val="apple-converted-space"/>
          <w:rFonts w:ascii="times ne" w:eastAsia="Times New Roman" w:hAnsi="times ne"/>
          <w:i/>
          <w:color w:val="000000"/>
        </w:rPr>
        <w:t xml:space="preserve"> </w:t>
      </w:r>
      <w:r w:rsidR="004A74AD">
        <w:rPr>
          <w:rStyle w:val="text"/>
          <w:rFonts w:ascii="times ne" w:eastAsia="Times New Roman" w:hAnsi="times ne"/>
          <w:i/>
          <w:color w:val="000000"/>
        </w:rPr>
        <w:t xml:space="preserve">Then he said to his disciples, </w:t>
      </w:r>
      <w:r w:rsidR="004A74AD">
        <w:rPr>
          <w:rStyle w:val="text"/>
          <w:rFonts w:ascii="times ne" w:eastAsia="Times New Roman" w:hAnsi="times ne" w:hint="eastAsia"/>
          <w:i/>
          <w:color w:val="000000"/>
        </w:rPr>
        <w:t>“</w:t>
      </w:r>
      <w:r w:rsidRPr="00C62149">
        <w:rPr>
          <w:rStyle w:val="text"/>
          <w:rFonts w:ascii="times ne" w:eastAsia="Times New Roman" w:hAnsi="times ne"/>
          <w:i/>
          <w:color w:val="000000"/>
        </w:rPr>
        <w:t>The harvest is plentiful, but the laborers are few;</w:t>
      </w:r>
      <w:r w:rsidRPr="00C62149">
        <w:rPr>
          <w:rStyle w:val="text"/>
          <w:rFonts w:ascii="times ne" w:eastAsia="Times New Roman" w:hAnsi="times ne"/>
          <w:b/>
          <w:bCs/>
          <w:i/>
          <w:color w:val="000000"/>
          <w:sz w:val="18"/>
          <w:szCs w:val="18"/>
          <w:vertAlign w:val="superscript"/>
        </w:rPr>
        <w:t> </w:t>
      </w:r>
      <w:r w:rsidRPr="00C62149">
        <w:rPr>
          <w:rStyle w:val="text"/>
          <w:rFonts w:ascii="times ne" w:eastAsia="Times New Roman" w:hAnsi="times ne"/>
          <w:i/>
          <w:color w:val="000000"/>
        </w:rPr>
        <w:t>pray therefore the Lord of the harvest to send out laborers into his harvest.</w:t>
      </w:r>
      <w:r w:rsidR="004826E3">
        <w:rPr>
          <w:color w:val="000000"/>
        </w:rPr>
        <w:t xml:space="preserve"> (Mt 9:</w:t>
      </w:r>
      <w:r w:rsidRPr="00136EAB">
        <w:rPr>
          <w:color w:val="000000"/>
        </w:rPr>
        <w:t>35-38</w:t>
      </w:r>
      <w:r>
        <w:rPr>
          <w:color w:val="000000"/>
        </w:rPr>
        <w:t>, RSV</w:t>
      </w:r>
      <w:r w:rsidRPr="00136EAB">
        <w:rPr>
          <w:color w:val="000000"/>
        </w:rPr>
        <w:t>)</w:t>
      </w:r>
    </w:p>
    <w:p w14:paraId="429190ED" w14:textId="248A9274" w:rsidR="00243F66" w:rsidRPr="00991CEF" w:rsidRDefault="00243F66" w:rsidP="00243F66">
      <w:pPr>
        <w:spacing w:after="80"/>
        <w:ind w:firstLine="720"/>
        <w:jc w:val="both"/>
        <w:rPr>
          <w:color w:val="000000"/>
        </w:rPr>
      </w:pPr>
      <w:r w:rsidRPr="00136EAB">
        <w:rPr>
          <w:color w:val="000000"/>
        </w:rPr>
        <w:lastRenderedPageBreak/>
        <w:t>Jesus is moved by compassion for the sick, tired</w:t>
      </w:r>
      <w:r w:rsidR="001810FA">
        <w:rPr>
          <w:color w:val="000000"/>
        </w:rPr>
        <w:t>,</w:t>
      </w:r>
      <w:r w:rsidRPr="00136EAB">
        <w:rPr>
          <w:color w:val="000000"/>
        </w:rPr>
        <w:t xml:space="preserve"> and exhausted crowds. He </w:t>
      </w:r>
      <w:r w:rsidR="007C7309">
        <w:rPr>
          <w:color w:val="000000"/>
        </w:rPr>
        <w:t>dedicates</w:t>
      </w:r>
      <w:r w:rsidRPr="00136EAB">
        <w:rPr>
          <w:color w:val="000000"/>
        </w:rPr>
        <w:t xml:space="preserve"> himself to them to help them; </w:t>
      </w:r>
      <w:r w:rsidR="007C7309">
        <w:rPr>
          <w:color w:val="000000"/>
        </w:rPr>
        <w:t xml:space="preserve">he </w:t>
      </w:r>
      <w:r w:rsidRPr="00136EAB">
        <w:rPr>
          <w:color w:val="000000"/>
        </w:rPr>
        <w:t xml:space="preserve">highlights the need for good workers and indicates the remedy to obtain them: ask </w:t>
      </w:r>
      <w:r w:rsidR="00957552">
        <w:rPr>
          <w:color w:val="000000"/>
        </w:rPr>
        <w:t xml:space="preserve">for </w:t>
      </w:r>
      <w:r w:rsidRPr="00136EAB">
        <w:rPr>
          <w:color w:val="000000"/>
        </w:rPr>
        <w:t>the</w:t>
      </w:r>
      <w:r w:rsidR="00957552">
        <w:rPr>
          <w:color w:val="000000"/>
        </w:rPr>
        <w:t>m from</w:t>
      </w:r>
      <w:r w:rsidRPr="00136EAB">
        <w:rPr>
          <w:color w:val="000000"/>
        </w:rPr>
        <w:t xml:space="preserve"> Lord of the harvest. </w:t>
      </w:r>
      <w:r w:rsidR="007C7309">
        <w:rPr>
          <w:color w:val="000000"/>
        </w:rPr>
        <w:t xml:space="preserve">The </w:t>
      </w:r>
      <w:r w:rsidRPr="0067492C">
        <w:t>Rogate</w:t>
      </w:r>
      <w:r w:rsidRPr="00136EAB">
        <w:rPr>
          <w:color w:val="000000"/>
        </w:rPr>
        <w:t xml:space="preserve"> has its </w:t>
      </w:r>
      <w:r w:rsidR="00906B03">
        <w:rPr>
          <w:i/>
          <w:color w:val="000000"/>
        </w:rPr>
        <w:t>locus theologicus</w:t>
      </w:r>
      <w:r>
        <w:rPr>
          <w:color w:val="000000"/>
        </w:rPr>
        <w:t xml:space="preserve"> in tired and exhausted crowds</w:t>
      </w:r>
      <w:r w:rsidRPr="00991CEF">
        <w:rPr>
          <w:color w:val="000000"/>
        </w:rPr>
        <w:t>.</w:t>
      </w:r>
    </w:p>
    <w:p w14:paraId="6571A8B1" w14:textId="77777777" w:rsidR="00243F66" w:rsidRDefault="00243F66" w:rsidP="00243F66">
      <w:pPr>
        <w:spacing w:after="80"/>
        <w:jc w:val="both"/>
        <w:rPr>
          <w:b/>
          <w:bCs/>
          <w:color w:val="000000"/>
          <w:sz w:val="32"/>
          <w:szCs w:val="32"/>
        </w:rPr>
      </w:pPr>
    </w:p>
    <w:p w14:paraId="384F59F7" w14:textId="13BB4803" w:rsidR="00243F66" w:rsidRDefault="00243F66" w:rsidP="00F6743A">
      <w:pPr>
        <w:spacing w:after="80"/>
        <w:jc w:val="both"/>
        <w:rPr>
          <w:color w:val="000000"/>
        </w:rPr>
      </w:pPr>
      <w:r w:rsidRPr="00991CEF">
        <w:rPr>
          <w:b/>
          <w:bCs/>
          <w:color w:val="000000"/>
          <w:sz w:val="32"/>
          <w:szCs w:val="32"/>
        </w:rPr>
        <w:t>22.</w:t>
      </w:r>
      <w:r w:rsidRPr="00991CEF">
        <w:rPr>
          <w:b/>
          <w:bCs/>
          <w:color w:val="000000"/>
        </w:rPr>
        <w:t> </w:t>
      </w:r>
      <w:r>
        <w:rPr>
          <w:b/>
          <w:bCs/>
          <w:color w:val="000000"/>
        </w:rPr>
        <w:tab/>
      </w:r>
      <w:r w:rsidRPr="00136EAB">
        <w:rPr>
          <w:color w:val="000000"/>
        </w:rPr>
        <w:t>On March 19, 1881</w:t>
      </w:r>
      <w:r w:rsidR="001810FA">
        <w:rPr>
          <w:color w:val="000000"/>
        </w:rPr>
        <w:t>,</w:t>
      </w:r>
      <w:r w:rsidRPr="00136EAB">
        <w:rPr>
          <w:color w:val="000000"/>
        </w:rPr>
        <w:t xml:space="preserve"> Father </w:t>
      </w:r>
      <w:r>
        <w:rPr>
          <w:color w:val="000000"/>
        </w:rPr>
        <w:t>Hannibal</w:t>
      </w:r>
      <w:r w:rsidR="00EA4CC4">
        <w:rPr>
          <w:color w:val="000000"/>
        </w:rPr>
        <w:t xml:space="preserve"> celebrates, for the first time, </w:t>
      </w:r>
      <w:r w:rsidR="00EA4CC4" w:rsidRPr="00136EAB">
        <w:rPr>
          <w:color w:val="000000"/>
        </w:rPr>
        <w:t>the Holy Mass</w:t>
      </w:r>
      <w:r w:rsidRPr="00136EAB">
        <w:rPr>
          <w:color w:val="000000"/>
        </w:rPr>
        <w:t xml:space="preserve"> among the poor of the </w:t>
      </w:r>
      <w:r w:rsidR="00F805D3">
        <w:rPr>
          <w:color w:val="000000"/>
        </w:rPr>
        <w:t>Avignone Quarter</w:t>
      </w:r>
      <w:r w:rsidRPr="00136EAB">
        <w:rPr>
          <w:color w:val="000000"/>
        </w:rPr>
        <w:t xml:space="preserve"> in the chapel dedicated to the Heart of Jesus. On the feast </w:t>
      </w:r>
      <w:r w:rsidR="00EA4CC4">
        <w:rPr>
          <w:color w:val="000000"/>
        </w:rPr>
        <w:t>of St. Joseph, he also organized</w:t>
      </w:r>
      <w:r w:rsidRPr="00136EAB">
        <w:rPr>
          <w:color w:val="000000"/>
        </w:rPr>
        <w:t xml:space="preserve"> a lunch f</w:t>
      </w:r>
      <w:r w:rsidR="00EA4CC4">
        <w:rPr>
          <w:color w:val="000000"/>
        </w:rPr>
        <w:t xml:space="preserve">or the poor to </w:t>
      </w:r>
      <w:r w:rsidR="00957552">
        <w:rPr>
          <w:color w:val="000000"/>
        </w:rPr>
        <w:t>introduce</w:t>
      </w:r>
      <w:r w:rsidRPr="00136EAB">
        <w:rPr>
          <w:color w:val="000000"/>
        </w:rPr>
        <w:t xml:space="preserve"> the </w:t>
      </w:r>
      <w:r>
        <w:rPr>
          <w:color w:val="000000"/>
        </w:rPr>
        <w:t>Pious Work</w:t>
      </w:r>
      <w:r w:rsidRPr="00136EAB">
        <w:rPr>
          <w:color w:val="000000"/>
        </w:rPr>
        <w:t xml:space="preserve"> to the ci</w:t>
      </w:r>
      <w:r w:rsidR="00EA4CC4">
        <w:rPr>
          <w:color w:val="000000"/>
        </w:rPr>
        <w:t xml:space="preserve">tizens of Messina. St. Joseph </w:t>
      </w:r>
      <w:r w:rsidR="00E223AF">
        <w:rPr>
          <w:color w:val="000000"/>
        </w:rPr>
        <w:t>is</w:t>
      </w:r>
      <w:r w:rsidRPr="00136EAB">
        <w:rPr>
          <w:color w:val="000000"/>
        </w:rPr>
        <w:t xml:space="preserve"> chosen as the custodian and administrator of the Pious Work, but </w:t>
      </w:r>
      <w:r w:rsidR="00E223AF">
        <w:rPr>
          <w:color w:val="000000"/>
        </w:rPr>
        <w:t>at</w:t>
      </w:r>
      <w:r w:rsidRPr="00136EAB">
        <w:rPr>
          <w:color w:val="000000"/>
        </w:rPr>
        <w:t xml:space="preserve"> the center of the small oratory</w:t>
      </w:r>
      <w:r w:rsidR="001810FA">
        <w:rPr>
          <w:color w:val="000000"/>
        </w:rPr>
        <w:t>,</w:t>
      </w:r>
      <w:r w:rsidRPr="00136EAB">
        <w:rPr>
          <w:color w:val="000000"/>
        </w:rPr>
        <w:t xml:space="preserve"> </w:t>
      </w:r>
      <w:r w:rsidR="00E223AF">
        <w:rPr>
          <w:color w:val="000000"/>
        </w:rPr>
        <w:t>there was</w:t>
      </w:r>
      <w:r w:rsidRPr="00136EAB">
        <w:rPr>
          <w:color w:val="000000"/>
        </w:rPr>
        <w:t xml:space="preserve"> the image </w:t>
      </w:r>
      <w:r w:rsidR="00E223AF">
        <w:rPr>
          <w:color w:val="000000"/>
        </w:rPr>
        <w:t>of the Heart of Jesus, who has</w:t>
      </w:r>
      <w:r w:rsidRPr="00136EAB">
        <w:rPr>
          <w:color w:val="000000"/>
        </w:rPr>
        <w:t xml:space="preserve"> compassion </w:t>
      </w:r>
      <w:r w:rsidR="00651CFD">
        <w:rPr>
          <w:color w:val="000000"/>
        </w:rPr>
        <w:t>for</w:t>
      </w:r>
      <w:r w:rsidRPr="00136EAB">
        <w:rPr>
          <w:color w:val="000000"/>
        </w:rPr>
        <w:t xml:space="preserve"> his poor and reminds them of the </w:t>
      </w:r>
      <w:r w:rsidRPr="0067492C">
        <w:t>Rogate</w:t>
      </w:r>
      <w:r w:rsidRPr="00136EAB">
        <w:rPr>
          <w:color w:val="000000"/>
        </w:rPr>
        <w:t>.</w:t>
      </w:r>
      <w:r w:rsidRPr="00991CEF">
        <w:rPr>
          <w:color w:val="000000"/>
        </w:rPr>
        <w:t>              </w:t>
      </w:r>
    </w:p>
    <w:p w14:paraId="573B3318" w14:textId="77777777" w:rsidR="00243F66" w:rsidRPr="00991CEF" w:rsidRDefault="00243F66" w:rsidP="00243F66">
      <w:pPr>
        <w:spacing w:after="80"/>
        <w:ind w:firstLine="720"/>
        <w:jc w:val="both"/>
        <w:rPr>
          <w:color w:val="000000"/>
        </w:rPr>
      </w:pPr>
    </w:p>
    <w:p w14:paraId="207FF0BE" w14:textId="17131D60" w:rsidR="00243F66" w:rsidRPr="00193EB3" w:rsidRDefault="00483EBD" w:rsidP="00193EB3">
      <w:pPr>
        <w:spacing w:after="80"/>
        <w:outlineLvl w:val="1"/>
        <w:rPr>
          <w:rFonts w:eastAsia="Times New Roman"/>
          <w:b/>
          <w:bCs/>
          <w:color w:val="000000"/>
        </w:rPr>
      </w:pPr>
      <w:bookmarkStart w:id="12" w:name="_Toc40560478"/>
      <w:r>
        <w:rPr>
          <w:rFonts w:eastAsia="Times New Roman"/>
          <w:b/>
          <w:bCs/>
          <w:color w:val="000000"/>
          <w:sz w:val="32"/>
          <w:szCs w:val="32"/>
        </w:rPr>
        <w:t>2.3. </w:t>
      </w:r>
      <w:r w:rsidRPr="00193EB3">
        <w:rPr>
          <w:rFonts w:eastAsia="Times New Roman"/>
          <w:b/>
          <w:bCs/>
          <w:color w:val="000000"/>
        </w:rPr>
        <w:t>The P</w:t>
      </w:r>
      <w:r w:rsidR="00243F66" w:rsidRPr="00193EB3">
        <w:rPr>
          <w:rFonts w:eastAsia="Times New Roman"/>
          <w:b/>
          <w:bCs/>
          <w:color w:val="000000"/>
        </w:rPr>
        <w:t xml:space="preserve">oor of the </w:t>
      </w:r>
      <w:bookmarkEnd w:id="12"/>
      <w:r w:rsidR="00B44F8B" w:rsidRPr="00193EB3">
        <w:rPr>
          <w:rFonts w:eastAsia="Times New Roman"/>
          <w:b/>
          <w:bCs/>
          <w:color w:val="000000"/>
        </w:rPr>
        <w:t>Rogate</w:t>
      </w:r>
    </w:p>
    <w:p w14:paraId="055ADEAC" w14:textId="7745D83B" w:rsidR="0002494F" w:rsidRDefault="00243F66" w:rsidP="00243F66">
      <w:pPr>
        <w:spacing w:after="80"/>
        <w:jc w:val="both"/>
        <w:rPr>
          <w:color w:val="000000"/>
        </w:rPr>
      </w:pPr>
      <w:r w:rsidRPr="00991CEF">
        <w:rPr>
          <w:b/>
          <w:bCs/>
          <w:color w:val="000000"/>
          <w:sz w:val="32"/>
          <w:szCs w:val="32"/>
        </w:rPr>
        <w:t>23.</w:t>
      </w:r>
      <w:r w:rsidRPr="00991CEF">
        <w:rPr>
          <w:b/>
          <w:bCs/>
          <w:color w:val="000000"/>
        </w:rPr>
        <w:t> </w:t>
      </w:r>
      <w:r>
        <w:rPr>
          <w:b/>
          <w:bCs/>
          <w:color w:val="000000"/>
        </w:rPr>
        <w:tab/>
      </w:r>
      <w:r w:rsidRPr="00991CEF">
        <w:rPr>
          <w:color w:val="000000"/>
        </w:rPr>
        <w:t>In 1924</w:t>
      </w:r>
      <w:r w:rsidR="006620DB">
        <w:rPr>
          <w:color w:val="000000"/>
        </w:rPr>
        <w:t>,</w:t>
      </w:r>
      <w:r w:rsidRPr="00991CEF">
        <w:rPr>
          <w:color w:val="000000"/>
        </w:rPr>
        <w:t xml:space="preserve"> </w:t>
      </w:r>
      <w:r w:rsidR="006620DB">
        <w:rPr>
          <w:color w:val="000000"/>
        </w:rPr>
        <w:t xml:space="preserve">the aspiration </w:t>
      </w:r>
      <w:r w:rsidR="005E5936">
        <w:rPr>
          <w:color w:val="000000"/>
        </w:rPr>
        <w:t>of the C</w:t>
      </w:r>
      <w:r w:rsidRPr="00991CEF">
        <w:rPr>
          <w:color w:val="000000"/>
        </w:rPr>
        <w:t>ongregation to have its headquarters in Rome</w:t>
      </w:r>
      <w:r w:rsidR="00230868">
        <w:rPr>
          <w:color w:val="000000"/>
        </w:rPr>
        <w:t xml:space="preserve"> was realized </w:t>
      </w:r>
      <w:r w:rsidR="005E5936">
        <w:rPr>
          <w:color w:val="000000"/>
        </w:rPr>
        <w:t>but the </w:t>
      </w:r>
      <w:r w:rsidRPr="00991CEF">
        <w:rPr>
          <w:color w:val="000000"/>
        </w:rPr>
        <w:t>anticipated event </w:t>
      </w:r>
      <w:r w:rsidR="005E5936">
        <w:rPr>
          <w:color w:val="000000"/>
        </w:rPr>
        <w:t xml:space="preserve">put a </w:t>
      </w:r>
      <w:r w:rsidR="00BB57A0">
        <w:rPr>
          <w:color w:val="000000"/>
        </w:rPr>
        <w:t>strain</w:t>
      </w:r>
      <w:r w:rsidR="00DF2B73">
        <w:rPr>
          <w:color w:val="000000"/>
        </w:rPr>
        <w:t xml:space="preserve"> to</w:t>
      </w:r>
      <w:r w:rsidR="005E5936">
        <w:rPr>
          <w:color w:val="000000"/>
        </w:rPr>
        <w:t>,</w:t>
      </w:r>
      <w:r w:rsidR="00BB57A0">
        <w:rPr>
          <w:color w:val="000000"/>
        </w:rPr>
        <w:t xml:space="preserve"> and even seriously jeopardized</w:t>
      </w:r>
      <w:r w:rsidR="00DF2B73">
        <w:rPr>
          <w:color w:val="000000"/>
        </w:rPr>
        <w:t>,</w:t>
      </w:r>
      <w:r w:rsidR="00BB57A0">
        <w:rPr>
          <w:color w:val="000000"/>
        </w:rPr>
        <w:t xml:space="preserve"> </w:t>
      </w:r>
      <w:r w:rsidR="005E5936">
        <w:rPr>
          <w:color w:val="000000"/>
        </w:rPr>
        <w:t>the health of Father Hannibal</w:t>
      </w:r>
      <w:r w:rsidRPr="00991CEF">
        <w:rPr>
          <w:color w:val="000000"/>
        </w:rPr>
        <w:t xml:space="preserve">. He </w:t>
      </w:r>
      <w:r w:rsidR="00784F77">
        <w:rPr>
          <w:color w:val="000000"/>
        </w:rPr>
        <w:t>felt the effect of</w:t>
      </w:r>
      <w:r w:rsidR="00BB57A0">
        <w:rPr>
          <w:color w:val="000000"/>
        </w:rPr>
        <w:t xml:space="preserve"> the hardships</w:t>
      </w:r>
      <w:r w:rsidR="00784F77">
        <w:rPr>
          <w:color w:val="000000"/>
        </w:rPr>
        <w:t xml:space="preserve"> he</w:t>
      </w:r>
      <w:r w:rsidR="00BB57A0">
        <w:rPr>
          <w:color w:val="000000"/>
        </w:rPr>
        <w:t xml:space="preserve"> faced </w:t>
      </w:r>
      <w:r w:rsidR="00CA1C8B">
        <w:rPr>
          <w:color w:val="000000"/>
        </w:rPr>
        <w:t>in the final period. I</w:t>
      </w:r>
      <w:r w:rsidR="00CC1BFB">
        <w:rPr>
          <w:color w:val="000000"/>
        </w:rPr>
        <w:t>n November, for the </w:t>
      </w:r>
      <w:r w:rsidRPr="00991CEF">
        <w:rPr>
          <w:color w:val="000000"/>
        </w:rPr>
        <w:t>int</w:t>
      </w:r>
      <w:r>
        <w:rPr>
          <w:color w:val="000000"/>
        </w:rPr>
        <w:t>ense cold that occurred in Rome</w:t>
      </w:r>
      <w:r w:rsidRPr="00991CEF">
        <w:rPr>
          <w:color w:val="000000"/>
        </w:rPr>
        <w:t xml:space="preserve">, </w:t>
      </w:r>
      <w:r w:rsidR="00CC1BFB">
        <w:rPr>
          <w:color w:val="000000"/>
        </w:rPr>
        <w:t xml:space="preserve">he </w:t>
      </w:r>
      <w:r w:rsidRPr="00991CEF">
        <w:rPr>
          <w:color w:val="000000"/>
        </w:rPr>
        <w:t xml:space="preserve">was </w:t>
      </w:r>
      <w:r w:rsidR="00CC1BFB">
        <w:rPr>
          <w:color w:val="000000"/>
        </w:rPr>
        <w:t>struck</w:t>
      </w:r>
      <w:r w:rsidR="00651CFD">
        <w:rPr>
          <w:color w:val="000000"/>
        </w:rPr>
        <w:t xml:space="preserve"> by the</w:t>
      </w:r>
      <w:r w:rsidRPr="00991CEF">
        <w:rPr>
          <w:color w:val="000000"/>
        </w:rPr>
        <w:t xml:space="preserve"> flu </w:t>
      </w:r>
      <w:r w:rsidR="00FF09D0">
        <w:rPr>
          <w:color w:val="000000"/>
        </w:rPr>
        <w:t>that</w:t>
      </w:r>
      <w:r w:rsidRPr="00991CEF">
        <w:rPr>
          <w:color w:val="000000"/>
        </w:rPr>
        <w:t xml:space="preserve"> soon turned </w:t>
      </w:r>
      <w:r w:rsidR="00CA1C8B">
        <w:rPr>
          <w:color w:val="000000"/>
        </w:rPr>
        <w:t xml:space="preserve">into </w:t>
      </w:r>
      <w:r w:rsidR="00FF09D0">
        <w:rPr>
          <w:color w:val="000000"/>
        </w:rPr>
        <w:t>severe widespread</w:t>
      </w:r>
      <w:r w:rsidRPr="00991CEF">
        <w:rPr>
          <w:color w:val="000000"/>
        </w:rPr>
        <w:t xml:space="preserve"> bronchitis with high fever, </w:t>
      </w:r>
      <w:r w:rsidR="00651CFD">
        <w:rPr>
          <w:color w:val="000000"/>
        </w:rPr>
        <w:t>which</w:t>
      </w:r>
      <w:r w:rsidRPr="00991CEF">
        <w:rPr>
          <w:color w:val="000000"/>
        </w:rPr>
        <w:t xml:space="preserve"> forced him to bed for forty of days, until mid-December 1924. </w:t>
      </w:r>
      <w:r>
        <w:rPr>
          <w:color w:val="000000"/>
        </w:rPr>
        <w:t>“</w:t>
      </w:r>
      <w:r w:rsidRPr="00991CEF">
        <w:rPr>
          <w:color w:val="000000"/>
        </w:rPr>
        <w:t xml:space="preserve">It was the </w:t>
      </w:r>
      <w:r w:rsidR="00FF09D0">
        <w:rPr>
          <w:color w:val="000000"/>
        </w:rPr>
        <w:t>illness,”</w:t>
      </w:r>
      <w:r w:rsidRPr="00991CEF">
        <w:rPr>
          <w:color w:val="000000"/>
        </w:rPr>
        <w:t xml:space="preserve"> comments </w:t>
      </w:r>
      <w:r w:rsidR="000E3853">
        <w:rPr>
          <w:color w:val="000000"/>
        </w:rPr>
        <w:t>Father</w:t>
      </w:r>
      <w:r w:rsidRPr="00991CEF">
        <w:rPr>
          <w:color w:val="000000"/>
        </w:rPr>
        <w:t> Santoro</w:t>
      </w:r>
      <w:r w:rsidR="00FF09D0">
        <w:rPr>
          <w:color w:val="000000"/>
        </w:rPr>
        <w:t>, “</w:t>
      </w:r>
      <w:r w:rsidRPr="00991CEF">
        <w:rPr>
          <w:color w:val="000000"/>
        </w:rPr>
        <w:t xml:space="preserve">that, with ups and downs, after about two years, would </w:t>
      </w:r>
      <w:r w:rsidR="00FF09D0">
        <w:rPr>
          <w:color w:val="000000"/>
        </w:rPr>
        <w:t xml:space="preserve">bring </w:t>
      </w:r>
      <w:r w:rsidRPr="00991CEF">
        <w:rPr>
          <w:color w:val="000000"/>
        </w:rPr>
        <w:t>him to the grave.</w:t>
      </w:r>
      <w:r>
        <w:rPr>
          <w:color w:val="000000"/>
        </w:rPr>
        <w:t>”</w:t>
      </w:r>
      <w:r w:rsidRPr="00991CEF">
        <w:rPr>
          <w:rStyle w:val="FootnoteReference"/>
          <w:color w:val="000000"/>
        </w:rPr>
        <w:footnoteReference w:id="18"/>
      </w:r>
      <w:bookmarkStart w:id="13" w:name="_ftnref16"/>
      <w:bookmarkEnd w:id="13"/>
      <w:r w:rsidRPr="00991CEF">
        <w:rPr>
          <w:color w:val="000000"/>
        </w:rPr>
        <w:t xml:space="preserve"> Father Han</w:t>
      </w:r>
      <w:r w:rsidR="00784F77">
        <w:rPr>
          <w:color w:val="000000"/>
        </w:rPr>
        <w:t>nibal, meanwhile, as soon as he regained health</w:t>
      </w:r>
      <w:r w:rsidRPr="00991CEF">
        <w:rPr>
          <w:color w:val="000000"/>
        </w:rPr>
        <w:t xml:space="preserve"> to travel, returned </w:t>
      </w:r>
      <w:r w:rsidR="00FF09D0" w:rsidRPr="00991CEF">
        <w:rPr>
          <w:color w:val="000000"/>
        </w:rPr>
        <w:t>on December 15</w:t>
      </w:r>
      <w:r w:rsidR="00FF09D0">
        <w:rPr>
          <w:color w:val="000000"/>
        </w:rPr>
        <w:t xml:space="preserve"> </w:t>
      </w:r>
      <w:r w:rsidRPr="00991CEF">
        <w:rPr>
          <w:color w:val="000000"/>
        </w:rPr>
        <w:t xml:space="preserve">to Messina, where he recovered, but very slowly and with worrying </w:t>
      </w:r>
      <w:r w:rsidR="00FF09D0">
        <w:rPr>
          <w:color w:val="000000"/>
        </w:rPr>
        <w:t>periods of crisis.</w:t>
      </w:r>
      <w:r>
        <w:rPr>
          <w:color w:val="000000"/>
        </w:rPr>
        <w:t>”</w:t>
      </w:r>
      <w:r w:rsidRPr="00991CEF">
        <w:rPr>
          <w:color w:val="000000"/>
        </w:rPr>
        <w:t> On the night of January 19, 1925</w:t>
      </w:r>
      <w:r w:rsidR="00784F77">
        <w:rPr>
          <w:color w:val="000000"/>
        </w:rPr>
        <w:t>,</w:t>
      </w:r>
      <w:r w:rsidRPr="00991CEF">
        <w:rPr>
          <w:color w:val="000000"/>
        </w:rPr>
        <w:t> </w:t>
      </w:r>
      <w:r w:rsidR="000E3853">
        <w:rPr>
          <w:color w:val="000000"/>
        </w:rPr>
        <w:t>Father</w:t>
      </w:r>
      <w:r w:rsidRPr="00991CEF">
        <w:rPr>
          <w:color w:val="000000"/>
        </w:rPr>
        <w:t xml:space="preserve"> Santoro</w:t>
      </w:r>
      <w:r w:rsidR="00686009">
        <w:rPr>
          <w:color w:val="000000"/>
        </w:rPr>
        <w:t xml:space="preserve"> said, “he had such a crisis of discouragement </w:t>
      </w:r>
      <w:r w:rsidRPr="00991CEF">
        <w:rPr>
          <w:color w:val="000000"/>
        </w:rPr>
        <w:t>and languor, that in the morning he said</w:t>
      </w:r>
      <w:r w:rsidR="00686009">
        <w:rPr>
          <w:color w:val="000000"/>
        </w:rPr>
        <w:t>,</w:t>
      </w:r>
      <w:r w:rsidRPr="00991CEF">
        <w:rPr>
          <w:color w:val="000000"/>
        </w:rPr>
        <w:t xml:space="preserve"> </w:t>
      </w:r>
      <w:r w:rsidR="00686009">
        <w:rPr>
          <w:color w:val="000000"/>
        </w:rPr>
        <w:t>‘</w:t>
      </w:r>
      <w:r w:rsidRPr="00991CEF">
        <w:rPr>
          <w:color w:val="000000"/>
        </w:rPr>
        <w:t xml:space="preserve">If </w:t>
      </w:r>
      <w:r w:rsidR="00686009">
        <w:rPr>
          <w:color w:val="000000"/>
        </w:rPr>
        <w:t>this goes on</w:t>
      </w:r>
      <w:r w:rsidR="0002494F">
        <w:rPr>
          <w:color w:val="000000"/>
        </w:rPr>
        <w:t xml:space="preserve"> for</w:t>
      </w:r>
      <w:r w:rsidRPr="00991CEF">
        <w:rPr>
          <w:color w:val="000000"/>
        </w:rPr>
        <w:t xml:space="preserve"> another two or three </w:t>
      </w:r>
      <w:r w:rsidR="0002494F">
        <w:rPr>
          <w:color w:val="000000"/>
        </w:rPr>
        <w:t>days, I will</w:t>
      </w:r>
      <w:r w:rsidRPr="00991CEF">
        <w:rPr>
          <w:color w:val="000000"/>
        </w:rPr>
        <w:t xml:space="preserve"> ask </w:t>
      </w:r>
      <w:r w:rsidR="0002494F">
        <w:rPr>
          <w:color w:val="000000"/>
        </w:rPr>
        <w:t>for the</w:t>
      </w:r>
      <w:r w:rsidRPr="00991CEF">
        <w:rPr>
          <w:color w:val="000000"/>
        </w:rPr>
        <w:t xml:space="preserve"> last Sacraments!</w:t>
      </w:r>
      <w:r>
        <w:rPr>
          <w:color w:val="000000"/>
        </w:rPr>
        <w:t>”</w:t>
      </w:r>
      <w:r w:rsidRPr="00991CEF">
        <w:rPr>
          <w:rStyle w:val="FootnoteReference"/>
          <w:color w:val="000000"/>
        </w:rPr>
        <w:footnoteReference w:id="19"/>
      </w:r>
      <w:r w:rsidRPr="00991CEF">
        <w:rPr>
          <w:color w:val="000000"/>
        </w:rPr>
        <w:t xml:space="preserve"> </w:t>
      </w:r>
    </w:p>
    <w:p w14:paraId="434643B8" w14:textId="77777777" w:rsidR="00815916" w:rsidRDefault="00815916" w:rsidP="00815916">
      <w:pPr>
        <w:rPr>
          <w:color w:val="000000"/>
        </w:rPr>
      </w:pPr>
    </w:p>
    <w:p w14:paraId="0454D285" w14:textId="6B29E240" w:rsidR="00243F66" w:rsidRPr="00136EAB" w:rsidRDefault="00243F66" w:rsidP="00815916">
      <w:pPr>
        <w:rPr>
          <w:color w:val="000000"/>
        </w:rPr>
      </w:pPr>
      <w:r w:rsidRPr="00991CEF">
        <w:rPr>
          <w:b/>
          <w:bCs/>
          <w:color w:val="000000"/>
          <w:sz w:val="32"/>
          <w:szCs w:val="32"/>
        </w:rPr>
        <w:t>24.</w:t>
      </w:r>
      <w:r w:rsidRPr="00991CEF">
        <w:rPr>
          <w:b/>
          <w:bCs/>
          <w:color w:val="000000"/>
        </w:rPr>
        <w:t> </w:t>
      </w:r>
      <w:r>
        <w:rPr>
          <w:b/>
          <w:bCs/>
          <w:color w:val="000000"/>
        </w:rPr>
        <w:tab/>
      </w:r>
      <w:r w:rsidR="000E3853">
        <w:rPr>
          <w:color w:val="000000"/>
        </w:rPr>
        <w:t>Father</w:t>
      </w:r>
      <w:r w:rsidRPr="00136EAB">
        <w:rPr>
          <w:color w:val="000000"/>
        </w:rPr>
        <w:t xml:space="preserve"> Vitale, writing about this last period of Father </w:t>
      </w:r>
      <w:r>
        <w:rPr>
          <w:color w:val="000000"/>
        </w:rPr>
        <w:t>Hannibal</w:t>
      </w:r>
      <w:r w:rsidRPr="00136EAB">
        <w:rPr>
          <w:color w:val="000000"/>
        </w:rPr>
        <w:t xml:space="preserve">'s life, underlines the </w:t>
      </w:r>
      <w:r w:rsidR="0002494F">
        <w:rPr>
          <w:color w:val="000000"/>
        </w:rPr>
        <w:t>bond</w:t>
      </w:r>
      <w:r w:rsidRPr="00136EAB">
        <w:rPr>
          <w:color w:val="000000"/>
        </w:rPr>
        <w:t xml:space="preserve"> he had with the professionals and the educated class of the city, people who in many cases were far from</w:t>
      </w:r>
      <w:r w:rsidR="00A4382B">
        <w:rPr>
          <w:color w:val="000000"/>
        </w:rPr>
        <w:t xml:space="preserve"> the faith</w:t>
      </w:r>
      <w:r w:rsidRPr="00136EAB">
        <w:rPr>
          <w:color w:val="000000"/>
        </w:rPr>
        <w:t xml:space="preserve">, </w:t>
      </w:r>
      <w:r w:rsidR="00A4382B">
        <w:rPr>
          <w:color w:val="000000"/>
        </w:rPr>
        <w:t>yet nonetheless</w:t>
      </w:r>
      <w:r w:rsidRPr="00136EAB">
        <w:rPr>
          <w:color w:val="000000"/>
        </w:rPr>
        <w:t>, nourished great esteem and sometimes affection</w:t>
      </w:r>
      <w:r w:rsidR="00A4382B">
        <w:rPr>
          <w:color w:val="000000"/>
        </w:rPr>
        <w:t xml:space="preserve"> </w:t>
      </w:r>
      <w:r w:rsidR="00A4382B" w:rsidRPr="00136EAB">
        <w:rPr>
          <w:color w:val="000000"/>
        </w:rPr>
        <w:t>for him</w:t>
      </w:r>
      <w:r w:rsidRPr="00136EAB">
        <w:rPr>
          <w:color w:val="000000"/>
        </w:rPr>
        <w:t xml:space="preserve">. For his part, Father </w:t>
      </w:r>
      <w:r>
        <w:rPr>
          <w:color w:val="000000"/>
        </w:rPr>
        <w:t>Hannibal</w:t>
      </w:r>
      <w:r w:rsidRPr="00136EAB">
        <w:rPr>
          <w:color w:val="000000"/>
        </w:rPr>
        <w:t xml:space="preserve"> care</w:t>
      </w:r>
      <w:r w:rsidR="006F1194">
        <w:rPr>
          <w:color w:val="000000"/>
        </w:rPr>
        <w:t>d</w:t>
      </w:r>
      <w:r w:rsidRPr="00136EAB">
        <w:rPr>
          <w:color w:val="000000"/>
        </w:rPr>
        <w:t xml:space="preserve"> </w:t>
      </w:r>
      <w:r w:rsidR="006F1194">
        <w:rPr>
          <w:color w:val="000000"/>
        </w:rPr>
        <w:t>for</w:t>
      </w:r>
      <w:r w:rsidRPr="00136EAB">
        <w:rPr>
          <w:color w:val="000000"/>
        </w:rPr>
        <w:t xml:space="preserve"> this </w:t>
      </w:r>
      <w:r w:rsidR="006F1194">
        <w:rPr>
          <w:color w:val="000000"/>
        </w:rPr>
        <w:t>bond</w:t>
      </w:r>
      <w:r w:rsidR="00A4382B">
        <w:rPr>
          <w:color w:val="000000"/>
        </w:rPr>
        <w:t xml:space="preserve">, </w:t>
      </w:r>
      <w:r w:rsidRPr="00136EAB">
        <w:rPr>
          <w:color w:val="000000"/>
        </w:rPr>
        <w:t>both to solicit charity for his Institutes and to seek their conversion.</w:t>
      </w:r>
    </w:p>
    <w:p w14:paraId="451CD996" w14:textId="7F3CAFBE" w:rsidR="00243F66" w:rsidRDefault="00243F66" w:rsidP="00243F66">
      <w:pPr>
        <w:spacing w:after="80"/>
        <w:ind w:firstLine="720"/>
        <w:jc w:val="both"/>
        <w:rPr>
          <w:color w:val="000000"/>
        </w:rPr>
      </w:pPr>
      <w:r>
        <w:rPr>
          <w:color w:val="000000"/>
        </w:rPr>
        <w:t>“</w:t>
      </w:r>
      <w:r w:rsidRPr="00136EAB">
        <w:rPr>
          <w:color w:val="000000"/>
        </w:rPr>
        <w:t xml:space="preserve">Even those who were far from God appreciated his exquisite </w:t>
      </w:r>
      <w:r w:rsidR="00A4382B">
        <w:rPr>
          <w:color w:val="000000"/>
        </w:rPr>
        <w:t>sensibility</w:t>
      </w:r>
      <w:r w:rsidRPr="00136EAB">
        <w:rPr>
          <w:color w:val="000000"/>
        </w:rPr>
        <w:t xml:space="preserve"> for the </w:t>
      </w:r>
      <w:r w:rsidR="006F1194">
        <w:rPr>
          <w:color w:val="000000"/>
        </w:rPr>
        <w:t>salvation</w:t>
      </w:r>
      <w:r w:rsidRPr="00136EAB">
        <w:rPr>
          <w:color w:val="000000"/>
        </w:rPr>
        <w:t xml:space="preserve"> of souls; and every class of intellectuals, magistrates, professors, heads of </w:t>
      </w:r>
      <w:r w:rsidR="00A4382B">
        <w:rPr>
          <w:color w:val="000000"/>
        </w:rPr>
        <w:t>organizations</w:t>
      </w:r>
      <w:r w:rsidRPr="00136EAB">
        <w:rPr>
          <w:color w:val="000000"/>
        </w:rPr>
        <w:t>, professionals</w:t>
      </w:r>
      <w:r w:rsidR="00A4382B">
        <w:rPr>
          <w:color w:val="000000"/>
        </w:rPr>
        <w:t>,</w:t>
      </w:r>
      <w:r w:rsidRPr="00136EAB">
        <w:rPr>
          <w:color w:val="000000"/>
        </w:rPr>
        <w:t xml:space="preserve"> and the like, </w:t>
      </w:r>
      <w:r w:rsidR="006F1194">
        <w:rPr>
          <w:color w:val="000000"/>
        </w:rPr>
        <w:t>one might say</w:t>
      </w:r>
      <w:r w:rsidRPr="00136EAB">
        <w:rPr>
          <w:color w:val="000000"/>
        </w:rPr>
        <w:t xml:space="preserve">, sought his friendship. There was no shortage of </w:t>
      </w:r>
      <w:r w:rsidR="006F1194">
        <w:rPr>
          <w:color w:val="000000"/>
        </w:rPr>
        <w:t>those</w:t>
      </w:r>
      <w:r w:rsidRPr="00136EAB">
        <w:rPr>
          <w:color w:val="000000"/>
        </w:rPr>
        <w:t xml:space="preserve">, even among the high ranks of Freemasonry, </w:t>
      </w:r>
      <w:r w:rsidR="004C5730">
        <w:rPr>
          <w:color w:val="000000"/>
        </w:rPr>
        <w:t>who</w:t>
      </w:r>
      <w:r w:rsidR="00815916">
        <w:rPr>
          <w:color w:val="000000"/>
        </w:rPr>
        <w:t>m</w:t>
      </w:r>
      <w:r w:rsidR="004C5730">
        <w:rPr>
          <w:color w:val="000000"/>
        </w:rPr>
        <w:t xml:space="preserve"> </w:t>
      </w:r>
      <w:r w:rsidR="00815916">
        <w:rPr>
          <w:color w:val="000000"/>
        </w:rPr>
        <w:t xml:space="preserve">he </w:t>
      </w:r>
      <w:r w:rsidRPr="00136EAB">
        <w:rPr>
          <w:color w:val="000000"/>
        </w:rPr>
        <w:t xml:space="preserve">attracted </w:t>
      </w:r>
      <w:r w:rsidR="00815916">
        <w:rPr>
          <w:color w:val="000000"/>
        </w:rPr>
        <w:t>so much that they kissed him</w:t>
      </w:r>
      <w:r w:rsidR="00815916" w:rsidRPr="00815916">
        <w:rPr>
          <w:color w:val="000000"/>
        </w:rPr>
        <w:t xml:space="preserve"> </w:t>
      </w:r>
      <w:r w:rsidR="00815916">
        <w:rPr>
          <w:color w:val="000000"/>
        </w:rPr>
        <w:t>privately before taking their leave</w:t>
      </w:r>
      <w:r w:rsidRPr="00136EAB">
        <w:rPr>
          <w:color w:val="000000"/>
        </w:rPr>
        <w:t xml:space="preserve">. And how much he suffered in </w:t>
      </w:r>
      <w:r w:rsidR="006F1194">
        <w:rPr>
          <w:color w:val="000000"/>
        </w:rPr>
        <w:t>his</w:t>
      </w:r>
      <w:r w:rsidRPr="00136EAB">
        <w:rPr>
          <w:color w:val="000000"/>
        </w:rPr>
        <w:t xml:space="preserve"> soul, considering that many of them could have been damned!</w:t>
      </w:r>
    </w:p>
    <w:p w14:paraId="7ED41BD7" w14:textId="777579EC" w:rsidR="00243F66" w:rsidRDefault="00815916" w:rsidP="00243F66">
      <w:pPr>
        <w:spacing w:after="80"/>
        <w:ind w:firstLine="720"/>
        <w:jc w:val="both"/>
        <w:rPr>
          <w:color w:val="000000"/>
        </w:rPr>
      </w:pPr>
      <w:r>
        <w:rPr>
          <w:color w:val="000000"/>
        </w:rPr>
        <w:t xml:space="preserve"> </w:t>
      </w:r>
      <w:r w:rsidR="00243F66">
        <w:rPr>
          <w:color w:val="000000"/>
        </w:rPr>
        <w:t>“</w:t>
      </w:r>
      <w:r w:rsidR="00243F66" w:rsidRPr="00136EAB">
        <w:rPr>
          <w:color w:val="000000"/>
        </w:rPr>
        <w:t xml:space="preserve">Ah! </w:t>
      </w:r>
      <w:r w:rsidR="005E41DE">
        <w:rPr>
          <w:color w:val="000000"/>
        </w:rPr>
        <w:t>also</w:t>
      </w:r>
      <w:r w:rsidR="00243F66" w:rsidRPr="00136EAB">
        <w:rPr>
          <w:color w:val="000000"/>
        </w:rPr>
        <w:t xml:space="preserve"> for them</w:t>
      </w:r>
      <w:r w:rsidR="00A4382B">
        <w:rPr>
          <w:color w:val="000000"/>
        </w:rPr>
        <w:t>,</w:t>
      </w:r>
      <w:r w:rsidR="00243F66" w:rsidRPr="00136EAB">
        <w:rPr>
          <w:color w:val="000000"/>
        </w:rPr>
        <w:t xml:space="preserve"> his charity could not fail, and in the last years of his life</w:t>
      </w:r>
      <w:r w:rsidR="00651CFD">
        <w:rPr>
          <w:color w:val="000000"/>
        </w:rPr>
        <w:t>,</w:t>
      </w:r>
      <w:r w:rsidR="00243F66" w:rsidRPr="00136EAB">
        <w:rPr>
          <w:color w:val="000000"/>
        </w:rPr>
        <w:t xml:space="preserve"> he thought </w:t>
      </w:r>
      <w:r w:rsidR="00A4382B">
        <w:rPr>
          <w:color w:val="000000"/>
        </w:rPr>
        <w:t>of</w:t>
      </w:r>
      <w:r w:rsidR="00243F66" w:rsidRPr="00136EAB">
        <w:rPr>
          <w:color w:val="000000"/>
        </w:rPr>
        <w:t xml:space="preserve"> </w:t>
      </w:r>
      <w:r w:rsidR="00651CFD">
        <w:rPr>
          <w:color w:val="000000"/>
        </w:rPr>
        <w:t>express</w:t>
      </w:r>
      <w:r w:rsidR="00A4382B">
        <w:rPr>
          <w:color w:val="000000"/>
        </w:rPr>
        <w:t>ing</w:t>
      </w:r>
      <w:r w:rsidR="00243F66" w:rsidRPr="00136EAB">
        <w:rPr>
          <w:color w:val="000000"/>
        </w:rPr>
        <w:t xml:space="preserve"> his </w:t>
      </w:r>
      <w:r w:rsidR="000D7F49">
        <w:rPr>
          <w:color w:val="000000"/>
        </w:rPr>
        <w:t>deep yearning</w:t>
      </w:r>
      <w:r w:rsidR="00243F66" w:rsidRPr="00136EAB">
        <w:rPr>
          <w:color w:val="000000"/>
        </w:rPr>
        <w:t>, and printed a</w:t>
      </w:r>
      <w:r w:rsidR="005E41DE">
        <w:rPr>
          <w:color w:val="000000"/>
        </w:rPr>
        <w:t xml:space="preserve"> booklet, a kind of theological-moral-</w:t>
      </w:r>
      <w:r w:rsidR="00243F66" w:rsidRPr="00136EAB">
        <w:rPr>
          <w:color w:val="000000"/>
        </w:rPr>
        <w:t xml:space="preserve">pastoral treatise, addressed to his </w:t>
      </w:r>
      <w:r w:rsidR="00243F66" w:rsidRPr="00C62149">
        <w:rPr>
          <w:i/>
          <w:color w:val="000000"/>
        </w:rPr>
        <w:t xml:space="preserve">Friends and </w:t>
      </w:r>
      <w:r w:rsidR="00BE7A21">
        <w:rPr>
          <w:i/>
          <w:color w:val="000000"/>
        </w:rPr>
        <w:t>Gentlemen</w:t>
      </w:r>
      <w:r w:rsidR="00243F66" w:rsidRPr="00136EAB">
        <w:rPr>
          <w:color w:val="000000"/>
        </w:rPr>
        <w:t xml:space="preserve">, in which by </w:t>
      </w:r>
      <w:r w:rsidR="000D7F49">
        <w:rPr>
          <w:color w:val="000000"/>
        </w:rPr>
        <w:t>breaking down</w:t>
      </w:r>
      <w:r w:rsidR="00243F66" w:rsidRPr="00136EAB">
        <w:rPr>
          <w:color w:val="000000"/>
        </w:rPr>
        <w:t xml:space="preserve"> the </w:t>
      </w:r>
      <w:r w:rsidR="000D7F49">
        <w:rPr>
          <w:color w:val="000000"/>
        </w:rPr>
        <w:t>principal</w:t>
      </w:r>
      <w:r w:rsidR="00243F66" w:rsidRPr="00136EAB">
        <w:rPr>
          <w:color w:val="000000"/>
        </w:rPr>
        <w:t xml:space="preserve"> truths </w:t>
      </w:r>
      <w:r w:rsidR="00243F66" w:rsidRPr="00136EAB">
        <w:rPr>
          <w:color w:val="000000"/>
        </w:rPr>
        <w:lastRenderedPageBreak/>
        <w:t xml:space="preserve">of the Faith and their reasonableness, it </w:t>
      </w:r>
      <w:r w:rsidR="000D7F49">
        <w:rPr>
          <w:color w:val="000000"/>
        </w:rPr>
        <w:t>illuminates</w:t>
      </w:r>
      <w:r w:rsidR="00243F66" w:rsidRPr="00136EAB">
        <w:rPr>
          <w:color w:val="000000"/>
        </w:rPr>
        <w:t xml:space="preserve"> the errors of unbelief and indifferentism, and </w:t>
      </w:r>
      <w:r w:rsidR="000D7F49">
        <w:rPr>
          <w:color w:val="000000"/>
        </w:rPr>
        <w:t>warmly exhorts the</w:t>
      </w:r>
      <w:r w:rsidR="00243F66" w:rsidRPr="00136EAB">
        <w:rPr>
          <w:color w:val="000000"/>
        </w:rPr>
        <w:t xml:space="preserve"> readers (</w:t>
      </w:r>
      <w:r w:rsidR="000D7F49">
        <w:rPr>
          <w:color w:val="000000"/>
        </w:rPr>
        <w:t xml:space="preserve">who even </w:t>
      </w:r>
      <w:r w:rsidR="00243F66" w:rsidRPr="00136EAB">
        <w:rPr>
          <w:color w:val="000000"/>
        </w:rPr>
        <w:t xml:space="preserve">then </w:t>
      </w:r>
      <w:r w:rsidR="000D7F49">
        <w:rPr>
          <w:color w:val="000000"/>
        </w:rPr>
        <w:t xml:space="preserve">were </w:t>
      </w:r>
      <w:r w:rsidR="00243F66" w:rsidRPr="00136EAB">
        <w:rPr>
          <w:color w:val="000000"/>
        </w:rPr>
        <w:t xml:space="preserve">far from God) to think </w:t>
      </w:r>
      <w:r w:rsidR="000D7F49">
        <w:rPr>
          <w:color w:val="000000"/>
        </w:rPr>
        <w:t>of</w:t>
      </w:r>
      <w:r w:rsidR="00243F66" w:rsidRPr="00136EAB">
        <w:rPr>
          <w:color w:val="000000"/>
        </w:rPr>
        <w:t xml:space="preserve"> saving their soul, the only final purpose of life. This </w:t>
      </w:r>
      <w:r w:rsidR="000D7F49">
        <w:rPr>
          <w:color w:val="000000"/>
        </w:rPr>
        <w:t>eagerness of his zeal is</w:t>
      </w:r>
      <w:r w:rsidR="00243F66" w:rsidRPr="00136EAB">
        <w:rPr>
          <w:color w:val="000000"/>
        </w:rPr>
        <w:t xml:space="preserve"> a sign of the warm tears he shed for the miserable state of guilt in which they lay, and the deprivation of strength to rise again. The booklet bear</w:t>
      </w:r>
      <w:r w:rsidR="00243F66">
        <w:rPr>
          <w:color w:val="000000"/>
        </w:rPr>
        <w:t xml:space="preserve">s this title: </w:t>
      </w:r>
      <w:r w:rsidR="00243F66" w:rsidRPr="00867616">
        <w:rPr>
          <w:i/>
          <w:color w:val="000000"/>
        </w:rPr>
        <w:t xml:space="preserve">Letter from Can. H. M. Di Francia to his friends and gentlemen whom he loves as himself and whose well-being and happiness he desires and </w:t>
      </w:r>
      <w:r w:rsidR="00BE7A21" w:rsidRPr="00867616">
        <w:rPr>
          <w:i/>
          <w:color w:val="000000"/>
        </w:rPr>
        <w:t>yearns</w:t>
      </w:r>
      <w:r w:rsidR="00243F66" w:rsidRPr="00867616">
        <w:rPr>
          <w:i/>
          <w:color w:val="000000"/>
        </w:rPr>
        <w:t xml:space="preserve"> as himself.</w:t>
      </w:r>
      <w:r w:rsidR="00243F66">
        <w:rPr>
          <w:color w:val="000000"/>
        </w:rPr>
        <w:t>”</w:t>
      </w:r>
      <w:r w:rsidR="00243F66" w:rsidRPr="00991CEF">
        <w:rPr>
          <w:rStyle w:val="FootnoteReference"/>
          <w:color w:val="000000"/>
        </w:rPr>
        <w:footnoteReference w:id="20"/>
      </w:r>
      <w:r w:rsidR="00243F66" w:rsidRPr="00991CEF">
        <w:rPr>
          <w:color w:val="000000"/>
        </w:rPr>
        <w:t xml:space="preserve"> </w:t>
      </w:r>
    </w:p>
    <w:p w14:paraId="2A3D0AD5" w14:textId="62B629B4" w:rsidR="00243F66" w:rsidRPr="00136EAB" w:rsidRDefault="00243F66" w:rsidP="00243F66">
      <w:pPr>
        <w:spacing w:after="80"/>
        <w:ind w:firstLine="720"/>
        <w:jc w:val="both"/>
        <w:rPr>
          <w:color w:val="000000"/>
        </w:rPr>
      </w:pPr>
      <w:r w:rsidRPr="00136EAB">
        <w:rPr>
          <w:color w:val="000000"/>
        </w:rPr>
        <w:t xml:space="preserve">The publication, dated 1925, is accompanied by a printed sheet in which Father </w:t>
      </w:r>
      <w:r>
        <w:rPr>
          <w:color w:val="000000"/>
        </w:rPr>
        <w:t>Hannibal</w:t>
      </w:r>
      <w:r w:rsidRPr="00136EAB">
        <w:rPr>
          <w:color w:val="000000"/>
        </w:rPr>
        <w:t xml:space="preserve"> presents the </w:t>
      </w:r>
      <w:r w:rsidR="00867616">
        <w:rPr>
          <w:color w:val="000000"/>
        </w:rPr>
        <w:t>booklet</w:t>
      </w:r>
      <w:r w:rsidRPr="00136EAB">
        <w:rPr>
          <w:color w:val="000000"/>
        </w:rPr>
        <w:t>, motivated by an extraordinary confession:</w:t>
      </w:r>
    </w:p>
    <w:p w14:paraId="02D54D72" w14:textId="2A54CA58" w:rsidR="00243F66" w:rsidRPr="00991CEF" w:rsidRDefault="00243F66" w:rsidP="00243F66">
      <w:pPr>
        <w:spacing w:after="80"/>
        <w:ind w:firstLine="720"/>
        <w:jc w:val="both"/>
        <w:rPr>
          <w:color w:val="000000"/>
        </w:rPr>
      </w:pPr>
      <w:r>
        <w:rPr>
          <w:color w:val="000000"/>
        </w:rPr>
        <w:t>“</w:t>
      </w:r>
      <w:r w:rsidRPr="00136EAB">
        <w:rPr>
          <w:color w:val="000000"/>
        </w:rPr>
        <w:t xml:space="preserve">I </w:t>
      </w:r>
      <w:r w:rsidR="002B0D51">
        <w:rPr>
          <w:color w:val="000000"/>
        </w:rPr>
        <w:t>feel that I have a</w:t>
      </w:r>
      <w:r w:rsidRPr="00136EAB">
        <w:rPr>
          <w:color w:val="000000"/>
        </w:rPr>
        <w:t xml:space="preserve"> bond of holy friendship with everyone on Earth, whether they are </w:t>
      </w:r>
      <w:r w:rsidR="002B0D51">
        <w:rPr>
          <w:color w:val="000000"/>
        </w:rPr>
        <w:t>of</w:t>
      </w:r>
      <w:r w:rsidRPr="00136EAB">
        <w:rPr>
          <w:color w:val="000000"/>
        </w:rPr>
        <w:t xml:space="preserve"> my religion or </w:t>
      </w:r>
      <w:r w:rsidR="002B0D51">
        <w:rPr>
          <w:color w:val="000000"/>
        </w:rPr>
        <w:t>of</w:t>
      </w:r>
      <w:r w:rsidRPr="00136EAB">
        <w:rPr>
          <w:color w:val="000000"/>
        </w:rPr>
        <w:t xml:space="preserve"> another, </w:t>
      </w:r>
      <w:r w:rsidR="002B0D51">
        <w:rPr>
          <w:color w:val="000000"/>
        </w:rPr>
        <w:t>whether they are rich or poor, G</w:t>
      </w:r>
      <w:r w:rsidRPr="00136EAB">
        <w:rPr>
          <w:color w:val="000000"/>
        </w:rPr>
        <w:t xml:space="preserve">entlemen or </w:t>
      </w:r>
      <w:r w:rsidR="002B0D51">
        <w:rPr>
          <w:color w:val="000000"/>
        </w:rPr>
        <w:t>W</w:t>
      </w:r>
      <w:r w:rsidRPr="00136EAB">
        <w:rPr>
          <w:color w:val="000000"/>
        </w:rPr>
        <w:t xml:space="preserve">orkers, humble and miserable people or high aristocracy. I saw </w:t>
      </w:r>
      <w:r w:rsidR="002B0D51">
        <w:rPr>
          <w:color w:val="000000"/>
        </w:rPr>
        <w:t xml:space="preserve">my brother, my </w:t>
      </w:r>
      <w:r w:rsidRPr="00136EAB">
        <w:rPr>
          <w:color w:val="000000"/>
        </w:rPr>
        <w:t xml:space="preserve">Lord in each one, and what I </w:t>
      </w:r>
      <w:r w:rsidR="0001759D">
        <w:rPr>
          <w:color w:val="000000"/>
        </w:rPr>
        <w:t>desired</w:t>
      </w:r>
      <w:r w:rsidRPr="00136EAB">
        <w:rPr>
          <w:color w:val="000000"/>
        </w:rPr>
        <w:t xml:space="preserve"> best for </w:t>
      </w:r>
      <w:r w:rsidR="0001759D">
        <w:rPr>
          <w:color w:val="000000"/>
        </w:rPr>
        <w:t>myself</w:t>
      </w:r>
      <w:r w:rsidR="00867616">
        <w:rPr>
          <w:color w:val="000000"/>
        </w:rPr>
        <w:t xml:space="preserve"> in this life and in the next</w:t>
      </w:r>
      <w:r w:rsidRPr="00136EAB">
        <w:rPr>
          <w:color w:val="000000"/>
        </w:rPr>
        <w:t>, I d</w:t>
      </w:r>
      <w:r>
        <w:rPr>
          <w:color w:val="000000"/>
        </w:rPr>
        <w:t>esired</w:t>
      </w:r>
      <w:r w:rsidR="003C3646">
        <w:rPr>
          <w:color w:val="000000"/>
        </w:rPr>
        <w:t xml:space="preserve"> it</w:t>
      </w:r>
      <w:r>
        <w:rPr>
          <w:color w:val="000000"/>
        </w:rPr>
        <w:t xml:space="preserve"> equally for everyone</w:t>
      </w:r>
      <w:r w:rsidRPr="00136EAB">
        <w:rPr>
          <w:color w:val="000000"/>
        </w:rPr>
        <w:t>.</w:t>
      </w:r>
      <w:r>
        <w:rPr>
          <w:color w:val="000000"/>
        </w:rPr>
        <w:t>”</w:t>
      </w:r>
      <w:r w:rsidRPr="00991CEF">
        <w:rPr>
          <w:rStyle w:val="FootnoteReference"/>
          <w:color w:val="000000"/>
        </w:rPr>
        <w:footnoteReference w:id="21"/>
      </w:r>
      <w:r w:rsidRPr="00991CEF">
        <w:rPr>
          <w:color w:val="000000"/>
        </w:rPr>
        <w:t xml:space="preserve">  </w:t>
      </w:r>
    </w:p>
    <w:p w14:paraId="4C08CD81" w14:textId="77777777" w:rsidR="00243F66" w:rsidRDefault="00243F66" w:rsidP="00243F66">
      <w:pPr>
        <w:spacing w:after="80"/>
        <w:jc w:val="both"/>
        <w:rPr>
          <w:b/>
          <w:bCs/>
          <w:color w:val="000000"/>
          <w:sz w:val="32"/>
          <w:szCs w:val="32"/>
        </w:rPr>
      </w:pPr>
    </w:p>
    <w:p w14:paraId="08C0A576" w14:textId="24C85F65" w:rsidR="00243F66" w:rsidRPr="00382FDD" w:rsidRDefault="00243F66" w:rsidP="00243F66">
      <w:pPr>
        <w:spacing w:after="80"/>
        <w:jc w:val="both"/>
        <w:rPr>
          <w:color w:val="000000"/>
        </w:rPr>
      </w:pPr>
      <w:r w:rsidRPr="00991CEF">
        <w:rPr>
          <w:b/>
          <w:bCs/>
          <w:color w:val="000000"/>
          <w:sz w:val="32"/>
          <w:szCs w:val="32"/>
        </w:rPr>
        <w:t>25.</w:t>
      </w:r>
      <w:r w:rsidRPr="00991CEF">
        <w:rPr>
          <w:b/>
          <w:bCs/>
          <w:color w:val="000000"/>
        </w:rPr>
        <w:t> </w:t>
      </w:r>
      <w:r>
        <w:rPr>
          <w:b/>
          <w:bCs/>
          <w:color w:val="000000"/>
        </w:rPr>
        <w:tab/>
      </w:r>
      <w:r w:rsidRPr="00382FDD">
        <w:rPr>
          <w:color w:val="000000"/>
        </w:rPr>
        <w:t xml:space="preserve">It must make us reflect the fact that Father Hannibal, in the last years of his life, tried by many </w:t>
      </w:r>
      <w:r w:rsidR="00114912">
        <w:rPr>
          <w:color w:val="000000"/>
        </w:rPr>
        <w:t>efforts and illness</w:t>
      </w:r>
      <w:r w:rsidRPr="00382FDD">
        <w:rPr>
          <w:color w:val="000000"/>
        </w:rPr>
        <w:t xml:space="preserve">, </w:t>
      </w:r>
      <w:r w:rsidR="00114912">
        <w:rPr>
          <w:color w:val="000000"/>
        </w:rPr>
        <w:t>troubled</w:t>
      </w:r>
      <w:r w:rsidRPr="00382FDD">
        <w:rPr>
          <w:color w:val="000000"/>
        </w:rPr>
        <w:t xml:space="preserve"> by </w:t>
      </w:r>
      <w:r w:rsidR="00114912">
        <w:rPr>
          <w:color w:val="000000"/>
        </w:rPr>
        <w:t>the concerns</w:t>
      </w:r>
      <w:r w:rsidRPr="00382FDD">
        <w:rPr>
          <w:color w:val="000000"/>
        </w:rPr>
        <w:t xml:space="preserve"> to guide </w:t>
      </w:r>
      <w:r w:rsidR="00114912">
        <w:rPr>
          <w:color w:val="000000"/>
        </w:rPr>
        <w:t xml:space="preserve">so </w:t>
      </w:r>
      <w:r w:rsidRPr="00382FDD">
        <w:rPr>
          <w:color w:val="000000"/>
        </w:rPr>
        <w:t xml:space="preserve">many works in their initial phase, was concerned with writing a treatise on catechesis, about a hundred pages, for his </w:t>
      </w:r>
      <w:r>
        <w:rPr>
          <w:i/>
          <w:color w:val="000000"/>
        </w:rPr>
        <w:t>Friends and G</w:t>
      </w:r>
      <w:r w:rsidRPr="00C62149">
        <w:rPr>
          <w:i/>
          <w:color w:val="000000"/>
        </w:rPr>
        <w:t>entlemen</w:t>
      </w:r>
      <w:r w:rsidRPr="00382FDD">
        <w:rPr>
          <w:color w:val="000000"/>
        </w:rPr>
        <w:t xml:space="preserve"> far from </w:t>
      </w:r>
      <w:r w:rsidR="00114912">
        <w:rPr>
          <w:color w:val="000000"/>
        </w:rPr>
        <w:t xml:space="preserve">the </w:t>
      </w:r>
      <w:r w:rsidRPr="00382FDD">
        <w:rPr>
          <w:color w:val="000000"/>
        </w:rPr>
        <w:t xml:space="preserve">faith. But there is a reason. He gave himself to the poor and these </w:t>
      </w:r>
      <w:r w:rsidR="00114912" w:rsidRPr="00114912">
        <w:rPr>
          <w:i/>
          <w:color w:val="000000"/>
        </w:rPr>
        <w:t>F</w:t>
      </w:r>
      <w:r w:rsidRPr="00114912">
        <w:rPr>
          <w:i/>
          <w:color w:val="000000"/>
        </w:rPr>
        <w:t>riends</w:t>
      </w:r>
      <w:r w:rsidRPr="00382FDD">
        <w:rPr>
          <w:color w:val="000000"/>
        </w:rPr>
        <w:t xml:space="preserve"> are poor </w:t>
      </w:r>
      <w:r>
        <w:rPr>
          <w:color w:val="000000"/>
        </w:rPr>
        <w:t>“</w:t>
      </w:r>
      <w:r w:rsidR="001E3B0C">
        <w:rPr>
          <w:color w:val="000000"/>
        </w:rPr>
        <w:t>of</w:t>
      </w:r>
      <w:r w:rsidRPr="00382FDD">
        <w:rPr>
          <w:color w:val="000000"/>
        </w:rPr>
        <w:t xml:space="preserve"> faith</w:t>
      </w:r>
      <w:r>
        <w:rPr>
          <w:color w:val="000000"/>
        </w:rPr>
        <w:t>”</w:t>
      </w:r>
      <w:r w:rsidRPr="00382FDD">
        <w:rPr>
          <w:color w:val="000000"/>
        </w:rPr>
        <w:t>, poor in knowledge and relationship with the Lord.</w:t>
      </w:r>
    </w:p>
    <w:p w14:paraId="619850F2" w14:textId="5D629B6C" w:rsidR="00243F66" w:rsidRDefault="00243F66" w:rsidP="00243F66">
      <w:pPr>
        <w:spacing w:after="80"/>
        <w:ind w:firstLine="720"/>
        <w:jc w:val="both"/>
        <w:rPr>
          <w:color w:val="000000"/>
        </w:rPr>
      </w:pPr>
      <w:r w:rsidRPr="00382FDD">
        <w:rPr>
          <w:color w:val="000000"/>
        </w:rPr>
        <w:t xml:space="preserve">If </w:t>
      </w:r>
      <w:r w:rsidR="001E3B0C">
        <w:rPr>
          <w:color w:val="000000"/>
        </w:rPr>
        <w:t xml:space="preserve">those who entered the </w:t>
      </w:r>
      <w:r w:rsidR="00F805D3">
        <w:rPr>
          <w:color w:val="000000"/>
        </w:rPr>
        <w:t>Avignone Quarter</w:t>
      </w:r>
      <w:r w:rsidR="001E3B0C">
        <w:rPr>
          <w:color w:val="000000"/>
        </w:rPr>
        <w:t xml:space="preserve"> were greatly impressed by </w:t>
      </w:r>
      <w:r w:rsidRPr="00382FDD">
        <w:rPr>
          <w:color w:val="000000"/>
        </w:rPr>
        <w:t>the human and social degradation of those people</w:t>
      </w:r>
      <w:r w:rsidR="001E3B0C">
        <w:rPr>
          <w:color w:val="000000"/>
        </w:rPr>
        <w:t xml:space="preserve">, </w:t>
      </w:r>
      <w:r w:rsidR="001E3B0C" w:rsidRPr="00382FDD">
        <w:rPr>
          <w:color w:val="000000"/>
        </w:rPr>
        <w:t>their moral poverty and their need for evangelization brought greater suffering</w:t>
      </w:r>
      <w:r w:rsidR="001E3B0C">
        <w:rPr>
          <w:color w:val="000000"/>
        </w:rPr>
        <w:t xml:space="preserve"> in Father Hannibal, a man of God who lived by faith. </w:t>
      </w:r>
      <w:r w:rsidRPr="00382FDD">
        <w:rPr>
          <w:color w:val="000000"/>
        </w:rPr>
        <w:t xml:space="preserve">He promised Zancone that he would go </w:t>
      </w:r>
      <w:r w:rsidR="001E3B0C">
        <w:rPr>
          <w:color w:val="000000"/>
        </w:rPr>
        <w:t>see</w:t>
      </w:r>
      <w:r w:rsidRPr="00382FDD">
        <w:rPr>
          <w:color w:val="000000"/>
        </w:rPr>
        <w:t xml:space="preserve"> him, </w:t>
      </w:r>
      <w:r w:rsidR="001E3B0C">
        <w:rPr>
          <w:color w:val="000000"/>
        </w:rPr>
        <w:t>precisely</w:t>
      </w:r>
      <w:r w:rsidRPr="00382FDD">
        <w:rPr>
          <w:color w:val="000000"/>
        </w:rPr>
        <w:t xml:space="preserve"> to teach him the things of God.</w:t>
      </w:r>
    </w:p>
    <w:p w14:paraId="2B662CC8" w14:textId="2AF17526" w:rsidR="00243F66" w:rsidRPr="00382FDD" w:rsidRDefault="00243F66" w:rsidP="001E3B0C">
      <w:pPr>
        <w:spacing w:after="80"/>
        <w:ind w:firstLine="720"/>
        <w:jc w:val="both"/>
        <w:rPr>
          <w:color w:val="000000"/>
        </w:rPr>
      </w:pPr>
      <w:r w:rsidRPr="00382FDD">
        <w:rPr>
          <w:color w:val="000000"/>
        </w:rPr>
        <w:t xml:space="preserve">In </w:t>
      </w:r>
      <w:r w:rsidR="002E4D7B">
        <w:rPr>
          <w:color w:val="000000"/>
        </w:rPr>
        <w:t>emphasizing</w:t>
      </w:r>
      <w:r w:rsidRPr="00382FDD">
        <w:rPr>
          <w:color w:val="000000"/>
        </w:rPr>
        <w:t xml:space="preserve"> the importance of the </w:t>
      </w:r>
      <w:r w:rsidRPr="0067492C">
        <w:t>Rogate</w:t>
      </w:r>
      <w:r w:rsidRPr="00382FDD">
        <w:rPr>
          <w:color w:val="000000"/>
        </w:rPr>
        <w:t xml:space="preserve">, the fixation of the </w:t>
      </w:r>
      <w:r w:rsidRPr="0067492C">
        <w:t>Rogate</w:t>
      </w:r>
      <w:r w:rsidRPr="00382FDD">
        <w:rPr>
          <w:color w:val="000000"/>
        </w:rPr>
        <w:t xml:space="preserve"> in Father Hannibal, it must be borne in mind that the </w:t>
      </w:r>
      <w:r>
        <w:rPr>
          <w:color w:val="000000"/>
        </w:rPr>
        <w:t>“</w:t>
      </w:r>
      <w:r w:rsidRPr="00382FDD">
        <w:rPr>
          <w:color w:val="000000"/>
        </w:rPr>
        <w:t>poor</w:t>
      </w:r>
      <w:r>
        <w:rPr>
          <w:color w:val="000000"/>
        </w:rPr>
        <w:t>”</w:t>
      </w:r>
      <w:r w:rsidRPr="00382FDD">
        <w:rPr>
          <w:color w:val="000000"/>
        </w:rPr>
        <w:t xml:space="preserve"> for whom we must feel compassion and beg the good workers are first of all the poor who need the presence of the Lord, his closeness, his knowledge, his salvation.</w:t>
      </w:r>
    </w:p>
    <w:p w14:paraId="09D0B878" w14:textId="0C27F066" w:rsidR="00243F66" w:rsidRPr="00991CEF" w:rsidRDefault="00243F66" w:rsidP="00243F66">
      <w:pPr>
        <w:spacing w:after="80"/>
        <w:ind w:firstLine="720"/>
        <w:jc w:val="both"/>
        <w:rPr>
          <w:color w:val="000000"/>
        </w:rPr>
      </w:pPr>
      <w:r w:rsidRPr="00382FDD">
        <w:rPr>
          <w:color w:val="000000"/>
        </w:rPr>
        <w:t>At the basis of</w:t>
      </w:r>
      <w:r w:rsidR="002E4D7B">
        <w:rPr>
          <w:color w:val="000000"/>
        </w:rPr>
        <w:t xml:space="preserve"> the mission</w:t>
      </w:r>
      <w:r w:rsidR="0027753C">
        <w:rPr>
          <w:color w:val="000000"/>
        </w:rPr>
        <w:t xml:space="preserve"> of</w:t>
      </w:r>
      <w:r w:rsidR="002E4D7B">
        <w:rPr>
          <w:color w:val="000000"/>
        </w:rPr>
        <w:t xml:space="preserve"> Father Hannibal who is</w:t>
      </w:r>
      <w:r w:rsidRPr="00382FDD">
        <w:rPr>
          <w:color w:val="000000"/>
        </w:rPr>
        <w:t xml:space="preserve"> taken by the love of God, there is above all the Glory of God and the salvation of souls.</w:t>
      </w:r>
    </w:p>
    <w:p w14:paraId="274195D5" w14:textId="77777777" w:rsidR="00243F66" w:rsidRPr="00991CEF" w:rsidRDefault="00243F66" w:rsidP="00243F66">
      <w:pPr>
        <w:spacing w:after="80"/>
        <w:ind w:firstLine="720"/>
        <w:jc w:val="both"/>
        <w:rPr>
          <w:color w:val="000000"/>
        </w:rPr>
      </w:pPr>
    </w:p>
    <w:p w14:paraId="1A1DD5BD" w14:textId="77777777" w:rsidR="00243F66" w:rsidRPr="00991CEF" w:rsidRDefault="00243F66" w:rsidP="00243F66">
      <w:pPr>
        <w:spacing w:after="80"/>
        <w:ind w:firstLine="720"/>
        <w:jc w:val="both"/>
        <w:rPr>
          <w:color w:val="000000"/>
        </w:rPr>
      </w:pPr>
      <w:r w:rsidRPr="00991CEF">
        <w:rPr>
          <w:color w:val="000000"/>
        </w:rPr>
        <w:t> </w:t>
      </w:r>
    </w:p>
    <w:p w14:paraId="059D6079" w14:textId="77777777" w:rsidR="00243F66" w:rsidRPr="00991CEF" w:rsidRDefault="00243F66" w:rsidP="00243F66">
      <w:pPr>
        <w:spacing w:after="80"/>
        <w:ind w:firstLine="720"/>
        <w:jc w:val="both"/>
        <w:rPr>
          <w:color w:val="000000"/>
        </w:rPr>
      </w:pPr>
      <w:r w:rsidRPr="00991CEF">
        <w:rPr>
          <w:color w:val="000000"/>
        </w:rPr>
        <w:t> </w:t>
      </w:r>
    </w:p>
    <w:p w14:paraId="018AA6E7" w14:textId="77777777" w:rsidR="00243F66" w:rsidRPr="00991CEF" w:rsidRDefault="00243F66" w:rsidP="00243F66">
      <w:pPr>
        <w:rPr>
          <w:rFonts w:eastAsia="Times New Roman"/>
          <w:b/>
          <w:bCs/>
          <w:color w:val="000000"/>
          <w:kern w:val="36"/>
          <w:sz w:val="32"/>
          <w:szCs w:val="32"/>
        </w:rPr>
      </w:pPr>
      <w:bookmarkStart w:id="14" w:name="_Toc40560479"/>
      <w:r w:rsidRPr="00991CEF">
        <w:rPr>
          <w:rFonts w:eastAsia="Times New Roman"/>
          <w:b/>
          <w:bCs/>
          <w:color w:val="000000"/>
          <w:kern w:val="36"/>
          <w:sz w:val="32"/>
          <w:szCs w:val="32"/>
        </w:rPr>
        <w:br w:type="page"/>
      </w:r>
    </w:p>
    <w:p w14:paraId="3F318E16"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3. THE EUCHARISTIC HEART OF JESUS</w:t>
      </w:r>
      <w:bookmarkEnd w:id="14"/>
    </w:p>
    <w:p w14:paraId="6823724C" w14:textId="77777777" w:rsidR="002302CF" w:rsidRDefault="002302CF" w:rsidP="002302CF">
      <w:pPr>
        <w:spacing w:after="80"/>
        <w:outlineLvl w:val="1"/>
        <w:rPr>
          <w:rFonts w:eastAsia="Times New Roman"/>
          <w:b/>
          <w:bCs/>
          <w:color w:val="000000"/>
          <w:sz w:val="32"/>
          <w:szCs w:val="32"/>
        </w:rPr>
      </w:pPr>
      <w:bookmarkStart w:id="15" w:name="_Toc40560480"/>
    </w:p>
    <w:p w14:paraId="57078CB6" w14:textId="77777777" w:rsidR="00193EB3" w:rsidRDefault="00193EB3" w:rsidP="002302CF">
      <w:pPr>
        <w:spacing w:after="80"/>
        <w:outlineLvl w:val="1"/>
        <w:rPr>
          <w:rFonts w:eastAsia="Times New Roman"/>
          <w:b/>
          <w:bCs/>
          <w:color w:val="000000"/>
          <w:sz w:val="32"/>
          <w:szCs w:val="32"/>
        </w:rPr>
      </w:pPr>
    </w:p>
    <w:p w14:paraId="57AE009A" w14:textId="77777777" w:rsidR="00193EB3" w:rsidRDefault="00193EB3" w:rsidP="002302CF">
      <w:pPr>
        <w:spacing w:after="80"/>
        <w:outlineLvl w:val="1"/>
        <w:rPr>
          <w:rFonts w:eastAsia="Times New Roman"/>
          <w:b/>
          <w:bCs/>
          <w:color w:val="000000"/>
          <w:sz w:val="32"/>
          <w:szCs w:val="32"/>
        </w:rPr>
      </w:pPr>
    </w:p>
    <w:p w14:paraId="7A49C2E4" w14:textId="1A5BBAA6" w:rsidR="00243F66" w:rsidRPr="00193EB3" w:rsidRDefault="00243F66" w:rsidP="00193EB3">
      <w:pPr>
        <w:spacing w:after="80"/>
        <w:outlineLvl w:val="1"/>
        <w:rPr>
          <w:rFonts w:eastAsia="Times New Roman"/>
          <w:b/>
          <w:bCs/>
          <w:color w:val="000000"/>
          <w:sz w:val="28"/>
          <w:szCs w:val="28"/>
        </w:rPr>
      </w:pPr>
      <w:r w:rsidRPr="002302CF">
        <w:rPr>
          <w:rFonts w:eastAsia="Times New Roman"/>
          <w:b/>
          <w:bCs/>
          <w:color w:val="000000"/>
          <w:sz w:val="28"/>
          <w:szCs w:val="28"/>
        </w:rPr>
        <w:t>3.1. </w:t>
      </w:r>
      <w:r w:rsidR="00F6743A">
        <w:rPr>
          <w:rFonts w:eastAsia="Times New Roman"/>
          <w:b/>
          <w:bCs/>
          <w:color w:val="000000"/>
        </w:rPr>
        <w:t>Generating</w:t>
      </w:r>
      <w:r w:rsidRPr="00193EB3">
        <w:rPr>
          <w:rFonts w:eastAsia="Times New Roman"/>
          <w:b/>
          <w:bCs/>
          <w:color w:val="000000"/>
        </w:rPr>
        <w:t xml:space="preserve"> the</w:t>
      </w:r>
      <w:r w:rsidR="00007F78" w:rsidRPr="00193EB3">
        <w:rPr>
          <w:rFonts w:eastAsia="Times New Roman"/>
          <w:b/>
          <w:bCs/>
          <w:color w:val="000000"/>
        </w:rPr>
        <w:t xml:space="preserve"> Rogate</w:t>
      </w:r>
      <w:r w:rsidRPr="00193EB3">
        <w:rPr>
          <w:rFonts w:eastAsia="Times New Roman"/>
          <w:b/>
          <w:bCs/>
          <w:color w:val="000000"/>
        </w:rPr>
        <w:t xml:space="preserve"> </w:t>
      </w:r>
      <w:bookmarkEnd w:id="15"/>
      <w:r w:rsidRPr="00991CEF">
        <w:rPr>
          <w:color w:val="000000"/>
        </w:rPr>
        <w:t>              </w:t>
      </w:r>
    </w:p>
    <w:p w14:paraId="7AC6AE05" w14:textId="78C2F34E" w:rsidR="00243F66" w:rsidRPr="00382FDD" w:rsidRDefault="00243F66" w:rsidP="00243F66">
      <w:pPr>
        <w:spacing w:after="80"/>
        <w:jc w:val="both"/>
        <w:rPr>
          <w:color w:val="000000"/>
        </w:rPr>
      </w:pPr>
      <w:r w:rsidRPr="00991CEF">
        <w:rPr>
          <w:b/>
          <w:bCs/>
          <w:color w:val="000000"/>
          <w:sz w:val="32"/>
          <w:szCs w:val="32"/>
        </w:rPr>
        <w:t>26.</w:t>
      </w:r>
      <w:r w:rsidRPr="00991CEF">
        <w:rPr>
          <w:b/>
          <w:bCs/>
          <w:color w:val="000000"/>
        </w:rPr>
        <w:t> </w:t>
      </w:r>
      <w:r>
        <w:rPr>
          <w:b/>
          <w:bCs/>
          <w:color w:val="000000"/>
        </w:rPr>
        <w:tab/>
      </w:r>
      <w:r w:rsidRPr="00382FDD">
        <w:rPr>
          <w:color w:val="000000"/>
        </w:rPr>
        <w:t xml:space="preserve">The first presence of </w:t>
      </w:r>
      <w:r w:rsidR="00F22FEB">
        <w:rPr>
          <w:color w:val="000000"/>
        </w:rPr>
        <w:t xml:space="preserve">Jesus in the </w:t>
      </w:r>
      <w:r w:rsidRPr="00382FDD">
        <w:rPr>
          <w:color w:val="000000"/>
        </w:rPr>
        <w:t xml:space="preserve">Blessed Sacrament in the </w:t>
      </w:r>
      <w:r w:rsidR="00F805D3">
        <w:rPr>
          <w:color w:val="000000"/>
        </w:rPr>
        <w:t>Avignone Quarter</w:t>
      </w:r>
      <w:r w:rsidRPr="00382FDD">
        <w:rPr>
          <w:color w:val="000000"/>
        </w:rPr>
        <w:t>, accompanied by the awareness</w:t>
      </w:r>
      <w:r w:rsidR="00F22FEB">
        <w:rPr>
          <w:color w:val="000000"/>
        </w:rPr>
        <w:t>-raising</w:t>
      </w:r>
      <w:r w:rsidRPr="00382FDD">
        <w:rPr>
          <w:color w:val="000000"/>
        </w:rPr>
        <w:t xml:space="preserve"> of </w:t>
      </w:r>
      <w:r w:rsidR="00F22FEB">
        <w:rPr>
          <w:color w:val="000000"/>
        </w:rPr>
        <w:t>its inhabitants</w:t>
      </w:r>
      <w:r w:rsidRPr="00382FDD">
        <w:rPr>
          <w:color w:val="000000"/>
        </w:rPr>
        <w:t xml:space="preserve">, gave new energy to Father </w:t>
      </w:r>
      <w:r>
        <w:rPr>
          <w:color w:val="000000"/>
        </w:rPr>
        <w:t>Hannibal</w:t>
      </w:r>
      <w:r w:rsidRPr="00382FDD">
        <w:rPr>
          <w:color w:val="000000"/>
        </w:rPr>
        <w:t xml:space="preserve"> to overcome the many difficulties that he was encountering and </w:t>
      </w:r>
      <w:r w:rsidR="00F22FEB">
        <w:rPr>
          <w:color w:val="000000"/>
        </w:rPr>
        <w:t>that</w:t>
      </w:r>
      <w:r w:rsidRPr="00382FDD">
        <w:rPr>
          <w:color w:val="000000"/>
        </w:rPr>
        <w:t xml:space="preserve"> risked </w:t>
      </w:r>
      <w:r w:rsidR="00F22FEB">
        <w:rPr>
          <w:color w:val="000000"/>
        </w:rPr>
        <w:t>to discourage</w:t>
      </w:r>
      <w:r w:rsidRPr="00382FDD">
        <w:rPr>
          <w:color w:val="000000"/>
        </w:rPr>
        <w:t xml:space="preserve"> him.</w:t>
      </w:r>
    </w:p>
    <w:p w14:paraId="330EE623" w14:textId="1D7F22BA" w:rsidR="00243F66" w:rsidRPr="00382FDD" w:rsidRDefault="00243F66" w:rsidP="00243F66">
      <w:pPr>
        <w:spacing w:after="80"/>
        <w:ind w:firstLine="720"/>
        <w:jc w:val="both"/>
        <w:rPr>
          <w:color w:val="000000"/>
        </w:rPr>
      </w:pPr>
      <w:r w:rsidRPr="00382FDD">
        <w:rPr>
          <w:color w:val="000000"/>
        </w:rPr>
        <w:t xml:space="preserve">The </w:t>
      </w:r>
      <w:r w:rsidRPr="00BB4629">
        <w:rPr>
          <w:i/>
        </w:rPr>
        <w:t>Pious Work</w:t>
      </w:r>
      <w:r w:rsidRPr="00382FDD">
        <w:rPr>
          <w:color w:val="000000"/>
        </w:rPr>
        <w:t xml:space="preserve"> gradually </w:t>
      </w:r>
      <w:r w:rsidR="00F22FEB">
        <w:rPr>
          <w:color w:val="000000"/>
        </w:rPr>
        <w:t>grew</w:t>
      </w:r>
      <w:r w:rsidRPr="00382FDD">
        <w:rPr>
          <w:color w:val="000000"/>
        </w:rPr>
        <w:t xml:space="preserve"> </w:t>
      </w:r>
      <w:r w:rsidR="007D5000">
        <w:rPr>
          <w:color w:val="000000"/>
        </w:rPr>
        <w:t>with the purchase of new houses;</w:t>
      </w:r>
      <w:r w:rsidRPr="00382FDD">
        <w:rPr>
          <w:color w:val="000000"/>
        </w:rPr>
        <w:t xml:space="preserve"> orphanages</w:t>
      </w:r>
      <w:r w:rsidR="007D5000">
        <w:rPr>
          <w:color w:val="000000"/>
        </w:rPr>
        <w:t xml:space="preserve"> and</w:t>
      </w:r>
      <w:r w:rsidRPr="00382FDD">
        <w:rPr>
          <w:color w:val="000000"/>
        </w:rPr>
        <w:t xml:space="preserve"> arts </w:t>
      </w:r>
      <w:r w:rsidR="007D5000">
        <w:rPr>
          <w:color w:val="000000"/>
        </w:rPr>
        <w:t>and crafts workshops were built;</w:t>
      </w:r>
      <w:r w:rsidRPr="00382FDD">
        <w:rPr>
          <w:color w:val="000000"/>
        </w:rPr>
        <w:t xml:space="preserve"> in particular</w:t>
      </w:r>
      <w:r w:rsidR="007D5000">
        <w:rPr>
          <w:color w:val="000000"/>
        </w:rPr>
        <w:t>,</w:t>
      </w:r>
      <w:r w:rsidRPr="00382FDD">
        <w:rPr>
          <w:color w:val="000000"/>
        </w:rPr>
        <w:t xml:space="preserve"> the training of some teenagers who manifested the first </w:t>
      </w:r>
      <w:r w:rsidR="00CC227D">
        <w:rPr>
          <w:color w:val="000000"/>
        </w:rPr>
        <w:t>seeds</w:t>
      </w:r>
      <w:r w:rsidRPr="00382FDD">
        <w:rPr>
          <w:color w:val="000000"/>
        </w:rPr>
        <w:t xml:space="preserve"> of a religious vocation</w:t>
      </w:r>
      <w:r w:rsidR="00230FDC">
        <w:rPr>
          <w:color w:val="000000"/>
        </w:rPr>
        <w:t xml:space="preserve"> was fostered</w:t>
      </w:r>
      <w:r w:rsidRPr="00382FDD">
        <w:rPr>
          <w:color w:val="000000"/>
        </w:rPr>
        <w:t>.</w:t>
      </w:r>
    </w:p>
    <w:p w14:paraId="5D9F8AFB" w14:textId="61E2D305" w:rsidR="00243F66" w:rsidRPr="00991CEF" w:rsidRDefault="00243F66" w:rsidP="00243F66">
      <w:pPr>
        <w:spacing w:after="80"/>
        <w:ind w:firstLine="720"/>
        <w:jc w:val="both"/>
        <w:rPr>
          <w:color w:val="000000"/>
        </w:rPr>
      </w:pPr>
      <w:r w:rsidRPr="00382FDD">
        <w:rPr>
          <w:color w:val="000000"/>
        </w:rPr>
        <w:t>With the</w:t>
      </w:r>
      <w:r w:rsidR="00CC227D">
        <w:rPr>
          <w:color w:val="000000"/>
        </w:rPr>
        <w:t>se</w:t>
      </w:r>
      <w:r w:rsidRPr="00382FDD">
        <w:rPr>
          <w:color w:val="000000"/>
        </w:rPr>
        <w:t xml:space="preserve"> new </w:t>
      </w:r>
      <w:r w:rsidR="00230FDC">
        <w:rPr>
          <w:color w:val="000000"/>
        </w:rPr>
        <w:t>realities,</w:t>
      </w:r>
      <w:r w:rsidRPr="00382FDD">
        <w:rPr>
          <w:color w:val="000000"/>
        </w:rPr>
        <w:t xml:space="preserve"> the good multiplied but</w:t>
      </w:r>
      <w:r w:rsidR="00CC227D">
        <w:rPr>
          <w:color w:val="000000"/>
        </w:rPr>
        <w:t xml:space="preserve"> the problems increased, for which there was the attempt </w:t>
      </w:r>
      <w:r w:rsidRPr="00382FDD">
        <w:rPr>
          <w:color w:val="000000"/>
        </w:rPr>
        <w:t xml:space="preserve">to </w:t>
      </w:r>
      <w:r w:rsidR="00CC227D">
        <w:rPr>
          <w:color w:val="000000"/>
        </w:rPr>
        <w:t>relinquish</w:t>
      </w:r>
      <w:r w:rsidRPr="00382FDD">
        <w:rPr>
          <w:color w:val="000000"/>
        </w:rPr>
        <w:t xml:space="preserve"> the </w:t>
      </w:r>
      <w:r>
        <w:rPr>
          <w:color w:val="000000"/>
        </w:rPr>
        <w:t>Pious Work</w:t>
      </w:r>
      <w:r w:rsidRPr="00382FDD">
        <w:rPr>
          <w:color w:val="000000"/>
        </w:rPr>
        <w:t xml:space="preserve"> to an already established Instit</w:t>
      </w:r>
      <w:r w:rsidR="00CC227D">
        <w:rPr>
          <w:color w:val="000000"/>
        </w:rPr>
        <w:t xml:space="preserve">ution. With this in mind, on </w:t>
      </w:r>
      <w:r w:rsidRPr="00382FDD">
        <w:rPr>
          <w:color w:val="000000"/>
        </w:rPr>
        <w:t>May</w:t>
      </w:r>
      <w:r w:rsidR="00CC227D">
        <w:rPr>
          <w:color w:val="000000"/>
        </w:rPr>
        <w:t xml:space="preserve"> 11, 1885, </w:t>
      </w:r>
      <w:r w:rsidR="000E3853">
        <w:rPr>
          <w:color w:val="000000"/>
        </w:rPr>
        <w:t>Father</w:t>
      </w:r>
      <w:r w:rsidR="00CC227D">
        <w:rPr>
          <w:color w:val="000000"/>
        </w:rPr>
        <w:t xml:space="preserve"> Giacomo Cusmano</w:t>
      </w:r>
      <w:r w:rsidRPr="00382FDD">
        <w:rPr>
          <w:color w:val="000000"/>
        </w:rPr>
        <w:t xml:space="preserve">, </w:t>
      </w:r>
      <w:r w:rsidR="00CC227D">
        <w:rPr>
          <w:color w:val="000000"/>
        </w:rPr>
        <w:t xml:space="preserve">the </w:t>
      </w:r>
      <w:r w:rsidRPr="00382FDD">
        <w:rPr>
          <w:color w:val="000000"/>
        </w:rPr>
        <w:t>founder of the</w:t>
      </w:r>
      <w:r w:rsidR="00CC227D">
        <w:rPr>
          <w:color w:val="000000"/>
        </w:rPr>
        <w:t xml:space="preserve"> </w:t>
      </w:r>
      <w:r w:rsidR="00C817EC" w:rsidRPr="00230FDC">
        <w:rPr>
          <w:i/>
          <w:color w:val="000000"/>
        </w:rPr>
        <w:t>Opera del</w:t>
      </w:r>
      <w:r w:rsidRPr="00230FDC">
        <w:rPr>
          <w:i/>
          <w:color w:val="000000"/>
        </w:rPr>
        <w:t xml:space="preserve"> Boccone del Povero</w:t>
      </w:r>
      <w:r w:rsidRPr="00382FDD">
        <w:rPr>
          <w:color w:val="000000"/>
        </w:rPr>
        <w:t xml:space="preserve"> visited</w:t>
      </w:r>
      <w:r w:rsidR="00CC227D">
        <w:rPr>
          <w:color w:val="000000"/>
        </w:rPr>
        <w:t xml:space="preserve"> </w:t>
      </w:r>
      <w:r w:rsidR="00CC227D" w:rsidRPr="00382FDD">
        <w:rPr>
          <w:color w:val="000000"/>
        </w:rPr>
        <w:t>from Palermo</w:t>
      </w:r>
      <w:r w:rsidRPr="00382FDD">
        <w:rPr>
          <w:color w:val="000000"/>
        </w:rPr>
        <w:t xml:space="preserve">. </w:t>
      </w:r>
      <w:r w:rsidR="00C817EC">
        <w:rPr>
          <w:color w:val="000000"/>
        </w:rPr>
        <w:t>N</w:t>
      </w:r>
      <w:r w:rsidRPr="00382FDD">
        <w:rPr>
          <w:color w:val="000000"/>
        </w:rPr>
        <w:t xml:space="preserve">oting that the chapel was not sacramental, </w:t>
      </w:r>
      <w:r w:rsidR="00C817EC">
        <w:rPr>
          <w:color w:val="000000"/>
        </w:rPr>
        <w:t xml:space="preserve">he </w:t>
      </w:r>
      <w:r w:rsidRPr="00382FDD">
        <w:rPr>
          <w:color w:val="000000"/>
        </w:rPr>
        <w:t xml:space="preserve">exclaimed: </w:t>
      </w:r>
      <w:r>
        <w:rPr>
          <w:color w:val="000000"/>
        </w:rPr>
        <w:t>“</w:t>
      </w:r>
      <w:r w:rsidRPr="00382FDD">
        <w:rPr>
          <w:color w:val="000000"/>
        </w:rPr>
        <w:t>How can one stay here without the presence of Jesus Christ?</w:t>
      </w:r>
      <w:r>
        <w:rPr>
          <w:color w:val="000000"/>
        </w:rPr>
        <w:t>”</w:t>
      </w:r>
      <w:r w:rsidRPr="00382FDD">
        <w:rPr>
          <w:color w:val="000000"/>
        </w:rPr>
        <w:t xml:space="preserve"> Father </w:t>
      </w:r>
      <w:r>
        <w:rPr>
          <w:color w:val="000000"/>
        </w:rPr>
        <w:t>Hannibal</w:t>
      </w:r>
      <w:r w:rsidRPr="00382FDD">
        <w:rPr>
          <w:color w:val="000000"/>
        </w:rPr>
        <w:t xml:space="preserve">, more than any other, desired the stable presence of </w:t>
      </w:r>
      <w:r w:rsidR="00C817EC">
        <w:rPr>
          <w:color w:val="000000"/>
        </w:rPr>
        <w:t>the</w:t>
      </w:r>
      <w:r w:rsidRPr="00382FDD">
        <w:rPr>
          <w:color w:val="000000"/>
        </w:rPr>
        <w:t xml:space="preserve"> Blessed Sacrament and, to bec</w:t>
      </w:r>
      <w:r w:rsidR="00C817EC">
        <w:rPr>
          <w:color w:val="000000"/>
        </w:rPr>
        <w:t xml:space="preserve">ome particularly significant, </w:t>
      </w:r>
      <w:r w:rsidRPr="00382FDD">
        <w:rPr>
          <w:color w:val="000000"/>
        </w:rPr>
        <w:t xml:space="preserve">he </w:t>
      </w:r>
      <w:r w:rsidR="00C817EC">
        <w:rPr>
          <w:color w:val="000000"/>
        </w:rPr>
        <w:t xml:space="preserve">had </w:t>
      </w:r>
      <w:r w:rsidRPr="00382FDD">
        <w:rPr>
          <w:color w:val="000000"/>
        </w:rPr>
        <w:t>started</w:t>
      </w:r>
      <w:r w:rsidR="00C817EC">
        <w:rPr>
          <w:color w:val="000000"/>
        </w:rPr>
        <w:t xml:space="preserve"> for a year</w:t>
      </w:r>
      <w:r w:rsidRPr="00382FDD">
        <w:rPr>
          <w:color w:val="000000"/>
        </w:rPr>
        <w:t xml:space="preserve"> to prepare his community of </w:t>
      </w:r>
      <w:r w:rsidR="00C817EC">
        <w:rPr>
          <w:color w:val="000000"/>
        </w:rPr>
        <w:t>little ones</w:t>
      </w:r>
      <w:r w:rsidRPr="00382FDD">
        <w:rPr>
          <w:color w:val="000000"/>
        </w:rPr>
        <w:t xml:space="preserve"> and the poor.</w:t>
      </w:r>
    </w:p>
    <w:p w14:paraId="4CA396D9" w14:textId="77777777" w:rsidR="00243F66" w:rsidRDefault="00243F66" w:rsidP="00243F66">
      <w:pPr>
        <w:spacing w:after="80"/>
        <w:jc w:val="both"/>
        <w:rPr>
          <w:b/>
          <w:bCs/>
          <w:color w:val="000000"/>
          <w:sz w:val="32"/>
          <w:szCs w:val="32"/>
        </w:rPr>
      </w:pPr>
    </w:p>
    <w:p w14:paraId="3ADEF09A" w14:textId="77777777" w:rsidR="00243F66" w:rsidRDefault="00243F66" w:rsidP="00243F66">
      <w:pPr>
        <w:spacing w:after="80"/>
        <w:jc w:val="both"/>
        <w:rPr>
          <w:color w:val="000000"/>
        </w:rPr>
      </w:pPr>
      <w:r w:rsidRPr="00991CEF">
        <w:rPr>
          <w:b/>
          <w:bCs/>
          <w:color w:val="000000"/>
          <w:sz w:val="32"/>
          <w:szCs w:val="32"/>
        </w:rPr>
        <w:t>27.</w:t>
      </w:r>
      <w:r w:rsidRPr="00991CEF">
        <w:rPr>
          <w:b/>
          <w:bCs/>
          <w:color w:val="000000"/>
        </w:rPr>
        <w:t> </w:t>
      </w:r>
      <w:r>
        <w:rPr>
          <w:b/>
          <w:bCs/>
          <w:color w:val="000000"/>
        </w:rPr>
        <w:tab/>
      </w:r>
      <w:r>
        <w:rPr>
          <w:color w:val="000000"/>
        </w:rPr>
        <w:t>Let us listen to what he says</w:t>
      </w:r>
      <w:r w:rsidRPr="00314239">
        <w:rPr>
          <w:color w:val="000000"/>
        </w:rPr>
        <w:t>:</w:t>
      </w:r>
    </w:p>
    <w:p w14:paraId="15C121C2" w14:textId="77777777" w:rsidR="00243F66" w:rsidRPr="00314239" w:rsidRDefault="00243F66" w:rsidP="00243F66">
      <w:pPr>
        <w:jc w:val="both"/>
        <w:rPr>
          <w:color w:val="000000"/>
        </w:rPr>
      </w:pPr>
    </w:p>
    <w:p w14:paraId="4B7CA493" w14:textId="7F7A4B11" w:rsidR="00086CB6" w:rsidRPr="00314239" w:rsidRDefault="00243F66" w:rsidP="00253F34">
      <w:pPr>
        <w:spacing w:after="80"/>
        <w:ind w:firstLine="720"/>
        <w:jc w:val="both"/>
        <w:rPr>
          <w:color w:val="000000"/>
        </w:rPr>
      </w:pPr>
      <w:r>
        <w:rPr>
          <w:color w:val="000000"/>
        </w:rPr>
        <w:t>“</w:t>
      </w:r>
      <w:r w:rsidRPr="00314239">
        <w:rPr>
          <w:color w:val="000000"/>
        </w:rPr>
        <w:t xml:space="preserve">The </w:t>
      </w:r>
      <w:r>
        <w:rPr>
          <w:color w:val="000000"/>
        </w:rPr>
        <w:t>wish</w:t>
      </w:r>
      <w:r w:rsidR="00086CB6">
        <w:rPr>
          <w:color w:val="000000"/>
        </w:rPr>
        <w:t xml:space="preserve"> for the Oratory to become s</w:t>
      </w:r>
      <w:r w:rsidRPr="00314239">
        <w:rPr>
          <w:color w:val="000000"/>
        </w:rPr>
        <w:t xml:space="preserve">acramental </w:t>
      </w:r>
      <w:r w:rsidR="00086CB6">
        <w:rPr>
          <w:color w:val="000000"/>
        </w:rPr>
        <w:t>arose</w:t>
      </w:r>
      <w:r w:rsidRPr="00314239">
        <w:rPr>
          <w:color w:val="000000"/>
        </w:rPr>
        <w:t xml:space="preserve"> spontaneously in everyone. This thought </w:t>
      </w:r>
      <w:r>
        <w:rPr>
          <w:color w:val="000000"/>
        </w:rPr>
        <w:t>prevailed over the mind</w:t>
      </w:r>
      <w:r w:rsidRPr="00314239">
        <w:rPr>
          <w:color w:val="000000"/>
        </w:rPr>
        <w:t xml:space="preserve"> the </w:t>
      </w:r>
      <w:r>
        <w:rPr>
          <w:color w:val="000000"/>
        </w:rPr>
        <w:t>Starter</w:t>
      </w:r>
      <w:r w:rsidRPr="00314239">
        <w:rPr>
          <w:color w:val="000000"/>
        </w:rPr>
        <w:t xml:space="preserve"> of this Pious Institution. </w:t>
      </w:r>
      <w:r w:rsidR="00E2119D">
        <w:rPr>
          <w:color w:val="000000"/>
        </w:rPr>
        <w:t>In reality</w:t>
      </w:r>
      <w:r>
        <w:rPr>
          <w:color w:val="000000"/>
        </w:rPr>
        <w:t>, it would have</w:t>
      </w:r>
      <w:r w:rsidRPr="00314239">
        <w:rPr>
          <w:color w:val="000000"/>
        </w:rPr>
        <w:t xml:space="preserve"> </w:t>
      </w:r>
      <w:r>
        <w:rPr>
          <w:color w:val="000000"/>
        </w:rPr>
        <w:t xml:space="preserve">required </w:t>
      </w:r>
      <w:r w:rsidRPr="00314239">
        <w:rPr>
          <w:color w:val="000000"/>
        </w:rPr>
        <w:t xml:space="preserve">very little to </w:t>
      </w:r>
      <w:r>
        <w:rPr>
          <w:color w:val="000000"/>
        </w:rPr>
        <w:t>put</w:t>
      </w:r>
      <w:r w:rsidRPr="00314239">
        <w:rPr>
          <w:color w:val="000000"/>
        </w:rPr>
        <w:t xml:space="preserve"> the Blessed Sacrament there; </w:t>
      </w:r>
      <w:r w:rsidR="00E2119D">
        <w:rPr>
          <w:color w:val="000000"/>
        </w:rPr>
        <w:t>the</w:t>
      </w:r>
      <w:r>
        <w:rPr>
          <w:color w:val="000000"/>
        </w:rPr>
        <w:t xml:space="preserve"> </w:t>
      </w:r>
      <w:r w:rsidRPr="00314239">
        <w:rPr>
          <w:color w:val="000000"/>
        </w:rPr>
        <w:t>permission according to ecclesiast</w:t>
      </w:r>
      <w:r w:rsidR="00E2119D">
        <w:rPr>
          <w:color w:val="000000"/>
        </w:rPr>
        <w:t>ical law</w:t>
      </w:r>
      <w:r w:rsidR="00952D85">
        <w:rPr>
          <w:color w:val="000000"/>
        </w:rPr>
        <w:t>s</w:t>
      </w:r>
      <w:r w:rsidR="00E2119D">
        <w:rPr>
          <w:color w:val="000000"/>
        </w:rPr>
        <w:t xml:space="preserve"> would have been enough,</w:t>
      </w:r>
      <w:r w:rsidRPr="00314239">
        <w:rPr>
          <w:color w:val="000000"/>
        </w:rPr>
        <w:t xml:space="preserve"> but the Priest who had begun the Work </w:t>
      </w:r>
      <w:r>
        <w:rPr>
          <w:color w:val="000000"/>
        </w:rPr>
        <w:t>judged</w:t>
      </w:r>
      <w:r w:rsidRPr="00314239">
        <w:rPr>
          <w:color w:val="000000"/>
        </w:rPr>
        <w:t xml:space="preserve"> that the coming of Jesus</w:t>
      </w:r>
      <w:r w:rsidR="00952D85">
        <w:rPr>
          <w:color w:val="000000"/>
        </w:rPr>
        <w:t xml:space="preserve"> in the Blessed </w:t>
      </w:r>
      <w:r>
        <w:rPr>
          <w:color w:val="000000"/>
        </w:rPr>
        <w:t xml:space="preserve">Sacrament to that Oratory </w:t>
      </w:r>
      <w:r w:rsidRPr="00314239">
        <w:rPr>
          <w:color w:val="000000"/>
        </w:rPr>
        <w:t xml:space="preserve">in the midst of that crowd of poor people of </w:t>
      </w:r>
      <w:r>
        <w:rPr>
          <w:color w:val="000000"/>
        </w:rPr>
        <w:t xml:space="preserve">every kind and the little children was to be </w:t>
      </w:r>
      <w:r w:rsidRPr="00314239">
        <w:rPr>
          <w:color w:val="000000"/>
        </w:rPr>
        <w:t xml:space="preserve">preceded by a </w:t>
      </w:r>
      <w:r w:rsidR="00253F34">
        <w:rPr>
          <w:color w:val="000000"/>
        </w:rPr>
        <w:t>sufficiently</w:t>
      </w:r>
      <w:r w:rsidRPr="00314239">
        <w:rPr>
          <w:color w:val="000000"/>
        </w:rPr>
        <w:t xml:space="preserve"> long </w:t>
      </w:r>
      <w:r>
        <w:rPr>
          <w:color w:val="000000"/>
        </w:rPr>
        <w:t xml:space="preserve">and suitable </w:t>
      </w:r>
      <w:r w:rsidRPr="00314239">
        <w:rPr>
          <w:color w:val="000000"/>
        </w:rPr>
        <w:t xml:space="preserve">preparation to deeply </w:t>
      </w:r>
      <w:r>
        <w:rPr>
          <w:color w:val="000000"/>
        </w:rPr>
        <w:t>touch the</w:t>
      </w:r>
      <w:r w:rsidR="00253F34">
        <w:rPr>
          <w:color w:val="000000"/>
        </w:rPr>
        <w:t>ir souls</w:t>
      </w:r>
      <w:r>
        <w:rPr>
          <w:color w:val="000000"/>
        </w:rPr>
        <w:t>. He deemed</w:t>
      </w:r>
      <w:r w:rsidRPr="00314239">
        <w:rPr>
          <w:color w:val="000000"/>
        </w:rPr>
        <w:t xml:space="preserve"> that the coming of the Blessed Sacrament in that place marked an event, an era of the </w:t>
      </w:r>
      <w:r>
        <w:rPr>
          <w:color w:val="000000"/>
        </w:rPr>
        <w:t>Work</w:t>
      </w:r>
      <w:r w:rsidRPr="00314239">
        <w:rPr>
          <w:color w:val="000000"/>
        </w:rPr>
        <w:t xml:space="preserve"> because Our Lord Jesus Christ would be </w:t>
      </w:r>
      <w:r>
        <w:rPr>
          <w:color w:val="000000"/>
        </w:rPr>
        <w:t>housed</w:t>
      </w:r>
      <w:r w:rsidRPr="00314239">
        <w:rPr>
          <w:color w:val="000000"/>
        </w:rPr>
        <w:t xml:space="preserve"> there in the midst of the poor people, </w:t>
      </w:r>
      <w:r>
        <w:rPr>
          <w:color w:val="000000"/>
        </w:rPr>
        <w:t xml:space="preserve">he </w:t>
      </w:r>
      <w:r w:rsidRPr="00314239">
        <w:rPr>
          <w:color w:val="000000"/>
        </w:rPr>
        <w:t>him</w:t>
      </w:r>
      <w:r>
        <w:rPr>
          <w:color w:val="000000"/>
        </w:rPr>
        <w:t xml:space="preserve">self becoming </w:t>
      </w:r>
      <w:r w:rsidRPr="00314239">
        <w:rPr>
          <w:color w:val="000000"/>
        </w:rPr>
        <w:t xml:space="preserve">poor </w:t>
      </w:r>
      <w:r>
        <w:rPr>
          <w:color w:val="000000"/>
        </w:rPr>
        <w:t>in</w:t>
      </w:r>
      <w:r w:rsidRPr="00314239">
        <w:rPr>
          <w:color w:val="000000"/>
        </w:rPr>
        <w:t xml:space="preserve"> those </w:t>
      </w:r>
      <w:r>
        <w:rPr>
          <w:color w:val="000000"/>
        </w:rPr>
        <w:t>shanties</w:t>
      </w:r>
      <w:r w:rsidRPr="00314239">
        <w:rPr>
          <w:color w:val="000000"/>
        </w:rPr>
        <w:t xml:space="preserve">, for the love of his </w:t>
      </w:r>
      <w:r>
        <w:rPr>
          <w:color w:val="000000"/>
        </w:rPr>
        <w:t>forsaken children</w:t>
      </w:r>
      <w:r w:rsidRPr="00314239">
        <w:rPr>
          <w:color w:val="000000"/>
        </w:rPr>
        <w:t>.</w:t>
      </w:r>
    </w:p>
    <w:p w14:paraId="0E11920C" w14:textId="070D75F4" w:rsidR="00253B87" w:rsidRPr="00314239" w:rsidRDefault="00243F66" w:rsidP="003C645D">
      <w:pPr>
        <w:spacing w:after="80"/>
        <w:ind w:firstLine="720"/>
        <w:jc w:val="both"/>
        <w:rPr>
          <w:color w:val="000000"/>
        </w:rPr>
      </w:pPr>
      <w:r>
        <w:rPr>
          <w:color w:val="000000"/>
        </w:rPr>
        <w:t xml:space="preserve">“Thus, with </w:t>
      </w:r>
      <w:r w:rsidRPr="00314239">
        <w:rPr>
          <w:color w:val="000000"/>
        </w:rPr>
        <w:t>every pious industry</w:t>
      </w:r>
      <w:r w:rsidR="009822E1">
        <w:rPr>
          <w:color w:val="000000"/>
        </w:rPr>
        <w:t>,</w:t>
      </w:r>
      <w:r w:rsidRPr="00314239">
        <w:rPr>
          <w:color w:val="000000"/>
        </w:rPr>
        <w:t xml:space="preserve"> holy expectation in the soul of the </w:t>
      </w:r>
      <w:r>
        <w:rPr>
          <w:color w:val="000000"/>
        </w:rPr>
        <w:t>sheltered children</w:t>
      </w:r>
      <w:r w:rsidRPr="00314239">
        <w:rPr>
          <w:color w:val="000000"/>
        </w:rPr>
        <w:t xml:space="preserve"> and all </w:t>
      </w:r>
      <w:r>
        <w:rPr>
          <w:color w:val="000000"/>
        </w:rPr>
        <w:t>the crowds</w:t>
      </w:r>
      <w:r w:rsidR="00952D85">
        <w:rPr>
          <w:color w:val="000000"/>
        </w:rPr>
        <w:t xml:space="preserve"> began to kindle</w:t>
      </w:r>
      <w:r w:rsidRPr="00314239">
        <w:rPr>
          <w:color w:val="000000"/>
        </w:rPr>
        <w:t xml:space="preserve">. This </w:t>
      </w:r>
      <w:r w:rsidR="00197AD7">
        <w:rPr>
          <w:color w:val="000000"/>
        </w:rPr>
        <w:t>effort</w:t>
      </w:r>
      <w:r w:rsidRPr="00314239">
        <w:rPr>
          <w:color w:val="000000"/>
        </w:rPr>
        <w:t xml:space="preserve"> lasted two years. At this time</w:t>
      </w:r>
      <w:r>
        <w:rPr>
          <w:color w:val="000000"/>
        </w:rPr>
        <w:t>,</w:t>
      </w:r>
      <w:r w:rsidRPr="00314239">
        <w:rPr>
          <w:color w:val="000000"/>
        </w:rPr>
        <w:t xml:space="preserve"> </w:t>
      </w:r>
      <w:r w:rsidR="006E4254">
        <w:rPr>
          <w:color w:val="000000"/>
        </w:rPr>
        <w:t xml:space="preserve">there were </w:t>
      </w:r>
      <w:r w:rsidRPr="00314239">
        <w:rPr>
          <w:color w:val="000000"/>
        </w:rPr>
        <w:t xml:space="preserve">continuous </w:t>
      </w:r>
      <w:r w:rsidR="006E4254">
        <w:rPr>
          <w:color w:val="000000"/>
        </w:rPr>
        <w:t>instructions</w:t>
      </w:r>
      <w:r w:rsidRPr="00314239">
        <w:rPr>
          <w:color w:val="000000"/>
        </w:rPr>
        <w:t xml:space="preserve"> on the importance of this great event that was to take place</w:t>
      </w:r>
      <w:r>
        <w:rPr>
          <w:color w:val="000000"/>
        </w:rPr>
        <w:t xml:space="preserve">; </w:t>
      </w:r>
      <w:r w:rsidRPr="00314239">
        <w:rPr>
          <w:color w:val="000000"/>
        </w:rPr>
        <w:t>hearts</w:t>
      </w:r>
      <w:r w:rsidR="006E4254">
        <w:rPr>
          <w:color w:val="000000"/>
        </w:rPr>
        <w:t xml:space="preserve"> were aroused</w:t>
      </w:r>
      <w:r w:rsidRPr="00314239">
        <w:rPr>
          <w:color w:val="000000"/>
        </w:rPr>
        <w:t xml:space="preserve"> </w:t>
      </w:r>
      <w:r>
        <w:rPr>
          <w:color w:val="000000"/>
        </w:rPr>
        <w:t>to</w:t>
      </w:r>
      <w:r w:rsidRPr="00314239">
        <w:rPr>
          <w:color w:val="000000"/>
        </w:rPr>
        <w:t xml:space="preserve"> </w:t>
      </w:r>
      <w:r>
        <w:rPr>
          <w:color w:val="000000"/>
        </w:rPr>
        <w:t>f</w:t>
      </w:r>
      <w:r w:rsidRPr="00314239">
        <w:rPr>
          <w:color w:val="000000"/>
        </w:rPr>
        <w:t xml:space="preserve">aith, love, </w:t>
      </w:r>
      <w:r w:rsidR="00197AD7">
        <w:rPr>
          <w:color w:val="000000"/>
        </w:rPr>
        <w:t xml:space="preserve">and </w:t>
      </w:r>
      <w:r w:rsidRPr="00314239">
        <w:rPr>
          <w:color w:val="000000"/>
        </w:rPr>
        <w:t xml:space="preserve">the desire </w:t>
      </w:r>
      <w:r w:rsidR="0030200B">
        <w:rPr>
          <w:color w:val="000000"/>
        </w:rPr>
        <w:t>for</w:t>
      </w:r>
      <w:r w:rsidRPr="00314239">
        <w:rPr>
          <w:color w:val="000000"/>
        </w:rPr>
        <w:t xml:space="preserve"> Jesus. Some </w:t>
      </w:r>
      <w:r w:rsidR="00197AD7">
        <w:rPr>
          <w:color w:val="000000"/>
        </w:rPr>
        <w:t>stanzas</w:t>
      </w:r>
      <w:r w:rsidRPr="00314239">
        <w:rPr>
          <w:color w:val="000000"/>
        </w:rPr>
        <w:t xml:space="preserve"> were </w:t>
      </w:r>
      <w:r w:rsidR="006E4254">
        <w:rPr>
          <w:color w:val="000000"/>
        </w:rPr>
        <w:t>written</w:t>
      </w:r>
      <w:r w:rsidRPr="00314239">
        <w:rPr>
          <w:color w:val="000000"/>
        </w:rPr>
        <w:t xml:space="preserve"> and </w:t>
      </w:r>
      <w:r w:rsidR="006E4254">
        <w:rPr>
          <w:color w:val="000000"/>
        </w:rPr>
        <w:t>set</w:t>
      </w:r>
      <w:r w:rsidRPr="00314239">
        <w:rPr>
          <w:color w:val="000000"/>
        </w:rPr>
        <w:t xml:space="preserve"> to music, beg</w:t>
      </w:r>
      <w:r w:rsidR="006E4254">
        <w:rPr>
          <w:color w:val="000000"/>
        </w:rPr>
        <w:t>inning</w:t>
      </w:r>
      <w:r w:rsidRPr="00314239">
        <w:rPr>
          <w:color w:val="000000"/>
        </w:rPr>
        <w:t xml:space="preserve"> with these verses: Heavens </w:t>
      </w:r>
      <w:r w:rsidR="00007F78">
        <w:rPr>
          <w:color w:val="000000"/>
        </w:rPr>
        <w:t xml:space="preserve">of </w:t>
      </w:r>
      <w:r w:rsidRPr="00314239">
        <w:rPr>
          <w:color w:val="000000"/>
        </w:rPr>
        <w:t>Heaven</w:t>
      </w:r>
      <w:r w:rsidR="00007F78">
        <w:rPr>
          <w:color w:val="000000"/>
        </w:rPr>
        <w:t>s</w:t>
      </w:r>
      <w:r w:rsidRPr="00314239">
        <w:rPr>
          <w:color w:val="000000"/>
        </w:rPr>
        <w:t>, open</w:t>
      </w:r>
      <w:r w:rsidR="00007F78">
        <w:rPr>
          <w:color w:val="000000"/>
        </w:rPr>
        <w:t>!/</w:t>
      </w:r>
      <w:r w:rsidRPr="00314239">
        <w:rPr>
          <w:color w:val="000000"/>
        </w:rPr>
        <w:t xml:space="preserve"> Let the Beloved </w:t>
      </w:r>
      <w:r w:rsidR="00C73521">
        <w:rPr>
          <w:color w:val="000000"/>
        </w:rPr>
        <w:t>descend</w:t>
      </w:r>
      <w:r w:rsidRPr="00314239">
        <w:rPr>
          <w:color w:val="000000"/>
        </w:rPr>
        <w:t xml:space="preserve"> to us (...). It was a </w:t>
      </w:r>
      <w:r w:rsidR="005E325F">
        <w:rPr>
          <w:color w:val="000000"/>
        </w:rPr>
        <w:t>very</w:t>
      </w:r>
      <w:r w:rsidRPr="00314239">
        <w:rPr>
          <w:color w:val="000000"/>
        </w:rPr>
        <w:t xml:space="preserve"> loving invitation with which so many innocent and humble souls </w:t>
      </w:r>
      <w:r w:rsidR="00197AD7">
        <w:rPr>
          <w:color w:val="000000"/>
        </w:rPr>
        <w:t>beseeched</w:t>
      </w:r>
      <w:r w:rsidR="005E325F">
        <w:rPr>
          <w:color w:val="000000"/>
        </w:rPr>
        <w:t xml:space="preserve"> </w:t>
      </w:r>
      <w:r w:rsidRPr="00314239">
        <w:rPr>
          <w:color w:val="000000"/>
        </w:rPr>
        <w:t xml:space="preserve">the Supreme Good </w:t>
      </w:r>
      <w:r w:rsidR="0030200B">
        <w:rPr>
          <w:color w:val="000000"/>
        </w:rPr>
        <w:t xml:space="preserve">to be </w:t>
      </w:r>
      <w:r w:rsidR="005E325F">
        <w:rPr>
          <w:color w:val="000000"/>
        </w:rPr>
        <w:t>in their midst</w:t>
      </w:r>
      <w:r w:rsidRPr="00314239">
        <w:rPr>
          <w:color w:val="000000"/>
        </w:rPr>
        <w:t xml:space="preserve">. </w:t>
      </w:r>
      <w:r w:rsidR="005E325F">
        <w:rPr>
          <w:color w:val="000000"/>
        </w:rPr>
        <w:t>A</w:t>
      </w:r>
      <w:r w:rsidRPr="00314239">
        <w:rPr>
          <w:color w:val="000000"/>
        </w:rPr>
        <w:t xml:space="preserve"> </w:t>
      </w:r>
      <w:r w:rsidR="00736219">
        <w:rPr>
          <w:color w:val="000000"/>
        </w:rPr>
        <w:t xml:space="preserve">similar </w:t>
      </w:r>
      <w:r w:rsidRPr="00314239">
        <w:rPr>
          <w:color w:val="000000"/>
        </w:rPr>
        <w:t xml:space="preserve">prayer </w:t>
      </w:r>
      <w:r w:rsidR="003C645D">
        <w:rPr>
          <w:color w:val="000000"/>
        </w:rPr>
        <w:t>was added,</w:t>
      </w:r>
      <w:r w:rsidR="00D3480F">
        <w:rPr>
          <w:color w:val="000000"/>
        </w:rPr>
        <w:t xml:space="preserve"> </w:t>
      </w:r>
      <w:r w:rsidRPr="00314239">
        <w:rPr>
          <w:color w:val="000000"/>
        </w:rPr>
        <w:t xml:space="preserve">inlaid with the beautiful expressions </w:t>
      </w:r>
      <w:r w:rsidR="003C645D">
        <w:rPr>
          <w:color w:val="000000"/>
        </w:rPr>
        <w:t>with which</w:t>
      </w:r>
      <w:r w:rsidR="0052278F">
        <w:rPr>
          <w:color w:val="000000"/>
        </w:rPr>
        <w:t xml:space="preserve"> the</w:t>
      </w:r>
      <w:r w:rsidRPr="00314239">
        <w:rPr>
          <w:color w:val="000000"/>
        </w:rPr>
        <w:t xml:space="preserve"> Bride of </w:t>
      </w:r>
      <w:r w:rsidR="0052278F">
        <w:rPr>
          <w:color w:val="000000"/>
        </w:rPr>
        <w:t xml:space="preserve">the </w:t>
      </w:r>
      <w:r w:rsidRPr="00314239">
        <w:rPr>
          <w:color w:val="000000"/>
        </w:rPr>
        <w:t>Canticles</w:t>
      </w:r>
      <w:r w:rsidR="00D3480F">
        <w:rPr>
          <w:color w:val="000000"/>
        </w:rPr>
        <w:t xml:space="preserve"> (of Canticles)</w:t>
      </w:r>
      <w:r w:rsidR="0052278F">
        <w:rPr>
          <w:color w:val="000000"/>
        </w:rPr>
        <w:t xml:space="preserve"> call</w:t>
      </w:r>
      <w:r w:rsidR="003C645D">
        <w:rPr>
          <w:color w:val="000000"/>
        </w:rPr>
        <w:t>s</w:t>
      </w:r>
      <w:r w:rsidRPr="00314239">
        <w:rPr>
          <w:color w:val="000000"/>
        </w:rPr>
        <w:t xml:space="preserve"> </w:t>
      </w:r>
      <w:r w:rsidR="0052278F">
        <w:rPr>
          <w:color w:val="000000"/>
        </w:rPr>
        <w:t>out</w:t>
      </w:r>
      <w:r w:rsidR="00D3480F">
        <w:rPr>
          <w:color w:val="000000"/>
        </w:rPr>
        <w:t xml:space="preserve"> </w:t>
      </w:r>
      <w:r w:rsidRPr="00314239">
        <w:rPr>
          <w:color w:val="000000"/>
        </w:rPr>
        <w:t>her Beloved, and</w:t>
      </w:r>
      <w:r w:rsidR="0052278F">
        <w:rPr>
          <w:color w:val="000000"/>
        </w:rPr>
        <w:t xml:space="preserve"> was</w:t>
      </w:r>
      <w:r w:rsidRPr="00314239">
        <w:rPr>
          <w:color w:val="000000"/>
        </w:rPr>
        <w:t xml:space="preserve"> recited every day. Meanwhile, the Oratory was enlarged, adding </w:t>
      </w:r>
      <w:r w:rsidR="003C645D">
        <w:rPr>
          <w:color w:val="000000"/>
        </w:rPr>
        <w:t xml:space="preserve">to it </w:t>
      </w:r>
      <w:r w:rsidRPr="00314239">
        <w:rPr>
          <w:color w:val="000000"/>
        </w:rPr>
        <w:t xml:space="preserve">a </w:t>
      </w:r>
      <w:r w:rsidR="00193417">
        <w:rPr>
          <w:color w:val="000000"/>
        </w:rPr>
        <w:t>choir</w:t>
      </w:r>
      <w:r w:rsidRPr="00314239">
        <w:rPr>
          <w:color w:val="000000"/>
        </w:rPr>
        <w:t xml:space="preserve"> for the orphans, and the </w:t>
      </w:r>
      <w:r w:rsidR="00162143">
        <w:rPr>
          <w:color w:val="000000"/>
        </w:rPr>
        <w:t>entire</w:t>
      </w:r>
      <w:r w:rsidRPr="00314239">
        <w:rPr>
          <w:color w:val="000000"/>
        </w:rPr>
        <w:t xml:space="preserve"> </w:t>
      </w:r>
      <w:r w:rsidR="00162143">
        <w:rPr>
          <w:color w:val="000000"/>
        </w:rPr>
        <w:t>mini</w:t>
      </w:r>
      <w:r w:rsidR="003C645D">
        <w:rPr>
          <w:color w:val="000000"/>
        </w:rPr>
        <w:t>a</w:t>
      </w:r>
      <w:r w:rsidR="00162143">
        <w:rPr>
          <w:color w:val="000000"/>
        </w:rPr>
        <w:t>ture Temple</w:t>
      </w:r>
      <w:r w:rsidRPr="00314239">
        <w:rPr>
          <w:color w:val="000000"/>
        </w:rPr>
        <w:t xml:space="preserve"> and the sacred Altar were adorned and embellished more and more.</w:t>
      </w:r>
    </w:p>
    <w:p w14:paraId="515D827D" w14:textId="7C1396D1" w:rsidR="00243F66" w:rsidRDefault="00243F66" w:rsidP="001414BA">
      <w:pPr>
        <w:spacing w:after="80"/>
        <w:ind w:firstLine="720"/>
        <w:jc w:val="both"/>
        <w:rPr>
          <w:color w:val="000000"/>
        </w:rPr>
      </w:pPr>
      <w:r>
        <w:rPr>
          <w:color w:val="000000"/>
        </w:rPr>
        <w:lastRenderedPageBreak/>
        <w:t>“</w:t>
      </w:r>
      <w:r w:rsidR="00CB4F6D">
        <w:rPr>
          <w:color w:val="000000"/>
        </w:rPr>
        <w:t>W</w:t>
      </w:r>
      <w:r w:rsidRPr="00314239">
        <w:rPr>
          <w:color w:val="000000"/>
        </w:rPr>
        <w:t>ithout any preconceptions, but perhaps by divine disposition, July 1, 1886</w:t>
      </w:r>
      <w:r w:rsidR="00CB4F6D">
        <w:rPr>
          <w:color w:val="000000"/>
        </w:rPr>
        <w:t xml:space="preserve"> was </w:t>
      </w:r>
      <w:r w:rsidR="00E13158">
        <w:rPr>
          <w:color w:val="000000"/>
        </w:rPr>
        <w:t>chosen</w:t>
      </w:r>
      <w:r w:rsidR="00CB4F6D">
        <w:rPr>
          <w:color w:val="000000"/>
        </w:rPr>
        <w:t xml:space="preserve"> </w:t>
      </w:r>
      <w:r w:rsidR="00CF5C1E">
        <w:rPr>
          <w:color w:val="000000"/>
        </w:rPr>
        <w:t xml:space="preserve">as the date </w:t>
      </w:r>
      <w:r w:rsidR="00FF3DF1">
        <w:rPr>
          <w:color w:val="000000"/>
        </w:rPr>
        <w:t xml:space="preserve">to </w:t>
      </w:r>
      <w:r w:rsidR="007073D3">
        <w:rPr>
          <w:color w:val="000000"/>
        </w:rPr>
        <w:t>carry</w:t>
      </w:r>
      <w:r w:rsidR="009822E1">
        <w:rPr>
          <w:color w:val="000000"/>
        </w:rPr>
        <w:t xml:space="preserve"> </w:t>
      </w:r>
      <w:r w:rsidR="007073D3">
        <w:rPr>
          <w:color w:val="000000"/>
        </w:rPr>
        <w:t>out</w:t>
      </w:r>
      <w:r w:rsidR="00FF3DF1">
        <w:rPr>
          <w:color w:val="000000"/>
        </w:rPr>
        <w:t xml:space="preserve"> </w:t>
      </w:r>
      <w:r w:rsidR="00CB4F6D" w:rsidRPr="00314239">
        <w:rPr>
          <w:color w:val="000000"/>
        </w:rPr>
        <w:t>the happy event</w:t>
      </w:r>
      <w:r w:rsidRPr="00314239">
        <w:rPr>
          <w:color w:val="000000"/>
        </w:rPr>
        <w:t>. The preparations and the expect</w:t>
      </w:r>
      <w:r>
        <w:rPr>
          <w:color w:val="000000"/>
        </w:rPr>
        <w:t>ation grew with great fervor. A</w:t>
      </w:r>
      <w:r w:rsidRPr="00314239">
        <w:rPr>
          <w:color w:val="000000"/>
        </w:rPr>
        <w:t xml:space="preserve"> hymn was composed </w:t>
      </w:r>
      <w:r w:rsidR="007073D3">
        <w:rPr>
          <w:color w:val="000000"/>
        </w:rPr>
        <w:t>that</w:t>
      </w:r>
      <w:r w:rsidRPr="00314239">
        <w:rPr>
          <w:color w:val="000000"/>
        </w:rPr>
        <w:t xml:space="preserve"> was to be sung as soon as the Blessed Sacrament was placed in the Tabernacle. </w:t>
      </w:r>
      <w:r w:rsidR="007073D3">
        <w:rPr>
          <w:color w:val="000000"/>
        </w:rPr>
        <w:t xml:space="preserve">So came the </w:t>
      </w:r>
      <w:r w:rsidRPr="00314239">
        <w:rPr>
          <w:color w:val="000000"/>
        </w:rPr>
        <w:t>July</w:t>
      </w:r>
      <w:r w:rsidR="00B0532B">
        <w:rPr>
          <w:color w:val="000000"/>
        </w:rPr>
        <w:t xml:space="preserve"> the First</w:t>
      </w:r>
      <w:r w:rsidRPr="00314239">
        <w:rPr>
          <w:color w:val="000000"/>
        </w:rPr>
        <w:t xml:space="preserve"> of that year. THAT DAY WILL ALWAYS BE UNFORGETTABLE FOR US. Orphan</w:t>
      </w:r>
      <w:r w:rsidR="00CB4F6D">
        <w:rPr>
          <w:color w:val="000000"/>
        </w:rPr>
        <w:t xml:space="preserve"> boys</w:t>
      </w:r>
      <w:r w:rsidRPr="00314239">
        <w:rPr>
          <w:color w:val="000000"/>
        </w:rPr>
        <w:t xml:space="preserve"> and </w:t>
      </w:r>
      <w:r w:rsidR="00CB4F6D">
        <w:rPr>
          <w:color w:val="000000"/>
        </w:rPr>
        <w:t>girl</w:t>
      </w:r>
      <w:r w:rsidRPr="00314239">
        <w:rPr>
          <w:color w:val="000000"/>
        </w:rPr>
        <w:t xml:space="preserve">s dressed in new clothes were waiting for the sacred event in the Church. The surroundings of that place and the streets adjacent to the Oratory </w:t>
      </w:r>
      <w:r w:rsidR="009822E1">
        <w:rPr>
          <w:color w:val="000000"/>
        </w:rPr>
        <w:t>were all cleaned up. At around seven</w:t>
      </w:r>
      <w:r w:rsidRPr="00314239">
        <w:rPr>
          <w:color w:val="000000"/>
        </w:rPr>
        <w:t xml:space="preserve"> in the morning, the priest went up to the altar to </w:t>
      </w:r>
      <w:r w:rsidR="00EC1D5E">
        <w:rPr>
          <w:color w:val="000000"/>
        </w:rPr>
        <w:t>offer in sacrifice</w:t>
      </w:r>
      <w:r w:rsidR="005E33FF">
        <w:rPr>
          <w:color w:val="000000"/>
        </w:rPr>
        <w:t xml:space="preserve"> the divine Lamb</w:t>
      </w:r>
      <w:r w:rsidRPr="00314239">
        <w:rPr>
          <w:color w:val="000000"/>
        </w:rPr>
        <w:t xml:space="preserve"> and at the same time </w:t>
      </w:r>
      <w:r w:rsidR="001414BA">
        <w:rPr>
          <w:color w:val="000000"/>
        </w:rPr>
        <w:t>draw</w:t>
      </w:r>
      <w:r w:rsidR="00007F78">
        <w:rPr>
          <w:color w:val="000000"/>
        </w:rPr>
        <w:t xml:space="preserve"> him to live among his poor. W</w:t>
      </w:r>
      <w:r w:rsidR="00007F78" w:rsidRPr="00314239">
        <w:rPr>
          <w:color w:val="000000"/>
        </w:rPr>
        <w:t xml:space="preserve">ith </w:t>
      </w:r>
      <w:r w:rsidR="00007F78">
        <w:rPr>
          <w:color w:val="000000"/>
        </w:rPr>
        <w:t xml:space="preserve">the </w:t>
      </w:r>
      <w:r w:rsidR="00007F78" w:rsidRPr="00314239">
        <w:rPr>
          <w:color w:val="000000"/>
        </w:rPr>
        <w:t>accompaniment</w:t>
      </w:r>
      <w:r w:rsidR="00007F78">
        <w:rPr>
          <w:color w:val="000000"/>
        </w:rPr>
        <w:t xml:space="preserve"> of the harmonium,</w:t>
      </w:r>
      <w:r w:rsidR="00007F78" w:rsidRPr="00314239">
        <w:rPr>
          <w:color w:val="000000"/>
        </w:rPr>
        <w:t xml:space="preserve"> </w:t>
      </w:r>
      <w:r w:rsidR="00007F78">
        <w:rPr>
          <w:color w:val="000000"/>
        </w:rPr>
        <w:t>t</w:t>
      </w:r>
      <w:r w:rsidRPr="00314239">
        <w:rPr>
          <w:color w:val="000000"/>
        </w:rPr>
        <w:t xml:space="preserve">he innocent voices sang: </w:t>
      </w:r>
      <w:r>
        <w:rPr>
          <w:color w:val="000000"/>
        </w:rPr>
        <w:t>“</w:t>
      </w:r>
      <w:r w:rsidRPr="00314239">
        <w:rPr>
          <w:color w:val="000000"/>
        </w:rPr>
        <w:t>Heavens of Heaven</w:t>
      </w:r>
      <w:r w:rsidR="00007F78">
        <w:rPr>
          <w:color w:val="000000"/>
        </w:rPr>
        <w:t>s</w:t>
      </w:r>
      <w:r w:rsidRPr="00314239">
        <w:rPr>
          <w:color w:val="000000"/>
        </w:rPr>
        <w:t>, open</w:t>
      </w:r>
      <w:r w:rsidR="005E33FF">
        <w:rPr>
          <w:color w:val="000000"/>
        </w:rPr>
        <w:t>!/</w:t>
      </w:r>
      <w:r w:rsidRPr="00314239">
        <w:rPr>
          <w:color w:val="000000"/>
        </w:rPr>
        <w:t xml:space="preserve"> </w:t>
      </w:r>
      <w:r w:rsidR="00C73521">
        <w:rPr>
          <w:color w:val="000000"/>
        </w:rPr>
        <w:t>Let the Beloved</w:t>
      </w:r>
      <w:r w:rsidRPr="00314239">
        <w:rPr>
          <w:color w:val="000000"/>
        </w:rPr>
        <w:t xml:space="preserve"> </w:t>
      </w:r>
      <w:r w:rsidR="00C73521">
        <w:rPr>
          <w:color w:val="000000"/>
        </w:rPr>
        <w:t>descend to us</w:t>
      </w:r>
      <w:r w:rsidR="005E33FF">
        <w:rPr>
          <w:color w:val="000000"/>
        </w:rPr>
        <w:t>/ Enc</w:t>
      </w:r>
      <w:r w:rsidRPr="00314239">
        <w:rPr>
          <w:color w:val="000000"/>
        </w:rPr>
        <w:t xml:space="preserve">losed in the </w:t>
      </w:r>
      <w:r w:rsidR="005E33FF">
        <w:rPr>
          <w:color w:val="000000"/>
        </w:rPr>
        <w:t>Host, victim of his Divine love/</w:t>
      </w:r>
      <w:r w:rsidRPr="00314239">
        <w:rPr>
          <w:color w:val="000000"/>
        </w:rPr>
        <w:t xml:space="preserve"> Come among his</w:t>
      </w:r>
      <w:r>
        <w:rPr>
          <w:color w:val="000000"/>
        </w:rPr>
        <w:t xml:space="preserve"> children</w:t>
      </w:r>
      <w:r w:rsidR="005E33FF">
        <w:rPr>
          <w:color w:val="000000"/>
        </w:rPr>
        <w:t>/</w:t>
      </w:r>
      <w:r>
        <w:rPr>
          <w:color w:val="000000"/>
        </w:rPr>
        <w:t xml:space="preserve"> The beloved </w:t>
      </w:r>
      <w:r w:rsidR="005E33FF">
        <w:rPr>
          <w:color w:val="000000"/>
        </w:rPr>
        <w:t>Redeemer</w:t>
      </w:r>
      <w:r w:rsidRPr="00991CEF">
        <w:rPr>
          <w:color w:val="000000"/>
        </w:rPr>
        <w:t>.</w:t>
      </w:r>
      <w:bookmarkStart w:id="16" w:name="_ftnref20"/>
      <w:bookmarkEnd w:id="16"/>
      <w:r>
        <w:rPr>
          <w:color w:val="000000"/>
        </w:rPr>
        <w:t>”</w:t>
      </w:r>
      <w:r w:rsidRPr="00991CEF">
        <w:rPr>
          <w:rStyle w:val="FootnoteReference"/>
          <w:color w:val="000000"/>
        </w:rPr>
        <w:footnoteReference w:id="22"/>
      </w:r>
      <w:r w:rsidRPr="00991CEF">
        <w:rPr>
          <w:color w:val="000000"/>
        </w:rPr>
        <w:t xml:space="preserve"> </w:t>
      </w:r>
    </w:p>
    <w:p w14:paraId="14316169" w14:textId="77777777" w:rsidR="001414BA" w:rsidRPr="001414BA" w:rsidRDefault="001414BA" w:rsidP="001414BA">
      <w:pPr>
        <w:spacing w:after="80"/>
        <w:ind w:firstLine="720"/>
        <w:jc w:val="both"/>
        <w:rPr>
          <w:color w:val="000000"/>
        </w:rPr>
      </w:pPr>
    </w:p>
    <w:p w14:paraId="0B63CFED" w14:textId="56AB24AA" w:rsidR="00243F66" w:rsidRPr="00991CEF" w:rsidRDefault="00243F66" w:rsidP="00243F66">
      <w:pPr>
        <w:spacing w:after="80"/>
        <w:jc w:val="both"/>
        <w:rPr>
          <w:color w:val="000000"/>
        </w:rPr>
      </w:pPr>
      <w:r w:rsidRPr="00991CEF">
        <w:rPr>
          <w:b/>
          <w:bCs/>
          <w:color w:val="000000"/>
          <w:sz w:val="32"/>
          <w:szCs w:val="32"/>
        </w:rPr>
        <w:t>28.</w:t>
      </w:r>
      <w:r w:rsidRPr="00991CEF">
        <w:rPr>
          <w:b/>
          <w:bCs/>
          <w:color w:val="000000"/>
        </w:rPr>
        <w:t> </w:t>
      </w:r>
      <w:r>
        <w:rPr>
          <w:b/>
          <w:bCs/>
          <w:color w:val="000000"/>
        </w:rPr>
        <w:tab/>
      </w:r>
      <w:r w:rsidRPr="00314239">
        <w:rPr>
          <w:color w:val="000000"/>
        </w:rPr>
        <w:t xml:space="preserve">After preparing </w:t>
      </w:r>
      <w:r w:rsidR="00C73521">
        <w:rPr>
          <w:color w:val="000000"/>
        </w:rPr>
        <w:t xml:space="preserve">the </w:t>
      </w:r>
      <w:r w:rsidRPr="00314239">
        <w:rPr>
          <w:color w:val="000000"/>
        </w:rPr>
        <w:t xml:space="preserve">members of the Pious Work to welcome the Blessed Sacrament </w:t>
      </w:r>
      <w:r w:rsidR="00954C14">
        <w:rPr>
          <w:color w:val="000000"/>
        </w:rPr>
        <w:t>there</w:t>
      </w:r>
      <w:r w:rsidR="00CF5C1E" w:rsidRPr="00CF5C1E">
        <w:rPr>
          <w:color w:val="000000"/>
        </w:rPr>
        <w:t xml:space="preserve"> </w:t>
      </w:r>
      <w:r w:rsidR="00CF5C1E">
        <w:rPr>
          <w:color w:val="000000"/>
        </w:rPr>
        <w:t>in the best way</w:t>
      </w:r>
      <w:r w:rsidRPr="00314239">
        <w:rPr>
          <w:color w:val="000000"/>
        </w:rPr>
        <w:t>, Father Hannibal wanted that event to remain indelib</w:t>
      </w:r>
      <w:r w:rsidR="00C73521">
        <w:rPr>
          <w:color w:val="000000"/>
        </w:rPr>
        <w:t xml:space="preserve">le in </w:t>
      </w:r>
      <w:r w:rsidR="00954C14">
        <w:rPr>
          <w:color w:val="000000"/>
        </w:rPr>
        <w:t>the</w:t>
      </w:r>
      <w:r w:rsidR="00C73521">
        <w:rPr>
          <w:color w:val="000000"/>
        </w:rPr>
        <w:t xml:space="preserve"> mind and heart</w:t>
      </w:r>
      <w:r w:rsidR="00954C14">
        <w:rPr>
          <w:color w:val="000000"/>
        </w:rPr>
        <w:t xml:space="preserve"> of all</w:t>
      </w:r>
      <w:r w:rsidR="00C73521">
        <w:rPr>
          <w:color w:val="000000"/>
        </w:rPr>
        <w:t>;</w:t>
      </w:r>
      <w:r w:rsidRPr="00314239">
        <w:rPr>
          <w:color w:val="000000"/>
        </w:rPr>
        <w:t xml:space="preserve"> he wanted that event not only to remain in </w:t>
      </w:r>
      <w:r w:rsidR="00954C14">
        <w:rPr>
          <w:color w:val="000000"/>
        </w:rPr>
        <w:t>the</w:t>
      </w:r>
      <w:r w:rsidRPr="00314239">
        <w:rPr>
          <w:color w:val="000000"/>
        </w:rPr>
        <w:t xml:space="preserve"> memory</w:t>
      </w:r>
      <w:r w:rsidR="00954C14">
        <w:rPr>
          <w:color w:val="000000"/>
        </w:rPr>
        <w:t xml:space="preserve"> of each one</w:t>
      </w:r>
      <w:r w:rsidRPr="00314239">
        <w:rPr>
          <w:color w:val="000000"/>
        </w:rPr>
        <w:t xml:space="preserve"> but constituted</w:t>
      </w:r>
      <w:r w:rsidR="00C73521">
        <w:rPr>
          <w:color w:val="000000"/>
        </w:rPr>
        <w:t xml:space="preserve"> it</w:t>
      </w:r>
      <w:r w:rsidRPr="00314239">
        <w:rPr>
          <w:color w:val="000000"/>
        </w:rPr>
        <w:t xml:space="preserve"> a mem</w:t>
      </w:r>
      <w:r w:rsidR="00954C14">
        <w:rPr>
          <w:color w:val="000000"/>
        </w:rPr>
        <w:t>orial, in the liturgical sense,</w:t>
      </w:r>
      <w:r w:rsidR="00331EC8">
        <w:rPr>
          <w:color w:val="000000"/>
        </w:rPr>
        <w:t xml:space="preserve"> </w:t>
      </w:r>
      <w:r w:rsidRPr="00314239">
        <w:rPr>
          <w:color w:val="000000"/>
        </w:rPr>
        <w:t>a reality that</w:t>
      </w:r>
      <w:r w:rsidR="00C34B26">
        <w:rPr>
          <w:color w:val="000000"/>
        </w:rPr>
        <w:t>,</w:t>
      </w:r>
      <w:r w:rsidR="00C73521">
        <w:rPr>
          <w:color w:val="000000"/>
        </w:rPr>
        <w:t xml:space="preserve"> </w:t>
      </w:r>
      <w:r w:rsidRPr="00314239">
        <w:rPr>
          <w:color w:val="000000"/>
        </w:rPr>
        <w:t xml:space="preserve">while commemorating </w:t>
      </w:r>
      <w:r w:rsidR="00C73521">
        <w:rPr>
          <w:color w:val="000000"/>
        </w:rPr>
        <w:t>it</w:t>
      </w:r>
      <w:r w:rsidR="00C34B26">
        <w:rPr>
          <w:color w:val="000000"/>
        </w:rPr>
        <w:t>, is made actual</w:t>
      </w:r>
      <w:r w:rsidR="00C73521">
        <w:rPr>
          <w:color w:val="000000"/>
        </w:rPr>
        <w:t xml:space="preserve">. </w:t>
      </w:r>
    </w:p>
    <w:p w14:paraId="0F2C7AC3" w14:textId="36E0EC0A" w:rsidR="00243F66" w:rsidRPr="00650541" w:rsidRDefault="00650541" w:rsidP="00650541">
      <w:pPr>
        <w:pStyle w:val="BodyText3"/>
        <w:spacing w:after="0"/>
        <w:rPr>
          <w:bCs/>
          <w:sz w:val="24"/>
          <w:szCs w:val="24"/>
          <w:lang w:val="it-IT"/>
        </w:rPr>
      </w:pPr>
      <w:r w:rsidRPr="00B162EB">
        <w:rPr>
          <w:bCs/>
          <w:sz w:val="24"/>
          <w:szCs w:val="24"/>
          <w:lang w:val="it-IT"/>
        </w:rPr>
        <w:tab/>
      </w:r>
    </w:p>
    <w:p w14:paraId="386E3F24" w14:textId="57535A7A" w:rsidR="00243F66" w:rsidRPr="00314239" w:rsidRDefault="00243F66" w:rsidP="00243F66">
      <w:pPr>
        <w:spacing w:after="80"/>
        <w:jc w:val="both"/>
        <w:rPr>
          <w:color w:val="000000"/>
        </w:rPr>
      </w:pPr>
      <w:r w:rsidRPr="00991CEF">
        <w:rPr>
          <w:b/>
          <w:bCs/>
          <w:color w:val="000000"/>
          <w:sz w:val="32"/>
          <w:szCs w:val="32"/>
        </w:rPr>
        <w:t>29.</w:t>
      </w:r>
      <w:r w:rsidRPr="00991CEF">
        <w:rPr>
          <w:b/>
          <w:bCs/>
          <w:color w:val="000000"/>
        </w:rPr>
        <w:t> </w:t>
      </w:r>
      <w:r>
        <w:rPr>
          <w:b/>
          <w:bCs/>
          <w:color w:val="000000"/>
        </w:rPr>
        <w:tab/>
      </w:r>
      <w:r w:rsidRPr="00314239">
        <w:rPr>
          <w:color w:val="000000"/>
        </w:rPr>
        <w:t xml:space="preserve">He explains the reasons in the </w:t>
      </w:r>
      <w:r w:rsidR="00331EC8">
        <w:rPr>
          <w:color w:val="000000"/>
        </w:rPr>
        <w:t xml:space="preserve">Regulations of the </w:t>
      </w:r>
      <w:r w:rsidRPr="00314239">
        <w:rPr>
          <w:color w:val="000000"/>
        </w:rPr>
        <w:t>Daughters of Divine Zeal:</w:t>
      </w:r>
    </w:p>
    <w:p w14:paraId="6DCC0296" w14:textId="6C659B3A" w:rsidR="00650541" w:rsidRPr="00991CEF" w:rsidRDefault="00243F66" w:rsidP="003F5F27">
      <w:pPr>
        <w:spacing w:after="80"/>
        <w:jc w:val="both"/>
        <w:rPr>
          <w:color w:val="242021"/>
        </w:rPr>
      </w:pPr>
      <w:r w:rsidRPr="00314239">
        <w:rPr>
          <w:color w:val="000000"/>
        </w:rPr>
        <w:t> </w:t>
      </w:r>
      <w:r>
        <w:rPr>
          <w:color w:val="000000"/>
        </w:rPr>
        <w:tab/>
        <w:t>“</w:t>
      </w:r>
      <w:r w:rsidRPr="00314239">
        <w:rPr>
          <w:color w:val="000000"/>
        </w:rPr>
        <w:t xml:space="preserve">Of Jesus in </w:t>
      </w:r>
      <w:r w:rsidR="00331EC8">
        <w:rPr>
          <w:color w:val="000000"/>
        </w:rPr>
        <w:t>the Blessed Sacrament</w:t>
      </w:r>
      <w:r w:rsidRPr="00314239">
        <w:rPr>
          <w:color w:val="000000"/>
        </w:rPr>
        <w:t>. Divine Founder of this Pious Work</w:t>
      </w:r>
      <w:r w:rsidR="00EE4C85">
        <w:rPr>
          <w:color w:val="000000"/>
        </w:rPr>
        <w:t xml:space="preserve"> </w:t>
      </w:r>
      <w:r w:rsidRPr="00314239">
        <w:rPr>
          <w:color w:val="000000"/>
        </w:rPr>
        <w:t xml:space="preserve">of the interests of his Divine Heart. </w:t>
      </w:r>
      <w:r w:rsidR="00DE0656" w:rsidRPr="00CF1401">
        <w:rPr>
          <w:bCs/>
        </w:rPr>
        <w:t xml:space="preserve">All the loving, </w:t>
      </w:r>
      <w:r w:rsidR="00DE0656">
        <w:rPr>
          <w:bCs/>
        </w:rPr>
        <w:t>fruitful</w:t>
      </w:r>
      <w:r w:rsidR="00DE0656" w:rsidRPr="00CF1401">
        <w:rPr>
          <w:bCs/>
        </w:rPr>
        <w:t>, dutiful</w:t>
      </w:r>
      <w:r w:rsidR="00DE0656">
        <w:rPr>
          <w:bCs/>
        </w:rPr>
        <w:t>, and continuous center of this P</w:t>
      </w:r>
      <w:r w:rsidR="00DE0656" w:rsidRPr="00CF1401">
        <w:rPr>
          <w:bCs/>
        </w:rPr>
        <w:t xml:space="preserve">ious </w:t>
      </w:r>
      <w:r w:rsidR="00DE0656">
        <w:rPr>
          <w:bCs/>
        </w:rPr>
        <w:t>I</w:t>
      </w:r>
      <w:r w:rsidR="00DE0656" w:rsidRPr="00CF1401">
        <w:rPr>
          <w:bCs/>
        </w:rPr>
        <w:t xml:space="preserve">nstitute </w:t>
      </w:r>
      <w:r w:rsidR="00954C14">
        <w:rPr>
          <w:bCs/>
        </w:rPr>
        <w:t xml:space="preserve">of the interests of </w:t>
      </w:r>
      <w:r w:rsidR="00EE4C85">
        <w:rPr>
          <w:bCs/>
        </w:rPr>
        <w:t xml:space="preserve">the Heart of Jesus </w:t>
      </w:r>
      <w:r w:rsidR="00DE28F7" w:rsidRPr="00314239">
        <w:rPr>
          <w:color w:val="000000"/>
        </w:rPr>
        <w:t>[</w:t>
      </w:r>
      <w:r w:rsidR="00EC4F48">
        <w:rPr>
          <w:color w:val="000000"/>
        </w:rPr>
        <w:t>see</w:t>
      </w:r>
      <w:r w:rsidR="00DE28F7" w:rsidRPr="00314239">
        <w:rPr>
          <w:color w:val="000000"/>
        </w:rPr>
        <w:t xml:space="preserve"> Phil 2:21]</w:t>
      </w:r>
      <w:r w:rsidR="00DE28F7">
        <w:rPr>
          <w:bCs/>
        </w:rPr>
        <w:t xml:space="preserve"> must be</w:t>
      </w:r>
      <w:r w:rsidR="00DE0656" w:rsidRPr="00CF1401">
        <w:rPr>
          <w:bCs/>
        </w:rPr>
        <w:t xml:space="preserve"> Jesus in the </w:t>
      </w:r>
      <w:r w:rsidR="00DE0656">
        <w:rPr>
          <w:bCs/>
        </w:rPr>
        <w:t>Blessed</w:t>
      </w:r>
      <w:r w:rsidR="00DE0656" w:rsidRPr="00CF1401">
        <w:rPr>
          <w:bCs/>
        </w:rPr>
        <w:t xml:space="preserve"> Sacrament.</w:t>
      </w:r>
      <w:r w:rsidR="00EE4C85">
        <w:rPr>
          <w:bCs/>
        </w:rPr>
        <w:t xml:space="preserve"> I</w:t>
      </w:r>
      <w:r w:rsidR="00DE0656" w:rsidRPr="00CF1401">
        <w:rPr>
          <w:bCs/>
        </w:rPr>
        <w:t>t must be known and considered</w:t>
      </w:r>
      <w:r w:rsidR="005335AB">
        <w:rPr>
          <w:bCs/>
        </w:rPr>
        <w:t>,</w:t>
      </w:r>
      <w:r w:rsidR="00DE0656" w:rsidRPr="00CF1401">
        <w:rPr>
          <w:bCs/>
        </w:rPr>
        <w:t xml:space="preserve"> </w:t>
      </w:r>
      <w:r w:rsidR="00EE4C85">
        <w:rPr>
          <w:bCs/>
        </w:rPr>
        <w:t>now and forever</w:t>
      </w:r>
      <w:r w:rsidR="005335AB">
        <w:rPr>
          <w:bCs/>
        </w:rPr>
        <w:t>,</w:t>
      </w:r>
      <w:r w:rsidR="00EE4C85">
        <w:rPr>
          <w:bCs/>
        </w:rPr>
        <w:t xml:space="preserve"> </w:t>
      </w:r>
      <w:r w:rsidR="00DE0656" w:rsidRPr="00CF1401">
        <w:rPr>
          <w:bCs/>
        </w:rPr>
        <w:t xml:space="preserve">that the true, effective, and immediate founder of this </w:t>
      </w:r>
      <w:r w:rsidR="00DE0656">
        <w:rPr>
          <w:bCs/>
        </w:rPr>
        <w:t>P</w:t>
      </w:r>
      <w:r w:rsidR="00DE0656" w:rsidRPr="00CF1401">
        <w:rPr>
          <w:bCs/>
        </w:rPr>
        <w:t xml:space="preserve">ious </w:t>
      </w:r>
      <w:r w:rsidR="00DE0656">
        <w:rPr>
          <w:bCs/>
        </w:rPr>
        <w:t>I</w:t>
      </w:r>
      <w:r w:rsidR="00DE0656" w:rsidRPr="00CF1401">
        <w:rPr>
          <w:bCs/>
        </w:rPr>
        <w:t xml:space="preserve">nstitute is Jesus in the </w:t>
      </w:r>
      <w:r w:rsidR="00DE0656">
        <w:rPr>
          <w:bCs/>
        </w:rPr>
        <w:t>Blessed</w:t>
      </w:r>
      <w:r w:rsidR="00DE0656" w:rsidRPr="00CF1401">
        <w:rPr>
          <w:bCs/>
        </w:rPr>
        <w:t xml:space="preserve"> Sacrament. Of this Pious Work</w:t>
      </w:r>
      <w:r w:rsidR="009822E1">
        <w:rPr>
          <w:bCs/>
        </w:rPr>
        <w:t>,</w:t>
      </w:r>
      <w:r w:rsidR="00DE0656" w:rsidRPr="00CF1401">
        <w:rPr>
          <w:bCs/>
        </w:rPr>
        <w:t xml:space="preserve"> we </w:t>
      </w:r>
      <w:r w:rsidR="00426BF7">
        <w:rPr>
          <w:bCs/>
        </w:rPr>
        <w:t>can</w:t>
      </w:r>
      <w:r w:rsidR="00DE0656" w:rsidRPr="00CF1401">
        <w:rPr>
          <w:bCs/>
        </w:rPr>
        <w:t xml:space="preserve"> say: </w:t>
      </w:r>
      <w:r w:rsidR="00DE0656" w:rsidRPr="00CF1401">
        <w:rPr>
          <w:bCs/>
          <w:i/>
        </w:rPr>
        <w:t>Novum fecit Dominus</w:t>
      </w:r>
      <w:r w:rsidR="00DE0656" w:rsidRPr="00CF1401">
        <w:rPr>
          <w:bCs/>
        </w:rPr>
        <w:t xml:space="preserve">; God </w:t>
      </w:r>
      <w:r w:rsidR="00426BF7">
        <w:rPr>
          <w:bCs/>
        </w:rPr>
        <w:t>has done</w:t>
      </w:r>
      <w:r w:rsidR="00DE0656" w:rsidRPr="00CF1401">
        <w:rPr>
          <w:bCs/>
        </w:rPr>
        <w:t xml:space="preserve"> something new</w:t>
      </w:r>
      <w:r w:rsidR="00426BF7">
        <w:rPr>
          <w:bCs/>
        </w:rPr>
        <w:t xml:space="preserve"> </w:t>
      </w:r>
      <w:r w:rsidR="00426BF7" w:rsidRPr="00314239">
        <w:rPr>
          <w:color w:val="000000"/>
        </w:rPr>
        <w:t>[</w:t>
      </w:r>
      <w:r w:rsidR="00EC4F48">
        <w:rPr>
          <w:color w:val="000000"/>
        </w:rPr>
        <w:t>see</w:t>
      </w:r>
      <w:r w:rsidR="00426BF7" w:rsidRPr="00314239">
        <w:rPr>
          <w:color w:val="000000"/>
        </w:rPr>
        <w:t xml:space="preserve"> Is </w:t>
      </w:r>
      <w:r w:rsidR="004826E3">
        <w:rPr>
          <w:color w:val="000000"/>
        </w:rPr>
        <w:t>43:19; Rev 21:</w:t>
      </w:r>
      <w:r w:rsidR="00426BF7">
        <w:rPr>
          <w:color w:val="000000"/>
        </w:rPr>
        <w:t>5]</w:t>
      </w:r>
      <w:r w:rsidR="00DE0656" w:rsidRPr="00CF1401">
        <w:rPr>
          <w:bCs/>
        </w:rPr>
        <w:t>. In th</w:t>
      </w:r>
      <w:r w:rsidR="00426BF7">
        <w:rPr>
          <w:bCs/>
        </w:rPr>
        <w:t>e Works that God form</w:t>
      </w:r>
      <w:r w:rsidR="00DE0656" w:rsidRPr="00CF1401">
        <w:rPr>
          <w:bCs/>
        </w:rPr>
        <w:t xml:space="preserve">, he usually puts a </w:t>
      </w:r>
      <w:r w:rsidR="00426BF7">
        <w:rPr>
          <w:bCs/>
        </w:rPr>
        <w:t>F</w:t>
      </w:r>
      <w:r w:rsidR="00DE0656" w:rsidRPr="00CF1401">
        <w:rPr>
          <w:bCs/>
        </w:rPr>
        <w:t>ound</w:t>
      </w:r>
      <w:r w:rsidR="00C836C6">
        <w:rPr>
          <w:bCs/>
        </w:rPr>
        <w:t>er rich in his graces and gifts;</w:t>
      </w:r>
      <w:r w:rsidR="00DE0656" w:rsidRPr="00CF1401">
        <w:rPr>
          <w:bCs/>
        </w:rPr>
        <w:t xml:space="preserve"> but in this Pious Work, which </w:t>
      </w:r>
      <w:r w:rsidR="00C836C6">
        <w:t>has</w:t>
      </w:r>
      <w:r w:rsidR="00DE0656" w:rsidRPr="000273C1">
        <w:t xml:space="preserve"> to </w:t>
      </w:r>
      <w:r w:rsidR="00DE0656">
        <w:t xml:space="preserve">elevate into an </w:t>
      </w:r>
      <w:r w:rsidR="00C836C6">
        <w:t>Institution the D</w:t>
      </w:r>
      <w:r w:rsidR="00DE0656">
        <w:t xml:space="preserve">ivine </w:t>
      </w:r>
      <w:r w:rsidR="00C836C6">
        <w:t>Command of the Z</w:t>
      </w:r>
      <w:r w:rsidR="00DE0656">
        <w:t xml:space="preserve">eal of his </w:t>
      </w:r>
      <w:r w:rsidR="00C836C6">
        <w:t>H</w:t>
      </w:r>
      <w:r w:rsidR="00DE0656">
        <w:t>eart</w:t>
      </w:r>
      <w:r w:rsidR="00C836C6">
        <w:t xml:space="preserve"> </w:t>
      </w:r>
      <w:r w:rsidR="004826E3">
        <w:rPr>
          <w:color w:val="000000"/>
        </w:rPr>
        <w:t>[</w:t>
      </w:r>
      <w:r w:rsidR="00EC4F48">
        <w:rPr>
          <w:color w:val="000000"/>
        </w:rPr>
        <w:t>see</w:t>
      </w:r>
      <w:r w:rsidR="004826E3">
        <w:rPr>
          <w:color w:val="000000"/>
        </w:rPr>
        <w:t xml:space="preserve"> Mt 9:</w:t>
      </w:r>
      <w:r w:rsidR="00C836C6" w:rsidRPr="00314239">
        <w:rPr>
          <w:color w:val="000000"/>
        </w:rPr>
        <w:t>38]</w:t>
      </w:r>
      <w:r w:rsidR="00DE0656">
        <w:t xml:space="preserve">, which </w:t>
      </w:r>
      <w:r w:rsidR="00DE0656" w:rsidRPr="00CF1401">
        <w:rPr>
          <w:bCs/>
        </w:rPr>
        <w:t>for so many centuries</w:t>
      </w:r>
      <w:r w:rsidR="00DE0656" w:rsidRPr="00464CC1">
        <w:rPr>
          <w:bCs/>
        </w:rPr>
        <w:t xml:space="preserve"> </w:t>
      </w:r>
      <w:r w:rsidR="00DE0656" w:rsidRPr="00CF1401">
        <w:rPr>
          <w:bCs/>
        </w:rPr>
        <w:t>has been neglected, it can be said that our Lord himself</w:t>
      </w:r>
      <w:r w:rsidR="00DE0656">
        <w:rPr>
          <w:bCs/>
        </w:rPr>
        <w:t>, without the intermediation</w:t>
      </w:r>
      <w:r w:rsidR="00DE0656" w:rsidRPr="00CF1401">
        <w:rPr>
          <w:bCs/>
        </w:rPr>
        <w:t xml:space="preserve"> of a founder, has jealously shown </w:t>
      </w:r>
      <w:r w:rsidR="00DE0656">
        <w:rPr>
          <w:bCs/>
        </w:rPr>
        <w:t xml:space="preserve">from the Tabernacle that he </w:t>
      </w:r>
      <w:r w:rsidR="00DE0656" w:rsidRPr="00CF1401">
        <w:rPr>
          <w:bCs/>
        </w:rPr>
        <w:t xml:space="preserve">himself </w:t>
      </w:r>
      <w:r w:rsidR="00DE0656">
        <w:rPr>
          <w:bCs/>
        </w:rPr>
        <w:t xml:space="preserve">is </w:t>
      </w:r>
      <w:r w:rsidR="00426BF7">
        <w:rPr>
          <w:bCs/>
        </w:rPr>
        <w:t>its true F</w:t>
      </w:r>
      <w:r w:rsidR="00DE0656" w:rsidRPr="00CF1401">
        <w:rPr>
          <w:bCs/>
        </w:rPr>
        <w:t>ounder</w:t>
      </w:r>
      <w:r w:rsidR="00DE0656">
        <w:rPr>
          <w:bCs/>
        </w:rPr>
        <w:t>, in the true sense of the word</w:t>
      </w:r>
      <w:r w:rsidR="00C836C6">
        <w:rPr>
          <w:bCs/>
        </w:rPr>
        <w:t xml:space="preserve">. </w:t>
      </w:r>
      <w:r w:rsidR="003F5F27">
        <w:rPr>
          <w:bCs/>
        </w:rPr>
        <w:t>All g</w:t>
      </w:r>
      <w:r w:rsidR="007A50E0" w:rsidRPr="00314239">
        <w:rPr>
          <w:color w:val="000000"/>
        </w:rPr>
        <w:t xml:space="preserve">races, </w:t>
      </w:r>
      <w:r w:rsidR="007A50E0">
        <w:rPr>
          <w:color w:val="000000"/>
        </w:rPr>
        <w:t>help, enlightenment</w:t>
      </w:r>
      <w:r w:rsidR="007A50E0" w:rsidRPr="00314239">
        <w:rPr>
          <w:color w:val="000000"/>
        </w:rPr>
        <w:t xml:space="preserve">, </w:t>
      </w:r>
      <w:r w:rsidR="007A50E0">
        <w:rPr>
          <w:color w:val="000000"/>
        </w:rPr>
        <w:t>and</w:t>
      </w:r>
      <w:r w:rsidR="007A50E0" w:rsidRPr="00314239">
        <w:rPr>
          <w:color w:val="000000"/>
        </w:rPr>
        <w:t xml:space="preserve"> divine providences have all come from his divine Heart in</w:t>
      </w:r>
      <w:r w:rsidR="003F5F27">
        <w:rPr>
          <w:color w:val="000000"/>
        </w:rPr>
        <w:t xml:space="preserve"> the</w:t>
      </w:r>
      <w:r w:rsidR="007A50E0" w:rsidRPr="00314239">
        <w:rPr>
          <w:color w:val="000000"/>
        </w:rPr>
        <w:t xml:space="preserve"> Sacrament</w:t>
      </w:r>
      <w:r w:rsidR="007A50E0" w:rsidRPr="00991CEF">
        <w:rPr>
          <w:color w:val="242021"/>
        </w:rPr>
        <w:t>.</w:t>
      </w:r>
      <w:r w:rsidR="007A50E0">
        <w:rPr>
          <w:color w:val="242021"/>
        </w:rPr>
        <w:t>”</w:t>
      </w:r>
      <w:r w:rsidR="007A50E0" w:rsidRPr="00991CEF">
        <w:rPr>
          <w:rStyle w:val="FootnoteReference"/>
          <w:color w:val="242021"/>
        </w:rPr>
        <w:footnoteReference w:id="23"/>
      </w:r>
      <w:r w:rsidR="007A50E0" w:rsidRPr="00991CEF">
        <w:rPr>
          <w:color w:val="242021"/>
        </w:rPr>
        <w:t> </w:t>
      </w:r>
    </w:p>
    <w:p w14:paraId="58DAD445" w14:textId="39F8176C" w:rsidR="00243F66" w:rsidRPr="00991CEF" w:rsidRDefault="00243F66" w:rsidP="00243F66">
      <w:pPr>
        <w:spacing w:after="80"/>
        <w:jc w:val="both"/>
        <w:rPr>
          <w:color w:val="000000"/>
        </w:rPr>
      </w:pPr>
      <w:r w:rsidRPr="00991CEF">
        <w:rPr>
          <w:color w:val="242021"/>
        </w:rPr>
        <w:t> </w:t>
      </w:r>
      <w:r w:rsidRPr="00991CEF">
        <w:rPr>
          <w:color w:val="000000"/>
        </w:rPr>
        <w:t xml:space="preserve"> </w:t>
      </w:r>
    </w:p>
    <w:p w14:paraId="5E0E2D69" w14:textId="12B3AA99" w:rsidR="00243F66" w:rsidRPr="00314239" w:rsidRDefault="00243F66" w:rsidP="00243F66">
      <w:pPr>
        <w:spacing w:after="80"/>
        <w:jc w:val="both"/>
        <w:rPr>
          <w:color w:val="000000"/>
        </w:rPr>
      </w:pPr>
      <w:r w:rsidRPr="00991CEF">
        <w:rPr>
          <w:b/>
          <w:bCs/>
          <w:color w:val="000000"/>
          <w:sz w:val="32"/>
          <w:szCs w:val="32"/>
        </w:rPr>
        <w:t>30.</w:t>
      </w:r>
      <w:r w:rsidRPr="00991CEF">
        <w:rPr>
          <w:b/>
          <w:bCs/>
          <w:color w:val="000000"/>
        </w:rPr>
        <w:t> </w:t>
      </w:r>
      <w:r>
        <w:rPr>
          <w:b/>
          <w:bCs/>
          <w:color w:val="000000"/>
        </w:rPr>
        <w:tab/>
      </w:r>
      <w:r w:rsidRPr="00314239">
        <w:rPr>
          <w:color w:val="000000"/>
        </w:rPr>
        <w:t xml:space="preserve">We </w:t>
      </w:r>
      <w:r w:rsidR="00EE4C85">
        <w:rPr>
          <w:color w:val="000000"/>
        </w:rPr>
        <w:t>began</w:t>
      </w:r>
      <w:r w:rsidR="0062426F">
        <w:rPr>
          <w:color w:val="000000"/>
        </w:rPr>
        <w:t xml:space="preserve"> on</w:t>
      </w:r>
      <w:r w:rsidRPr="00314239">
        <w:rPr>
          <w:color w:val="000000"/>
        </w:rPr>
        <w:t xml:space="preserve"> our reflection </w:t>
      </w:r>
      <w:r w:rsidR="00EE4C85">
        <w:rPr>
          <w:color w:val="000000"/>
        </w:rPr>
        <w:t>starting</w:t>
      </w:r>
      <w:r w:rsidRPr="00314239">
        <w:rPr>
          <w:color w:val="000000"/>
        </w:rPr>
        <w:t xml:space="preserve"> from </w:t>
      </w:r>
      <w:r w:rsidRPr="0067492C">
        <w:t>Rogate</w:t>
      </w:r>
      <w:r w:rsidRPr="00314239">
        <w:rPr>
          <w:color w:val="000000"/>
        </w:rPr>
        <w:t xml:space="preserve">, which </w:t>
      </w:r>
      <w:r w:rsidR="00EE4C85">
        <w:rPr>
          <w:color w:val="000000"/>
        </w:rPr>
        <w:t>echoed</w:t>
      </w:r>
      <w:r w:rsidRPr="00314239">
        <w:rPr>
          <w:color w:val="000000"/>
        </w:rPr>
        <w:t xml:space="preserve"> in the soul of the young Hannibal; the </w:t>
      </w:r>
      <w:r w:rsidRPr="0067492C">
        <w:t>Rogate</w:t>
      </w:r>
      <w:r w:rsidRPr="00314239">
        <w:rPr>
          <w:color w:val="000000"/>
        </w:rPr>
        <w:t xml:space="preserve"> is then sown among the poor and </w:t>
      </w:r>
      <w:r w:rsidR="005579BF">
        <w:rPr>
          <w:color w:val="000000"/>
        </w:rPr>
        <w:t xml:space="preserve">the </w:t>
      </w:r>
      <w:r w:rsidR="003C614F">
        <w:rPr>
          <w:color w:val="000000"/>
        </w:rPr>
        <w:t>children</w:t>
      </w:r>
      <w:r w:rsidRPr="00314239">
        <w:rPr>
          <w:color w:val="000000"/>
        </w:rPr>
        <w:t xml:space="preserve"> in the </w:t>
      </w:r>
      <w:r w:rsidR="00F805D3">
        <w:rPr>
          <w:color w:val="000000"/>
        </w:rPr>
        <w:t>Avignone Quarter</w:t>
      </w:r>
      <w:r w:rsidRPr="00314239">
        <w:rPr>
          <w:color w:val="000000"/>
        </w:rPr>
        <w:t xml:space="preserve">; the seed of the </w:t>
      </w:r>
      <w:r w:rsidRPr="0067492C">
        <w:t>Rogate</w:t>
      </w:r>
      <w:r w:rsidRPr="00314239">
        <w:rPr>
          <w:color w:val="000000"/>
        </w:rPr>
        <w:t xml:space="preserve"> grows and develops in the Pious Work of the Eucharistic Heart of Jesus.</w:t>
      </w:r>
    </w:p>
    <w:p w14:paraId="19A201F7" w14:textId="6C8CFE0D" w:rsidR="00243F66" w:rsidRDefault="00243F66" w:rsidP="003C614F">
      <w:pPr>
        <w:spacing w:after="80"/>
        <w:ind w:firstLine="720"/>
        <w:jc w:val="both"/>
        <w:rPr>
          <w:color w:val="000000"/>
        </w:rPr>
      </w:pPr>
      <w:r w:rsidRPr="00314239">
        <w:rPr>
          <w:color w:val="000000"/>
        </w:rPr>
        <w:t xml:space="preserve">There </w:t>
      </w:r>
      <w:r w:rsidR="00AC3D45">
        <w:rPr>
          <w:color w:val="000000"/>
        </w:rPr>
        <w:t>is</w:t>
      </w:r>
      <w:r w:rsidRPr="00314239">
        <w:rPr>
          <w:color w:val="000000"/>
        </w:rPr>
        <w:t xml:space="preserve"> still no </w:t>
      </w:r>
      <w:r w:rsidR="00AC3D45">
        <w:rPr>
          <w:color w:val="000000"/>
        </w:rPr>
        <w:t>female I</w:t>
      </w:r>
      <w:r w:rsidRPr="00314239">
        <w:rPr>
          <w:color w:val="000000"/>
        </w:rPr>
        <w:t xml:space="preserve">nstitute, which will see the light the following year (1887); the male Institute </w:t>
      </w:r>
      <w:r w:rsidR="00AC3D45">
        <w:rPr>
          <w:color w:val="000000"/>
        </w:rPr>
        <w:t>will be</w:t>
      </w:r>
      <w:r w:rsidRPr="00314239">
        <w:rPr>
          <w:color w:val="000000"/>
        </w:rPr>
        <w:t xml:space="preserve"> born ten years later (1897), but the Pious Work, with the coming of the Jesus</w:t>
      </w:r>
      <w:r w:rsidR="00AC3D45">
        <w:rPr>
          <w:color w:val="000000"/>
        </w:rPr>
        <w:t xml:space="preserve"> in the Blessed Sacrament</w:t>
      </w:r>
      <w:r w:rsidRPr="00314239">
        <w:rPr>
          <w:color w:val="000000"/>
        </w:rPr>
        <w:t xml:space="preserve">, has the richness of the </w:t>
      </w:r>
      <w:r w:rsidR="00AC3D45" w:rsidRPr="00314239">
        <w:rPr>
          <w:color w:val="000000"/>
        </w:rPr>
        <w:t>charism</w:t>
      </w:r>
      <w:r w:rsidR="00AC3D45" w:rsidRPr="0067492C">
        <w:t xml:space="preserve"> </w:t>
      </w:r>
      <w:r w:rsidR="00AC3D45">
        <w:t xml:space="preserve">of the </w:t>
      </w:r>
      <w:r w:rsidRPr="0067492C">
        <w:t>Rogate</w:t>
      </w:r>
      <w:r w:rsidRPr="00314239">
        <w:rPr>
          <w:color w:val="000000"/>
        </w:rPr>
        <w:t>, a gift of the Spirit for the two Congregations that will b</w:t>
      </w:r>
      <w:r>
        <w:rPr>
          <w:color w:val="000000"/>
        </w:rPr>
        <w:t>e born</w:t>
      </w:r>
      <w:r w:rsidR="003C614F">
        <w:rPr>
          <w:color w:val="000000"/>
        </w:rPr>
        <w:t>,</w:t>
      </w:r>
      <w:r>
        <w:rPr>
          <w:color w:val="000000"/>
        </w:rPr>
        <w:t xml:space="preserve"> </w:t>
      </w:r>
      <w:r w:rsidR="00AC3D45">
        <w:rPr>
          <w:color w:val="000000"/>
        </w:rPr>
        <w:t>as well as</w:t>
      </w:r>
      <w:r>
        <w:rPr>
          <w:color w:val="000000"/>
        </w:rPr>
        <w:t xml:space="preserve"> for the whole Church</w:t>
      </w:r>
      <w:r w:rsidRPr="00991CEF">
        <w:rPr>
          <w:color w:val="000000"/>
        </w:rPr>
        <w:t>.</w:t>
      </w:r>
    </w:p>
    <w:p w14:paraId="77FB23A4" w14:textId="77777777" w:rsidR="003C614F" w:rsidRPr="003C614F" w:rsidRDefault="003C614F" w:rsidP="003C614F">
      <w:pPr>
        <w:spacing w:after="80"/>
        <w:ind w:firstLine="720"/>
        <w:jc w:val="both"/>
        <w:rPr>
          <w:color w:val="000000"/>
        </w:rPr>
      </w:pPr>
    </w:p>
    <w:p w14:paraId="6B952872" w14:textId="0C530F41" w:rsidR="003C614F" w:rsidRPr="00314239" w:rsidRDefault="00243F66" w:rsidP="00243F66">
      <w:pPr>
        <w:spacing w:after="80"/>
        <w:jc w:val="both"/>
        <w:rPr>
          <w:color w:val="000000"/>
        </w:rPr>
      </w:pPr>
      <w:r w:rsidRPr="00991CEF">
        <w:rPr>
          <w:b/>
          <w:bCs/>
          <w:color w:val="000000"/>
          <w:sz w:val="32"/>
          <w:szCs w:val="32"/>
        </w:rPr>
        <w:lastRenderedPageBreak/>
        <w:t>31.</w:t>
      </w:r>
      <w:r w:rsidRPr="00991CEF">
        <w:rPr>
          <w:b/>
          <w:bCs/>
          <w:color w:val="000000"/>
        </w:rPr>
        <w:t> </w:t>
      </w:r>
      <w:r>
        <w:rPr>
          <w:b/>
          <w:bCs/>
          <w:color w:val="000000"/>
        </w:rPr>
        <w:tab/>
      </w:r>
      <w:r w:rsidRPr="00314239">
        <w:rPr>
          <w:color w:val="000000"/>
        </w:rPr>
        <w:t xml:space="preserve">Again in the Regulations of the Daughters of Divine Zeal, Father Hannibal explains, with a heart full of emotion, how Jesus </w:t>
      </w:r>
      <w:r w:rsidR="00E13158">
        <w:rPr>
          <w:color w:val="000000"/>
        </w:rPr>
        <w:t xml:space="preserve">in </w:t>
      </w:r>
      <w:r w:rsidRPr="00314239">
        <w:rPr>
          <w:color w:val="000000"/>
        </w:rPr>
        <w:t xml:space="preserve">the </w:t>
      </w:r>
      <w:r w:rsidR="00E13158">
        <w:rPr>
          <w:color w:val="000000"/>
        </w:rPr>
        <w:t xml:space="preserve">Blessed </w:t>
      </w:r>
      <w:r w:rsidRPr="00314239">
        <w:rPr>
          <w:color w:val="000000"/>
        </w:rPr>
        <w:t xml:space="preserve">Sacrament came among his little </w:t>
      </w:r>
      <w:r w:rsidR="00E13158">
        <w:rPr>
          <w:color w:val="000000"/>
        </w:rPr>
        <w:t xml:space="preserve">ones </w:t>
      </w:r>
      <w:r w:rsidRPr="00314239">
        <w:rPr>
          <w:color w:val="000000"/>
        </w:rPr>
        <w:t xml:space="preserve">and </w:t>
      </w:r>
      <w:r w:rsidR="00E13158">
        <w:rPr>
          <w:color w:val="000000"/>
        </w:rPr>
        <w:t xml:space="preserve">the </w:t>
      </w:r>
      <w:r w:rsidRPr="00314239">
        <w:rPr>
          <w:color w:val="000000"/>
        </w:rPr>
        <w:t>poor:</w:t>
      </w:r>
    </w:p>
    <w:p w14:paraId="0BF1E731" w14:textId="236AD280" w:rsidR="00617667" w:rsidRPr="00811B46" w:rsidRDefault="00243F66" w:rsidP="00B11C91">
      <w:pPr>
        <w:ind w:firstLine="720"/>
        <w:jc w:val="both"/>
      </w:pPr>
      <w:r>
        <w:rPr>
          <w:color w:val="000000"/>
        </w:rPr>
        <w:t>“</w:t>
      </w:r>
      <w:r w:rsidRPr="00314239">
        <w:rPr>
          <w:color w:val="000000"/>
        </w:rPr>
        <w:t xml:space="preserve">When the common expectation seemed </w:t>
      </w:r>
      <w:r w:rsidR="00403C0F">
        <w:rPr>
          <w:color w:val="000000"/>
        </w:rPr>
        <w:t>ripe</w:t>
      </w:r>
      <w:r w:rsidRPr="00314239">
        <w:rPr>
          <w:color w:val="000000"/>
        </w:rPr>
        <w:t>, Jesus came on July 1, 1886. He came in the celebration of the di</w:t>
      </w:r>
      <w:r w:rsidR="00EB6628">
        <w:rPr>
          <w:color w:val="000000"/>
        </w:rPr>
        <w:t>vine Mass while the new C</w:t>
      </w:r>
      <w:r w:rsidRPr="00314239">
        <w:rPr>
          <w:color w:val="000000"/>
        </w:rPr>
        <w:t xml:space="preserve">hapel </w:t>
      </w:r>
      <w:r w:rsidR="00562CE7">
        <w:rPr>
          <w:color w:val="000000"/>
        </w:rPr>
        <w:t>was brimming</w:t>
      </w:r>
      <w:r w:rsidRPr="00314239">
        <w:rPr>
          <w:color w:val="000000"/>
        </w:rPr>
        <w:t xml:space="preserve"> with the desire </w:t>
      </w:r>
      <w:r w:rsidR="00EB6628">
        <w:rPr>
          <w:color w:val="000000"/>
        </w:rPr>
        <w:t>of</w:t>
      </w:r>
      <w:r w:rsidRPr="00314239">
        <w:rPr>
          <w:color w:val="000000"/>
        </w:rPr>
        <w:t xml:space="preserve"> sacred ex</w:t>
      </w:r>
      <w:r w:rsidR="00277D2A">
        <w:rPr>
          <w:color w:val="000000"/>
        </w:rPr>
        <w:t>pectation, all a festive parade</w:t>
      </w:r>
      <w:r w:rsidRPr="00314239">
        <w:rPr>
          <w:color w:val="000000"/>
        </w:rPr>
        <w:t xml:space="preserve"> </w:t>
      </w:r>
      <w:r w:rsidR="00277D2A">
        <w:rPr>
          <w:color w:val="000000"/>
        </w:rPr>
        <w:t>amidst</w:t>
      </w:r>
      <w:r w:rsidR="00624A18">
        <w:rPr>
          <w:color w:val="000000"/>
        </w:rPr>
        <w:t xml:space="preserve"> </w:t>
      </w:r>
      <w:r w:rsidRPr="00314239">
        <w:rPr>
          <w:color w:val="000000"/>
        </w:rPr>
        <w:t xml:space="preserve">songs and </w:t>
      </w:r>
      <w:r w:rsidR="00277D2A">
        <w:rPr>
          <w:color w:val="000000"/>
        </w:rPr>
        <w:t>devout</w:t>
      </w:r>
      <w:r w:rsidRPr="00314239">
        <w:rPr>
          <w:color w:val="000000"/>
        </w:rPr>
        <w:t xml:space="preserve"> prayers. </w:t>
      </w:r>
      <w:r w:rsidR="00B11C91" w:rsidRPr="00314239">
        <w:rPr>
          <w:color w:val="000000"/>
        </w:rPr>
        <w:t>He</w:t>
      </w:r>
      <w:r w:rsidR="00B11C91">
        <w:rPr>
          <w:color w:val="000000"/>
        </w:rPr>
        <w:t xml:space="preserve"> came</w:t>
      </w:r>
      <w:r w:rsidR="00B11C91" w:rsidRPr="00314239">
        <w:rPr>
          <w:color w:val="000000"/>
        </w:rPr>
        <w:t xml:space="preserve"> as King </w:t>
      </w:r>
      <w:r w:rsidR="00B11C91">
        <w:rPr>
          <w:color w:val="000000"/>
        </w:rPr>
        <w:t>in the midst of</w:t>
      </w:r>
      <w:r w:rsidR="00B11C91" w:rsidRPr="00314239">
        <w:rPr>
          <w:color w:val="000000"/>
        </w:rPr>
        <w:t xml:space="preserve"> his </w:t>
      </w:r>
      <w:r w:rsidR="00B11C91">
        <w:rPr>
          <w:color w:val="000000"/>
        </w:rPr>
        <w:t>subjects</w:t>
      </w:r>
      <w:r w:rsidR="00B11C91" w:rsidRPr="00314239">
        <w:rPr>
          <w:color w:val="000000"/>
        </w:rPr>
        <w:t xml:space="preserve"> to </w:t>
      </w:r>
      <w:r w:rsidR="00B11C91">
        <w:rPr>
          <w:color w:val="000000"/>
        </w:rPr>
        <w:t>build up</w:t>
      </w:r>
      <w:r w:rsidR="00B11C91" w:rsidRPr="00314239">
        <w:rPr>
          <w:color w:val="000000"/>
        </w:rPr>
        <w:t xml:space="preserve"> his Kingdom</w:t>
      </w:r>
      <w:r w:rsidR="003C1824">
        <w:rPr>
          <w:color w:val="000000"/>
        </w:rPr>
        <w:t>,</w:t>
      </w:r>
      <w:r w:rsidR="00B11C91">
        <w:rPr>
          <w:color w:val="000000"/>
        </w:rPr>
        <w:t xml:space="preserve"> </w:t>
      </w:r>
      <w:r w:rsidR="00B11C91" w:rsidRPr="00314239">
        <w:rPr>
          <w:color w:val="000000"/>
        </w:rPr>
        <w:t>as a good Shepherd [</w:t>
      </w:r>
      <w:r w:rsidR="00EC4F48">
        <w:rPr>
          <w:color w:val="000000"/>
        </w:rPr>
        <w:t>see</w:t>
      </w:r>
      <w:r w:rsidR="00B11C91" w:rsidRPr="00314239">
        <w:rPr>
          <w:color w:val="000000"/>
        </w:rPr>
        <w:t xml:space="preserve"> Jn 10:11] </w:t>
      </w:r>
      <w:r w:rsidR="00B11C91">
        <w:rPr>
          <w:color w:val="000000"/>
        </w:rPr>
        <w:t>in the midst of his lambs to form his own</w:t>
      </w:r>
      <w:r w:rsidR="00B11C91" w:rsidRPr="00314239">
        <w:rPr>
          <w:color w:val="000000"/>
        </w:rPr>
        <w:t xml:space="preserve"> </w:t>
      </w:r>
      <w:r w:rsidR="00B11C91">
        <w:rPr>
          <w:color w:val="000000"/>
        </w:rPr>
        <w:t>little</w:t>
      </w:r>
      <w:r w:rsidR="00B11C91" w:rsidRPr="00314239">
        <w:rPr>
          <w:color w:val="000000"/>
        </w:rPr>
        <w:t xml:space="preserve"> flock </w:t>
      </w:r>
      <w:r w:rsidR="00B11C91">
        <w:rPr>
          <w:color w:val="000000"/>
        </w:rPr>
        <w:t xml:space="preserve">which, </w:t>
      </w:r>
      <w:r w:rsidR="00B11C91" w:rsidRPr="00314239">
        <w:rPr>
          <w:color w:val="000000"/>
        </w:rPr>
        <w:t xml:space="preserve">entrusted to him in the </w:t>
      </w:r>
      <w:r w:rsidR="00B11C91">
        <w:rPr>
          <w:color w:val="000000"/>
        </w:rPr>
        <w:t>Blessed Sacrament, is pastured by him and lives with H</w:t>
      </w:r>
      <w:r w:rsidR="00B11C91" w:rsidRPr="00314239">
        <w:rPr>
          <w:color w:val="000000"/>
        </w:rPr>
        <w:t>im without fear. He came as a divine Farmer to cultivate</w:t>
      </w:r>
      <w:r w:rsidR="00B11C91">
        <w:rPr>
          <w:color w:val="000000"/>
        </w:rPr>
        <w:t xml:space="preserve"> by</w:t>
      </w:r>
      <w:r w:rsidR="00B11C91" w:rsidRPr="00314239">
        <w:rPr>
          <w:color w:val="000000"/>
        </w:rPr>
        <w:t xml:space="preserve"> his</w:t>
      </w:r>
      <w:r w:rsidR="00B11C91">
        <w:rPr>
          <w:color w:val="000000"/>
        </w:rPr>
        <w:t xml:space="preserve"> very self the</w:t>
      </w:r>
      <w:r w:rsidR="00B11C91" w:rsidRPr="00314239">
        <w:rPr>
          <w:color w:val="000000"/>
        </w:rPr>
        <w:t xml:space="preserve"> </w:t>
      </w:r>
      <w:r w:rsidR="00B11C91">
        <w:rPr>
          <w:color w:val="000000"/>
        </w:rPr>
        <w:t>little plant,</w:t>
      </w:r>
      <w:r w:rsidR="00B11C91" w:rsidRPr="00314239">
        <w:rPr>
          <w:color w:val="000000"/>
        </w:rPr>
        <w:t xml:space="preserve"> </w:t>
      </w:r>
      <w:r w:rsidR="00B11C91">
        <w:rPr>
          <w:color w:val="000000"/>
        </w:rPr>
        <w:t xml:space="preserve">in </w:t>
      </w:r>
      <w:r w:rsidR="00B11C91" w:rsidRPr="00314239">
        <w:rPr>
          <w:color w:val="000000"/>
        </w:rPr>
        <w:t xml:space="preserve">whose </w:t>
      </w:r>
      <w:r w:rsidR="00B11C91">
        <w:rPr>
          <w:color w:val="000000"/>
        </w:rPr>
        <w:t>sprout</w:t>
      </w:r>
      <w:r w:rsidR="00B11C91" w:rsidRPr="00314239">
        <w:rPr>
          <w:color w:val="000000"/>
        </w:rPr>
        <w:t xml:space="preserve"> buried </w:t>
      </w:r>
      <w:r w:rsidR="00B11C91">
        <w:rPr>
          <w:color w:val="000000"/>
        </w:rPr>
        <w:t>underneath the soil</w:t>
      </w:r>
      <w:r w:rsidR="00B11C91" w:rsidRPr="00314239">
        <w:rPr>
          <w:color w:val="000000"/>
        </w:rPr>
        <w:t xml:space="preserve"> of trial and mortification</w:t>
      </w:r>
      <w:r w:rsidR="00B11C91">
        <w:rPr>
          <w:color w:val="000000"/>
        </w:rPr>
        <w:t>,</w:t>
      </w:r>
      <w:r w:rsidR="00B11C91" w:rsidRPr="00314239">
        <w:rPr>
          <w:color w:val="000000"/>
        </w:rPr>
        <w:t xml:space="preserve"> </w:t>
      </w:r>
      <w:r w:rsidR="00B11C91">
        <w:rPr>
          <w:color w:val="000000"/>
        </w:rPr>
        <w:t xml:space="preserve">is enclosed </w:t>
      </w:r>
      <w:r w:rsidR="00B11C91" w:rsidRPr="00314239">
        <w:rPr>
          <w:color w:val="000000"/>
        </w:rPr>
        <w:t xml:space="preserve">the small seed of his divine </w:t>
      </w:r>
      <w:r w:rsidR="00B11C91" w:rsidRPr="0067492C">
        <w:t>Rogate</w:t>
      </w:r>
      <w:r w:rsidR="00B11C91">
        <w:rPr>
          <w:color w:val="000000"/>
        </w:rPr>
        <w:t xml:space="preserve"> [</w:t>
      </w:r>
      <w:r w:rsidR="00EC4F48">
        <w:rPr>
          <w:color w:val="000000"/>
        </w:rPr>
        <w:t>see</w:t>
      </w:r>
      <w:r w:rsidR="00B11C91">
        <w:rPr>
          <w:color w:val="000000"/>
        </w:rPr>
        <w:t xml:space="preserve"> Mt 9:38]. He came as a very loving F</w:t>
      </w:r>
      <w:r w:rsidR="00B11C91" w:rsidRPr="00314239">
        <w:rPr>
          <w:color w:val="000000"/>
        </w:rPr>
        <w:t xml:space="preserve">ather </w:t>
      </w:r>
      <w:r w:rsidR="00B11C91">
        <w:rPr>
          <w:color w:val="000000"/>
        </w:rPr>
        <w:t>in the midst of</w:t>
      </w:r>
      <w:r w:rsidR="00B11C91" w:rsidRPr="00314239">
        <w:rPr>
          <w:color w:val="000000"/>
        </w:rPr>
        <w:t xml:space="preserve"> his children to form a small family that </w:t>
      </w:r>
      <w:r w:rsidR="00B11C91">
        <w:rPr>
          <w:color w:val="000000"/>
        </w:rPr>
        <w:t>would live</w:t>
      </w:r>
      <w:r w:rsidR="00B11C91" w:rsidRPr="00314239">
        <w:rPr>
          <w:color w:val="000000"/>
        </w:rPr>
        <w:t xml:space="preserve"> on his</w:t>
      </w:r>
      <w:r w:rsidR="00B11C91">
        <w:rPr>
          <w:color w:val="000000"/>
        </w:rPr>
        <w:t xml:space="preserve"> flesh and blood [</w:t>
      </w:r>
      <w:r w:rsidR="00EC4F48">
        <w:rPr>
          <w:color w:val="000000"/>
        </w:rPr>
        <w:t>see</w:t>
      </w:r>
      <w:r w:rsidR="00B11C91">
        <w:rPr>
          <w:color w:val="000000"/>
        </w:rPr>
        <w:t xml:space="preserve"> Jn 6:54], </w:t>
      </w:r>
      <w:r w:rsidR="00B11C91" w:rsidRPr="00314239">
        <w:rPr>
          <w:color w:val="000000"/>
        </w:rPr>
        <w:t>and</w:t>
      </w:r>
      <w:r w:rsidR="00B11C91">
        <w:rPr>
          <w:color w:val="000000"/>
        </w:rPr>
        <w:t xml:space="preserve"> </w:t>
      </w:r>
      <w:r w:rsidR="00BC2611" w:rsidRPr="00131584">
        <w:rPr>
          <w:color w:val="242021"/>
        </w:rPr>
        <w:t xml:space="preserve">and </w:t>
      </w:r>
      <w:r w:rsidR="00BC2611">
        <w:rPr>
          <w:color w:val="242021"/>
        </w:rPr>
        <w:t>was made capable</w:t>
      </w:r>
      <w:r w:rsidR="00BC2611" w:rsidRPr="00131584">
        <w:rPr>
          <w:color w:val="242021"/>
        </w:rPr>
        <w:t xml:space="preserve"> of his real Presence in Sacrament to </w:t>
      </w:r>
      <w:r w:rsidR="00BC2611">
        <w:rPr>
          <w:color w:val="242021"/>
        </w:rPr>
        <w:t>be able</w:t>
      </w:r>
      <w:r w:rsidR="00BC2611" w:rsidRPr="00131584">
        <w:rPr>
          <w:color w:val="242021"/>
        </w:rPr>
        <w:t xml:space="preserve"> </w:t>
      </w:r>
      <w:r w:rsidR="00BE0E45">
        <w:rPr>
          <w:color w:val="242021"/>
        </w:rPr>
        <w:t xml:space="preserve">to receive </w:t>
      </w:r>
      <w:r w:rsidR="00B11C91" w:rsidRPr="00314239">
        <w:rPr>
          <w:color w:val="000000"/>
        </w:rPr>
        <w:t xml:space="preserve">from his divine lips the Command of the Divine Zeal of his Heart: </w:t>
      </w:r>
      <w:r w:rsidR="00B11C91" w:rsidRPr="0067492C">
        <w:rPr>
          <w:i/>
        </w:rPr>
        <w:t>Rogate</w:t>
      </w:r>
      <w:r w:rsidR="00B11C91" w:rsidRPr="00CC2541">
        <w:rPr>
          <w:color w:val="000000"/>
        </w:rPr>
        <w:t xml:space="preserve"> </w:t>
      </w:r>
      <w:r w:rsidR="00B11C91" w:rsidRPr="009A0239">
        <w:rPr>
          <w:i/>
          <w:color w:val="000000"/>
        </w:rPr>
        <w:t xml:space="preserve">ergo Dominum </w:t>
      </w:r>
      <w:r w:rsidR="00B11C91">
        <w:rPr>
          <w:i/>
          <w:color w:val="000000"/>
        </w:rPr>
        <w:t>messis</w:t>
      </w:r>
      <w:r w:rsidR="00B11C91" w:rsidRPr="009A0239">
        <w:rPr>
          <w:i/>
          <w:color w:val="000000"/>
        </w:rPr>
        <w:t xml:space="preserve"> ut mittat operarios in messem suam</w:t>
      </w:r>
      <w:r w:rsidR="00B11C91">
        <w:rPr>
          <w:color w:val="000000"/>
        </w:rPr>
        <w:t xml:space="preserve"> [Mt 9:38; Lk 10:2]. This Command is in the most intimate connection with </w:t>
      </w:r>
      <w:r w:rsidR="00B11C91" w:rsidRPr="00314239">
        <w:rPr>
          <w:color w:val="000000"/>
        </w:rPr>
        <w:t>Jesus</w:t>
      </w:r>
      <w:r w:rsidR="00B11C91">
        <w:rPr>
          <w:color w:val="000000"/>
        </w:rPr>
        <w:t xml:space="preserve"> in the Blessed Sacrament,</w:t>
      </w:r>
      <w:r w:rsidR="00B11C91" w:rsidRPr="00314239">
        <w:rPr>
          <w:color w:val="000000"/>
        </w:rPr>
        <w:t xml:space="preserve"> </w:t>
      </w:r>
      <w:r w:rsidR="00B11C91">
        <w:rPr>
          <w:color w:val="000000"/>
        </w:rPr>
        <w:t xml:space="preserve">which </w:t>
      </w:r>
      <w:r w:rsidR="00B11C91" w:rsidRPr="00314239">
        <w:rPr>
          <w:color w:val="000000"/>
        </w:rPr>
        <w:t>cannot exist (having thus decreed</w:t>
      </w:r>
      <w:r w:rsidR="00B11C91">
        <w:rPr>
          <w:color w:val="000000"/>
        </w:rPr>
        <w:t xml:space="preserve"> by Him</w:t>
      </w:r>
      <w:r w:rsidR="00B11C91" w:rsidRPr="00314239">
        <w:rPr>
          <w:color w:val="000000"/>
        </w:rPr>
        <w:t xml:space="preserve">) without the Priesthood, </w:t>
      </w:r>
      <w:r w:rsidR="00B11C91">
        <w:rPr>
          <w:color w:val="000000"/>
        </w:rPr>
        <w:t xml:space="preserve">which </w:t>
      </w:r>
      <w:r w:rsidR="00B11C91" w:rsidRPr="00B0532B">
        <w:rPr>
          <w:color w:val="000000"/>
        </w:rPr>
        <w:t>[</w:t>
      </w:r>
      <w:r w:rsidR="00B11C91" w:rsidRPr="009638F3">
        <w:rPr>
          <w:i/>
          <w:color w:val="000000"/>
        </w:rPr>
        <w:t>in turn</w:t>
      </w:r>
      <w:r w:rsidR="00B11C91">
        <w:rPr>
          <w:color w:val="000000"/>
        </w:rPr>
        <w:t>]</w:t>
      </w:r>
      <w:r w:rsidR="00B11C91" w:rsidRPr="00314239">
        <w:rPr>
          <w:color w:val="000000"/>
        </w:rPr>
        <w:t xml:space="preserve"> is</w:t>
      </w:r>
      <w:r w:rsidR="00B11C91">
        <w:rPr>
          <w:color w:val="000000"/>
        </w:rPr>
        <w:t xml:space="preserve"> in the most intimate connection with that divine Command.</w:t>
      </w:r>
      <w:r w:rsidR="00B11C91">
        <w:rPr>
          <w:color w:val="242021"/>
        </w:rPr>
        <w:t>”</w:t>
      </w:r>
      <w:r w:rsidRPr="00991CEF">
        <w:rPr>
          <w:rStyle w:val="FootnoteReference"/>
          <w:color w:val="242021"/>
        </w:rPr>
        <w:footnoteReference w:id="24"/>
      </w:r>
      <w:bookmarkStart w:id="17" w:name="_ftnref22"/>
      <w:bookmarkEnd w:id="17"/>
      <w:r w:rsidRPr="00991CEF">
        <w:rPr>
          <w:color w:val="000000"/>
        </w:rPr>
        <w:t xml:space="preserve"> </w:t>
      </w:r>
    </w:p>
    <w:p w14:paraId="6C0A9787" w14:textId="77777777" w:rsidR="00445649" w:rsidRDefault="00445649" w:rsidP="00243F66">
      <w:pPr>
        <w:spacing w:after="80"/>
        <w:jc w:val="both"/>
        <w:rPr>
          <w:rFonts w:ascii="Tahoma" w:eastAsia="Times New Roman" w:hAnsi="Tahoma" w:cs="Tahoma"/>
          <w:color w:val="000000"/>
          <w:sz w:val="21"/>
          <w:szCs w:val="21"/>
          <w:shd w:val="clear" w:color="auto" w:fill="F7F7F7"/>
        </w:rPr>
      </w:pPr>
    </w:p>
    <w:p w14:paraId="2B94FA2B" w14:textId="5ED17FA8" w:rsidR="00243F66" w:rsidRDefault="00243F66" w:rsidP="00A23C96">
      <w:pPr>
        <w:spacing w:after="80"/>
        <w:jc w:val="both"/>
        <w:rPr>
          <w:color w:val="000000"/>
        </w:rPr>
      </w:pPr>
      <w:r w:rsidRPr="00991CEF">
        <w:rPr>
          <w:b/>
          <w:bCs/>
          <w:color w:val="242021"/>
          <w:sz w:val="32"/>
          <w:szCs w:val="32"/>
        </w:rPr>
        <w:t>32.</w:t>
      </w:r>
      <w:r w:rsidRPr="00991CEF">
        <w:rPr>
          <w:b/>
          <w:bCs/>
          <w:color w:val="242021"/>
        </w:rPr>
        <w:t> </w:t>
      </w:r>
      <w:r>
        <w:rPr>
          <w:b/>
          <w:bCs/>
          <w:color w:val="242021"/>
        </w:rPr>
        <w:tab/>
      </w:r>
      <w:r w:rsidRPr="00314239">
        <w:rPr>
          <w:color w:val="242021"/>
        </w:rPr>
        <w:t xml:space="preserve">A proof of this </w:t>
      </w:r>
      <w:r w:rsidR="0005741A">
        <w:rPr>
          <w:color w:val="242021"/>
        </w:rPr>
        <w:t>foundational</w:t>
      </w:r>
      <w:r w:rsidRPr="00314239">
        <w:rPr>
          <w:color w:val="242021"/>
        </w:rPr>
        <w:t xml:space="preserve"> charismatic </w:t>
      </w:r>
      <w:r w:rsidR="0005741A">
        <w:rPr>
          <w:color w:val="242021"/>
        </w:rPr>
        <w:t>connection</w:t>
      </w:r>
      <w:r w:rsidRPr="00314239">
        <w:rPr>
          <w:color w:val="242021"/>
        </w:rPr>
        <w:t xml:space="preserve"> between the </w:t>
      </w:r>
      <w:r w:rsidRPr="0067492C">
        <w:t>Rogate</w:t>
      </w:r>
      <w:r w:rsidRPr="00314239">
        <w:rPr>
          <w:color w:val="242021"/>
        </w:rPr>
        <w:t>, the Heart of Jesus</w:t>
      </w:r>
      <w:r w:rsidR="00FA2E9D">
        <w:rPr>
          <w:color w:val="242021"/>
        </w:rPr>
        <w:t>,</w:t>
      </w:r>
      <w:r w:rsidR="00B0532B">
        <w:rPr>
          <w:color w:val="242021"/>
        </w:rPr>
        <w:t xml:space="preserve"> and</w:t>
      </w:r>
      <w:r w:rsidRPr="00314239">
        <w:rPr>
          <w:color w:val="242021"/>
        </w:rPr>
        <w:t xml:space="preserve"> July</w:t>
      </w:r>
      <w:r w:rsidR="00B0532B">
        <w:rPr>
          <w:color w:val="242021"/>
        </w:rPr>
        <w:t xml:space="preserve"> the First</w:t>
      </w:r>
      <w:r w:rsidRPr="00314239">
        <w:rPr>
          <w:color w:val="242021"/>
        </w:rPr>
        <w:t xml:space="preserve"> is found in the fact that Father Hannibal preferred to speak of the Eucharistic Heart of Jesus, and because almost always, there is the reference</w:t>
      </w:r>
      <w:r>
        <w:rPr>
          <w:color w:val="242021"/>
        </w:rPr>
        <w:t xml:space="preserve"> to the </w:t>
      </w:r>
      <w:r w:rsidRPr="0067492C">
        <w:t>Rogate</w:t>
      </w:r>
      <w:r>
        <w:rPr>
          <w:color w:val="242021"/>
        </w:rPr>
        <w:t xml:space="preserve"> or the Pious Work</w:t>
      </w:r>
      <w:r w:rsidR="007970C5" w:rsidRPr="007970C5">
        <w:rPr>
          <w:color w:val="242021"/>
        </w:rPr>
        <w:t xml:space="preserve"> </w:t>
      </w:r>
      <w:r w:rsidR="00B0532B">
        <w:rPr>
          <w:color w:val="242021"/>
        </w:rPr>
        <w:t>in the Hymns of</w:t>
      </w:r>
      <w:r w:rsidR="007970C5" w:rsidRPr="00314239">
        <w:rPr>
          <w:color w:val="242021"/>
        </w:rPr>
        <w:t xml:space="preserve"> </w:t>
      </w:r>
      <w:r w:rsidR="007970C5">
        <w:rPr>
          <w:color w:val="242021"/>
        </w:rPr>
        <w:t>July</w:t>
      </w:r>
      <w:r w:rsidR="00B0532B">
        <w:rPr>
          <w:color w:val="242021"/>
        </w:rPr>
        <w:t xml:space="preserve"> the First</w:t>
      </w:r>
      <w:r w:rsidRPr="00991CEF">
        <w:rPr>
          <w:color w:val="242021"/>
        </w:rPr>
        <w:t>.</w:t>
      </w:r>
      <w:r w:rsidRPr="00991CEF">
        <w:rPr>
          <w:rStyle w:val="FootnoteReference"/>
          <w:color w:val="242021"/>
        </w:rPr>
        <w:footnoteReference w:id="25"/>
      </w:r>
      <w:r w:rsidRPr="00991CEF">
        <w:rPr>
          <w:color w:val="000000"/>
        </w:rPr>
        <w:t xml:space="preserve"> </w:t>
      </w:r>
    </w:p>
    <w:p w14:paraId="0D4E167F" w14:textId="77777777" w:rsidR="00243F66" w:rsidRPr="00991CEF" w:rsidRDefault="00243F66" w:rsidP="00243F66">
      <w:pPr>
        <w:spacing w:after="80"/>
        <w:ind w:firstLine="720"/>
        <w:jc w:val="both"/>
        <w:rPr>
          <w:color w:val="000000"/>
        </w:rPr>
      </w:pPr>
      <w:r w:rsidRPr="00991CEF">
        <w:rPr>
          <w:color w:val="000000"/>
        </w:rPr>
        <w:t> </w:t>
      </w:r>
    </w:p>
    <w:p w14:paraId="2D5F54B1" w14:textId="2276BBF4" w:rsidR="00243F66" w:rsidRPr="0031675D" w:rsidRDefault="00243F66" w:rsidP="0031675D">
      <w:pPr>
        <w:spacing w:after="80"/>
        <w:outlineLvl w:val="1"/>
        <w:rPr>
          <w:rFonts w:eastAsia="Times New Roman"/>
          <w:b/>
          <w:bCs/>
          <w:color w:val="000000"/>
          <w:sz w:val="32"/>
          <w:szCs w:val="32"/>
        </w:rPr>
      </w:pPr>
      <w:bookmarkStart w:id="18" w:name="_Toc40560481"/>
      <w:r w:rsidRPr="00991CEF">
        <w:rPr>
          <w:rFonts w:eastAsia="Times New Roman"/>
          <w:b/>
          <w:bCs/>
          <w:color w:val="000000"/>
          <w:sz w:val="32"/>
          <w:szCs w:val="32"/>
        </w:rPr>
        <w:t>3.2. </w:t>
      </w:r>
      <w:r w:rsidR="00E658C5">
        <w:rPr>
          <w:rFonts w:eastAsia="Times New Roman"/>
          <w:b/>
          <w:bCs/>
          <w:color w:val="000000"/>
        </w:rPr>
        <w:t>The Charity and Z</w:t>
      </w:r>
      <w:r w:rsidRPr="0031675D">
        <w:rPr>
          <w:rFonts w:eastAsia="Times New Roman"/>
          <w:b/>
          <w:bCs/>
          <w:color w:val="000000"/>
        </w:rPr>
        <w:t xml:space="preserve">eal of the </w:t>
      </w:r>
      <w:bookmarkEnd w:id="18"/>
      <w:r w:rsidR="00B44F8B" w:rsidRPr="0031675D">
        <w:rPr>
          <w:rFonts w:eastAsia="Times New Roman"/>
          <w:b/>
          <w:bCs/>
          <w:color w:val="000000"/>
        </w:rPr>
        <w:t>Rogate</w:t>
      </w:r>
      <w:r w:rsidRPr="0031675D">
        <w:rPr>
          <w:color w:val="000000"/>
        </w:rPr>
        <w:t> </w:t>
      </w:r>
    </w:p>
    <w:p w14:paraId="7C4698B7" w14:textId="73DC0804" w:rsidR="009A1386" w:rsidRDefault="00243F66" w:rsidP="006056AA">
      <w:pPr>
        <w:spacing w:after="80"/>
        <w:jc w:val="both"/>
        <w:rPr>
          <w:color w:val="000000"/>
        </w:rPr>
      </w:pPr>
      <w:r w:rsidRPr="00991CEF">
        <w:rPr>
          <w:b/>
          <w:bCs/>
          <w:color w:val="000000"/>
          <w:sz w:val="32"/>
          <w:szCs w:val="32"/>
        </w:rPr>
        <w:t>33.</w:t>
      </w:r>
      <w:r w:rsidRPr="00991CEF">
        <w:rPr>
          <w:b/>
          <w:bCs/>
          <w:color w:val="000000"/>
        </w:rPr>
        <w:t> </w:t>
      </w:r>
      <w:r>
        <w:rPr>
          <w:b/>
          <w:bCs/>
          <w:color w:val="000000"/>
        </w:rPr>
        <w:tab/>
      </w:r>
      <w:r w:rsidR="0021245C">
        <w:rPr>
          <w:color w:val="000000"/>
        </w:rPr>
        <w:t>Our reflection now</w:t>
      </w:r>
      <w:r w:rsidRPr="002A41A4">
        <w:rPr>
          <w:color w:val="000000"/>
        </w:rPr>
        <w:t xml:space="preserve"> leads us to dwell on something that generates the </w:t>
      </w:r>
      <w:r w:rsidRPr="0067492C">
        <w:t>Rogate</w:t>
      </w:r>
      <w:r w:rsidRPr="002A41A4">
        <w:rPr>
          <w:color w:val="000000"/>
        </w:rPr>
        <w:t>, and precisely on charity, on zeal for the salvation of souls. We recalled that Father Hannibal, in the self-</w:t>
      </w:r>
      <w:r w:rsidR="008959AC">
        <w:rPr>
          <w:color w:val="000000"/>
        </w:rPr>
        <w:t>eulogy</w:t>
      </w:r>
      <w:r w:rsidR="0021245C">
        <w:rPr>
          <w:color w:val="000000"/>
        </w:rPr>
        <w:t>, confesses:</w:t>
      </w:r>
      <w:r w:rsidRPr="002A41A4">
        <w:rPr>
          <w:color w:val="000000"/>
        </w:rPr>
        <w:t xml:space="preserve"> </w:t>
      </w:r>
      <w:r w:rsidR="00AA3CE3">
        <w:rPr>
          <w:color w:val="000000"/>
        </w:rPr>
        <w:t>“</w:t>
      </w:r>
      <w:r w:rsidR="00AA3CE3" w:rsidRPr="002A41A4">
        <w:rPr>
          <w:color w:val="000000"/>
        </w:rPr>
        <w:t xml:space="preserve">For the </w:t>
      </w:r>
      <w:r w:rsidR="00AA3CE3" w:rsidRPr="0067492C">
        <w:t>Rogate</w:t>
      </w:r>
      <w:r w:rsidR="00AA3CE3">
        <w:t>, we</w:t>
      </w:r>
      <w:r w:rsidR="00AA3CE3" w:rsidRPr="002A41A4">
        <w:rPr>
          <w:color w:val="000000"/>
        </w:rPr>
        <w:t xml:space="preserve"> say </w:t>
      </w:r>
      <w:r w:rsidR="00AA3CE3">
        <w:rPr>
          <w:color w:val="000000"/>
        </w:rPr>
        <w:t>nothing</w:t>
      </w:r>
      <w:r w:rsidR="00AA3CE3" w:rsidRPr="002A41A4">
        <w:rPr>
          <w:color w:val="000000"/>
        </w:rPr>
        <w:t xml:space="preserve">: he </w:t>
      </w:r>
      <w:r w:rsidR="00AA3CE3">
        <w:rPr>
          <w:color w:val="000000"/>
        </w:rPr>
        <w:t>dedicated</w:t>
      </w:r>
      <w:r w:rsidR="00AA3CE3" w:rsidRPr="002A41A4">
        <w:rPr>
          <w:color w:val="000000"/>
        </w:rPr>
        <w:t xml:space="preserve"> himself</w:t>
      </w:r>
      <w:r w:rsidR="00AA3CE3">
        <w:rPr>
          <w:color w:val="000000"/>
        </w:rPr>
        <w:t xml:space="preserve"> to it</w:t>
      </w:r>
      <w:r w:rsidR="00AA3CE3" w:rsidRPr="002A41A4">
        <w:rPr>
          <w:color w:val="000000"/>
        </w:rPr>
        <w:t xml:space="preserve">, either </w:t>
      </w:r>
      <w:r w:rsidR="00AA3CE3">
        <w:rPr>
          <w:color w:val="000000"/>
        </w:rPr>
        <w:t>out of zeal or</w:t>
      </w:r>
      <w:r w:rsidR="00AA3CE3" w:rsidRPr="002A41A4">
        <w:rPr>
          <w:color w:val="000000"/>
        </w:rPr>
        <w:t xml:space="preserve"> </w:t>
      </w:r>
      <w:r w:rsidR="00AA3CE3">
        <w:rPr>
          <w:color w:val="000000"/>
        </w:rPr>
        <w:t xml:space="preserve">by </w:t>
      </w:r>
      <w:r w:rsidR="00AA3CE3" w:rsidRPr="002A41A4">
        <w:rPr>
          <w:color w:val="000000"/>
        </w:rPr>
        <w:t>fixation, or both</w:t>
      </w:r>
      <w:r w:rsidR="00AA3CE3">
        <w:rPr>
          <w:color w:val="231F20"/>
        </w:rPr>
        <w:t>.</w:t>
      </w:r>
      <w:r w:rsidR="00AA3CE3">
        <w:rPr>
          <w:color w:val="000000"/>
        </w:rPr>
        <w:t>”</w:t>
      </w:r>
      <w:r w:rsidRPr="002A41A4">
        <w:rPr>
          <w:color w:val="000000"/>
        </w:rPr>
        <w:t xml:space="preserve"> We know it was </w:t>
      </w:r>
      <w:r>
        <w:rPr>
          <w:color w:val="000000"/>
        </w:rPr>
        <w:t>“</w:t>
      </w:r>
      <w:r w:rsidR="008959AC">
        <w:rPr>
          <w:color w:val="000000"/>
        </w:rPr>
        <w:t xml:space="preserve">for </w:t>
      </w:r>
      <w:r w:rsidRPr="002A41A4">
        <w:rPr>
          <w:color w:val="000000"/>
        </w:rPr>
        <w:t>zeal</w:t>
      </w:r>
      <w:r>
        <w:rPr>
          <w:color w:val="000000"/>
        </w:rPr>
        <w:t>”</w:t>
      </w:r>
      <w:r w:rsidRPr="002A41A4">
        <w:rPr>
          <w:color w:val="000000"/>
        </w:rPr>
        <w:t xml:space="preserve"> that moved him as if driven by a fixed idea. In fact, in the same </w:t>
      </w:r>
      <w:r w:rsidR="00D801B8">
        <w:rPr>
          <w:color w:val="000000"/>
        </w:rPr>
        <w:t>writing</w:t>
      </w:r>
      <w:r w:rsidRPr="002A41A4">
        <w:rPr>
          <w:color w:val="000000"/>
        </w:rPr>
        <w:t xml:space="preserve">, we find </w:t>
      </w:r>
      <w:r w:rsidR="00D801B8">
        <w:rPr>
          <w:color w:val="000000"/>
        </w:rPr>
        <w:t>an equally revealing</w:t>
      </w:r>
      <w:r w:rsidRPr="002A41A4">
        <w:rPr>
          <w:color w:val="000000"/>
        </w:rPr>
        <w:t xml:space="preserve"> declaration</w:t>
      </w:r>
      <w:r w:rsidR="00D801B8">
        <w:rPr>
          <w:color w:val="000000"/>
        </w:rPr>
        <w:t xml:space="preserve"> of his</w:t>
      </w:r>
      <w:r w:rsidRPr="002A41A4">
        <w:rPr>
          <w:color w:val="000000"/>
        </w:rPr>
        <w:t xml:space="preserve">: </w:t>
      </w:r>
      <w:r>
        <w:rPr>
          <w:color w:val="000000"/>
        </w:rPr>
        <w:t>“</w:t>
      </w:r>
      <w:r w:rsidRPr="002A41A4">
        <w:rPr>
          <w:color w:val="000000"/>
        </w:rPr>
        <w:t>At seventeen</w:t>
      </w:r>
      <w:r w:rsidR="00D801B8">
        <w:rPr>
          <w:color w:val="000000"/>
        </w:rPr>
        <w:t>,</w:t>
      </w:r>
      <w:r w:rsidRPr="002A41A4">
        <w:rPr>
          <w:color w:val="000000"/>
        </w:rPr>
        <w:t xml:space="preserve"> he</w:t>
      </w:r>
      <w:r w:rsidR="00AB2299">
        <w:rPr>
          <w:color w:val="000000"/>
        </w:rPr>
        <w:t xml:space="preserve"> felt himself called to the priesthood </w:t>
      </w:r>
      <w:r w:rsidRPr="002A41A4">
        <w:rPr>
          <w:color w:val="000000"/>
        </w:rPr>
        <w:t xml:space="preserve">in a rather extraordinary, or </w:t>
      </w:r>
      <w:r w:rsidR="00AB2299">
        <w:rPr>
          <w:color w:val="000000"/>
        </w:rPr>
        <w:t>better yet,</w:t>
      </w:r>
      <w:r w:rsidRPr="002A41A4">
        <w:rPr>
          <w:color w:val="000000"/>
        </w:rPr>
        <w:t xml:space="preserve"> not </w:t>
      </w:r>
      <w:r w:rsidR="00AB2299">
        <w:rPr>
          <w:color w:val="000000"/>
        </w:rPr>
        <w:t xml:space="preserve">in </w:t>
      </w:r>
      <w:r w:rsidR="00246B82">
        <w:rPr>
          <w:color w:val="000000"/>
        </w:rPr>
        <w:t xml:space="preserve">a </w:t>
      </w:r>
      <w:r w:rsidR="00AB2299">
        <w:rPr>
          <w:color w:val="000000"/>
        </w:rPr>
        <w:t>usual way</w:t>
      </w:r>
      <w:r w:rsidRPr="002A41A4">
        <w:rPr>
          <w:color w:val="000000"/>
        </w:rPr>
        <w:t xml:space="preserve">. He </w:t>
      </w:r>
      <w:r w:rsidR="00753233">
        <w:rPr>
          <w:color w:val="000000"/>
        </w:rPr>
        <w:t>ventured</w:t>
      </w:r>
      <w:r w:rsidRPr="002A41A4">
        <w:rPr>
          <w:color w:val="000000"/>
        </w:rPr>
        <w:t xml:space="preserve"> </w:t>
      </w:r>
      <w:r w:rsidR="006056AA">
        <w:rPr>
          <w:color w:val="000000"/>
        </w:rPr>
        <w:t>into it</w:t>
      </w:r>
      <w:r w:rsidRPr="002A41A4">
        <w:rPr>
          <w:color w:val="000000"/>
        </w:rPr>
        <w:t xml:space="preserve">, with a certain love for his vocation and </w:t>
      </w:r>
      <w:r w:rsidR="00D5506B">
        <w:rPr>
          <w:color w:val="000000"/>
        </w:rPr>
        <w:t>to want</w:t>
      </w:r>
      <w:r w:rsidR="00544FFB">
        <w:rPr>
          <w:color w:val="000000"/>
        </w:rPr>
        <w:t xml:space="preserve"> </w:t>
      </w:r>
      <w:r w:rsidRPr="002A41A4">
        <w:rPr>
          <w:color w:val="000000"/>
        </w:rPr>
        <w:t xml:space="preserve">to be all </w:t>
      </w:r>
      <w:r w:rsidR="00246B82">
        <w:rPr>
          <w:color w:val="000000"/>
        </w:rPr>
        <w:t>for</w:t>
      </w:r>
      <w:r w:rsidRPr="002A41A4">
        <w:rPr>
          <w:color w:val="000000"/>
        </w:rPr>
        <w:t xml:space="preserve"> Jesus and </w:t>
      </w:r>
      <w:r w:rsidR="00D5506B">
        <w:rPr>
          <w:color w:val="000000"/>
        </w:rPr>
        <w:t>win</w:t>
      </w:r>
      <w:r w:rsidR="00544FFB">
        <w:rPr>
          <w:color w:val="000000"/>
        </w:rPr>
        <w:t xml:space="preserve"> </w:t>
      </w:r>
      <w:r w:rsidR="00246B82">
        <w:rPr>
          <w:color w:val="000000"/>
        </w:rPr>
        <w:t>souls for H</w:t>
      </w:r>
      <w:r w:rsidRPr="002A41A4">
        <w:rPr>
          <w:color w:val="000000"/>
        </w:rPr>
        <w:t>im</w:t>
      </w:r>
      <w:r w:rsidRPr="00991CEF">
        <w:rPr>
          <w:color w:val="000000"/>
        </w:rPr>
        <w:t>.</w:t>
      </w:r>
      <w:r>
        <w:rPr>
          <w:color w:val="000000"/>
        </w:rPr>
        <w:t>”</w:t>
      </w:r>
      <w:r w:rsidRPr="00991CEF">
        <w:rPr>
          <w:rStyle w:val="FootnoteReference"/>
          <w:color w:val="000000"/>
        </w:rPr>
        <w:footnoteReference w:id="26"/>
      </w:r>
      <w:r w:rsidRPr="00991CEF">
        <w:rPr>
          <w:color w:val="000000"/>
        </w:rPr>
        <w:t xml:space="preserve"> </w:t>
      </w:r>
    </w:p>
    <w:p w14:paraId="00CC9801" w14:textId="77777777" w:rsidR="006D67FB" w:rsidRPr="00991CEF" w:rsidRDefault="006D67FB" w:rsidP="006D67FB">
      <w:pPr>
        <w:spacing w:after="80"/>
        <w:jc w:val="both"/>
        <w:rPr>
          <w:color w:val="000000"/>
        </w:rPr>
      </w:pPr>
    </w:p>
    <w:p w14:paraId="43F00D6B" w14:textId="06FCCA42" w:rsidR="006D67FB" w:rsidRDefault="006D67FB" w:rsidP="006D67FB">
      <w:pPr>
        <w:spacing w:after="80"/>
        <w:jc w:val="both"/>
        <w:rPr>
          <w:color w:val="000000"/>
        </w:rPr>
      </w:pPr>
      <w:r w:rsidRPr="00991CEF">
        <w:rPr>
          <w:b/>
          <w:bCs/>
          <w:color w:val="000000"/>
          <w:sz w:val="32"/>
          <w:szCs w:val="32"/>
        </w:rPr>
        <w:t>34.</w:t>
      </w:r>
      <w:r w:rsidRPr="00991CEF">
        <w:rPr>
          <w:b/>
          <w:bCs/>
          <w:color w:val="000000"/>
        </w:rPr>
        <w:t> </w:t>
      </w:r>
      <w:r>
        <w:rPr>
          <w:b/>
          <w:bCs/>
          <w:color w:val="000000"/>
        </w:rPr>
        <w:tab/>
      </w:r>
      <w:r w:rsidRPr="002A41A4">
        <w:rPr>
          <w:color w:val="000000"/>
        </w:rPr>
        <w:t xml:space="preserve">This double intention - wanting to be all </w:t>
      </w:r>
      <w:r>
        <w:rPr>
          <w:color w:val="000000"/>
        </w:rPr>
        <w:t>for</w:t>
      </w:r>
      <w:r w:rsidRPr="002A41A4">
        <w:rPr>
          <w:color w:val="000000"/>
        </w:rPr>
        <w:t xml:space="preserve"> Jesus and </w:t>
      </w:r>
      <w:r>
        <w:rPr>
          <w:color w:val="000000"/>
        </w:rPr>
        <w:t>winning</w:t>
      </w:r>
      <w:r w:rsidRPr="002A41A4">
        <w:rPr>
          <w:color w:val="000000"/>
        </w:rPr>
        <w:t xml:space="preserve"> souls </w:t>
      </w:r>
      <w:r>
        <w:rPr>
          <w:color w:val="000000"/>
        </w:rPr>
        <w:t>for him–</w:t>
      </w:r>
      <w:r w:rsidRPr="002A41A4">
        <w:rPr>
          <w:color w:val="000000"/>
        </w:rPr>
        <w:t xml:space="preserve"> </w:t>
      </w:r>
      <w:r>
        <w:rPr>
          <w:color w:val="000000"/>
        </w:rPr>
        <w:t>constitutes what is at the basis of</w:t>
      </w:r>
      <w:r w:rsidRPr="002A41A4">
        <w:rPr>
          <w:color w:val="000000"/>
        </w:rPr>
        <w:t xml:space="preserve"> every other choice of the young Hannibal: at the </w:t>
      </w:r>
      <w:r>
        <w:rPr>
          <w:color w:val="000000"/>
        </w:rPr>
        <w:t>foundation</w:t>
      </w:r>
      <w:r w:rsidRPr="002A41A4">
        <w:rPr>
          <w:color w:val="000000"/>
        </w:rPr>
        <w:t xml:space="preserve"> is </w:t>
      </w:r>
      <w:r>
        <w:rPr>
          <w:color w:val="000000"/>
        </w:rPr>
        <w:t xml:space="preserve">the </w:t>
      </w:r>
      <w:r w:rsidRPr="002A41A4">
        <w:rPr>
          <w:color w:val="000000"/>
        </w:rPr>
        <w:t>love for the Lor</w:t>
      </w:r>
      <w:r>
        <w:rPr>
          <w:color w:val="000000"/>
        </w:rPr>
        <w:t xml:space="preserve">d, the choice to make himself holy </w:t>
      </w:r>
      <w:r w:rsidRPr="002A41A4">
        <w:rPr>
          <w:color w:val="000000"/>
        </w:rPr>
        <w:t xml:space="preserve">by loving </w:t>
      </w:r>
      <w:r>
        <w:rPr>
          <w:color w:val="000000"/>
        </w:rPr>
        <w:t>the Lord</w:t>
      </w:r>
      <w:r w:rsidRPr="002A41A4">
        <w:rPr>
          <w:color w:val="000000"/>
        </w:rPr>
        <w:t xml:space="preserve"> more and more,</w:t>
      </w:r>
      <w:r>
        <w:rPr>
          <w:color w:val="000000"/>
        </w:rPr>
        <w:t xml:space="preserve"> the</w:t>
      </w:r>
      <w:r w:rsidRPr="002A41A4">
        <w:rPr>
          <w:color w:val="000000"/>
        </w:rPr>
        <w:t xml:space="preserve"> immolation for Him and together with Him, for the salvation of souls, for the </w:t>
      </w:r>
      <w:r w:rsidR="00AA3CE3">
        <w:rPr>
          <w:color w:val="000000"/>
        </w:rPr>
        <w:t>greatest</w:t>
      </w:r>
      <w:r w:rsidRPr="002A41A4">
        <w:rPr>
          <w:color w:val="000000"/>
        </w:rPr>
        <w:t xml:space="preserve"> consolation of the Heart of Jesus. The </w:t>
      </w:r>
      <w:r w:rsidRPr="0067492C">
        <w:t>Rogate</w:t>
      </w:r>
      <w:r w:rsidRPr="002A41A4">
        <w:rPr>
          <w:color w:val="000000"/>
        </w:rPr>
        <w:t>, that is</w:t>
      </w:r>
      <w:r w:rsidR="00AA3CE3">
        <w:rPr>
          <w:color w:val="000000"/>
        </w:rPr>
        <w:t>,</w:t>
      </w:r>
      <w:r w:rsidRPr="002A41A4">
        <w:rPr>
          <w:color w:val="000000"/>
        </w:rPr>
        <w:t xml:space="preserve"> the prayer for good workers to</w:t>
      </w:r>
      <w:r>
        <w:rPr>
          <w:color w:val="000000"/>
        </w:rPr>
        <w:t xml:space="preserve"> be</w:t>
      </w:r>
      <w:r w:rsidRPr="002A41A4">
        <w:rPr>
          <w:color w:val="000000"/>
        </w:rPr>
        <w:t xml:space="preserve"> live</w:t>
      </w:r>
      <w:r>
        <w:rPr>
          <w:color w:val="000000"/>
        </w:rPr>
        <w:t>d</w:t>
      </w:r>
      <w:r w:rsidRPr="002A41A4">
        <w:rPr>
          <w:color w:val="000000"/>
        </w:rPr>
        <w:t xml:space="preserve"> and spread, and charity </w:t>
      </w:r>
      <w:r w:rsidR="00143531">
        <w:rPr>
          <w:color w:val="000000"/>
        </w:rPr>
        <w:t>toward</w:t>
      </w:r>
      <w:r w:rsidRPr="002A41A4">
        <w:rPr>
          <w:color w:val="000000"/>
        </w:rPr>
        <w:t xml:space="preserve"> the little ones and the poor, to be good workers </w:t>
      </w:r>
      <w:r>
        <w:rPr>
          <w:color w:val="000000"/>
        </w:rPr>
        <w:t>whom they ask for,</w:t>
      </w:r>
      <w:r w:rsidRPr="002A41A4">
        <w:rPr>
          <w:color w:val="000000"/>
        </w:rPr>
        <w:t xml:space="preserve"> are consequences, means</w:t>
      </w:r>
      <w:r>
        <w:rPr>
          <w:color w:val="000000"/>
        </w:rPr>
        <w:t>,</w:t>
      </w:r>
      <w:r w:rsidRPr="002A41A4">
        <w:rPr>
          <w:color w:val="000000"/>
        </w:rPr>
        <w:t xml:space="preserve"> and </w:t>
      </w:r>
      <w:r w:rsidRPr="002A41A4">
        <w:rPr>
          <w:color w:val="000000"/>
        </w:rPr>
        <w:lastRenderedPageBreak/>
        <w:t xml:space="preserve">ways to achieve holiness, to </w:t>
      </w:r>
      <w:r>
        <w:rPr>
          <w:color w:val="000000"/>
        </w:rPr>
        <w:t>“</w:t>
      </w:r>
      <w:r w:rsidRPr="002A41A4">
        <w:rPr>
          <w:color w:val="000000"/>
        </w:rPr>
        <w:t xml:space="preserve">be all </w:t>
      </w:r>
      <w:r>
        <w:rPr>
          <w:color w:val="000000"/>
        </w:rPr>
        <w:t>for</w:t>
      </w:r>
      <w:r w:rsidRPr="002A41A4">
        <w:rPr>
          <w:color w:val="000000"/>
        </w:rPr>
        <w:t xml:space="preserve"> Jesus and </w:t>
      </w:r>
      <w:r>
        <w:rPr>
          <w:color w:val="000000"/>
        </w:rPr>
        <w:t>win</w:t>
      </w:r>
      <w:r w:rsidRPr="002A41A4">
        <w:rPr>
          <w:color w:val="000000"/>
        </w:rPr>
        <w:t xml:space="preserve"> souls for him</w:t>
      </w:r>
      <w:r>
        <w:rPr>
          <w:color w:val="000000"/>
        </w:rPr>
        <w:t>”</w:t>
      </w:r>
      <w:r w:rsidRPr="002A41A4">
        <w:rPr>
          <w:color w:val="000000"/>
        </w:rPr>
        <w:t xml:space="preserve">. We must always keep in mind this hierarchy of values ​​to understand </w:t>
      </w:r>
      <w:r>
        <w:rPr>
          <w:color w:val="000000"/>
        </w:rPr>
        <w:t>well from time to time</w:t>
      </w:r>
      <w:r w:rsidRPr="008C206E">
        <w:rPr>
          <w:color w:val="000000"/>
        </w:rPr>
        <w:t xml:space="preserve"> </w:t>
      </w:r>
      <w:r w:rsidRPr="002A41A4">
        <w:rPr>
          <w:color w:val="000000"/>
        </w:rPr>
        <w:t>Father Hannibal's choices.</w:t>
      </w:r>
      <w:r w:rsidRPr="00991CEF">
        <w:rPr>
          <w:color w:val="000000"/>
        </w:rPr>
        <w:t>          </w:t>
      </w:r>
    </w:p>
    <w:p w14:paraId="6B3F9E68" w14:textId="77777777" w:rsidR="006D67FB" w:rsidRPr="004A42F9" w:rsidRDefault="006D67FB" w:rsidP="006D67FB">
      <w:pPr>
        <w:spacing w:after="80"/>
        <w:jc w:val="both"/>
        <w:rPr>
          <w:color w:val="000000"/>
        </w:rPr>
      </w:pPr>
    </w:p>
    <w:p w14:paraId="02ACED9A" w14:textId="77777777" w:rsidR="006D67FB" w:rsidRPr="002A41A4" w:rsidRDefault="006D67FB" w:rsidP="006D67FB">
      <w:pPr>
        <w:spacing w:after="80"/>
        <w:jc w:val="both"/>
        <w:rPr>
          <w:color w:val="000000"/>
        </w:rPr>
      </w:pPr>
      <w:r w:rsidRPr="00991CEF">
        <w:rPr>
          <w:b/>
          <w:bCs/>
          <w:color w:val="000000"/>
          <w:sz w:val="32"/>
          <w:szCs w:val="32"/>
        </w:rPr>
        <w:t>35.</w:t>
      </w:r>
      <w:r w:rsidRPr="00991CEF">
        <w:rPr>
          <w:b/>
          <w:bCs/>
          <w:color w:val="000000"/>
        </w:rPr>
        <w:t> </w:t>
      </w:r>
      <w:r>
        <w:rPr>
          <w:b/>
          <w:bCs/>
          <w:color w:val="000000"/>
        </w:rPr>
        <w:tab/>
      </w:r>
      <w:r w:rsidRPr="002A41A4">
        <w:rPr>
          <w:color w:val="000000"/>
        </w:rPr>
        <w:t xml:space="preserve">Hannibal, by assiduously </w:t>
      </w:r>
      <w:r>
        <w:rPr>
          <w:color w:val="000000"/>
        </w:rPr>
        <w:t>going</w:t>
      </w:r>
      <w:r w:rsidRPr="002A41A4">
        <w:rPr>
          <w:color w:val="000000"/>
        </w:rPr>
        <w:t xml:space="preserve"> to the Blessed Sacrament, </w:t>
      </w:r>
      <w:r>
        <w:rPr>
          <w:color w:val="000000"/>
        </w:rPr>
        <w:t>felt himself</w:t>
      </w:r>
      <w:r w:rsidRPr="002A41A4">
        <w:rPr>
          <w:color w:val="000000"/>
        </w:rPr>
        <w:t xml:space="preserve"> </w:t>
      </w:r>
      <w:r>
        <w:rPr>
          <w:color w:val="000000"/>
        </w:rPr>
        <w:t>drawn to H</w:t>
      </w:r>
      <w:r w:rsidRPr="002A41A4">
        <w:rPr>
          <w:color w:val="000000"/>
        </w:rPr>
        <w:t xml:space="preserve">im. The interests of the Heart of Jesus, </w:t>
      </w:r>
      <w:r>
        <w:rPr>
          <w:color w:val="000000"/>
        </w:rPr>
        <w:t>namely</w:t>
      </w:r>
      <w:r w:rsidRPr="002A41A4">
        <w:rPr>
          <w:color w:val="000000"/>
        </w:rPr>
        <w:t xml:space="preserve"> the glory of the Father and the salvation of souls, become the interests of </w:t>
      </w:r>
      <w:r>
        <w:rPr>
          <w:color w:val="000000"/>
        </w:rPr>
        <w:t>Hannibal</w:t>
      </w:r>
      <w:r w:rsidRPr="002A41A4">
        <w:rPr>
          <w:color w:val="000000"/>
        </w:rPr>
        <w:t xml:space="preserve"> Di Francia.</w:t>
      </w:r>
    </w:p>
    <w:p w14:paraId="3F23DD20" w14:textId="3AFA5EDC" w:rsidR="006D67FB" w:rsidRPr="002A41A4" w:rsidRDefault="006D67FB" w:rsidP="006D67FB">
      <w:pPr>
        <w:spacing w:after="80"/>
        <w:ind w:firstLine="720"/>
        <w:jc w:val="both"/>
        <w:rPr>
          <w:color w:val="000000"/>
        </w:rPr>
      </w:pPr>
      <w:r>
        <w:rPr>
          <w:color w:val="000000"/>
        </w:rPr>
        <w:t>From its beginning in 1922</w:t>
      </w:r>
      <w:r w:rsidRPr="002A41A4">
        <w:rPr>
          <w:color w:val="000000"/>
        </w:rPr>
        <w:t xml:space="preserve"> until the September-December 1942 issue, the </w:t>
      </w:r>
      <w:r>
        <w:rPr>
          <w:color w:val="000000"/>
        </w:rPr>
        <w:t xml:space="preserve">Bulletin </w:t>
      </w:r>
      <w:r w:rsidR="00F509EA">
        <w:rPr>
          <w:color w:val="000000"/>
        </w:rPr>
        <w:t xml:space="preserve">[= </w:t>
      </w:r>
      <w:r w:rsidRPr="00F509EA">
        <w:rPr>
          <w:i/>
          <w:color w:val="000000"/>
        </w:rPr>
        <w:t>Bollettino</w:t>
      </w:r>
      <w:r w:rsidR="00F509EA">
        <w:rPr>
          <w:color w:val="000000"/>
        </w:rPr>
        <w:t>]</w:t>
      </w:r>
      <w:r w:rsidRPr="002A41A4">
        <w:rPr>
          <w:color w:val="000000"/>
        </w:rPr>
        <w:t xml:space="preserve"> of the Congregation </w:t>
      </w:r>
      <w:r>
        <w:rPr>
          <w:color w:val="000000"/>
        </w:rPr>
        <w:t>was en</w:t>
      </w:r>
      <w:r w:rsidRPr="002A41A4">
        <w:rPr>
          <w:color w:val="000000"/>
        </w:rPr>
        <w:t>title</w:t>
      </w:r>
      <w:r>
        <w:rPr>
          <w:color w:val="000000"/>
        </w:rPr>
        <w:t>d</w:t>
      </w:r>
      <w:r w:rsidRPr="002A41A4">
        <w:rPr>
          <w:color w:val="000000"/>
        </w:rPr>
        <w:t xml:space="preserve">: </w:t>
      </w:r>
      <w:r>
        <w:rPr>
          <w:color w:val="000000"/>
        </w:rPr>
        <w:t>“Bulletin</w:t>
      </w:r>
      <w:r w:rsidRPr="002A41A4">
        <w:rPr>
          <w:color w:val="000000"/>
        </w:rPr>
        <w:t xml:space="preserve"> of the Evangelical Rogation of the Heart of Jesus for the houses of the Pious Work of the Interests of the Heart of Jesus</w:t>
      </w:r>
      <w:r>
        <w:rPr>
          <w:color w:val="000000"/>
        </w:rPr>
        <w:t>”</w:t>
      </w:r>
      <w:r w:rsidRPr="002A41A4">
        <w:rPr>
          <w:color w:val="000000"/>
        </w:rPr>
        <w:t>.</w:t>
      </w:r>
    </w:p>
    <w:p w14:paraId="5DE6E699" w14:textId="5F45E2EF" w:rsidR="006D67FB" w:rsidRPr="00991CEF" w:rsidRDefault="006D67FB" w:rsidP="006D67FB">
      <w:pPr>
        <w:spacing w:after="80"/>
        <w:ind w:firstLine="720"/>
        <w:jc w:val="both"/>
        <w:rPr>
          <w:color w:val="000000"/>
        </w:rPr>
      </w:pPr>
      <w:r w:rsidRPr="002A41A4">
        <w:rPr>
          <w:color w:val="000000"/>
        </w:rPr>
        <w:t xml:space="preserve">Father Hannibal </w:t>
      </w:r>
      <w:r>
        <w:rPr>
          <w:color w:val="000000"/>
        </w:rPr>
        <w:t>begins</w:t>
      </w:r>
      <w:r w:rsidRPr="002A41A4">
        <w:rPr>
          <w:color w:val="000000"/>
        </w:rPr>
        <w:t xml:space="preserve"> to project himself </w:t>
      </w:r>
      <w:r w:rsidR="00143531">
        <w:rPr>
          <w:color w:val="000000"/>
        </w:rPr>
        <w:t>toward</w:t>
      </w:r>
      <w:r w:rsidRPr="002A41A4">
        <w:rPr>
          <w:color w:val="000000"/>
        </w:rPr>
        <w:t xml:space="preserve"> the Pious Work of the Interests of </w:t>
      </w:r>
      <w:r>
        <w:rPr>
          <w:color w:val="000000"/>
        </w:rPr>
        <w:t>the Heart of Jesus and discovers</w:t>
      </w:r>
      <w:r w:rsidRPr="002A41A4">
        <w:rPr>
          <w:color w:val="000000"/>
        </w:rPr>
        <w:t xml:space="preserve"> that the </w:t>
      </w:r>
      <w:r w:rsidRPr="0067492C">
        <w:t>Rogate</w:t>
      </w:r>
      <w:r w:rsidRPr="002A41A4">
        <w:rPr>
          <w:color w:val="000000"/>
        </w:rPr>
        <w:t>, the prayer to implore the good workers of the Kingdom, is the particularly privileged means of pursuing the salvation of souls and the glory of the Father.</w:t>
      </w:r>
    </w:p>
    <w:p w14:paraId="7E29617B" w14:textId="77777777" w:rsidR="006D67FB" w:rsidRDefault="006D67FB" w:rsidP="006D67FB">
      <w:pPr>
        <w:spacing w:after="80"/>
        <w:jc w:val="both"/>
        <w:rPr>
          <w:b/>
          <w:bCs/>
          <w:color w:val="000000"/>
          <w:sz w:val="32"/>
          <w:szCs w:val="32"/>
        </w:rPr>
      </w:pPr>
    </w:p>
    <w:p w14:paraId="148DAD16" w14:textId="257C4C9B" w:rsidR="006D67FB" w:rsidRDefault="006D67FB" w:rsidP="006D67FB">
      <w:pPr>
        <w:spacing w:after="80"/>
        <w:jc w:val="both"/>
        <w:rPr>
          <w:color w:val="000000"/>
        </w:rPr>
      </w:pPr>
      <w:r w:rsidRPr="00991CEF">
        <w:rPr>
          <w:b/>
          <w:bCs/>
          <w:color w:val="000000"/>
          <w:sz w:val="32"/>
          <w:szCs w:val="32"/>
        </w:rPr>
        <w:t>36.</w:t>
      </w:r>
      <w:r w:rsidRPr="00991CEF">
        <w:rPr>
          <w:b/>
          <w:bCs/>
          <w:color w:val="000000"/>
        </w:rPr>
        <w:t> </w:t>
      </w:r>
      <w:r>
        <w:rPr>
          <w:b/>
          <w:bCs/>
          <w:color w:val="000000"/>
        </w:rPr>
        <w:tab/>
      </w:r>
      <w:r w:rsidRPr="002A41A4">
        <w:rPr>
          <w:color w:val="000000"/>
        </w:rPr>
        <w:t>In the presentation of the title of July</w:t>
      </w:r>
      <w:r>
        <w:rPr>
          <w:color w:val="000000"/>
        </w:rPr>
        <w:t xml:space="preserve"> </w:t>
      </w:r>
      <w:r w:rsidR="00F509EA">
        <w:rPr>
          <w:color w:val="000000"/>
        </w:rPr>
        <w:t>the First</w:t>
      </w:r>
      <w:r>
        <w:rPr>
          <w:color w:val="000000"/>
        </w:rPr>
        <w:t xml:space="preserve"> </w:t>
      </w:r>
      <w:r w:rsidR="00F509EA">
        <w:rPr>
          <w:color w:val="000000"/>
        </w:rPr>
        <w:t xml:space="preserve">in </w:t>
      </w:r>
      <w:r w:rsidRPr="002A41A4">
        <w:rPr>
          <w:color w:val="000000"/>
        </w:rPr>
        <w:t xml:space="preserve">1903, Father </w:t>
      </w:r>
      <w:r>
        <w:rPr>
          <w:color w:val="000000"/>
        </w:rPr>
        <w:t>Hannibal</w:t>
      </w:r>
      <w:r w:rsidRPr="002A41A4">
        <w:rPr>
          <w:color w:val="000000"/>
        </w:rPr>
        <w:t xml:space="preserve"> observes: </w:t>
      </w:r>
      <w:r>
        <w:rPr>
          <w:color w:val="000000"/>
        </w:rPr>
        <w:t>“In the year 1903, we will mark the 25</w:t>
      </w:r>
      <w:r w:rsidRPr="00B4292A">
        <w:rPr>
          <w:color w:val="000000"/>
          <w:vertAlign w:val="superscript"/>
        </w:rPr>
        <w:t>th</w:t>
      </w:r>
      <w:r>
        <w:rPr>
          <w:color w:val="000000"/>
        </w:rPr>
        <w:t xml:space="preserve"> </w:t>
      </w:r>
      <w:r w:rsidRPr="002A41A4">
        <w:rPr>
          <w:color w:val="000000"/>
        </w:rPr>
        <w:t>anniversary of the beginning of these Institutes and all this Pious Work</w:t>
      </w:r>
      <w:r>
        <w:rPr>
          <w:color w:val="000000"/>
        </w:rPr>
        <w:t xml:space="preserve">. We have </w:t>
      </w:r>
      <w:r w:rsidRPr="002A41A4">
        <w:rPr>
          <w:color w:val="000000"/>
        </w:rPr>
        <w:t>thought of making a solemn consecration to the</w:t>
      </w:r>
      <w:r>
        <w:rPr>
          <w:color w:val="000000"/>
        </w:rPr>
        <w:t xml:space="preserve"> Most Sacred</w:t>
      </w:r>
      <w:r w:rsidRPr="002A41A4">
        <w:rPr>
          <w:color w:val="000000"/>
        </w:rPr>
        <w:t xml:space="preserve"> Heart</w:t>
      </w:r>
      <w:r>
        <w:rPr>
          <w:color w:val="000000"/>
        </w:rPr>
        <w:t xml:space="preserve"> </w:t>
      </w:r>
      <w:r w:rsidRPr="002A41A4">
        <w:rPr>
          <w:color w:val="000000"/>
        </w:rPr>
        <w:t>of Jesus</w:t>
      </w:r>
      <w:r w:rsidR="00F509EA">
        <w:rPr>
          <w:color w:val="000000"/>
        </w:rPr>
        <w:t>.</w:t>
      </w:r>
      <w:r w:rsidRPr="002A41A4">
        <w:rPr>
          <w:color w:val="000000"/>
        </w:rPr>
        <w:t xml:space="preserve"> </w:t>
      </w:r>
      <w:r w:rsidR="00F509EA">
        <w:rPr>
          <w:color w:val="000000"/>
        </w:rPr>
        <w:t>T</w:t>
      </w:r>
      <w:r w:rsidRPr="002A41A4">
        <w:rPr>
          <w:color w:val="000000"/>
        </w:rPr>
        <w:t>herefore</w:t>
      </w:r>
      <w:r>
        <w:rPr>
          <w:color w:val="000000"/>
        </w:rPr>
        <w:t>,</w:t>
      </w:r>
      <w:r w:rsidRPr="002A41A4">
        <w:rPr>
          <w:color w:val="000000"/>
        </w:rPr>
        <w:t xml:space="preserve"> it was fitting that the title</w:t>
      </w:r>
      <w:r>
        <w:rPr>
          <w:color w:val="000000"/>
        </w:rPr>
        <w:t xml:space="preserve"> should</w:t>
      </w:r>
      <w:r w:rsidRPr="002A41A4">
        <w:rPr>
          <w:color w:val="000000"/>
        </w:rPr>
        <w:t xml:space="preserve"> directly </w:t>
      </w:r>
      <w:r>
        <w:rPr>
          <w:color w:val="000000"/>
        </w:rPr>
        <w:t>concern</w:t>
      </w:r>
      <w:r w:rsidRPr="002A41A4">
        <w:rPr>
          <w:color w:val="000000"/>
        </w:rPr>
        <w:t xml:space="preserve"> that Divine Heart for which we greeted him: </w:t>
      </w:r>
      <w:r w:rsidR="00F509EA">
        <w:rPr>
          <w:color w:val="000000"/>
        </w:rPr>
        <w:t>‘</w:t>
      </w:r>
      <w:r>
        <w:rPr>
          <w:color w:val="000000"/>
        </w:rPr>
        <w:t>Ever-burning furnace of eternal Charity</w:t>
      </w:r>
      <w:r w:rsidR="00F509EA">
        <w:rPr>
          <w:color w:val="000000"/>
        </w:rPr>
        <w:t>’</w:t>
      </w:r>
      <w:r w:rsidRPr="002A41A4">
        <w:rPr>
          <w:color w:val="000000"/>
        </w:rPr>
        <w:t xml:space="preserve"> and the Heart of </w:t>
      </w:r>
      <w:r>
        <w:rPr>
          <w:color w:val="000000"/>
        </w:rPr>
        <w:t>the Most Holy</w:t>
      </w:r>
      <w:r w:rsidRPr="002A41A4">
        <w:rPr>
          <w:color w:val="000000"/>
        </w:rPr>
        <w:t xml:space="preserve"> Mary </w:t>
      </w:r>
      <w:r w:rsidR="00F509EA">
        <w:rPr>
          <w:color w:val="000000"/>
        </w:rPr>
        <w:t>‘</w:t>
      </w:r>
      <w:r>
        <w:rPr>
          <w:color w:val="000000"/>
        </w:rPr>
        <w:t>Fur</w:t>
      </w:r>
      <w:r w:rsidR="00F509EA">
        <w:rPr>
          <w:color w:val="000000"/>
        </w:rPr>
        <w:t>nace ever-lit by divine Charity’</w:t>
      </w:r>
      <w:r w:rsidRPr="002A41A4">
        <w:rPr>
          <w:color w:val="000000"/>
        </w:rPr>
        <w:t>. Going 25 years</w:t>
      </w:r>
      <w:r w:rsidR="00F509EA">
        <w:rPr>
          <w:color w:val="000000"/>
        </w:rPr>
        <w:t xml:space="preserve"> back</w:t>
      </w:r>
      <w:r>
        <w:rPr>
          <w:color w:val="000000"/>
        </w:rPr>
        <w:t>, we come to</w:t>
      </w:r>
      <w:r w:rsidRPr="002A41A4">
        <w:rPr>
          <w:color w:val="000000"/>
        </w:rPr>
        <w:t xml:space="preserve"> 1878, the year in which Father </w:t>
      </w:r>
      <w:r>
        <w:rPr>
          <w:color w:val="000000"/>
        </w:rPr>
        <w:t>Hannibal</w:t>
      </w:r>
      <w:r w:rsidRPr="002A41A4">
        <w:rPr>
          <w:color w:val="000000"/>
        </w:rPr>
        <w:t xml:space="preserve"> set foot in the </w:t>
      </w:r>
      <w:r w:rsidR="00F805D3">
        <w:rPr>
          <w:color w:val="000000"/>
        </w:rPr>
        <w:t>Avignone Quarter</w:t>
      </w:r>
      <w:r w:rsidRPr="002A41A4">
        <w:rPr>
          <w:color w:val="000000"/>
        </w:rPr>
        <w:t xml:space="preserve">, the year in which he began the apostolate with the little ones and the poor. He tells us that the beginning </w:t>
      </w:r>
      <w:r>
        <w:rPr>
          <w:color w:val="000000"/>
        </w:rPr>
        <w:t>“</w:t>
      </w:r>
      <w:r w:rsidRPr="002A41A4">
        <w:rPr>
          <w:color w:val="000000"/>
        </w:rPr>
        <w:t>of these Institutes and all this Pious Work</w:t>
      </w:r>
      <w:r>
        <w:rPr>
          <w:color w:val="000000"/>
        </w:rPr>
        <w:t>”</w:t>
      </w:r>
      <w:r w:rsidRPr="002A41A4">
        <w:rPr>
          <w:color w:val="000000"/>
        </w:rPr>
        <w:t xml:space="preserve"> are to be found there. It must make us reflect that Father Hannibal sets </w:t>
      </w:r>
      <w:r>
        <w:rPr>
          <w:color w:val="000000"/>
        </w:rPr>
        <w:t>the</w:t>
      </w:r>
      <w:r w:rsidRPr="002A41A4">
        <w:rPr>
          <w:color w:val="000000"/>
        </w:rPr>
        <w:t xml:space="preserve"> beginnings with the </w:t>
      </w:r>
      <w:r>
        <w:rPr>
          <w:color w:val="000000"/>
        </w:rPr>
        <w:t>“</w:t>
      </w:r>
      <w:r w:rsidRPr="002A41A4">
        <w:rPr>
          <w:color w:val="000000"/>
        </w:rPr>
        <w:t>Poor</w:t>
      </w:r>
      <w:r>
        <w:rPr>
          <w:color w:val="000000"/>
        </w:rPr>
        <w:t>”</w:t>
      </w:r>
      <w:r w:rsidRPr="002A41A4">
        <w:rPr>
          <w:color w:val="000000"/>
        </w:rPr>
        <w:t>.</w:t>
      </w:r>
      <w:r w:rsidRPr="00991CEF">
        <w:rPr>
          <w:color w:val="000000"/>
        </w:rPr>
        <w:t>        </w:t>
      </w:r>
    </w:p>
    <w:p w14:paraId="1A35F325" w14:textId="77777777" w:rsidR="006D67FB" w:rsidRPr="005116E1" w:rsidRDefault="006D67FB" w:rsidP="006D67FB">
      <w:pPr>
        <w:spacing w:after="80"/>
        <w:jc w:val="both"/>
        <w:rPr>
          <w:color w:val="000000"/>
        </w:rPr>
      </w:pPr>
    </w:p>
    <w:p w14:paraId="22BD973A" w14:textId="2C938C7C" w:rsidR="006D67FB" w:rsidRPr="002A41A4" w:rsidRDefault="006D67FB" w:rsidP="006D67FB">
      <w:pPr>
        <w:spacing w:after="80"/>
        <w:jc w:val="both"/>
        <w:rPr>
          <w:color w:val="000000"/>
        </w:rPr>
      </w:pPr>
      <w:r w:rsidRPr="00991CEF">
        <w:rPr>
          <w:b/>
          <w:bCs/>
          <w:color w:val="000000"/>
          <w:sz w:val="32"/>
          <w:szCs w:val="32"/>
        </w:rPr>
        <w:t>37.</w:t>
      </w:r>
      <w:r w:rsidRPr="00991CEF">
        <w:rPr>
          <w:b/>
          <w:bCs/>
          <w:color w:val="000000"/>
        </w:rPr>
        <w:t> </w:t>
      </w:r>
      <w:r>
        <w:rPr>
          <w:b/>
          <w:bCs/>
          <w:color w:val="000000"/>
        </w:rPr>
        <w:tab/>
      </w:r>
      <w:r w:rsidRPr="002A41A4">
        <w:rPr>
          <w:color w:val="000000"/>
        </w:rPr>
        <w:t xml:space="preserve">The poor draw Jesus from Heaven to take up </w:t>
      </w:r>
      <w:r>
        <w:rPr>
          <w:color w:val="000000"/>
        </w:rPr>
        <w:t xml:space="preserve">his </w:t>
      </w:r>
      <w:r w:rsidRPr="002A41A4">
        <w:rPr>
          <w:color w:val="000000"/>
        </w:rPr>
        <w:t>residence among them:</w:t>
      </w:r>
    </w:p>
    <w:p w14:paraId="73F286CA" w14:textId="79526A02" w:rsidR="006D67FB" w:rsidRDefault="006D67FB" w:rsidP="009E5976">
      <w:pPr>
        <w:spacing w:after="80"/>
        <w:ind w:firstLine="720"/>
        <w:jc w:val="both"/>
        <w:rPr>
          <w:color w:val="000000"/>
        </w:rPr>
      </w:pPr>
      <w:r>
        <w:rPr>
          <w:color w:val="000000"/>
        </w:rPr>
        <w:t>“</w:t>
      </w:r>
      <w:r w:rsidRPr="002A41A4">
        <w:rPr>
          <w:color w:val="000000"/>
        </w:rPr>
        <w:t xml:space="preserve">The celebration of Holy Mass begins and the singing breaks out: </w:t>
      </w:r>
      <w:r w:rsidRPr="00044C5F">
        <w:rPr>
          <w:i/>
          <w:color w:val="000000"/>
        </w:rPr>
        <w:t>Heaven of heavens, open</w:t>
      </w:r>
      <w:r>
        <w:rPr>
          <w:i/>
          <w:color w:val="000000"/>
        </w:rPr>
        <w:t>...</w:t>
      </w:r>
      <w:r w:rsidRPr="00044C5F">
        <w:rPr>
          <w:i/>
          <w:color w:val="000000"/>
        </w:rPr>
        <w:t xml:space="preserve"> etc. </w:t>
      </w:r>
      <w:r w:rsidRPr="002A41A4">
        <w:rPr>
          <w:color w:val="000000"/>
        </w:rPr>
        <w:t>The devout song continues until the solemn moment of the Consecration. Then</w:t>
      </w:r>
      <w:r w:rsidR="00F509EA">
        <w:rPr>
          <w:color w:val="000000"/>
        </w:rPr>
        <w:t>,</w:t>
      </w:r>
      <w:r w:rsidRPr="002A41A4">
        <w:rPr>
          <w:color w:val="000000"/>
        </w:rPr>
        <w:t xml:space="preserve"> </w:t>
      </w:r>
      <w:r>
        <w:rPr>
          <w:color w:val="000000"/>
        </w:rPr>
        <w:t>in a</w:t>
      </w:r>
      <w:r w:rsidRPr="002A41A4">
        <w:rPr>
          <w:color w:val="000000"/>
        </w:rPr>
        <w:t xml:space="preserve"> </w:t>
      </w:r>
      <w:r>
        <w:rPr>
          <w:color w:val="000000"/>
        </w:rPr>
        <w:t>profound</w:t>
      </w:r>
      <w:r w:rsidRPr="002A41A4">
        <w:rPr>
          <w:color w:val="000000"/>
        </w:rPr>
        <w:t xml:space="preserve"> silence: everyone understands that the heavens of the heavens are opened, and the Divine Redeemer, </w:t>
      </w:r>
      <w:r w:rsidR="002666E6">
        <w:rPr>
          <w:color w:val="000000"/>
        </w:rPr>
        <w:t>escorted</w:t>
      </w:r>
      <w:r w:rsidRPr="002A41A4">
        <w:rPr>
          <w:color w:val="000000"/>
        </w:rPr>
        <w:t xml:space="preserve"> by the Angelic </w:t>
      </w:r>
      <w:r>
        <w:rPr>
          <w:color w:val="000000"/>
        </w:rPr>
        <w:t>armies</w:t>
      </w:r>
      <w:r w:rsidRPr="002A41A4">
        <w:rPr>
          <w:color w:val="000000"/>
        </w:rPr>
        <w:t xml:space="preserve">, returns to </w:t>
      </w:r>
      <w:r>
        <w:rPr>
          <w:color w:val="000000"/>
        </w:rPr>
        <w:t>live with the poor of his Heart.”</w:t>
      </w:r>
      <w:r>
        <w:rPr>
          <w:rStyle w:val="FootnoteReference"/>
          <w:color w:val="000000"/>
        </w:rPr>
        <w:footnoteReference w:id="27"/>
      </w:r>
    </w:p>
    <w:p w14:paraId="3A29E31A" w14:textId="7506BDF5" w:rsidR="006D67FB" w:rsidRDefault="006D67FB" w:rsidP="006D67FB">
      <w:pPr>
        <w:spacing w:after="80"/>
        <w:ind w:firstLine="720"/>
        <w:jc w:val="both"/>
        <w:rPr>
          <w:color w:val="000000"/>
        </w:rPr>
      </w:pPr>
      <w:r w:rsidRPr="002A41A4">
        <w:rPr>
          <w:color w:val="000000"/>
        </w:rPr>
        <w:t>Hannibal leads us to the solemn moment of the Conse</w:t>
      </w:r>
      <w:r w:rsidR="001173C7">
        <w:rPr>
          <w:color w:val="000000"/>
        </w:rPr>
        <w:t>cration by introducing us into the</w:t>
      </w:r>
      <w:r w:rsidRPr="002A41A4">
        <w:rPr>
          <w:color w:val="000000"/>
        </w:rPr>
        <w:t xml:space="preserve"> drama in which Heaven bends over </w:t>
      </w:r>
      <w:r>
        <w:rPr>
          <w:color w:val="000000"/>
        </w:rPr>
        <w:t>to</w:t>
      </w:r>
      <w:r w:rsidRPr="002A41A4">
        <w:rPr>
          <w:color w:val="000000"/>
        </w:rPr>
        <w:t xml:space="preserve"> earth. In silence</w:t>
      </w:r>
      <w:r w:rsidR="001173C7">
        <w:rPr>
          <w:color w:val="000000"/>
        </w:rPr>
        <w:t>,</w:t>
      </w:r>
      <w:r w:rsidRPr="002A41A4">
        <w:rPr>
          <w:color w:val="000000"/>
        </w:rPr>
        <w:t xml:space="preserve"> we witness the opening of the deepest Heavens and the Divine Redeemer descend</w:t>
      </w:r>
      <w:r w:rsidR="001173C7">
        <w:rPr>
          <w:color w:val="000000"/>
        </w:rPr>
        <w:t>s</w:t>
      </w:r>
      <w:r w:rsidRPr="002A41A4">
        <w:rPr>
          <w:color w:val="000000"/>
        </w:rPr>
        <w:t xml:space="preserve"> </w:t>
      </w:r>
      <w:r w:rsidR="001173C7">
        <w:rPr>
          <w:color w:val="000000"/>
        </w:rPr>
        <w:t>a</w:t>
      </w:r>
      <w:r>
        <w:rPr>
          <w:color w:val="000000"/>
        </w:rPr>
        <w:t>midst an immense host of Angels;</w:t>
      </w:r>
      <w:r w:rsidRPr="002A41A4">
        <w:rPr>
          <w:color w:val="000000"/>
        </w:rPr>
        <w:t xml:space="preserve"> </w:t>
      </w:r>
      <w:r>
        <w:rPr>
          <w:color w:val="000000"/>
        </w:rPr>
        <w:t>He</w:t>
      </w:r>
      <w:r w:rsidRPr="002A41A4">
        <w:rPr>
          <w:color w:val="000000"/>
        </w:rPr>
        <w:t xml:space="preserve"> </w:t>
      </w:r>
      <w:r>
        <w:rPr>
          <w:color w:val="000000"/>
        </w:rPr>
        <w:t>“</w:t>
      </w:r>
      <w:r w:rsidRPr="002A41A4">
        <w:rPr>
          <w:color w:val="000000"/>
        </w:rPr>
        <w:t>returns to dwell with the poor of his Heart</w:t>
      </w:r>
      <w:r>
        <w:rPr>
          <w:color w:val="000000"/>
        </w:rPr>
        <w:t>”</w:t>
      </w:r>
      <w:r w:rsidRPr="002A41A4">
        <w:rPr>
          <w:color w:val="000000"/>
        </w:rPr>
        <w:t xml:space="preserve">. We see Jesus returning </w:t>
      </w:r>
      <w:r w:rsidR="001173C7">
        <w:rPr>
          <w:color w:val="000000"/>
        </w:rPr>
        <w:t>to</w:t>
      </w:r>
      <w:r w:rsidRPr="002A41A4">
        <w:rPr>
          <w:color w:val="000000"/>
        </w:rPr>
        <w:t xml:space="preserve"> the </w:t>
      </w:r>
      <w:r>
        <w:rPr>
          <w:color w:val="000000"/>
        </w:rPr>
        <w:t>“</w:t>
      </w:r>
      <w:r w:rsidRPr="002A41A4">
        <w:rPr>
          <w:color w:val="000000"/>
        </w:rPr>
        <w:t>poor</w:t>
      </w:r>
      <w:r>
        <w:rPr>
          <w:color w:val="000000"/>
        </w:rPr>
        <w:t>”</w:t>
      </w:r>
      <w:r w:rsidRPr="002A41A4">
        <w:rPr>
          <w:color w:val="000000"/>
        </w:rPr>
        <w:t xml:space="preserve"> who </w:t>
      </w:r>
      <w:r>
        <w:rPr>
          <w:color w:val="000000"/>
        </w:rPr>
        <w:t>snatched</w:t>
      </w:r>
      <w:r w:rsidRPr="002A41A4">
        <w:rPr>
          <w:color w:val="000000"/>
        </w:rPr>
        <w:t xml:space="preserve"> his heart. For Hannibal</w:t>
      </w:r>
      <w:r w:rsidR="009A273A">
        <w:rPr>
          <w:color w:val="000000"/>
        </w:rPr>
        <w:t>,</w:t>
      </w:r>
      <w:r w:rsidRPr="002A41A4">
        <w:rPr>
          <w:color w:val="000000"/>
        </w:rPr>
        <w:t xml:space="preserve"> the </w:t>
      </w:r>
      <w:r>
        <w:rPr>
          <w:color w:val="000000"/>
        </w:rPr>
        <w:t>“</w:t>
      </w:r>
      <w:r w:rsidRPr="002A41A4">
        <w:rPr>
          <w:color w:val="000000"/>
        </w:rPr>
        <w:t>poor</w:t>
      </w:r>
      <w:r>
        <w:rPr>
          <w:color w:val="000000"/>
        </w:rPr>
        <w:t>”</w:t>
      </w:r>
      <w:r w:rsidRPr="002A41A4">
        <w:rPr>
          <w:color w:val="000000"/>
        </w:rPr>
        <w:t xml:space="preserve"> are not the </w:t>
      </w:r>
      <w:r>
        <w:rPr>
          <w:color w:val="000000"/>
        </w:rPr>
        <w:t>“</w:t>
      </w:r>
      <w:r w:rsidRPr="002A41A4">
        <w:rPr>
          <w:color w:val="000000"/>
        </w:rPr>
        <w:t>poor</w:t>
      </w:r>
      <w:r>
        <w:rPr>
          <w:color w:val="000000"/>
        </w:rPr>
        <w:t>” and that is it:</w:t>
      </w:r>
      <w:r w:rsidR="009A273A">
        <w:rPr>
          <w:color w:val="000000"/>
        </w:rPr>
        <w:t xml:space="preserve"> </w:t>
      </w:r>
      <w:r w:rsidR="001173C7">
        <w:rPr>
          <w:color w:val="000000"/>
        </w:rPr>
        <w:t xml:space="preserve">but </w:t>
      </w:r>
      <w:r w:rsidR="009A273A">
        <w:rPr>
          <w:color w:val="000000"/>
        </w:rPr>
        <w:t xml:space="preserve">the poor </w:t>
      </w:r>
      <w:r w:rsidR="00A66585">
        <w:rPr>
          <w:color w:val="000000"/>
        </w:rPr>
        <w:t>in</w:t>
      </w:r>
      <w:r w:rsidR="009A273A">
        <w:rPr>
          <w:color w:val="000000"/>
        </w:rPr>
        <w:t xml:space="preserve"> everything -</w:t>
      </w:r>
      <w:r w:rsidRPr="002A41A4">
        <w:rPr>
          <w:color w:val="000000"/>
        </w:rPr>
        <w:t xml:space="preserve"> goods, </w:t>
      </w:r>
      <w:r>
        <w:rPr>
          <w:color w:val="000000"/>
        </w:rPr>
        <w:t>ability</w:t>
      </w:r>
      <w:r w:rsidR="009A273A">
        <w:rPr>
          <w:color w:val="000000"/>
        </w:rPr>
        <w:t>,</w:t>
      </w:r>
      <w:r>
        <w:rPr>
          <w:color w:val="000000"/>
        </w:rPr>
        <w:t xml:space="preserve"> and consideration;</w:t>
      </w:r>
      <w:r w:rsidRPr="002A41A4">
        <w:rPr>
          <w:color w:val="000000"/>
        </w:rPr>
        <w:t xml:space="preserve"> but they are the Poor of the Heart of Jesus, the Poor that the Heart of Jesus </w:t>
      </w:r>
      <w:r w:rsidR="00A66585">
        <w:rPr>
          <w:color w:val="000000"/>
        </w:rPr>
        <w:t xml:space="preserve">specially </w:t>
      </w:r>
      <w:r w:rsidRPr="002A41A4">
        <w:rPr>
          <w:color w:val="000000"/>
        </w:rPr>
        <w:t>loves. It is an extraordinary lesson for us, it is the lesson that Hannibal learned from Jesus who felt compassion for the tired and exhausted crowd</w:t>
      </w:r>
      <w:r>
        <w:rPr>
          <w:color w:val="000000"/>
        </w:rPr>
        <w:t>s like sheep without a shepherd; he</w:t>
      </w:r>
      <w:r w:rsidRPr="002A41A4">
        <w:rPr>
          <w:color w:val="000000"/>
        </w:rPr>
        <w:t xml:space="preserve"> felt </w:t>
      </w:r>
      <w:r>
        <w:rPr>
          <w:color w:val="000000"/>
        </w:rPr>
        <w:t>“</w:t>
      </w:r>
      <w:r w:rsidRPr="002A41A4">
        <w:rPr>
          <w:color w:val="000000"/>
        </w:rPr>
        <w:t>moved by the bowels of charity</w:t>
      </w:r>
      <w:r>
        <w:rPr>
          <w:color w:val="000000"/>
        </w:rPr>
        <w:t>”</w:t>
      </w:r>
      <w:r w:rsidRPr="002A41A4">
        <w:rPr>
          <w:color w:val="000000"/>
        </w:rPr>
        <w:t xml:space="preserve"> for the little ones and the poor. All this is </w:t>
      </w:r>
      <w:r w:rsidR="002A64B4">
        <w:rPr>
          <w:color w:val="000000"/>
        </w:rPr>
        <w:t>founded on</w:t>
      </w:r>
      <w:r w:rsidRPr="002A41A4">
        <w:rPr>
          <w:color w:val="000000"/>
        </w:rPr>
        <w:t xml:space="preserve"> the </w:t>
      </w:r>
      <w:r>
        <w:rPr>
          <w:color w:val="000000"/>
        </w:rPr>
        <w:t>charism</w:t>
      </w:r>
      <w:r w:rsidRPr="002A41A4">
        <w:rPr>
          <w:color w:val="000000"/>
        </w:rPr>
        <w:t xml:space="preserve"> </w:t>
      </w:r>
      <w:r w:rsidRPr="002A41A4">
        <w:rPr>
          <w:color w:val="000000"/>
        </w:rPr>
        <w:lastRenderedPageBreak/>
        <w:t xml:space="preserve">that the Spirit has given to Father </w:t>
      </w:r>
      <w:r>
        <w:rPr>
          <w:color w:val="000000"/>
        </w:rPr>
        <w:t>Hannibal</w:t>
      </w:r>
      <w:r w:rsidRPr="002A41A4">
        <w:rPr>
          <w:color w:val="000000"/>
        </w:rPr>
        <w:t>. Everything he d</w:t>
      </w:r>
      <w:r>
        <w:rPr>
          <w:color w:val="000000"/>
        </w:rPr>
        <w:t>id</w:t>
      </w:r>
      <w:r w:rsidRPr="002A41A4">
        <w:rPr>
          <w:color w:val="000000"/>
        </w:rPr>
        <w:t xml:space="preserve">, </w:t>
      </w:r>
      <w:r>
        <w:rPr>
          <w:color w:val="000000"/>
        </w:rPr>
        <w:t>endur</w:t>
      </w:r>
      <w:r w:rsidRPr="002A41A4">
        <w:rPr>
          <w:color w:val="000000"/>
        </w:rPr>
        <w:t xml:space="preserve">ed and suffered, finds </w:t>
      </w:r>
      <w:r w:rsidR="00A66585">
        <w:rPr>
          <w:color w:val="000000"/>
        </w:rPr>
        <w:t>its</w:t>
      </w:r>
      <w:r w:rsidRPr="002A41A4">
        <w:rPr>
          <w:color w:val="000000"/>
        </w:rPr>
        <w:t xml:space="preserve"> explanation here.</w:t>
      </w:r>
    </w:p>
    <w:p w14:paraId="73FA2FB0" w14:textId="77777777" w:rsidR="006D67FB" w:rsidRPr="003A6E31" w:rsidRDefault="006D67FB" w:rsidP="006D67FB">
      <w:pPr>
        <w:spacing w:after="80"/>
        <w:ind w:firstLine="720"/>
        <w:jc w:val="both"/>
        <w:rPr>
          <w:color w:val="000000"/>
        </w:rPr>
      </w:pPr>
    </w:p>
    <w:p w14:paraId="60046B92" w14:textId="77777777" w:rsidR="006D67FB" w:rsidRPr="002A41A4" w:rsidRDefault="006D67FB" w:rsidP="006D67FB">
      <w:pPr>
        <w:spacing w:after="80"/>
        <w:jc w:val="both"/>
        <w:rPr>
          <w:color w:val="000000"/>
        </w:rPr>
      </w:pPr>
      <w:r w:rsidRPr="00991CEF">
        <w:rPr>
          <w:b/>
          <w:bCs/>
          <w:color w:val="000000"/>
          <w:sz w:val="32"/>
          <w:szCs w:val="32"/>
        </w:rPr>
        <w:t>38.</w:t>
      </w:r>
      <w:r w:rsidRPr="00991CEF">
        <w:rPr>
          <w:b/>
          <w:bCs/>
          <w:color w:val="000000"/>
        </w:rPr>
        <w:t> </w:t>
      </w:r>
      <w:r>
        <w:rPr>
          <w:b/>
          <w:bCs/>
          <w:color w:val="000000"/>
        </w:rPr>
        <w:tab/>
      </w:r>
      <w:r w:rsidRPr="002A41A4">
        <w:rPr>
          <w:color w:val="000000"/>
        </w:rPr>
        <w:t xml:space="preserve">The indications of Father </w:t>
      </w:r>
      <w:r>
        <w:rPr>
          <w:color w:val="000000"/>
        </w:rPr>
        <w:t>Hannibal</w:t>
      </w:r>
      <w:r w:rsidRPr="002A41A4">
        <w:rPr>
          <w:color w:val="000000"/>
        </w:rPr>
        <w:t xml:space="preserve"> continue:</w:t>
      </w:r>
    </w:p>
    <w:p w14:paraId="249FAAF7" w14:textId="39CBBDE7" w:rsidR="006D67FB" w:rsidRDefault="006D67FB" w:rsidP="006D67FB">
      <w:pPr>
        <w:spacing w:after="80"/>
        <w:ind w:firstLine="720"/>
        <w:jc w:val="both"/>
        <w:rPr>
          <w:color w:val="000000"/>
        </w:rPr>
      </w:pPr>
      <w:r>
        <w:rPr>
          <w:color w:val="000000"/>
        </w:rPr>
        <w:t>“At three P.M.</w:t>
      </w:r>
      <w:r w:rsidRPr="002A41A4">
        <w:rPr>
          <w:color w:val="000000"/>
        </w:rPr>
        <w:t xml:space="preserve"> on Sunday</w:t>
      </w:r>
      <w:r w:rsidR="002A64B4">
        <w:rPr>
          <w:color w:val="000000"/>
        </w:rPr>
        <w:t>,</w:t>
      </w:r>
      <w:r w:rsidRPr="002A41A4">
        <w:rPr>
          <w:color w:val="000000"/>
        </w:rPr>
        <w:t xml:space="preserve"> there is a festive lunch in the </w:t>
      </w:r>
      <w:r>
        <w:rPr>
          <w:color w:val="000000"/>
        </w:rPr>
        <w:t>inner</w:t>
      </w:r>
      <w:r w:rsidRPr="002A41A4">
        <w:rPr>
          <w:color w:val="000000"/>
        </w:rPr>
        <w:t xml:space="preserve"> street, in the open air, in a long table</w:t>
      </w:r>
      <w:r w:rsidR="00A66585">
        <w:rPr>
          <w:color w:val="000000"/>
        </w:rPr>
        <w:t xml:space="preserve"> improvised for the occasion</w:t>
      </w:r>
      <w:r w:rsidRPr="002A41A4">
        <w:rPr>
          <w:color w:val="000000"/>
        </w:rPr>
        <w:t>, where Priests, Brothers</w:t>
      </w:r>
      <w:r w:rsidR="002A64B4">
        <w:rPr>
          <w:color w:val="000000"/>
        </w:rPr>
        <w:t>,</w:t>
      </w:r>
      <w:r w:rsidRPr="002A41A4">
        <w:rPr>
          <w:color w:val="000000"/>
        </w:rPr>
        <w:t xml:space="preserve"> and or</w:t>
      </w:r>
      <w:r w:rsidR="008B3A71">
        <w:rPr>
          <w:color w:val="000000"/>
        </w:rPr>
        <w:t xml:space="preserve">phans take their places, in front </w:t>
      </w:r>
      <w:r w:rsidRPr="002A41A4">
        <w:rPr>
          <w:color w:val="000000"/>
        </w:rPr>
        <w:t xml:space="preserve">of the Oratory, </w:t>
      </w:r>
      <w:r w:rsidR="008B3A71">
        <w:rPr>
          <w:color w:val="000000"/>
        </w:rPr>
        <w:t>wherein</w:t>
      </w:r>
      <w:r w:rsidRPr="002A41A4">
        <w:rPr>
          <w:color w:val="000000"/>
        </w:rPr>
        <w:t xml:space="preserve"> the heavenly Guest is already </w:t>
      </w:r>
      <w:r w:rsidR="002A64B4">
        <w:rPr>
          <w:color w:val="000000"/>
        </w:rPr>
        <w:t>dwelling</w:t>
      </w:r>
      <w:r w:rsidRPr="002A41A4">
        <w:rPr>
          <w:color w:val="000000"/>
        </w:rPr>
        <w:t>.</w:t>
      </w:r>
      <w:r>
        <w:rPr>
          <w:color w:val="000000"/>
        </w:rPr>
        <w:t>”</w:t>
      </w:r>
    </w:p>
    <w:p w14:paraId="1C6E80ED" w14:textId="77777777" w:rsidR="006D67FB" w:rsidRDefault="006D67FB" w:rsidP="006D67FB">
      <w:pPr>
        <w:spacing w:after="80"/>
        <w:ind w:firstLine="720"/>
        <w:jc w:val="both"/>
        <w:rPr>
          <w:color w:val="000000"/>
        </w:rPr>
      </w:pPr>
      <w:r>
        <w:rPr>
          <w:color w:val="000000"/>
        </w:rPr>
        <w:t>“</w:t>
      </w:r>
      <w:r w:rsidRPr="002A41A4">
        <w:rPr>
          <w:color w:val="000000"/>
        </w:rPr>
        <w:t xml:space="preserve">The most innocent </w:t>
      </w:r>
      <w:r>
        <w:rPr>
          <w:color w:val="000000"/>
        </w:rPr>
        <w:t>merriment</w:t>
      </w:r>
      <w:r w:rsidRPr="002A41A4">
        <w:rPr>
          <w:color w:val="000000"/>
        </w:rPr>
        <w:t xml:space="preserve"> and fraternal </w:t>
      </w:r>
      <w:r>
        <w:rPr>
          <w:color w:val="000000"/>
        </w:rPr>
        <w:t>candor</w:t>
      </w:r>
      <w:r w:rsidRPr="002A41A4">
        <w:rPr>
          <w:color w:val="000000"/>
        </w:rPr>
        <w:t xml:space="preserve"> is the spiritual </w:t>
      </w:r>
      <w:r>
        <w:rPr>
          <w:color w:val="000000"/>
        </w:rPr>
        <w:t>seasoning</w:t>
      </w:r>
      <w:r w:rsidRPr="002A41A4">
        <w:rPr>
          <w:color w:val="000000"/>
        </w:rPr>
        <w:t xml:space="preserve"> of that agape. We toast to Jesus in </w:t>
      </w:r>
      <w:r>
        <w:rPr>
          <w:color w:val="000000"/>
        </w:rPr>
        <w:t>the Blessed Sacrament</w:t>
      </w:r>
      <w:r w:rsidRPr="002A41A4">
        <w:rPr>
          <w:color w:val="000000"/>
        </w:rPr>
        <w:t>, to the new title, to the Blessed Virgin, to the Pri</w:t>
      </w:r>
      <w:r>
        <w:rPr>
          <w:color w:val="000000"/>
        </w:rPr>
        <w:t xml:space="preserve">ests, to the Brothers, and these in turn </w:t>
      </w:r>
      <w:r w:rsidRPr="002A41A4">
        <w:rPr>
          <w:color w:val="000000"/>
        </w:rPr>
        <w:t>toast with the Orphans</w:t>
      </w:r>
      <w:r w:rsidRPr="00991CEF">
        <w:rPr>
          <w:color w:val="000000"/>
        </w:rPr>
        <w:t>.</w:t>
      </w:r>
      <w:bookmarkStart w:id="19" w:name="_ftnref26"/>
      <w:bookmarkEnd w:id="19"/>
      <w:r>
        <w:rPr>
          <w:color w:val="000000"/>
        </w:rPr>
        <w:t>”</w:t>
      </w:r>
      <w:r w:rsidRPr="00991CEF">
        <w:rPr>
          <w:rStyle w:val="FootnoteReference"/>
          <w:color w:val="000000"/>
        </w:rPr>
        <w:footnoteReference w:id="28"/>
      </w:r>
      <w:r w:rsidRPr="00991CEF">
        <w:rPr>
          <w:color w:val="000000"/>
        </w:rPr>
        <w:t xml:space="preserve"> </w:t>
      </w:r>
    </w:p>
    <w:p w14:paraId="5654CA9B" w14:textId="77777777" w:rsidR="006D67FB" w:rsidRDefault="006D67FB" w:rsidP="006D67FB">
      <w:pPr>
        <w:spacing w:after="80"/>
        <w:jc w:val="both"/>
        <w:rPr>
          <w:b/>
          <w:bCs/>
          <w:color w:val="000000"/>
          <w:sz w:val="32"/>
          <w:szCs w:val="32"/>
        </w:rPr>
      </w:pPr>
    </w:p>
    <w:p w14:paraId="0DED733B" w14:textId="0B0D47E2" w:rsidR="006D67FB" w:rsidRDefault="006D67FB" w:rsidP="006D67FB">
      <w:pPr>
        <w:spacing w:after="80"/>
        <w:jc w:val="both"/>
        <w:rPr>
          <w:color w:val="000000"/>
        </w:rPr>
      </w:pPr>
      <w:r w:rsidRPr="00991CEF">
        <w:rPr>
          <w:b/>
          <w:bCs/>
          <w:color w:val="000000"/>
          <w:sz w:val="32"/>
          <w:szCs w:val="32"/>
        </w:rPr>
        <w:t>39.</w:t>
      </w:r>
      <w:r w:rsidRPr="00991CEF">
        <w:rPr>
          <w:b/>
          <w:bCs/>
          <w:color w:val="000000"/>
        </w:rPr>
        <w:t> </w:t>
      </w:r>
      <w:r>
        <w:rPr>
          <w:b/>
          <w:bCs/>
          <w:color w:val="000000"/>
        </w:rPr>
        <w:tab/>
      </w:r>
      <w:r w:rsidRPr="002A41A4">
        <w:rPr>
          <w:color w:val="000000"/>
        </w:rPr>
        <w:t xml:space="preserve">We are enchanted by this feast of innocence and love. </w:t>
      </w:r>
      <w:r>
        <w:rPr>
          <w:color w:val="000000"/>
        </w:rPr>
        <w:t>It consists of a banquet</w:t>
      </w:r>
      <w:r w:rsidRPr="002A41A4">
        <w:rPr>
          <w:color w:val="000000"/>
        </w:rPr>
        <w:t xml:space="preserve"> table </w:t>
      </w:r>
      <w:r>
        <w:rPr>
          <w:color w:val="000000"/>
        </w:rPr>
        <w:t>that starts from the Oratory</w:t>
      </w:r>
      <w:r w:rsidRPr="002A41A4">
        <w:rPr>
          <w:color w:val="000000"/>
        </w:rPr>
        <w:t xml:space="preserve"> where Jesus is present in the tabernacle. </w:t>
      </w:r>
      <w:r>
        <w:rPr>
          <w:color w:val="000000"/>
        </w:rPr>
        <w:t>Each</w:t>
      </w:r>
      <w:r w:rsidR="00A66585">
        <w:rPr>
          <w:color w:val="000000"/>
        </w:rPr>
        <w:t xml:space="preserve"> one</w:t>
      </w:r>
      <w:r w:rsidRPr="002A41A4">
        <w:rPr>
          <w:color w:val="000000"/>
        </w:rPr>
        <w:t xml:space="preserve"> expresses all his joy by exchanging greetings, </w:t>
      </w:r>
      <w:r>
        <w:rPr>
          <w:color w:val="000000"/>
        </w:rPr>
        <w:t>addressing</w:t>
      </w:r>
      <w:r w:rsidRPr="002A41A4">
        <w:rPr>
          <w:color w:val="000000"/>
        </w:rPr>
        <w:t xml:space="preserve"> </w:t>
      </w:r>
      <w:r>
        <w:rPr>
          <w:color w:val="000000"/>
        </w:rPr>
        <w:t xml:space="preserve">also </w:t>
      </w:r>
      <w:r w:rsidRPr="002A41A4">
        <w:rPr>
          <w:color w:val="000000"/>
        </w:rPr>
        <w:t xml:space="preserve">to Jesus, who came </w:t>
      </w:r>
      <w:r>
        <w:rPr>
          <w:color w:val="000000"/>
        </w:rPr>
        <w:t>“</w:t>
      </w:r>
      <w:r w:rsidRPr="002A41A4">
        <w:rPr>
          <w:color w:val="000000"/>
        </w:rPr>
        <w:t>as a very loving Father among his children to form a small family which lived on his flesh and blood (</w:t>
      </w:r>
      <w:r w:rsidR="00EC4F48">
        <w:rPr>
          <w:color w:val="000000"/>
        </w:rPr>
        <w:t>see</w:t>
      </w:r>
      <w:r w:rsidRPr="002A41A4">
        <w:rPr>
          <w:color w:val="000000"/>
        </w:rPr>
        <w:t xml:space="preserve"> Jn 6:54)</w:t>
      </w:r>
      <w:r w:rsidRPr="00991CEF">
        <w:rPr>
          <w:color w:val="242021"/>
        </w:rPr>
        <w:t>.</w:t>
      </w:r>
      <w:r>
        <w:rPr>
          <w:color w:val="242021"/>
        </w:rPr>
        <w:t>”</w:t>
      </w:r>
      <w:r w:rsidRPr="00991CEF">
        <w:rPr>
          <w:rStyle w:val="FootnoteReference"/>
          <w:color w:val="242021"/>
        </w:rPr>
        <w:footnoteReference w:id="29"/>
      </w:r>
      <w:r w:rsidRPr="00991CEF">
        <w:rPr>
          <w:color w:val="000000"/>
        </w:rPr>
        <w:t xml:space="preserve">   </w:t>
      </w:r>
    </w:p>
    <w:p w14:paraId="2D203CFA" w14:textId="77777777" w:rsidR="006D67FB" w:rsidRDefault="006D67FB" w:rsidP="0031675D">
      <w:pPr>
        <w:spacing w:after="80"/>
        <w:jc w:val="both"/>
        <w:rPr>
          <w:color w:val="000000"/>
        </w:rPr>
      </w:pPr>
    </w:p>
    <w:p w14:paraId="48D0026F" w14:textId="77777777" w:rsidR="006D67FB" w:rsidRPr="00991CEF" w:rsidRDefault="006D67FB" w:rsidP="006D67FB">
      <w:pPr>
        <w:spacing w:after="80"/>
        <w:ind w:firstLine="720"/>
        <w:jc w:val="both"/>
        <w:rPr>
          <w:color w:val="000000"/>
        </w:rPr>
      </w:pPr>
      <w:r w:rsidRPr="00991CEF">
        <w:rPr>
          <w:color w:val="000000"/>
        </w:rPr>
        <w:t> </w:t>
      </w:r>
    </w:p>
    <w:p w14:paraId="11360CD6" w14:textId="59E0AF68" w:rsidR="006D67FB" w:rsidRPr="0031675D" w:rsidRDefault="006D67FB" w:rsidP="0031675D">
      <w:pPr>
        <w:spacing w:after="80"/>
        <w:outlineLvl w:val="1"/>
        <w:rPr>
          <w:rFonts w:eastAsia="Times New Roman"/>
          <w:b/>
          <w:bCs/>
          <w:color w:val="000000"/>
        </w:rPr>
      </w:pPr>
      <w:bookmarkStart w:id="20" w:name="_Toc40560482"/>
      <w:r w:rsidRPr="00991CEF">
        <w:rPr>
          <w:rFonts w:eastAsia="Times New Roman"/>
          <w:b/>
          <w:bCs/>
          <w:color w:val="000000"/>
          <w:sz w:val="32"/>
          <w:szCs w:val="32"/>
        </w:rPr>
        <w:t>3.3. </w:t>
      </w:r>
      <w:r w:rsidR="002526E0">
        <w:rPr>
          <w:rFonts w:eastAsia="Times New Roman"/>
          <w:b/>
          <w:bCs/>
          <w:color w:val="000000"/>
        </w:rPr>
        <w:t>The Integrity of the C</w:t>
      </w:r>
      <w:r w:rsidRPr="0031675D">
        <w:rPr>
          <w:rFonts w:eastAsia="Times New Roman"/>
          <w:b/>
          <w:bCs/>
          <w:color w:val="000000"/>
        </w:rPr>
        <w:t>harism of the Rogate</w:t>
      </w:r>
      <w:bookmarkEnd w:id="20"/>
    </w:p>
    <w:p w14:paraId="71678A18" w14:textId="526D3320" w:rsidR="006D67FB" w:rsidRPr="00834AB9" w:rsidRDefault="006D67FB" w:rsidP="006D67FB">
      <w:pPr>
        <w:spacing w:after="80"/>
        <w:jc w:val="both"/>
        <w:rPr>
          <w:color w:val="000000"/>
        </w:rPr>
      </w:pPr>
      <w:r w:rsidRPr="00991CEF">
        <w:rPr>
          <w:b/>
          <w:bCs/>
          <w:color w:val="000000"/>
          <w:sz w:val="32"/>
          <w:szCs w:val="32"/>
        </w:rPr>
        <w:t>40.</w:t>
      </w:r>
      <w:r w:rsidRPr="00991CEF">
        <w:rPr>
          <w:b/>
          <w:bCs/>
          <w:color w:val="000000"/>
        </w:rPr>
        <w:t> </w:t>
      </w:r>
      <w:r>
        <w:rPr>
          <w:b/>
          <w:bCs/>
          <w:color w:val="000000"/>
        </w:rPr>
        <w:tab/>
      </w:r>
      <w:r w:rsidRPr="00834AB9">
        <w:rPr>
          <w:color w:val="000000"/>
        </w:rPr>
        <w:t xml:space="preserve">In a prayer to </w:t>
      </w:r>
      <w:r>
        <w:rPr>
          <w:color w:val="000000"/>
        </w:rPr>
        <w:t>Blessed Sacrament</w:t>
      </w:r>
      <w:r w:rsidRPr="00834AB9">
        <w:rPr>
          <w:color w:val="000000"/>
        </w:rPr>
        <w:t xml:space="preserve"> to obtain good workers, Father Hannibal expresses himself </w:t>
      </w:r>
      <w:r>
        <w:rPr>
          <w:color w:val="000000"/>
        </w:rPr>
        <w:t xml:space="preserve">in </w:t>
      </w:r>
      <w:r w:rsidRPr="00834AB9">
        <w:rPr>
          <w:color w:val="000000"/>
        </w:rPr>
        <w:t xml:space="preserve">this way: </w:t>
      </w:r>
      <w:r>
        <w:rPr>
          <w:color w:val="000000"/>
        </w:rPr>
        <w:t>“</w:t>
      </w:r>
      <w:r w:rsidRPr="00834AB9">
        <w:rPr>
          <w:color w:val="000000"/>
        </w:rPr>
        <w:t>Remember that at a twin birth of infinite love</w:t>
      </w:r>
      <w:r w:rsidR="00CB4A79">
        <w:rPr>
          <w:color w:val="000000"/>
        </w:rPr>
        <w:t>,</w:t>
      </w:r>
      <w:r w:rsidRPr="00834AB9">
        <w:rPr>
          <w:color w:val="000000"/>
        </w:rPr>
        <w:t xml:space="preserve"> these two Sacraments were born from your Heart: t</w:t>
      </w:r>
      <w:r>
        <w:rPr>
          <w:color w:val="000000"/>
        </w:rPr>
        <w:t>he Eucharist and the priesthood</w:t>
      </w:r>
      <w:r w:rsidRPr="00834AB9">
        <w:rPr>
          <w:color w:val="000000"/>
        </w:rPr>
        <w:t>.</w:t>
      </w:r>
      <w:r>
        <w:rPr>
          <w:color w:val="000000"/>
        </w:rPr>
        <w:t>”</w:t>
      </w:r>
      <w:r w:rsidRPr="00991CEF">
        <w:rPr>
          <w:rStyle w:val="FootnoteReference"/>
          <w:color w:val="000000"/>
        </w:rPr>
        <w:footnoteReference w:id="30"/>
      </w:r>
      <w:r w:rsidRPr="00991CEF">
        <w:rPr>
          <w:color w:val="000000"/>
        </w:rPr>
        <w:t xml:space="preserve"> </w:t>
      </w:r>
      <w:r w:rsidRPr="00834AB9">
        <w:rPr>
          <w:color w:val="000000"/>
        </w:rPr>
        <w:t xml:space="preserve">We can also </w:t>
      </w:r>
      <w:r>
        <w:rPr>
          <w:color w:val="000000"/>
        </w:rPr>
        <w:t>affirm</w:t>
      </w:r>
      <w:r w:rsidRPr="00834AB9">
        <w:rPr>
          <w:color w:val="000000"/>
        </w:rPr>
        <w:t xml:space="preserve"> that the </w:t>
      </w:r>
      <w:r w:rsidRPr="0067492C">
        <w:t>Rogate</w:t>
      </w:r>
      <w:r w:rsidRPr="00834AB9">
        <w:rPr>
          <w:color w:val="000000"/>
        </w:rPr>
        <w:t xml:space="preserve"> is born from a twin birth: the Eucharist and the Poor.</w:t>
      </w:r>
    </w:p>
    <w:p w14:paraId="2C29BEF8" w14:textId="367A6C88" w:rsidR="006D67FB" w:rsidRPr="00991CEF" w:rsidRDefault="006D67FB" w:rsidP="006D67FB">
      <w:pPr>
        <w:spacing w:after="80"/>
        <w:ind w:firstLine="720"/>
        <w:jc w:val="both"/>
        <w:rPr>
          <w:color w:val="000000"/>
        </w:rPr>
      </w:pPr>
      <w:r w:rsidRPr="00834AB9">
        <w:rPr>
          <w:color w:val="000000"/>
        </w:rPr>
        <w:t>From this</w:t>
      </w:r>
      <w:r>
        <w:rPr>
          <w:color w:val="000000"/>
        </w:rPr>
        <w:t>,</w:t>
      </w:r>
      <w:r w:rsidRPr="00834AB9">
        <w:rPr>
          <w:color w:val="000000"/>
        </w:rPr>
        <w:t xml:space="preserve"> it follows that </w:t>
      </w:r>
      <w:r>
        <w:rPr>
          <w:color w:val="000000"/>
        </w:rPr>
        <w:t xml:space="preserve">in order </w:t>
      </w:r>
      <w:r w:rsidRPr="00834AB9">
        <w:rPr>
          <w:color w:val="000000"/>
        </w:rPr>
        <w:t xml:space="preserve">to live the </w:t>
      </w:r>
      <w:r w:rsidRPr="0067492C">
        <w:t>Rogate</w:t>
      </w:r>
      <w:r w:rsidRPr="00834AB9">
        <w:rPr>
          <w:color w:val="000000"/>
        </w:rPr>
        <w:t>, we should allow ourselv</w:t>
      </w:r>
      <w:r w:rsidR="00CB4A79">
        <w:rPr>
          <w:color w:val="000000"/>
        </w:rPr>
        <w:t>es to be catechized by the Poor;</w:t>
      </w:r>
      <w:r w:rsidRPr="00834AB9">
        <w:rPr>
          <w:color w:val="000000"/>
        </w:rPr>
        <w:t xml:space="preserve"> to live </w:t>
      </w:r>
      <w:r>
        <w:rPr>
          <w:color w:val="000000"/>
        </w:rPr>
        <w:t xml:space="preserve">alongside with them </w:t>
      </w:r>
      <w:r w:rsidRPr="00834AB9">
        <w:rPr>
          <w:color w:val="000000"/>
        </w:rPr>
        <w:t xml:space="preserve">the bliss of material and spiritual poverty; to grow with them in the conviction of having empty hands and </w:t>
      </w:r>
      <w:r>
        <w:rPr>
          <w:color w:val="000000"/>
        </w:rPr>
        <w:t xml:space="preserve">waiting </w:t>
      </w:r>
      <w:r w:rsidR="00CB4A79" w:rsidRPr="00834AB9">
        <w:rPr>
          <w:color w:val="000000"/>
        </w:rPr>
        <w:t>from the Lord</w:t>
      </w:r>
      <w:r w:rsidR="00CB4A79">
        <w:rPr>
          <w:color w:val="000000"/>
        </w:rPr>
        <w:t xml:space="preserve"> for </w:t>
      </w:r>
      <w:r>
        <w:rPr>
          <w:color w:val="000000"/>
        </w:rPr>
        <w:t xml:space="preserve">the </w:t>
      </w:r>
      <w:r w:rsidRPr="00834AB9">
        <w:rPr>
          <w:color w:val="000000"/>
        </w:rPr>
        <w:t>daily bread for the body and spirit; to feel loved by the compassionate</w:t>
      </w:r>
      <w:r>
        <w:rPr>
          <w:color w:val="000000"/>
        </w:rPr>
        <w:t xml:space="preserve"> Heart of the Lord and </w:t>
      </w:r>
      <w:r w:rsidR="00CB4A79">
        <w:rPr>
          <w:color w:val="000000"/>
        </w:rPr>
        <w:t xml:space="preserve">we </w:t>
      </w:r>
      <w:r>
        <w:rPr>
          <w:color w:val="000000"/>
        </w:rPr>
        <w:t>form the</w:t>
      </w:r>
      <w:r w:rsidRPr="00834AB9">
        <w:rPr>
          <w:color w:val="000000"/>
        </w:rPr>
        <w:t xml:space="preserve"> heart </w:t>
      </w:r>
      <w:r>
        <w:rPr>
          <w:color w:val="000000"/>
        </w:rPr>
        <w:t xml:space="preserve">that is oriented </w:t>
      </w:r>
      <w:r w:rsidRPr="00834AB9">
        <w:rPr>
          <w:color w:val="000000"/>
        </w:rPr>
        <w:t xml:space="preserve">constantly to the </w:t>
      </w:r>
      <w:r>
        <w:rPr>
          <w:color w:val="000000"/>
        </w:rPr>
        <w:t xml:space="preserve">tired and exhausted crowds as a flock </w:t>
      </w:r>
      <w:r w:rsidRPr="00834AB9">
        <w:rPr>
          <w:color w:val="000000"/>
        </w:rPr>
        <w:t>without a shepherd.</w:t>
      </w:r>
    </w:p>
    <w:p w14:paraId="588FFA7F" w14:textId="77777777" w:rsidR="006D67FB" w:rsidRDefault="006D67FB" w:rsidP="006D67FB">
      <w:pPr>
        <w:spacing w:after="80"/>
        <w:jc w:val="both"/>
        <w:rPr>
          <w:b/>
          <w:bCs/>
          <w:color w:val="000000"/>
          <w:sz w:val="32"/>
          <w:szCs w:val="32"/>
        </w:rPr>
      </w:pPr>
    </w:p>
    <w:p w14:paraId="2689C224" w14:textId="1CFCC925" w:rsidR="006D67FB" w:rsidRDefault="006D67FB" w:rsidP="006D67FB">
      <w:pPr>
        <w:spacing w:after="80"/>
        <w:jc w:val="both"/>
        <w:rPr>
          <w:color w:val="000000"/>
        </w:rPr>
      </w:pPr>
      <w:r w:rsidRPr="00991CEF">
        <w:rPr>
          <w:b/>
          <w:bCs/>
          <w:color w:val="000000"/>
          <w:sz w:val="32"/>
          <w:szCs w:val="32"/>
        </w:rPr>
        <w:t>41.</w:t>
      </w:r>
      <w:r w:rsidRPr="00991CEF">
        <w:rPr>
          <w:b/>
          <w:bCs/>
          <w:color w:val="000000"/>
        </w:rPr>
        <w:t xml:space="preserve"> </w:t>
      </w:r>
      <w:r>
        <w:rPr>
          <w:b/>
          <w:bCs/>
          <w:color w:val="000000"/>
        </w:rPr>
        <w:tab/>
      </w:r>
      <w:r w:rsidRPr="00834AB9">
        <w:rPr>
          <w:color w:val="000000"/>
        </w:rPr>
        <w:t>These considerations may appear ideal, utopian</w:t>
      </w:r>
      <w:r w:rsidR="008B3A71">
        <w:rPr>
          <w:color w:val="000000"/>
        </w:rPr>
        <w:t>,</w:t>
      </w:r>
      <w:r w:rsidRPr="00834AB9">
        <w:rPr>
          <w:color w:val="000000"/>
        </w:rPr>
        <w:t xml:space="preserve"> and, finally, </w:t>
      </w:r>
      <w:r w:rsidR="009E5976">
        <w:rPr>
          <w:color w:val="000000"/>
        </w:rPr>
        <w:t>unrealistic</w:t>
      </w:r>
      <w:r w:rsidRPr="00834AB9">
        <w:rPr>
          <w:color w:val="000000"/>
        </w:rPr>
        <w:t xml:space="preserve">. However, if we carefully consider the life of our holy Founder, we realize that he has </w:t>
      </w:r>
      <w:r>
        <w:rPr>
          <w:color w:val="000000"/>
        </w:rPr>
        <w:t>spent all</w:t>
      </w:r>
      <w:r w:rsidRPr="00834AB9">
        <w:rPr>
          <w:color w:val="000000"/>
        </w:rPr>
        <w:t xml:space="preserve"> his existence, from the beginning </w:t>
      </w:r>
      <w:r>
        <w:rPr>
          <w:color w:val="000000"/>
        </w:rPr>
        <w:t>until his</w:t>
      </w:r>
      <w:r w:rsidRPr="00834AB9">
        <w:rPr>
          <w:color w:val="000000"/>
        </w:rPr>
        <w:t xml:space="preserve"> last days, at the feet of the Blessed Sacrament and the feet of the Poor. We must add that</w:t>
      </w:r>
      <w:r>
        <w:rPr>
          <w:color w:val="000000"/>
        </w:rPr>
        <w:t xml:space="preserve"> </w:t>
      </w:r>
      <w:r w:rsidRPr="00834AB9">
        <w:rPr>
          <w:color w:val="000000"/>
        </w:rPr>
        <w:t>Father Hannibal followed the footsteps of Jesus</w:t>
      </w:r>
      <w:r>
        <w:rPr>
          <w:color w:val="000000"/>
        </w:rPr>
        <w:t xml:space="preserve"> in this</w:t>
      </w:r>
      <w:r w:rsidRPr="00834AB9">
        <w:rPr>
          <w:color w:val="000000"/>
        </w:rPr>
        <w:t>.</w:t>
      </w:r>
      <w:r w:rsidR="008B3A71">
        <w:rPr>
          <w:color w:val="000000"/>
        </w:rPr>
        <w:t xml:space="preserve"> W</w:t>
      </w:r>
      <w:r w:rsidRPr="00834AB9">
        <w:rPr>
          <w:color w:val="000000"/>
        </w:rPr>
        <w:t xml:space="preserve">e learn from the Gospels </w:t>
      </w:r>
      <w:r w:rsidR="00015819">
        <w:rPr>
          <w:color w:val="000000"/>
        </w:rPr>
        <w:t xml:space="preserve">that </w:t>
      </w:r>
      <w:r>
        <w:rPr>
          <w:color w:val="000000"/>
        </w:rPr>
        <w:t xml:space="preserve">in his </w:t>
      </w:r>
      <w:r w:rsidR="00CB4A79">
        <w:rPr>
          <w:color w:val="000000"/>
        </w:rPr>
        <w:t>ministry</w:t>
      </w:r>
      <w:r>
        <w:rPr>
          <w:color w:val="000000"/>
        </w:rPr>
        <w:t xml:space="preserve">, the Lord </w:t>
      </w:r>
      <w:r w:rsidR="00E06171">
        <w:rPr>
          <w:color w:val="000000"/>
        </w:rPr>
        <w:t>spent</w:t>
      </w:r>
      <w:r>
        <w:rPr>
          <w:color w:val="000000"/>
        </w:rPr>
        <w:t xml:space="preserve"> himself </w:t>
      </w:r>
      <w:r w:rsidRPr="00834AB9">
        <w:rPr>
          <w:color w:val="000000"/>
        </w:rPr>
        <w:t xml:space="preserve">in favor of the poor, tax collectors and sinners, and </w:t>
      </w:r>
      <w:r w:rsidR="002308E0">
        <w:rPr>
          <w:color w:val="000000"/>
        </w:rPr>
        <w:t>at</w:t>
      </w:r>
      <w:r w:rsidRPr="00834AB9">
        <w:rPr>
          <w:color w:val="000000"/>
        </w:rPr>
        <w:t xml:space="preserve"> the </w:t>
      </w:r>
      <w:r w:rsidR="002308E0">
        <w:rPr>
          <w:color w:val="000000"/>
        </w:rPr>
        <w:t>sidelines</w:t>
      </w:r>
      <w:r w:rsidRPr="00834AB9">
        <w:rPr>
          <w:color w:val="000000"/>
        </w:rPr>
        <w:t xml:space="preserve"> of his mission</w:t>
      </w:r>
      <w:r w:rsidR="00545FE7">
        <w:rPr>
          <w:color w:val="000000"/>
        </w:rPr>
        <w:t>,</w:t>
      </w:r>
      <w:r w:rsidRPr="00834AB9">
        <w:rPr>
          <w:color w:val="000000"/>
        </w:rPr>
        <w:t xml:space="preserve"> he stopped </w:t>
      </w:r>
      <w:r w:rsidR="00545FE7">
        <w:rPr>
          <w:color w:val="000000"/>
        </w:rPr>
        <w:t>in prayer, prostrate</w:t>
      </w:r>
      <w:r w:rsidR="000860FE">
        <w:rPr>
          <w:color w:val="000000"/>
        </w:rPr>
        <w:t>d</w:t>
      </w:r>
      <w:r w:rsidRPr="00834AB9">
        <w:rPr>
          <w:color w:val="000000"/>
        </w:rPr>
        <w:t xml:space="preserve"> in his humanity before the Father.</w:t>
      </w:r>
    </w:p>
    <w:p w14:paraId="4F28D48A" w14:textId="28F54221" w:rsidR="006D67FB" w:rsidRPr="00834AB9" w:rsidRDefault="006D67FB" w:rsidP="000860FE">
      <w:pPr>
        <w:spacing w:after="80"/>
        <w:ind w:firstLine="720"/>
        <w:jc w:val="both"/>
        <w:rPr>
          <w:color w:val="000000"/>
        </w:rPr>
      </w:pPr>
      <w:r w:rsidRPr="00834AB9">
        <w:rPr>
          <w:color w:val="000000"/>
        </w:rPr>
        <w:lastRenderedPageBreak/>
        <w:t xml:space="preserve">We are called to follow this example and </w:t>
      </w:r>
      <w:r w:rsidR="000860FE">
        <w:rPr>
          <w:color w:val="000000"/>
        </w:rPr>
        <w:t xml:space="preserve">to </w:t>
      </w:r>
      <w:r w:rsidRPr="00834AB9">
        <w:rPr>
          <w:color w:val="000000"/>
        </w:rPr>
        <w:t>guide our choices</w:t>
      </w:r>
      <w:r w:rsidR="000860FE">
        <w:rPr>
          <w:color w:val="000000"/>
        </w:rPr>
        <w:t xml:space="preserve"> coherently, at the level of the Central</w:t>
      </w:r>
      <w:r w:rsidRPr="00834AB9">
        <w:rPr>
          <w:color w:val="000000"/>
        </w:rPr>
        <w:t xml:space="preserve">, the </w:t>
      </w:r>
      <w:r w:rsidR="000860FE">
        <w:rPr>
          <w:color w:val="000000"/>
        </w:rPr>
        <w:t xml:space="preserve">Circumscription, and </w:t>
      </w:r>
      <w:r w:rsidRPr="00834AB9">
        <w:rPr>
          <w:color w:val="000000"/>
        </w:rPr>
        <w:t xml:space="preserve">local </w:t>
      </w:r>
      <w:r w:rsidR="000860FE">
        <w:rPr>
          <w:color w:val="000000"/>
        </w:rPr>
        <w:t>government</w:t>
      </w:r>
      <w:r w:rsidRPr="00834AB9">
        <w:rPr>
          <w:color w:val="000000"/>
        </w:rPr>
        <w:t xml:space="preserve">. We are tempted to </w:t>
      </w:r>
      <w:r w:rsidR="000860FE">
        <w:rPr>
          <w:color w:val="000000"/>
        </w:rPr>
        <w:t>say</w:t>
      </w:r>
      <w:r w:rsidRPr="00834AB9">
        <w:rPr>
          <w:color w:val="000000"/>
        </w:rPr>
        <w:t xml:space="preserve"> that times have changed. There is no doubt</w:t>
      </w:r>
      <w:r w:rsidR="00E07C8E">
        <w:rPr>
          <w:color w:val="000000"/>
        </w:rPr>
        <w:t xml:space="preserve"> about it</w:t>
      </w:r>
      <w:r w:rsidR="000860FE">
        <w:rPr>
          <w:color w:val="000000"/>
        </w:rPr>
        <w:t>.</w:t>
      </w:r>
    </w:p>
    <w:p w14:paraId="6C6E90C4" w14:textId="1623B77A" w:rsidR="006D67FB" w:rsidRDefault="00E07C8E" w:rsidP="00FD69A6">
      <w:pPr>
        <w:rPr>
          <w:color w:val="000000"/>
          <w:shd w:val="clear" w:color="auto" w:fill="FFFFFF"/>
        </w:rPr>
      </w:pPr>
      <w:r>
        <w:rPr>
          <w:color w:val="000000"/>
        </w:rPr>
        <w:t>But Jesus</w:t>
      </w:r>
      <w:r w:rsidR="006D67FB" w:rsidRPr="00834AB9">
        <w:rPr>
          <w:color w:val="000000"/>
        </w:rPr>
        <w:t xml:space="preserve"> to</w:t>
      </w:r>
      <w:r>
        <w:rPr>
          <w:color w:val="000000"/>
        </w:rPr>
        <w:t>ld</w:t>
      </w:r>
      <w:r w:rsidR="006D67FB" w:rsidRPr="00834AB9">
        <w:rPr>
          <w:color w:val="000000"/>
        </w:rPr>
        <w:t xml:space="preserve"> us:</w:t>
      </w:r>
      <w:r w:rsidR="006D67FB" w:rsidRPr="00FD69A6">
        <w:rPr>
          <w:color w:val="000000"/>
        </w:rPr>
        <w:t xml:space="preserve"> “</w:t>
      </w:r>
      <w:r w:rsidR="00FD69A6" w:rsidRPr="00FD69A6">
        <w:rPr>
          <w:rFonts w:eastAsia="Times New Roman"/>
          <w:color w:val="000000"/>
          <w:shd w:val="clear" w:color="auto" w:fill="FFFFFF"/>
        </w:rPr>
        <w:t>And lo, I am with you always, to the close of the age</w:t>
      </w:r>
      <w:r w:rsidR="006D67FB" w:rsidRPr="00FD69A6">
        <w:rPr>
          <w:color w:val="000000"/>
        </w:rPr>
        <w:t>”</w:t>
      </w:r>
      <w:r w:rsidR="005944CA">
        <w:rPr>
          <w:color w:val="000000"/>
        </w:rPr>
        <w:t xml:space="preserve"> (Mt 28:20</w:t>
      </w:r>
      <w:r w:rsidR="006D67FB" w:rsidRPr="00834AB9">
        <w:rPr>
          <w:color w:val="000000"/>
        </w:rPr>
        <w:t xml:space="preserve">). He </w:t>
      </w:r>
      <w:r>
        <w:rPr>
          <w:color w:val="000000"/>
        </w:rPr>
        <w:t xml:space="preserve">also </w:t>
      </w:r>
      <w:r w:rsidR="006D67FB" w:rsidRPr="00834AB9">
        <w:rPr>
          <w:color w:val="000000"/>
        </w:rPr>
        <w:t>to</w:t>
      </w:r>
      <w:r>
        <w:rPr>
          <w:color w:val="000000"/>
        </w:rPr>
        <w:t>ld</w:t>
      </w:r>
      <w:r w:rsidR="006D67FB" w:rsidRPr="00834AB9">
        <w:rPr>
          <w:color w:val="000000"/>
        </w:rPr>
        <w:t xml:space="preserve"> us: </w:t>
      </w:r>
      <w:r w:rsidR="006D67FB">
        <w:rPr>
          <w:color w:val="000000"/>
        </w:rPr>
        <w:t>“</w:t>
      </w:r>
      <w:r w:rsidR="00FD69A6">
        <w:rPr>
          <w:color w:val="000000"/>
        </w:rPr>
        <w:t>For</w:t>
      </w:r>
      <w:r w:rsidR="006D67FB" w:rsidRPr="00834AB9">
        <w:rPr>
          <w:color w:val="000000"/>
        </w:rPr>
        <w:t xml:space="preserve"> you always have the poor with you</w:t>
      </w:r>
      <w:r w:rsidR="006D67FB">
        <w:rPr>
          <w:color w:val="000000"/>
        </w:rPr>
        <w:t>”</w:t>
      </w:r>
      <w:r w:rsidR="004826E3">
        <w:rPr>
          <w:color w:val="000000"/>
        </w:rPr>
        <w:t xml:space="preserve"> (Mk 14:</w:t>
      </w:r>
      <w:r w:rsidR="006D67FB" w:rsidRPr="00834AB9">
        <w:rPr>
          <w:color w:val="000000"/>
        </w:rPr>
        <w:t xml:space="preserve">7). </w:t>
      </w:r>
      <w:r w:rsidR="006D67FB">
        <w:rPr>
          <w:color w:val="000000"/>
        </w:rPr>
        <w:t>“</w:t>
      </w:r>
      <w:r w:rsidR="00FD69A6">
        <w:rPr>
          <w:color w:val="000000"/>
        </w:rPr>
        <w:t>Truly, I say to you, as</w:t>
      </w:r>
      <w:r w:rsidR="006D67FB" w:rsidRPr="00834AB9">
        <w:rPr>
          <w:color w:val="000000"/>
        </w:rPr>
        <w:t xml:space="preserve"> you </w:t>
      </w:r>
      <w:r w:rsidR="0036687C">
        <w:rPr>
          <w:color w:val="000000"/>
        </w:rPr>
        <w:t xml:space="preserve">did </w:t>
      </w:r>
      <w:r w:rsidR="00FD69A6">
        <w:rPr>
          <w:color w:val="000000"/>
        </w:rPr>
        <w:t>to</w:t>
      </w:r>
      <w:r w:rsidR="0036687C">
        <w:rPr>
          <w:color w:val="000000"/>
        </w:rPr>
        <w:t xml:space="preserve"> one of </w:t>
      </w:r>
      <w:r w:rsidR="00FD69A6">
        <w:rPr>
          <w:color w:val="000000"/>
        </w:rPr>
        <w:t>the</w:t>
      </w:r>
      <w:r w:rsidR="006D67FB" w:rsidRPr="00834AB9">
        <w:rPr>
          <w:color w:val="000000"/>
        </w:rPr>
        <w:t xml:space="preserve"> </w:t>
      </w:r>
      <w:r>
        <w:rPr>
          <w:color w:val="000000"/>
        </w:rPr>
        <w:t>least</w:t>
      </w:r>
      <w:r w:rsidR="00FD69A6">
        <w:rPr>
          <w:color w:val="000000"/>
        </w:rPr>
        <w:t xml:space="preserve"> of these my brethren, </w:t>
      </w:r>
      <w:r w:rsidR="006D67FB" w:rsidRPr="00834AB9">
        <w:rPr>
          <w:color w:val="000000"/>
        </w:rPr>
        <w:t xml:space="preserve">you </w:t>
      </w:r>
      <w:r>
        <w:rPr>
          <w:color w:val="000000"/>
        </w:rPr>
        <w:t xml:space="preserve">did it </w:t>
      </w:r>
      <w:r w:rsidR="00FD69A6">
        <w:rPr>
          <w:color w:val="000000"/>
        </w:rPr>
        <w:t>to</w:t>
      </w:r>
      <w:r w:rsidR="006D67FB" w:rsidRPr="00834AB9">
        <w:rPr>
          <w:color w:val="000000"/>
        </w:rPr>
        <w:t xml:space="preserve"> me</w:t>
      </w:r>
      <w:r w:rsidR="006D67FB">
        <w:rPr>
          <w:color w:val="000000"/>
        </w:rPr>
        <w:t>”</w:t>
      </w:r>
      <w:r w:rsidR="005944CA">
        <w:rPr>
          <w:color w:val="000000"/>
        </w:rPr>
        <w:t xml:space="preserve"> (Mt 25:</w:t>
      </w:r>
      <w:r w:rsidR="006D67FB" w:rsidRPr="00834AB9">
        <w:rPr>
          <w:color w:val="000000"/>
        </w:rPr>
        <w:t>40). In this way</w:t>
      </w:r>
      <w:r w:rsidR="0036687C">
        <w:rPr>
          <w:color w:val="000000"/>
        </w:rPr>
        <w:t>,</w:t>
      </w:r>
      <w:r w:rsidR="006D67FB" w:rsidRPr="00834AB9">
        <w:rPr>
          <w:color w:val="000000"/>
        </w:rPr>
        <w:t xml:space="preserve"> he </w:t>
      </w:r>
      <w:r w:rsidR="0036687C">
        <w:rPr>
          <w:color w:val="000000"/>
        </w:rPr>
        <w:t>showed us</w:t>
      </w:r>
      <w:r w:rsidR="006D67FB" w:rsidRPr="00834AB9">
        <w:rPr>
          <w:color w:val="000000"/>
        </w:rPr>
        <w:t xml:space="preserve"> that we meet him both in the Eucharist and in the poor.</w:t>
      </w:r>
      <w:r w:rsidR="006D67FB" w:rsidRPr="00991CEF">
        <w:rPr>
          <w:color w:val="000000"/>
          <w:shd w:val="clear" w:color="auto" w:fill="FFFFFF"/>
        </w:rPr>
        <w:t> </w:t>
      </w:r>
    </w:p>
    <w:p w14:paraId="7358C187" w14:textId="77777777" w:rsidR="006D67FB" w:rsidRPr="00991CEF" w:rsidRDefault="006D67FB" w:rsidP="006D67FB">
      <w:pPr>
        <w:spacing w:after="80"/>
        <w:ind w:firstLine="720"/>
        <w:jc w:val="both"/>
        <w:rPr>
          <w:color w:val="000000"/>
        </w:rPr>
      </w:pPr>
    </w:p>
    <w:p w14:paraId="2F054C2F" w14:textId="77777777" w:rsidR="006D67FB" w:rsidRPr="00991CEF" w:rsidRDefault="006D67FB" w:rsidP="006D67FB">
      <w:pPr>
        <w:rPr>
          <w:rFonts w:eastAsia="Times New Roman"/>
          <w:b/>
          <w:bCs/>
          <w:color w:val="000000"/>
          <w:kern w:val="36"/>
        </w:rPr>
      </w:pPr>
      <w:bookmarkStart w:id="21" w:name="_Toc40560483"/>
    </w:p>
    <w:p w14:paraId="4434C82E" w14:textId="77777777" w:rsidR="009E5976" w:rsidRDefault="009E5976">
      <w:pPr>
        <w:rPr>
          <w:rFonts w:eastAsia="Times New Roman"/>
          <w:b/>
          <w:bCs/>
          <w:color w:val="000000"/>
          <w:kern w:val="36"/>
          <w:sz w:val="32"/>
          <w:szCs w:val="32"/>
        </w:rPr>
      </w:pPr>
      <w:r>
        <w:rPr>
          <w:rFonts w:eastAsia="Times New Roman"/>
          <w:b/>
          <w:bCs/>
          <w:color w:val="000000"/>
          <w:kern w:val="36"/>
          <w:sz w:val="32"/>
          <w:szCs w:val="32"/>
        </w:rPr>
        <w:br w:type="page"/>
      </w:r>
    </w:p>
    <w:p w14:paraId="79486F87" w14:textId="5602CB0E" w:rsidR="006D67FB" w:rsidRPr="00991CEF" w:rsidRDefault="006D67FB" w:rsidP="006D67FB">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 xml:space="preserve">4. THE </w:t>
      </w:r>
      <w:r>
        <w:rPr>
          <w:rFonts w:eastAsia="Times New Roman"/>
          <w:b/>
          <w:bCs/>
          <w:color w:val="000000"/>
          <w:kern w:val="36"/>
          <w:sz w:val="32"/>
          <w:szCs w:val="32"/>
        </w:rPr>
        <w:t>ROGATE GIVEN</w:t>
      </w:r>
      <w:r w:rsidRPr="00991CEF">
        <w:rPr>
          <w:rFonts w:eastAsia="Times New Roman"/>
          <w:b/>
          <w:bCs/>
          <w:color w:val="000000"/>
          <w:kern w:val="36"/>
          <w:sz w:val="32"/>
          <w:szCs w:val="32"/>
        </w:rPr>
        <w:t xml:space="preserve"> TO THE CHURCH</w:t>
      </w:r>
      <w:bookmarkEnd w:id="21"/>
    </w:p>
    <w:p w14:paraId="6AEB80AE" w14:textId="77777777" w:rsidR="006D67FB" w:rsidRPr="00991CEF" w:rsidRDefault="006D67FB" w:rsidP="006D67FB">
      <w:pPr>
        <w:spacing w:after="80"/>
        <w:ind w:firstLine="720"/>
        <w:jc w:val="both"/>
        <w:rPr>
          <w:color w:val="000000"/>
        </w:rPr>
      </w:pPr>
      <w:r w:rsidRPr="00991CEF">
        <w:rPr>
          <w:color w:val="000000"/>
        </w:rPr>
        <w:t> </w:t>
      </w:r>
    </w:p>
    <w:p w14:paraId="67B4901D" w14:textId="77777777" w:rsidR="006D67FB" w:rsidRPr="00991CEF" w:rsidRDefault="006D67FB" w:rsidP="006D67FB">
      <w:pPr>
        <w:spacing w:after="80"/>
        <w:ind w:firstLine="720"/>
        <w:jc w:val="both"/>
        <w:rPr>
          <w:color w:val="000000"/>
        </w:rPr>
      </w:pPr>
      <w:r w:rsidRPr="00991CEF">
        <w:rPr>
          <w:color w:val="000000"/>
        </w:rPr>
        <w:t> </w:t>
      </w:r>
    </w:p>
    <w:p w14:paraId="63F79A34" w14:textId="3DBA84FC" w:rsidR="006D67FB" w:rsidRDefault="006D67FB" w:rsidP="006D67FB">
      <w:pPr>
        <w:spacing w:after="80"/>
        <w:jc w:val="both"/>
        <w:rPr>
          <w:color w:val="000000"/>
        </w:rPr>
      </w:pPr>
      <w:r w:rsidRPr="00991CEF">
        <w:rPr>
          <w:b/>
          <w:bCs/>
          <w:color w:val="000000"/>
          <w:sz w:val="32"/>
          <w:szCs w:val="32"/>
        </w:rPr>
        <w:t>42.</w:t>
      </w:r>
      <w:r w:rsidRPr="00991CEF">
        <w:rPr>
          <w:b/>
          <w:bCs/>
          <w:color w:val="000000"/>
        </w:rPr>
        <w:t> </w:t>
      </w:r>
      <w:r>
        <w:rPr>
          <w:b/>
          <w:bCs/>
          <w:color w:val="000000"/>
        </w:rPr>
        <w:tab/>
      </w:r>
      <w:r w:rsidRPr="00834AB9">
        <w:rPr>
          <w:color w:val="000000"/>
        </w:rPr>
        <w:t xml:space="preserve">If we take a panoramic and </w:t>
      </w:r>
      <w:r w:rsidR="0036687C">
        <w:rPr>
          <w:color w:val="000000"/>
        </w:rPr>
        <w:t>synthetic</w:t>
      </w:r>
      <w:r w:rsidRPr="00834AB9">
        <w:rPr>
          <w:color w:val="000000"/>
        </w:rPr>
        <w:t xml:space="preserve"> look at the path of the Pious Work of the Interests of the Heart of Jesus, we can identify a year, 1897, which </w:t>
      </w:r>
      <w:r w:rsidR="0036687C">
        <w:rPr>
          <w:color w:val="000000"/>
        </w:rPr>
        <w:t>in general</w:t>
      </w:r>
      <w:r w:rsidRPr="00834AB9">
        <w:rPr>
          <w:color w:val="000000"/>
        </w:rPr>
        <w:t xml:space="preserve"> </w:t>
      </w:r>
      <w:r w:rsidR="0036687C">
        <w:rPr>
          <w:color w:val="000000"/>
        </w:rPr>
        <w:t>wraps up</w:t>
      </w:r>
      <w:r w:rsidRPr="00834AB9">
        <w:rPr>
          <w:color w:val="000000"/>
        </w:rPr>
        <w:t xml:space="preserve"> a very uncertain, difficult</w:t>
      </w:r>
      <w:r w:rsidR="0036687C">
        <w:rPr>
          <w:color w:val="000000"/>
        </w:rPr>
        <w:t>,</w:t>
      </w:r>
      <w:r w:rsidRPr="00834AB9">
        <w:rPr>
          <w:color w:val="000000"/>
        </w:rPr>
        <w:t xml:space="preserve"> and troubled path, and which at the same time opens a period of </w:t>
      </w:r>
      <w:r w:rsidR="00751C6E">
        <w:rPr>
          <w:color w:val="000000"/>
        </w:rPr>
        <w:t>clarity</w:t>
      </w:r>
      <w:r w:rsidRPr="00834AB9">
        <w:rPr>
          <w:color w:val="000000"/>
        </w:rPr>
        <w:t xml:space="preserve"> and consolidation, in which </w:t>
      </w:r>
      <w:r w:rsidR="0036687C">
        <w:rPr>
          <w:color w:val="000000"/>
        </w:rPr>
        <w:t>there will be no shortage of</w:t>
      </w:r>
      <w:r w:rsidRPr="00834AB9">
        <w:rPr>
          <w:color w:val="000000"/>
        </w:rPr>
        <w:t xml:space="preserve"> crosses</w:t>
      </w:r>
      <w:r w:rsidR="0036687C">
        <w:rPr>
          <w:color w:val="000000"/>
        </w:rPr>
        <w:t>,</w:t>
      </w:r>
      <w:r w:rsidRPr="00834AB9">
        <w:rPr>
          <w:color w:val="000000"/>
        </w:rPr>
        <w:t xml:space="preserve"> but</w:t>
      </w:r>
      <w:r w:rsidR="008B3A71">
        <w:rPr>
          <w:color w:val="000000"/>
        </w:rPr>
        <w:t xml:space="preserve"> also</w:t>
      </w:r>
      <w:r w:rsidR="00187EE0">
        <w:rPr>
          <w:color w:val="000000"/>
        </w:rPr>
        <w:t xml:space="preserve"> of</w:t>
      </w:r>
      <w:r w:rsidR="008B3A71">
        <w:rPr>
          <w:color w:val="000000"/>
        </w:rPr>
        <w:t xml:space="preserve"> the development of</w:t>
      </w:r>
      <w:r w:rsidRPr="00834AB9">
        <w:rPr>
          <w:color w:val="000000"/>
        </w:rPr>
        <w:t xml:space="preserve"> energies </w:t>
      </w:r>
      <w:r w:rsidR="00751C6E">
        <w:rPr>
          <w:color w:val="000000"/>
        </w:rPr>
        <w:t>that</w:t>
      </w:r>
      <w:r w:rsidRPr="00834AB9">
        <w:rPr>
          <w:color w:val="000000"/>
        </w:rPr>
        <w:t xml:space="preserve"> will f</w:t>
      </w:r>
      <w:r w:rsidR="00751C6E">
        <w:rPr>
          <w:color w:val="000000"/>
        </w:rPr>
        <w:t>oster</w:t>
      </w:r>
      <w:r w:rsidRPr="00834AB9">
        <w:rPr>
          <w:color w:val="000000"/>
        </w:rPr>
        <w:t xml:space="preserve"> growth and consolidation of the </w:t>
      </w:r>
      <w:r>
        <w:rPr>
          <w:color w:val="000000"/>
        </w:rPr>
        <w:t>Pious Work</w:t>
      </w:r>
      <w:r w:rsidRPr="00834AB9">
        <w:rPr>
          <w:color w:val="000000"/>
        </w:rPr>
        <w:t>.</w:t>
      </w:r>
      <w:r w:rsidRPr="00991CEF">
        <w:rPr>
          <w:color w:val="000000"/>
        </w:rPr>
        <w:t>              </w:t>
      </w:r>
    </w:p>
    <w:p w14:paraId="024A18D1" w14:textId="77777777" w:rsidR="00751C6E" w:rsidRPr="00751C6E" w:rsidRDefault="00751C6E" w:rsidP="006D67FB">
      <w:pPr>
        <w:spacing w:after="80"/>
        <w:jc w:val="both"/>
        <w:rPr>
          <w:color w:val="000000"/>
        </w:rPr>
      </w:pPr>
    </w:p>
    <w:p w14:paraId="58A102A3" w14:textId="3E3185D3" w:rsidR="006D67FB" w:rsidRPr="00834AB9" w:rsidRDefault="006D67FB" w:rsidP="006D67FB">
      <w:pPr>
        <w:spacing w:after="80"/>
        <w:jc w:val="both"/>
        <w:rPr>
          <w:color w:val="000000"/>
        </w:rPr>
      </w:pPr>
      <w:r w:rsidRPr="00991CEF">
        <w:rPr>
          <w:b/>
          <w:bCs/>
          <w:color w:val="000000"/>
          <w:sz w:val="32"/>
          <w:szCs w:val="32"/>
        </w:rPr>
        <w:t>43.</w:t>
      </w:r>
      <w:r w:rsidRPr="00991CEF">
        <w:rPr>
          <w:b/>
          <w:bCs/>
          <w:color w:val="000000"/>
        </w:rPr>
        <w:t> </w:t>
      </w:r>
      <w:r>
        <w:rPr>
          <w:b/>
          <w:bCs/>
          <w:color w:val="000000"/>
        </w:rPr>
        <w:tab/>
      </w:r>
      <w:r w:rsidRPr="00834AB9">
        <w:rPr>
          <w:color w:val="000000"/>
        </w:rPr>
        <w:t xml:space="preserve">On March </w:t>
      </w:r>
      <w:r w:rsidR="00751C6E">
        <w:rPr>
          <w:color w:val="000000"/>
        </w:rPr>
        <w:t>11,</w:t>
      </w:r>
      <w:r w:rsidR="00A34DF8">
        <w:rPr>
          <w:color w:val="000000"/>
        </w:rPr>
        <w:t xml:space="preserve"> </w:t>
      </w:r>
      <w:r w:rsidRPr="00834AB9">
        <w:rPr>
          <w:color w:val="000000"/>
        </w:rPr>
        <w:t>1897, Sister Veronica Briguglio, Sister Rosa D’Amico, Sister Maria Assunta Marino</w:t>
      </w:r>
      <w:r w:rsidR="00A34DF8">
        <w:rPr>
          <w:color w:val="000000"/>
        </w:rPr>
        <w:t>,</w:t>
      </w:r>
      <w:r w:rsidRPr="00834AB9">
        <w:rPr>
          <w:color w:val="000000"/>
        </w:rPr>
        <w:t xml:space="preserve"> and her sister, the </w:t>
      </w:r>
      <w:r>
        <w:rPr>
          <w:color w:val="000000"/>
        </w:rPr>
        <w:t>Postulant</w:t>
      </w:r>
      <w:r w:rsidRPr="00834AB9">
        <w:rPr>
          <w:color w:val="000000"/>
        </w:rPr>
        <w:t xml:space="preserve"> Sarina, </w:t>
      </w:r>
      <w:r w:rsidR="00751C6E">
        <w:rPr>
          <w:color w:val="000000"/>
        </w:rPr>
        <w:t xml:space="preserve">left the </w:t>
      </w:r>
      <w:r w:rsidRPr="00834AB9">
        <w:rPr>
          <w:color w:val="000000"/>
        </w:rPr>
        <w:t xml:space="preserve">House of the Holy Spirit </w:t>
      </w:r>
      <w:r w:rsidR="00751C6E">
        <w:rPr>
          <w:color w:val="000000"/>
        </w:rPr>
        <w:t xml:space="preserve">overnight </w:t>
      </w:r>
      <w:r w:rsidRPr="00834AB9">
        <w:rPr>
          <w:color w:val="000000"/>
        </w:rPr>
        <w:t xml:space="preserve">to move to Roccalumera (Me). On August 8, 1897, </w:t>
      </w:r>
      <w:r w:rsidR="00CE493B">
        <w:rPr>
          <w:color w:val="000000"/>
        </w:rPr>
        <w:t>Mons.</w:t>
      </w:r>
      <w:r w:rsidRPr="00834AB9">
        <w:rPr>
          <w:color w:val="000000"/>
        </w:rPr>
        <w:t xml:space="preserve"> Giuseppe Basile, Episcopal Vicar of the Diocese of Messina, summoned </w:t>
      </w:r>
      <w:r w:rsidR="000E3853">
        <w:rPr>
          <w:color w:val="000000"/>
        </w:rPr>
        <w:t>Father</w:t>
      </w:r>
      <w:r w:rsidRPr="00834AB9">
        <w:rPr>
          <w:color w:val="000000"/>
        </w:rPr>
        <w:t xml:space="preserve"> Francesco Bonarrigo to </w:t>
      </w:r>
      <w:r w:rsidR="00101844">
        <w:rPr>
          <w:color w:val="000000"/>
        </w:rPr>
        <w:t xml:space="preserve">inform him verbally that the </w:t>
      </w:r>
      <w:r w:rsidR="00187EE0">
        <w:rPr>
          <w:color w:val="000000"/>
        </w:rPr>
        <w:t>female</w:t>
      </w:r>
      <w:r w:rsidR="00101844">
        <w:rPr>
          <w:color w:val="000000"/>
        </w:rPr>
        <w:t xml:space="preserve"> Institute </w:t>
      </w:r>
      <w:r w:rsidR="00187EE0">
        <w:rPr>
          <w:color w:val="000000"/>
        </w:rPr>
        <w:t xml:space="preserve">has been </w:t>
      </w:r>
      <w:r w:rsidR="00101844">
        <w:rPr>
          <w:color w:val="000000"/>
        </w:rPr>
        <w:t>dis</w:t>
      </w:r>
      <w:r w:rsidR="00187EE0">
        <w:rPr>
          <w:color w:val="000000"/>
        </w:rPr>
        <w:t>solved</w:t>
      </w:r>
      <w:r w:rsidR="00101844">
        <w:rPr>
          <w:color w:val="000000"/>
        </w:rPr>
        <w:t xml:space="preserve"> </w:t>
      </w:r>
      <w:r w:rsidRPr="00834AB9">
        <w:rPr>
          <w:color w:val="000000"/>
        </w:rPr>
        <w:t xml:space="preserve">and instructed him to </w:t>
      </w:r>
      <w:r w:rsidR="00101844">
        <w:rPr>
          <w:color w:val="000000"/>
        </w:rPr>
        <w:t>forward</w:t>
      </w:r>
      <w:r w:rsidRPr="00834AB9">
        <w:rPr>
          <w:color w:val="000000"/>
        </w:rPr>
        <w:t xml:space="preserve"> the decision to Father </w:t>
      </w:r>
      <w:r>
        <w:rPr>
          <w:color w:val="000000"/>
        </w:rPr>
        <w:t>Hannibal</w:t>
      </w:r>
      <w:r w:rsidR="00101844">
        <w:rPr>
          <w:color w:val="000000"/>
        </w:rPr>
        <w:t>, as soon as he return</w:t>
      </w:r>
      <w:r w:rsidR="00187EE0">
        <w:rPr>
          <w:color w:val="000000"/>
        </w:rPr>
        <w:t>ed</w:t>
      </w:r>
      <w:r w:rsidRPr="00834AB9">
        <w:rPr>
          <w:color w:val="000000"/>
        </w:rPr>
        <w:t xml:space="preserve"> from Puglia.</w:t>
      </w:r>
    </w:p>
    <w:p w14:paraId="33EF17E8" w14:textId="0210F0ED" w:rsidR="006D67FB" w:rsidRDefault="006D67FB" w:rsidP="006D67FB">
      <w:pPr>
        <w:spacing w:after="80"/>
        <w:ind w:firstLine="720"/>
        <w:jc w:val="both"/>
        <w:rPr>
          <w:color w:val="000000"/>
        </w:rPr>
      </w:pPr>
      <w:r w:rsidRPr="00834AB9">
        <w:rPr>
          <w:color w:val="000000"/>
        </w:rPr>
        <w:t xml:space="preserve">On September 14, 1897, the visionary of La Salette, Melania Calvat, came to the aid of Father </w:t>
      </w:r>
      <w:r>
        <w:rPr>
          <w:color w:val="000000"/>
        </w:rPr>
        <w:t>Hannibal</w:t>
      </w:r>
      <w:r w:rsidRPr="00834AB9">
        <w:rPr>
          <w:color w:val="000000"/>
        </w:rPr>
        <w:t xml:space="preserve"> and, for a year and fifteen days, </w:t>
      </w:r>
      <w:r w:rsidR="00187EE0">
        <w:rPr>
          <w:color w:val="000000"/>
        </w:rPr>
        <w:t>guided</w:t>
      </w:r>
      <w:r w:rsidRPr="00834AB9">
        <w:rPr>
          <w:color w:val="000000"/>
        </w:rPr>
        <w:t xml:space="preserve"> the </w:t>
      </w:r>
      <w:r w:rsidR="00187EE0">
        <w:rPr>
          <w:color w:val="000000"/>
        </w:rPr>
        <w:t>female</w:t>
      </w:r>
      <w:r w:rsidRPr="00834AB9">
        <w:rPr>
          <w:color w:val="000000"/>
        </w:rPr>
        <w:t xml:space="preserve"> Institute, which </w:t>
      </w:r>
      <w:r w:rsidR="00101844">
        <w:rPr>
          <w:color w:val="000000"/>
        </w:rPr>
        <w:t>was enabled to</w:t>
      </w:r>
      <w:r w:rsidRPr="00834AB9">
        <w:rPr>
          <w:color w:val="000000"/>
        </w:rPr>
        <w:t xml:space="preserve"> resume its journey.</w:t>
      </w:r>
    </w:p>
    <w:p w14:paraId="0720BEDF" w14:textId="77777777" w:rsidR="006D67FB" w:rsidRPr="00991CEF" w:rsidRDefault="006D67FB" w:rsidP="006D67FB">
      <w:pPr>
        <w:spacing w:after="80"/>
        <w:ind w:firstLine="720"/>
        <w:jc w:val="both"/>
        <w:rPr>
          <w:color w:val="000000"/>
        </w:rPr>
      </w:pPr>
    </w:p>
    <w:p w14:paraId="5A4CCCB6" w14:textId="4F8858A1" w:rsidR="006D67FB" w:rsidRPr="009E5976" w:rsidRDefault="006D67FB" w:rsidP="009E5976">
      <w:pPr>
        <w:spacing w:after="80"/>
        <w:outlineLvl w:val="1"/>
        <w:rPr>
          <w:rFonts w:eastAsia="Times New Roman"/>
          <w:b/>
          <w:bCs/>
          <w:color w:val="000000"/>
          <w:sz w:val="32"/>
          <w:szCs w:val="32"/>
        </w:rPr>
      </w:pPr>
      <w:bookmarkStart w:id="22" w:name="_Toc40560484"/>
      <w:r w:rsidRPr="00991CEF">
        <w:rPr>
          <w:rFonts w:eastAsia="Times New Roman"/>
          <w:b/>
          <w:bCs/>
          <w:color w:val="000000"/>
          <w:sz w:val="32"/>
          <w:szCs w:val="32"/>
        </w:rPr>
        <w:t>4.1. </w:t>
      </w:r>
      <w:r w:rsidRPr="009E5976">
        <w:rPr>
          <w:rFonts w:eastAsia="Times New Roman"/>
          <w:b/>
          <w:bCs/>
          <w:color w:val="000000"/>
        </w:rPr>
        <w:t xml:space="preserve">The Sacred </w:t>
      </w:r>
      <w:bookmarkEnd w:id="22"/>
      <w:r w:rsidRPr="009E5976">
        <w:rPr>
          <w:rFonts w:eastAsia="Times New Roman"/>
          <w:b/>
          <w:bCs/>
          <w:color w:val="000000"/>
        </w:rPr>
        <w:t xml:space="preserve">Alliance </w:t>
      </w:r>
      <w:r w:rsidRPr="00991CEF">
        <w:rPr>
          <w:color w:val="000000"/>
        </w:rPr>
        <w:t> </w:t>
      </w:r>
    </w:p>
    <w:p w14:paraId="21D73392" w14:textId="32B985A1" w:rsidR="006D67FB" w:rsidRPr="00991CEF" w:rsidRDefault="006D67FB" w:rsidP="006D67FB">
      <w:pPr>
        <w:spacing w:after="80"/>
        <w:jc w:val="both"/>
        <w:rPr>
          <w:color w:val="000000"/>
        </w:rPr>
      </w:pPr>
      <w:r w:rsidRPr="00991CEF">
        <w:rPr>
          <w:b/>
          <w:bCs/>
          <w:color w:val="000000"/>
          <w:sz w:val="32"/>
          <w:szCs w:val="32"/>
        </w:rPr>
        <w:t>44.</w:t>
      </w:r>
      <w:r w:rsidRPr="00991CEF">
        <w:rPr>
          <w:b/>
          <w:bCs/>
          <w:color w:val="000000"/>
        </w:rPr>
        <w:t> </w:t>
      </w:r>
      <w:bookmarkStart w:id="23" w:name="_ftnref29"/>
      <w:bookmarkEnd w:id="23"/>
      <w:r>
        <w:rPr>
          <w:b/>
          <w:bCs/>
          <w:color w:val="000000"/>
        </w:rPr>
        <w:tab/>
      </w:r>
      <w:r w:rsidRPr="00834AB9">
        <w:rPr>
          <w:color w:val="000000"/>
        </w:rPr>
        <w:t>In July 1897</w:t>
      </w:r>
      <w:r w:rsidR="00101844">
        <w:rPr>
          <w:color w:val="000000"/>
        </w:rPr>
        <w:t>,</w:t>
      </w:r>
      <w:r w:rsidRPr="00834AB9">
        <w:rPr>
          <w:color w:val="000000"/>
        </w:rPr>
        <w:t xml:space="preserve"> Father </w:t>
      </w:r>
      <w:r>
        <w:rPr>
          <w:color w:val="000000"/>
        </w:rPr>
        <w:t>Hannibal</w:t>
      </w:r>
      <w:r w:rsidRPr="00834AB9">
        <w:rPr>
          <w:color w:val="000000"/>
        </w:rPr>
        <w:t xml:space="preserve"> sent a letter to the Bishops of Sicily, inviting them to a spiritual </w:t>
      </w:r>
      <w:r>
        <w:rPr>
          <w:color w:val="000000"/>
        </w:rPr>
        <w:t>“</w:t>
      </w:r>
      <w:r w:rsidRPr="00834AB9">
        <w:rPr>
          <w:color w:val="000000"/>
        </w:rPr>
        <w:t xml:space="preserve">Sacred </w:t>
      </w:r>
      <w:r>
        <w:rPr>
          <w:color w:val="000000"/>
        </w:rPr>
        <w:t>Alliance”</w:t>
      </w:r>
      <w:r w:rsidRPr="00834AB9">
        <w:rPr>
          <w:color w:val="000000"/>
        </w:rPr>
        <w:t xml:space="preserve"> in support of the Evangelical Rogation. The first to join was the Bishop of Noto, Mons. Giovanni Blandini, by letter dated 22 November 18</w:t>
      </w:r>
      <w:r w:rsidR="004D4554">
        <w:rPr>
          <w:color w:val="000000"/>
        </w:rPr>
        <w:t>97, a date which is considered as</w:t>
      </w:r>
      <w:r w:rsidRPr="00834AB9">
        <w:rPr>
          <w:color w:val="000000"/>
        </w:rPr>
        <w:t xml:space="preserve"> the beginning of the Sacred Alliance</w:t>
      </w:r>
      <w:r w:rsidRPr="00991CEF">
        <w:rPr>
          <w:color w:val="000000"/>
        </w:rPr>
        <w:t>.</w:t>
      </w:r>
      <w:r w:rsidRPr="00991CEF">
        <w:rPr>
          <w:rStyle w:val="FootnoteReference"/>
          <w:color w:val="000000"/>
        </w:rPr>
        <w:footnoteReference w:id="31"/>
      </w:r>
    </w:p>
    <w:p w14:paraId="57E23404" w14:textId="5D34BF1D" w:rsidR="006D67FB" w:rsidRDefault="004D4554" w:rsidP="006D67FB">
      <w:pPr>
        <w:spacing w:after="80"/>
        <w:ind w:firstLine="720"/>
        <w:jc w:val="both"/>
        <w:rPr>
          <w:color w:val="000000"/>
        </w:rPr>
      </w:pPr>
      <w:r>
        <w:rPr>
          <w:color w:val="000000"/>
        </w:rPr>
        <w:t>In</w:t>
      </w:r>
      <w:r w:rsidR="006D67FB" w:rsidRPr="00834AB9">
        <w:rPr>
          <w:color w:val="000000"/>
        </w:rPr>
        <w:t xml:space="preserve"> 1901, the </w:t>
      </w:r>
      <w:r w:rsidR="00417153">
        <w:rPr>
          <w:color w:val="000000"/>
        </w:rPr>
        <w:t>support for</w:t>
      </w:r>
      <w:r w:rsidR="006D67FB" w:rsidRPr="00834AB9">
        <w:rPr>
          <w:color w:val="000000"/>
        </w:rPr>
        <w:t xml:space="preserve"> the Sacred Alliance had significantly increased and Father </w:t>
      </w:r>
      <w:r w:rsidR="006D67FB">
        <w:rPr>
          <w:color w:val="000000"/>
        </w:rPr>
        <w:t>Hannibal</w:t>
      </w:r>
      <w:r w:rsidR="006D67FB" w:rsidRPr="00834AB9">
        <w:rPr>
          <w:color w:val="000000"/>
        </w:rPr>
        <w:t xml:space="preserve"> thought of collecting the </w:t>
      </w:r>
      <w:r w:rsidR="001D23BC">
        <w:rPr>
          <w:color w:val="000000"/>
        </w:rPr>
        <w:t>support</w:t>
      </w:r>
      <w:r w:rsidR="006D67FB" w:rsidRPr="00834AB9">
        <w:rPr>
          <w:color w:val="000000"/>
        </w:rPr>
        <w:t xml:space="preserve"> of the Bishops </w:t>
      </w:r>
      <w:r w:rsidR="00E85BDC">
        <w:rPr>
          <w:color w:val="000000"/>
        </w:rPr>
        <w:t>through</w:t>
      </w:r>
      <w:r w:rsidR="006D67FB" w:rsidRPr="00834AB9">
        <w:rPr>
          <w:color w:val="000000"/>
        </w:rPr>
        <w:t xml:space="preserve"> a publication, presenting th</w:t>
      </w:r>
      <w:r w:rsidR="001D23BC">
        <w:rPr>
          <w:color w:val="000000"/>
        </w:rPr>
        <w:t>em with a P</w:t>
      </w:r>
      <w:r w:rsidR="006D67FB" w:rsidRPr="00834AB9">
        <w:rPr>
          <w:color w:val="000000"/>
        </w:rPr>
        <w:t>reface that explains the origin and purpose of the Sacred Alliance.</w:t>
      </w:r>
    </w:p>
    <w:p w14:paraId="3C19DDC3" w14:textId="77777777" w:rsidR="006D67FB" w:rsidRDefault="006D67FB" w:rsidP="006D67FB">
      <w:pPr>
        <w:spacing w:after="80"/>
        <w:ind w:firstLine="720"/>
        <w:jc w:val="both"/>
        <w:rPr>
          <w:color w:val="000000"/>
        </w:rPr>
      </w:pPr>
    </w:p>
    <w:p w14:paraId="475D577C" w14:textId="77777777" w:rsidR="006D67FB" w:rsidRPr="00684913" w:rsidRDefault="006D67FB" w:rsidP="006D67FB">
      <w:pPr>
        <w:spacing w:after="80"/>
        <w:jc w:val="both"/>
        <w:rPr>
          <w:color w:val="000000"/>
        </w:rPr>
      </w:pPr>
      <w:r w:rsidRPr="00991CEF">
        <w:rPr>
          <w:b/>
          <w:bCs/>
          <w:color w:val="000000"/>
          <w:sz w:val="32"/>
          <w:szCs w:val="32"/>
        </w:rPr>
        <w:t>45.</w:t>
      </w:r>
      <w:r w:rsidRPr="00991CEF">
        <w:rPr>
          <w:b/>
          <w:bCs/>
          <w:color w:val="000000"/>
        </w:rPr>
        <w:t> </w:t>
      </w:r>
      <w:bookmarkStart w:id="24" w:name="_ftnref30"/>
      <w:bookmarkEnd w:id="24"/>
      <w:r>
        <w:rPr>
          <w:b/>
          <w:bCs/>
          <w:color w:val="000000"/>
        </w:rPr>
        <w:tab/>
      </w:r>
      <w:r>
        <w:rPr>
          <w:color w:val="000000"/>
        </w:rPr>
        <w:t>Here are some passages of the P</w:t>
      </w:r>
      <w:r w:rsidRPr="00684913">
        <w:rPr>
          <w:color w:val="000000"/>
        </w:rPr>
        <w:t>reface:</w:t>
      </w:r>
    </w:p>
    <w:p w14:paraId="2A586AA5" w14:textId="7F9AD645" w:rsidR="006D67FB" w:rsidRPr="006B0D35" w:rsidRDefault="006D67FB" w:rsidP="006B0D35">
      <w:pPr>
        <w:spacing w:after="80"/>
        <w:ind w:firstLine="720"/>
        <w:jc w:val="both"/>
        <w:rPr>
          <w:i/>
          <w:color w:val="000000"/>
        </w:rPr>
      </w:pPr>
      <w:r>
        <w:rPr>
          <w:color w:val="000000"/>
        </w:rPr>
        <w:t>“</w:t>
      </w:r>
      <w:r w:rsidRPr="00684913">
        <w:rPr>
          <w:color w:val="000000"/>
        </w:rPr>
        <w:t xml:space="preserve">It is well </w:t>
      </w:r>
      <w:r w:rsidR="00763612">
        <w:rPr>
          <w:color w:val="000000"/>
        </w:rPr>
        <w:t>established</w:t>
      </w:r>
      <w:r w:rsidRPr="00684913">
        <w:rPr>
          <w:color w:val="000000"/>
        </w:rPr>
        <w:t xml:space="preserve"> that when one sets out to undertake any work which </w:t>
      </w:r>
      <w:r w:rsidR="00763612">
        <w:rPr>
          <w:color w:val="000000"/>
        </w:rPr>
        <w:t>involves some</w:t>
      </w:r>
      <w:r w:rsidRPr="00684913">
        <w:rPr>
          <w:color w:val="000000"/>
        </w:rPr>
        <w:t xml:space="preserve"> glory of the Lord, and also the good of some soul</w:t>
      </w:r>
      <w:r w:rsidR="00763612">
        <w:rPr>
          <w:color w:val="000000"/>
        </w:rPr>
        <w:t>s</w:t>
      </w:r>
      <w:r w:rsidRPr="00684913">
        <w:rPr>
          <w:color w:val="000000"/>
        </w:rPr>
        <w:t xml:space="preserve">, difficulties </w:t>
      </w:r>
      <w:r w:rsidR="00435B6C">
        <w:rPr>
          <w:color w:val="000000"/>
        </w:rPr>
        <w:t>necessarily</w:t>
      </w:r>
      <w:r w:rsidRPr="00684913">
        <w:rPr>
          <w:color w:val="000000"/>
        </w:rPr>
        <w:t xml:space="preserve"> arise in every way to </w:t>
      </w:r>
      <w:r w:rsidR="00435B6C">
        <w:rPr>
          <w:color w:val="000000"/>
        </w:rPr>
        <w:t>run</w:t>
      </w:r>
      <w:r w:rsidRPr="00684913">
        <w:rPr>
          <w:color w:val="000000"/>
        </w:rPr>
        <w:t xml:space="preserve"> through the pious initiative and destroy it. In my opinion, the difficulties are of three kinds: some are intrinsic to the thing itself, others come </w:t>
      </w:r>
      <w:r w:rsidR="00435B6C">
        <w:rPr>
          <w:color w:val="000000"/>
        </w:rPr>
        <w:t>from</w:t>
      </w:r>
      <w:r w:rsidRPr="00684913">
        <w:rPr>
          <w:color w:val="000000"/>
        </w:rPr>
        <w:t xml:space="preserve"> </w:t>
      </w:r>
      <w:r w:rsidR="000D4A95">
        <w:rPr>
          <w:color w:val="000000"/>
        </w:rPr>
        <w:t xml:space="preserve">the part </w:t>
      </w:r>
      <w:r w:rsidRPr="00684913">
        <w:rPr>
          <w:color w:val="000000"/>
        </w:rPr>
        <w:t xml:space="preserve">the creatures, others </w:t>
      </w:r>
      <w:r w:rsidR="00435B6C">
        <w:rPr>
          <w:color w:val="000000"/>
        </w:rPr>
        <w:t xml:space="preserve">come </w:t>
      </w:r>
      <w:r w:rsidRPr="00684913">
        <w:rPr>
          <w:color w:val="000000"/>
        </w:rPr>
        <w:t xml:space="preserve">more directly from </w:t>
      </w:r>
      <w:r w:rsidR="000D4A95">
        <w:rPr>
          <w:color w:val="000000"/>
        </w:rPr>
        <w:t xml:space="preserve">the side </w:t>
      </w:r>
      <w:r w:rsidRPr="00684913">
        <w:rPr>
          <w:color w:val="000000"/>
        </w:rPr>
        <w:t xml:space="preserve">the enemy of all good. These three kinds of difficulties surrounded this small Charitable Work and </w:t>
      </w:r>
      <w:r w:rsidR="000D4A95">
        <w:rPr>
          <w:color w:val="000000"/>
        </w:rPr>
        <w:t>attacked</w:t>
      </w:r>
      <w:r w:rsidRPr="00684913">
        <w:rPr>
          <w:color w:val="000000"/>
        </w:rPr>
        <w:t xml:space="preserve"> it from all sides since its first conception. They </w:t>
      </w:r>
      <w:r w:rsidR="00C7126A">
        <w:rPr>
          <w:color w:val="000000"/>
        </w:rPr>
        <w:t>grew</w:t>
      </w:r>
      <w:r w:rsidRPr="00684913">
        <w:rPr>
          <w:color w:val="000000"/>
        </w:rPr>
        <w:t xml:space="preserve"> more and more, with such a complication of things, with such a tangle of circumstances, that the </w:t>
      </w:r>
      <w:r w:rsidR="00C7126A">
        <w:rPr>
          <w:color w:val="000000"/>
        </w:rPr>
        <w:t>Work</w:t>
      </w:r>
      <w:r w:rsidRPr="00684913">
        <w:rPr>
          <w:color w:val="000000"/>
        </w:rPr>
        <w:t xml:space="preserve"> found itself in a vortex of tribulations, and has been close to dying a hundred times before </w:t>
      </w:r>
      <w:r w:rsidR="00E85BDC">
        <w:rPr>
          <w:color w:val="000000"/>
        </w:rPr>
        <w:t xml:space="preserve">even </w:t>
      </w:r>
      <w:r w:rsidRPr="00684913">
        <w:rPr>
          <w:color w:val="000000"/>
        </w:rPr>
        <w:t xml:space="preserve">being born. </w:t>
      </w:r>
      <w:r w:rsidRPr="00684913">
        <w:rPr>
          <w:color w:val="000000"/>
        </w:rPr>
        <w:lastRenderedPageBreak/>
        <w:t xml:space="preserve">How many times I </w:t>
      </w:r>
      <w:r w:rsidR="006B0D35">
        <w:rPr>
          <w:color w:val="000000"/>
        </w:rPr>
        <w:t>have wanted</w:t>
      </w:r>
      <w:r w:rsidRPr="00684913">
        <w:rPr>
          <w:color w:val="000000"/>
        </w:rPr>
        <w:t xml:space="preserve"> to exclaim with the Prophet</w:t>
      </w:r>
      <w:r w:rsidR="00E85BDC">
        <w:rPr>
          <w:color w:val="000000"/>
        </w:rPr>
        <w:t xml:space="preserve"> in the Lamentations</w:t>
      </w:r>
      <w:r w:rsidRPr="00684913">
        <w:rPr>
          <w:color w:val="000000"/>
        </w:rPr>
        <w:t xml:space="preserve">: </w:t>
      </w:r>
      <w:r w:rsidRPr="00410033">
        <w:rPr>
          <w:i/>
          <w:color w:val="000000"/>
        </w:rPr>
        <w:t>Inundaverunt aquae super caput meum, dixi perii.</w:t>
      </w:r>
      <w:r w:rsidRPr="00991CEF">
        <w:rPr>
          <w:rStyle w:val="FootnoteReference"/>
          <w:color w:val="000000"/>
        </w:rPr>
        <w:footnoteReference w:id="32"/>
      </w:r>
    </w:p>
    <w:p w14:paraId="1D000D17" w14:textId="05D172EE" w:rsidR="006D67FB" w:rsidRDefault="006D67FB" w:rsidP="006D67FB">
      <w:pPr>
        <w:spacing w:after="80"/>
        <w:ind w:firstLine="720"/>
        <w:jc w:val="both"/>
        <w:rPr>
          <w:color w:val="000000"/>
        </w:rPr>
      </w:pPr>
      <w:r w:rsidRPr="00684913">
        <w:rPr>
          <w:color w:val="000000"/>
        </w:rPr>
        <w:t xml:space="preserve"> </w:t>
      </w:r>
      <w:r>
        <w:rPr>
          <w:color w:val="000000"/>
        </w:rPr>
        <w:t>“</w:t>
      </w:r>
      <w:r w:rsidRPr="00684913">
        <w:rPr>
          <w:color w:val="000000"/>
        </w:rPr>
        <w:t xml:space="preserve">When everything </w:t>
      </w:r>
      <w:r w:rsidR="006B0D35">
        <w:rPr>
          <w:color w:val="000000"/>
        </w:rPr>
        <w:t>i</w:t>
      </w:r>
      <w:r w:rsidR="00172978">
        <w:rPr>
          <w:color w:val="000000"/>
        </w:rPr>
        <w:t>s overwhelming</w:t>
      </w:r>
      <w:r w:rsidR="00E85BDC" w:rsidRPr="00E85BDC">
        <w:rPr>
          <w:color w:val="000000"/>
        </w:rPr>
        <w:t xml:space="preserve"> </w:t>
      </w:r>
      <w:r w:rsidR="00E85BDC">
        <w:rPr>
          <w:color w:val="000000"/>
        </w:rPr>
        <w:t>in our endeavors</w:t>
      </w:r>
      <w:r w:rsidRPr="00684913">
        <w:rPr>
          <w:color w:val="000000"/>
        </w:rPr>
        <w:t>, the</w:t>
      </w:r>
      <w:r w:rsidR="00172978">
        <w:rPr>
          <w:color w:val="000000"/>
        </w:rPr>
        <w:t>re is no other comfort than the surrender</w:t>
      </w:r>
      <w:r w:rsidRPr="00684913">
        <w:rPr>
          <w:color w:val="000000"/>
        </w:rPr>
        <w:t xml:space="preserve"> to the Divine Will </w:t>
      </w:r>
      <w:r w:rsidR="00172978">
        <w:rPr>
          <w:color w:val="000000"/>
        </w:rPr>
        <w:t xml:space="preserve">which does </w:t>
      </w:r>
      <w:r w:rsidRPr="00684913">
        <w:rPr>
          <w:color w:val="000000"/>
        </w:rPr>
        <w:t>everything well, although we do not understand it. How much this resignation cost</w:t>
      </w:r>
      <w:r w:rsidR="009150FB">
        <w:rPr>
          <w:color w:val="000000"/>
        </w:rPr>
        <w:t>s in such cases; those who found it</w:t>
      </w:r>
      <w:r w:rsidRPr="00684913">
        <w:rPr>
          <w:color w:val="000000"/>
        </w:rPr>
        <w:t xml:space="preserve"> can understand it well. But in my case</w:t>
      </w:r>
      <w:r w:rsidR="009150FB">
        <w:rPr>
          <w:color w:val="000000"/>
        </w:rPr>
        <w:t>,</w:t>
      </w:r>
      <w:r w:rsidRPr="00684913">
        <w:rPr>
          <w:color w:val="000000"/>
        </w:rPr>
        <w:t xml:space="preserve"> there was a circumstance that</w:t>
      </w:r>
      <w:r w:rsidR="009150FB">
        <w:rPr>
          <w:color w:val="000000"/>
        </w:rPr>
        <w:t xml:space="preserve"> made this cup even more bitter,</w:t>
      </w:r>
      <w:r w:rsidRPr="00684913">
        <w:rPr>
          <w:color w:val="000000"/>
        </w:rPr>
        <w:t xml:space="preserve"> that is, having to </w:t>
      </w:r>
      <w:r w:rsidR="00CA469C">
        <w:rPr>
          <w:color w:val="000000"/>
        </w:rPr>
        <w:t>resign</w:t>
      </w:r>
      <w:r w:rsidRPr="00684913">
        <w:rPr>
          <w:color w:val="000000"/>
        </w:rPr>
        <w:t xml:space="preserve"> myself </w:t>
      </w:r>
      <w:r w:rsidR="00AD1C79">
        <w:rPr>
          <w:color w:val="000000"/>
        </w:rPr>
        <w:t xml:space="preserve">at seeing the seed of a Work </w:t>
      </w:r>
      <w:r w:rsidRPr="00684913">
        <w:rPr>
          <w:color w:val="000000"/>
        </w:rPr>
        <w:t xml:space="preserve">consecrated to the most holy purpose of that heavenly </w:t>
      </w:r>
      <w:r w:rsidR="00AD1C79">
        <w:rPr>
          <w:color w:val="000000"/>
        </w:rPr>
        <w:t>Command</w:t>
      </w:r>
      <w:r w:rsidRPr="00684913">
        <w:rPr>
          <w:color w:val="000000"/>
        </w:rPr>
        <w:t xml:space="preserve">: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00CC7580">
        <w:rPr>
          <w:i/>
          <w:color w:val="000000"/>
        </w:rPr>
        <w:t xml:space="preserve"> </w:t>
      </w:r>
      <w:r w:rsidR="00CA469C">
        <w:rPr>
          <w:color w:val="000000"/>
        </w:rPr>
        <w:t>dissolved</w:t>
      </w:r>
      <w:r w:rsidRPr="00684913">
        <w:rPr>
          <w:color w:val="000000"/>
        </w:rPr>
        <w:t xml:space="preserve">; </w:t>
      </w:r>
      <w:r w:rsidR="00CA469C">
        <w:rPr>
          <w:color w:val="000000"/>
        </w:rPr>
        <w:t>the constraint to</w:t>
      </w:r>
      <w:r w:rsidRPr="00684913">
        <w:rPr>
          <w:color w:val="000000"/>
        </w:rPr>
        <w:t xml:space="preserve"> fold up this sacrosanct </w:t>
      </w:r>
      <w:r w:rsidR="00CA469C">
        <w:rPr>
          <w:color w:val="000000"/>
        </w:rPr>
        <w:t>B</w:t>
      </w:r>
      <w:r w:rsidRPr="00684913">
        <w:rPr>
          <w:color w:val="000000"/>
        </w:rPr>
        <w:t xml:space="preserve">anner </w:t>
      </w:r>
      <w:r w:rsidR="00CA469C">
        <w:rPr>
          <w:color w:val="000000"/>
        </w:rPr>
        <w:t>in which</w:t>
      </w:r>
      <w:r w:rsidRPr="00684913">
        <w:rPr>
          <w:color w:val="000000"/>
        </w:rPr>
        <w:t xml:space="preserve"> one of the most tender expressions of the </w:t>
      </w:r>
      <w:r w:rsidR="00CA469C">
        <w:rPr>
          <w:color w:val="000000"/>
        </w:rPr>
        <w:t>Most Sac</w:t>
      </w:r>
      <w:r w:rsidR="00C27EBA">
        <w:rPr>
          <w:color w:val="000000"/>
        </w:rPr>
        <w:t>red</w:t>
      </w:r>
      <w:r w:rsidRPr="00684913">
        <w:rPr>
          <w:color w:val="000000"/>
        </w:rPr>
        <w:t xml:space="preserve"> Heart</w:t>
      </w:r>
      <w:r w:rsidR="00C27EBA">
        <w:rPr>
          <w:color w:val="000000"/>
        </w:rPr>
        <w:t xml:space="preserve"> of Jesus</w:t>
      </w:r>
      <w:r w:rsidR="00A34DF8">
        <w:rPr>
          <w:color w:val="000000"/>
        </w:rPr>
        <w:t xml:space="preserve"> shines,</w:t>
      </w:r>
      <w:r w:rsidRPr="00684913">
        <w:rPr>
          <w:color w:val="000000"/>
        </w:rPr>
        <w:t xml:space="preserve"> and to which the </w:t>
      </w:r>
      <w:r w:rsidR="00C27EBA">
        <w:rPr>
          <w:color w:val="000000"/>
        </w:rPr>
        <w:t>salvation</w:t>
      </w:r>
      <w:r w:rsidRPr="00684913">
        <w:rPr>
          <w:color w:val="000000"/>
        </w:rPr>
        <w:t xml:space="preserve"> of souls can be </w:t>
      </w:r>
      <w:r w:rsidR="00F2735E">
        <w:rPr>
          <w:color w:val="000000"/>
        </w:rPr>
        <w:t>connected to</w:t>
      </w:r>
      <w:r w:rsidR="00C27EBA">
        <w:rPr>
          <w:color w:val="000000"/>
        </w:rPr>
        <w:t xml:space="preserve"> in </w:t>
      </w:r>
      <w:r w:rsidRPr="00684913">
        <w:rPr>
          <w:color w:val="000000"/>
        </w:rPr>
        <w:t>the shortes</w:t>
      </w:r>
      <w:r>
        <w:rPr>
          <w:color w:val="000000"/>
        </w:rPr>
        <w:t xml:space="preserve">t and </w:t>
      </w:r>
      <w:r w:rsidR="00095E19">
        <w:rPr>
          <w:color w:val="000000"/>
        </w:rPr>
        <w:t>surest</w:t>
      </w:r>
      <w:r>
        <w:rPr>
          <w:color w:val="000000"/>
        </w:rPr>
        <w:t xml:space="preserve"> way.”</w:t>
      </w:r>
      <w:r w:rsidRPr="00991CEF">
        <w:rPr>
          <w:rStyle w:val="FootnoteReference"/>
          <w:color w:val="000000"/>
        </w:rPr>
        <w:footnoteReference w:id="33"/>
      </w:r>
      <w:bookmarkStart w:id="25" w:name="_ftnref31"/>
      <w:bookmarkEnd w:id="25"/>
    </w:p>
    <w:p w14:paraId="3247F82D" w14:textId="77777777" w:rsidR="006D67FB" w:rsidRPr="00991CEF" w:rsidRDefault="006D67FB" w:rsidP="00D810AC">
      <w:pPr>
        <w:spacing w:after="80"/>
        <w:jc w:val="both"/>
        <w:rPr>
          <w:color w:val="000000"/>
        </w:rPr>
      </w:pPr>
    </w:p>
    <w:p w14:paraId="7DE916A7" w14:textId="6511FB12" w:rsidR="006D67FB" w:rsidRPr="00B24199" w:rsidRDefault="006D67FB" w:rsidP="006D67FB">
      <w:pPr>
        <w:spacing w:after="80"/>
        <w:jc w:val="both"/>
        <w:rPr>
          <w:color w:val="000000"/>
        </w:rPr>
      </w:pPr>
      <w:r w:rsidRPr="00991CEF">
        <w:rPr>
          <w:b/>
          <w:bCs/>
          <w:color w:val="000000"/>
          <w:sz w:val="32"/>
          <w:szCs w:val="32"/>
        </w:rPr>
        <w:t>46.</w:t>
      </w:r>
      <w:r w:rsidRPr="00991CEF">
        <w:rPr>
          <w:b/>
          <w:bCs/>
          <w:color w:val="000000"/>
        </w:rPr>
        <w:t> </w:t>
      </w:r>
      <w:r>
        <w:rPr>
          <w:b/>
          <w:bCs/>
          <w:color w:val="000000"/>
        </w:rPr>
        <w:tab/>
      </w:r>
      <w:r w:rsidR="00D810AC">
        <w:rPr>
          <w:color w:val="000000"/>
        </w:rPr>
        <w:t>We speak</w:t>
      </w:r>
      <w:r w:rsidRPr="00991CEF">
        <w:rPr>
          <w:color w:val="000000"/>
        </w:rPr>
        <w:t xml:space="preserve"> </w:t>
      </w:r>
      <w:r w:rsidR="00F2735E">
        <w:rPr>
          <w:color w:val="000000"/>
        </w:rPr>
        <w:t xml:space="preserve">of </w:t>
      </w:r>
      <w:r w:rsidRPr="00B24199">
        <w:rPr>
          <w:color w:val="000000"/>
        </w:rPr>
        <w:t xml:space="preserve">the years before 1897 and, if we ask ourselves what </w:t>
      </w:r>
      <w:r w:rsidR="00D810AC">
        <w:rPr>
          <w:color w:val="000000"/>
        </w:rPr>
        <w:t xml:space="preserve">were </w:t>
      </w:r>
      <w:r w:rsidRPr="00B24199">
        <w:rPr>
          <w:color w:val="000000"/>
        </w:rPr>
        <w:t xml:space="preserve">the afflictions of Father </w:t>
      </w:r>
      <w:r>
        <w:rPr>
          <w:color w:val="000000"/>
        </w:rPr>
        <w:t>Hannibal</w:t>
      </w:r>
      <w:r w:rsidRPr="00B24199">
        <w:rPr>
          <w:color w:val="000000"/>
        </w:rPr>
        <w:t xml:space="preserve">, we </w:t>
      </w:r>
      <w:r w:rsidR="00404629">
        <w:rPr>
          <w:color w:val="000000"/>
        </w:rPr>
        <w:t>have no difficulty in</w:t>
      </w:r>
      <w:r w:rsidRPr="00B24199">
        <w:rPr>
          <w:color w:val="000000"/>
        </w:rPr>
        <w:t xml:space="preserve"> identify</w:t>
      </w:r>
      <w:r w:rsidR="00404629">
        <w:rPr>
          <w:color w:val="000000"/>
        </w:rPr>
        <w:t>ing</w:t>
      </w:r>
      <w:r w:rsidRPr="00B24199">
        <w:rPr>
          <w:color w:val="000000"/>
        </w:rPr>
        <w:t xml:space="preserve"> them between the nervous </w:t>
      </w:r>
      <w:r w:rsidR="00404629">
        <w:rPr>
          <w:color w:val="000000"/>
        </w:rPr>
        <w:t>breakdowns</w:t>
      </w:r>
      <w:r w:rsidRPr="00B24199">
        <w:rPr>
          <w:color w:val="000000"/>
        </w:rPr>
        <w:t xml:space="preserve"> </w:t>
      </w:r>
      <w:r w:rsidR="00404629">
        <w:rPr>
          <w:color w:val="000000"/>
        </w:rPr>
        <w:t xml:space="preserve">he </w:t>
      </w:r>
      <w:r w:rsidRPr="00B24199">
        <w:rPr>
          <w:color w:val="000000"/>
        </w:rPr>
        <w:t>suffered, the economi</w:t>
      </w:r>
      <w:r w:rsidR="00A34DF8">
        <w:rPr>
          <w:color w:val="000000"/>
        </w:rPr>
        <w:t>c difficulties, the abandonment,</w:t>
      </w:r>
      <w:r w:rsidRPr="00B24199">
        <w:rPr>
          <w:color w:val="000000"/>
        </w:rPr>
        <w:t xml:space="preserve"> and the internal divisions that led to the </w:t>
      </w:r>
      <w:r w:rsidR="00D47B23">
        <w:rPr>
          <w:color w:val="000000"/>
        </w:rPr>
        <w:t>breaking off</w:t>
      </w:r>
      <w:r w:rsidRPr="00B24199">
        <w:rPr>
          <w:color w:val="000000"/>
        </w:rPr>
        <w:t xml:space="preserve"> </w:t>
      </w:r>
      <w:r w:rsidR="00404629">
        <w:rPr>
          <w:color w:val="000000"/>
        </w:rPr>
        <w:t>of</w:t>
      </w:r>
      <w:r w:rsidRPr="00B24199">
        <w:rPr>
          <w:color w:val="000000"/>
        </w:rPr>
        <w:t xml:space="preserve"> Roccalumera. Let</w:t>
      </w:r>
      <w:r w:rsidR="0080385B">
        <w:rPr>
          <w:color w:val="000000"/>
        </w:rPr>
        <w:t xml:space="preserve"> us once more skim over </w:t>
      </w:r>
      <w:r w:rsidRPr="00B24199">
        <w:rPr>
          <w:color w:val="000000"/>
        </w:rPr>
        <w:t xml:space="preserve">the </w:t>
      </w:r>
      <w:r w:rsidR="0080385B">
        <w:rPr>
          <w:color w:val="000000"/>
        </w:rPr>
        <w:t>P</w:t>
      </w:r>
      <w:r w:rsidRPr="00B24199">
        <w:rPr>
          <w:color w:val="000000"/>
        </w:rPr>
        <w:t>reface:</w:t>
      </w:r>
    </w:p>
    <w:p w14:paraId="7217102F" w14:textId="6FA1C33A" w:rsidR="006D67FB" w:rsidRPr="00B24199" w:rsidRDefault="006D67FB" w:rsidP="006D67FB">
      <w:pPr>
        <w:spacing w:after="80"/>
        <w:ind w:firstLine="720"/>
        <w:jc w:val="both"/>
        <w:rPr>
          <w:color w:val="000000"/>
        </w:rPr>
      </w:pPr>
      <w:r>
        <w:rPr>
          <w:color w:val="000000"/>
        </w:rPr>
        <w:t>“</w:t>
      </w:r>
      <w:r w:rsidR="00A30928">
        <w:rPr>
          <w:color w:val="000000"/>
        </w:rPr>
        <w:t>With this confidence</w:t>
      </w:r>
      <w:r w:rsidRPr="00B24199">
        <w:rPr>
          <w:color w:val="000000"/>
        </w:rPr>
        <w:t xml:space="preserve">, I often invoked the Mother of Good Counsel, when an idea came to my mind: this Work absolutely needed divine help. </w:t>
      </w:r>
      <w:r w:rsidR="00A30928">
        <w:rPr>
          <w:color w:val="000000"/>
        </w:rPr>
        <w:t xml:space="preserve">It was </w:t>
      </w:r>
      <w:r w:rsidRPr="00B24199">
        <w:rPr>
          <w:color w:val="000000"/>
        </w:rPr>
        <w:t xml:space="preserve">not human </w:t>
      </w:r>
      <w:r w:rsidR="00F2735E">
        <w:rPr>
          <w:color w:val="000000"/>
        </w:rPr>
        <w:t>support</w:t>
      </w:r>
      <w:r w:rsidRPr="00B24199">
        <w:rPr>
          <w:color w:val="000000"/>
        </w:rPr>
        <w:t xml:space="preserve"> that I </w:t>
      </w:r>
      <w:r w:rsidR="00A30928">
        <w:rPr>
          <w:color w:val="000000"/>
        </w:rPr>
        <w:t>longed for</w:t>
      </w:r>
      <w:r w:rsidRPr="00B24199">
        <w:rPr>
          <w:color w:val="000000"/>
        </w:rPr>
        <w:t xml:space="preserve">: any human means is not </w:t>
      </w:r>
      <w:r w:rsidR="00881C74">
        <w:rPr>
          <w:color w:val="000000"/>
        </w:rPr>
        <w:t>suited</w:t>
      </w:r>
      <w:r w:rsidRPr="00B24199">
        <w:rPr>
          <w:color w:val="000000"/>
        </w:rPr>
        <w:t xml:space="preserve"> for the foundation of the Works which want to be all </w:t>
      </w:r>
      <w:r w:rsidR="00A30928">
        <w:rPr>
          <w:color w:val="000000"/>
        </w:rPr>
        <w:t>for</w:t>
      </w:r>
      <w:r w:rsidRPr="00B24199">
        <w:rPr>
          <w:color w:val="000000"/>
        </w:rPr>
        <w:t xml:space="preserve"> God, and in which we seek only the Glory of God and the good of souls. Instead</w:t>
      </w:r>
      <w:r w:rsidR="00A30928">
        <w:rPr>
          <w:color w:val="000000"/>
        </w:rPr>
        <w:t>,</w:t>
      </w:r>
      <w:r w:rsidRPr="00B24199">
        <w:rPr>
          <w:color w:val="000000"/>
        </w:rPr>
        <w:t xml:space="preserve"> I understood very </w:t>
      </w:r>
      <w:r w:rsidR="00881C74">
        <w:rPr>
          <w:color w:val="000000"/>
        </w:rPr>
        <w:t>well</w:t>
      </w:r>
      <w:r w:rsidRPr="00B24199">
        <w:rPr>
          <w:color w:val="000000"/>
        </w:rPr>
        <w:t xml:space="preserve"> the need for the blessings of Heaven!</w:t>
      </w:r>
    </w:p>
    <w:p w14:paraId="52CE8E4D" w14:textId="0BBEC955" w:rsidR="006D67FB" w:rsidRPr="00B24199" w:rsidRDefault="006D67FB" w:rsidP="006D67FB">
      <w:pPr>
        <w:spacing w:after="80"/>
        <w:jc w:val="both"/>
        <w:rPr>
          <w:color w:val="000000"/>
        </w:rPr>
      </w:pPr>
      <w:r w:rsidRPr="00B24199">
        <w:rPr>
          <w:color w:val="000000"/>
        </w:rPr>
        <w:t> </w:t>
      </w:r>
      <w:r>
        <w:rPr>
          <w:color w:val="000000"/>
        </w:rPr>
        <w:tab/>
        <w:t>“</w:t>
      </w:r>
      <w:r w:rsidRPr="00B24199">
        <w:rPr>
          <w:color w:val="000000"/>
        </w:rPr>
        <w:t>Oh, God</w:t>
      </w:r>
      <w:r w:rsidR="00A30928">
        <w:rPr>
          <w:color w:val="000000"/>
        </w:rPr>
        <w:t>’s blessings,</w:t>
      </w:r>
      <w:r w:rsidRPr="00B24199">
        <w:rPr>
          <w:color w:val="000000"/>
        </w:rPr>
        <w:t xml:space="preserve"> how desirable you are, and how </w:t>
      </w:r>
      <w:r w:rsidR="00A30928">
        <w:rPr>
          <w:color w:val="000000"/>
        </w:rPr>
        <w:t>rich you are with goodness</w:t>
      </w:r>
      <w:r w:rsidRPr="00B24199">
        <w:rPr>
          <w:color w:val="000000"/>
        </w:rPr>
        <w:t>!</w:t>
      </w:r>
    </w:p>
    <w:p w14:paraId="6220209F" w14:textId="0E0F69B9" w:rsidR="006D67FB" w:rsidRPr="00B24199" w:rsidRDefault="006D67FB" w:rsidP="00FD5258">
      <w:pPr>
        <w:spacing w:after="80"/>
        <w:ind w:firstLine="720"/>
        <w:jc w:val="both"/>
        <w:rPr>
          <w:color w:val="000000"/>
        </w:rPr>
      </w:pPr>
      <w:r>
        <w:rPr>
          <w:color w:val="000000"/>
        </w:rPr>
        <w:t>“</w:t>
      </w:r>
      <w:r w:rsidRPr="00B24199">
        <w:rPr>
          <w:color w:val="000000"/>
        </w:rPr>
        <w:t>So</w:t>
      </w:r>
      <w:r w:rsidR="00881C74">
        <w:rPr>
          <w:color w:val="000000"/>
        </w:rPr>
        <w:t>,</w:t>
      </w:r>
      <w:r w:rsidRPr="00B24199">
        <w:rPr>
          <w:color w:val="000000"/>
        </w:rPr>
        <w:t xml:space="preserve"> I </w:t>
      </w:r>
      <w:r w:rsidR="00881C74">
        <w:rPr>
          <w:color w:val="000000"/>
        </w:rPr>
        <w:t>made</w:t>
      </w:r>
      <w:r w:rsidRPr="00B24199">
        <w:rPr>
          <w:color w:val="000000"/>
        </w:rPr>
        <w:t xml:space="preserve"> two thoughts</w:t>
      </w:r>
      <w:r w:rsidR="00881C74">
        <w:rPr>
          <w:color w:val="000000"/>
        </w:rPr>
        <w:t>, which were joined toge</w:t>
      </w:r>
      <w:r w:rsidRPr="00B24199">
        <w:rPr>
          <w:color w:val="000000"/>
        </w:rPr>
        <w:t>ther. On the one hand</w:t>
      </w:r>
      <w:r w:rsidR="00881C74">
        <w:rPr>
          <w:color w:val="000000"/>
        </w:rPr>
        <w:t>,</w:t>
      </w:r>
      <w:r w:rsidRPr="00B24199">
        <w:rPr>
          <w:color w:val="000000"/>
        </w:rPr>
        <w:t xml:space="preserve"> I thought that the most effective, indeed infallible, means</w:t>
      </w:r>
      <w:r w:rsidR="00881C74">
        <w:rPr>
          <w:color w:val="000000"/>
        </w:rPr>
        <w:t xml:space="preserve"> of obtaining the Divine Graces</w:t>
      </w:r>
      <w:r w:rsidRPr="00B24199">
        <w:rPr>
          <w:color w:val="000000"/>
        </w:rPr>
        <w:t xml:space="preserve"> is the great Sacrifice of the Holy Mass, in which the Victim of infinite value is offered to the Eternal </w:t>
      </w:r>
      <w:r w:rsidR="00881C74">
        <w:rPr>
          <w:color w:val="000000"/>
        </w:rPr>
        <w:t>Father.</w:t>
      </w:r>
      <w:r w:rsidRPr="00B24199">
        <w:rPr>
          <w:color w:val="000000"/>
        </w:rPr>
        <w:t xml:space="preserve"> </w:t>
      </w:r>
      <w:r w:rsidR="00881C74">
        <w:rPr>
          <w:color w:val="000000"/>
        </w:rPr>
        <w:t>O</w:t>
      </w:r>
      <w:r w:rsidRPr="00B24199">
        <w:rPr>
          <w:color w:val="000000"/>
        </w:rPr>
        <w:t>n the other hand</w:t>
      </w:r>
      <w:r w:rsidR="00881C74">
        <w:rPr>
          <w:color w:val="000000"/>
        </w:rPr>
        <w:t>,</w:t>
      </w:r>
      <w:r w:rsidRPr="00B24199">
        <w:rPr>
          <w:color w:val="000000"/>
        </w:rPr>
        <w:t xml:space="preserve"> I thought that the mission </w:t>
      </w:r>
      <w:r w:rsidR="0033061E">
        <w:rPr>
          <w:color w:val="000000"/>
        </w:rPr>
        <w:t>undertaken</w:t>
      </w:r>
      <w:r w:rsidRPr="00B24199">
        <w:rPr>
          <w:color w:val="000000"/>
        </w:rPr>
        <w:t xml:space="preserve"> by this Pious Work, (although the smallest and most incipient of the good Works of which the Holy Church abounds), that is, the mission of </w:t>
      </w:r>
      <w:r w:rsidR="0033061E">
        <w:rPr>
          <w:color w:val="000000"/>
        </w:rPr>
        <w:t>unceasing</w:t>
      </w:r>
      <w:r w:rsidRPr="00B24199">
        <w:rPr>
          <w:color w:val="000000"/>
        </w:rPr>
        <w:t xml:space="preserve"> prayer to implore the Good Workers </w:t>
      </w:r>
      <w:r w:rsidR="0033061E">
        <w:rPr>
          <w:color w:val="000000"/>
        </w:rPr>
        <w:t>for</w:t>
      </w:r>
      <w:r w:rsidR="00867EAD">
        <w:rPr>
          <w:color w:val="000000"/>
        </w:rPr>
        <w:t xml:space="preserve"> the Holy Church;</w:t>
      </w:r>
      <w:r w:rsidRPr="00B24199">
        <w:rPr>
          <w:color w:val="000000"/>
        </w:rPr>
        <w:t xml:space="preserve"> such must be </w:t>
      </w:r>
      <w:r w:rsidR="00867EAD">
        <w:rPr>
          <w:color w:val="000000"/>
        </w:rPr>
        <w:t>the</w:t>
      </w:r>
      <w:r w:rsidRPr="00B24199">
        <w:rPr>
          <w:color w:val="000000"/>
        </w:rPr>
        <w:t xml:space="preserve"> interest not only </w:t>
      </w:r>
      <w:r w:rsidR="00867EAD">
        <w:rPr>
          <w:color w:val="000000"/>
        </w:rPr>
        <w:t>of</w:t>
      </w:r>
      <w:r w:rsidRPr="00B24199">
        <w:rPr>
          <w:color w:val="000000"/>
        </w:rPr>
        <w:t xml:space="preserve"> every believer, </w:t>
      </w:r>
      <w:r w:rsidR="00867EAD">
        <w:rPr>
          <w:color w:val="000000"/>
        </w:rPr>
        <w:t>of</w:t>
      </w:r>
      <w:r w:rsidRPr="00B24199">
        <w:rPr>
          <w:color w:val="000000"/>
        </w:rPr>
        <w:t xml:space="preserve"> every Christian who cares for the good of souls, but in particular</w:t>
      </w:r>
      <w:r w:rsidR="00C50571">
        <w:rPr>
          <w:color w:val="000000"/>
        </w:rPr>
        <w:t>,</w:t>
      </w:r>
      <w:r w:rsidRPr="00B24199">
        <w:rPr>
          <w:color w:val="000000"/>
        </w:rPr>
        <w:t xml:space="preserve"> </w:t>
      </w:r>
      <w:r w:rsidR="00867EAD">
        <w:rPr>
          <w:color w:val="000000"/>
        </w:rPr>
        <w:t>of</w:t>
      </w:r>
      <w:r w:rsidRPr="00B24199">
        <w:rPr>
          <w:color w:val="000000"/>
        </w:rPr>
        <w:t xml:space="preserve"> Bishops, the Pastors of the mystical Flock, those to whom souls are entrusted, and who are the living Apostles of Jesus Christ. I</w:t>
      </w:r>
      <w:r w:rsidR="00A5082B">
        <w:rPr>
          <w:color w:val="000000"/>
        </w:rPr>
        <w:t xml:space="preserve"> said: </w:t>
      </w:r>
      <w:r w:rsidRPr="00B24199">
        <w:rPr>
          <w:color w:val="000000"/>
        </w:rPr>
        <w:t xml:space="preserve">no person in the world </w:t>
      </w:r>
      <w:r w:rsidR="00867EAD">
        <w:rPr>
          <w:color w:val="000000"/>
        </w:rPr>
        <w:t xml:space="preserve">lively </w:t>
      </w:r>
      <w:r w:rsidRPr="00B24199">
        <w:rPr>
          <w:color w:val="000000"/>
        </w:rPr>
        <w:t xml:space="preserve">feels the need of good evangelical workers as much as </w:t>
      </w:r>
      <w:r w:rsidR="007C1C67">
        <w:rPr>
          <w:color w:val="000000"/>
        </w:rPr>
        <w:t>B</w:t>
      </w:r>
      <w:r w:rsidRPr="00B24199">
        <w:rPr>
          <w:color w:val="000000"/>
        </w:rPr>
        <w:t xml:space="preserve">ishops </w:t>
      </w:r>
      <w:r w:rsidR="00F34B1D">
        <w:rPr>
          <w:color w:val="000000"/>
        </w:rPr>
        <w:t>do</w:t>
      </w:r>
      <w:r w:rsidRPr="00B24199">
        <w:rPr>
          <w:color w:val="000000"/>
        </w:rPr>
        <w:t xml:space="preserve">; therefore if I </w:t>
      </w:r>
      <w:r w:rsidR="00F34B1D">
        <w:rPr>
          <w:color w:val="000000"/>
        </w:rPr>
        <w:t>resort</w:t>
      </w:r>
      <w:r w:rsidRPr="00B24199">
        <w:rPr>
          <w:color w:val="000000"/>
        </w:rPr>
        <w:t xml:space="preserve"> to their prayers, and I </w:t>
      </w:r>
      <w:r w:rsidR="00F34B1D">
        <w:rPr>
          <w:color w:val="000000"/>
        </w:rPr>
        <w:t>ask</w:t>
      </w:r>
      <w:r w:rsidRPr="00B24199">
        <w:rPr>
          <w:color w:val="000000"/>
        </w:rPr>
        <w:t xml:space="preserve"> for the</w:t>
      </w:r>
      <w:r w:rsidR="00C50571">
        <w:rPr>
          <w:color w:val="000000"/>
        </w:rPr>
        <w:t xml:space="preserve">ir blessings, and I beg them </w:t>
      </w:r>
      <w:r w:rsidRPr="00B24199">
        <w:rPr>
          <w:color w:val="000000"/>
        </w:rPr>
        <w:t xml:space="preserve">to </w:t>
      </w:r>
      <w:r w:rsidR="00C50571">
        <w:rPr>
          <w:color w:val="000000"/>
        </w:rPr>
        <w:t xml:space="preserve">desire to </w:t>
      </w:r>
      <w:r w:rsidRPr="00B24199">
        <w:rPr>
          <w:color w:val="000000"/>
        </w:rPr>
        <w:t xml:space="preserve">celebrate only one annual Divine Mass, in order to </w:t>
      </w:r>
      <w:r w:rsidR="00FD5258">
        <w:rPr>
          <w:color w:val="000000"/>
        </w:rPr>
        <w:t>draw</w:t>
      </w:r>
      <w:r w:rsidRPr="00B24199">
        <w:rPr>
          <w:color w:val="000000"/>
        </w:rPr>
        <w:t xml:space="preserve"> the Divine Mercies </w:t>
      </w:r>
      <w:r w:rsidR="00FD5258">
        <w:rPr>
          <w:color w:val="000000"/>
        </w:rPr>
        <w:t>upon</w:t>
      </w:r>
      <w:r w:rsidRPr="00B24199">
        <w:rPr>
          <w:color w:val="000000"/>
        </w:rPr>
        <w:t xml:space="preserve"> this little Work</w:t>
      </w:r>
      <w:r w:rsidR="00FD5258">
        <w:rPr>
          <w:color w:val="000000"/>
        </w:rPr>
        <w:t xml:space="preserve"> of Charity</w:t>
      </w:r>
      <w:r w:rsidRPr="00B24199">
        <w:rPr>
          <w:color w:val="000000"/>
        </w:rPr>
        <w:t>, they will not be denied.</w:t>
      </w:r>
    </w:p>
    <w:p w14:paraId="05904EE1" w14:textId="7FB4F3FE" w:rsidR="006D67FB" w:rsidRPr="00B24199" w:rsidRDefault="006D67FB" w:rsidP="006D67FB">
      <w:pPr>
        <w:spacing w:after="80"/>
        <w:ind w:firstLine="720"/>
        <w:jc w:val="both"/>
        <w:rPr>
          <w:color w:val="000000"/>
        </w:rPr>
      </w:pPr>
      <w:r>
        <w:rPr>
          <w:color w:val="000000"/>
        </w:rPr>
        <w:t>“</w:t>
      </w:r>
      <w:r w:rsidRPr="00B24199">
        <w:rPr>
          <w:color w:val="000000"/>
        </w:rPr>
        <w:t xml:space="preserve">This idea was like a ray </w:t>
      </w:r>
      <w:r w:rsidR="00D763C9">
        <w:rPr>
          <w:color w:val="000000"/>
        </w:rPr>
        <w:t>through</w:t>
      </w:r>
      <w:r w:rsidRPr="00B24199">
        <w:rPr>
          <w:color w:val="000000"/>
        </w:rPr>
        <w:t xml:space="preserve"> the darkness. It seemed to me that </w:t>
      </w:r>
      <w:r w:rsidR="00D763C9">
        <w:rPr>
          <w:color w:val="000000"/>
        </w:rPr>
        <w:t>I</w:t>
      </w:r>
      <w:r w:rsidRPr="00B24199">
        <w:rPr>
          <w:color w:val="000000"/>
        </w:rPr>
        <w:t xml:space="preserve"> had found the secret of </w:t>
      </w:r>
      <w:r w:rsidR="00D763C9">
        <w:rPr>
          <w:color w:val="000000"/>
        </w:rPr>
        <w:t xml:space="preserve">the </w:t>
      </w:r>
      <w:r w:rsidRPr="00B24199">
        <w:rPr>
          <w:color w:val="000000"/>
        </w:rPr>
        <w:t>Divine Mercies.</w:t>
      </w:r>
    </w:p>
    <w:p w14:paraId="0C2EBC6C" w14:textId="5C0162F0" w:rsidR="006D67FB" w:rsidRPr="00991CEF" w:rsidRDefault="006D67FB" w:rsidP="006D67FB">
      <w:pPr>
        <w:spacing w:after="80"/>
        <w:jc w:val="both"/>
        <w:rPr>
          <w:color w:val="000000"/>
        </w:rPr>
      </w:pPr>
      <w:r w:rsidRPr="00B24199">
        <w:rPr>
          <w:color w:val="000000"/>
        </w:rPr>
        <w:t> </w:t>
      </w:r>
      <w:r>
        <w:rPr>
          <w:color w:val="000000"/>
        </w:rPr>
        <w:tab/>
        <w:t>“</w:t>
      </w:r>
      <w:r w:rsidRPr="00B24199">
        <w:rPr>
          <w:color w:val="000000"/>
        </w:rPr>
        <w:t>Then I turned to the Bishops of Sicily, and a</w:t>
      </w:r>
      <w:r>
        <w:rPr>
          <w:color w:val="000000"/>
        </w:rPr>
        <w:t>lso to various</w:t>
      </w:r>
      <w:r w:rsidR="00D763C9">
        <w:rPr>
          <w:color w:val="000000"/>
        </w:rPr>
        <w:t xml:space="preserve"> Bishops</w:t>
      </w:r>
      <w:r>
        <w:rPr>
          <w:color w:val="000000"/>
        </w:rPr>
        <w:t xml:space="preserve"> of the Continent</w:t>
      </w:r>
      <w:r w:rsidRPr="00B24199">
        <w:rPr>
          <w:color w:val="000000"/>
        </w:rPr>
        <w:t>.</w:t>
      </w:r>
      <w:r>
        <w:rPr>
          <w:color w:val="000000"/>
        </w:rPr>
        <w:t>”</w:t>
      </w:r>
      <w:r w:rsidRPr="00991CEF">
        <w:rPr>
          <w:rStyle w:val="FootnoteReference"/>
          <w:color w:val="000000"/>
        </w:rPr>
        <w:footnoteReference w:id="34"/>
      </w:r>
      <w:r w:rsidRPr="00991CEF">
        <w:rPr>
          <w:color w:val="000000"/>
        </w:rPr>
        <w:t xml:space="preserve"> </w:t>
      </w:r>
    </w:p>
    <w:p w14:paraId="149E630F" w14:textId="77777777" w:rsidR="006D67FB" w:rsidRDefault="006D67FB" w:rsidP="006D67FB">
      <w:pPr>
        <w:spacing w:after="80"/>
        <w:jc w:val="both"/>
        <w:rPr>
          <w:b/>
          <w:bCs/>
          <w:color w:val="000000"/>
          <w:sz w:val="32"/>
          <w:szCs w:val="32"/>
        </w:rPr>
      </w:pPr>
    </w:p>
    <w:p w14:paraId="19A0E8CE" w14:textId="5E973113" w:rsidR="006D67FB" w:rsidRPr="00B24199" w:rsidRDefault="006D67FB" w:rsidP="006D67FB">
      <w:pPr>
        <w:spacing w:after="80"/>
        <w:jc w:val="both"/>
        <w:rPr>
          <w:color w:val="000000"/>
        </w:rPr>
      </w:pPr>
      <w:r w:rsidRPr="00991CEF">
        <w:rPr>
          <w:b/>
          <w:bCs/>
          <w:color w:val="000000"/>
          <w:sz w:val="32"/>
          <w:szCs w:val="32"/>
        </w:rPr>
        <w:lastRenderedPageBreak/>
        <w:t>47.</w:t>
      </w:r>
      <w:r w:rsidRPr="00991CEF">
        <w:rPr>
          <w:b/>
          <w:bCs/>
          <w:color w:val="000000"/>
        </w:rPr>
        <w:t> </w:t>
      </w:r>
      <w:r>
        <w:rPr>
          <w:b/>
          <w:bCs/>
          <w:color w:val="000000"/>
        </w:rPr>
        <w:tab/>
      </w:r>
      <w:r w:rsidRPr="00B24199">
        <w:rPr>
          <w:color w:val="000000"/>
        </w:rPr>
        <w:t>As a sign of</w:t>
      </w:r>
      <w:r w:rsidR="00867DC1">
        <w:rPr>
          <w:color w:val="000000"/>
        </w:rPr>
        <w:t xml:space="preserve"> </w:t>
      </w:r>
      <w:r w:rsidR="00C50571">
        <w:rPr>
          <w:color w:val="000000"/>
        </w:rPr>
        <w:t>support</w:t>
      </w:r>
      <w:r w:rsidRPr="00B24199">
        <w:rPr>
          <w:color w:val="000000"/>
        </w:rPr>
        <w:t xml:space="preserve"> </w:t>
      </w:r>
      <w:r w:rsidR="00C50571">
        <w:rPr>
          <w:color w:val="000000"/>
        </w:rPr>
        <w:t>[</w:t>
      </w:r>
      <w:r w:rsidR="00A5082B">
        <w:rPr>
          <w:i/>
          <w:color w:val="000000"/>
        </w:rPr>
        <w:t>=</w:t>
      </w:r>
      <w:r w:rsidR="00C50571">
        <w:rPr>
          <w:i/>
          <w:color w:val="000000"/>
        </w:rPr>
        <w:t xml:space="preserve"> adhesione</w:t>
      </w:r>
      <w:r w:rsidR="00C50571">
        <w:rPr>
          <w:color w:val="000000"/>
        </w:rPr>
        <w:t>]</w:t>
      </w:r>
      <w:r w:rsidRPr="00B24199">
        <w:rPr>
          <w:color w:val="000000"/>
        </w:rPr>
        <w:t xml:space="preserve"> to the Sacred </w:t>
      </w:r>
      <w:r>
        <w:rPr>
          <w:color w:val="000000"/>
        </w:rPr>
        <w:t>Alliance</w:t>
      </w:r>
      <w:r w:rsidRPr="00B24199">
        <w:rPr>
          <w:color w:val="000000"/>
        </w:rPr>
        <w:t xml:space="preserve">, Father </w:t>
      </w:r>
      <w:r>
        <w:rPr>
          <w:color w:val="000000"/>
        </w:rPr>
        <w:t>Hannibal</w:t>
      </w:r>
      <w:r w:rsidRPr="00B24199">
        <w:rPr>
          <w:color w:val="000000"/>
        </w:rPr>
        <w:t xml:space="preserve"> asks for the following three </w:t>
      </w:r>
      <w:r>
        <w:rPr>
          <w:color w:val="000000"/>
        </w:rPr>
        <w:t>“</w:t>
      </w:r>
      <w:r w:rsidRPr="00B24199">
        <w:rPr>
          <w:color w:val="000000"/>
        </w:rPr>
        <w:t xml:space="preserve">spiritual favors of </w:t>
      </w:r>
      <w:r w:rsidR="00867DC1">
        <w:rPr>
          <w:color w:val="000000"/>
        </w:rPr>
        <w:t>utmost importance:</w:t>
      </w:r>
      <w:r w:rsidRPr="00B24199">
        <w:rPr>
          <w:color w:val="000000"/>
        </w:rPr>
        <w:t xml:space="preserve"> 1) That, without assuming any obligation in conscience, they </w:t>
      </w:r>
      <w:r w:rsidR="00750667">
        <w:rPr>
          <w:color w:val="000000"/>
        </w:rPr>
        <w:t>intend</w:t>
      </w:r>
      <w:r w:rsidRPr="00B24199">
        <w:rPr>
          <w:color w:val="000000"/>
        </w:rPr>
        <w:t xml:space="preserve"> to apply once a year a Divine Mass for this Pious Work, that is, for its </w:t>
      </w:r>
      <w:r w:rsidR="00750667">
        <w:rPr>
          <w:color w:val="000000"/>
        </w:rPr>
        <w:t>growth</w:t>
      </w:r>
      <w:r w:rsidRPr="00B24199">
        <w:rPr>
          <w:color w:val="000000"/>
        </w:rPr>
        <w:t xml:space="preserve"> in the Lord. 2) That in the daily celebration of the great Sacrifice, in the elevation of the Sacred Species, </w:t>
      </w:r>
      <w:r w:rsidR="00ED5D48">
        <w:rPr>
          <w:color w:val="000000"/>
        </w:rPr>
        <w:t>they intend</w:t>
      </w:r>
      <w:r w:rsidRPr="00B24199">
        <w:rPr>
          <w:color w:val="000000"/>
        </w:rPr>
        <w:t xml:space="preserve"> to offer </w:t>
      </w:r>
      <w:r w:rsidR="00ED5D48" w:rsidRPr="00B24199">
        <w:rPr>
          <w:color w:val="000000"/>
        </w:rPr>
        <w:t xml:space="preserve">this Pious Work </w:t>
      </w:r>
      <w:r w:rsidRPr="00B24199">
        <w:rPr>
          <w:color w:val="000000"/>
        </w:rPr>
        <w:t xml:space="preserve">to the </w:t>
      </w:r>
      <w:r>
        <w:rPr>
          <w:color w:val="000000"/>
        </w:rPr>
        <w:t xml:space="preserve">Most Sacred </w:t>
      </w:r>
      <w:r w:rsidRPr="00B24199">
        <w:rPr>
          <w:color w:val="000000"/>
        </w:rPr>
        <w:t>Heart of Jesus, with a virtual intention.</w:t>
      </w:r>
      <w:r w:rsidR="00A5082B">
        <w:rPr>
          <w:rStyle w:val="FootnoteReference"/>
          <w:color w:val="000000"/>
        </w:rPr>
        <w:footnoteReference w:customMarkFollows="1" w:id="35"/>
        <w:t>*</w:t>
      </w:r>
      <w:r w:rsidRPr="00B24199">
        <w:rPr>
          <w:color w:val="000000"/>
        </w:rPr>
        <w:t xml:space="preserve"> 3) That at the end of the Holy Mass, every day, in giving the holy blessing to the people, he intends to ble</w:t>
      </w:r>
      <w:r w:rsidR="00750667">
        <w:rPr>
          <w:color w:val="000000"/>
        </w:rPr>
        <w:t>ss this Pious Work, and all its components</w:t>
      </w:r>
      <w:r w:rsidRPr="00B24199">
        <w:rPr>
          <w:color w:val="000000"/>
        </w:rPr>
        <w:t>, as if they were present there, with all the efforts, hopes</w:t>
      </w:r>
      <w:r w:rsidR="00750667">
        <w:rPr>
          <w:color w:val="000000"/>
        </w:rPr>
        <w:t>,</w:t>
      </w:r>
      <w:r w:rsidRPr="00B24199">
        <w:rPr>
          <w:color w:val="000000"/>
        </w:rPr>
        <w:t xml:space="preserve"> and desires concerning </w:t>
      </w:r>
      <w:r w:rsidR="00750667">
        <w:rPr>
          <w:color w:val="000000"/>
        </w:rPr>
        <w:t>its</w:t>
      </w:r>
      <w:r w:rsidRPr="00B24199">
        <w:rPr>
          <w:color w:val="000000"/>
        </w:rPr>
        <w:t xml:space="preserve"> formation in the Lord. And this also with a </w:t>
      </w:r>
      <w:r w:rsidR="00CC00D8" w:rsidRPr="00CC00D8">
        <w:rPr>
          <w:color w:val="000000"/>
        </w:rPr>
        <w:t>virtual</w:t>
      </w:r>
      <w:r>
        <w:rPr>
          <w:i/>
          <w:color w:val="000000"/>
        </w:rPr>
        <w:t xml:space="preserve"> </w:t>
      </w:r>
      <w:r w:rsidR="00B57F31">
        <w:rPr>
          <w:color w:val="000000"/>
        </w:rPr>
        <w:t>intention</w:t>
      </w:r>
      <w:r w:rsidRPr="00B24199">
        <w:rPr>
          <w:color w:val="000000"/>
        </w:rPr>
        <w:t>.</w:t>
      </w:r>
      <w:r w:rsidR="00B57F31">
        <w:rPr>
          <w:color w:val="000000"/>
        </w:rPr>
        <w:t>”</w:t>
      </w:r>
      <w:r>
        <w:rPr>
          <w:rStyle w:val="FootnoteReference"/>
          <w:color w:val="000000"/>
        </w:rPr>
        <w:footnoteReference w:id="36"/>
      </w:r>
    </w:p>
    <w:p w14:paraId="4D0FDCEF" w14:textId="43581E3E" w:rsidR="006D67FB" w:rsidRPr="00B24199" w:rsidRDefault="00CC00D8" w:rsidP="006D67FB">
      <w:pPr>
        <w:spacing w:after="80"/>
        <w:ind w:firstLine="720"/>
        <w:jc w:val="both"/>
        <w:rPr>
          <w:color w:val="000000"/>
        </w:rPr>
      </w:pPr>
      <w:r>
        <w:rPr>
          <w:color w:val="000000"/>
        </w:rPr>
        <w:t xml:space="preserve">Father </w:t>
      </w:r>
      <w:r w:rsidR="006D67FB" w:rsidRPr="00B24199">
        <w:rPr>
          <w:color w:val="000000"/>
        </w:rPr>
        <w:t>Hannibal asks</w:t>
      </w:r>
      <w:r w:rsidR="00215260">
        <w:rPr>
          <w:color w:val="000000"/>
        </w:rPr>
        <w:t xml:space="preserve"> the Bishops for spiritual support, </w:t>
      </w:r>
      <w:r w:rsidR="006D67FB" w:rsidRPr="00B24199">
        <w:rPr>
          <w:color w:val="000000"/>
        </w:rPr>
        <w:t>moved by faith in</w:t>
      </w:r>
      <w:r w:rsidR="00263FD4">
        <w:rPr>
          <w:color w:val="000000"/>
        </w:rPr>
        <w:t xml:space="preserve"> their role of support and guidance</w:t>
      </w:r>
      <w:r w:rsidR="006D67FB" w:rsidRPr="00B24199">
        <w:rPr>
          <w:color w:val="000000"/>
        </w:rPr>
        <w:t xml:space="preserve"> of the Church, but also by the awareness that </w:t>
      </w:r>
      <w:r w:rsidR="006D67FB">
        <w:rPr>
          <w:color w:val="000000"/>
        </w:rPr>
        <w:t>“</w:t>
      </w:r>
      <w:r w:rsidR="006D67FB" w:rsidRPr="00B24199">
        <w:rPr>
          <w:color w:val="000000"/>
        </w:rPr>
        <w:t>there is no</w:t>
      </w:r>
      <w:r w:rsidR="00263FD4">
        <w:rPr>
          <w:color w:val="000000"/>
        </w:rPr>
        <w:t xml:space="preserve"> </w:t>
      </w:r>
      <w:r w:rsidR="006D67FB" w:rsidRPr="00B24199">
        <w:rPr>
          <w:color w:val="000000"/>
        </w:rPr>
        <w:t xml:space="preserve">person in the world who </w:t>
      </w:r>
      <w:r w:rsidR="00263FD4">
        <w:rPr>
          <w:color w:val="000000"/>
        </w:rPr>
        <w:t>understands</w:t>
      </w:r>
      <w:r w:rsidR="006D67FB" w:rsidRPr="00B24199">
        <w:rPr>
          <w:color w:val="000000"/>
        </w:rPr>
        <w:t xml:space="preserve"> the need for good evangelical workers as much as Bishops</w:t>
      </w:r>
      <w:r w:rsidR="007C1C67">
        <w:rPr>
          <w:color w:val="000000"/>
        </w:rPr>
        <w:t xml:space="preserve"> do</w:t>
      </w:r>
      <w:r w:rsidR="00263FD4">
        <w:rPr>
          <w:color w:val="000000"/>
        </w:rPr>
        <w:t>.</w:t>
      </w:r>
      <w:r w:rsidR="006D67FB">
        <w:rPr>
          <w:color w:val="000000"/>
        </w:rPr>
        <w:t>”</w:t>
      </w:r>
      <w:r w:rsidR="006D67FB" w:rsidRPr="00B24199">
        <w:rPr>
          <w:color w:val="000000"/>
        </w:rPr>
        <w:t xml:space="preserve"> In </w:t>
      </w:r>
      <w:r w:rsidR="00263FD4">
        <w:rPr>
          <w:color w:val="000000"/>
        </w:rPr>
        <w:t>fact</w:t>
      </w:r>
      <w:r w:rsidR="006D67FB" w:rsidRPr="00B24199">
        <w:rPr>
          <w:color w:val="000000"/>
        </w:rPr>
        <w:t>, the bishops, with their</w:t>
      </w:r>
      <w:r w:rsidR="00B57F31">
        <w:rPr>
          <w:color w:val="000000"/>
        </w:rPr>
        <w:t xml:space="preserve"> endorsement</w:t>
      </w:r>
      <w:r w:rsidR="00C80844">
        <w:rPr>
          <w:color w:val="000000"/>
        </w:rPr>
        <w:t>, not only ensured</w:t>
      </w:r>
      <w:r w:rsidR="00D36B73">
        <w:rPr>
          <w:color w:val="000000"/>
        </w:rPr>
        <w:t xml:space="preserve"> this spiritual support</w:t>
      </w:r>
      <w:r w:rsidR="006D67FB" w:rsidRPr="00B24199">
        <w:rPr>
          <w:color w:val="000000"/>
        </w:rPr>
        <w:t xml:space="preserve"> but were made more sensitive to the need of the good workers of the Kingdom and transmitted this sensitivity to the priests and faithful of their diocese.</w:t>
      </w:r>
    </w:p>
    <w:p w14:paraId="749B9C34" w14:textId="0254E6DA" w:rsidR="006D67FB" w:rsidRPr="00991CEF" w:rsidRDefault="006D67FB" w:rsidP="006D67FB">
      <w:pPr>
        <w:spacing w:after="80"/>
        <w:ind w:firstLine="720"/>
        <w:jc w:val="both"/>
        <w:rPr>
          <w:color w:val="000000"/>
        </w:rPr>
      </w:pPr>
      <w:r>
        <w:rPr>
          <w:color w:val="000000"/>
        </w:rPr>
        <w:t>“</w:t>
      </w:r>
      <w:r w:rsidRPr="00B24199">
        <w:rPr>
          <w:color w:val="000000"/>
        </w:rPr>
        <w:t>Now</w:t>
      </w:r>
      <w:r w:rsidR="001C745E">
        <w:rPr>
          <w:color w:val="000000"/>
        </w:rPr>
        <w:t>,</w:t>
      </w:r>
      <w:r w:rsidRPr="00B24199">
        <w:rPr>
          <w:color w:val="000000"/>
        </w:rPr>
        <w:t xml:space="preserve"> how </w:t>
      </w:r>
      <w:r w:rsidR="00C80844">
        <w:rPr>
          <w:color w:val="000000"/>
        </w:rPr>
        <w:t xml:space="preserve">much </w:t>
      </w:r>
      <w:r w:rsidR="008125C7">
        <w:rPr>
          <w:color w:val="000000"/>
        </w:rPr>
        <w:t xml:space="preserve">desirable </w:t>
      </w:r>
      <w:r w:rsidR="00C80844">
        <w:rPr>
          <w:color w:val="000000"/>
        </w:rPr>
        <w:t>it would be</w:t>
      </w:r>
      <w:r w:rsidR="007C1C67">
        <w:rPr>
          <w:color w:val="000000"/>
        </w:rPr>
        <w:t>,”</w:t>
      </w:r>
      <w:r w:rsidRPr="00B24199">
        <w:rPr>
          <w:color w:val="000000"/>
        </w:rPr>
        <w:t xml:space="preserve"> Father </w:t>
      </w:r>
      <w:r>
        <w:rPr>
          <w:color w:val="000000"/>
        </w:rPr>
        <w:t>Hannibal</w:t>
      </w:r>
      <w:r w:rsidRPr="00B24199">
        <w:rPr>
          <w:color w:val="000000"/>
        </w:rPr>
        <w:t xml:space="preserve"> wrote in the preface</w:t>
      </w:r>
      <w:r w:rsidR="007C1C67">
        <w:rPr>
          <w:color w:val="000000"/>
        </w:rPr>
        <w:t>, “</w:t>
      </w:r>
      <w:r w:rsidRPr="00B24199">
        <w:rPr>
          <w:color w:val="000000"/>
        </w:rPr>
        <w:t>that this Prayer to obtain good workers for the Holy Church</w:t>
      </w:r>
      <w:r w:rsidR="00C80844">
        <w:rPr>
          <w:color w:val="000000"/>
        </w:rPr>
        <w:t xml:space="preserve"> be made known</w:t>
      </w:r>
      <w:r w:rsidR="00C80844" w:rsidRPr="00B24199">
        <w:rPr>
          <w:color w:val="000000"/>
        </w:rPr>
        <w:t xml:space="preserve"> in</w:t>
      </w:r>
      <w:r w:rsidR="008125C7" w:rsidRPr="008125C7">
        <w:rPr>
          <w:color w:val="000000"/>
        </w:rPr>
        <w:t xml:space="preserve"> </w:t>
      </w:r>
      <w:r w:rsidR="008125C7" w:rsidRPr="00B24199">
        <w:rPr>
          <w:color w:val="000000"/>
        </w:rPr>
        <w:t>all the Diocese</w:t>
      </w:r>
      <w:r w:rsidR="008125C7">
        <w:rPr>
          <w:color w:val="000000"/>
        </w:rPr>
        <w:t>s</w:t>
      </w:r>
      <w:r>
        <w:rPr>
          <w:color w:val="000000"/>
        </w:rPr>
        <w:t>.”</w:t>
      </w:r>
      <w:r w:rsidRPr="00991CEF">
        <w:rPr>
          <w:rStyle w:val="FootnoteReference"/>
          <w:color w:val="000000"/>
        </w:rPr>
        <w:footnoteReference w:id="37"/>
      </w:r>
      <w:bookmarkStart w:id="26" w:name="_ftnref34"/>
      <w:bookmarkEnd w:id="26"/>
      <w:r w:rsidRPr="00991CEF">
        <w:rPr>
          <w:color w:val="000000"/>
        </w:rPr>
        <w:t xml:space="preserve"> </w:t>
      </w:r>
    </w:p>
    <w:p w14:paraId="5D69F642" w14:textId="77777777" w:rsidR="006D67FB" w:rsidRDefault="006D67FB" w:rsidP="006D67FB">
      <w:pPr>
        <w:spacing w:after="80"/>
        <w:jc w:val="both"/>
        <w:rPr>
          <w:b/>
          <w:bCs/>
          <w:color w:val="000000"/>
          <w:sz w:val="32"/>
          <w:szCs w:val="32"/>
        </w:rPr>
      </w:pPr>
    </w:p>
    <w:p w14:paraId="45192BED" w14:textId="505A7332" w:rsidR="006D67FB" w:rsidRDefault="006D67FB" w:rsidP="006D67FB">
      <w:pPr>
        <w:spacing w:after="80"/>
        <w:jc w:val="both"/>
        <w:rPr>
          <w:color w:val="000000"/>
        </w:rPr>
      </w:pPr>
      <w:r w:rsidRPr="00991CEF">
        <w:rPr>
          <w:b/>
          <w:bCs/>
          <w:color w:val="000000"/>
          <w:sz w:val="32"/>
          <w:szCs w:val="32"/>
        </w:rPr>
        <w:t>48.</w:t>
      </w:r>
      <w:r w:rsidRPr="00991CEF">
        <w:rPr>
          <w:b/>
          <w:bCs/>
          <w:color w:val="000000"/>
        </w:rPr>
        <w:t> </w:t>
      </w:r>
      <w:bookmarkStart w:id="27" w:name="_ftnref35"/>
      <w:bookmarkEnd w:id="27"/>
      <w:r>
        <w:rPr>
          <w:b/>
          <w:bCs/>
          <w:color w:val="000000"/>
        </w:rPr>
        <w:tab/>
      </w:r>
      <w:r w:rsidR="00D36B73">
        <w:rPr>
          <w:color w:val="000000"/>
        </w:rPr>
        <w:t>Besides</w:t>
      </w:r>
      <w:r w:rsidRPr="00B24199">
        <w:rPr>
          <w:color w:val="000000"/>
        </w:rPr>
        <w:t xml:space="preserve">, we must remember that Father Hannibal looked at the Pope with great faith and did not miss the opportunity to approach him, to inform him about the Pious Work, </w:t>
      </w:r>
      <w:r w:rsidR="001C745E">
        <w:rPr>
          <w:color w:val="000000"/>
        </w:rPr>
        <w:t>especially</w:t>
      </w:r>
      <w:r w:rsidRPr="00B24199">
        <w:rPr>
          <w:color w:val="000000"/>
        </w:rPr>
        <w:t xml:space="preserve"> about the</w:t>
      </w:r>
      <w:r w:rsidR="001C745E">
        <w:rPr>
          <w:color w:val="000000"/>
        </w:rPr>
        <w:t xml:space="preserve"> mission of the</w:t>
      </w:r>
      <w:r w:rsidRPr="00B24199">
        <w:rPr>
          <w:color w:val="000000"/>
        </w:rPr>
        <w:t xml:space="preserve"> </w:t>
      </w:r>
      <w:r w:rsidRPr="0067492C">
        <w:t>Rogate</w:t>
      </w:r>
      <w:r w:rsidRPr="00B24199">
        <w:rPr>
          <w:color w:val="000000"/>
        </w:rPr>
        <w:t xml:space="preserve">, to ask for the support of his blessing, to feel encouraged to go on overcoming the continuous difficulties, in the confidence to </w:t>
      </w:r>
      <w:r w:rsidR="001C745E">
        <w:rPr>
          <w:color w:val="000000"/>
        </w:rPr>
        <w:t>work</w:t>
      </w:r>
      <w:r w:rsidRPr="00B24199">
        <w:rPr>
          <w:color w:val="000000"/>
        </w:rPr>
        <w:t xml:space="preserve"> </w:t>
      </w:r>
      <w:r w:rsidR="008125C7">
        <w:rPr>
          <w:color w:val="000000"/>
        </w:rPr>
        <w:t>according to</w:t>
      </w:r>
      <w:r w:rsidRPr="00B24199">
        <w:rPr>
          <w:color w:val="000000"/>
        </w:rPr>
        <w:t xml:space="preserve"> the Divine Will. In various ways and on </w:t>
      </w:r>
      <w:r w:rsidR="001C745E">
        <w:rPr>
          <w:color w:val="000000"/>
        </w:rPr>
        <w:t>different</w:t>
      </w:r>
      <w:r w:rsidRPr="00B24199">
        <w:rPr>
          <w:color w:val="000000"/>
        </w:rPr>
        <w:t xml:space="preserve"> occasions, therefore, he contacted Leo XIII, Pius X, Benedict XV</w:t>
      </w:r>
      <w:r w:rsidR="001C745E">
        <w:rPr>
          <w:color w:val="000000"/>
        </w:rPr>
        <w:t>,</w:t>
      </w:r>
      <w:r w:rsidRPr="00B24199">
        <w:rPr>
          <w:color w:val="000000"/>
        </w:rPr>
        <w:t xml:space="preserve"> and Pius XI. In particular, in the audience that Father Hannibal </w:t>
      </w:r>
      <w:r w:rsidR="001C745E">
        <w:rPr>
          <w:color w:val="000000"/>
        </w:rPr>
        <w:t>had with</w:t>
      </w:r>
      <w:r w:rsidRPr="00B24199">
        <w:rPr>
          <w:color w:val="000000"/>
        </w:rPr>
        <w:t xml:space="preserve"> Benedict XV, he received this reply from the Pope: </w:t>
      </w:r>
      <w:r>
        <w:rPr>
          <w:color w:val="000000"/>
        </w:rPr>
        <w:t>“</w:t>
      </w:r>
      <w:r w:rsidRPr="00B24199">
        <w:rPr>
          <w:color w:val="000000"/>
        </w:rPr>
        <w:t xml:space="preserve">I am the first Rogationist because </w:t>
      </w:r>
      <w:r w:rsidR="001C745E">
        <w:rPr>
          <w:color w:val="000000"/>
        </w:rPr>
        <w:t>I am the</w:t>
      </w:r>
      <w:r w:rsidRPr="00B24199">
        <w:rPr>
          <w:color w:val="000000"/>
        </w:rPr>
        <w:t xml:space="preserve"> most committed of all </w:t>
      </w:r>
      <w:r w:rsidR="00554961">
        <w:rPr>
          <w:color w:val="000000"/>
        </w:rPr>
        <w:t>concerning</w:t>
      </w:r>
      <w:r w:rsidRPr="00B24199">
        <w:rPr>
          <w:color w:val="000000"/>
        </w:rPr>
        <w:t xml:space="preserve"> this prayer</w:t>
      </w:r>
      <w:r w:rsidRPr="00991CEF">
        <w:rPr>
          <w:color w:val="000000"/>
        </w:rPr>
        <w:t>.</w:t>
      </w:r>
      <w:r>
        <w:rPr>
          <w:color w:val="000000"/>
        </w:rPr>
        <w:t>”</w:t>
      </w:r>
      <w:r w:rsidRPr="00991CEF">
        <w:rPr>
          <w:rStyle w:val="FootnoteReference"/>
          <w:color w:val="000000"/>
        </w:rPr>
        <w:footnoteReference w:id="38"/>
      </w:r>
    </w:p>
    <w:p w14:paraId="13269F78" w14:textId="77777777" w:rsidR="006D67FB" w:rsidRPr="00991CEF" w:rsidRDefault="006D67FB" w:rsidP="006D67FB">
      <w:pPr>
        <w:spacing w:after="80"/>
        <w:jc w:val="both"/>
        <w:rPr>
          <w:color w:val="000000"/>
        </w:rPr>
      </w:pPr>
    </w:p>
    <w:p w14:paraId="4BC06A47" w14:textId="2DF1DA11" w:rsidR="006D67FB" w:rsidRDefault="006D67FB" w:rsidP="006D67FB">
      <w:pPr>
        <w:spacing w:after="80"/>
        <w:jc w:val="both"/>
        <w:rPr>
          <w:color w:val="000000"/>
        </w:rPr>
      </w:pPr>
      <w:r w:rsidRPr="00991CEF">
        <w:rPr>
          <w:b/>
          <w:bCs/>
          <w:color w:val="000000"/>
          <w:sz w:val="32"/>
          <w:szCs w:val="32"/>
        </w:rPr>
        <w:t>49.</w:t>
      </w:r>
      <w:r w:rsidRPr="00991CEF">
        <w:rPr>
          <w:b/>
          <w:bCs/>
          <w:color w:val="000000"/>
        </w:rPr>
        <w:t> </w:t>
      </w:r>
      <w:r>
        <w:rPr>
          <w:b/>
          <w:bCs/>
          <w:color w:val="000000"/>
        </w:rPr>
        <w:tab/>
      </w:r>
      <w:r w:rsidR="00975165">
        <w:rPr>
          <w:color w:val="000000"/>
        </w:rPr>
        <w:t>On</w:t>
      </w:r>
      <w:r w:rsidR="00975165" w:rsidRPr="00927AFF">
        <w:rPr>
          <w:color w:val="000000"/>
        </w:rPr>
        <w:t xml:space="preserve"> the 25</w:t>
      </w:r>
      <w:r w:rsidR="00975165" w:rsidRPr="008125C7">
        <w:rPr>
          <w:color w:val="000000"/>
          <w:vertAlign w:val="superscript"/>
        </w:rPr>
        <w:t>th</w:t>
      </w:r>
      <w:r w:rsidR="00975165" w:rsidRPr="00927AFF">
        <w:rPr>
          <w:color w:val="000000"/>
        </w:rPr>
        <w:t xml:space="preserve"> anniversary of the Sacred </w:t>
      </w:r>
      <w:r w:rsidR="00975165">
        <w:rPr>
          <w:color w:val="000000"/>
        </w:rPr>
        <w:t>Alliance, t</w:t>
      </w:r>
      <w:r w:rsidR="00745DAE">
        <w:rPr>
          <w:color w:val="000000"/>
        </w:rPr>
        <w:t>he</w:t>
      </w:r>
      <w:r w:rsidR="00745DAE" w:rsidRPr="00927AFF">
        <w:rPr>
          <w:color w:val="000000"/>
        </w:rPr>
        <w:t xml:space="preserve"> </w:t>
      </w:r>
      <w:r w:rsidR="008125C7">
        <w:rPr>
          <w:color w:val="000000"/>
        </w:rPr>
        <w:t>No.</w:t>
      </w:r>
      <w:r w:rsidR="00745DAE" w:rsidRPr="00927AFF">
        <w:rPr>
          <w:color w:val="000000"/>
        </w:rPr>
        <w:t xml:space="preserve"> 5</w:t>
      </w:r>
      <w:r w:rsidR="00745DAE">
        <w:rPr>
          <w:color w:val="000000"/>
        </w:rPr>
        <w:t xml:space="preserve"> issue (</w:t>
      </w:r>
      <w:r w:rsidR="00745DAE" w:rsidRPr="00927AFF">
        <w:rPr>
          <w:color w:val="000000"/>
        </w:rPr>
        <w:t xml:space="preserve">November </w:t>
      </w:r>
      <w:r w:rsidR="00745DAE">
        <w:rPr>
          <w:color w:val="000000"/>
        </w:rPr>
        <w:t>–</w:t>
      </w:r>
      <w:r w:rsidR="00745DAE" w:rsidRPr="00927AFF">
        <w:rPr>
          <w:color w:val="000000"/>
        </w:rPr>
        <w:t xml:space="preserve"> December</w:t>
      </w:r>
      <w:r w:rsidR="00745DAE">
        <w:rPr>
          <w:color w:val="000000"/>
        </w:rPr>
        <w:t>)</w:t>
      </w:r>
      <w:r w:rsidR="00745DAE" w:rsidRPr="00927AFF">
        <w:rPr>
          <w:color w:val="000000"/>
        </w:rPr>
        <w:t xml:space="preserve"> </w:t>
      </w:r>
      <w:r w:rsidR="00745DAE">
        <w:rPr>
          <w:color w:val="000000"/>
        </w:rPr>
        <w:t>of t</w:t>
      </w:r>
      <w:r w:rsidRPr="00927AFF">
        <w:rPr>
          <w:color w:val="000000"/>
        </w:rPr>
        <w:t xml:space="preserve">he </w:t>
      </w:r>
      <w:r w:rsidR="005A0A37">
        <w:rPr>
          <w:color w:val="000000"/>
        </w:rPr>
        <w:t>Bullettin</w:t>
      </w:r>
      <w:r w:rsidR="00745DAE">
        <w:rPr>
          <w:color w:val="000000"/>
        </w:rPr>
        <w:t xml:space="preserve"> of the Congregation, </w:t>
      </w:r>
      <w:r w:rsidRPr="00927AFF">
        <w:rPr>
          <w:color w:val="000000"/>
        </w:rPr>
        <w:t>published for the</w:t>
      </w:r>
      <w:r w:rsidR="00975165">
        <w:rPr>
          <w:color w:val="000000"/>
        </w:rPr>
        <w:t xml:space="preserve"> first time on January 31, 1922</w:t>
      </w:r>
      <w:r w:rsidRPr="00927AFF">
        <w:rPr>
          <w:color w:val="000000"/>
        </w:rPr>
        <w:t>, focuses</w:t>
      </w:r>
      <w:r w:rsidR="00C50B06">
        <w:rPr>
          <w:color w:val="000000"/>
        </w:rPr>
        <w:t xml:space="preserve"> extensively on the Association</w:t>
      </w:r>
      <w:r w:rsidRPr="00927AFF">
        <w:rPr>
          <w:color w:val="000000"/>
        </w:rPr>
        <w:t xml:space="preserve"> and presents the </w:t>
      </w:r>
      <w:r w:rsidR="005A0A37">
        <w:rPr>
          <w:color w:val="000000"/>
        </w:rPr>
        <w:t>panorama</w:t>
      </w:r>
      <w:r w:rsidRPr="00927AFF">
        <w:rPr>
          <w:color w:val="000000"/>
        </w:rPr>
        <w:t xml:space="preserve"> of the associates: Cardinals</w:t>
      </w:r>
      <w:r w:rsidR="00745DAE">
        <w:rPr>
          <w:color w:val="000000"/>
        </w:rPr>
        <w:t>:</w:t>
      </w:r>
      <w:r w:rsidRPr="00927AFF">
        <w:rPr>
          <w:color w:val="000000"/>
        </w:rPr>
        <w:t xml:space="preserve"> 38, Archbishops</w:t>
      </w:r>
      <w:r w:rsidR="00745DAE">
        <w:rPr>
          <w:color w:val="000000"/>
        </w:rPr>
        <w:t>:</w:t>
      </w:r>
      <w:r w:rsidRPr="00927AFF">
        <w:rPr>
          <w:color w:val="000000"/>
        </w:rPr>
        <w:t xml:space="preserve"> 60, Bishops</w:t>
      </w:r>
      <w:r w:rsidR="00745DAE">
        <w:rPr>
          <w:color w:val="000000"/>
        </w:rPr>
        <w:t>: 173, Superior</w:t>
      </w:r>
      <w:r w:rsidR="005A0A37">
        <w:rPr>
          <w:color w:val="000000"/>
        </w:rPr>
        <w:t>s</w:t>
      </w:r>
      <w:r w:rsidR="00745DAE">
        <w:rPr>
          <w:color w:val="000000"/>
        </w:rPr>
        <w:t xml:space="preserve"> G</w:t>
      </w:r>
      <w:r w:rsidRPr="00927AFF">
        <w:rPr>
          <w:color w:val="000000"/>
        </w:rPr>
        <w:t>eneral of religious orders</w:t>
      </w:r>
      <w:r w:rsidR="00745DAE">
        <w:rPr>
          <w:color w:val="000000"/>
        </w:rPr>
        <w:t>:</w:t>
      </w:r>
      <w:r w:rsidRPr="00927AFF">
        <w:rPr>
          <w:color w:val="000000"/>
        </w:rPr>
        <w:t xml:space="preserve"> 34, priests</w:t>
      </w:r>
      <w:r w:rsidR="00745DAE">
        <w:rPr>
          <w:color w:val="000000"/>
        </w:rPr>
        <w:t>:</w:t>
      </w:r>
      <w:r w:rsidRPr="00927AFF">
        <w:rPr>
          <w:color w:val="000000"/>
        </w:rPr>
        <w:t xml:space="preserve"> 624.</w:t>
      </w:r>
    </w:p>
    <w:p w14:paraId="2FE2F0DE" w14:textId="57F22B31" w:rsidR="006D67FB" w:rsidRDefault="006D67FB" w:rsidP="006D67FB">
      <w:pPr>
        <w:spacing w:after="80"/>
        <w:ind w:firstLine="720"/>
        <w:jc w:val="both"/>
        <w:rPr>
          <w:color w:val="000000"/>
        </w:rPr>
      </w:pPr>
      <w:r w:rsidRPr="00927AFF">
        <w:rPr>
          <w:color w:val="000000"/>
        </w:rPr>
        <w:t xml:space="preserve">If we consider the sacred </w:t>
      </w:r>
      <w:r w:rsidR="00975165">
        <w:rPr>
          <w:color w:val="000000"/>
        </w:rPr>
        <w:t>P</w:t>
      </w:r>
      <w:r w:rsidRPr="00927AFF">
        <w:rPr>
          <w:color w:val="000000"/>
        </w:rPr>
        <w:t xml:space="preserve">relates and the </w:t>
      </w:r>
      <w:r w:rsidR="00975165">
        <w:rPr>
          <w:color w:val="000000"/>
        </w:rPr>
        <w:t>Superior</w:t>
      </w:r>
      <w:r w:rsidR="005A0A37">
        <w:rPr>
          <w:color w:val="000000"/>
        </w:rPr>
        <w:t>s General</w:t>
      </w:r>
      <w:r w:rsidRPr="00927AFF">
        <w:rPr>
          <w:color w:val="000000"/>
        </w:rPr>
        <w:t>, 305 bring</w:t>
      </w:r>
      <w:r w:rsidR="00975165">
        <w:rPr>
          <w:color w:val="000000"/>
        </w:rPr>
        <w:t xml:space="preserve"> a Rogationist awareness</w:t>
      </w:r>
      <w:r w:rsidRPr="00927AFF">
        <w:rPr>
          <w:color w:val="000000"/>
        </w:rPr>
        <w:t>, some</w:t>
      </w:r>
      <w:r w:rsidR="00975165">
        <w:rPr>
          <w:color w:val="000000"/>
        </w:rPr>
        <w:t xml:space="preserve"> </w:t>
      </w:r>
      <w:r w:rsidRPr="00927AFF">
        <w:rPr>
          <w:color w:val="000000"/>
        </w:rPr>
        <w:t>in the Vatican dicasteries, others in thei</w:t>
      </w:r>
      <w:r w:rsidR="00975165">
        <w:rPr>
          <w:color w:val="000000"/>
        </w:rPr>
        <w:t>r own local church or institute</w:t>
      </w:r>
      <w:r w:rsidRPr="00927AFF">
        <w:rPr>
          <w:color w:val="000000"/>
        </w:rPr>
        <w:t>.</w:t>
      </w:r>
    </w:p>
    <w:p w14:paraId="02FB9967" w14:textId="77777777" w:rsidR="006D67FB" w:rsidRDefault="006D67FB" w:rsidP="006D67FB">
      <w:pPr>
        <w:spacing w:after="80"/>
        <w:ind w:firstLine="720"/>
        <w:jc w:val="both"/>
        <w:rPr>
          <w:color w:val="000000"/>
        </w:rPr>
      </w:pPr>
    </w:p>
    <w:p w14:paraId="0938BBF2" w14:textId="30F1DBDC" w:rsidR="006D67FB" w:rsidRDefault="006D67FB" w:rsidP="006D67FB">
      <w:pPr>
        <w:spacing w:after="80"/>
        <w:jc w:val="both"/>
        <w:rPr>
          <w:color w:val="000000"/>
        </w:rPr>
      </w:pPr>
      <w:r w:rsidRPr="00991CEF">
        <w:rPr>
          <w:b/>
          <w:bCs/>
          <w:color w:val="000000"/>
          <w:sz w:val="32"/>
          <w:szCs w:val="32"/>
        </w:rPr>
        <w:t>50.</w:t>
      </w:r>
      <w:r w:rsidRPr="00991CEF">
        <w:rPr>
          <w:b/>
          <w:bCs/>
          <w:color w:val="000000"/>
        </w:rPr>
        <w:t> </w:t>
      </w:r>
      <w:r>
        <w:rPr>
          <w:b/>
          <w:bCs/>
          <w:color w:val="000000"/>
        </w:rPr>
        <w:tab/>
      </w:r>
      <w:r w:rsidRPr="009D6634">
        <w:rPr>
          <w:color w:val="000000"/>
        </w:rPr>
        <w:t>The first page of the July-August 1923</w:t>
      </w:r>
      <w:r w:rsidR="00FC26E8">
        <w:rPr>
          <w:color w:val="000000"/>
        </w:rPr>
        <w:t xml:space="preserve"> issue of the</w:t>
      </w:r>
      <w:r w:rsidRPr="009D6634">
        <w:rPr>
          <w:color w:val="000000"/>
        </w:rPr>
        <w:t xml:space="preserve"> </w:t>
      </w:r>
      <w:r w:rsidR="00AF05D5" w:rsidRPr="00AF05D5">
        <w:rPr>
          <w:i/>
          <w:color w:val="242021"/>
        </w:rPr>
        <w:t>Bollettino</w:t>
      </w:r>
      <w:r w:rsidR="00AF05D5" w:rsidRPr="00991CEF">
        <w:rPr>
          <w:color w:val="242021"/>
        </w:rPr>
        <w:t xml:space="preserve"> </w:t>
      </w:r>
      <w:r w:rsidR="00FC26E8">
        <w:rPr>
          <w:color w:val="000000"/>
        </w:rPr>
        <w:t>[Year II, n. 4, p. 49]</w:t>
      </w:r>
      <w:r w:rsidRPr="009D6634">
        <w:rPr>
          <w:color w:val="000000"/>
        </w:rPr>
        <w:t xml:space="preserve"> opens with the article </w:t>
      </w:r>
      <w:r w:rsidRPr="00410033">
        <w:rPr>
          <w:i/>
          <w:color w:val="000000"/>
        </w:rPr>
        <w:t xml:space="preserve">The Holy Father proclaims </w:t>
      </w:r>
      <w:r w:rsidR="00FC26E8">
        <w:rPr>
          <w:i/>
          <w:color w:val="000000"/>
        </w:rPr>
        <w:t xml:space="preserve">to the world </w:t>
      </w:r>
      <w:r w:rsidRPr="00410033">
        <w:rPr>
          <w:i/>
          <w:color w:val="000000"/>
        </w:rPr>
        <w:t xml:space="preserve">the need for the </w:t>
      </w:r>
      <w:r w:rsidRPr="00FC26E8">
        <w:rPr>
          <w:i/>
          <w:color w:val="000000"/>
        </w:rPr>
        <w:t>“</w:t>
      </w:r>
      <w:r w:rsidRPr="00FC26E8">
        <w:rPr>
          <w:i/>
        </w:rPr>
        <w:t>Rogate</w:t>
      </w:r>
      <w:r w:rsidRPr="00FC26E8">
        <w:rPr>
          <w:i/>
          <w:color w:val="000000"/>
        </w:rPr>
        <w:t>”</w:t>
      </w:r>
      <w:r w:rsidRPr="009D6634">
        <w:rPr>
          <w:color w:val="000000"/>
        </w:rPr>
        <w:t xml:space="preserve">. He informs </w:t>
      </w:r>
      <w:r w:rsidRPr="009D6634">
        <w:rPr>
          <w:color w:val="000000"/>
        </w:rPr>
        <w:lastRenderedPageBreak/>
        <w:t xml:space="preserve">that </w:t>
      </w:r>
      <w:r w:rsidR="00FC26E8">
        <w:rPr>
          <w:color w:val="000000"/>
        </w:rPr>
        <w:t>His Holiness</w:t>
      </w:r>
      <w:r w:rsidRPr="009D6634">
        <w:rPr>
          <w:color w:val="000000"/>
        </w:rPr>
        <w:t xml:space="preserve"> Pius XI addressed to the Cardinal Vicar, Basilio Pompili, a document, [</w:t>
      </w:r>
      <w:r>
        <w:rPr>
          <w:i/>
          <w:color w:val="000000"/>
        </w:rPr>
        <w:t>“</w:t>
      </w:r>
      <w:r w:rsidRPr="00410033">
        <w:rPr>
          <w:i/>
          <w:color w:val="000000"/>
        </w:rPr>
        <w:t>Dolendum Profecto</w:t>
      </w:r>
      <w:r>
        <w:rPr>
          <w:i/>
          <w:color w:val="000000"/>
        </w:rPr>
        <w:t>”</w:t>
      </w:r>
      <w:r w:rsidRPr="009D6634">
        <w:rPr>
          <w:color w:val="000000"/>
        </w:rPr>
        <w:t xml:space="preserve">, June 8, 1923, Feast of the Most Sacred Heart of Jesus], in which, after </w:t>
      </w:r>
      <w:r w:rsidR="00FC26E8">
        <w:rPr>
          <w:color w:val="000000"/>
        </w:rPr>
        <w:t>noting</w:t>
      </w:r>
      <w:r w:rsidRPr="009D6634">
        <w:rPr>
          <w:color w:val="000000"/>
        </w:rPr>
        <w:t xml:space="preserve"> the scarcity </w:t>
      </w:r>
      <w:r w:rsidR="00D00A6F">
        <w:rPr>
          <w:color w:val="000000"/>
        </w:rPr>
        <w:t>of Priests, he added that Jesus</w:t>
      </w:r>
      <w:r w:rsidRPr="009D6634">
        <w:rPr>
          <w:color w:val="000000"/>
        </w:rPr>
        <w:t xml:space="preserve">, </w:t>
      </w:r>
      <w:r>
        <w:rPr>
          <w:color w:val="000000"/>
        </w:rPr>
        <w:t>“</w:t>
      </w:r>
      <w:r w:rsidRPr="009D6634">
        <w:rPr>
          <w:color w:val="000000"/>
        </w:rPr>
        <w:t xml:space="preserve">Having taught His disciples with what words </w:t>
      </w:r>
      <w:r w:rsidR="00FC26E8">
        <w:rPr>
          <w:color w:val="000000"/>
        </w:rPr>
        <w:t xml:space="preserve">they should pray to </w:t>
      </w:r>
      <w:r w:rsidR="00312FAF">
        <w:rPr>
          <w:color w:val="000000"/>
        </w:rPr>
        <w:t>H</w:t>
      </w:r>
      <w:r w:rsidRPr="009D6634">
        <w:rPr>
          <w:color w:val="000000"/>
        </w:rPr>
        <w:t xml:space="preserve">is heavenly Father, he put it this way: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Pr="009D6634">
        <w:rPr>
          <w:color w:val="000000"/>
        </w:rPr>
        <w:t xml:space="preserve">. And </w:t>
      </w:r>
      <w:r w:rsidR="005A0A37">
        <w:rPr>
          <w:color w:val="000000"/>
        </w:rPr>
        <w:t>therefore,</w:t>
      </w:r>
      <w:r w:rsidRPr="009D6634">
        <w:rPr>
          <w:color w:val="000000"/>
        </w:rPr>
        <w:t xml:space="preserve"> the Holy Father orders that a day be fixed in June, in which every year</w:t>
      </w:r>
      <w:r w:rsidR="005A0A37">
        <w:rPr>
          <w:color w:val="000000"/>
        </w:rPr>
        <w:t>,</w:t>
      </w:r>
      <w:r w:rsidRPr="009D6634">
        <w:rPr>
          <w:color w:val="000000"/>
        </w:rPr>
        <w:t xml:space="preserve"> in all the Churches of Rome</w:t>
      </w:r>
      <w:r w:rsidR="00312FAF">
        <w:rPr>
          <w:color w:val="000000"/>
        </w:rPr>
        <w:t>,</w:t>
      </w:r>
      <w:r w:rsidRPr="009D6634">
        <w:rPr>
          <w:color w:val="000000"/>
        </w:rPr>
        <w:t xml:space="preserve"> public and solemn prayers are raised to the Adorable Heart of Jesus, to implore the good, holy</w:t>
      </w:r>
      <w:r w:rsidR="00312FAF">
        <w:rPr>
          <w:color w:val="000000"/>
        </w:rPr>
        <w:t>,</w:t>
      </w:r>
      <w:r w:rsidRPr="009D6634">
        <w:rPr>
          <w:color w:val="000000"/>
        </w:rPr>
        <w:t xml:space="preserve"> and numerous workers in His Harvest. And he exhorts all the Bishops of the world, especially </w:t>
      </w:r>
      <w:r w:rsidR="00312FAF">
        <w:rPr>
          <w:color w:val="000000"/>
        </w:rPr>
        <w:t>of</w:t>
      </w:r>
      <w:r w:rsidRPr="009D6634">
        <w:rPr>
          <w:color w:val="000000"/>
        </w:rPr>
        <w:t xml:space="preserve"> Italy, to follow the example of the</w:t>
      </w:r>
      <w:r w:rsidR="006E24DF">
        <w:rPr>
          <w:color w:val="000000"/>
        </w:rPr>
        <w:t xml:space="preserve"> </w:t>
      </w:r>
      <w:r w:rsidR="00A96880">
        <w:rPr>
          <w:color w:val="000000"/>
        </w:rPr>
        <w:t>City of Rome.”</w:t>
      </w:r>
    </w:p>
    <w:p w14:paraId="573DC24E" w14:textId="77777777" w:rsidR="006D67FB" w:rsidRPr="00991CEF" w:rsidRDefault="006D67FB" w:rsidP="006D67FB">
      <w:pPr>
        <w:spacing w:after="80"/>
        <w:jc w:val="both"/>
        <w:rPr>
          <w:color w:val="000000"/>
        </w:rPr>
      </w:pPr>
    </w:p>
    <w:p w14:paraId="77541CD3" w14:textId="77777777" w:rsidR="006D67FB" w:rsidRPr="009D6634" w:rsidRDefault="006D67FB" w:rsidP="006D67FB">
      <w:pPr>
        <w:spacing w:after="80"/>
        <w:jc w:val="both"/>
        <w:rPr>
          <w:color w:val="000000"/>
        </w:rPr>
      </w:pPr>
      <w:r w:rsidRPr="00991CEF">
        <w:rPr>
          <w:b/>
          <w:bCs/>
          <w:color w:val="000000"/>
          <w:sz w:val="32"/>
          <w:szCs w:val="32"/>
        </w:rPr>
        <w:t>51.</w:t>
      </w:r>
      <w:r w:rsidRPr="00991CEF">
        <w:rPr>
          <w:b/>
          <w:bCs/>
          <w:color w:val="000000"/>
        </w:rPr>
        <w:t> </w:t>
      </w:r>
      <w:r>
        <w:rPr>
          <w:b/>
          <w:bCs/>
          <w:color w:val="000000"/>
        </w:rPr>
        <w:tab/>
      </w:r>
      <w:r w:rsidRPr="009D6634">
        <w:rPr>
          <w:color w:val="000000"/>
        </w:rPr>
        <w:t xml:space="preserve">It is a significant coincidence that Father </w:t>
      </w:r>
      <w:r>
        <w:rPr>
          <w:color w:val="000000"/>
        </w:rPr>
        <w:t>Hannibal</w:t>
      </w:r>
      <w:r w:rsidRPr="009D6634">
        <w:rPr>
          <w:color w:val="000000"/>
        </w:rPr>
        <w:t xml:space="preserve">, in June 1923, addressed a letter to Pope Pius XI in which he presented the Congregation and the charism of </w:t>
      </w:r>
      <w:r w:rsidRPr="0067492C">
        <w:t>Rogate</w:t>
      </w:r>
      <w:r w:rsidRPr="009D6634">
        <w:rPr>
          <w:color w:val="000000"/>
        </w:rPr>
        <w:t>:</w:t>
      </w:r>
    </w:p>
    <w:p w14:paraId="44F2234F" w14:textId="3DF4B2E4" w:rsidR="006D67FB" w:rsidRDefault="00A96880" w:rsidP="006D67FB">
      <w:pPr>
        <w:spacing w:after="80"/>
        <w:ind w:firstLine="720"/>
        <w:jc w:val="both"/>
        <w:rPr>
          <w:color w:val="000000"/>
        </w:rPr>
      </w:pPr>
      <w:r>
        <w:rPr>
          <w:color w:val="000000"/>
        </w:rPr>
        <w:t xml:space="preserve"> </w:t>
      </w:r>
      <w:r w:rsidR="006D67FB">
        <w:rPr>
          <w:color w:val="000000"/>
        </w:rPr>
        <w:t>“</w:t>
      </w:r>
      <w:r w:rsidR="001C439A">
        <w:rPr>
          <w:color w:val="000000"/>
        </w:rPr>
        <w:t>1</w:t>
      </w:r>
      <w:r w:rsidR="001C439A" w:rsidRPr="001C439A">
        <w:rPr>
          <w:color w:val="000000"/>
          <w:vertAlign w:val="superscript"/>
        </w:rPr>
        <w:t>st</w:t>
      </w:r>
      <w:r w:rsidR="001C439A">
        <w:rPr>
          <w:color w:val="000000"/>
        </w:rPr>
        <w:t xml:space="preserve">. </w:t>
      </w:r>
      <w:r w:rsidR="006D67FB" w:rsidRPr="009D6634">
        <w:rPr>
          <w:color w:val="000000"/>
        </w:rPr>
        <w:t>With divine help</w:t>
      </w:r>
      <w:r w:rsidR="003157BF">
        <w:rPr>
          <w:color w:val="000000"/>
        </w:rPr>
        <w:t>,</w:t>
      </w:r>
      <w:r w:rsidR="006D67FB" w:rsidRPr="009D6634">
        <w:rPr>
          <w:color w:val="000000"/>
        </w:rPr>
        <w:t xml:space="preserve"> I have started two pious Religious Institutes for several years, one of Priests with the name of Rogationists of the Heart of Jesus (from the word </w:t>
      </w:r>
      <w:r w:rsidR="006D67FB" w:rsidRPr="0067492C">
        <w:t>Rogate</w:t>
      </w:r>
      <w:r w:rsidR="00D00A6F">
        <w:rPr>
          <w:color w:val="000000"/>
        </w:rPr>
        <w:t>) a</w:t>
      </w:r>
      <w:r w:rsidR="006D67FB" w:rsidRPr="009D6634">
        <w:rPr>
          <w:color w:val="000000"/>
        </w:rPr>
        <w:t xml:space="preserve">nother of the Sisters </w:t>
      </w:r>
      <w:r w:rsidR="003157BF">
        <w:rPr>
          <w:color w:val="000000"/>
        </w:rPr>
        <w:t>called</w:t>
      </w:r>
      <w:r w:rsidR="006D67FB" w:rsidRPr="009D6634">
        <w:rPr>
          <w:color w:val="000000"/>
        </w:rPr>
        <w:t xml:space="preserve"> The Daughters of the Divine Zeal of the Heart of Jesus. We both have the vow to pray daily in obedience to that divine Command which </w:t>
      </w:r>
      <w:r w:rsidR="001C439A">
        <w:rPr>
          <w:color w:val="000000"/>
        </w:rPr>
        <w:t>was drawn out</w:t>
      </w:r>
      <w:r w:rsidR="006D67FB" w:rsidRPr="009D6634">
        <w:rPr>
          <w:color w:val="000000"/>
        </w:rPr>
        <w:t xml:space="preserve"> from the Di</w:t>
      </w:r>
      <w:r w:rsidR="00D00A6F">
        <w:rPr>
          <w:color w:val="000000"/>
        </w:rPr>
        <w:t>vine Zeal of the Heart of Jesus</w:t>
      </w:r>
      <w:r w:rsidR="006D67FB" w:rsidRPr="009D6634">
        <w:rPr>
          <w:color w:val="000000"/>
        </w:rPr>
        <w:t xml:space="preserve"> and to </w:t>
      </w:r>
      <w:r w:rsidR="001C439A">
        <w:rPr>
          <w:color w:val="000000"/>
        </w:rPr>
        <w:t>propagate</w:t>
      </w:r>
      <w:r w:rsidR="006D67FB" w:rsidRPr="009D6634">
        <w:rPr>
          <w:color w:val="000000"/>
        </w:rPr>
        <w:t xml:space="preserve"> this </w:t>
      </w:r>
      <w:r w:rsidR="001C439A">
        <w:rPr>
          <w:color w:val="000000"/>
        </w:rPr>
        <w:t xml:space="preserve">so important </w:t>
      </w:r>
      <w:r w:rsidR="00C14FD4">
        <w:rPr>
          <w:color w:val="000000"/>
        </w:rPr>
        <w:t xml:space="preserve">a </w:t>
      </w:r>
      <w:r w:rsidR="001C439A" w:rsidRPr="009D6634">
        <w:rPr>
          <w:color w:val="000000"/>
        </w:rPr>
        <w:t>prayer</w:t>
      </w:r>
      <w:r w:rsidR="006D67FB" w:rsidRPr="009D6634">
        <w:rPr>
          <w:color w:val="000000"/>
        </w:rPr>
        <w:t xml:space="preserve"> (...)</w:t>
      </w:r>
    </w:p>
    <w:p w14:paraId="49C994FA" w14:textId="08EF35AF" w:rsidR="006D67FB" w:rsidRDefault="001C439A"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2</w:t>
      </w:r>
      <w:r w:rsidR="006D67FB" w:rsidRPr="001C439A">
        <w:rPr>
          <w:color w:val="000000"/>
          <w:vertAlign w:val="superscript"/>
        </w:rPr>
        <w:t>nd</w:t>
      </w:r>
      <w:r>
        <w:rPr>
          <w:color w:val="000000"/>
        </w:rPr>
        <w:t xml:space="preserve">. We have formed since </w:t>
      </w:r>
      <w:r w:rsidR="006D67FB" w:rsidRPr="009D6634">
        <w:rPr>
          <w:color w:val="000000"/>
        </w:rPr>
        <w:t xml:space="preserve">1900 a </w:t>
      </w:r>
      <w:r w:rsidR="00ED125D">
        <w:rPr>
          <w:color w:val="000000"/>
        </w:rPr>
        <w:t>universal P</w:t>
      </w:r>
      <w:r w:rsidR="006D67FB" w:rsidRPr="009D6634">
        <w:rPr>
          <w:color w:val="000000"/>
        </w:rPr>
        <w:t xml:space="preserve">ious </w:t>
      </w:r>
      <w:r w:rsidR="00ED125D">
        <w:rPr>
          <w:color w:val="000000"/>
        </w:rPr>
        <w:t xml:space="preserve">Union of the </w:t>
      </w:r>
      <w:r w:rsidR="006D67FB" w:rsidRPr="009D6634">
        <w:rPr>
          <w:color w:val="000000"/>
        </w:rPr>
        <w:t>Evangelical Rogation of the Heart of Jesus, enriched with indulgences from the Sacred Congregation of Rites. Members take</w:t>
      </w:r>
      <w:r w:rsidR="00ED125D" w:rsidRPr="00ED125D">
        <w:rPr>
          <w:color w:val="000000"/>
        </w:rPr>
        <w:t xml:space="preserve"> </w:t>
      </w:r>
      <w:r w:rsidR="00ED125D" w:rsidRPr="009D6634">
        <w:rPr>
          <w:color w:val="000000"/>
        </w:rPr>
        <w:t>to heart</w:t>
      </w:r>
      <w:r w:rsidR="006D67FB" w:rsidRPr="009D6634">
        <w:rPr>
          <w:color w:val="000000"/>
        </w:rPr>
        <w:t xml:space="preserve"> this daily prayer.</w:t>
      </w:r>
    </w:p>
    <w:p w14:paraId="22CABE13" w14:textId="01B73694" w:rsidR="006D67FB" w:rsidRDefault="00ED125D"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3</w:t>
      </w:r>
      <w:r w:rsidRPr="00ED125D">
        <w:rPr>
          <w:color w:val="000000"/>
          <w:vertAlign w:val="superscript"/>
        </w:rPr>
        <w:t>rd</w:t>
      </w:r>
      <w:r>
        <w:rPr>
          <w:color w:val="000000"/>
        </w:rPr>
        <w:t>.</w:t>
      </w:r>
      <w:r w:rsidR="006D67FB" w:rsidRPr="009D6634">
        <w:rPr>
          <w:color w:val="000000"/>
        </w:rPr>
        <w:t xml:space="preserve"> I have </w:t>
      </w:r>
      <w:r>
        <w:rPr>
          <w:color w:val="000000"/>
        </w:rPr>
        <w:t xml:space="preserve">been </w:t>
      </w:r>
      <w:r w:rsidR="006D67FB" w:rsidRPr="009D6634">
        <w:rPr>
          <w:color w:val="000000"/>
        </w:rPr>
        <w:t>implor</w:t>
      </w:r>
      <w:r>
        <w:rPr>
          <w:color w:val="000000"/>
        </w:rPr>
        <w:t>ing</w:t>
      </w:r>
      <w:r w:rsidR="006D67FB" w:rsidRPr="009D6634">
        <w:rPr>
          <w:color w:val="000000"/>
        </w:rPr>
        <w:t xml:space="preserve"> for twen</w:t>
      </w:r>
      <w:r>
        <w:rPr>
          <w:color w:val="000000"/>
        </w:rPr>
        <w:t>ty-five years from the sacred P</w:t>
      </w:r>
      <w:r w:rsidR="006D67FB" w:rsidRPr="009D6634">
        <w:rPr>
          <w:color w:val="000000"/>
        </w:rPr>
        <w:t xml:space="preserve">relates of the Holy Church: Cardinals, Bishops, Generals of Religious Orders, Dignitaries, Parish Priests, Priests, a </w:t>
      </w:r>
      <w:r w:rsidR="00122979">
        <w:rPr>
          <w:color w:val="000000"/>
        </w:rPr>
        <w:t xml:space="preserve">convergence </w:t>
      </w:r>
      <w:r w:rsidR="006D67FB" w:rsidRPr="009D6634">
        <w:rPr>
          <w:color w:val="000000"/>
        </w:rPr>
        <w:t>of prayers for this purpose, and I have been widely gran</w:t>
      </w:r>
      <w:r w:rsidR="00122979">
        <w:rPr>
          <w:color w:val="000000"/>
        </w:rPr>
        <w:t xml:space="preserve">ted with </w:t>
      </w:r>
      <w:r w:rsidR="00E57F7F">
        <w:rPr>
          <w:color w:val="000000"/>
        </w:rPr>
        <w:t xml:space="preserve">other spiritual favors, even by </w:t>
      </w:r>
      <w:r w:rsidR="00B0728E">
        <w:rPr>
          <w:color w:val="000000"/>
        </w:rPr>
        <w:t>the</w:t>
      </w:r>
      <w:r w:rsidR="006D67FB" w:rsidRPr="009D6634">
        <w:rPr>
          <w:color w:val="000000"/>
        </w:rPr>
        <w:t xml:space="preserve"> Supreme Pontiffs Pius X and Benedict XV</w:t>
      </w:r>
      <w:r w:rsidR="00E57F7F">
        <w:rPr>
          <w:color w:val="000000"/>
        </w:rPr>
        <w:t>,</w:t>
      </w:r>
      <w:r w:rsidR="00B0728E">
        <w:rPr>
          <w:color w:val="000000"/>
        </w:rPr>
        <w:t xml:space="preserve"> your Predecessors of holy memory</w:t>
      </w:r>
      <w:r w:rsidR="006D67FB" w:rsidRPr="00991CEF">
        <w:rPr>
          <w:color w:val="000000"/>
        </w:rPr>
        <w:t>.</w:t>
      </w:r>
      <w:r w:rsidR="006D67FB">
        <w:rPr>
          <w:color w:val="000000"/>
        </w:rPr>
        <w:t>”</w:t>
      </w:r>
      <w:r w:rsidR="006D67FB" w:rsidRPr="00991CEF">
        <w:rPr>
          <w:rStyle w:val="FootnoteReference"/>
          <w:color w:val="000000"/>
        </w:rPr>
        <w:footnoteReference w:id="39"/>
      </w:r>
    </w:p>
    <w:p w14:paraId="04EC4C24" w14:textId="77777777" w:rsidR="006D67FB" w:rsidRPr="00991CEF" w:rsidRDefault="006D67FB" w:rsidP="006D67FB">
      <w:pPr>
        <w:spacing w:after="80"/>
        <w:ind w:firstLine="720"/>
        <w:jc w:val="both"/>
        <w:rPr>
          <w:color w:val="000000"/>
        </w:rPr>
      </w:pPr>
    </w:p>
    <w:p w14:paraId="692C29F3" w14:textId="1C3EF603" w:rsidR="006D67FB" w:rsidRPr="009D6634" w:rsidRDefault="006D67FB" w:rsidP="006D67FB">
      <w:pPr>
        <w:spacing w:after="80"/>
        <w:jc w:val="both"/>
        <w:rPr>
          <w:color w:val="000000"/>
        </w:rPr>
      </w:pPr>
      <w:r w:rsidRPr="00991CEF">
        <w:rPr>
          <w:b/>
          <w:bCs/>
          <w:color w:val="000000"/>
          <w:sz w:val="32"/>
          <w:szCs w:val="32"/>
        </w:rPr>
        <w:t>52.</w:t>
      </w:r>
      <w:r w:rsidRPr="00991CEF">
        <w:rPr>
          <w:b/>
          <w:bCs/>
          <w:color w:val="000000"/>
        </w:rPr>
        <w:t> </w:t>
      </w:r>
      <w:r>
        <w:rPr>
          <w:b/>
          <w:bCs/>
          <w:color w:val="000000"/>
        </w:rPr>
        <w:tab/>
      </w:r>
      <w:r w:rsidRPr="009D6634">
        <w:rPr>
          <w:color w:val="000000"/>
        </w:rPr>
        <w:t xml:space="preserve">Father </w:t>
      </w:r>
      <w:r>
        <w:rPr>
          <w:color w:val="000000"/>
        </w:rPr>
        <w:t>Hannibal</w:t>
      </w:r>
      <w:r w:rsidRPr="009D6634">
        <w:rPr>
          <w:color w:val="000000"/>
        </w:rPr>
        <w:t xml:space="preserve"> had written to the Pope on other occasions to present the Pious Work and ask for his blessing, so we can think that </w:t>
      </w:r>
      <w:r w:rsidR="00C14FD4">
        <w:rPr>
          <w:color w:val="000000"/>
        </w:rPr>
        <w:t>this</w:t>
      </w:r>
      <w:r w:rsidRPr="009D6634">
        <w:rPr>
          <w:color w:val="000000"/>
        </w:rPr>
        <w:t xml:space="preserve"> has partly influenced the aforementioned indication.</w:t>
      </w:r>
    </w:p>
    <w:p w14:paraId="5307F7CF" w14:textId="37522780" w:rsidR="006D67FB" w:rsidRDefault="006D67FB" w:rsidP="00C14FD4">
      <w:pPr>
        <w:spacing w:after="80"/>
        <w:ind w:firstLine="720"/>
        <w:jc w:val="both"/>
        <w:rPr>
          <w:color w:val="000000"/>
        </w:rPr>
      </w:pPr>
      <w:r w:rsidRPr="009D6634">
        <w:rPr>
          <w:color w:val="000000"/>
        </w:rPr>
        <w:t>Meanwhile</w:t>
      </w:r>
      <w:r w:rsidR="0082000A">
        <w:rPr>
          <w:color w:val="000000"/>
        </w:rPr>
        <w:t>,</w:t>
      </w:r>
      <w:r w:rsidRPr="009D6634">
        <w:rPr>
          <w:color w:val="000000"/>
        </w:rPr>
        <w:t xml:space="preserve"> in the </w:t>
      </w:r>
      <w:r w:rsidR="00C14FD4">
        <w:rPr>
          <w:color w:val="000000"/>
        </w:rPr>
        <w:t>succeeding</w:t>
      </w:r>
      <w:r w:rsidRPr="009D6634">
        <w:rPr>
          <w:color w:val="000000"/>
        </w:rPr>
        <w:t xml:space="preserve"> years</w:t>
      </w:r>
      <w:r w:rsidR="00B0728E">
        <w:rPr>
          <w:color w:val="000000"/>
        </w:rPr>
        <w:t>,</w:t>
      </w:r>
      <w:r w:rsidRPr="009D6634">
        <w:rPr>
          <w:color w:val="000000"/>
        </w:rPr>
        <w:t xml:space="preserve"> the </w:t>
      </w:r>
      <w:r w:rsidR="00B0728E">
        <w:rPr>
          <w:color w:val="000000"/>
        </w:rPr>
        <w:t>membership</w:t>
      </w:r>
      <w:r w:rsidRPr="009D6634">
        <w:rPr>
          <w:color w:val="000000"/>
        </w:rPr>
        <w:t xml:space="preserve"> to the Sacred Alliance continued constantly</w:t>
      </w:r>
      <w:r w:rsidR="00B0728E">
        <w:rPr>
          <w:color w:val="000000"/>
        </w:rPr>
        <w:t>: from 1923 to 1933</w:t>
      </w:r>
      <w:r w:rsidR="00C14FD4">
        <w:rPr>
          <w:color w:val="000000"/>
        </w:rPr>
        <w:t>,</w:t>
      </w:r>
      <w:r w:rsidR="00B0728E">
        <w:rPr>
          <w:color w:val="000000"/>
        </w:rPr>
        <w:t xml:space="preserve"> there were </w:t>
      </w:r>
      <w:r w:rsidRPr="009D6634">
        <w:rPr>
          <w:color w:val="000000"/>
        </w:rPr>
        <w:t xml:space="preserve">64 new members among </w:t>
      </w:r>
      <w:r w:rsidR="00B0728E">
        <w:rPr>
          <w:color w:val="000000"/>
        </w:rPr>
        <w:t>them cardinals, bishops</w:t>
      </w:r>
      <w:r w:rsidR="0082000A">
        <w:rPr>
          <w:color w:val="000000"/>
        </w:rPr>
        <w:t>,</w:t>
      </w:r>
      <w:r w:rsidR="00B0728E">
        <w:rPr>
          <w:color w:val="000000"/>
        </w:rPr>
        <w:t xml:space="preserve"> and Superior</w:t>
      </w:r>
      <w:r w:rsidR="0082000A">
        <w:rPr>
          <w:color w:val="000000"/>
        </w:rPr>
        <w:t>s</w:t>
      </w:r>
      <w:r w:rsidR="00B0728E">
        <w:rPr>
          <w:color w:val="000000"/>
        </w:rPr>
        <w:t xml:space="preserve"> G</w:t>
      </w:r>
      <w:r w:rsidRPr="009D6634">
        <w:rPr>
          <w:color w:val="000000"/>
        </w:rPr>
        <w:t xml:space="preserve">eneral of religious institutes. The Pious Union of the Evangelical Rogation of the Heart of Jesus </w:t>
      </w:r>
      <w:r w:rsidR="00B0728E" w:rsidRPr="009D6634">
        <w:rPr>
          <w:color w:val="000000"/>
        </w:rPr>
        <w:t xml:space="preserve">had 26,587 members </w:t>
      </w:r>
      <w:r w:rsidR="00B0728E">
        <w:rPr>
          <w:color w:val="000000"/>
        </w:rPr>
        <w:t xml:space="preserve">by </w:t>
      </w:r>
      <w:r w:rsidRPr="009D6634">
        <w:rPr>
          <w:color w:val="000000"/>
        </w:rPr>
        <w:t>December 31, 1932.</w:t>
      </w:r>
      <w:bookmarkStart w:id="28" w:name="_ftnref37"/>
      <w:bookmarkEnd w:id="28"/>
      <w:r w:rsidRPr="00991CEF">
        <w:rPr>
          <w:rStyle w:val="FootnoteReference"/>
          <w:color w:val="000000"/>
        </w:rPr>
        <w:footnoteReference w:id="40"/>
      </w:r>
    </w:p>
    <w:p w14:paraId="73BA940B" w14:textId="77777777" w:rsidR="006D67FB" w:rsidRPr="00991CEF" w:rsidRDefault="006D67FB" w:rsidP="006D67FB">
      <w:pPr>
        <w:spacing w:after="80"/>
        <w:ind w:firstLine="720"/>
        <w:jc w:val="both"/>
        <w:rPr>
          <w:color w:val="000000"/>
        </w:rPr>
      </w:pPr>
    </w:p>
    <w:p w14:paraId="2085C9A0" w14:textId="1BB5FFB3" w:rsidR="006D67FB" w:rsidRPr="009E5976" w:rsidRDefault="006D67FB" w:rsidP="009E5976">
      <w:pPr>
        <w:spacing w:after="80"/>
        <w:outlineLvl w:val="1"/>
        <w:rPr>
          <w:rFonts w:eastAsia="Times New Roman"/>
          <w:b/>
          <w:bCs/>
          <w:color w:val="000000"/>
          <w:sz w:val="32"/>
          <w:szCs w:val="32"/>
        </w:rPr>
      </w:pPr>
      <w:bookmarkStart w:id="29" w:name="_Toc40560485"/>
      <w:r w:rsidRPr="00991CEF">
        <w:rPr>
          <w:rFonts w:eastAsia="Times New Roman"/>
          <w:b/>
          <w:bCs/>
          <w:color w:val="000000"/>
          <w:sz w:val="32"/>
          <w:szCs w:val="32"/>
        </w:rPr>
        <w:t>4.2. </w:t>
      </w:r>
      <w:r w:rsidRPr="009E5976">
        <w:rPr>
          <w:rFonts w:eastAsia="Times New Roman"/>
          <w:b/>
          <w:bCs/>
          <w:color w:val="000000"/>
        </w:rPr>
        <w:t xml:space="preserve">The Pious Union of </w:t>
      </w:r>
      <w:r w:rsidR="002526E0">
        <w:rPr>
          <w:rFonts w:eastAsia="Times New Roman"/>
          <w:b/>
          <w:bCs/>
          <w:color w:val="000000"/>
        </w:rPr>
        <w:t xml:space="preserve">the </w:t>
      </w:r>
      <w:r w:rsidRPr="009E5976">
        <w:rPr>
          <w:rFonts w:eastAsia="Times New Roman"/>
          <w:b/>
          <w:bCs/>
          <w:color w:val="000000"/>
        </w:rPr>
        <w:t>Evangelical Rogation</w:t>
      </w:r>
      <w:bookmarkEnd w:id="29"/>
      <w:r w:rsidRPr="00991CEF">
        <w:rPr>
          <w:color w:val="000000"/>
        </w:rPr>
        <w:t> </w:t>
      </w:r>
    </w:p>
    <w:p w14:paraId="2DABA027" w14:textId="3684B222" w:rsidR="006D67FB" w:rsidRPr="006C53D2" w:rsidRDefault="006D67FB" w:rsidP="006D67FB">
      <w:pPr>
        <w:spacing w:after="80"/>
        <w:jc w:val="both"/>
        <w:rPr>
          <w:b/>
          <w:bCs/>
          <w:color w:val="000000"/>
        </w:rPr>
      </w:pPr>
      <w:r w:rsidRPr="00991CEF">
        <w:rPr>
          <w:b/>
          <w:bCs/>
          <w:color w:val="000000"/>
          <w:sz w:val="32"/>
          <w:szCs w:val="32"/>
        </w:rPr>
        <w:t>53.</w:t>
      </w:r>
      <w:r w:rsidRPr="00991CEF">
        <w:rPr>
          <w:b/>
          <w:bCs/>
          <w:color w:val="000000"/>
        </w:rPr>
        <w:t> </w:t>
      </w:r>
      <w:r>
        <w:rPr>
          <w:b/>
          <w:bCs/>
          <w:color w:val="000000"/>
        </w:rPr>
        <w:tab/>
      </w:r>
      <w:r w:rsidRPr="009D6634">
        <w:rPr>
          <w:color w:val="000000"/>
        </w:rPr>
        <w:t>In the Declarations and Promises</w:t>
      </w:r>
      <w:r w:rsidR="00B0728E">
        <w:rPr>
          <w:color w:val="000000"/>
        </w:rPr>
        <w:t>,</w:t>
      </w:r>
      <w:r w:rsidRPr="009D6634">
        <w:rPr>
          <w:color w:val="000000"/>
        </w:rPr>
        <w:t xml:space="preserve"> Father </w:t>
      </w:r>
      <w:r>
        <w:rPr>
          <w:color w:val="000000"/>
        </w:rPr>
        <w:t>Hannibal</w:t>
      </w:r>
      <w:r w:rsidRPr="009D6634">
        <w:rPr>
          <w:color w:val="000000"/>
        </w:rPr>
        <w:t xml:space="preserve"> states: </w:t>
      </w:r>
      <w:r>
        <w:rPr>
          <w:color w:val="000000"/>
        </w:rPr>
        <w:t>“</w:t>
      </w:r>
      <w:r w:rsidRPr="009D6634">
        <w:rPr>
          <w:color w:val="000000"/>
        </w:rPr>
        <w:t>With equal</w:t>
      </w:r>
      <w:r w:rsidR="00AA21FD">
        <w:rPr>
          <w:color w:val="000000"/>
        </w:rPr>
        <w:t xml:space="preserve"> pleasure</w:t>
      </w:r>
      <w:r w:rsidR="0082000A">
        <w:rPr>
          <w:color w:val="000000"/>
        </w:rPr>
        <w:t>,</w:t>
      </w:r>
      <w:r w:rsidRPr="009D6634">
        <w:rPr>
          <w:color w:val="000000"/>
        </w:rPr>
        <w:t xml:space="preserve"> I have learned the pious and healthy customs that </w:t>
      </w:r>
      <w:r w:rsidR="00B95BC8">
        <w:rPr>
          <w:color w:val="000000"/>
        </w:rPr>
        <w:t xml:space="preserve">are </w:t>
      </w:r>
      <w:r w:rsidRPr="009D6634">
        <w:rPr>
          <w:color w:val="000000"/>
        </w:rPr>
        <w:t xml:space="preserve">in this Institute, that is, to </w:t>
      </w:r>
      <w:r w:rsidR="00B95BC8">
        <w:rPr>
          <w:color w:val="000000"/>
        </w:rPr>
        <w:t>ascribe</w:t>
      </w:r>
      <w:r w:rsidRPr="009D6634">
        <w:rPr>
          <w:color w:val="000000"/>
        </w:rPr>
        <w:t xml:space="preserve"> to many pious </w:t>
      </w:r>
      <w:r w:rsidR="00B95BC8">
        <w:rPr>
          <w:color w:val="000000"/>
        </w:rPr>
        <w:t>associations</w:t>
      </w:r>
      <w:r w:rsidRPr="009D6634">
        <w:rPr>
          <w:color w:val="000000"/>
        </w:rPr>
        <w:t xml:space="preserve"> of Our Lord and the Most Holy Virgin, Angels and Saints </w:t>
      </w:r>
      <w:r w:rsidR="00B95BC8">
        <w:rPr>
          <w:color w:val="000000"/>
        </w:rPr>
        <w:t xml:space="preserve">so as </w:t>
      </w:r>
      <w:r w:rsidRPr="009D6634">
        <w:rPr>
          <w:color w:val="000000"/>
        </w:rPr>
        <w:t xml:space="preserve">to </w:t>
      </w:r>
      <w:r w:rsidR="00B95BC8">
        <w:rPr>
          <w:color w:val="000000"/>
        </w:rPr>
        <w:t>draw</w:t>
      </w:r>
      <w:r w:rsidRPr="009D6634">
        <w:rPr>
          <w:color w:val="000000"/>
        </w:rPr>
        <w:t xml:space="preserve"> </w:t>
      </w:r>
      <w:r w:rsidR="00B95BC8">
        <w:rPr>
          <w:color w:val="000000"/>
        </w:rPr>
        <w:t>their</w:t>
      </w:r>
      <w:r w:rsidRPr="009D6634">
        <w:rPr>
          <w:color w:val="000000"/>
        </w:rPr>
        <w:t xml:space="preserve"> protection and </w:t>
      </w:r>
      <w:r w:rsidR="0038628B">
        <w:rPr>
          <w:color w:val="000000"/>
        </w:rPr>
        <w:t>gain</w:t>
      </w:r>
      <w:r w:rsidRPr="009D6634">
        <w:rPr>
          <w:color w:val="000000"/>
        </w:rPr>
        <w:t xml:space="preserve"> great sp</w:t>
      </w:r>
      <w:r w:rsidR="0038628B">
        <w:rPr>
          <w:color w:val="000000"/>
        </w:rPr>
        <w:t>iritual benefits; as well as the affiliation to various R</w:t>
      </w:r>
      <w:r w:rsidRPr="009D6634">
        <w:rPr>
          <w:color w:val="000000"/>
        </w:rPr>
        <w:t xml:space="preserve">eligious Orders </w:t>
      </w:r>
      <w:r w:rsidRPr="009D6634">
        <w:rPr>
          <w:color w:val="000000"/>
        </w:rPr>
        <w:lastRenderedPageBreak/>
        <w:t>and Sacred Congregations</w:t>
      </w:r>
      <w:r w:rsidR="0038628B">
        <w:rPr>
          <w:color w:val="000000"/>
        </w:rPr>
        <w:t>, so as to share in their great benefits. T</w:t>
      </w:r>
      <w:r w:rsidRPr="009D6634">
        <w:rPr>
          <w:color w:val="000000"/>
        </w:rPr>
        <w:t>herefore</w:t>
      </w:r>
      <w:r w:rsidR="0038628B">
        <w:rPr>
          <w:color w:val="000000"/>
        </w:rPr>
        <w:t>,</w:t>
      </w:r>
      <w:r w:rsidRPr="009D6634">
        <w:rPr>
          <w:color w:val="000000"/>
        </w:rPr>
        <w:t xml:space="preserve"> I </w:t>
      </w:r>
      <w:r w:rsidR="0038628B">
        <w:rPr>
          <w:color w:val="000000"/>
        </w:rPr>
        <w:t xml:space="preserve">commit to enroll </w:t>
      </w:r>
      <w:r w:rsidRPr="009D6634">
        <w:rPr>
          <w:color w:val="000000"/>
        </w:rPr>
        <w:t xml:space="preserve"> myself and to </w:t>
      </w:r>
      <w:r w:rsidR="0038628B">
        <w:rPr>
          <w:color w:val="000000"/>
        </w:rPr>
        <w:t>ask</w:t>
      </w:r>
      <w:r w:rsidRPr="009D6634">
        <w:rPr>
          <w:color w:val="000000"/>
        </w:rPr>
        <w:t xml:space="preserve"> others </w:t>
      </w:r>
      <w:r w:rsidR="0038628B">
        <w:rPr>
          <w:color w:val="000000"/>
        </w:rPr>
        <w:t xml:space="preserve">to do the same, and sustain this holy </w:t>
      </w:r>
      <w:r w:rsidR="006C53D2">
        <w:rPr>
          <w:color w:val="000000"/>
        </w:rPr>
        <w:t>enterprise</w:t>
      </w:r>
      <w:r w:rsidR="0082000A" w:rsidRPr="0082000A">
        <w:rPr>
          <w:color w:val="000000"/>
        </w:rPr>
        <w:t xml:space="preserve"> </w:t>
      </w:r>
      <w:r w:rsidR="0082000A">
        <w:rPr>
          <w:color w:val="000000"/>
        </w:rPr>
        <w:t>as much as I can</w:t>
      </w:r>
      <w:r w:rsidRPr="009D6634">
        <w:rPr>
          <w:color w:val="000000"/>
        </w:rPr>
        <w:t>.</w:t>
      </w:r>
      <w:r>
        <w:rPr>
          <w:color w:val="000000"/>
        </w:rPr>
        <w:t>”</w:t>
      </w:r>
      <w:r w:rsidRPr="00991CEF">
        <w:rPr>
          <w:rStyle w:val="FootnoteReference"/>
          <w:color w:val="000000"/>
        </w:rPr>
        <w:footnoteReference w:id="41"/>
      </w:r>
      <w:r w:rsidRPr="00991CEF">
        <w:rPr>
          <w:b/>
          <w:bCs/>
          <w:color w:val="000000"/>
        </w:rPr>
        <w:t xml:space="preserve">   </w:t>
      </w:r>
    </w:p>
    <w:p w14:paraId="2C2BD59B" w14:textId="647297FF" w:rsidR="006D67FB" w:rsidRPr="00991CEF" w:rsidRDefault="006D67FB" w:rsidP="006D67FB">
      <w:pPr>
        <w:spacing w:after="80"/>
        <w:ind w:firstLine="720"/>
        <w:jc w:val="both"/>
        <w:rPr>
          <w:color w:val="000000"/>
        </w:rPr>
      </w:pPr>
      <w:r w:rsidRPr="009D6634">
        <w:rPr>
          <w:color w:val="000000"/>
        </w:rPr>
        <w:t xml:space="preserve">As Father Hannibal found </w:t>
      </w:r>
      <w:r w:rsidR="006C53D2" w:rsidRPr="009D6634">
        <w:rPr>
          <w:color w:val="000000"/>
        </w:rPr>
        <w:t xml:space="preserve">in the Sacred Allies </w:t>
      </w:r>
      <w:r w:rsidRPr="009D6634">
        <w:rPr>
          <w:color w:val="000000"/>
        </w:rPr>
        <w:t xml:space="preserve">a favorable </w:t>
      </w:r>
      <w:r w:rsidR="006C53D2" w:rsidRPr="009D6634">
        <w:rPr>
          <w:color w:val="000000"/>
        </w:rPr>
        <w:t>and, many times enthusiastic</w:t>
      </w:r>
      <w:r w:rsidR="006C53D2">
        <w:rPr>
          <w:color w:val="000000"/>
        </w:rPr>
        <w:t xml:space="preserve"> </w:t>
      </w:r>
      <w:r w:rsidR="006C53D2" w:rsidRPr="009D6634">
        <w:rPr>
          <w:color w:val="000000"/>
        </w:rPr>
        <w:t>response,</w:t>
      </w:r>
      <w:r w:rsidR="006C53D2">
        <w:rPr>
          <w:color w:val="000000"/>
        </w:rPr>
        <w:t xml:space="preserve"> </w:t>
      </w:r>
      <w:r w:rsidRPr="009D6634">
        <w:rPr>
          <w:color w:val="000000"/>
        </w:rPr>
        <w:t>to the proposal to support the Evangelical Rogation, the idea of ​​giving life to a Pious Union that promoted and spread prayer</w:t>
      </w:r>
      <w:r w:rsidR="006C53D2">
        <w:rPr>
          <w:color w:val="000000"/>
        </w:rPr>
        <w:t xml:space="preserve"> to obtain good workers throughout the Church matured</w:t>
      </w:r>
      <w:r w:rsidRPr="009D6634">
        <w:rPr>
          <w:color w:val="000000"/>
        </w:rPr>
        <w:t xml:space="preserve">. He drew up the regulation and, on December 8, 1900, submitted it </w:t>
      </w:r>
      <w:r w:rsidR="006C53D2">
        <w:rPr>
          <w:color w:val="000000"/>
        </w:rPr>
        <w:t>for</w:t>
      </w:r>
      <w:r w:rsidRPr="009D6634">
        <w:rPr>
          <w:color w:val="000000"/>
        </w:rPr>
        <w:t xml:space="preserve"> the approval </w:t>
      </w:r>
      <w:r w:rsidR="006C53D2">
        <w:rPr>
          <w:color w:val="000000"/>
        </w:rPr>
        <w:t>of</w:t>
      </w:r>
      <w:r w:rsidRPr="009D6634">
        <w:rPr>
          <w:color w:val="000000"/>
        </w:rPr>
        <w:t xml:space="preserve"> the Archbishop of Messina, </w:t>
      </w:r>
      <w:r w:rsidR="001E0F25">
        <w:rPr>
          <w:color w:val="000000"/>
        </w:rPr>
        <w:t>Mons.</w:t>
      </w:r>
      <w:r w:rsidRPr="009D6634">
        <w:rPr>
          <w:color w:val="000000"/>
        </w:rPr>
        <w:t xml:space="preserve"> Letterio D'Arrigo. </w:t>
      </w:r>
      <w:r w:rsidR="006C53D2">
        <w:rPr>
          <w:color w:val="000000"/>
        </w:rPr>
        <w:t>O</w:t>
      </w:r>
      <w:r w:rsidRPr="009D6634">
        <w:rPr>
          <w:color w:val="000000"/>
        </w:rPr>
        <w:t xml:space="preserve">n the same day, </w:t>
      </w:r>
      <w:r w:rsidR="006C53D2">
        <w:rPr>
          <w:color w:val="000000"/>
        </w:rPr>
        <w:t xml:space="preserve">he </w:t>
      </w:r>
      <w:r w:rsidRPr="009D6634">
        <w:rPr>
          <w:color w:val="000000"/>
        </w:rPr>
        <w:t xml:space="preserve">approved and constituted the </w:t>
      </w:r>
      <w:r w:rsidRPr="00410033">
        <w:rPr>
          <w:i/>
          <w:color w:val="000000"/>
        </w:rPr>
        <w:t>Pious Union of the Evangelical Rogation of the Heart of Jesus.</w:t>
      </w:r>
    </w:p>
    <w:p w14:paraId="44F9C532" w14:textId="77777777" w:rsidR="006D67FB" w:rsidRDefault="006D67FB" w:rsidP="006D67FB">
      <w:pPr>
        <w:spacing w:after="80"/>
        <w:jc w:val="both"/>
        <w:rPr>
          <w:b/>
          <w:bCs/>
          <w:color w:val="000000"/>
          <w:sz w:val="32"/>
          <w:szCs w:val="32"/>
        </w:rPr>
      </w:pPr>
    </w:p>
    <w:p w14:paraId="3D0EEF5F" w14:textId="108D5C01" w:rsidR="006D67FB" w:rsidRDefault="006D67FB" w:rsidP="006D67FB">
      <w:pPr>
        <w:spacing w:after="80"/>
        <w:jc w:val="both"/>
        <w:rPr>
          <w:color w:val="000000"/>
        </w:rPr>
      </w:pPr>
      <w:r w:rsidRPr="00991CEF">
        <w:rPr>
          <w:b/>
          <w:bCs/>
          <w:color w:val="000000"/>
          <w:sz w:val="32"/>
          <w:szCs w:val="32"/>
        </w:rPr>
        <w:t>54.</w:t>
      </w:r>
      <w:r w:rsidRPr="00991CEF">
        <w:rPr>
          <w:b/>
          <w:bCs/>
          <w:color w:val="000000"/>
        </w:rPr>
        <w:t> </w:t>
      </w:r>
      <w:r>
        <w:rPr>
          <w:b/>
          <w:bCs/>
          <w:color w:val="000000"/>
        </w:rPr>
        <w:tab/>
      </w:r>
      <w:r w:rsidR="000E3853">
        <w:rPr>
          <w:color w:val="000000"/>
        </w:rPr>
        <w:t>Father</w:t>
      </w:r>
      <w:r w:rsidRPr="009D6634">
        <w:rPr>
          <w:color w:val="000000"/>
        </w:rPr>
        <w:t xml:space="preserve"> Tusino reports: </w:t>
      </w:r>
      <w:r>
        <w:rPr>
          <w:color w:val="000000"/>
        </w:rPr>
        <w:t>“</w:t>
      </w:r>
      <w:r w:rsidRPr="009D6634">
        <w:rPr>
          <w:color w:val="000000"/>
        </w:rPr>
        <w:t xml:space="preserve">The Archbishop of Messina, under the </w:t>
      </w:r>
      <w:r w:rsidR="00975605">
        <w:rPr>
          <w:color w:val="000000"/>
        </w:rPr>
        <w:t>patronage</w:t>
      </w:r>
      <w:r w:rsidRPr="009D6634">
        <w:rPr>
          <w:color w:val="000000"/>
        </w:rPr>
        <w:t xml:space="preserve"> of the Most Holy Immaculate Virgin, gave ca</w:t>
      </w:r>
      <w:r>
        <w:rPr>
          <w:color w:val="000000"/>
        </w:rPr>
        <w:t xml:space="preserve">nonical approval for the </w:t>
      </w:r>
      <w:r w:rsidRPr="00410033">
        <w:rPr>
          <w:i/>
          <w:color w:val="000000"/>
        </w:rPr>
        <w:t>Pious Union of the Evangelical Rogation of the Heart of Jesus</w:t>
      </w:r>
      <w:r w:rsidRPr="009D6634">
        <w:rPr>
          <w:color w:val="000000"/>
        </w:rPr>
        <w:t>, declaring that he intended thereby to pay homage to</w:t>
      </w:r>
      <w:r w:rsidR="00975605">
        <w:rPr>
          <w:color w:val="000000"/>
        </w:rPr>
        <w:t xml:space="preserve"> </w:t>
      </w:r>
      <w:r w:rsidR="00975605" w:rsidRPr="009D6634">
        <w:rPr>
          <w:color w:val="000000"/>
        </w:rPr>
        <w:t>Jesus</w:t>
      </w:r>
      <w:r w:rsidR="00975605">
        <w:rPr>
          <w:color w:val="000000"/>
        </w:rPr>
        <w:t>,</w:t>
      </w:r>
      <w:r w:rsidRPr="009D6634">
        <w:rPr>
          <w:color w:val="000000"/>
        </w:rPr>
        <w:t xml:space="preserve"> the Redeemer</w:t>
      </w:r>
      <w:r w:rsidR="00975605">
        <w:rPr>
          <w:color w:val="000000"/>
        </w:rPr>
        <w:t>.</w:t>
      </w:r>
      <w:r w:rsidRPr="009D6634">
        <w:rPr>
          <w:color w:val="000000"/>
        </w:rPr>
        <w:t xml:space="preserve"> Later on, </w:t>
      </w:r>
      <w:r w:rsidR="00975DD7">
        <w:rPr>
          <w:color w:val="000000"/>
        </w:rPr>
        <w:t>as</w:t>
      </w:r>
      <w:r w:rsidRPr="009D6634">
        <w:rPr>
          <w:color w:val="000000"/>
        </w:rPr>
        <w:t xml:space="preserve"> the feasts in honor of Jesus the Redeemer</w:t>
      </w:r>
      <w:r w:rsidR="00D42FD2">
        <w:rPr>
          <w:color w:val="000000"/>
        </w:rPr>
        <w:t xml:space="preserve"> at </w:t>
      </w:r>
      <w:r w:rsidRPr="009D6634">
        <w:rPr>
          <w:color w:val="000000"/>
        </w:rPr>
        <w:t>the end of the century</w:t>
      </w:r>
      <w:r w:rsidR="00D42FD2">
        <w:rPr>
          <w:color w:val="000000"/>
        </w:rPr>
        <w:t xml:space="preserve"> approaches</w:t>
      </w:r>
      <w:r w:rsidRPr="009D6634">
        <w:rPr>
          <w:color w:val="000000"/>
        </w:rPr>
        <w:t>, the Committee set up in Messina for this</w:t>
      </w:r>
      <w:r w:rsidR="008A2BD7">
        <w:rPr>
          <w:color w:val="000000"/>
        </w:rPr>
        <w:t xml:space="preserve"> purpose</w:t>
      </w:r>
      <w:r w:rsidRPr="009D6634">
        <w:rPr>
          <w:color w:val="000000"/>
        </w:rPr>
        <w:t xml:space="preserve">, wishing to leave a </w:t>
      </w:r>
      <w:r w:rsidR="008A2BD7">
        <w:rPr>
          <w:color w:val="000000"/>
        </w:rPr>
        <w:t>lasting</w:t>
      </w:r>
      <w:r w:rsidRPr="009D6634">
        <w:rPr>
          <w:color w:val="000000"/>
        </w:rPr>
        <w:t xml:space="preserve"> </w:t>
      </w:r>
      <w:r w:rsidR="003D503A">
        <w:rPr>
          <w:color w:val="000000"/>
        </w:rPr>
        <w:t>reminder</w:t>
      </w:r>
      <w:r w:rsidRPr="009D6634">
        <w:rPr>
          <w:color w:val="000000"/>
        </w:rPr>
        <w:t>, became a propagator of the Pious Union, proposing it to parish priests and providing them with report</w:t>
      </w:r>
      <w:r w:rsidR="00975DD7">
        <w:rPr>
          <w:color w:val="000000"/>
        </w:rPr>
        <w:t>s</w:t>
      </w:r>
      <w:r w:rsidRPr="009D6634">
        <w:rPr>
          <w:color w:val="000000"/>
        </w:rPr>
        <w:t xml:space="preserve"> and lists for the </w:t>
      </w:r>
      <w:r w:rsidR="003D503A">
        <w:rPr>
          <w:color w:val="000000"/>
        </w:rPr>
        <w:t>registration</w:t>
      </w:r>
      <w:r w:rsidRPr="009D6634">
        <w:rPr>
          <w:color w:val="000000"/>
        </w:rPr>
        <w:t xml:space="preserve"> of members, so much so that the Archbishop, </w:t>
      </w:r>
      <w:r w:rsidR="003D503A">
        <w:rPr>
          <w:color w:val="000000"/>
        </w:rPr>
        <w:t>with</w:t>
      </w:r>
      <w:r w:rsidRPr="009D6634">
        <w:rPr>
          <w:color w:val="000000"/>
        </w:rPr>
        <w:t xml:space="preserve"> his office, </w:t>
      </w:r>
      <w:r w:rsidR="00975DD7">
        <w:rPr>
          <w:color w:val="000000"/>
        </w:rPr>
        <w:t>strongly</w:t>
      </w:r>
      <w:r w:rsidRPr="009D6634">
        <w:rPr>
          <w:color w:val="000000"/>
        </w:rPr>
        <w:t xml:space="preserve"> recommended to parish priests and curates the Pious Union, </w:t>
      </w:r>
      <w:r w:rsidR="007C1915">
        <w:rPr>
          <w:color w:val="000000"/>
        </w:rPr>
        <w:t>“</w:t>
      </w:r>
      <w:r w:rsidR="008A2BD7">
        <w:rPr>
          <w:i/>
          <w:color w:val="000000"/>
        </w:rPr>
        <w:t xml:space="preserve">whose </w:t>
      </w:r>
      <w:r w:rsidRPr="009F006D">
        <w:rPr>
          <w:i/>
          <w:color w:val="000000"/>
        </w:rPr>
        <w:t>the propagation in our Diocese is very close to our hear</w:t>
      </w:r>
      <w:r w:rsidR="008A2BD7">
        <w:rPr>
          <w:i/>
          <w:color w:val="000000"/>
        </w:rPr>
        <w:t>t</w:t>
      </w:r>
      <w:r w:rsidR="007C1915">
        <w:rPr>
          <w:i/>
          <w:color w:val="000000"/>
        </w:rPr>
        <w:t>,”</w:t>
      </w:r>
      <w:r w:rsidR="008A2BD7">
        <w:rPr>
          <w:i/>
          <w:color w:val="000000"/>
        </w:rPr>
        <w:t xml:space="preserve"> </w:t>
      </w:r>
      <w:r w:rsidR="007C1915">
        <w:rPr>
          <w:color w:val="000000"/>
        </w:rPr>
        <w:t>it</w:t>
      </w:r>
      <w:r w:rsidR="008A2BD7" w:rsidRPr="008A2BD7">
        <w:rPr>
          <w:color w:val="000000"/>
        </w:rPr>
        <w:t xml:space="preserve"> wrote</w:t>
      </w:r>
      <w:r w:rsidRPr="009D6634">
        <w:rPr>
          <w:color w:val="000000"/>
        </w:rPr>
        <w:t>.</w:t>
      </w:r>
    </w:p>
    <w:p w14:paraId="5DAA31DB" w14:textId="35A42946" w:rsidR="006D67FB" w:rsidRDefault="00B24889" w:rsidP="006D67FB">
      <w:pPr>
        <w:spacing w:after="80"/>
        <w:ind w:firstLine="720"/>
        <w:jc w:val="both"/>
        <w:rPr>
          <w:color w:val="000000"/>
        </w:rPr>
      </w:pPr>
      <w:r>
        <w:rPr>
          <w:color w:val="000000"/>
        </w:rPr>
        <w:t xml:space="preserve"> </w:t>
      </w:r>
      <w:r w:rsidR="006D67FB">
        <w:rPr>
          <w:color w:val="000000"/>
        </w:rPr>
        <w:t>“</w:t>
      </w:r>
      <w:r>
        <w:rPr>
          <w:color w:val="000000"/>
        </w:rPr>
        <w:t>H</w:t>
      </w:r>
      <w:r w:rsidR="006D67FB" w:rsidRPr="009D6634">
        <w:rPr>
          <w:color w:val="000000"/>
        </w:rPr>
        <w:t xml:space="preserve">aving collected the names, </w:t>
      </w:r>
      <w:r>
        <w:rPr>
          <w:color w:val="000000"/>
        </w:rPr>
        <w:t>it was necessary to write them i</w:t>
      </w:r>
      <w:r w:rsidR="006D67FB" w:rsidRPr="009D6634">
        <w:rPr>
          <w:color w:val="000000"/>
        </w:rPr>
        <w:t xml:space="preserve">n the register of the </w:t>
      </w:r>
      <w:r>
        <w:rPr>
          <w:color w:val="000000"/>
        </w:rPr>
        <w:t>Pious</w:t>
      </w:r>
      <w:r w:rsidR="006D67FB" w:rsidRPr="009D6634">
        <w:rPr>
          <w:color w:val="000000"/>
        </w:rPr>
        <w:t xml:space="preserve"> Union</w:t>
      </w:r>
      <w:r>
        <w:rPr>
          <w:color w:val="000000"/>
        </w:rPr>
        <w:t xml:space="preserve"> established in the Oratory</w:t>
      </w:r>
      <w:r w:rsidR="006D67FB" w:rsidRPr="009D6634">
        <w:rPr>
          <w:color w:val="000000"/>
        </w:rPr>
        <w:t xml:space="preserve"> </w:t>
      </w:r>
      <w:r>
        <w:rPr>
          <w:color w:val="000000"/>
        </w:rPr>
        <w:t xml:space="preserve">of the </w:t>
      </w:r>
      <w:r w:rsidR="006D67FB">
        <w:rPr>
          <w:color w:val="000000"/>
        </w:rPr>
        <w:t>Pious Work</w:t>
      </w:r>
      <w:r w:rsidR="006D67FB" w:rsidRPr="009D6634">
        <w:rPr>
          <w:color w:val="000000"/>
        </w:rPr>
        <w:t xml:space="preserve"> in the </w:t>
      </w:r>
      <w:r w:rsidR="006D67FB">
        <w:rPr>
          <w:color w:val="000000"/>
        </w:rPr>
        <w:t>Avignone</w:t>
      </w:r>
      <w:r w:rsidR="006D67FB" w:rsidRPr="009D6634">
        <w:rPr>
          <w:color w:val="000000"/>
        </w:rPr>
        <w:t xml:space="preserve"> </w:t>
      </w:r>
      <w:r>
        <w:rPr>
          <w:color w:val="000000"/>
        </w:rPr>
        <w:t>Quarter</w:t>
      </w:r>
      <w:r w:rsidR="006D67FB" w:rsidRPr="009D6634">
        <w:rPr>
          <w:color w:val="000000"/>
        </w:rPr>
        <w:t xml:space="preserve">. </w:t>
      </w:r>
      <w:r w:rsidR="007C1915">
        <w:rPr>
          <w:color w:val="000000"/>
        </w:rPr>
        <w:t>T</w:t>
      </w:r>
      <w:r w:rsidR="006D67FB" w:rsidRPr="009D6634">
        <w:rPr>
          <w:color w:val="000000"/>
        </w:rPr>
        <w:t xml:space="preserve">o make the event more solemn and memorable, </w:t>
      </w:r>
      <w:r w:rsidR="00F81958">
        <w:rPr>
          <w:color w:val="000000"/>
        </w:rPr>
        <w:t xml:space="preserve">it was then that </w:t>
      </w:r>
      <w:r w:rsidR="006D67FB" w:rsidRPr="009D6634">
        <w:rPr>
          <w:color w:val="000000"/>
        </w:rPr>
        <w:t>the first names were entered in the register at midnight</w:t>
      </w:r>
      <w:r>
        <w:rPr>
          <w:color w:val="000000"/>
        </w:rPr>
        <w:t>,</w:t>
      </w:r>
      <w:r w:rsidR="006D67FB" w:rsidRPr="009D6634">
        <w:rPr>
          <w:color w:val="000000"/>
        </w:rPr>
        <w:t xml:space="preserve"> precisely between </w:t>
      </w:r>
      <w:r>
        <w:rPr>
          <w:color w:val="000000"/>
        </w:rPr>
        <w:t>the two centuries, and in front of</w:t>
      </w:r>
      <w:r w:rsidR="006D67FB" w:rsidRPr="009D6634">
        <w:rPr>
          <w:color w:val="000000"/>
        </w:rPr>
        <w:t xml:space="preserve"> the sacramental altar of the said Oratory. The </w:t>
      </w:r>
      <w:r>
        <w:rPr>
          <w:color w:val="000000"/>
        </w:rPr>
        <w:t>first to be written was the name of the</w:t>
      </w:r>
      <w:r w:rsidR="006D67FB" w:rsidRPr="009D6634">
        <w:rPr>
          <w:color w:val="000000"/>
        </w:rPr>
        <w:t xml:space="preserve"> Archbishop of Messina, </w:t>
      </w:r>
      <w:r w:rsidR="001E0F25">
        <w:rPr>
          <w:color w:val="000000"/>
        </w:rPr>
        <w:t>Mons.</w:t>
      </w:r>
      <w:r w:rsidR="006D67FB" w:rsidRPr="009D6634">
        <w:rPr>
          <w:color w:val="000000"/>
        </w:rPr>
        <w:t xml:space="preserve"> Letterìo D'Arrigo.</w:t>
      </w:r>
      <w:r w:rsidR="007C1915">
        <w:rPr>
          <w:color w:val="000000"/>
        </w:rPr>
        <w:t xml:space="preserve"> </w:t>
      </w:r>
      <w:r w:rsidR="007C1915" w:rsidRPr="009D6634">
        <w:rPr>
          <w:color w:val="000000"/>
        </w:rPr>
        <w:t>It was then that,</w:t>
      </w:r>
    </w:p>
    <w:p w14:paraId="5F16AFBE" w14:textId="57561112" w:rsidR="006D67FB" w:rsidRPr="00991CEF" w:rsidRDefault="00EF0524"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From that moment</w:t>
      </w:r>
      <w:r w:rsidR="00F81958">
        <w:rPr>
          <w:color w:val="000000"/>
        </w:rPr>
        <w:t>,”</w:t>
      </w:r>
      <w:r w:rsidR="006D67FB" w:rsidRPr="009D6634">
        <w:rPr>
          <w:color w:val="000000"/>
        </w:rPr>
        <w:t xml:space="preserve"> the Father notes</w:t>
      </w:r>
      <w:r w:rsidR="00F81958">
        <w:rPr>
          <w:color w:val="000000"/>
        </w:rPr>
        <w:t>, “</w:t>
      </w:r>
      <w:r w:rsidR="006D67FB" w:rsidRPr="009D6634">
        <w:rPr>
          <w:color w:val="000000"/>
        </w:rPr>
        <w:t>in Messina and</w:t>
      </w:r>
      <w:r>
        <w:rPr>
          <w:color w:val="000000"/>
        </w:rPr>
        <w:t xml:space="preserve"> the</w:t>
      </w:r>
      <w:r w:rsidR="006D67FB" w:rsidRPr="009D6634">
        <w:rPr>
          <w:color w:val="000000"/>
        </w:rPr>
        <w:t xml:space="preserve"> Diocese, the Pious Union has spread and the daily prayer of the faithful to obtain the good evangelical Workers </w:t>
      </w:r>
      <w:r>
        <w:rPr>
          <w:color w:val="000000"/>
        </w:rPr>
        <w:t>for</w:t>
      </w:r>
      <w:r w:rsidR="006D67FB" w:rsidRPr="009D6634">
        <w:rPr>
          <w:color w:val="000000"/>
        </w:rPr>
        <w:t xml:space="preserve"> the Holy Church </w:t>
      </w:r>
      <w:r w:rsidR="00F81958">
        <w:rPr>
          <w:color w:val="000000"/>
        </w:rPr>
        <w:t>has become</w:t>
      </w:r>
      <w:r w:rsidR="00DF0323">
        <w:rPr>
          <w:color w:val="000000"/>
        </w:rPr>
        <w:t xml:space="preserve"> more widespread.</w:t>
      </w:r>
      <w:r w:rsidR="006D67FB">
        <w:rPr>
          <w:color w:val="000000"/>
        </w:rPr>
        <w:t>”</w:t>
      </w:r>
      <w:r>
        <w:rPr>
          <w:color w:val="000000"/>
        </w:rPr>
        <w:t xml:space="preserve"> And he concludes, “</w:t>
      </w:r>
      <w:r w:rsidR="006D67FB" w:rsidRPr="009D6634">
        <w:rPr>
          <w:color w:val="000000"/>
        </w:rPr>
        <w:t xml:space="preserve">Now we make </w:t>
      </w:r>
      <w:r w:rsidR="00AD256A">
        <w:rPr>
          <w:color w:val="000000"/>
        </w:rPr>
        <w:t>a resolve</w:t>
      </w:r>
      <w:r w:rsidR="006D67FB" w:rsidRPr="009D6634">
        <w:rPr>
          <w:color w:val="000000"/>
        </w:rPr>
        <w:t xml:space="preserve"> to the Most Sacred Heart of Jesus that this Pious Union may also enter</w:t>
      </w:r>
      <w:r>
        <w:rPr>
          <w:color w:val="000000"/>
        </w:rPr>
        <w:t xml:space="preserve"> into</w:t>
      </w:r>
      <w:r w:rsidR="006D67FB" w:rsidRPr="009D6634">
        <w:rPr>
          <w:color w:val="000000"/>
        </w:rPr>
        <w:t xml:space="preserve"> the other dioceses, so </w:t>
      </w:r>
      <w:r>
        <w:rPr>
          <w:color w:val="000000"/>
        </w:rPr>
        <w:t xml:space="preserve">there may be </w:t>
      </w:r>
      <w:r w:rsidR="006D67FB" w:rsidRPr="009D6634">
        <w:rPr>
          <w:color w:val="000000"/>
        </w:rPr>
        <w:t xml:space="preserve">many and many </w:t>
      </w:r>
      <w:r>
        <w:rPr>
          <w:color w:val="000000"/>
        </w:rPr>
        <w:t xml:space="preserve">people </w:t>
      </w:r>
      <w:r w:rsidR="006D67FB" w:rsidRPr="009D6634">
        <w:rPr>
          <w:color w:val="000000"/>
        </w:rPr>
        <w:t xml:space="preserve">who raise this prayer to the divine presence, in obedience to the great </w:t>
      </w:r>
      <w:r>
        <w:rPr>
          <w:color w:val="000000"/>
        </w:rPr>
        <w:t>command</w:t>
      </w:r>
      <w:r w:rsidR="006D67FB" w:rsidRPr="009D6634">
        <w:rPr>
          <w:color w:val="000000"/>
        </w:rPr>
        <w:t xml:space="preserve"> of Jesus the Redeemer: </w:t>
      </w:r>
      <w:r w:rsidR="006D67FB" w:rsidRPr="0067492C">
        <w:rPr>
          <w:i/>
        </w:rPr>
        <w:t>Rogate</w:t>
      </w:r>
      <w:r w:rsidR="006D67FB" w:rsidRPr="00CC2541">
        <w:rPr>
          <w:color w:val="000000"/>
        </w:rPr>
        <w:t xml:space="preserve"> </w:t>
      </w:r>
      <w:r w:rsidR="006D67FB" w:rsidRPr="009A0239">
        <w:rPr>
          <w:i/>
          <w:color w:val="000000"/>
        </w:rPr>
        <w:t xml:space="preserve">ergo Dominum </w:t>
      </w:r>
      <w:r w:rsidR="006D67FB">
        <w:rPr>
          <w:i/>
          <w:color w:val="000000"/>
        </w:rPr>
        <w:t>messis</w:t>
      </w:r>
      <w:r w:rsidR="006D67FB" w:rsidRPr="009A0239">
        <w:rPr>
          <w:i/>
          <w:color w:val="000000"/>
        </w:rPr>
        <w:t xml:space="preserve"> ut mittat operarios in messem suam</w:t>
      </w:r>
      <w:r w:rsidR="006D67FB" w:rsidRPr="009A0239">
        <w:rPr>
          <w:i/>
          <w:iCs/>
          <w:color w:val="000000"/>
        </w:rPr>
        <w:t>.</w:t>
      </w:r>
      <w:r w:rsidR="006D67FB">
        <w:rPr>
          <w:i/>
          <w:iCs/>
          <w:color w:val="000000"/>
        </w:rPr>
        <w:t>”</w:t>
      </w:r>
      <w:r w:rsidR="006D67FB" w:rsidRPr="00991CEF">
        <w:rPr>
          <w:rStyle w:val="FootnoteReference"/>
          <w:color w:val="000000"/>
        </w:rPr>
        <w:footnoteReference w:id="42"/>
      </w:r>
    </w:p>
    <w:p w14:paraId="50027984" w14:textId="77777777" w:rsidR="00AD256A" w:rsidRDefault="00AD256A" w:rsidP="006D67FB">
      <w:pPr>
        <w:spacing w:after="80"/>
        <w:jc w:val="both"/>
        <w:rPr>
          <w:rFonts w:ascii="Tahoma" w:eastAsia="Times New Roman" w:hAnsi="Tahoma" w:cs="Tahoma"/>
          <w:color w:val="000000"/>
          <w:sz w:val="21"/>
          <w:szCs w:val="21"/>
          <w:shd w:val="clear" w:color="auto" w:fill="FFFFFF"/>
        </w:rPr>
      </w:pPr>
    </w:p>
    <w:p w14:paraId="06150B8F" w14:textId="2C7B285B" w:rsidR="006D67FB" w:rsidRPr="008121CB" w:rsidRDefault="006D67FB" w:rsidP="006D67FB">
      <w:pPr>
        <w:spacing w:after="80"/>
        <w:jc w:val="both"/>
        <w:rPr>
          <w:color w:val="000000"/>
        </w:rPr>
      </w:pPr>
      <w:r w:rsidRPr="00991CEF">
        <w:rPr>
          <w:b/>
          <w:bCs/>
          <w:color w:val="000000"/>
          <w:sz w:val="32"/>
          <w:szCs w:val="32"/>
        </w:rPr>
        <w:t>55.</w:t>
      </w:r>
      <w:r w:rsidRPr="00991CEF">
        <w:rPr>
          <w:b/>
          <w:bCs/>
          <w:color w:val="000000"/>
        </w:rPr>
        <w:t> </w:t>
      </w:r>
      <w:r>
        <w:rPr>
          <w:b/>
          <w:bCs/>
          <w:color w:val="000000"/>
        </w:rPr>
        <w:tab/>
      </w:r>
      <w:r w:rsidRPr="008121CB">
        <w:rPr>
          <w:color w:val="000000"/>
        </w:rPr>
        <w:t xml:space="preserve">While the </w:t>
      </w:r>
      <w:r>
        <w:rPr>
          <w:color w:val="000000"/>
        </w:rPr>
        <w:t>S</w:t>
      </w:r>
      <w:r w:rsidRPr="008121CB">
        <w:rPr>
          <w:color w:val="000000"/>
        </w:rPr>
        <w:t xml:space="preserve">acred </w:t>
      </w:r>
      <w:r>
        <w:rPr>
          <w:color w:val="000000"/>
        </w:rPr>
        <w:t>Alliance</w:t>
      </w:r>
      <w:r w:rsidRPr="008121CB">
        <w:rPr>
          <w:color w:val="000000"/>
        </w:rPr>
        <w:t xml:space="preserve"> aimed directly </w:t>
      </w:r>
      <w:r w:rsidR="00A47AA1">
        <w:rPr>
          <w:color w:val="000000"/>
        </w:rPr>
        <w:t>at</w:t>
      </w:r>
      <w:r w:rsidRPr="008121CB">
        <w:rPr>
          <w:color w:val="000000"/>
        </w:rPr>
        <w:t xml:space="preserve"> </w:t>
      </w:r>
      <w:r w:rsidR="00A47AA1">
        <w:rPr>
          <w:color w:val="000000"/>
        </w:rPr>
        <w:t>gaining</w:t>
      </w:r>
      <w:r w:rsidRPr="008121CB">
        <w:rPr>
          <w:color w:val="000000"/>
        </w:rPr>
        <w:t xml:space="preserve"> spiritual support from the S</w:t>
      </w:r>
      <w:r w:rsidR="0082000A">
        <w:rPr>
          <w:color w:val="000000"/>
        </w:rPr>
        <w:t>acred Allies</w:t>
      </w:r>
      <w:r w:rsidRPr="008121CB">
        <w:rPr>
          <w:color w:val="000000"/>
        </w:rPr>
        <w:t xml:space="preserve"> and indirectly </w:t>
      </w:r>
      <w:r w:rsidR="00A47AA1">
        <w:rPr>
          <w:color w:val="000000"/>
        </w:rPr>
        <w:t>fostered</w:t>
      </w:r>
      <w:r w:rsidRPr="008121CB">
        <w:rPr>
          <w:color w:val="000000"/>
        </w:rPr>
        <w:t xml:space="preserve"> the spread of prayer for the Good Workers, the Pious Union established on December 8, 1900, was aimed directly at spreading </w:t>
      </w:r>
      <w:r w:rsidR="00A47AA1">
        <w:rPr>
          <w:color w:val="000000"/>
        </w:rPr>
        <w:t xml:space="preserve">the Rogate </w:t>
      </w:r>
      <w:r w:rsidRPr="008121CB">
        <w:rPr>
          <w:color w:val="000000"/>
        </w:rPr>
        <w:t xml:space="preserve">throughout the </w:t>
      </w:r>
      <w:r w:rsidR="00A47AA1">
        <w:rPr>
          <w:color w:val="000000"/>
        </w:rPr>
        <w:t>Church</w:t>
      </w:r>
      <w:r w:rsidRPr="008121CB">
        <w:rPr>
          <w:color w:val="000000"/>
        </w:rPr>
        <w:t xml:space="preserve">, as </w:t>
      </w:r>
      <w:r w:rsidR="00A47AA1">
        <w:rPr>
          <w:color w:val="000000"/>
        </w:rPr>
        <w:t>provided for</w:t>
      </w:r>
      <w:r w:rsidRPr="008121CB">
        <w:rPr>
          <w:color w:val="000000"/>
        </w:rPr>
        <w:t xml:space="preserve"> </w:t>
      </w:r>
      <w:r w:rsidR="00A47AA1">
        <w:rPr>
          <w:color w:val="000000"/>
        </w:rPr>
        <w:t>in</w:t>
      </w:r>
      <w:r w:rsidRPr="008121CB">
        <w:rPr>
          <w:color w:val="000000"/>
        </w:rPr>
        <w:t xml:space="preserve"> the regulation:</w:t>
      </w:r>
    </w:p>
    <w:p w14:paraId="5DDF1196" w14:textId="470A42BC" w:rsidR="006D67FB" w:rsidRPr="008121CB" w:rsidRDefault="006D67FB" w:rsidP="006D67FB">
      <w:pPr>
        <w:spacing w:after="80"/>
        <w:jc w:val="both"/>
        <w:rPr>
          <w:color w:val="000000"/>
        </w:rPr>
      </w:pPr>
      <w:r>
        <w:rPr>
          <w:color w:val="000000"/>
        </w:rPr>
        <w:t>“</w:t>
      </w:r>
      <w:r w:rsidRPr="008121CB">
        <w:rPr>
          <w:color w:val="000000"/>
        </w:rPr>
        <w:t>Regulations and Purpose</w:t>
      </w:r>
      <w:r w:rsidR="00A47AA1">
        <w:rPr>
          <w:color w:val="000000"/>
        </w:rPr>
        <w:t xml:space="preserve"> - 1</w:t>
      </w:r>
    </w:p>
    <w:p w14:paraId="51B28201" w14:textId="5CA38129" w:rsidR="006D67FB" w:rsidRDefault="006D67FB" w:rsidP="006D67FB">
      <w:pPr>
        <w:spacing w:after="80"/>
        <w:ind w:firstLine="720"/>
        <w:jc w:val="both"/>
        <w:rPr>
          <w:color w:val="000000"/>
        </w:rPr>
      </w:pPr>
      <w:r w:rsidRPr="008121CB">
        <w:rPr>
          <w:color w:val="000000"/>
        </w:rPr>
        <w:t xml:space="preserve">1 ° - By the </w:t>
      </w:r>
      <w:r w:rsidR="00A47AA1">
        <w:rPr>
          <w:color w:val="000000"/>
        </w:rPr>
        <w:t>title</w:t>
      </w:r>
      <w:r w:rsidRPr="008121CB">
        <w:rPr>
          <w:color w:val="000000"/>
        </w:rPr>
        <w:t xml:space="preserve"> of Evangelical Rogation or Rogation of the Heart of Jesus</w:t>
      </w:r>
      <w:r w:rsidR="00A47AA1">
        <w:rPr>
          <w:color w:val="000000"/>
        </w:rPr>
        <w:t>,</w:t>
      </w:r>
      <w:r w:rsidRPr="008121CB">
        <w:rPr>
          <w:color w:val="000000"/>
        </w:rPr>
        <w:t xml:space="preserve"> we mean that Prayer </w:t>
      </w:r>
      <w:r w:rsidR="00A47AA1">
        <w:rPr>
          <w:color w:val="000000"/>
        </w:rPr>
        <w:t>which</w:t>
      </w:r>
      <w:r w:rsidRPr="008121CB">
        <w:rPr>
          <w:color w:val="000000"/>
        </w:rPr>
        <w:t xml:space="preserve"> Jesus Christ Our Lord repeatedly comman</w:t>
      </w:r>
      <w:r w:rsidR="00DF0323">
        <w:rPr>
          <w:color w:val="000000"/>
        </w:rPr>
        <w:t>ded the apostles when he said: ‘</w:t>
      </w:r>
      <w:r w:rsidRPr="008121CB">
        <w:rPr>
          <w:color w:val="000000"/>
        </w:rPr>
        <w:t xml:space="preserve">The harvest is great, but the workers are </w:t>
      </w:r>
      <w:r w:rsidR="00A47AA1">
        <w:rPr>
          <w:color w:val="000000"/>
        </w:rPr>
        <w:t>few</w:t>
      </w:r>
      <w:r w:rsidR="00DF0323">
        <w:rPr>
          <w:color w:val="000000"/>
        </w:rPr>
        <w:t>.</w:t>
      </w:r>
      <w:r w:rsidRPr="008121CB">
        <w:rPr>
          <w:color w:val="000000"/>
        </w:rPr>
        <w:t xml:space="preserve"> </w:t>
      </w:r>
      <w:r w:rsidR="00DF0323">
        <w:rPr>
          <w:color w:val="000000"/>
        </w:rPr>
        <w:t>T</w:t>
      </w:r>
      <w:r w:rsidRPr="008121CB">
        <w:rPr>
          <w:color w:val="000000"/>
        </w:rPr>
        <w:t>herefore</w:t>
      </w:r>
      <w:r>
        <w:rPr>
          <w:color w:val="000000"/>
        </w:rPr>
        <w:t>,</w:t>
      </w:r>
      <w:r w:rsidRPr="008121CB">
        <w:rPr>
          <w:color w:val="000000"/>
        </w:rPr>
        <w:t xml:space="preserve"> pray to the Master of the harvest. </w:t>
      </w:r>
      <w:r w:rsidRPr="00B5165B">
        <w:rPr>
          <w:i/>
          <w:color w:val="000000"/>
        </w:rPr>
        <w:t xml:space="preserve">Messis </w:t>
      </w:r>
      <w:r w:rsidRPr="00B5165B">
        <w:rPr>
          <w:i/>
          <w:color w:val="000000"/>
        </w:rPr>
        <w:lastRenderedPageBreak/>
        <w:t xml:space="preserve">quidem multa, operarii autem pauci: </w:t>
      </w:r>
      <w:r w:rsidRPr="0067492C">
        <w:rPr>
          <w:i/>
        </w:rPr>
        <w:t>Rogate</w:t>
      </w:r>
      <w:r w:rsidRPr="00CC2541">
        <w:rPr>
          <w:color w:val="000000"/>
        </w:rPr>
        <w:t xml:space="preserve"> </w:t>
      </w:r>
      <w:r w:rsidRPr="009A0239">
        <w:rPr>
          <w:i/>
          <w:color w:val="000000"/>
        </w:rPr>
        <w:t>ergo Dominum messis ut mittat Operarios in Messem suam</w:t>
      </w:r>
      <w:r>
        <w:rPr>
          <w:i/>
          <w:color w:val="000000"/>
        </w:rPr>
        <w:t xml:space="preserve"> </w:t>
      </w:r>
      <w:r w:rsidRPr="008121CB">
        <w:rPr>
          <w:color w:val="000000"/>
        </w:rPr>
        <w:t>(</w:t>
      </w:r>
      <w:r w:rsidR="00DF0323">
        <w:rPr>
          <w:color w:val="000000"/>
        </w:rPr>
        <w:t>Lk 10, Mt</w:t>
      </w:r>
      <w:r>
        <w:rPr>
          <w:color w:val="000000"/>
        </w:rPr>
        <w:t xml:space="preserve"> </w:t>
      </w:r>
      <w:r w:rsidRPr="008121CB">
        <w:rPr>
          <w:color w:val="000000"/>
        </w:rPr>
        <w:t>9).</w:t>
      </w:r>
    </w:p>
    <w:p w14:paraId="1671FC17" w14:textId="7A2E88BE" w:rsidR="006D67FB" w:rsidRPr="008121CB" w:rsidRDefault="006D67FB" w:rsidP="006D67FB">
      <w:pPr>
        <w:spacing w:after="80"/>
        <w:ind w:firstLine="720"/>
        <w:jc w:val="both"/>
        <w:rPr>
          <w:color w:val="000000"/>
        </w:rPr>
      </w:pPr>
      <w:r w:rsidRPr="008121CB">
        <w:rPr>
          <w:color w:val="000000"/>
        </w:rPr>
        <w:t xml:space="preserve">2 ° - The purpose of this Pious Union, already approved for the whole Diocese of Messina by Archbishop D’Arrigo, is </w:t>
      </w:r>
      <w:r w:rsidR="00A47AA1">
        <w:rPr>
          <w:color w:val="000000"/>
        </w:rPr>
        <w:t>to propagate such an important P</w:t>
      </w:r>
      <w:r w:rsidRPr="008121CB">
        <w:rPr>
          <w:color w:val="000000"/>
        </w:rPr>
        <w:t>rayer, especially in our times.</w:t>
      </w:r>
    </w:p>
    <w:p w14:paraId="703A7AEF" w14:textId="6640C93F" w:rsidR="006D67FB" w:rsidRDefault="006D67FB" w:rsidP="00A47AA1">
      <w:pPr>
        <w:spacing w:after="80"/>
        <w:ind w:firstLine="720"/>
        <w:jc w:val="both"/>
        <w:rPr>
          <w:color w:val="000000"/>
        </w:rPr>
      </w:pPr>
      <w:r w:rsidRPr="008121CB">
        <w:rPr>
          <w:color w:val="000000"/>
        </w:rPr>
        <w:t>3 ° - Men and women, Priests and Lay people can be registered</w:t>
      </w:r>
      <w:r w:rsidRPr="00991CEF">
        <w:rPr>
          <w:color w:val="000000"/>
        </w:rPr>
        <w:t>.</w:t>
      </w:r>
      <w:r>
        <w:rPr>
          <w:color w:val="000000"/>
        </w:rPr>
        <w:t>”</w:t>
      </w:r>
      <w:r w:rsidRPr="00991CEF">
        <w:rPr>
          <w:rStyle w:val="FootnoteReference"/>
          <w:color w:val="000000"/>
        </w:rPr>
        <w:footnoteReference w:id="43"/>
      </w:r>
    </w:p>
    <w:p w14:paraId="18C76112" w14:textId="77777777" w:rsidR="00A47AA1" w:rsidRPr="00991CEF" w:rsidRDefault="00A47AA1" w:rsidP="00A47AA1">
      <w:pPr>
        <w:spacing w:after="80"/>
        <w:ind w:firstLine="720"/>
        <w:jc w:val="both"/>
        <w:rPr>
          <w:color w:val="000000"/>
        </w:rPr>
      </w:pPr>
    </w:p>
    <w:p w14:paraId="4D360354" w14:textId="5F9DCBB6" w:rsidR="006D67FB" w:rsidRPr="006F0782" w:rsidRDefault="006D67FB" w:rsidP="006D67FB">
      <w:pPr>
        <w:spacing w:after="80"/>
        <w:jc w:val="both"/>
        <w:rPr>
          <w:i/>
          <w:iCs/>
          <w:color w:val="000000"/>
        </w:rPr>
      </w:pPr>
      <w:r w:rsidRPr="00991CEF">
        <w:rPr>
          <w:b/>
          <w:bCs/>
          <w:color w:val="000000"/>
          <w:sz w:val="32"/>
          <w:szCs w:val="32"/>
        </w:rPr>
        <w:t>56.</w:t>
      </w:r>
      <w:r w:rsidRPr="00991CEF">
        <w:rPr>
          <w:b/>
          <w:bCs/>
          <w:color w:val="000000"/>
        </w:rPr>
        <w:t> </w:t>
      </w:r>
      <w:bookmarkStart w:id="30" w:name="_ftnref41"/>
      <w:bookmarkEnd w:id="30"/>
      <w:r>
        <w:rPr>
          <w:b/>
          <w:bCs/>
          <w:color w:val="000000"/>
        </w:rPr>
        <w:tab/>
      </w:r>
      <w:r w:rsidRPr="009802E8">
        <w:rPr>
          <w:color w:val="000000"/>
        </w:rPr>
        <w:t xml:space="preserve">Father </w:t>
      </w:r>
      <w:r>
        <w:rPr>
          <w:color w:val="000000"/>
        </w:rPr>
        <w:t>Hannibal</w:t>
      </w:r>
      <w:r w:rsidRPr="009802E8">
        <w:rPr>
          <w:color w:val="000000"/>
        </w:rPr>
        <w:t xml:space="preserve">, in the management of the </w:t>
      </w:r>
      <w:r>
        <w:rPr>
          <w:color w:val="000000"/>
        </w:rPr>
        <w:t>Pious Work</w:t>
      </w:r>
      <w:r w:rsidRPr="009802E8">
        <w:rPr>
          <w:color w:val="000000"/>
        </w:rPr>
        <w:t xml:space="preserve">, had always </w:t>
      </w:r>
      <w:r w:rsidR="00A47AA1">
        <w:rPr>
          <w:color w:val="000000"/>
        </w:rPr>
        <w:t>sought</w:t>
      </w:r>
      <w:r w:rsidRPr="009802E8">
        <w:rPr>
          <w:color w:val="000000"/>
        </w:rPr>
        <w:t xml:space="preserve"> to obtain the support of the city authorities and </w:t>
      </w:r>
      <w:r w:rsidR="00A47AA1">
        <w:rPr>
          <w:color w:val="000000"/>
        </w:rPr>
        <w:t>the citizens</w:t>
      </w:r>
      <w:r w:rsidRPr="009802E8">
        <w:rPr>
          <w:color w:val="000000"/>
        </w:rPr>
        <w:t xml:space="preserve">, involving them in his initiatives. On the occasion of the cholera </w:t>
      </w:r>
      <w:r w:rsidR="00AA7734">
        <w:rPr>
          <w:color w:val="000000"/>
        </w:rPr>
        <w:t xml:space="preserve">epidemic </w:t>
      </w:r>
      <w:r w:rsidRPr="009802E8">
        <w:rPr>
          <w:color w:val="000000"/>
        </w:rPr>
        <w:t>that struck the city of Messina in 1887</w:t>
      </w:r>
      <w:r w:rsidR="006F0782">
        <w:rPr>
          <w:color w:val="000000"/>
        </w:rPr>
        <w:t>,</w:t>
      </w:r>
      <w:r w:rsidRPr="009802E8">
        <w:rPr>
          <w:color w:val="000000"/>
        </w:rPr>
        <w:t xml:space="preserve"> </w:t>
      </w:r>
      <w:r>
        <w:rPr>
          <w:color w:val="000000"/>
        </w:rPr>
        <w:t>“</w:t>
      </w:r>
      <w:r w:rsidRPr="009802E8">
        <w:rPr>
          <w:color w:val="000000"/>
        </w:rPr>
        <w:t xml:space="preserve">Mrs. Susanna Consiglio, widow Miceli, had vowed that if her family had </w:t>
      </w:r>
      <w:r w:rsidR="006F0782">
        <w:rPr>
          <w:color w:val="000000"/>
        </w:rPr>
        <w:t>come out</w:t>
      </w:r>
      <w:r w:rsidRPr="009802E8">
        <w:rPr>
          <w:color w:val="000000"/>
        </w:rPr>
        <w:t xml:space="preserve"> unscathed, she would </w:t>
      </w:r>
      <w:r w:rsidR="006F0782">
        <w:rPr>
          <w:color w:val="000000"/>
        </w:rPr>
        <w:t>offer</w:t>
      </w:r>
      <w:r w:rsidRPr="009802E8">
        <w:rPr>
          <w:color w:val="000000"/>
        </w:rPr>
        <w:t xml:space="preserve"> bread for the orphans of Canon Di Francia. In October, after the epidemic ceased, Father </w:t>
      </w:r>
      <w:r>
        <w:rPr>
          <w:color w:val="000000"/>
        </w:rPr>
        <w:t>Hannibal</w:t>
      </w:r>
      <w:r w:rsidRPr="009802E8">
        <w:rPr>
          <w:color w:val="000000"/>
        </w:rPr>
        <w:t xml:space="preserve"> saw the first 60 lire delivered: thus began the providential institution of the </w:t>
      </w:r>
      <w:r w:rsidRPr="009F006D">
        <w:rPr>
          <w:i/>
          <w:color w:val="000000"/>
        </w:rPr>
        <w:t>Bread of Saint Anthony</w:t>
      </w:r>
      <w:r w:rsidRPr="009802E8">
        <w:rPr>
          <w:color w:val="000000"/>
        </w:rPr>
        <w:t xml:space="preserve"> for th</w:t>
      </w:r>
      <w:r>
        <w:rPr>
          <w:color w:val="000000"/>
        </w:rPr>
        <w:t xml:space="preserve">e orphans of the </w:t>
      </w:r>
      <w:r w:rsidRPr="009F006D">
        <w:rPr>
          <w:i/>
          <w:color w:val="000000"/>
        </w:rPr>
        <w:t>Avignone Houses</w:t>
      </w:r>
      <w:r w:rsidRPr="00991CEF">
        <w:rPr>
          <w:i/>
          <w:iCs/>
          <w:color w:val="000000"/>
        </w:rPr>
        <w:t>.</w:t>
      </w:r>
      <w:r>
        <w:rPr>
          <w:i/>
          <w:iCs/>
          <w:color w:val="000000"/>
        </w:rPr>
        <w:t>”</w:t>
      </w:r>
      <w:r w:rsidRPr="00991CEF">
        <w:rPr>
          <w:rStyle w:val="FootnoteReference"/>
          <w:color w:val="000000"/>
        </w:rPr>
        <w:footnoteReference w:id="44"/>
      </w:r>
    </w:p>
    <w:p w14:paraId="17274CC5" w14:textId="5ECF49ED" w:rsidR="006D67FB" w:rsidRDefault="006D67FB" w:rsidP="00DD6343">
      <w:pPr>
        <w:spacing w:after="80"/>
        <w:ind w:firstLine="720"/>
        <w:jc w:val="both"/>
        <w:rPr>
          <w:color w:val="000000"/>
        </w:rPr>
      </w:pPr>
      <w:r w:rsidRPr="009802E8">
        <w:rPr>
          <w:color w:val="000000"/>
        </w:rPr>
        <w:t xml:space="preserve">In fact, Father </w:t>
      </w:r>
      <w:r>
        <w:rPr>
          <w:color w:val="000000"/>
        </w:rPr>
        <w:t>Hannibal</w:t>
      </w:r>
      <w:r w:rsidRPr="009802E8">
        <w:rPr>
          <w:color w:val="000000"/>
        </w:rPr>
        <w:t xml:space="preserve"> began </w:t>
      </w:r>
      <w:r w:rsidR="006F0782">
        <w:rPr>
          <w:color w:val="000000"/>
        </w:rPr>
        <w:t>to promote the</w:t>
      </w:r>
      <w:r w:rsidRPr="009802E8">
        <w:rPr>
          <w:color w:val="000000"/>
        </w:rPr>
        <w:t xml:space="preserve"> </w:t>
      </w:r>
      <w:r>
        <w:rPr>
          <w:color w:val="000000"/>
        </w:rPr>
        <w:t>Anthonian</w:t>
      </w:r>
      <w:r w:rsidR="006F0782">
        <w:rPr>
          <w:color w:val="000000"/>
        </w:rPr>
        <w:t xml:space="preserve"> P</w:t>
      </w:r>
      <w:r w:rsidRPr="009802E8">
        <w:rPr>
          <w:color w:val="000000"/>
        </w:rPr>
        <w:t>ropaganda</w:t>
      </w:r>
      <w:r w:rsidR="0011054C">
        <w:rPr>
          <w:color w:val="000000"/>
        </w:rPr>
        <w:t xml:space="preserve"> </w:t>
      </w:r>
      <w:r w:rsidR="006F7373">
        <w:rPr>
          <w:color w:val="000000"/>
        </w:rPr>
        <w:t>[</w:t>
      </w:r>
      <w:r w:rsidR="0011054C">
        <w:rPr>
          <w:color w:val="000000"/>
        </w:rPr>
        <w:t>=</w:t>
      </w:r>
      <w:r w:rsidR="006F7373">
        <w:rPr>
          <w:color w:val="000000"/>
        </w:rPr>
        <w:t xml:space="preserve"> </w:t>
      </w:r>
      <w:r w:rsidR="004E0F1A">
        <w:rPr>
          <w:i/>
          <w:color w:val="000000"/>
        </w:rPr>
        <w:t>Promotion of the A</w:t>
      </w:r>
      <w:r w:rsidR="0011054C" w:rsidRPr="006F7373">
        <w:rPr>
          <w:i/>
          <w:color w:val="000000"/>
        </w:rPr>
        <w:t xml:space="preserve">nthonian </w:t>
      </w:r>
      <w:r w:rsidR="004E0F1A">
        <w:rPr>
          <w:i/>
          <w:color w:val="000000"/>
        </w:rPr>
        <w:t>Orp</w:t>
      </w:r>
      <w:r w:rsidR="00C66120">
        <w:rPr>
          <w:i/>
          <w:color w:val="000000"/>
        </w:rPr>
        <w:t>h</w:t>
      </w:r>
      <w:r w:rsidR="004E0F1A">
        <w:rPr>
          <w:i/>
          <w:color w:val="000000"/>
        </w:rPr>
        <w:t>anages</w:t>
      </w:r>
      <w:r w:rsidR="006F7373">
        <w:rPr>
          <w:color w:val="000000"/>
        </w:rPr>
        <w:t>]</w:t>
      </w:r>
      <w:r w:rsidRPr="009802E8">
        <w:rPr>
          <w:color w:val="000000"/>
        </w:rPr>
        <w:t xml:space="preserve"> for his Institutes in 1896, after learning that it </w:t>
      </w:r>
      <w:r w:rsidR="006F7373">
        <w:rPr>
          <w:color w:val="000000"/>
        </w:rPr>
        <w:t>[=</w:t>
      </w:r>
      <w:r w:rsidR="004E0F1A">
        <w:rPr>
          <w:color w:val="000000"/>
        </w:rPr>
        <w:t xml:space="preserve"> </w:t>
      </w:r>
      <w:r w:rsidR="006F7373">
        <w:rPr>
          <w:i/>
          <w:color w:val="000000"/>
        </w:rPr>
        <w:t xml:space="preserve">Bread of St. </w:t>
      </w:r>
      <w:r w:rsidR="006F7373" w:rsidRPr="006F7373">
        <w:rPr>
          <w:color w:val="000000"/>
        </w:rPr>
        <w:t>Anthony</w:t>
      </w:r>
      <w:r w:rsidR="006F7373">
        <w:rPr>
          <w:color w:val="000000"/>
        </w:rPr>
        <w:t xml:space="preserve">] </w:t>
      </w:r>
      <w:r w:rsidRPr="006F7373">
        <w:rPr>
          <w:color w:val="000000"/>
        </w:rPr>
        <w:t>was</w:t>
      </w:r>
      <w:r w:rsidRPr="009802E8">
        <w:rPr>
          <w:color w:val="000000"/>
        </w:rPr>
        <w:t xml:space="preserve"> spreading in Toulon, France</w:t>
      </w:r>
      <w:r w:rsidR="00DD6343">
        <w:rPr>
          <w:color w:val="000000"/>
        </w:rPr>
        <w:t xml:space="preserve">. There was a large-scale </w:t>
      </w:r>
      <w:r w:rsidRPr="009802E8">
        <w:rPr>
          <w:color w:val="000000"/>
        </w:rPr>
        <w:t xml:space="preserve">response from the </w:t>
      </w:r>
      <w:r w:rsidR="006F7373">
        <w:rPr>
          <w:color w:val="000000"/>
        </w:rPr>
        <w:t xml:space="preserve">benefactors and the </w:t>
      </w:r>
      <w:r w:rsidR="00030E02">
        <w:rPr>
          <w:color w:val="000000"/>
        </w:rPr>
        <w:t>editions</w:t>
      </w:r>
      <w:r w:rsidRPr="009802E8">
        <w:rPr>
          <w:color w:val="000000"/>
        </w:rPr>
        <w:t xml:space="preserve"> of the book </w:t>
      </w:r>
      <w:r>
        <w:rPr>
          <w:color w:val="000000"/>
        </w:rPr>
        <w:t>“</w:t>
      </w:r>
      <w:r w:rsidRPr="009802E8">
        <w:rPr>
          <w:color w:val="000000"/>
        </w:rPr>
        <w:t>The Bread of St. Anthony</w:t>
      </w:r>
      <w:r>
        <w:rPr>
          <w:color w:val="000000"/>
        </w:rPr>
        <w:t>”</w:t>
      </w:r>
      <w:r w:rsidRPr="009802E8">
        <w:rPr>
          <w:color w:val="000000"/>
        </w:rPr>
        <w:t xml:space="preserve">, which later became </w:t>
      </w:r>
      <w:r>
        <w:rPr>
          <w:color w:val="000000"/>
        </w:rPr>
        <w:t>“</w:t>
      </w:r>
      <w:r w:rsidRPr="009802E8">
        <w:rPr>
          <w:color w:val="000000"/>
        </w:rPr>
        <w:t>The Miraculous Secret</w:t>
      </w:r>
      <w:r>
        <w:rPr>
          <w:color w:val="000000"/>
        </w:rPr>
        <w:t>”</w:t>
      </w:r>
      <w:r w:rsidR="00DD6343">
        <w:rPr>
          <w:color w:val="000000"/>
        </w:rPr>
        <w:t>, multiplied.</w:t>
      </w:r>
    </w:p>
    <w:p w14:paraId="59B8D198" w14:textId="2F6A013F" w:rsidR="006D67FB" w:rsidRDefault="006D67FB" w:rsidP="006D67FB">
      <w:pPr>
        <w:spacing w:after="80"/>
        <w:jc w:val="both"/>
        <w:rPr>
          <w:color w:val="000000"/>
        </w:rPr>
      </w:pPr>
      <w:r w:rsidRPr="00991CEF">
        <w:rPr>
          <w:b/>
          <w:bCs/>
          <w:color w:val="000000"/>
          <w:sz w:val="32"/>
          <w:szCs w:val="32"/>
        </w:rPr>
        <w:t>57.</w:t>
      </w:r>
      <w:r w:rsidRPr="00991CEF">
        <w:rPr>
          <w:b/>
          <w:bCs/>
          <w:color w:val="000000"/>
        </w:rPr>
        <w:t> </w:t>
      </w:r>
      <w:r>
        <w:rPr>
          <w:b/>
          <w:bCs/>
          <w:color w:val="000000"/>
        </w:rPr>
        <w:tab/>
      </w:r>
      <w:r w:rsidRPr="009802E8">
        <w:rPr>
          <w:color w:val="000000"/>
        </w:rPr>
        <w:t xml:space="preserve">After the establishment of the Priestly Alliance and the Pious Union of Evangelical Rogation, Father </w:t>
      </w:r>
      <w:r>
        <w:rPr>
          <w:color w:val="000000"/>
        </w:rPr>
        <w:t>Hannibal</w:t>
      </w:r>
      <w:r w:rsidRPr="009802E8">
        <w:rPr>
          <w:color w:val="000000"/>
        </w:rPr>
        <w:t xml:space="preserve"> worked to spread these three institutions. In this commitment</w:t>
      </w:r>
      <w:r w:rsidR="00DD6343">
        <w:rPr>
          <w:color w:val="000000"/>
        </w:rPr>
        <w:t>,</w:t>
      </w:r>
      <w:r w:rsidRPr="009802E8">
        <w:rPr>
          <w:color w:val="000000"/>
        </w:rPr>
        <w:t xml:space="preserve"> he found the precious collaboration of </w:t>
      </w:r>
      <w:r w:rsidR="000E3853">
        <w:rPr>
          <w:color w:val="000000"/>
        </w:rPr>
        <w:t>Father</w:t>
      </w:r>
      <w:r w:rsidRPr="009802E8">
        <w:rPr>
          <w:color w:val="000000"/>
        </w:rPr>
        <w:t xml:space="preserve"> Pantaleone Palma who in 1902 had been welcomed as a guest in the Pious </w:t>
      </w:r>
      <w:r w:rsidR="00DD6343">
        <w:rPr>
          <w:color w:val="000000"/>
        </w:rPr>
        <w:t>Work</w:t>
      </w:r>
      <w:r w:rsidRPr="009802E8">
        <w:rPr>
          <w:color w:val="000000"/>
        </w:rPr>
        <w:t xml:space="preserve"> and </w:t>
      </w:r>
      <w:r w:rsidR="00AA7734">
        <w:rPr>
          <w:color w:val="000000"/>
        </w:rPr>
        <w:t xml:space="preserve">in </w:t>
      </w:r>
      <w:r w:rsidRPr="009802E8">
        <w:rPr>
          <w:color w:val="000000"/>
        </w:rPr>
        <w:t>the following year</w:t>
      </w:r>
      <w:r w:rsidR="00030E02">
        <w:rPr>
          <w:color w:val="000000"/>
        </w:rPr>
        <w:t>,</w:t>
      </w:r>
      <w:r w:rsidRPr="009802E8">
        <w:rPr>
          <w:color w:val="000000"/>
        </w:rPr>
        <w:t xml:space="preserve"> </w:t>
      </w:r>
      <w:r w:rsidR="00DD6343">
        <w:rPr>
          <w:color w:val="000000"/>
        </w:rPr>
        <w:t xml:space="preserve">he </w:t>
      </w:r>
      <w:r w:rsidRPr="009802E8">
        <w:rPr>
          <w:color w:val="000000"/>
        </w:rPr>
        <w:t xml:space="preserve">totally </w:t>
      </w:r>
      <w:r w:rsidR="00DD6343">
        <w:rPr>
          <w:color w:val="000000"/>
        </w:rPr>
        <w:t xml:space="preserve">dedicated </w:t>
      </w:r>
      <w:r w:rsidR="00AA7734">
        <w:rPr>
          <w:color w:val="000000"/>
        </w:rPr>
        <w:t xml:space="preserve">himself </w:t>
      </w:r>
      <w:r w:rsidRPr="009802E8">
        <w:rPr>
          <w:color w:val="000000"/>
        </w:rPr>
        <w:t>to it.</w:t>
      </w:r>
    </w:p>
    <w:p w14:paraId="0194937E" w14:textId="3B31741B" w:rsidR="006D67FB" w:rsidRPr="00991CEF" w:rsidRDefault="006D67FB" w:rsidP="00DD6343">
      <w:pPr>
        <w:spacing w:after="80"/>
        <w:ind w:firstLine="720"/>
        <w:jc w:val="both"/>
        <w:rPr>
          <w:color w:val="000000"/>
        </w:rPr>
      </w:pPr>
      <w:r w:rsidRPr="009802E8">
        <w:rPr>
          <w:color w:val="000000"/>
        </w:rPr>
        <w:t>In the Memorial of the Divine Benefits</w:t>
      </w:r>
      <w:r w:rsidR="00DD6343">
        <w:rPr>
          <w:color w:val="000000"/>
        </w:rPr>
        <w:t>,</w:t>
      </w:r>
      <w:r w:rsidRPr="009802E8">
        <w:rPr>
          <w:color w:val="000000"/>
        </w:rPr>
        <w:t xml:space="preserve"> Father </w:t>
      </w:r>
      <w:r>
        <w:rPr>
          <w:color w:val="000000"/>
        </w:rPr>
        <w:t>Hannibal</w:t>
      </w:r>
      <w:r w:rsidR="00030E02">
        <w:rPr>
          <w:color w:val="000000"/>
        </w:rPr>
        <w:t xml:space="preserve"> notes,</w:t>
      </w:r>
      <w:r w:rsidRPr="009802E8">
        <w:rPr>
          <w:color w:val="000000"/>
        </w:rPr>
        <w:t xml:space="preserve"> </w:t>
      </w:r>
      <w:r>
        <w:rPr>
          <w:color w:val="000000"/>
        </w:rPr>
        <w:t>“</w:t>
      </w:r>
      <w:r w:rsidR="000E3853">
        <w:rPr>
          <w:color w:val="000000"/>
        </w:rPr>
        <w:t>Father</w:t>
      </w:r>
      <w:r w:rsidRPr="009802E8">
        <w:rPr>
          <w:color w:val="000000"/>
        </w:rPr>
        <w:t xml:space="preserve"> Palma with </w:t>
      </w:r>
      <w:r w:rsidR="000E3853">
        <w:rPr>
          <w:color w:val="000000"/>
        </w:rPr>
        <w:t>Father</w:t>
      </w:r>
      <w:r w:rsidRPr="009802E8">
        <w:rPr>
          <w:color w:val="000000"/>
        </w:rPr>
        <w:t xml:space="preserve"> Giuseppe Antonio made trips to Sicil</w:t>
      </w:r>
      <w:r>
        <w:rPr>
          <w:color w:val="000000"/>
        </w:rPr>
        <w:t xml:space="preserve">y for the two </w:t>
      </w:r>
      <w:r w:rsidR="00030E02">
        <w:rPr>
          <w:color w:val="000000"/>
        </w:rPr>
        <w:t>campaigns</w:t>
      </w:r>
      <w:r w:rsidR="00904FCF">
        <w:rPr>
          <w:color w:val="000000"/>
        </w:rPr>
        <w:t xml:space="preserve"> [= </w:t>
      </w:r>
      <w:r w:rsidR="00030E02">
        <w:rPr>
          <w:i/>
          <w:color w:val="000000"/>
        </w:rPr>
        <w:t>propaganda</w:t>
      </w:r>
      <w:r w:rsidR="00904FCF">
        <w:rPr>
          <w:color w:val="000000"/>
        </w:rPr>
        <w:t>]</w:t>
      </w:r>
      <w:r>
        <w:rPr>
          <w:color w:val="000000"/>
        </w:rPr>
        <w:t xml:space="preserve">: </w:t>
      </w:r>
      <w:r w:rsidR="00304EBE">
        <w:rPr>
          <w:color w:val="000000"/>
        </w:rPr>
        <w:t xml:space="preserve">the </w:t>
      </w:r>
      <w:r>
        <w:rPr>
          <w:color w:val="000000"/>
        </w:rPr>
        <w:t>Rogati</w:t>
      </w:r>
      <w:r w:rsidRPr="009802E8">
        <w:rPr>
          <w:color w:val="000000"/>
        </w:rPr>
        <w:t xml:space="preserve">on and </w:t>
      </w:r>
      <w:r>
        <w:rPr>
          <w:color w:val="000000"/>
        </w:rPr>
        <w:t>St. Anthony</w:t>
      </w:r>
      <w:r w:rsidRPr="009802E8">
        <w:rPr>
          <w:color w:val="000000"/>
        </w:rPr>
        <w:t xml:space="preserve">, with </w:t>
      </w:r>
      <w:r w:rsidR="009E2E30">
        <w:rPr>
          <w:color w:val="000000"/>
        </w:rPr>
        <w:t>great</w:t>
      </w:r>
      <w:r w:rsidRPr="009802E8">
        <w:rPr>
          <w:color w:val="000000"/>
        </w:rPr>
        <w:t xml:space="preserve"> success! Blessed be </w:t>
      </w:r>
      <w:r w:rsidR="00304EBE">
        <w:rPr>
          <w:color w:val="000000"/>
        </w:rPr>
        <w:t xml:space="preserve">the </w:t>
      </w:r>
      <w:r w:rsidRPr="009802E8">
        <w:rPr>
          <w:color w:val="000000"/>
        </w:rPr>
        <w:t xml:space="preserve">Divine Mercy! (1906). We had the circular letter from Mons. Scopelliti to the clergy and people of his diocese on our three </w:t>
      </w:r>
      <w:r w:rsidR="00030E02">
        <w:rPr>
          <w:color w:val="000000"/>
        </w:rPr>
        <w:t>campaigns</w:t>
      </w:r>
      <w:r w:rsidRPr="009802E8">
        <w:rPr>
          <w:color w:val="000000"/>
        </w:rPr>
        <w:t xml:space="preserve">. We </w:t>
      </w:r>
      <w:r w:rsidR="00304EBE">
        <w:rPr>
          <w:color w:val="000000"/>
        </w:rPr>
        <w:t xml:space="preserve">have </w:t>
      </w:r>
      <w:r w:rsidRPr="009802E8">
        <w:rPr>
          <w:color w:val="000000"/>
        </w:rPr>
        <w:t>happily opened the Church of Giardini, after so many</w:t>
      </w:r>
      <w:r w:rsidR="00304EBE">
        <w:rPr>
          <w:color w:val="000000"/>
        </w:rPr>
        <w:t xml:space="preserve"> conflicts that were there </w:t>
      </w:r>
      <w:r>
        <w:rPr>
          <w:color w:val="000000"/>
        </w:rPr>
        <w:t>(1907)</w:t>
      </w:r>
      <w:r w:rsidRPr="00991CEF">
        <w:rPr>
          <w:color w:val="000000"/>
        </w:rPr>
        <w:t>.</w:t>
      </w:r>
      <w:r w:rsidR="00304EBE">
        <w:rPr>
          <w:color w:val="000000"/>
        </w:rPr>
        <w:t>”</w:t>
      </w:r>
      <w:r w:rsidRPr="00991CEF">
        <w:rPr>
          <w:rStyle w:val="FootnoteReference"/>
          <w:color w:val="000000"/>
        </w:rPr>
        <w:footnoteReference w:id="45"/>
      </w:r>
    </w:p>
    <w:p w14:paraId="40073E7E" w14:textId="77777777" w:rsidR="006D67FB" w:rsidRDefault="006D67FB" w:rsidP="006D67FB">
      <w:pPr>
        <w:spacing w:after="80"/>
        <w:jc w:val="both"/>
        <w:rPr>
          <w:b/>
          <w:bCs/>
          <w:color w:val="000000"/>
          <w:sz w:val="32"/>
          <w:szCs w:val="32"/>
        </w:rPr>
      </w:pPr>
    </w:p>
    <w:p w14:paraId="70F54AAD" w14:textId="1E7F5D73" w:rsidR="006D67FB" w:rsidRDefault="006D67FB" w:rsidP="006D67FB">
      <w:pPr>
        <w:spacing w:after="80"/>
        <w:jc w:val="both"/>
        <w:rPr>
          <w:color w:val="000000"/>
        </w:rPr>
      </w:pPr>
      <w:r w:rsidRPr="00991CEF">
        <w:rPr>
          <w:b/>
          <w:bCs/>
          <w:color w:val="000000"/>
          <w:sz w:val="32"/>
          <w:szCs w:val="32"/>
        </w:rPr>
        <w:t>58.</w:t>
      </w:r>
      <w:r w:rsidRPr="00991CEF">
        <w:rPr>
          <w:b/>
          <w:bCs/>
          <w:color w:val="000000"/>
        </w:rPr>
        <w:t> </w:t>
      </w:r>
      <w:r>
        <w:rPr>
          <w:b/>
          <w:bCs/>
          <w:color w:val="000000"/>
        </w:rPr>
        <w:tab/>
      </w:r>
      <w:r w:rsidRPr="009802E8">
        <w:rPr>
          <w:color w:val="000000"/>
        </w:rPr>
        <w:t>From 1908</w:t>
      </w:r>
      <w:r w:rsidR="00304EBE">
        <w:rPr>
          <w:color w:val="000000"/>
        </w:rPr>
        <w:t>, the voice of the Pious Work</w:t>
      </w:r>
      <w:r w:rsidRPr="009802E8">
        <w:rPr>
          <w:color w:val="000000"/>
        </w:rPr>
        <w:t xml:space="preserve"> for the spread of the Evangelical Rogation</w:t>
      </w:r>
      <w:r w:rsidR="009E2E30">
        <w:rPr>
          <w:color w:val="000000"/>
        </w:rPr>
        <w:t xml:space="preserve"> and the Bread of Saint Anthony</w:t>
      </w:r>
      <w:r w:rsidRPr="009802E8">
        <w:rPr>
          <w:color w:val="000000"/>
        </w:rPr>
        <w:t xml:space="preserve"> will be entrusted to the periodical </w:t>
      </w:r>
      <w:r>
        <w:rPr>
          <w:color w:val="000000"/>
        </w:rPr>
        <w:t>“</w:t>
      </w:r>
      <w:r w:rsidRPr="009802E8">
        <w:rPr>
          <w:color w:val="000000"/>
        </w:rPr>
        <w:t xml:space="preserve">God and the Neighbor </w:t>
      </w:r>
      <w:r w:rsidR="00304EBE">
        <w:rPr>
          <w:color w:val="000000"/>
        </w:rPr>
        <w:t>–</w:t>
      </w:r>
      <w:r w:rsidRPr="009802E8">
        <w:rPr>
          <w:color w:val="000000"/>
        </w:rPr>
        <w:t xml:space="preserve"> </w:t>
      </w:r>
      <w:r w:rsidR="00304EBE">
        <w:rPr>
          <w:color w:val="000000"/>
        </w:rPr>
        <w:t xml:space="preserve">an </w:t>
      </w:r>
      <w:r w:rsidRPr="009802E8">
        <w:rPr>
          <w:color w:val="000000"/>
        </w:rPr>
        <w:t xml:space="preserve">organ of the </w:t>
      </w:r>
      <w:r w:rsidR="00F035DC">
        <w:rPr>
          <w:color w:val="000000"/>
        </w:rPr>
        <w:t xml:space="preserve">Universal </w:t>
      </w:r>
      <w:r w:rsidRPr="009802E8">
        <w:rPr>
          <w:color w:val="000000"/>
        </w:rPr>
        <w:t>Pious Union of the Evangelical Rogation of the</w:t>
      </w:r>
      <w:r w:rsidR="00F035DC">
        <w:rPr>
          <w:color w:val="000000"/>
        </w:rPr>
        <w:t xml:space="preserve"> Heart of Jesus,</w:t>
      </w:r>
      <w:r w:rsidRPr="009802E8">
        <w:rPr>
          <w:color w:val="000000"/>
        </w:rPr>
        <w:t xml:space="preserve"> of the </w:t>
      </w:r>
      <w:r w:rsidR="00F035DC" w:rsidRPr="009802E8">
        <w:rPr>
          <w:color w:val="000000"/>
        </w:rPr>
        <w:t xml:space="preserve">Ecclesiastical </w:t>
      </w:r>
      <w:r w:rsidRPr="009802E8">
        <w:rPr>
          <w:color w:val="000000"/>
        </w:rPr>
        <w:t xml:space="preserve">Sacred </w:t>
      </w:r>
      <w:r>
        <w:rPr>
          <w:color w:val="000000"/>
        </w:rPr>
        <w:t>Alliance</w:t>
      </w:r>
      <w:r w:rsidR="00F035DC">
        <w:rPr>
          <w:color w:val="000000"/>
        </w:rPr>
        <w:t xml:space="preserve">, of the Eucharistic Priestly League, </w:t>
      </w:r>
      <w:r w:rsidRPr="009802E8">
        <w:rPr>
          <w:color w:val="000000"/>
        </w:rPr>
        <w:t>of the Bread of St. Antho</w:t>
      </w:r>
      <w:r w:rsidR="00F035DC">
        <w:rPr>
          <w:color w:val="000000"/>
        </w:rPr>
        <w:t>ny of Padua for our Orphanages,</w:t>
      </w:r>
      <w:r w:rsidRPr="009802E8">
        <w:rPr>
          <w:color w:val="000000"/>
        </w:rPr>
        <w:t xml:space="preserve"> and of the Pious Union of </w:t>
      </w:r>
      <w:r w:rsidR="00F035DC">
        <w:rPr>
          <w:color w:val="000000"/>
        </w:rPr>
        <w:t>St. Anthony</w:t>
      </w:r>
      <w:r w:rsidRPr="009802E8">
        <w:rPr>
          <w:color w:val="000000"/>
        </w:rPr>
        <w:t xml:space="preserve"> in our Institutes</w:t>
      </w:r>
      <w:r w:rsidR="00F035DC">
        <w:rPr>
          <w:color w:val="000000"/>
        </w:rPr>
        <w:t>.”</w:t>
      </w:r>
      <w:r w:rsidRPr="009802E8">
        <w:rPr>
          <w:color w:val="000000"/>
        </w:rPr>
        <w:t xml:space="preserve"> The magazine will soon have a very wide circulation in Italy and worldwide.</w:t>
      </w:r>
    </w:p>
    <w:p w14:paraId="25B5F413" w14:textId="7103613E" w:rsidR="006D67FB" w:rsidRPr="009802E8" w:rsidRDefault="006D67FB" w:rsidP="006D67FB">
      <w:pPr>
        <w:spacing w:after="80"/>
        <w:ind w:firstLine="720"/>
        <w:jc w:val="both"/>
        <w:rPr>
          <w:color w:val="000000"/>
        </w:rPr>
      </w:pPr>
      <w:r w:rsidRPr="009802E8">
        <w:rPr>
          <w:color w:val="000000"/>
        </w:rPr>
        <w:t xml:space="preserve">It </w:t>
      </w:r>
      <w:r w:rsidR="004C4256">
        <w:rPr>
          <w:color w:val="000000"/>
        </w:rPr>
        <w:t xml:space="preserve">so </w:t>
      </w:r>
      <w:r w:rsidRPr="009802E8">
        <w:rPr>
          <w:color w:val="000000"/>
        </w:rPr>
        <w:t xml:space="preserve">happened that benefactors enrolled in the Pious Union because </w:t>
      </w:r>
      <w:r w:rsidR="004C4256">
        <w:rPr>
          <w:color w:val="000000"/>
        </w:rPr>
        <w:t>they knew about</w:t>
      </w:r>
      <w:r w:rsidRPr="009802E8">
        <w:rPr>
          <w:color w:val="000000"/>
        </w:rPr>
        <w:t xml:space="preserve"> the </w:t>
      </w:r>
      <w:r w:rsidR="00F035DC">
        <w:rPr>
          <w:color w:val="000000"/>
        </w:rPr>
        <w:t>Work</w:t>
      </w:r>
      <w:r w:rsidR="004C4256">
        <w:rPr>
          <w:color w:val="000000"/>
        </w:rPr>
        <w:t xml:space="preserve">, thus they </w:t>
      </w:r>
      <w:r w:rsidRPr="009802E8">
        <w:rPr>
          <w:color w:val="000000"/>
        </w:rPr>
        <w:t xml:space="preserve">also shared its spiritual </w:t>
      </w:r>
      <w:r w:rsidR="003571FE">
        <w:rPr>
          <w:color w:val="000000"/>
        </w:rPr>
        <w:t>insight</w:t>
      </w:r>
      <w:r w:rsidRPr="009802E8">
        <w:rPr>
          <w:color w:val="000000"/>
        </w:rPr>
        <w:t>.</w:t>
      </w:r>
    </w:p>
    <w:p w14:paraId="5F16AAA2" w14:textId="33D17454" w:rsidR="006D67FB" w:rsidRPr="00991CEF" w:rsidRDefault="006D67FB" w:rsidP="00A84C50">
      <w:pPr>
        <w:spacing w:after="80"/>
        <w:ind w:firstLine="720"/>
        <w:jc w:val="both"/>
        <w:rPr>
          <w:color w:val="000000"/>
        </w:rPr>
      </w:pPr>
      <w:r w:rsidRPr="009802E8">
        <w:rPr>
          <w:color w:val="000000"/>
        </w:rPr>
        <w:t xml:space="preserve">At the same time, in the dioceses or parishes close to us, every opportunity was taken to spread the </w:t>
      </w:r>
      <w:r w:rsidRPr="006025BF">
        <w:rPr>
          <w:iCs/>
          <w:color w:val="000000"/>
        </w:rPr>
        <w:t>charism of the</w:t>
      </w:r>
      <w:r>
        <w:rPr>
          <w:i/>
          <w:iCs/>
          <w:color w:val="000000"/>
        </w:rPr>
        <w:t xml:space="preserve"> </w:t>
      </w:r>
      <w:r w:rsidRPr="0067492C">
        <w:t>Rogate</w:t>
      </w:r>
      <w:r w:rsidRPr="009802E8">
        <w:rPr>
          <w:color w:val="000000"/>
        </w:rPr>
        <w:t xml:space="preserve"> through preaching and the promotion of vocations.</w:t>
      </w:r>
      <w:r w:rsidRPr="00991CEF">
        <w:rPr>
          <w:color w:val="000000"/>
        </w:rPr>
        <w:t> </w:t>
      </w:r>
    </w:p>
    <w:p w14:paraId="3937DDDB" w14:textId="4A00CB43" w:rsidR="006D67FB" w:rsidRPr="00A84C50" w:rsidRDefault="006D67FB" w:rsidP="00A84C50">
      <w:pPr>
        <w:spacing w:after="80"/>
        <w:ind w:firstLine="720"/>
        <w:rPr>
          <w:color w:val="000000"/>
        </w:rPr>
      </w:pPr>
      <w:bookmarkStart w:id="31" w:name="_Toc40560486"/>
    </w:p>
    <w:p w14:paraId="2F46E8C9" w14:textId="77777777" w:rsidR="006D67FB" w:rsidRPr="00902C97" w:rsidRDefault="006D67FB" w:rsidP="006D67FB">
      <w:pPr>
        <w:spacing w:after="80"/>
        <w:ind w:firstLine="720"/>
        <w:jc w:val="center"/>
        <w:outlineLvl w:val="0"/>
        <w:rPr>
          <w:rFonts w:eastAsia="Times New Roman"/>
          <w:b/>
          <w:bCs/>
          <w:color w:val="000000"/>
          <w:kern w:val="36"/>
          <w:sz w:val="32"/>
          <w:szCs w:val="32"/>
        </w:rPr>
      </w:pPr>
      <w:r w:rsidRPr="00902C97">
        <w:rPr>
          <w:rFonts w:eastAsia="Times New Roman"/>
          <w:b/>
          <w:bCs/>
          <w:color w:val="000000"/>
          <w:kern w:val="36"/>
          <w:sz w:val="32"/>
          <w:szCs w:val="32"/>
        </w:rPr>
        <w:t xml:space="preserve">5. THE HERITAGE OF THE </w:t>
      </w:r>
      <w:r>
        <w:rPr>
          <w:rFonts w:eastAsia="Times New Roman"/>
          <w:b/>
          <w:bCs/>
          <w:color w:val="000000"/>
          <w:kern w:val="36"/>
          <w:sz w:val="32"/>
          <w:szCs w:val="32"/>
        </w:rPr>
        <w:t>ROGATE</w:t>
      </w:r>
      <w:bookmarkEnd w:id="31"/>
    </w:p>
    <w:p w14:paraId="35DA8703" w14:textId="77777777" w:rsidR="009E5976" w:rsidRDefault="009E5976" w:rsidP="006D67FB">
      <w:pPr>
        <w:spacing w:after="80"/>
        <w:ind w:firstLine="720"/>
        <w:jc w:val="center"/>
        <w:outlineLvl w:val="1"/>
        <w:rPr>
          <w:rFonts w:eastAsia="Times New Roman"/>
          <w:b/>
          <w:bCs/>
          <w:color w:val="000000"/>
          <w:sz w:val="32"/>
          <w:szCs w:val="32"/>
        </w:rPr>
      </w:pPr>
      <w:bookmarkStart w:id="32" w:name="_Toc40560487"/>
    </w:p>
    <w:p w14:paraId="1B7A3C6F" w14:textId="77777777" w:rsidR="009E5976" w:rsidRDefault="009E5976" w:rsidP="006D67FB">
      <w:pPr>
        <w:spacing w:after="80"/>
        <w:ind w:firstLine="720"/>
        <w:jc w:val="center"/>
        <w:outlineLvl w:val="1"/>
        <w:rPr>
          <w:rFonts w:eastAsia="Times New Roman"/>
          <w:b/>
          <w:bCs/>
          <w:color w:val="000000"/>
          <w:sz w:val="32"/>
          <w:szCs w:val="32"/>
        </w:rPr>
      </w:pPr>
    </w:p>
    <w:p w14:paraId="3B6D2699" w14:textId="77777777" w:rsidR="009E5976" w:rsidRDefault="009E5976" w:rsidP="006D67FB">
      <w:pPr>
        <w:spacing w:after="80"/>
        <w:ind w:firstLine="720"/>
        <w:jc w:val="center"/>
        <w:outlineLvl w:val="1"/>
        <w:rPr>
          <w:rFonts w:eastAsia="Times New Roman"/>
          <w:b/>
          <w:bCs/>
          <w:color w:val="000000"/>
          <w:sz w:val="32"/>
          <w:szCs w:val="32"/>
        </w:rPr>
      </w:pPr>
    </w:p>
    <w:p w14:paraId="4E5D32C6" w14:textId="61D8904E" w:rsidR="006D67FB" w:rsidRPr="00902C97" w:rsidRDefault="006D67FB" w:rsidP="009E5976">
      <w:pPr>
        <w:spacing w:after="80"/>
        <w:outlineLvl w:val="1"/>
        <w:rPr>
          <w:rFonts w:eastAsia="Times New Roman"/>
          <w:b/>
          <w:bCs/>
          <w:color w:val="000000"/>
          <w:sz w:val="32"/>
          <w:szCs w:val="32"/>
        </w:rPr>
      </w:pPr>
      <w:r w:rsidRPr="00902C97">
        <w:rPr>
          <w:rFonts w:eastAsia="Times New Roman"/>
          <w:b/>
          <w:bCs/>
          <w:color w:val="000000"/>
          <w:sz w:val="32"/>
          <w:szCs w:val="32"/>
        </w:rPr>
        <w:t>5.1. </w:t>
      </w:r>
      <w:r w:rsidR="002526E0">
        <w:rPr>
          <w:rFonts w:eastAsia="Times New Roman"/>
          <w:b/>
          <w:bCs/>
          <w:color w:val="000000"/>
        </w:rPr>
        <w:t>For the Glory of God and the Salvation of S</w:t>
      </w:r>
      <w:r w:rsidRPr="009E5976">
        <w:rPr>
          <w:rFonts w:eastAsia="Times New Roman"/>
          <w:b/>
          <w:bCs/>
          <w:color w:val="000000"/>
        </w:rPr>
        <w:t>ouls</w:t>
      </w:r>
      <w:bookmarkEnd w:id="32"/>
      <w:r w:rsidRPr="009E5976">
        <w:rPr>
          <w:rFonts w:eastAsia="Times New Roman"/>
          <w:b/>
          <w:bCs/>
          <w:color w:val="000000"/>
        </w:rPr>
        <w:t>   </w:t>
      </w:r>
      <w:r w:rsidRPr="00902C97">
        <w:rPr>
          <w:rFonts w:eastAsia="Times New Roman"/>
          <w:b/>
          <w:bCs/>
          <w:color w:val="000000"/>
          <w:sz w:val="32"/>
          <w:szCs w:val="32"/>
        </w:rPr>
        <w:t>           </w:t>
      </w:r>
    </w:p>
    <w:p w14:paraId="11F479C8" w14:textId="3C495715" w:rsidR="006D67FB" w:rsidRDefault="006D67FB" w:rsidP="006D67FB">
      <w:pPr>
        <w:spacing w:after="80"/>
        <w:jc w:val="both"/>
        <w:rPr>
          <w:b/>
          <w:bCs/>
          <w:color w:val="000000"/>
        </w:rPr>
      </w:pPr>
      <w:r w:rsidRPr="00902C97">
        <w:rPr>
          <w:b/>
          <w:bCs/>
          <w:color w:val="000000"/>
          <w:sz w:val="32"/>
          <w:szCs w:val="32"/>
        </w:rPr>
        <w:t>59.</w:t>
      </w:r>
      <w:r w:rsidRPr="00991CEF">
        <w:rPr>
          <w:b/>
          <w:bCs/>
          <w:color w:val="000000"/>
        </w:rPr>
        <w:t> </w:t>
      </w:r>
      <w:r>
        <w:rPr>
          <w:b/>
          <w:bCs/>
          <w:color w:val="000000"/>
        </w:rPr>
        <w:tab/>
      </w:r>
      <w:r w:rsidRPr="009802E8">
        <w:rPr>
          <w:color w:val="000000"/>
        </w:rPr>
        <w:t xml:space="preserve">If we ask ourselves how Father Hannibal wants us to live the </w:t>
      </w:r>
      <w:r w:rsidRPr="0067492C">
        <w:t>Rogate</w:t>
      </w:r>
      <w:r w:rsidRPr="009802E8">
        <w:rPr>
          <w:color w:val="000000"/>
        </w:rPr>
        <w:t xml:space="preserve">, we must refer to the example of his life. Father </w:t>
      </w:r>
      <w:r>
        <w:rPr>
          <w:color w:val="000000"/>
        </w:rPr>
        <w:t>Hannibal</w:t>
      </w:r>
      <w:r w:rsidRPr="009802E8">
        <w:rPr>
          <w:color w:val="000000"/>
        </w:rPr>
        <w:t xml:space="preserve">, from a very young age, felt a strong bond </w:t>
      </w:r>
      <w:r w:rsidR="00143531">
        <w:rPr>
          <w:color w:val="000000"/>
        </w:rPr>
        <w:t>toward</w:t>
      </w:r>
      <w:r w:rsidRPr="009802E8">
        <w:rPr>
          <w:color w:val="000000"/>
        </w:rPr>
        <w:t xml:space="preserve"> Jesus, particularly in the Blessed Sacrament. From this love</w:t>
      </w:r>
      <w:r w:rsidR="00C1354F">
        <w:rPr>
          <w:color w:val="000000"/>
        </w:rPr>
        <w:t>,</w:t>
      </w:r>
      <w:r w:rsidRPr="009802E8">
        <w:rPr>
          <w:color w:val="000000"/>
        </w:rPr>
        <w:t xml:space="preserve"> his heart </w:t>
      </w:r>
      <w:r w:rsidR="00BE20EE">
        <w:rPr>
          <w:color w:val="000000"/>
        </w:rPr>
        <w:t>opened up</w:t>
      </w:r>
      <w:r w:rsidRPr="009802E8">
        <w:rPr>
          <w:color w:val="000000"/>
        </w:rPr>
        <w:t xml:space="preserve"> to compassion for his brothers. He had the intuition, confirmed by the Word of God, that good workers</w:t>
      </w:r>
      <w:r w:rsidR="00BE20EE">
        <w:rPr>
          <w:color w:val="000000"/>
        </w:rPr>
        <w:t xml:space="preserve"> for the Kingdom</w:t>
      </w:r>
      <w:r w:rsidRPr="009802E8">
        <w:rPr>
          <w:color w:val="000000"/>
        </w:rPr>
        <w:t xml:space="preserve"> were needed for salvation. With great consistency</w:t>
      </w:r>
      <w:r w:rsidR="00BE20EE">
        <w:rPr>
          <w:color w:val="000000"/>
        </w:rPr>
        <w:t>,</w:t>
      </w:r>
      <w:r w:rsidRPr="009802E8">
        <w:rPr>
          <w:color w:val="000000"/>
        </w:rPr>
        <w:t xml:space="preserve"> he </w:t>
      </w:r>
      <w:r w:rsidR="00BE20EE">
        <w:rPr>
          <w:color w:val="000000"/>
        </w:rPr>
        <w:t>devoted</w:t>
      </w:r>
      <w:r w:rsidRPr="009802E8">
        <w:rPr>
          <w:color w:val="000000"/>
        </w:rPr>
        <w:t xml:space="preserve"> his</w:t>
      </w:r>
      <w:r w:rsidR="00BE20EE">
        <w:rPr>
          <w:color w:val="000000"/>
        </w:rPr>
        <w:t xml:space="preserve"> life</w:t>
      </w:r>
      <w:r w:rsidRPr="009802E8">
        <w:rPr>
          <w:color w:val="000000"/>
        </w:rPr>
        <w:t xml:space="preserve"> to this purpose: to pray to implore the good workers, to spread this prayer</w:t>
      </w:r>
      <w:r w:rsidR="001D7E03">
        <w:rPr>
          <w:color w:val="000000"/>
        </w:rPr>
        <w:t>,</w:t>
      </w:r>
      <w:r w:rsidRPr="009802E8">
        <w:rPr>
          <w:color w:val="000000"/>
        </w:rPr>
        <w:t xml:space="preserve"> and to live as a good worker, giving himself totally for the salvation of his brothers.</w:t>
      </w:r>
      <w:r w:rsidRPr="00991CEF">
        <w:rPr>
          <w:b/>
          <w:bCs/>
          <w:color w:val="000000"/>
        </w:rPr>
        <w:t>            </w:t>
      </w:r>
    </w:p>
    <w:p w14:paraId="2BC16E44" w14:textId="77777777" w:rsidR="006D67FB" w:rsidRPr="00991CEF" w:rsidRDefault="006D67FB" w:rsidP="006D67FB">
      <w:pPr>
        <w:spacing w:after="80"/>
        <w:jc w:val="both"/>
        <w:rPr>
          <w:color w:val="000000"/>
        </w:rPr>
      </w:pPr>
    </w:p>
    <w:p w14:paraId="36B000D8" w14:textId="73619D44" w:rsidR="006D67FB" w:rsidRPr="00991CEF" w:rsidRDefault="006D67FB" w:rsidP="006D67FB">
      <w:pPr>
        <w:spacing w:after="80"/>
        <w:jc w:val="both"/>
        <w:rPr>
          <w:color w:val="000000"/>
        </w:rPr>
      </w:pPr>
      <w:r w:rsidRPr="00991CEF">
        <w:rPr>
          <w:b/>
          <w:bCs/>
          <w:color w:val="000000"/>
          <w:sz w:val="32"/>
          <w:szCs w:val="32"/>
        </w:rPr>
        <w:t>60</w:t>
      </w:r>
      <w:r w:rsidRPr="00991CEF">
        <w:rPr>
          <w:b/>
          <w:bCs/>
          <w:color w:val="000000"/>
        </w:rPr>
        <w:t>. </w:t>
      </w:r>
      <w:r>
        <w:rPr>
          <w:b/>
          <w:bCs/>
          <w:color w:val="000000"/>
        </w:rPr>
        <w:tab/>
      </w:r>
      <w:r w:rsidRPr="009802E8">
        <w:rPr>
          <w:color w:val="000000"/>
        </w:rPr>
        <w:t xml:space="preserve">Analyzing the gospel </w:t>
      </w:r>
      <w:r w:rsidR="001D7E03">
        <w:rPr>
          <w:color w:val="000000"/>
        </w:rPr>
        <w:t>passage</w:t>
      </w:r>
      <w:r w:rsidRPr="009802E8">
        <w:rPr>
          <w:color w:val="000000"/>
        </w:rPr>
        <w:t xml:space="preserve"> of the </w:t>
      </w:r>
      <w:r w:rsidRPr="0067492C">
        <w:t>Rogate</w:t>
      </w:r>
      <w:r w:rsidRPr="009802E8">
        <w:rPr>
          <w:color w:val="000000"/>
        </w:rPr>
        <w:t xml:space="preserve">, Septimius Cipriani concludes that </w:t>
      </w:r>
      <w:r w:rsidR="00B07C24">
        <w:rPr>
          <w:color w:val="000000"/>
        </w:rPr>
        <w:t>one</w:t>
      </w:r>
      <w:r w:rsidR="001D7E03">
        <w:rPr>
          <w:color w:val="000000"/>
        </w:rPr>
        <w:t xml:space="preserve"> arrive</w:t>
      </w:r>
      <w:r w:rsidR="00EB5BBF">
        <w:rPr>
          <w:color w:val="000000"/>
        </w:rPr>
        <w:t>s</w:t>
      </w:r>
      <w:r w:rsidR="001D7E03">
        <w:rPr>
          <w:color w:val="000000"/>
        </w:rPr>
        <w:t xml:space="preserve"> at the same conclusion that </w:t>
      </w:r>
      <w:r w:rsidRPr="009802E8">
        <w:rPr>
          <w:color w:val="000000"/>
        </w:rPr>
        <w:t xml:space="preserve">Father </w:t>
      </w:r>
      <w:r>
        <w:rPr>
          <w:color w:val="000000"/>
        </w:rPr>
        <w:t>Hannibal</w:t>
      </w:r>
      <w:r w:rsidR="001D7E03">
        <w:rPr>
          <w:color w:val="000000"/>
        </w:rPr>
        <w:t xml:space="preserve"> has reached</w:t>
      </w:r>
      <w:r w:rsidRPr="009802E8">
        <w:rPr>
          <w:color w:val="000000"/>
        </w:rPr>
        <w:t xml:space="preserve">. He observes that Jesus' invitation to pray to the Lord of the harvest to send the workers, followed by the conjunction </w:t>
      </w:r>
      <w:r>
        <w:rPr>
          <w:color w:val="000000"/>
        </w:rPr>
        <w:t>“</w:t>
      </w:r>
      <w:r w:rsidRPr="009802E8">
        <w:rPr>
          <w:color w:val="000000"/>
        </w:rPr>
        <w:t>therefore</w:t>
      </w:r>
      <w:r>
        <w:rPr>
          <w:color w:val="000000"/>
        </w:rPr>
        <w:t>”</w:t>
      </w:r>
      <w:r w:rsidRPr="009802E8">
        <w:rPr>
          <w:color w:val="000000"/>
        </w:rPr>
        <w:t xml:space="preserve">, means that the Lord of the harvest tells us that we must pray and that he reserves the right to send the workers he wants, </w:t>
      </w:r>
      <w:r w:rsidR="001D7E03">
        <w:rPr>
          <w:color w:val="000000"/>
        </w:rPr>
        <w:t>those he thinks are best suited</w:t>
      </w:r>
      <w:r w:rsidRPr="009802E8">
        <w:rPr>
          <w:color w:val="000000"/>
        </w:rPr>
        <w:t xml:space="preserve"> for this job. He points out, then, that the verb </w:t>
      </w:r>
      <w:r>
        <w:rPr>
          <w:color w:val="000000"/>
        </w:rPr>
        <w:t>“</w:t>
      </w:r>
      <w:r w:rsidRPr="009802E8">
        <w:rPr>
          <w:color w:val="000000"/>
        </w:rPr>
        <w:t>pray</w:t>
      </w:r>
      <w:r>
        <w:rPr>
          <w:color w:val="000000"/>
        </w:rPr>
        <w:t>”</w:t>
      </w:r>
      <w:r w:rsidRPr="009802E8">
        <w:rPr>
          <w:color w:val="000000"/>
        </w:rPr>
        <w:t xml:space="preserve">, in the classical meaning of the term </w:t>
      </w:r>
      <w:r>
        <w:rPr>
          <w:color w:val="000000"/>
        </w:rPr>
        <w:t>“</w:t>
      </w:r>
      <w:r w:rsidRPr="009802E8">
        <w:rPr>
          <w:color w:val="000000"/>
        </w:rPr>
        <w:t>δεηθητε</w:t>
      </w:r>
      <w:r>
        <w:rPr>
          <w:color w:val="000000"/>
        </w:rPr>
        <w:t>”</w:t>
      </w:r>
      <w:r w:rsidRPr="009802E8">
        <w:rPr>
          <w:color w:val="000000"/>
        </w:rPr>
        <w:t xml:space="preserve">, indicates </w:t>
      </w:r>
      <w:r>
        <w:rPr>
          <w:color w:val="000000"/>
        </w:rPr>
        <w:t>“</w:t>
      </w:r>
      <w:r w:rsidRPr="009802E8">
        <w:rPr>
          <w:color w:val="000000"/>
        </w:rPr>
        <w:t>to lack something, to need</w:t>
      </w:r>
      <w:r>
        <w:rPr>
          <w:color w:val="000000"/>
        </w:rPr>
        <w:t>”</w:t>
      </w:r>
      <w:r w:rsidRPr="009802E8">
        <w:rPr>
          <w:color w:val="000000"/>
        </w:rPr>
        <w:t xml:space="preserve">. Therefore, he concludes </w:t>
      </w:r>
      <w:r w:rsidR="00936E29">
        <w:rPr>
          <w:color w:val="000000"/>
        </w:rPr>
        <w:t>one should become</w:t>
      </w:r>
      <w:r w:rsidRPr="009802E8">
        <w:rPr>
          <w:color w:val="000000"/>
        </w:rPr>
        <w:t xml:space="preserve"> aware of the importance that this message of Jesus </w:t>
      </w:r>
      <w:r w:rsidR="00980DF5">
        <w:rPr>
          <w:color w:val="000000"/>
        </w:rPr>
        <w:t>be</w:t>
      </w:r>
      <w:r w:rsidRPr="009802E8">
        <w:rPr>
          <w:color w:val="000000"/>
        </w:rPr>
        <w:t xml:space="preserve"> known and understood; </w:t>
      </w:r>
      <w:r w:rsidR="00936E29">
        <w:rPr>
          <w:color w:val="000000"/>
        </w:rPr>
        <w:t>to keep in mind</w:t>
      </w:r>
      <w:r w:rsidRPr="009802E8">
        <w:rPr>
          <w:color w:val="000000"/>
        </w:rPr>
        <w:t xml:space="preserve"> that the </w:t>
      </w:r>
      <w:r w:rsidR="003B7722">
        <w:rPr>
          <w:color w:val="000000"/>
        </w:rPr>
        <w:t>recourse</w:t>
      </w:r>
      <w:r w:rsidRPr="009802E8">
        <w:rPr>
          <w:color w:val="000000"/>
        </w:rPr>
        <w:t xml:space="preserve"> </w:t>
      </w:r>
      <w:r w:rsidR="003B7722">
        <w:rPr>
          <w:color w:val="000000"/>
        </w:rPr>
        <w:t>to</w:t>
      </w:r>
      <w:r w:rsidRPr="009802E8">
        <w:rPr>
          <w:color w:val="000000"/>
        </w:rPr>
        <w:t xml:space="preserve"> prayer bec</w:t>
      </w:r>
      <w:r w:rsidR="00980DF5">
        <w:rPr>
          <w:color w:val="000000"/>
        </w:rPr>
        <w:t>omes the only possible solution;</w:t>
      </w:r>
      <w:r w:rsidRPr="009802E8">
        <w:rPr>
          <w:color w:val="000000"/>
        </w:rPr>
        <w:t xml:space="preserve"> </w:t>
      </w:r>
      <w:r w:rsidR="00980DF5">
        <w:rPr>
          <w:color w:val="000000"/>
        </w:rPr>
        <w:t>and f</w:t>
      </w:r>
      <w:r w:rsidRPr="009802E8">
        <w:rPr>
          <w:color w:val="000000"/>
        </w:rPr>
        <w:t xml:space="preserve">inally, </w:t>
      </w:r>
      <w:r w:rsidR="00936E29">
        <w:rPr>
          <w:color w:val="000000"/>
        </w:rPr>
        <w:t>to bear</w:t>
      </w:r>
      <w:r w:rsidRPr="009802E8">
        <w:rPr>
          <w:color w:val="000000"/>
        </w:rPr>
        <w:t xml:space="preserve"> in mind that </w:t>
      </w:r>
      <w:r>
        <w:rPr>
          <w:color w:val="000000"/>
        </w:rPr>
        <w:t>“</w:t>
      </w:r>
      <w:r w:rsidRPr="009802E8">
        <w:rPr>
          <w:color w:val="000000"/>
        </w:rPr>
        <w:t xml:space="preserve">the disciple of Christ </w:t>
      </w:r>
      <w:r w:rsidR="003A78E7">
        <w:rPr>
          <w:color w:val="000000"/>
        </w:rPr>
        <w:t xml:space="preserve">becomes an actor in this endeavor of </w:t>
      </w:r>
      <w:r w:rsidRPr="009802E8">
        <w:rPr>
          <w:color w:val="000000"/>
        </w:rPr>
        <w:t>recruit</w:t>
      </w:r>
      <w:r w:rsidR="003A78E7">
        <w:rPr>
          <w:color w:val="000000"/>
        </w:rPr>
        <w:t>ment of</w:t>
      </w:r>
      <w:r w:rsidRPr="009802E8">
        <w:rPr>
          <w:color w:val="000000"/>
        </w:rPr>
        <w:t xml:space="preserve"> workers for the vineyard, in </w:t>
      </w:r>
      <w:r>
        <w:rPr>
          <w:color w:val="000000"/>
        </w:rPr>
        <w:t xml:space="preserve">the sense that everyone can </w:t>
      </w:r>
      <w:r w:rsidR="003B7722">
        <w:rPr>
          <w:color w:val="000000"/>
        </w:rPr>
        <w:t xml:space="preserve">be </w:t>
      </w:r>
      <w:r w:rsidR="003A78E7">
        <w:rPr>
          <w:color w:val="000000"/>
        </w:rPr>
        <w:t xml:space="preserve">himself </w:t>
      </w:r>
      <w:r w:rsidR="003B7722">
        <w:rPr>
          <w:color w:val="000000"/>
        </w:rPr>
        <w:t>the one</w:t>
      </w:r>
      <w:r>
        <w:rPr>
          <w:color w:val="000000"/>
        </w:rPr>
        <w:t xml:space="preserve"> </w:t>
      </w:r>
      <w:r w:rsidRPr="009802E8">
        <w:rPr>
          <w:color w:val="000000"/>
        </w:rPr>
        <w:t>called</w:t>
      </w:r>
      <w:r w:rsidRPr="00991CEF">
        <w:rPr>
          <w:color w:val="000000"/>
        </w:rPr>
        <w:t>.</w:t>
      </w:r>
      <w:r>
        <w:rPr>
          <w:color w:val="000000"/>
        </w:rPr>
        <w:t>”</w:t>
      </w:r>
      <w:r w:rsidRPr="00991CEF">
        <w:rPr>
          <w:rStyle w:val="FootnoteReference"/>
          <w:color w:val="000000"/>
        </w:rPr>
        <w:footnoteReference w:id="46"/>
      </w:r>
    </w:p>
    <w:p w14:paraId="0E3A4094" w14:textId="77777777" w:rsidR="006D67FB" w:rsidRDefault="006D67FB" w:rsidP="006D67FB">
      <w:pPr>
        <w:spacing w:after="80"/>
        <w:jc w:val="both"/>
        <w:rPr>
          <w:b/>
          <w:bCs/>
          <w:color w:val="000000"/>
          <w:sz w:val="32"/>
          <w:szCs w:val="32"/>
        </w:rPr>
      </w:pPr>
    </w:p>
    <w:p w14:paraId="09C59564" w14:textId="22AE1F2E" w:rsidR="006D67FB" w:rsidRPr="00FC0444" w:rsidRDefault="006D67FB" w:rsidP="006D67FB">
      <w:pPr>
        <w:spacing w:after="80"/>
        <w:jc w:val="both"/>
        <w:rPr>
          <w:color w:val="000000"/>
        </w:rPr>
      </w:pPr>
      <w:r w:rsidRPr="00991CEF">
        <w:rPr>
          <w:b/>
          <w:bCs/>
          <w:color w:val="000000"/>
          <w:sz w:val="32"/>
          <w:szCs w:val="32"/>
        </w:rPr>
        <w:t>61. </w:t>
      </w:r>
      <w:r>
        <w:rPr>
          <w:b/>
          <w:bCs/>
          <w:color w:val="000000"/>
          <w:sz w:val="32"/>
          <w:szCs w:val="32"/>
        </w:rPr>
        <w:tab/>
      </w:r>
      <w:r w:rsidRPr="00FC0444">
        <w:rPr>
          <w:color w:val="000000"/>
        </w:rPr>
        <w:t xml:space="preserve">We must agree that the </w:t>
      </w:r>
      <w:r w:rsidRPr="001C68D0">
        <w:rPr>
          <w:iCs/>
          <w:color w:val="000000"/>
        </w:rPr>
        <w:t>charism of the</w:t>
      </w:r>
      <w:r>
        <w:rPr>
          <w:i/>
          <w:iCs/>
          <w:color w:val="000000"/>
        </w:rPr>
        <w:t xml:space="preserve"> </w:t>
      </w:r>
      <w:r w:rsidRPr="0067492C">
        <w:t>Rogate</w:t>
      </w:r>
      <w:r w:rsidRPr="00FC0444">
        <w:rPr>
          <w:color w:val="000000"/>
        </w:rPr>
        <w:t xml:space="preserve"> in Father </w:t>
      </w:r>
      <w:r>
        <w:rPr>
          <w:color w:val="000000"/>
        </w:rPr>
        <w:t>Hannibal</w:t>
      </w:r>
      <w:r w:rsidRPr="00FC0444">
        <w:rPr>
          <w:color w:val="000000"/>
        </w:rPr>
        <w:t xml:space="preserve">, over the years, in a process of progressive </w:t>
      </w:r>
      <w:r w:rsidR="003B7722">
        <w:rPr>
          <w:color w:val="000000"/>
        </w:rPr>
        <w:t>ownership</w:t>
      </w:r>
      <w:r w:rsidRPr="00FC0444">
        <w:rPr>
          <w:color w:val="000000"/>
        </w:rPr>
        <w:t xml:space="preserve"> and ever greater understanding, has penetrated more and more </w:t>
      </w:r>
      <w:r w:rsidR="003B7722">
        <w:rPr>
          <w:color w:val="000000"/>
        </w:rPr>
        <w:t>in</w:t>
      </w:r>
      <w:r w:rsidR="009E2E30">
        <w:rPr>
          <w:color w:val="000000"/>
        </w:rPr>
        <w:t xml:space="preserve"> </w:t>
      </w:r>
      <w:r w:rsidRPr="00FC0444">
        <w:rPr>
          <w:color w:val="000000"/>
        </w:rPr>
        <w:t>his person and has also characterized the Pious Work.</w:t>
      </w:r>
      <w:r w:rsidR="003B7722">
        <w:rPr>
          <w:color w:val="000000"/>
        </w:rPr>
        <w:tab/>
      </w:r>
    </w:p>
    <w:p w14:paraId="7C00E64E" w14:textId="24E5109E" w:rsidR="006D67FB" w:rsidRDefault="006D67FB" w:rsidP="003B7722">
      <w:pPr>
        <w:spacing w:after="80"/>
        <w:ind w:firstLine="720"/>
        <w:jc w:val="both"/>
        <w:rPr>
          <w:color w:val="000000"/>
        </w:rPr>
      </w:pPr>
      <w:r w:rsidRPr="00FC0444">
        <w:rPr>
          <w:color w:val="000000"/>
        </w:rPr>
        <w:t xml:space="preserve">The </w:t>
      </w:r>
      <w:r w:rsidRPr="0067492C">
        <w:t>Rogate</w:t>
      </w:r>
      <w:r w:rsidRPr="00FC0444">
        <w:rPr>
          <w:color w:val="000000"/>
        </w:rPr>
        <w:t xml:space="preserve"> </w:t>
      </w:r>
      <w:r w:rsidR="000C2A9B">
        <w:rPr>
          <w:color w:val="000000"/>
        </w:rPr>
        <w:t xml:space="preserve">was </w:t>
      </w:r>
      <w:r w:rsidR="00AD2D93">
        <w:rPr>
          <w:color w:val="000000"/>
        </w:rPr>
        <w:t xml:space="preserve">shown at </w:t>
      </w:r>
      <w:r w:rsidRPr="00FC0444">
        <w:rPr>
          <w:color w:val="000000"/>
        </w:rPr>
        <w:t xml:space="preserve">the facade of the first small chapel in the </w:t>
      </w:r>
      <w:r>
        <w:rPr>
          <w:color w:val="000000"/>
        </w:rPr>
        <w:t>Avignone</w:t>
      </w:r>
      <w:r w:rsidRPr="00FC0444">
        <w:rPr>
          <w:color w:val="000000"/>
        </w:rPr>
        <w:t xml:space="preserve"> </w:t>
      </w:r>
      <w:r w:rsidR="00F805D3">
        <w:rPr>
          <w:color w:val="000000"/>
        </w:rPr>
        <w:t>Quarter</w:t>
      </w:r>
      <w:r w:rsidRPr="00FC0444">
        <w:rPr>
          <w:color w:val="000000"/>
        </w:rPr>
        <w:t xml:space="preserve"> </w:t>
      </w:r>
      <w:r w:rsidR="00AD2D93">
        <w:rPr>
          <w:color w:val="000000"/>
        </w:rPr>
        <w:t xml:space="preserve">as a reminder </w:t>
      </w:r>
      <w:r w:rsidRPr="00FC0444">
        <w:rPr>
          <w:color w:val="000000"/>
        </w:rPr>
        <w:t xml:space="preserve">and became the most frequent prayer of the </w:t>
      </w:r>
      <w:r w:rsidR="000C2A9B">
        <w:rPr>
          <w:color w:val="000000"/>
        </w:rPr>
        <w:t>little ones</w:t>
      </w:r>
      <w:r w:rsidRPr="00FC0444">
        <w:rPr>
          <w:color w:val="000000"/>
        </w:rPr>
        <w:t xml:space="preserve"> and poor who </w:t>
      </w:r>
      <w:r w:rsidR="00AD430E">
        <w:rPr>
          <w:color w:val="000000"/>
        </w:rPr>
        <w:t>regularly went</w:t>
      </w:r>
      <w:r w:rsidRPr="00FC0444">
        <w:rPr>
          <w:color w:val="000000"/>
        </w:rPr>
        <w:t xml:space="preserve"> </w:t>
      </w:r>
      <w:r w:rsidR="00AD430E">
        <w:rPr>
          <w:color w:val="000000"/>
        </w:rPr>
        <w:t>there</w:t>
      </w:r>
      <w:r w:rsidRPr="00FC0444">
        <w:rPr>
          <w:color w:val="000000"/>
        </w:rPr>
        <w:t xml:space="preserve">. When in the Pious Work, </w:t>
      </w:r>
      <w:r w:rsidR="00E0175C">
        <w:rPr>
          <w:color w:val="000000"/>
        </w:rPr>
        <w:t xml:space="preserve">first </w:t>
      </w:r>
      <w:r w:rsidRPr="00FC0444">
        <w:rPr>
          <w:color w:val="000000"/>
        </w:rPr>
        <w:t xml:space="preserve">in the female </w:t>
      </w:r>
      <w:r w:rsidR="00E0175C">
        <w:rPr>
          <w:color w:val="000000"/>
        </w:rPr>
        <w:t>section</w:t>
      </w:r>
      <w:r w:rsidRPr="00FC0444">
        <w:rPr>
          <w:color w:val="000000"/>
        </w:rPr>
        <w:t xml:space="preserve"> and then in the male </w:t>
      </w:r>
      <w:r w:rsidR="00E0175C">
        <w:rPr>
          <w:color w:val="000000"/>
        </w:rPr>
        <w:t>one</w:t>
      </w:r>
      <w:r w:rsidRPr="00FC0444">
        <w:rPr>
          <w:color w:val="000000"/>
        </w:rPr>
        <w:t xml:space="preserve">, those who wanted to consecrate themselves to the Lord according to the charism of the </w:t>
      </w:r>
      <w:r w:rsidRPr="0067492C">
        <w:t>Rogate</w:t>
      </w:r>
      <w:r w:rsidRPr="00FC0444">
        <w:rPr>
          <w:color w:val="000000"/>
        </w:rPr>
        <w:t xml:space="preserve"> began to increase, Father Hannibal was called to define this path, to trace this new </w:t>
      </w:r>
      <w:r w:rsidR="005C21F3">
        <w:rPr>
          <w:color w:val="000000"/>
        </w:rPr>
        <w:t>path</w:t>
      </w:r>
      <w:r w:rsidRPr="00FC0444">
        <w:rPr>
          <w:color w:val="000000"/>
        </w:rPr>
        <w:t xml:space="preserve"> </w:t>
      </w:r>
      <w:r w:rsidR="005C21F3">
        <w:rPr>
          <w:color w:val="000000"/>
        </w:rPr>
        <w:t>to</w:t>
      </w:r>
      <w:r w:rsidRPr="00FC0444">
        <w:rPr>
          <w:color w:val="000000"/>
        </w:rPr>
        <w:t xml:space="preserve"> holiness.</w:t>
      </w:r>
    </w:p>
    <w:p w14:paraId="3D434B50" w14:textId="77777777" w:rsidR="006D67FB" w:rsidRDefault="006D67FB" w:rsidP="006D67FB">
      <w:pPr>
        <w:spacing w:after="80"/>
        <w:jc w:val="both"/>
        <w:rPr>
          <w:b/>
          <w:bCs/>
          <w:color w:val="000000"/>
          <w:sz w:val="32"/>
          <w:szCs w:val="32"/>
        </w:rPr>
      </w:pPr>
    </w:p>
    <w:p w14:paraId="59AD09B0" w14:textId="38CFF9A9" w:rsidR="006D67FB" w:rsidRDefault="006D67FB" w:rsidP="006D67FB">
      <w:pPr>
        <w:spacing w:after="80"/>
        <w:jc w:val="both"/>
        <w:rPr>
          <w:color w:val="000000"/>
        </w:rPr>
      </w:pPr>
      <w:r w:rsidRPr="00991CEF">
        <w:rPr>
          <w:b/>
          <w:bCs/>
          <w:color w:val="000000"/>
          <w:sz w:val="32"/>
          <w:szCs w:val="32"/>
        </w:rPr>
        <w:t>62.</w:t>
      </w:r>
      <w:r w:rsidRPr="00991CEF">
        <w:rPr>
          <w:b/>
          <w:bCs/>
          <w:color w:val="000000"/>
        </w:rPr>
        <w:t> </w:t>
      </w:r>
      <w:r>
        <w:rPr>
          <w:color w:val="000000"/>
        </w:rPr>
        <w:tab/>
      </w:r>
      <w:r w:rsidRPr="00FC0444">
        <w:rPr>
          <w:color w:val="000000"/>
        </w:rPr>
        <w:t xml:space="preserve">In the first regulation for the </w:t>
      </w:r>
      <w:r w:rsidRPr="00490F36">
        <w:rPr>
          <w:i/>
          <w:iCs/>
        </w:rPr>
        <w:t>Poverelle del Sacro Cuore di Gesù del Piccolo Ritiro di San Giuseppe</w:t>
      </w:r>
      <w:r w:rsidRPr="009F006D">
        <w:rPr>
          <w:i/>
          <w:color w:val="000000"/>
        </w:rPr>
        <w:t xml:space="preserve"> </w:t>
      </w:r>
      <w:r w:rsidR="003A78E7">
        <w:rPr>
          <w:color w:val="000000"/>
        </w:rPr>
        <w:t>[</w:t>
      </w:r>
      <w:r w:rsidR="003A78E7">
        <w:rPr>
          <w:i/>
          <w:color w:val="000000"/>
        </w:rPr>
        <w:t xml:space="preserve">= </w:t>
      </w:r>
      <w:r w:rsidR="00E0175C">
        <w:rPr>
          <w:i/>
          <w:color w:val="000000"/>
        </w:rPr>
        <w:t xml:space="preserve">Little </w:t>
      </w:r>
      <w:r>
        <w:rPr>
          <w:i/>
          <w:color w:val="000000"/>
        </w:rPr>
        <w:t xml:space="preserve">Poor of the </w:t>
      </w:r>
      <w:r w:rsidRPr="009F006D">
        <w:rPr>
          <w:i/>
          <w:color w:val="000000"/>
        </w:rPr>
        <w:t xml:space="preserve">Sacred Heart of Jesus of the Little </w:t>
      </w:r>
      <w:r w:rsidR="00E0175C">
        <w:rPr>
          <w:i/>
          <w:color w:val="000000"/>
        </w:rPr>
        <w:t>Refuge</w:t>
      </w:r>
      <w:r w:rsidRPr="009F006D">
        <w:rPr>
          <w:i/>
          <w:color w:val="000000"/>
        </w:rPr>
        <w:t xml:space="preserve"> of </w:t>
      </w:r>
      <w:r>
        <w:rPr>
          <w:i/>
          <w:color w:val="000000"/>
        </w:rPr>
        <w:t>Saint Joseph</w:t>
      </w:r>
      <w:r w:rsidR="003A78E7">
        <w:rPr>
          <w:color w:val="000000"/>
        </w:rPr>
        <w:t>]</w:t>
      </w:r>
      <w:r w:rsidRPr="00FC0444">
        <w:rPr>
          <w:color w:val="000000"/>
        </w:rPr>
        <w:t xml:space="preserve">, dated </w:t>
      </w:r>
      <w:r w:rsidR="00046301">
        <w:rPr>
          <w:color w:val="000000"/>
        </w:rPr>
        <w:t xml:space="preserve">April 29, </w:t>
      </w:r>
      <w:r w:rsidRPr="00FC0444">
        <w:rPr>
          <w:color w:val="000000"/>
        </w:rPr>
        <w:t>1887, he clarifies that the Novices have the</w:t>
      </w:r>
      <w:r w:rsidR="003A78E7">
        <w:rPr>
          <w:color w:val="000000"/>
        </w:rPr>
        <w:t xml:space="preserve"> </w:t>
      </w:r>
      <w:r w:rsidRPr="00046301">
        <w:rPr>
          <w:i/>
          <w:color w:val="000000"/>
        </w:rPr>
        <w:t xml:space="preserve">“holy </w:t>
      </w:r>
      <w:r w:rsidR="00046301">
        <w:rPr>
          <w:i/>
          <w:color w:val="000000"/>
        </w:rPr>
        <w:t>purpose</w:t>
      </w:r>
      <w:r w:rsidRPr="00046301">
        <w:rPr>
          <w:i/>
          <w:color w:val="000000"/>
        </w:rPr>
        <w:t xml:space="preserve"> of</w:t>
      </w:r>
      <w:r w:rsidRPr="00FC0444">
        <w:rPr>
          <w:color w:val="000000"/>
        </w:rPr>
        <w:t xml:space="preserve"> </w:t>
      </w:r>
      <w:r w:rsidRPr="00A030FF">
        <w:rPr>
          <w:i/>
          <w:color w:val="000000"/>
        </w:rPr>
        <w:t xml:space="preserve">wanting Jesus alone, and </w:t>
      </w:r>
      <w:r w:rsidRPr="00A030FF">
        <w:rPr>
          <w:i/>
          <w:color w:val="000000"/>
        </w:rPr>
        <w:lastRenderedPageBreak/>
        <w:t xml:space="preserve">of being all </w:t>
      </w:r>
      <w:r w:rsidR="003A78E7">
        <w:rPr>
          <w:i/>
          <w:color w:val="000000"/>
        </w:rPr>
        <w:t>of</w:t>
      </w:r>
      <w:r w:rsidRPr="00A030FF">
        <w:rPr>
          <w:i/>
          <w:color w:val="000000"/>
        </w:rPr>
        <w:t xml:space="preserve"> Jesus alone</w:t>
      </w:r>
      <w:r w:rsidRPr="00FC0444">
        <w:rPr>
          <w:color w:val="000000"/>
        </w:rPr>
        <w:t xml:space="preserve">, </w:t>
      </w:r>
      <w:r w:rsidRPr="00046301">
        <w:rPr>
          <w:i/>
          <w:color w:val="000000"/>
        </w:rPr>
        <w:t>and of pray</w:t>
      </w:r>
      <w:r w:rsidR="003A78E7">
        <w:rPr>
          <w:i/>
          <w:color w:val="000000"/>
        </w:rPr>
        <w:t>ing</w:t>
      </w:r>
      <w:r w:rsidRPr="00046301">
        <w:rPr>
          <w:i/>
          <w:color w:val="000000"/>
        </w:rPr>
        <w:t xml:space="preserve"> to him to send the good workers to the Holy Church</w:t>
      </w:r>
      <w:r w:rsidR="009E2E30">
        <w:rPr>
          <w:i/>
          <w:color w:val="000000"/>
        </w:rPr>
        <w:t>.”</w:t>
      </w:r>
      <w:r w:rsidRPr="00FC0444">
        <w:rPr>
          <w:color w:val="000000"/>
        </w:rPr>
        <w:t xml:space="preserve"> In addition to the vows of poverty, chastity</w:t>
      </w:r>
      <w:r w:rsidR="009E2E30">
        <w:rPr>
          <w:color w:val="000000"/>
        </w:rPr>
        <w:t>,</w:t>
      </w:r>
      <w:r w:rsidRPr="00FC0444">
        <w:rPr>
          <w:color w:val="000000"/>
        </w:rPr>
        <w:t xml:space="preserve"> and obedience, they will have the </w:t>
      </w:r>
      <w:r w:rsidR="00226CA7">
        <w:rPr>
          <w:bCs/>
          <w:color w:val="242021"/>
        </w:rPr>
        <w:t>F</w:t>
      </w:r>
      <w:r w:rsidR="00226CA7" w:rsidRPr="00477718">
        <w:rPr>
          <w:bCs/>
          <w:color w:val="242021"/>
        </w:rPr>
        <w:t>ourth Vow</w:t>
      </w:r>
      <w:r w:rsidRPr="00FC0444">
        <w:rPr>
          <w:color w:val="000000"/>
        </w:rPr>
        <w:t xml:space="preserve"> of </w:t>
      </w:r>
      <w:r>
        <w:rPr>
          <w:color w:val="000000"/>
        </w:rPr>
        <w:t>“</w:t>
      </w:r>
      <w:r w:rsidRPr="00FC0444">
        <w:rPr>
          <w:color w:val="000000"/>
        </w:rPr>
        <w:t xml:space="preserve">prayer </w:t>
      </w:r>
      <w:r w:rsidR="00046301">
        <w:rPr>
          <w:color w:val="000000"/>
        </w:rPr>
        <w:t>to obtain</w:t>
      </w:r>
      <w:r w:rsidRPr="00FC0444">
        <w:rPr>
          <w:color w:val="000000"/>
        </w:rPr>
        <w:t xml:space="preserve"> good workers in the Holy Church</w:t>
      </w:r>
      <w:r>
        <w:rPr>
          <w:color w:val="000000"/>
        </w:rPr>
        <w:t>”</w:t>
      </w:r>
      <w:r w:rsidRPr="00FC0444">
        <w:rPr>
          <w:color w:val="000000"/>
        </w:rPr>
        <w:t xml:space="preserve">. </w:t>
      </w:r>
      <w:r w:rsidR="009E2E30">
        <w:rPr>
          <w:color w:val="000000"/>
        </w:rPr>
        <w:t xml:space="preserve">About </w:t>
      </w:r>
      <w:r w:rsidRPr="00FC0444">
        <w:rPr>
          <w:color w:val="000000"/>
        </w:rPr>
        <w:t xml:space="preserve">the </w:t>
      </w:r>
      <w:r w:rsidR="00226CA7">
        <w:rPr>
          <w:bCs/>
          <w:color w:val="242021"/>
        </w:rPr>
        <w:t>F</w:t>
      </w:r>
      <w:r w:rsidR="00226CA7" w:rsidRPr="00477718">
        <w:rPr>
          <w:bCs/>
          <w:color w:val="242021"/>
        </w:rPr>
        <w:t>ourth Vow</w:t>
      </w:r>
      <w:r w:rsidRPr="00FC0444">
        <w:rPr>
          <w:color w:val="000000"/>
        </w:rPr>
        <w:t xml:space="preserve">, Father </w:t>
      </w:r>
      <w:r>
        <w:rPr>
          <w:color w:val="000000"/>
        </w:rPr>
        <w:t>Hannibal</w:t>
      </w:r>
      <w:r w:rsidRPr="00FC0444">
        <w:rPr>
          <w:color w:val="000000"/>
        </w:rPr>
        <w:t xml:space="preserve"> </w:t>
      </w:r>
      <w:r w:rsidR="00046301">
        <w:rPr>
          <w:color w:val="000000"/>
        </w:rPr>
        <w:t>states</w:t>
      </w:r>
      <w:r w:rsidRPr="00FC0444">
        <w:rPr>
          <w:color w:val="000000"/>
        </w:rPr>
        <w:t xml:space="preserve"> that the life of the Novices is active and contemplative</w:t>
      </w:r>
      <w:r w:rsidR="00932E89" w:rsidRPr="00FC0444">
        <w:rPr>
          <w:color w:val="000000"/>
        </w:rPr>
        <w:t>, at the same time</w:t>
      </w:r>
      <w:r w:rsidRPr="00FC0444">
        <w:rPr>
          <w:color w:val="000000"/>
        </w:rPr>
        <w:t>. Regarding this aspect of contemplative life</w:t>
      </w:r>
      <w:r w:rsidR="00046301">
        <w:rPr>
          <w:color w:val="000000"/>
        </w:rPr>
        <w:t>,</w:t>
      </w:r>
      <w:r w:rsidRPr="00FC0444">
        <w:rPr>
          <w:color w:val="000000"/>
        </w:rPr>
        <w:t xml:space="preserve"> they will pay particular attention to meditation and prayer.</w:t>
      </w:r>
    </w:p>
    <w:p w14:paraId="17791010" w14:textId="51223D9A" w:rsidR="006D67FB" w:rsidRPr="00991CEF" w:rsidRDefault="00932E89" w:rsidP="006D67FB">
      <w:pPr>
        <w:spacing w:after="80"/>
        <w:ind w:firstLine="720"/>
        <w:jc w:val="both"/>
        <w:rPr>
          <w:color w:val="000000"/>
        </w:rPr>
      </w:pPr>
      <w:r>
        <w:rPr>
          <w:color w:val="000000"/>
        </w:rPr>
        <w:t xml:space="preserve">The Mediation will especially have </w:t>
      </w:r>
      <w:r w:rsidR="006D67FB" w:rsidRPr="00A030FF">
        <w:rPr>
          <w:i/>
          <w:color w:val="000000"/>
        </w:rPr>
        <w:t>The</w:t>
      </w:r>
      <w:r w:rsidR="006D67FB">
        <w:rPr>
          <w:color w:val="000000"/>
        </w:rPr>
        <w:t xml:space="preserve"> </w:t>
      </w:r>
      <w:r w:rsidR="006D67FB" w:rsidRPr="00A030FF">
        <w:rPr>
          <w:i/>
          <w:color w:val="000000"/>
        </w:rPr>
        <w:t xml:space="preserve">Intimate and most bitter Passion of the </w:t>
      </w:r>
      <w:r w:rsidR="006D67FB">
        <w:rPr>
          <w:i/>
          <w:color w:val="000000"/>
        </w:rPr>
        <w:t>Most Sacred Heart of Jesus</w:t>
      </w:r>
      <w:r>
        <w:rPr>
          <w:i/>
          <w:color w:val="000000"/>
        </w:rPr>
        <w:t xml:space="preserve"> </w:t>
      </w:r>
      <w:r w:rsidRPr="00FC0444">
        <w:rPr>
          <w:color w:val="000000"/>
        </w:rPr>
        <w:t>as its object</w:t>
      </w:r>
      <w:r w:rsidR="006D67FB" w:rsidRPr="00FC0444">
        <w:rPr>
          <w:color w:val="000000"/>
        </w:rPr>
        <w:t>, which will arouse in them a lively interest for all the interests of the Sacred Heart of Jesus, which are innumerable, but they are reduced to two:</w:t>
      </w:r>
      <w:r>
        <w:rPr>
          <w:i/>
          <w:color w:val="000000"/>
        </w:rPr>
        <w:t xml:space="preserve"> the glory of Eternal Father</w:t>
      </w:r>
      <w:r w:rsidR="006D67FB" w:rsidRPr="00A030FF">
        <w:rPr>
          <w:i/>
          <w:color w:val="000000"/>
        </w:rPr>
        <w:t xml:space="preserve"> and the salvation and sanctification of souls</w:t>
      </w:r>
      <w:r w:rsidR="006D67FB" w:rsidRPr="00FC0444">
        <w:rPr>
          <w:color w:val="000000"/>
        </w:rPr>
        <w:t xml:space="preserve">. </w:t>
      </w:r>
      <w:r w:rsidR="00F62DE3">
        <w:rPr>
          <w:color w:val="000000"/>
        </w:rPr>
        <w:t>As</w:t>
      </w:r>
      <w:r w:rsidR="006D67FB" w:rsidRPr="00FC0444">
        <w:rPr>
          <w:color w:val="000000"/>
        </w:rPr>
        <w:t xml:space="preserve"> concrete indications, Father </w:t>
      </w:r>
      <w:r w:rsidR="006D67FB">
        <w:rPr>
          <w:color w:val="000000"/>
        </w:rPr>
        <w:t>Hannibal</w:t>
      </w:r>
      <w:r w:rsidR="006D67FB" w:rsidRPr="00FC0444">
        <w:rPr>
          <w:color w:val="000000"/>
        </w:rPr>
        <w:t xml:space="preserve"> prescribes prayers for good workers to be recited in the morning, at noon</w:t>
      </w:r>
      <w:r w:rsidR="00F62DE3">
        <w:rPr>
          <w:color w:val="000000"/>
        </w:rPr>
        <w:t>,</w:t>
      </w:r>
      <w:r>
        <w:rPr>
          <w:color w:val="000000"/>
        </w:rPr>
        <w:t xml:space="preserve"> and in the evening. He adds,</w:t>
      </w:r>
      <w:r w:rsidR="006D67FB" w:rsidRPr="00FC0444">
        <w:rPr>
          <w:color w:val="000000"/>
        </w:rPr>
        <w:t xml:space="preserve"> </w:t>
      </w:r>
      <w:r w:rsidR="006D67FB">
        <w:rPr>
          <w:color w:val="000000"/>
        </w:rPr>
        <w:t>“</w:t>
      </w:r>
      <w:r>
        <w:rPr>
          <w:color w:val="000000"/>
        </w:rPr>
        <w:t>P</w:t>
      </w:r>
      <w:r w:rsidR="006452CF">
        <w:rPr>
          <w:color w:val="000000"/>
        </w:rPr>
        <w:t>ervaded</w:t>
      </w:r>
      <w:r w:rsidR="006D67FB" w:rsidRPr="00FC0444">
        <w:rPr>
          <w:color w:val="000000"/>
        </w:rPr>
        <w:t xml:space="preserve"> by this spi</w:t>
      </w:r>
      <w:r>
        <w:rPr>
          <w:color w:val="000000"/>
        </w:rPr>
        <w:t>rit of effective Prayer</w:t>
      </w:r>
      <w:r w:rsidR="006551DB">
        <w:rPr>
          <w:color w:val="000000"/>
        </w:rPr>
        <w:t>,</w:t>
      </w:r>
      <w:r w:rsidR="006452CF">
        <w:rPr>
          <w:color w:val="000000"/>
        </w:rPr>
        <w:t xml:space="preserve"> to do something</w:t>
      </w:r>
      <w:r w:rsidR="006D67FB" w:rsidRPr="00FC0444">
        <w:rPr>
          <w:color w:val="000000"/>
        </w:rPr>
        <w:t xml:space="preserve"> very </w:t>
      </w:r>
      <w:r w:rsidR="006452CF">
        <w:rPr>
          <w:color w:val="000000"/>
        </w:rPr>
        <w:t>pleasing</w:t>
      </w:r>
      <w:r w:rsidR="006D67FB" w:rsidRPr="00FC0444">
        <w:rPr>
          <w:color w:val="000000"/>
        </w:rPr>
        <w:t xml:space="preserve"> to the Sacred Heart of Jesus, </w:t>
      </w:r>
      <w:r w:rsidR="00E271BD">
        <w:rPr>
          <w:color w:val="000000"/>
        </w:rPr>
        <w:t>aside from</w:t>
      </w:r>
      <w:r w:rsidR="006D67FB" w:rsidRPr="00FC0444">
        <w:rPr>
          <w:color w:val="000000"/>
        </w:rPr>
        <w:t xml:space="preserve"> prayers</w:t>
      </w:r>
      <w:r w:rsidR="006D67FB">
        <w:rPr>
          <w:color w:val="000000"/>
        </w:rPr>
        <w:t xml:space="preserve"> </w:t>
      </w:r>
      <w:r w:rsidR="006452CF">
        <w:rPr>
          <w:color w:val="000000"/>
        </w:rPr>
        <w:t>that</w:t>
      </w:r>
      <w:r w:rsidR="00E271BD">
        <w:rPr>
          <w:color w:val="000000"/>
        </w:rPr>
        <w:t xml:space="preserve"> are assigned to them</w:t>
      </w:r>
      <w:r w:rsidR="006452CF">
        <w:rPr>
          <w:color w:val="000000"/>
        </w:rPr>
        <w:t xml:space="preserve"> for this purpose</w:t>
      </w:r>
      <w:r w:rsidR="006D67FB" w:rsidRPr="00FC0444">
        <w:rPr>
          <w:color w:val="000000"/>
        </w:rPr>
        <w:t xml:space="preserve">, </w:t>
      </w:r>
      <w:r w:rsidR="006632CE">
        <w:rPr>
          <w:color w:val="000000"/>
        </w:rPr>
        <w:t>the n</w:t>
      </w:r>
      <w:r>
        <w:rPr>
          <w:color w:val="000000"/>
        </w:rPr>
        <w:t xml:space="preserve">ovices </w:t>
      </w:r>
      <w:r w:rsidR="006D67FB" w:rsidRPr="00FC0444">
        <w:rPr>
          <w:color w:val="000000"/>
        </w:rPr>
        <w:t xml:space="preserve">will </w:t>
      </w:r>
      <w:r w:rsidR="00E271BD">
        <w:rPr>
          <w:color w:val="000000"/>
        </w:rPr>
        <w:t xml:space="preserve">also </w:t>
      </w:r>
      <w:r w:rsidR="006D67FB" w:rsidRPr="00FC0444">
        <w:rPr>
          <w:color w:val="000000"/>
        </w:rPr>
        <w:t>do</w:t>
      </w:r>
      <w:r w:rsidR="006551DB">
        <w:rPr>
          <w:color w:val="000000"/>
        </w:rPr>
        <w:t xml:space="preserve"> so</w:t>
      </w:r>
      <w:r w:rsidR="006D67FB" w:rsidRPr="00FC0444">
        <w:rPr>
          <w:color w:val="000000"/>
        </w:rPr>
        <w:t xml:space="preserve"> as much as their piety and devotion </w:t>
      </w:r>
      <w:r w:rsidR="00E271BD">
        <w:rPr>
          <w:color w:val="000000"/>
        </w:rPr>
        <w:t>inspire them</w:t>
      </w:r>
      <w:r w:rsidR="006D67FB" w:rsidRPr="00FC0444">
        <w:rPr>
          <w:color w:val="000000"/>
        </w:rPr>
        <w:t>, all with this great and holy purpose to which they also direct all their good deeds and mortifications, and exercises of the holy virtues</w:t>
      </w:r>
      <w:r w:rsidR="006D67FB" w:rsidRPr="00991CEF">
        <w:rPr>
          <w:color w:val="242021"/>
        </w:rPr>
        <w:t>.</w:t>
      </w:r>
      <w:r w:rsidR="006D67FB">
        <w:rPr>
          <w:color w:val="242021"/>
        </w:rPr>
        <w:t>”</w:t>
      </w:r>
      <w:r w:rsidR="006D67FB" w:rsidRPr="00991CEF">
        <w:rPr>
          <w:rStyle w:val="FootnoteReference"/>
          <w:color w:val="000000"/>
        </w:rPr>
        <w:footnoteReference w:id="47"/>
      </w:r>
    </w:p>
    <w:p w14:paraId="6F94461C" w14:textId="77777777" w:rsidR="006D67FB" w:rsidRDefault="006D67FB" w:rsidP="006D67FB">
      <w:pPr>
        <w:spacing w:after="80"/>
        <w:jc w:val="both"/>
        <w:rPr>
          <w:b/>
          <w:bCs/>
          <w:color w:val="242021"/>
          <w:sz w:val="32"/>
          <w:szCs w:val="32"/>
        </w:rPr>
      </w:pPr>
    </w:p>
    <w:p w14:paraId="19EB3F00" w14:textId="109F2B99" w:rsidR="00455DCD" w:rsidRPr="006632CE" w:rsidRDefault="006D67FB" w:rsidP="006632CE">
      <w:pPr>
        <w:spacing w:after="80"/>
        <w:jc w:val="both"/>
        <w:rPr>
          <w:color w:val="242021"/>
        </w:rPr>
      </w:pPr>
      <w:r w:rsidRPr="00991CEF">
        <w:rPr>
          <w:b/>
          <w:bCs/>
          <w:color w:val="242021"/>
          <w:sz w:val="32"/>
          <w:szCs w:val="32"/>
        </w:rPr>
        <w:t>63.</w:t>
      </w:r>
      <w:r w:rsidRPr="00991CEF">
        <w:rPr>
          <w:b/>
          <w:bCs/>
          <w:color w:val="242021"/>
        </w:rPr>
        <w:t> </w:t>
      </w:r>
      <w:r>
        <w:rPr>
          <w:b/>
          <w:bCs/>
          <w:color w:val="242021"/>
        </w:rPr>
        <w:tab/>
      </w:r>
      <w:r w:rsidRPr="00477718">
        <w:rPr>
          <w:color w:val="242021"/>
        </w:rPr>
        <w:t xml:space="preserve">Father Hannibal, speaking of the </w:t>
      </w:r>
      <w:r>
        <w:rPr>
          <w:color w:val="242021"/>
        </w:rPr>
        <w:t>“</w:t>
      </w:r>
      <w:r w:rsidRPr="00477718">
        <w:rPr>
          <w:color w:val="242021"/>
        </w:rPr>
        <w:t>active life</w:t>
      </w:r>
      <w:r>
        <w:rPr>
          <w:color w:val="242021"/>
        </w:rPr>
        <w:t>”</w:t>
      </w:r>
      <w:r w:rsidRPr="00477718">
        <w:rPr>
          <w:color w:val="242021"/>
        </w:rPr>
        <w:t xml:space="preserve"> obse</w:t>
      </w:r>
      <w:r w:rsidR="006551DB">
        <w:rPr>
          <w:color w:val="242021"/>
        </w:rPr>
        <w:t>rves,</w:t>
      </w:r>
      <w:r w:rsidRPr="00477718">
        <w:rPr>
          <w:color w:val="242021"/>
        </w:rPr>
        <w:t xml:space="preserve"> </w:t>
      </w:r>
      <w:r>
        <w:rPr>
          <w:color w:val="242021"/>
        </w:rPr>
        <w:t>“</w:t>
      </w:r>
      <w:r w:rsidRPr="00477718">
        <w:rPr>
          <w:color w:val="242021"/>
        </w:rPr>
        <w:t xml:space="preserve">It is a very meritorious sacrifice and a generosity worthy of Divine Love, sometimes leaving the delights of the contemplative life to attend </w:t>
      </w:r>
      <w:r w:rsidR="00E271BD">
        <w:rPr>
          <w:color w:val="242021"/>
        </w:rPr>
        <w:t xml:space="preserve">to </w:t>
      </w:r>
      <w:r w:rsidRPr="00477718">
        <w:rPr>
          <w:color w:val="242021"/>
        </w:rPr>
        <w:t xml:space="preserve">the Works of Charity by serving one's neighbor and </w:t>
      </w:r>
      <w:r w:rsidR="00EF1CC2">
        <w:rPr>
          <w:color w:val="242021"/>
        </w:rPr>
        <w:t>favor</w:t>
      </w:r>
      <w:r w:rsidRPr="00477718">
        <w:rPr>
          <w:color w:val="242021"/>
        </w:rPr>
        <w:t xml:space="preserve"> in </w:t>
      </w:r>
      <w:r w:rsidR="00E271BD">
        <w:rPr>
          <w:color w:val="242021"/>
        </w:rPr>
        <w:t>different</w:t>
      </w:r>
      <w:r w:rsidRPr="00477718">
        <w:rPr>
          <w:color w:val="242021"/>
        </w:rPr>
        <w:t xml:space="preserve"> ways </w:t>
      </w:r>
      <w:r w:rsidR="00EF1CC2">
        <w:rPr>
          <w:color w:val="242021"/>
        </w:rPr>
        <w:t xml:space="preserve">the </w:t>
      </w:r>
      <w:r w:rsidRPr="00477718">
        <w:rPr>
          <w:color w:val="242021"/>
        </w:rPr>
        <w:t xml:space="preserve">good </w:t>
      </w:r>
      <w:r w:rsidR="00EF1CC2">
        <w:rPr>
          <w:color w:val="242021"/>
        </w:rPr>
        <w:t>of others</w:t>
      </w:r>
      <w:r w:rsidRPr="00477718">
        <w:rPr>
          <w:color w:val="242021"/>
        </w:rPr>
        <w:t>.</w:t>
      </w:r>
      <w:r w:rsidR="00EF1CC2">
        <w:rPr>
          <w:color w:val="242021"/>
        </w:rPr>
        <w:t>”</w:t>
      </w:r>
      <w:r w:rsidRPr="00477718">
        <w:rPr>
          <w:color w:val="242021"/>
        </w:rPr>
        <w:t xml:space="preserve"> </w:t>
      </w:r>
      <w:r w:rsidR="00455DCD">
        <w:rPr>
          <w:color w:val="242021"/>
        </w:rPr>
        <w:t>He then</w:t>
      </w:r>
      <w:r w:rsidRPr="00477718">
        <w:rPr>
          <w:color w:val="242021"/>
        </w:rPr>
        <w:t xml:space="preserve"> points out that the novices will be engaged in the various services for the life and good order of the </w:t>
      </w:r>
      <w:r w:rsidR="00455DCD">
        <w:rPr>
          <w:color w:val="242021"/>
        </w:rPr>
        <w:t>house</w:t>
      </w:r>
      <w:r w:rsidRPr="00477718">
        <w:rPr>
          <w:color w:val="242021"/>
        </w:rPr>
        <w:t xml:space="preserve"> and, in particular, also for the </w:t>
      </w:r>
      <w:r>
        <w:rPr>
          <w:color w:val="242021"/>
        </w:rPr>
        <w:t>“</w:t>
      </w:r>
      <w:r w:rsidRPr="00477718">
        <w:rPr>
          <w:color w:val="242021"/>
        </w:rPr>
        <w:t xml:space="preserve">Office of overseer of </w:t>
      </w:r>
      <w:r w:rsidR="00455DCD">
        <w:rPr>
          <w:color w:val="242021"/>
        </w:rPr>
        <w:t xml:space="preserve">little </w:t>
      </w:r>
      <w:r w:rsidR="00AE0CDE">
        <w:rPr>
          <w:color w:val="242021"/>
        </w:rPr>
        <w:t>boarding</w:t>
      </w:r>
      <w:r w:rsidR="006632CE">
        <w:rPr>
          <w:color w:val="242021"/>
        </w:rPr>
        <w:t>-</w:t>
      </w:r>
      <w:r w:rsidR="009C723B">
        <w:rPr>
          <w:color w:val="242021"/>
        </w:rPr>
        <w:t xml:space="preserve">school </w:t>
      </w:r>
      <w:r w:rsidR="006632CE">
        <w:rPr>
          <w:color w:val="242021"/>
        </w:rPr>
        <w:t>girls</w:t>
      </w:r>
      <w:r w:rsidR="002042DD">
        <w:rPr>
          <w:color w:val="242021"/>
        </w:rPr>
        <w:t xml:space="preserve"> [= </w:t>
      </w:r>
      <w:r w:rsidR="002042DD">
        <w:rPr>
          <w:i/>
          <w:color w:val="242021"/>
        </w:rPr>
        <w:t>educande</w:t>
      </w:r>
      <w:r w:rsidR="002042DD">
        <w:rPr>
          <w:rStyle w:val="FootnoteReference"/>
          <w:i/>
          <w:color w:val="242021"/>
        </w:rPr>
        <w:footnoteReference w:customMarkFollows="1" w:id="48"/>
        <w:t>*</w:t>
      </w:r>
      <w:r w:rsidR="002042DD">
        <w:rPr>
          <w:color w:val="242021"/>
        </w:rPr>
        <w:t>]</w:t>
      </w:r>
      <w:r w:rsidRPr="00991CEF">
        <w:rPr>
          <w:color w:val="242021"/>
        </w:rPr>
        <w:t>.</w:t>
      </w:r>
      <w:r>
        <w:rPr>
          <w:color w:val="242021"/>
        </w:rPr>
        <w:t>”</w:t>
      </w:r>
      <w:r w:rsidRPr="00991CEF">
        <w:rPr>
          <w:rStyle w:val="FootnoteReference"/>
          <w:color w:val="000000"/>
        </w:rPr>
        <w:footnoteReference w:id="49"/>
      </w:r>
    </w:p>
    <w:p w14:paraId="1169D0C3" w14:textId="66350987" w:rsidR="006D67FB" w:rsidRPr="00991CEF" w:rsidRDefault="006D67FB" w:rsidP="006D67FB">
      <w:pPr>
        <w:spacing w:after="80"/>
        <w:ind w:firstLine="720"/>
        <w:jc w:val="both"/>
        <w:rPr>
          <w:color w:val="000000"/>
        </w:rPr>
      </w:pPr>
      <w:r w:rsidRPr="00477718">
        <w:rPr>
          <w:color w:val="242021"/>
        </w:rPr>
        <w:t>We also have a draft</w:t>
      </w:r>
      <w:r w:rsidR="00455DCD">
        <w:rPr>
          <w:color w:val="242021"/>
        </w:rPr>
        <w:t xml:space="preserve"> of the</w:t>
      </w:r>
      <w:r w:rsidRPr="00477718">
        <w:rPr>
          <w:color w:val="242021"/>
        </w:rPr>
        <w:t xml:space="preserve"> </w:t>
      </w:r>
      <w:r w:rsidRPr="00455DCD">
        <w:rPr>
          <w:i/>
          <w:color w:val="242021"/>
        </w:rPr>
        <w:t>Regulation of the</w:t>
      </w:r>
      <w:r w:rsidR="00455DCD">
        <w:rPr>
          <w:color w:val="242021"/>
        </w:rPr>
        <w:t xml:space="preserve"> </w:t>
      </w:r>
      <w:r w:rsidR="00455DCD">
        <w:rPr>
          <w:i/>
          <w:color w:val="242021"/>
        </w:rPr>
        <w:t xml:space="preserve">Little </w:t>
      </w:r>
      <w:r w:rsidRPr="00A030FF">
        <w:rPr>
          <w:i/>
          <w:color w:val="242021"/>
        </w:rPr>
        <w:t>Poor of the Sacred Heart of Jesus</w:t>
      </w:r>
      <w:r w:rsidRPr="00477718">
        <w:rPr>
          <w:color w:val="242021"/>
        </w:rPr>
        <w:t xml:space="preserve"> in which the </w:t>
      </w:r>
      <w:r w:rsidR="00226CA7">
        <w:rPr>
          <w:bCs/>
          <w:color w:val="242021"/>
        </w:rPr>
        <w:t>F</w:t>
      </w:r>
      <w:r w:rsidR="00226CA7" w:rsidRPr="00477718">
        <w:rPr>
          <w:bCs/>
          <w:color w:val="242021"/>
        </w:rPr>
        <w:t>ourth Vow</w:t>
      </w:r>
      <w:r w:rsidRPr="00477718">
        <w:rPr>
          <w:color w:val="242021"/>
        </w:rPr>
        <w:t xml:space="preserve"> is described as follows: </w:t>
      </w:r>
      <w:r>
        <w:rPr>
          <w:color w:val="242021"/>
        </w:rPr>
        <w:t>“</w:t>
      </w:r>
      <w:r w:rsidR="00455DCD">
        <w:rPr>
          <w:color w:val="242021"/>
        </w:rPr>
        <w:t xml:space="preserve">With the </w:t>
      </w:r>
      <w:r w:rsidR="00226CA7">
        <w:rPr>
          <w:bCs/>
          <w:color w:val="242021"/>
        </w:rPr>
        <w:t>F</w:t>
      </w:r>
      <w:r w:rsidR="00226CA7" w:rsidRPr="00477718">
        <w:rPr>
          <w:bCs/>
          <w:color w:val="242021"/>
        </w:rPr>
        <w:t>ourth Vow</w:t>
      </w:r>
      <w:r w:rsidR="00455DCD">
        <w:rPr>
          <w:color w:val="242021"/>
        </w:rPr>
        <w:t>,</w:t>
      </w:r>
      <w:r w:rsidRPr="00477718">
        <w:rPr>
          <w:color w:val="242021"/>
        </w:rPr>
        <w:t xml:space="preserve"> they will promise to</w:t>
      </w:r>
      <w:r w:rsidR="00455DCD">
        <w:rPr>
          <w:color w:val="242021"/>
        </w:rPr>
        <w:t xml:space="preserve"> </w:t>
      </w:r>
      <w:r w:rsidR="00CF2296">
        <w:rPr>
          <w:color w:val="242021"/>
        </w:rPr>
        <w:t>do their utmost with zeal</w:t>
      </w:r>
      <w:r w:rsidR="00455DCD">
        <w:rPr>
          <w:color w:val="242021"/>
        </w:rPr>
        <w:t xml:space="preserve"> in</w:t>
      </w:r>
      <w:r w:rsidRPr="00477718">
        <w:rPr>
          <w:color w:val="242021"/>
        </w:rPr>
        <w:t xml:space="preserve"> everything, as far as human </w:t>
      </w:r>
      <w:r w:rsidR="009C723B">
        <w:rPr>
          <w:color w:val="242021"/>
        </w:rPr>
        <w:t>limitations</w:t>
      </w:r>
      <w:r w:rsidRPr="00477718">
        <w:rPr>
          <w:color w:val="242021"/>
        </w:rPr>
        <w:t xml:space="preserve"> </w:t>
      </w:r>
      <w:r w:rsidR="00455DCD">
        <w:rPr>
          <w:color w:val="242021"/>
        </w:rPr>
        <w:t>allows</w:t>
      </w:r>
      <w:r w:rsidR="00B51B4C">
        <w:rPr>
          <w:color w:val="242021"/>
        </w:rPr>
        <w:t xml:space="preserve"> them</w:t>
      </w:r>
      <w:r w:rsidRPr="00477718">
        <w:rPr>
          <w:color w:val="242021"/>
        </w:rPr>
        <w:t xml:space="preserve">, </w:t>
      </w:r>
      <w:r w:rsidR="00B51B4C">
        <w:rPr>
          <w:color w:val="242021"/>
        </w:rPr>
        <w:t xml:space="preserve">concerning </w:t>
      </w:r>
      <w:r w:rsidRPr="00477718">
        <w:rPr>
          <w:color w:val="242021"/>
        </w:rPr>
        <w:t xml:space="preserve">the two supreme interests of the Sacred Heart of Jesus; that is: </w:t>
      </w:r>
      <w:r w:rsidRPr="0008140F">
        <w:rPr>
          <w:i/>
          <w:color w:val="242021"/>
        </w:rPr>
        <w:t xml:space="preserve">the Glory of God and the </w:t>
      </w:r>
      <w:r>
        <w:rPr>
          <w:i/>
          <w:color w:val="242021"/>
        </w:rPr>
        <w:t>salvation</w:t>
      </w:r>
      <w:r w:rsidRPr="0008140F">
        <w:rPr>
          <w:i/>
          <w:color w:val="242021"/>
        </w:rPr>
        <w:t xml:space="preserve"> of souls</w:t>
      </w:r>
      <w:r w:rsidR="00B51B4C" w:rsidRPr="00477718">
        <w:rPr>
          <w:color w:val="242021"/>
        </w:rPr>
        <w:t xml:space="preserve"> </w:t>
      </w:r>
      <w:r w:rsidRPr="00477718">
        <w:rPr>
          <w:color w:val="242021"/>
        </w:rPr>
        <w:t xml:space="preserve">(...) This </w:t>
      </w:r>
      <w:r w:rsidR="00B51B4C">
        <w:rPr>
          <w:color w:val="242021"/>
        </w:rPr>
        <w:t>put in place</w:t>
      </w:r>
      <w:r w:rsidR="00FF403C">
        <w:rPr>
          <w:color w:val="242021"/>
        </w:rPr>
        <w:t>, what will be the best object</w:t>
      </w:r>
      <w:r w:rsidRPr="00477718">
        <w:rPr>
          <w:color w:val="242021"/>
        </w:rPr>
        <w:t xml:space="preserve"> which the Zeal of the </w:t>
      </w:r>
      <w:r w:rsidR="00B51B4C">
        <w:rPr>
          <w:color w:val="242021"/>
        </w:rPr>
        <w:t>Little Poor</w:t>
      </w:r>
      <w:r w:rsidRPr="00477718">
        <w:rPr>
          <w:color w:val="242021"/>
        </w:rPr>
        <w:t xml:space="preserve"> of the Sacred Heart of Jesus who vows to </w:t>
      </w:r>
      <w:r w:rsidR="00FF403C">
        <w:rPr>
          <w:color w:val="242021"/>
        </w:rPr>
        <w:t xml:space="preserve">work with </w:t>
      </w:r>
      <w:r w:rsidRPr="00477718">
        <w:rPr>
          <w:color w:val="242021"/>
        </w:rPr>
        <w:t xml:space="preserve">zeal </w:t>
      </w:r>
      <w:r w:rsidR="00FF403C">
        <w:rPr>
          <w:color w:val="242021"/>
        </w:rPr>
        <w:t xml:space="preserve">for </w:t>
      </w:r>
      <w:r w:rsidRPr="00477718">
        <w:rPr>
          <w:color w:val="242021"/>
        </w:rPr>
        <w:t xml:space="preserve">the Divine Glory and the </w:t>
      </w:r>
      <w:r w:rsidR="00FF403C">
        <w:rPr>
          <w:color w:val="242021"/>
        </w:rPr>
        <w:t>salvation of souls to primarily turn to</w:t>
      </w:r>
      <w:r w:rsidRPr="00477718">
        <w:rPr>
          <w:color w:val="242021"/>
        </w:rPr>
        <w:t xml:space="preserve">? This object will be: </w:t>
      </w:r>
      <w:r w:rsidRPr="0008140F">
        <w:rPr>
          <w:i/>
          <w:color w:val="242021"/>
        </w:rPr>
        <w:t>to obtain the good workers of the Holy Church with prayers and cooperation</w:t>
      </w:r>
      <w:r w:rsidR="00FF403C" w:rsidRPr="00477718">
        <w:rPr>
          <w:color w:val="242021"/>
        </w:rPr>
        <w:t xml:space="preserve"> </w:t>
      </w:r>
      <w:r w:rsidRPr="00477718">
        <w:rPr>
          <w:color w:val="242021"/>
        </w:rPr>
        <w:t>(...).</w:t>
      </w:r>
      <w:r w:rsidR="009C723B">
        <w:rPr>
          <w:color w:val="242021"/>
        </w:rPr>
        <w:t>”</w:t>
      </w:r>
      <w:r w:rsidRPr="00477718">
        <w:rPr>
          <w:color w:val="242021"/>
        </w:rPr>
        <w:t xml:space="preserve"> This is because </w:t>
      </w:r>
      <w:r>
        <w:rPr>
          <w:color w:val="242021"/>
        </w:rPr>
        <w:t>“</w:t>
      </w:r>
      <w:r w:rsidRPr="00477718">
        <w:rPr>
          <w:color w:val="242021"/>
        </w:rPr>
        <w:t xml:space="preserve">the good Evangelical Workers, who are priests, are those </w:t>
      </w:r>
      <w:r w:rsidR="008E6C49">
        <w:rPr>
          <w:color w:val="242021"/>
        </w:rPr>
        <w:t>to whom the Lord Jesus Christ has given directly the</w:t>
      </w:r>
      <w:r w:rsidRPr="00477718">
        <w:rPr>
          <w:color w:val="242021"/>
        </w:rPr>
        <w:t xml:space="preserve"> power and mission of glorifying God and saving souls. </w:t>
      </w:r>
      <w:r w:rsidRPr="0008140F">
        <w:rPr>
          <w:i/>
          <w:color w:val="242021"/>
        </w:rPr>
        <w:t>Sicut misit me Pater</w:t>
      </w:r>
      <w:r w:rsidR="00FF403C">
        <w:rPr>
          <w:i/>
          <w:color w:val="242021"/>
        </w:rPr>
        <w:t xml:space="preserve"> (</w:t>
      </w:r>
      <w:r w:rsidR="008E6C49">
        <w:rPr>
          <w:i/>
          <w:color w:val="242021"/>
        </w:rPr>
        <w:t>As the Father has sent me)</w:t>
      </w:r>
      <w:r w:rsidRPr="00477718">
        <w:rPr>
          <w:color w:val="242021"/>
        </w:rPr>
        <w:t xml:space="preserve">, said Jesus Christ to the Apostles, </w:t>
      </w:r>
      <w:r w:rsidRPr="0008140F">
        <w:rPr>
          <w:i/>
          <w:color w:val="242021"/>
        </w:rPr>
        <w:t>et ego mitto vos</w:t>
      </w:r>
      <w:r w:rsidR="008E6C49">
        <w:rPr>
          <w:i/>
          <w:color w:val="242021"/>
        </w:rPr>
        <w:t xml:space="preserve"> (so I send you)</w:t>
      </w:r>
      <w:r w:rsidRPr="00477718">
        <w:rPr>
          <w:color w:val="242021"/>
        </w:rPr>
        <w:t xml:space="preserve"> [Jn 20:21]. Now</w:t>
      </w:r>
      <w:r w:rsidR="008E6C49">
        <w:rPr>
          <w:color w:val="242021"/>
        </w:rPr>
        <w:t>,</w:t>
      </w:r>
      <w:r w:rsidRPr="00477718">
        <w:rPr>
          <w:color w:val="242021"/>
        </w:rPr>
        <w:t xml:space="preserve"> what was the mission of Our Lord Jesus Christ and all the purpose of his Redemption if not the Glory </w:t>
      </w:r>
      <w:r>
        <w:rPr>
          <w:color w:val="242021"/>
        </w:rPr>
        <w:t>of the Father and our salvation</w:t>
      </w:r>
      <w:r w:rsidRPr="00991CEF">
        <w:rPr>
          <w:color w:val="242021"/>
        </w:rPr>
        <w:t>?</w:t>
      </w:r>
      <w:r>
        <w:rPr>
          <w:color w:val="242021"/>
        </w:rPr>
        <w:t>”</w:t>
      </w:r>
      <w:r w:rsidRPr="00991CEF">
        <w:rPr>
          <w:rStyle w:val="FootnoteReference"/>
          <w:color w:val="000000"/>
        </w:rPr>
        <w:footnoteReference w:id="50"/>
      </w:r>
    </w:p>
    <w:p w14:paraId="2D8FBAA2" w14:textId="77777777" w:rsidR="006D67FB" w:rsidRDefault="006D67FB" w:rsidP="006D67FB">
      <w:pPr>
        <w:spacing w:after="80"/>
        <w:jc w:val="both"/>
        <w:rPr>
          <w:b/>
          <w:bCs/>
          <w:color w:val="000000"/>
          <w:sz w:val="32"/>
          <w:szCs w:val="32"/>
        </w:rPr>
      </w:pPr>
    </w:p>
    <w:p w14:paraId="7DF7A400" w14:textId="7CC58CB8" w:rsidR="006D67FB" w:rsidRPr="00991CEF" w:rsidRDefault="006D67FB" w:rsidP="006D67FB">
      <w:pPr>
        <w:spacing w:after="80"/>
        <w:jc w:val="both"/>
        <w:rPr>
          <w:color w:val="000000"/>
        </w:rPr>
      </w:pPr>
      <w:r w:rsidRPr="00991CEF">
        <w:rPr>
          <w:b/>
          <w:bCs/>
          <w:color w:val="000000"/>
          <w:sz w:val="32"/>
          <w:szCs w:val="32"/>
        </w:rPr>
        <w:t>64.</w:t>
      </w:r>
      <w:r w:rsidRPr="00991CEF">
        <w:rPr>
          <w:b/>
          <w:bCs/>
          <w:color w:val="000000"/>
        </w:rPr>
        <w:t> </w:t>
      </w:r>
      <w:r>
        <w:rPr>
          <w:b/>
          <w:bCs/>
          <w:color w:val="000000"/>
        </w:rPr>
        <w:tab/>
      </w:r>
      <w:r w:rsidR="00D4166B">
        <w:rPr>
          <w:color w:val="000000"/>
        </w:rPr>
        <w:t>Moreover</w:t>
      </w:r>
      <w:r w:rsidRPr="00477718">
        <w:rPr>
          <w:color w:val="000000"/>
        </w:rPr>
        <w:t>, in a note dated July</w:t>
      </w:r>
      <w:r w:rsidR="00D4166B">
        <w:rPr>
          <w:color w:val="000000"/>
        </w:rPr>
        <w:t xml:space="preserve"> 16,</w:t>
      </w:r>
      <w:r w:rsidRPr="00477718">
        <w:rPr>
          <w:color w:val="000000"/>
        </w:rPr>
        <w:t xml:space="preserve"> 1888, Father </w:t>
      </w:r>
      <w:r>
        <w:rPr>
          <w:color w:val="000000"/>
        </w:rPr>
        <w:t>Hannibal</w:t>
      </w:r>
      <w:r w:rsidRPr="00477718">
        <w:rPr>
          <w:color w:val="000000"/>
        </w:rPr>
        <w:t xml:space="preserve"> explains the </w:t>
      </w:r>
      <w:r w:rsidR="00226CA7">
        <w:rPr>
          <w:bCs/>
          <w:color w:val="242021"/>
        </w:rPr>
        <w:t>F</w:t>
      </w:r>
      <w:r w:rsidR="00226CA7" w:rsidRPr="00477718">
        <w:rPr>
          <w:bCs/>
          <w:color w:val="242021"/>
        </w:rPr>
        <w:t>ourth Vow</w:t>
      </w:r>
      <w:r w:rsidRPr="00477718">
        <w:rPr>
          <w:color w:val="000000"/>
        </w:rPr>
        <w:t xml:space="preserve"> by specifying: </w:t>
      </w:r>
      <w:r>
        <w:rPr>
          <w:color w:val="000000"/>
        </w:rPr>
        <w:t>“</w:t>
      </w:r>
      <w:r w:rsidRPr="00477718">
        <w:rPr>
          <w:color w:val="000000"/>
        </w:rPr>
        <w:t xml:space="preserve">Purpose of the </w:t>
      </w:r>
      <w:r w:rsidR="00226CA7">
        <w:rPr>
          <w:bCs/>
          <w:color w:val="242021"/>
        </w:rPr>
        <w:t>F</w:t>
      </w:r>
      <w:r w:rsidR="00226CA7" w:rsidRPr="00477718">
        <w:rPr>
          <w:bCs/>
          <w:color w:val="242021"/>
        </w:rPr>
        <w:t>ourth Vow</w:t>
      </w:r>
      <w:r w:rsidRPr="00477718">
        <w:rPr>
          <w:color w:val="000000"/>
        </w:rPr>
        <w:t xml:space="preserve">. </w:t>
      </w:r>
      <w:r w:rsidRPr="0008140F">
        <w:rPr>
          <w:i/>
          <w:color w:val="000000"/>
        </w:rPr>
        <w:t>Ad maiorem consolationem cordis Jesu</w:t>
      </w:r>
      <w:r w:rsidR="00D4166B">
        <w:rPr>
          <w:i/>
          <w:color w:val="000000"/>
        </w:rPr>
        <w:t xml:space="preserve"> (For the greater consolation of the Heart of Jesus)</w:t>
      </w:r>
      <w:r w:rsidRPr="00477718">
        <w:rPr>
          <w:color w:val="000000"/>
        </w:rPr>
        <w:t>: for this reason</w:t>
      </w:r>
      <w:r w:rsidR="001C7B79">
        <w:rPr>
          <w:color w:val="000000"/>
        </w:rPr>
        <w:t>,</w:t>
      </w:r>
      <w:r w:rsidRPr="00477718">
        <w:rPr>
          <w:color w:val="000000"/>
        </w:rPr>
        <w:t xml:space="preserve"> the Sister must </w:t>
      </w:r>
      <w:r w:rsidR="00034765">
        <w:rPr>
          <w:color w:val="000000"/>
        </w:rPr>
        <w:t>obtain</w:t>
      </w:r>
      <w:r w:rsidRPr="00477718">
        <w:rPr>
          <w:color w:val="000000"/>
        </w:rPr>
        <w:t xml:space="preserve"> the divine Glory and </w:t>
      </w:r>
      <w:r w:rsidRPr="00477718">
        <w:rPr>
          <w:color w:val="000000"/>
        </w:rPr>
        <w:lastRenderedPageBreak/>
        <w:t>[</w:t>
      </w:r>
      <w:r w:rsidR="00D4166B">
        <w:rPr>
          <w:color w:val="000000"/>
        </w:rPr>
        <w:t>salvation</w:t>
      </w:r>
      <w:r w:rsidRPr="00477718">
        <w:rPr>
          <w:color w:val="000000"/>
        </w:rPr>
        <w:t xml:space="preserve">] [of souls], praying and cooperating to obtain [the good workers to the holy Church] so that the Divine Heart remains consoled by it. </w:t>
      </w:r>
      <w:r w:rsidRPr="0008140F">
        <w:rPr>
          <w:i/>
          <w:color w:val="000000"/>
        </w:rPr>
        <w:t>In servis suis consolabitur Deus</w:t>
      </w:r>
      <w:r w:rsidR="00232357">
        <w:rPr>
          <w:i/>
          <w:color w:val="000000"/>
        </w:rPr>
        <w:t xml:space="preserve"> (God </w:t>
      </w:r>
      <w:r w:rsidR="002D7B3D">
        <w:rPr>
          <w:i/>
          <w:color w:val="000000"/>
        </w:rPr>
        <w:t>will have</w:t>
      </w:r>
      <w:r w:rsidR="00232357">
        <w:rPr>
          <w:i/>
          <w:color w:val="000000"/>
        </w:rPr>
        <w:t xml:space="preserve"> compassion on </w:t>
      </w:r>
      <w:r w:rsidR="002D7B3D">
        <w:rPr>
          <w:i/>
          <w:color w:val="000000"/>
        </w:rPr>
        <w:t>his servants)</w:t>
      </w:r>
      <w:r w:rsidRPr="00477718">
        <w:rPr>
          <w:color w:val="000000"/>
        </w:rPr>
        <w:t>. Hence</w:t>
      </w:r>
      <w:r w:rsidR="00B05ED7">
        <w:rPr>
          <w:color w:val="000000"/>
        </w:rPr>
        <w:t>,</w:t>
      </w:r>
      <w:r w:rsidRPr="00477718">
        <w:rPr>
          <w:color w:val="000000"/>
        </w:rPr>
        <w:t xml:space="preserve"> [the] meditation on </w:t>
      </w:r>
      <w:r w:rsidR="00B05ED7">
        <w:rPr>
          <w:color w:val="000000"/>
        </w:rPr>
        <w:t xml:space="preserve">the </w:t>
      </w:r>
      <w:r w:rsidRPr="00477718">
        <w:rPr>
          <w:color w:val="000000"/>
        </w:rPr>
        <w:t xml:space="preserve">intimate </w:t>
      </w:r>
      <w:r w:rsidR="00B05ED7">
        <w:rPr>
          <w:color w:val="000000"/>
        </w:rPr>
        <w:t>sorrows</w:t>
      </w:r>
      <w:r w:rsidRPr="00477718">
        <w:rPr>
          <w:color w:val="000000"/>
        </w:rPr>
        <w:t xml:space="preserve">. Here you will find reasons to </w:t>
      </w:r>
      <w:r w:rsidR="005C5564">
        <w:rPr>
          <w:color w:val="000000"/>
        </w:rPr>
        <w:t>enkindle yourself</w:t>
      </w:r>
      <w:r w:rsidRPr="00477718">
        <w:rPr>
          <w:color w:val="000000"/>
        </w:rPr>
        <w:t xml:space="preserve"> with zeal for the divine Glory and the [</w:t>
      </w:r>
      <w:r w:rsidR="005C5564">
        <w:rPr>
          <w:color w:val="000000"/>
        </w:rPr>
        <w:t>salvation</w:t>
      </w:r>
      <w:r w:rsidRPr="00477718">
        <w:rPr>
          <w:color w:val="000000"/>
        </w:rPr>
        <w:t>] of souls</w:t>
      </w:r>
      <w:r w:rsidRPr="00991CEF">
        <w:rPr>
          <w:color w:val="242021"/>
        </w:rPr>
        <w:t>.</w:t>
      </w:r>
      <w:r>
        <w:rPr>
          <w:color w:val="242021"/>
        </w:rPr>
        <w:t>”</w:t>
      </w:r>
      <w:r w:rsidRPr="00991CEF">
        <w:rPr>
          <w:rStyle w:val="FootnoteReference"/>
          <w:color w:val="000000"/>
        </w:rPr>
        <w:footnoteReference w:id="51"/>
      </w:r>
    </w:p>
    <w:p w14:paraId="7562746C" w14:textId="77777777" w:rsidR="006D67FB" w:rsidRDefault="006D67FB" w:rsidP="006D67FB">
      <w:pPr>
        <w:spacing w:after="80"/>
        <w:jc w:val="both"/>
        <w:rPr>
          <w:b/>
          <w:bCs/>
          <w:color w:val="000000"/>
          <w:sz w:val="32"/>
          <w:szCs w:val="32"/>
        </w:rPr>
      </w:pPr>
    </w:p>
    <w:p w14:paraId="5D19590E" w14:textId="42B57449" w:rsidR="006D67FB" w:rsidRDefault="006D67FB" w:rsidP="006D67FB">
      <w:pPr>
        <w:spacing w:after="80"/>
        <w:jc w:val="both"/>
        <w:rPr>
          <w:color w:val="242021"/>
        </w:rPr>
      </w:pPr>
      <w:r w:rsidRPr="00991CEF">
        <w:rPr>
          <w:b/>
          <w:bCs/>
          <w:color w:val="000000"/>
          <w:sz w:val="32"/>
          <w:szCs w:val="32"/>
        </w:rPr>
        <w:t>65.</w:t>
      </w:r>
      <w:r w:rsidRPr="00991CEF">
        <w:rPr>
          <w:b/>
          <w:bCs/>
          <w:color w:val="000000"/>
        </w:rPr>
        <w:t> </w:t>
      </w:r>
      <w:r>
        <w:rPr>
          <w:b/>
          <w:bCs/>
          <w:color w:val="000000"/>
        </w:rPr>
        <w:tab/>
      </w:r>
      <w:r w:rsidRPr="00477718">
        <w:rPr>
          <w:color w:val="000000"/>
        </w:rPr>
        <w:t xml:space="preserve">Father </w:t>
      </w:r>
      <w:r>
        <w:rPr>
          <w:color w:val="000000"/>
        </w:rPr>
        <w:t>Hannibal</w:t>
      </w:r>
      <w:r w:rsidRPr="00477718">
        <w:rPr>
          <w:color w:val="000000"/>
        </w:rPr>
        <w:t xml:space="preserve"> often speaks of the interests of the Heart of Jesus. In a prayer, </w:t>
      </w:r>
      <w:r w:rsidR="005C5564">
        <w:rPr>
          <w:color w:val="000000"/>
        </w:rPr>
        <w:t xml:space="preserve">which was a </w:t>
      </w:r>
      <w:r w:rsidRPr="00477718">
        <w:rPr>
          <w:color w:val="000000"/>
        </w:rPr>
        <w:t xml:space="preserve">part of the regulation of an </w:t>
      </w:r>
      <w:r>
        <w:rPr>
          <w:color w:val="000000"/>
        </w:rPr>
        <w:t>“</w:t>
      </w:r>
      <w:r w:rsidRPr="00477718">
        <w:rPr>
          <w:color w:val="000000"/>
        </w:rPr>
        <w:t>Association of Prayer and Penance in honor of the Sacred Heart of Jesus</w:t>
      </w:r>
      <w:r>
        <w:rPr>
          <w:color w:val="000000"/>
        </w:rPr>
        <w:t>”</w:t>
      </w:r>
      <w:r w:rsidRPr="00477718">
        <w:rPr>
          <w:color w:val="000000"/>
        </w:rPr>
        <w:t xml:space="preserve"> est</w:t>
      </w:r>
      <w:r w:rsidR="002D7B3D">
        <w:rPr>
          <w:color w:val="000000"/>
        </w:rPr>
        <w:t>ablished in Messina in the C</w:t>
      </w:r>
      <w:r w:rsidRPr="00477718">
        <w:rPr>
          <w:color w:val="000000"/>
        </w:rPr>
        <w:t xml:space="preserve">hurch of the Sacred Heart with the Priests of the Evangelical Rogation of the Heart of Jesus (Messina 1908), </w:t>
      </w:r>
      <w:r w:rsidR="005C5564">
        <w:rPr>
          <w:color w:val="000000"/>
        </w:rPr>
        <w:t xml:space="preserve">he </w:t>
      </w:r>
      <w:r w:rsidRPr="00477718">
        <w:rPr>
          <w:color w:val="000000"/>
        </w:rPr>
        <w:t xml:space="preserve">defines them as follows: </w:t>
      </w:r>
      <w:r>
        <w:rPr>
          <w:color w:val="000000"/>
        </w:rPr>
        <w:t>“</w:t>
      </w:r>
      <w:r w:rsidRPr="00477718">
        <w:rPr>
          <w:color w:val="000000"/>
        </w:rPr>
        <w:t xml:space="preserve">I join all the Associates to offer you through this Divine Heart, and that of Mary, my </w:t>
      </w:r>
      <w:r w:rsidR="002D7B3D">
        <w:rPr>
          <w:color w:val="000000"/>
        </w:rPr>
        <w:t>sorrows</w:t>
      </w:r>
      <w:r w:rsidRPr="00477718">
        <w:rPr>
          <w:color w:val="000000"/>
        </w:rPr>
        <w:t xml:space="preserve">, my labors, my penances, and my prayers for the triumph of the Church, and for all the interests of these Divine Hearts, especially for the conversion of sinners, the propagation of </w:t>
      </w:r>
      <w:r w:rsidR="005C5564">
        <w:rPr>
          <w:color w:val="000000"/>
        </w:rPr>
        <w:t xml:space="preserve">the </w:t>
      </w:r>
      <w:r w:rsidRPr="00477718">
        <w:rPr>
          <w:color w:val="000000"/>
        </w:rPr>
        <w:t xml:space="preserve">Faith, for the holy ecclesiastical vocations </w:t>
      </w:r>
      <w:r w:rsidR="00581497">
        <w:rPr>
          <w:color w:val="000000"/>
        </w:rPr>
        <w:t>to both diocesan and religious clergy</w:t>
      </w:r>
      <w:r w:rsidR="002422A6">
        <w:rPr>
          <w:color w:val="000000"/>
        </w:rPr>
        <w:t xml:space="preserve">, and </w:t>
      </w:r>
      <w:r w:rsidR="00581497">
        <w:rPr>
          <w:color w:val="000000"/>
        </w:rPr>
        <w:t xml:space="preserve">to </w:t>
      </w:r>
      <w:r w:rsidR="002422A6">
        <w:rPr>
          <w:color w:val="000000"/>
        </w:rPr>
        <w:t xml:space="preserve">the </w:t>
      </w:r>
      <w:r w:rsidR="00581497">
        <w:rPr>
          <w:color w:val="000000"/>
        </w:rPr>
        <w:t>religious life</w:t>
      </w:r>
      <w:r w:rsidR="002422A6">
        <w:rPr>
          <w:color w:val="000000"/>
        </w:rPr>
        <w:t xml:space="preserve"> both for men and women</w:t>
      </w:r>
      <w:r w:rsidRPr="00477718">
        <w:rPr>
          <w:color w:val="000000"/>
        </w:rPr>
        <w:t>, for peace and harmony between the P</w:t>
      </w:r>
      <w:r w:rsidR="00581497">
        <w:rPr>
          <w:color w:val="000000"/>
        </w:rPr>
        <w:t>rinces and the Christian people</w:t>
      </w:r>
      <w:r w:rsidRPr="00477718">
        <w:rPr>
          <w:color w:val="000000"/>
        </w:rPr>
        <w:t>, for the destruction of the kingdom of sin, for the expansion of the Kingdom of Jesus Christ on earth</w:t>
      </w:r>
      <w:r w:rsidRPr="00991CEF">
        <w:rPr>
          <w:color w:val="242021"/>
        </w:rPr>
        <w:t>.</w:t>
      </w:r>
      <w:r>
        <w:rPr>
          <w:color w:val="242021"/>
        </w:rPr>
        <w:t>”</w:t>
      </w:r>
      <w:r w:rsidRPr="00991CEF">
        <w:rPr>
          <w:rStyle w:val="FootnoteReference"/>
          <w:color w:val="000000"/>
        </w:rPr>
        <w:footnoteReference w:id="52"/>
      </w:r>
    </w:p>
    <w:p w14:paraId="4A13AFC7" w14:textId="77777777" w:rsidR="006D67FB" w:rsidRDefault="006D67FB" w:rsidP="006D67FB">
      <w:pPr>
        <w:spacing w:after="80"/>
        <w:jc w:val="both"/>
        <w:rPr>
          <w:b/>
          <w:bCs/>
          <w:color w:val="242021"/>
          <w:sz w:val="32"/>
          <w:szCs w:val="32"/>
        </w:rPr>
      </w:pPr>
    </w:p>
    <w:p w14:paraId="704B3637" w14:textId="4590E7AA" w:rsidR="006D67FB" w:rsidRPr="00477718" w:rsidRDefault="006D67FB" w:rsidP="006D67FB">
      <w:pPr>
        <w:spacing w:after="80"/>
        <w:jc w:val="both"/>
        <w:rPr>
          <w:bCs/>
          <w:color w:val="242021"/>
        </w:rPr>
      </w:pPr>
      <w:r w:rsidRPr="000C68AE">
        <w:rPr>
          <w:b/>
          <w:bCs/>
          <w:color w:val="242021"/>
          <w:sz w:val="32"/>
          <w:szCs w:val="32"/>
        </w:rPr>
        <w:t>66.</w:t>
      </w:r>
      <w:r w:rsidRPr="000C68AE">
        <w:rPr>
          <w:b/>
          <w:bCs/>
          <w:color w:val="242021"/>
        </w:rPr>
        <w:t> </w:t>
      </w:r>
      <w:r w:rsidRPr="000C68AE">
        <w:rPr>
          <w:b/>
          <w:bCs/>
          <w:color w:val="242021"/>
        </w:rPr>
        <w:tab/>
      </w:r>
      <w:r w:rsidRPr="000C68AE">
        <w:rPr>
          <w:bCs/>
          <w:color w:val="242021"/>
        </w:rPr>
        <w:t>In a Regulation</w:t>
      </w:r>
      <w:r w:rsidR="000C68AE">
        <w:rPr>
          <w:bCs/>
          <w:color w:val="242021"/>
        </w:rPr>
        <w:t xml:space="preserve"> </w:t>
      </w:r>
      <w:r w:rsidR="00EC6E63">
        <w:rPr>
          <w:bCs/>
          <w:color w:val="242021"/>
        </w:rPr>
        <w:t xml:space="preserve">of 1889 </w:t>
      </w:r>
      <w:r w:rsidRPr="000C68AE">
        <w:rPr>
          <w:bCs/>
          <w:color w:val="242021"/>
        </w:rPr>
        <w:t xml:space="preserve">for the Novices of the Little </w:t>
      </w:r>
      <w:r w:rsidR="002422A6" w:rsidRPr="000C68AE">
        <w:rPr>
          <w:bCs/>
          <w:color w:val="242021"/>
        </w:rPr>
        <w:t>Refuge</w:t>
      </w:r>
      <w:r w:rsidR="000C68AE">
        <w:rPr>
          <w:bCs/>
          <w:color w:val="242021"/>
        </w:rPr>
        <w:t xml:space="preserve"> of St. Joseph</w:t>
      </w:r>
      <w:r w:rsidRPr="000C68AE">
        <w:rPr>
          <w:bCs/>
          <w:color w:val="242021"/>
        </w:rPr>
        <w:t xml:space="preserve">, the </w:t>
      </w:r>
      <w:r w:rsidRPr="000C68AE">
        <w:rPr>
          <w:bCs/>
          <w:i/>
          <w:color w:val="242021"/>
        </w:rPr>
        <w:t>Fourth Vow</w:t>
      </w:r>
      <w:r w:rsidRPr="0008140F">
        <w:rPr>
          <w:bCs/>
          <w:color w:val="242021"/>
        </w:rPr>
        <w:t xml:space="preserve"> </w:t>
      </w:r>
      <w:r w:rsidRPr="00477718">
        <w:rPr>
          <w:bCs/>
          <w:color w:val="242021"/>
        </w:rPr>
        <w:t xml:space="preserve">is defined by the prayer for the Good Workers: </w:t>
      </w:r>
      <w:r>
        <w:rPr>
          <w:bCs/>
          <w:color w:val="242021"/>
        </w:rPr>
        <w:t>“</w:t>
      </w:r>
      <w:r w:rsidRPr="00477718">
        <w:rPr>
          <w:bCs/>
          <w:color w:val="242021"/>
        </w:rPr>
        <w:t xml:space="preserve">The novices aspire </w:t>
      </w:r>
      <w:r w:rsidR="00EE710E">
        <w:rPr>
          <w:bCs/>
          <w:color w:val="242021"/>
        </w:rPr>
        <w:t>for</w:t>
      </w:r>
      <w:r w:rsidR="00EC6E63">
        <w:rPr>
          <w:bCs/>
          <w:color w:val="242021"/>
        </w:rPr>
        <w:t xml:space="preserve"> the F</w:t>
      </w:r>
      <w:r w:rsidRPr="00477718">
        <w:rPr>
          <w:bCs/>
          <w:color w:val="242021"/>
        </w:rPr>
        <w:t xml:space="preserve">ourth Vow to pray to the </w:t>
      </w:r>
      <w:r>
        <w:rPr>
          <w:bCs/>
          <w:color w:val="242021"/>
        </w:rPr>
        <w:t>Most Sacred Heart of Jesus</w:t>
      </w:r>
      <w:r w:rsidRPr="00477718">
        <w:rPr>
          <w:bCs/>
          <w:color w:val="242021"/>
        </w:rPr>
        <w:t xml:space="preserve"> to send t</w:t>
      </w:r>
      <w:r w:rsidR="00096211">
        <w:rPr>
          <w:bCs/>
          <w:color w:val="242021"/>
        </w:rPr>
        <w:t xml:space="preserve">he Good Workers to Holy Church in order </w:t>
      </w:r>
      <w:r w:rsidRPr="00477718">
        <w:rPr>
          <w:bCs/>
          <w:color w:val="242021"/>
        </w:rPr>
        <w:t xml:space="preserve">to obey the words of our Lord Jesus Christ: </w:t>
      </w:r>
      <w:r w:rsidRPr="0067492C">
        <w:rPr>
          <w:i/>
        </w:rPr>
        <w:t>Rogate</w:t>
      </w:r>
      <w:r w:rsidRPr="00CC2541">
        <w:rPr>
          <w:color w:val="000000"/>
        </w:rPr>
        <w:t xml:space="preserve"> </w:t>
      </w:r>
      <w:r w:rsidRPr="009A0239">
        <w:rPr>
          <w:bCs/>
          <w:i/>
          <w:color w:val="242021"/>
        </w:rPr>
        <w:t xml:space="preserve">ergo Dominum </w:t>
      </w:r>
      <w:r>
        <w:rPr>
          <w:bCs/>
          <w:i/>
          <w:color w:val="242021"/>
        </w:rPr>
        <w:t>messis</w:t>
      </w:r>
      <w:r w:rsidRPr="009A0239">
        <w:rPr>
          <w:bCs/>
          <w:i/>
          <w:color w:val="242021"/>
        </w:rPr>
        <w:t xml:space="preserve"> ut mittat operarios in messem suam.</w:t>
      </w:r>
      <w:r w:rsidRPr="00477718">
        <w:rPr>
          <w:bCs/>
          <w:color w:val="242021"/>
        </w:rPr>
        <w:t xml:space="preserve"> </w:t>
      </w:r>
      <w:r w:rsidR="00096211">
        <w:rPr>
          <w:bCs/>
          <w:color w:val="242021"/>
        </w:rPr>
        <w:t>They will add works to</w:t>
      </w:r>
      <w:r>
        <w:rPr>
          <w:bCs/>
          <w:color w:val="242021"/>
        </w:rPr>
        <w:t xml:space="preserve"> this prayer.”</w:t>
      </w:r>
      <w:hyperlink r:id="rId8" w:anchor="_ftn49" w:history="1">
        <w:r w:rsidRPr="00991CEF">
          <w:rPr>
            <w:rStyle w:val="FootnoteReference"/>
          </w:rPr>
          <w:footnoteReference w:id="53"/>
        </w:r>
      </w:hyperlink>
      <w:r w:rsidRPr="00477718">
        <w:rPr>
          <w:bCs/>
          <w:color w:val="242021"/>
        </w:rPr>
        <w:t xml:space="preserve"> As for the </w:t>
      </w:r>
      <w:r>
        <w:rPr>
          <w:bCs/>
          <w:color w:val="242021"/>
        </w:rPr>
        <w:t>“</w:t>
      </w:r>
      <w:r w:rsidRPr="00477718">
        <w:rPr>
          <w:bCs/>
          <w:color w:val="242021"/>
        </w:rPr>
        <w:t>works</w:t>
      </w:r>
      <w:r>
        <w:rPr>
          <w:bCs/>
          <w:color w:val="242021"/>
        </w:rPr>
        <w:t>”</w:t>
      </w:r>
      <w:r w:rsidRPr="00477718">
        <w:rPr>
          <w:bCs/>
          <w:color w:val="242021"/>
        </w:rPr>
        <w:t xml:space="preserve">, Father </w:t>
      </w:r>
      <w:r>
        <w:rPr>
          <w:bCs/>
          <w:color w:val="242021"/>
        </w:rPr>
        <w:t>Hannibal</w:t>
      </w:r>
      <w:r w:rsidRPr="00477718">
        <w:rPr>
          <w:bCs/>
          <w:color w:val="242021"/>
        </w:rPr>
        <w:t xml:space="preserve"> indicates the services for the </w:t>
      </w:r>
      <w:r w:rsidR="00EF2513">
        <w:rPr>
          <w:bCs/>
          <w:color w:val="242021"/>
        </w:rPr>
        <w:t>effective management</w:t>
      </w:r>
      <w:r w:rsidRPr="00477718">
        <w:rPr>
          <w:bCs/>
          <w:color w:val="242021"/>
        </w:rPr>
        <w:t xml:space="preserve"> of the Community, </w:t>
      </w:r>
      <w:r>
        <w:rPr>
          <w:bCs/>
          <w:color w:val="242021"/>
        </w:rPr>
        <w:t>“</w:t>
      </w:r>
      <w:r w:rsidRPr="00477718">
        <w:rPr>
          <w:bCs/>
          <w:color w:val="242021"/>
        </w:rPr>
        <w:t>Charity with the orphans and poor clerics</w:t>
      </w:r>
      <w:r>
        <w:rPr>
          <w:bCs/>
          <w:color w:val="242021"/>
        </w:rPr>
        <w:t>”</w:t>
      </w:r>
      <w:r w:rsidRPr="00477718">
        <w:rPr>
          <w:bCs/>
          <w:color w:val="242021"/>
        </w:rPr>
        <w:t xml:space="preserve">, allocating for them a part of the income from their work, and </w:t>
      </w:r>
      <w:r w:rsidR="00096211">
        <w:rPr>
          <w:bCs/>
          <w:color w:val="242021"/>
        </w:rPr>
        <w:t>the collection</w:t>
      </w:r>
      <w:r w:rsidR="00D540D2">
        <w:rPr>
          <w:bCs/>
          <w:color w:val="242021"/>
        </w:rPr>
        <w:t xml:space="preserve"> of offerings</w:t>
      </w:r>
      <w:r w:rsidRPr="00477718">
        <w:rPr>
          <w:bCs/>
          <w:color w:val="242021"/>
        </w:rPr>
        <w:t>.</w:t>
      </w:r>
      <w:r w:rsidRPr="00991CEF">
        <w:rPr>
          <w:b/>
          <w:bCs/>
          <w:color w:val="000000"/>
        </w:rPr>
        <w:t> </w:t>
      </w:r>
    </w:p>
    <w:p w14:paraId="1027FFA9" w14:textId="77777777" w:rsidR="006D67FB" w:rsidRDefault="006D67FB" w:rsidP="006D67FB">
      <w:pPr>
        <w:spacing w:after="80"/>
        <w:jc w:val="both"/>
        <w:rPr>
          <w:b/>
          <w:bCs/>
          <w:color w:val="000000"/>
          <w:sz w:val="32"/>
          <w:szCs w:val="32"/>
        </w:rPr>
      </w:pPr>
    </w:p>
    <w:p w14:paraId="69879F01" w14:textId="63143381" w:rsidR="006D67FB" w:rsidRDefault="006D67FB" w:rsidP="006D67FB">
      <w:pPr>
        <w:spacing w:after="80"/>
        <w:jc w:val="both"/>
        <w:rPr>
          <w:color w:val="000000"/>
        </w:rPr>
      </w:pPr>
      <w:r w:rsidRPr="00991CEF">
        <w:rPr>
          <w:b/>
          <w:bCs/>
          <w:color w:val="000000"/>
          <w:sz w:val="32"/>
          <w:szCs w:val="32"/>
        </w:rPr>
        <w:t>67.</w:t>
      </w:r>
      <w:r w:rsidRPr="00991CEF">
        <w:rPr>
          <w:b/>
          <w:bCs/>
          <w:color w:val="000000"/>
        </w:rPr>
        <w:t> </w:t>
      </w:r>
      <w:r>
        <w:rPr>
          <w:b/>
          <w:bCs/>
          <w:color w:val="000000"/>
        </w:rPr>
        <w:tab/>
      </w:r>
      <w:r w:rsidRPr="00477718">
        <w:rPr>
          <w:color w:val="000000"/>
        </w:rPr>
        <w:t xml:space="preserve">In September 1901, after the definition of the names of the </w:t>
      </w:r>
      <w:r w:rsidR="00CF06D9">
        <w:rPr>
          <w:color w:val="000000"/>
        </w:rPr>
        <w:t>components</w:t>
      </w:r>
      <w:r w:rsidRPr="00477718">
        <w:rPr>
          <w:color w:val="000000"/>
        </w:rPr>
        <w:t xml:space="preserve"> of the Pious Work of the Interests of the Heart of Jesus, again in a </w:t>
      </w:r>
      <w:r w:rsidRPr="00EF2513">
        <w:rPr>
          <w:i/>
          <w:color w:val="000000"/>
        </w:rPr>
        <w:t xml:space="preserve">Regulation for the Sisters of the </w:t>
      </w:r>
      <w:r w:rsidR="00CF06D9" w:rsidRPr="00EF2513">
        <w:rPr>
          <w:i/>
          <w:color w:val="000000"/>
        </w:rPr>
        <w:t>Refuge</w:t>
      </w:r>
      <w:r w:rsidRPr="00EF2513">
        <w:rPr>
          <w:i/>
          <w:color w:val="000000"/>
        </w:rPr>
        <w:t xml:space="preserve"> of St. Joseph</w:t>
      </w:r>
      <w:r w:rsidRPr="00477718">
        <w:rPr>
          <w:color w:val="000000"/>
        </w:rPr>
        <w:t xml:space="preserve"> </w:t>
      </w:r>
      <w:r w:rsidR="00CF06D9">
        <w:rPr>
          <w:color w:val="000000"/>
        </w:rPr>
        <w:t>dated</w:t>
      </w:r>
      <w:r w:rsidRPr="00477718">
        <w:rPr>
          <w:color w:val="000000"/>
        </w:rPr>
        <w:t xml:space="preserve"> 10 March 1993, he spoke of the purpose of the Institute of the Daughters of the Divine Zeal of the Heart of Jesus:</w:t>
      </w:r>
    </w:p>
    <w:p w14:paraId="7B1D578D" w14:textId="10A0F862" w:rsidR="006D67FB" w:rsidRDefault="00591BB4" w:rsidP="006D67FB">
      <w:pPr>
        <w:spacing w:after="80"/>
        <w:ind w:firstLine="720"/>
        <w:jc w:val="both"/>
        <w:rPr>
          <w:color w:val="242021"/>
        </w:rPr>
      </w:pPr>
      <w:r>
        <w:rPr>
          <w:color w:val="000000"/>
        </w:rPr>
        <w:t xml:space="preserve"> </w:t>
      </w:r>
      <w:r w:rsidR="006D67FB">
        <w:rPr>
          <w:color w:val="000000"/>
        </w:rPr>
        <w:t>“</w:t>
      </w:r>
      <w:r w:rsidR="006D67FB" w:rsidRPr="00477718">
        <w:rPr>
          <w:color w:val="000000"/>
        </w:rPr>
        <w:t xml:space="preserve">The </w:t>
      </w:r>
      <w:r>
        <w:rPr>
          <w:color w:val="000000"/>
        </w:rPr>
        <w:t>purpose</w:t>
      </w:r>
      <w:r w:rsidR="006D67FB" w:rsidRPr="00477718">
        <w:rPr>
          <w:color w:val="000000"/>
        </w:rPr>
        <w:t xml:space="preserve"> of the Institute of the Daughters of the Divine Zeal of the Heart of Jesus is to zeal</w:t>
      </w:r>
      <w:r w:rsidR="00EF2513">
        <w:rPr>
          <w:color w:val="000000"/>
        </w:rPr>
        <w:t xml:space="preserve">ously pursue [= </w:t>
      </w:r>
      <w:r w:rsidR="00EF2513">
        <w:rPr>
          <w:i/>
          <w:color w:val="000000"/>
        </w:rPr>
        <w:t>zelare</w:t>
      </w:r>
      <w:r w:rsidR="00EF2513" w:rsidRPr="00EF2513">
        <w:rPr>
          <w:color w:val="000000"/>
        </w:rPr>
        <w:t>]</w:t>
      </w:r>
      <w:r w:rsidR="006D67FB" w:rsidRPr="00477718">
        <w:rPr>
          <w:color w:val="000000"/>
        </w:rPr>
        <w:t xml:space="preserve"> the interests of this Divine Heart with the greatest Obedience to that Divine Command of the Divine Zeal of the Heart of Jesus: </w:t>
      </w:r>
      <w:r w:rsidR="006D67FB" w:rsidRPr="0067492C">
        <w:rPr>
          <w:i/>
        </w:rPr>
        <w:t>Rogate</w:t>
      </w:r>
      <w:r w:rsidR="006D67FB" w:rsidRPr="00CC2541">
        <w:rPr>
          <w:color w:val="000000"/>
        </w:rPr>
        <w:t xml:space="preserve"> </w:t>
      </w:r>
      <w:r w:rsidR="006D67FB" w:rsidRPr="009A0239">
        <w:rPr>
          <w:i/>
          <w:color w:val="000000"/>
        </w:rPr>
        <w:t xml:space="preserve">ergo Dominum </w:t>
      </w:r>
      <w:r w:rsidR="006D67FB">
        <w:rPr>
          <w:i/>
          <w:color w:val="000000"/>
        </w:rPr>
        <w:t>messis</w:t>
      </w:r>
      <w:r w:rsidR="006D67FB" w:rsidRPr="009A0239">
        <w:rPr>
          <w:i/>
          <w:color w:val="000000"/>
        </w:rPr>
        <w:t xml:space="preserve"> ut mittat operarios in messem suam</w:t>
      </w:r>
      <w:r w:rsidR="006D67FB" w:rsidRPr="00477718">
        <w:rPr>
          <w:color w:val="000000"/>
        </w:rPr>
        <w:t xml:space="preserve">. To </w:t>
      </w:r>
      <w:r w:rsidR="0032087F">
        <w:rPr>
          <w:color w:val="000000"/>
        </w:rPr>
        <w:t>cor</w:t>
      </w:r>
      <w:r w:rsidR="006D67FB" w:rsidRPr="00477718">
        <w:rPr>
          <w:color w:val="000000"/>
        </w:rPr>
        <w:t xml:space="preserve">respond to this holy vocation, they remain obliged to seriously </w:t>
      </w:r>
      <w:r w:rsidR="00B35188">
        <w:rPr>
          <w:color w:val="000000"/>
        </w:rPr>
        <w:t>devote themselves to</w:t>
      </w:r>
      <w:r w:rsidR="006D67FB" w:rsidRPr="00477718">
        <w:rPr>
          <w:color w:val="000000"/>
        </w:rPr>
        <w:t xml:space="preserve"> their sanctification with the </w:t>
      </w:r>
      <w:r w:rsidR="00B35188">
        <w:rPr>
          <w:color w:val="000000"/>
        </w:rPr>
        <w:t>conquest</w:t>
      </w:r>
      <w:r w:rsidR="006D67FB" w:rsidRPr="00477718">
        <w:rPr>
          <w:color w:val="000000"/>
        </w:rPr>
        <w:t xml:space="preserve"> of the virtues of the religious state, and to make </w:t>
      </w:r>
      <w:r w:rsidR="00B35188">
        <w:rPr>
          <w:color w:val="000000"/>
        </w:rPr>
        <w:t>themselves</w:t>
      </w:r>
      <w:r w:rsidR="006D67FB" w:rsidRPr="00477718">
        <w:rPr>
          <w:color w:val="000000"/>
        </w:rPr>
        <w:t xml:space="preserve"> good worker</w:t>
      </w:r>
      <w:r w:rsidR="00B35188">
        <w:rPr>
          <w:color w:val="000000"/>
        </w:rPr>
        <w:t>s</w:t>
      </w:r>
      <w:r w:rsidR="006D67FB" w:rsidRPr="00477718">
        <w:rPr>
          <w:color w:val="000000"/>
        </w:rPr>
        <w:t xml:space="preserve"> in the Holy Church by dedicating </w:t>
      </w:r>
      <w:r w:rsidR="00B35188">
        <w:rPr>
          <w:color w:val="000000"/>
        </w:rPr>
        <w:t>themselves</w:t>
      </w:r>
      <w:r w:rsidR="006D67FB" w:rsidRPr="00477718">
        <w:rPr>
          <w:color w:val="000000"/>
        </w:rPr>
        <w:t xml:space="preserve"> to the education of abandoned orphans, to the </w:t>
      </w:r>
      <w:r w:rsidR="00EF2513">
        <w:rPr>
          <w:color w:val="000000"/>
        </w:rPr>
        <w:t>assistance</w:t>
      </w:r>
      <w:r w:rsidR="006D67FB" w:rsidRPr="00477718">
        <w:rPr>
          <w:color w:val="000000"/>
        </w:rPr>
        <w:t xml:space="preserve"> and evangelization of the poor</w:t>
      </w:r>
      <w:r w:rsidR="0070318B">
        <w:rPr>
          <w:color w:val="000000"/>
        </w:rPr>
        <w:t>,</w:t>
      </w:r>
      <w:r w:rsidR="006D67FB" w:rsidRPr="00477718">
        <w:rPr>
          <w:color w:val="000000"/>
        </w:rPr>
        <w:t xml:space="preserve"> and to </w:t>
      </w:r>
      <w:r w:rsidR="0070318B">
        <w:rPr>
          <w:color w:val="000000"/>
        </w:rPr>
        <w:t>so many other works</w:t>
      </w:r>
      <w:r w:rsidR="006D67FB" w:rsidRPr="00477718">
        <w:rPr>
          <w:color w:val="000000"/>
        </w:rPr>
        <w:t xml:space="preserve"> of Charity </w:t>
      </w:r>
      <w:r w:rsidR="0070318B">
        <w:rPr>
          <w:color w:val="000000"/>
        </w:rPr>
        <w:t xml:space="preserve">they will be called </w:t>
      </w:r>
      <w:r w:rsidR="00EF2513">
        <w:rPr>
          <w:color w:val="000000"/>
        </w:rPr>
        <w:t>to</w:t>
      </w:r>
      <w:r w:rsidR="006D67FB" w:rsidRPr="00477718">
        <w:rPr>
          <w:color w:val="000000"/>
        </w:rPr>
        <w:t xml:space="preserve"> by Divine Providence</w:t>
      </w:r>
      <w:r w:rsidR="006D67FB" w:rsidRPr="00991CEF">
        <w:rPr>
          <w:color w:val="242021"/>
        </w:rPr>
        <w:t>.</w:t>
      </w:r>
      <w:r w:rsidR="006D67FB">
        <w:rPr>
          <w:color w:val="242021"/>
        </w:rPr>
        <w:t>”</w:t>
      </w:r>
      <w:r w:rsidR="006D67FB" w:rsidRPr="00991CEF">
        <w:rPr>
          <w:rStyle w:val="FootnoteReference"/>
          <w:color w:val="000000"/>
        </w:rPr>
        <w:footnoteReference w:id="54"/>
      </w:r>
    </w:p>
    <w:p w14:paraId="435CF6F7" w14:textId="77777777" w:rsidR="006D67FB" w:rsidRDefault="006D67FB" w:rsidP="006D67FB">
      <w:pPr>
        <w:spacing w:after="80"/>
        <w:jc w:val="both"/>
        <w:rPr>
          <w:b/>
          <w:bCs/>
          <w:color w:val="242021"/>
          <w:sz w:val="32"/>
          <w:szCs w:val="32"/>
        </w:rPr>
      </w:pPr>
    </w:p>
    <w:p w14:paraId="1086C08F" w14:textId="30AA0DDB" w:rsidR="006D67FB" w:rsidRPr="00D76E35" w:rsidRDefault="006D67FB" w:rsidP="006D67FB">
      <w:pPr>
        <w:spacing w:after="80"/>
        <w:jc w:val="both"/>
        <w:rPr>
          <w:color w:val="242021"/>
        </w:rPr>
      </w:pPr>
      <w:r w:rsidRPr="00991CEF">
        <w:rPr>
          <w:b/>
          <w:bCs/>
          <w:color w:val="242021"/>
          <w:sz w:val="32"/>
          <w:szCs w:val="32"/>
        </w:rPr>
        <w:lastRenderedPageBreak/>
        <w:t>68.</w:t>
      </w:r>
      <w:r w:rsidRPr="00991CEF">
        <w:rPr>
          <w:b/>
          <w:bCs/>
          <w:color w:val="242021"/>
        </w:rPr>
        <w:t> </w:t>
      </w:r>
      <w:r>
        <w:rPr>
          <w:b/>
          <w:bCs/>
          <w:color w:val="242021"/>
        </w:rPr>
        <w:tab/>
      </w:r>
      <w:r w:rsidRPr="00D76E35">
        <w:rPr>
          <w:color w:val="242021"/>
        </w:rPr>
        <w:t>In the text</w:t>
      </w:r>
      <w:r w:rsidR="0070318B">
        <w:rPr>
          <w:color w:val="242021"/>
        </w:rPr>
        <w:t>,</w:t>
      </w:r>
      <w:r w:rsidRPr="00D76E35">
        <w:rPr>
          <w:color w:val="242021"/>
        </w:rPr>
        <w:t xml:space="preserve"> </w:t>
      </w:r>
      <w:r w:rsidR="0070318B">
        <w:rPr>
          <w:color w:val="242021"/>
        </w:rPr>
        <w:t>there is</w:t>
      </w:r>
      <w:r w:rsidRPr="00D76E35">
        <w:rPr>
          <w:color w:val="242021"/>
        </w:rPr>
        <w:t xml:space="preserve"> the novelty that </w:t>
      </w:r>
      <w:r>
        <w:rPr>
          <w:color w:val="242021"/>
        </w:rPr>
        <w:t>“</w:t>
      </w:r>
      <w:r w:rsidR="0070318B">
        <w:rPr>
          <w:color w:val="242021"/>
        </w:rPr>
        <w:t xml:space="preserve">with the vow of obedience, one </w:t>
      </w:r>
      <w:r w:rsidRPr="00D76E35">
        <w:rPr>
          <w:color w:val="242021"/>
        </w:rPr>
        <w:t xml:space="preserve">will also </w:t>
      </w:r>
      <w:r w:rsidR="0070318B">
        <w:rPr>
          <w:color w:val="242021"/>
        </w:rPr>
        <w:t xml:space="preserve">intend </w:t>
      </w:r>
      <w:r w:rsidRPr="00D76E35">
        <w:rPr>
          <w:color w:val="242021"/>
        </w:rPr>
        <w:t xml:space="preserve">to obey that </w:t>
      </w:r>
      <w:r w:rsidR="0070318B">
        <w:rPr>
          <w:color w:val="242021"/>
        </w:rPr>
        <w:t>Command</w:t>
      </w:r>
      <w:r w:rsidRPr="00D76E35">
        <w:rPr>
          <w:color w:val="242021"/>
        </w:rPr>
        <w:t xml:space="preserve"> of the Divine Zeal of the Heart of Jesus: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D76E35">
        <w:rPr>
          <w:color w:val="242021"/>
        </w:rPr>
        <w:t>.</w:t>
      </w:r>
      <w:r>
        <w:rPr>
          <w:color w:val="242021"/>
        </w:rPr>
        <w:t>”</w:t>
      </w:r>
      <w:r w:rsidRPr="00991CEF">
        <w:rPr>
          <w:rStyle w:val="FootnoteReference"/>
          <w:color w:val="000000"/>
        </w:rPr>
        <w:footnoteReference w:id="55"/>
      </w:r>
    </w:p>
    <w:p w14:paraId="7AC71BA7" w14:textId="7207F1E5" w:rsidR="006D67FB" w:rsidRPr="00230C92" w:rsidRDefault="006D67FB" w:rsidP="00230C92">
      <w:pPr>
        <w:spacing w:after="80"/>
        <w:ind w:firstLine="720"/>
        <w:jc w:val="both"/>
        <w:rPr>
          <w:color w:val="242021"/>
        </w:rPr>
      </w:pPr>
      <w:r w:rsidRPr="00D76E35">
        <w:rPr>
          <w:color w:val="242021"/>
        </w:rPr>
        <w:t xml:space="preserve">In defining </w:t>
      </w:r>
      <w:r w:rsidR="00EF2513">
        <w:rPr>
          <w:color w:val="242021"/>
        </w:rPr>
        <w:t xml:space="preserve">the </w:t>
      </w:r>
      <w:r w:rsidRPr="001C68D0">
        <w:rPr>
          <w:iCs/>
          <w:color w:val="242021"/>
        </w:rPr>
        <w:t xml:space="preserve">charism of the </w:t>
      </w:r>
      <w:r w:rsidRPr="0067492C">
        <w:t>Rogate</w:t>
      </w:r>
      <w:r w:rsidRPr="00D76E35">
        <w:rPr>
          <w:color w:val="242021"/>
        </w:rPr>
        <w:t>, a further step is found in a text of March</w:t>
      </w:r>
      <w:r w:rsidR="008F3BBD">
        <w:rPr>
          <w:color w:val="242021"/>
        </w:rPr>
        <w:t xml:space="preserve"> 10,</w:t>
      </w:r>
      <w:r w:rsidRPr="00D76E35">
        <w:rPr>
          <w:color w:val="242021"/>
        </w:rPr>
        <w:t xml:space="preserve"> 1893, set as a regulation, but </w:t>
      </w:r>
      <w:r w:rsidR="008F3BBD">
        <w:rPr>
          <w:color w:val="242021"/>
        </w:rPr>
        <w:t>later</w:t>
      </w:r>
      <w:r w:rsidRPr="00D76E35">
        <w:rPr>
          <w:color w:val="242021"/>
        </w:rPr>
        <w:t xml:space="preserve"> revised by Father </w:t>
      </w:r>
      <w:r>
        <w:rPr>
          <w:color w:val="242021"/>
        </w:rPr>
        <w:t>Hannibal</w:t>
      </w:r>
      <w:r w:rsidRPr="00D76E35">
        <w:rPr>
          <w:color w:val="242021"/>
        </w:rPr>
        <w:t xml:space="preserve"> in 1905 and defined as the </w:t>
      </w:r>
      <w:r>
        <w:rPr>
          <w:color w:val="242021"/>
        </w:rPr>
        <w:t>“</w:t>
      </w:r>
      <w:r w:rsidRPr="00D76E35">
        <w:rPr>
          <w:color w:val="242021"/>
        </w:rPr>
        <w:t>Constitutions of the religious community</w:t>
      </w:r>
      <w:r>
        <w:rPr>
          <w:color w:val="242021"/>
        </w:rPr>
        <w:t xml:space="preserve"> of the Daughters of the Divine </w:t>
      </w:r>
      <w:r w:rsidRPr="00D76E35">
        <w:rPr>
          <w:color w:val="242021"/>
        </w:rPr>
        <w:t xml:space="preserve">Zeal of the Heart of Jesus. </w:t>
      </w:r>
      <w:r w:rsidR="008F3BBD">
        <w:rPr>
          <w:color w:val="242021"/>
        </w:rPr>
        <w:t>Chapter</w:t>
      </w:r>
      <w:r w:rsidRPr="00D76E35">
        <w:rPr>
          <w:color w:val="242021"/>
        </w:rPr>
        <w:t xml:space="preserve"> 1</w:t>
      </w:r>
      <w:r w:rsidR="008F3BBD">
        <w:rPr>
          <w:color w:val="242021"/>
        </w:rPr>
        <w:t>.</w:t>
      </w:r>
      <w:r w:rsidRPr="00D76E35">
        <w:rPr>
          <w:color w:val="242021"/>
        </w:rPr>
        <w:t xml:space="preserve"> </w:t>
      </w:r>
      <w:r w:rsidR="008F3BBD">
        <w:rPr>
          <w:color w:val="242021"/>
        </w:rPr>
        <w:t>Purpose</w:t>
      </w:r>
      <w:r w:rsidRPr="00D76E35">
        <w:rPr>
          <w:color w:val="242021"/>
        </w:rPr>
        <w:t>. 1st - The purpose of the Daughters of the Divine Zeal of the Heart of Jesus is to sanctify oneself and obtain good workers in the Holy Church with daily prayer in obedience to that command of the Divine Zeal of the Heart of Jesus</w:t>
      </w:r>
      <w:r>
        <w:rPr>
          <w:color w:val="242021"/>
        </w:rPr>
        <w:t>:</w:t>
      </w:r>
      <w:r w:rsidRPr="00991CEF">
        <w:rPr>
          <w:color w:val="000000"/>
        </w:rPr>
        <w:t> </w:t>
      </w:r>
      <w:r w:rsidRPr="00B10E01">
        <w:rPr>
          <w:i/>
        </w:rPr>
        <w:t>Rogate</w:t>
      </w:r>
      <w:r>
        <w:t xml:space="preserve"> </w:t>
      </w:r>
      <w:r w:rsidRPr="00991CEF">
        <w:rPr>
          <w:i/>
          <w:iCs/>
          <w:color w:val="000000"/>
        </w:rPr>
        <w:t xml:space="preserve">ergo Dominum </w:t>
      </w:r>
      <w:r>
        <w:rPr>
          <w:i/>
          <w:iCs/>
          <w:color w:val="000000"/>
        </w:rPr>
        <w:t>messis</w:t>
      </w:r>
      <w:r w:rsidRPr="00991CEF">
        <w:rPr>
          <w:i/>
          <w:iCs/>
          <w:color w:val="000000"/>
        </w:rPr>
        <w:t xml:space="preserve"> ut mittat operarios in messem suam</w:t>
      </w:r>
      <w:r>
        <w:rPr>
          <w:i/>
          <w:iCs/>
          <w:color w:val="000000"/>
        </w:rPr>
        <w:t>.”</w:t>
      </w:r>
      <w:r w:rsidRPr="00991CEF">
        <w:rPr>
          <w:rStyle w:val="FootnoteReference"/>
          <w:color w:val="000000"/>
        </w:rPr>
        <w:footnoteReference w:id="56"/>
      </w:r>
    </w:p>
    <w:p w14:paraId="437CC78F" w14:textId="77777777" w:rsidR="006D67FB" w:rsidRDefault="006D67FB" w:rsidP="006D67FB">
      <w:pPr>
        <w:spacing w:after="80"/>
        <w:jc w:val="both"/>
        <w:rPr>
          <w:b/>
          <w:bCs/>
          <w:color w:val="000000"/>
          <w:sz w:val="32"/>
          <w:szCs w:val="32"/>
        </w:rPr>
      </w:pPr>
    </w:p>
    <w:p w14:paraId="7390CA39" w14:textId="35D7DF85" w:rsidR="006D67FB" w:rsidRPr="003F29B6" w:rsidRDefault="006D67FB" w:rsidP="006D67FB">
      <w:pPr>
        <w:spacing w:after="80"/>
        <w:jc w:val="both"/>
        <w:rPr>
          <w:color w:val="000000"/>
        </w:rPr>
      </w:pPr>
      <w:r w:rsidRPr="00991CEF">
        <w:rPr>
          <w:b/>
          <w:bCs/>
          <w:color w:val="000000"/>
          <w:sz w:val="32"/>
          <w:szCs w:val="32"/>
        </w:rPr>
        <w:t>69.</w:t>
      </w:r>
      <w:r w:rsidRPr="00991CEF">
        <w:rPr>
          <w:b/>
          <w:bCs/>
          <w:color w:val="000000"/>
        </w:rPr>
        <w:t> </w:t>
      </w:r>
      <w:r>
        <w:rPr>
          <w:b/>
          <w:bCs/>
          <w:color w:val="000000"/>
        </w:rPr>
        <w:tab/>
      </w:r>
      <w:r w:rsidRPr="00D76E35">
        <w:rPr>
          <w:color w:val="000000"/>
        </w:rPr>
        <w:t xml:space="preserve">Once again, the </w:t>
      </w:r>
      <w:r w:rsidRPr="0067492C">
        <w:t>Rogate</w:t>
      </w:r>
      <w:r w:rsidRPr="00D76E35">
        <w:rPr>
          <w:color w:val="000000"/>
        </w:rPr>
        <w:t xml:space="preserve"> is considered </w:t>
      </w:r>
      <w:r>
        <w:rPr>
          <w:color w:val="000000"/>
        </w:rPr>
        <w:t>“</w:t>
      </w:r>
      <w:r w:rsidR="008F3BBD">
        <w:rPr>
          <w:color w:val="000000"/>
        </w:rPr>
        <w:t xml:space="preserve">a </w:t>
      </w:r>
      <w:r w:rsidRPr="00D76E35">
        <w:rPr>
          <w:color w:val="000000"/>
        </w:rPr>
        <w:t>vow of obedience to the command of Jesus</w:t>
      </w:r>
      <w:r>
        <w:rPr>
          <w:color w:val="000000"/>
        </w:rPr>
        <w:t>”</w:t>
      </w:r>
      <w:r w:rsidRPr="00D76E35">
        <w:rPr>
          <w:color w:val="000000"/>
        </w:rPr>
        <w:t xml:space="preserve">. </w:t>
      </w:r>
      <w:r w:rsidR="003F29B6">
        <w:rPr>
          <w:color w:val="000000"/>
        </w:rPr>
        <w:t xml:space="preserve">There is a new element, which </w:t>
      </w:r>
      <w:r w:rsidRPr="00D76E35">
        <w:rPr>
          <w:color w:val="000000"/>
        </w:rPr>
        <w:t>is the affirmation that</w:t>
      </w:r>
      <w:r w:rsidR="00230C92">
        <w:rPr>
          <w:color w:val="000000"/>
        </w:rPr>
        <w:t xml:space="preserve"> the</w:t>
      </w:r>
      <w:r w:rsidRPr="00D76E35">
        <w:rPr>
          <w:color w:val="000000"/>
        </w:rPr>
        <w:t xml:space="preserve"> </w:t>
      </w:r>
      <w:r w:rsidRPr="0067492C">
        <w:t>Rogate</w:t>
      </w:r>
      <w:r w:rsidRPr="00D76E35">
        <w:rPr>
          <w:color w:val="000000"/>
        </w:rPr>
        <w:t xml:space="preserve"> commits </w:t>
      </w:r>
      <w:r w:rsidR="003F29B6">
        <w:rPr>
          <w:color w:val="000000"/>
        </w:rPr>
        <w:t xml:space="preserve">one </w:t>
      </w:r>
      <w:r w:rsidRPr="00D76E35">
        <w:rPr>
          <w:color w:val="000000"/>
        </w:rPr>
        <w:t>to prayer for good workers, to works of charity</w:t>
      </w:r>
      <w:r w:rsidR="003F29B6">
        <w:rPr>
          <w:color w:val="000000"/>
        </w:rPr>
        <w:t>,</w:t>
      </w:r>
      <w:r w:rsidRPr="00D76E35">
        <w:rPr>
          <w:color w:val="000000"/>
        </w:rPr>
        <w:t xml:space="preserve"> and also to the spreading of this prayer.</w:t>
      </w:r>
    </w:p>
    <w:p w14:paraId="2D28BD86" w14:textId="20680266" w:rsidR="006D67FB" w:rsidRPr="00991CEF" w:rsidRDefault="006D67FB" w:rsidP="00923A01">
      <w:pPr>
        <w:spacing w:after="80"/>
        <w:ind w:firstLine="720"/>
        <w:jc w:val="both"/>
        <w:rPr>
          <w:color w:val="000000"/>
        </w:rPr>
      </w:pPr>
      <w:r>
        <w:rPr>
          <w:color w:val="000000"/>
        </w:rPr>
        <w:t>“</w:t>
      </w:r>
      <w:r w:rsidRPr="0008140F">
        <w:rPr>
          <w:i/>
          <w:color w:val="000000"/>
        </w:rPr>
        <w:t>Vow of obedience</w:t>
      </w:r>
      <w:r w:rsidRPr="00D76E35">
        <w:rPr>
          <w:color w:val="000000"/>
        </w:rPr>
        <w:t xml:space="preserve"> to the command of the Divine Zeal of the Heart of Jesus: </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D76E35">
        <w:rPr>
          <w:color w:val="000000"/>
        </w:rPr>
        <w:t xml:space="preserve"> But the Daughters of the Divine Zeal of the Heart of Jesus exercise an obedience that forms the </w:t>
      </w:r>
      <w:r w:rsidR="003F29B6">
        <w:rPr>
          <w:color w:val="000000"/>
        </w:rPr>
        <w:t>cherished</w:t>
      </w:r>
      <w:r w:rsidRPr="00D76E35">
        <w:rPr>
          <w:color w:val="000000"/>
        </w:rPr>
        <w:t xml:space="preserve"> joy of their heart. They </w:t>
      </w:r>
      <w:r w:rsidR="00FA605C">
        <w:rPr>
          <w:color w:val="000000"/>
        </w:rPr>
        <w:t>draw</w:t>
      </w:r>
      <w:r w:rsidRPr="00D76E35">
        <w:rPr>
          <w:color w:val="000000"/>
        </w:rPr>
        <w:t xml:space="preserve"> from the adorable lips of Jesus Christ, perhaps the first </w:t>
      </w:r>
      <w:r w:rsidR="00230C92">
        <w:rPr>
          <w:color w:val="000000"/>
        </w:rPr>
        <w:t>among</w:t>
      </w:r>
      <w:r w:rsidRPr="00D76E35">
        <w:rPr>
          <w:color w:val="000000"/>
        </w:rPr>
        <w:t xml:space="preserve"> all the sacred Virgins, daughters of the Holy Church, that divine Command that </w:t>
      </w:r>
      <w:r w:rsidR="00FA605C">
        <w:rPr>
          <w:color w:val="000000"/>
        </w:rPr>
        <w:t>comes out</w:t>
      </w:r>
      <w:r w:rsidRPr="00D76E35">
        <w:rPr>
          <w:color w:val="000000"/>
        </w:rPr>
        <w:t xml:space="preserve"> from the divine Zeal of the Heart of Jesus: </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D76E35">
        <w:rPr>
          <w:color w:val="000000"/>
        </w:rPr>
        <w:t xml:space="preserve"> They formed a </w:t>
      </w:r>
      <w:r w:rsidR="00FA605C">
        <w:rPr>
          <w:color w:val="000000"/>
        </w:rPr>
        <w:t>special</w:t>
      </w:r>
      <w:r w:rsidRPr="00D76E35">
        <w:rPr>
          <w:color w:val="000000"/>
        </w:rPr>
        <w:t xml:space="preserve"> vow of obedience which forms the primary part of their vocation, mission</w:t>
      </w:r>
      <w:r w:rsidR="00230C92">
        <w:rPr>
          <w:color w:val="000000"/>
        </w:rPr>
        <w:t>,</w:t>
      </w:r>
      <w:r w:rsidRPr="00D76E35">
        <w:rPr>
          <w:color w:val="000000"/>
        </w:rPr>
        <w:t xml:space="preserve"> and glorious predestination. </w:t>
      </w:r>
      <w:r w:rsidR="00FA605C">
        <w:rPr>
          <w:color w:val="000000"/>
        </w:rPr>
        <w:t xml:space="preserve">For this reason, </w:t>
      </w:r>
      <w:r w:rsidRPr="00D76E35">
        <w:rPr>
          <w:color w:val="000000"/>
        </w:rPr>
        <w:t xml:space="preserve">they carry the sacred emblem on their </w:t>
      </w:r>
      <w:r w:rsidR="00FA605C">
        <w:rPr>
          <w:color w:val="000000"/>
        </w:rPr>
        <w:t>chests</w:t>
      </w:r>
      <w:r w:rsidRPr="00D76E35">
        <w:rPr>
          <w:color w:val="000000"/>
        </w:rPr>
        <w:t xml:space="preserve"> and </w:t>
      </w:r>
      <w:r w:rsidR="00FA605C">
        <w:rPr>
          <w:color w:val="000000"/>
        </w:rPr>
        <w:t>they glory</w:t>
      </w:r>
      <w:r w:rsidRPr="00D76E35">
        <w:rPr>
          <w:color w:val="000000"/>
        </w:rPr>
        <w:t xml:space="preserve"> in the golden name of </w:t>
      </w:r>
      <w:r>
        <w:rPr>
          <w:color w:val="000000"/>
        </w:rPr>
        <w:t>“</w:t>
      </w:r>
      <w:r w:rsidRPr="0008140F">
        <w:rPr>
          <w:i/>
          <w:color w:val="000000"/>
        </w:rPr>
        <w:t>Daughters of the Divine Zeal of the Heart of Jesus</w:t>
      </w:r>
      <w:r>
        <w:rPr>
          <w:color w:val="000000"/>
        </w:rPr>
        <w:t>”</w:t>
      </w:r>
      <w:r w:rsidRPr="00D76E35">
        <w:rPr>
          <w:color w:val="000000"/>
        </w:rPr>
        <w:t>! This vow obliges them to a daily prayer of faith, zeal</w:t>
      </w:r>
      <w:r w:rsidR="00923A01">
        <w:rPr>
          <w:color w:val="000000"/>
        </w:rPr>
        <w:t>,</w:t>
      </w:r>
      <w:r w:rsidRPr="00D76E35">
        <w:rPr>
          <w:color w:val="000000"/>
        </w:rPr>
        <w:t xml:space="preserve"> and holy fervor to obtain from the Divine Goodness numerous and holy Ministers of God for the whole Church, and obliges them to spread this spirit of prayer as best they can</w:t>
      </w:r>
      <w:r>
        <w:rPr>
          <w:color w:val="000000"/>
        </w:rPr>
        <w:t>.”</w:t>
      </w:r>
      <w:r w:rsidRPr="00991CEF">
        <w:rPr>
          <w:rStyle w:val="FootnoteReference"/>
          <w:color w:val="000000"/>
        </w:rPr>
        <w:footnoteReference w:id="57"/>
      </w:r>
    </w:p>
    <w:p w14:paraId="0EFB858A" w14:textId="110C1ECF" w:rsidR="006D67FB" w:rsidRDefault="00923A01" w:rsidP="006D67FB">
      <w:pPr>
        <w:spacing w:after="80"/>
        <w:ind w:firstLine="720"/>
        <w:jc w:val="both"/>
        <w:rPr>
          <w:color w:val="242021"/>
        </w:rPr>
      </w:pPr>
      <w:r>
        <w:rPr>
          <w:color w:val="242021"/>
        </w:rPr>
        <w:t xml:space="preserve">As for the works, </w:t>
      </w:r>
      <w:r w:rsidR="00377640">
        <w:rPr>
          <w:color w:val="242021"/>
        </w:rPr>
        <w:t>it</w:t>
      </w:r>
      <w:r>
        <w:rPr>
          <w:color w:val="242021"/>
        </w:rPr>
        <w:t xml:space="preserve"> </w:t>
      </w:r>
      <w:r w:rsidR="00377640">
        <w:rPr>
          <w:color w:val="242021"/>
        </w:rPr>
        <w:t>points out</w:t>
      </w:r>
      <w:r>
        <w:rPr>
          <w:color w:val="242021"/>
        </w:rPr>
        <w:t>,</w:t>
      </w:r>
      <w:r w:rsidR="006D67FB" w:rsidRPr="00991CEF">
        <w:rPr>
          <w:color w:val="242021"/>
        </w:rPr>
        <w:t xml:space="preserve"> </w:t>
      </w:r>
      <w:r w:rsidR="006D67FB">
        <w:rPr>
          <w:color w:val="242021"/>
        </w:rPr>
        <w:t>“</w:t>
      </w:r>
      <w:r w:rsidR="006D67FB" w:rsidRPr="00991CEF">
        <w:rPr>
          <w:color w:val="242021"/>
        </w:rPr>
        <w:t xml:space="preserve">The Daughters of Divine Zeal of the Heart of Jesus will </w:t>
      </w:r>
      <w:r w:rsidR="00377640">
        <w:rPr>
          <w:color w:val="242021"/>
        </w:rPr>
        <w:t>engage themselves</w:t>
      </w:r>
      <w:r w:rsidR="006D67FB" w:rsidRPr="00991CEF">
        <w:rPr>
          <w:color w:val="242021"/>
        </w:rPr>
        <w:t xml:space="preserve"> in </w:t>
      </w:r>
      <w:r w:rsidR="00377640">
        <w:rPr>
          <w:color w:val="242021"/>
        </w:rPr>
        <w:t>various</w:t>
      </w:r>
      <w:r w:rsidR="006D67FB" w:rsidRPr="00991CEF">
        <w:rPr>
          <w:color w:val="242021"/>
        </w:rPr>
        <w:t xml:space="preserve"> works related to the sm</w:t>
      </w:r>
      <w:r w:rsidR="00377640">
        <w:rPr>
          <w:color w:val="242021"/>
        </w:rPr>
        <w:t>ooth running of their community</w:t>
      </w:r>
      <w:r w:rsidR="006D67FB" w:rsidRPr="00991CEF">
        <w:rPr>
          <w:color w:val="242021"/>
        </w:rPr>
        <w:t xml:space="preserve"> and charity with the orphans.</w:t>
      </w:r>
      <w:r w:rsidR="006D67FB">
        <w:rPr>
          <w:color w:val="242021"/>
        </w:rPr>
        <w:t>”</w:t>
      </w:r>
      <w:r w:rsidR="006D67FB" w:rsidRPr="00991CEF">
        <w:rPr>
          <w:rStyle w:val="FootnoteReference"/>
          <w:color w:val="000000"/>
        </w:rPr>
        <w:footnoteReference w:id="58"/>
      </w:r>
    </w:p>
    <w:p w14:paraId="368AE889" w14:textId="77777777" w:rsidR="006D67FB" w:rsidRDefault="006D67FB" w:rsidP="006D67FB">
      <w:pPr>
        <w:rPr>
          <w:b/>
          <w:bCs/>
          <w:sz w:val="32"/>
          <w:szCs w:val="32"/>
        </w:rPr>
      </w:pPr>
    </w:p>
    <w:p w14:paraId="5E25BF2A" w14:textId="423DF4DD" w:rsidR="006D67FB" w:rsidRDefault="006D67FB" w:rsidP="006D67FB">
      <w:pPr>
        <w:spacing w:after="80"/>
        <w:jc w:val="both"/>
      </w:pPr>
      <w:r w:rsidRPr="00991CEF">
        <w:rPr>
          <w:b/>
          <w:bCs/>
          <w:sz w:val="32"/>
          <w:szCs w:val="32"/>
        </w:rPr>
        <w:t>70.</w:t>
      </w:r>
      <w:r w:rsidRPr="00991CEF">
        <w:rPr>
          <w:b/>
          <w:bCs/>
        </w:rPr>
        <w:t> </w:t>
      </w:r>
      <w:r>
        <w:rPr>
          <w:b/>
          <w:bCs/>
        </w:rPr>
        <w:tab/>
      </w:r>
      <w:r w:rsidR="00377640">
        <w:rPr>
          <w:bCs/>
        </w:rPr>
        <w:t xml:space="preserve">In 1898, </w:t>
      </w:r>
      <w:r w:rsidR="00377640">
        <w:t>a year after having started the male I</w:t>
      </w:r>
      <w:r>
        <w:t>nstitute</w:t>
      </w:r>
      <w:r w:rsidR="00377640">
        <w:t xml:space="preserve">, </w:t>
      </w:r>
      <w:r>
        <w:t xml:space="preserve">Father Hannibal drafted a </w:t>
      </w:r>
      <w:r w:rsidRPr="0008140F">
        <w:rPr>
          <w:i/>
        </w:rPr>
        <w:t>Regulation of</w:t>
      </w:r>
      <w:r>
        <w:rPr>
          <w:i/>
        </w:rPr>
        <w:t xml:space="preserve"> the</w:t>
      </w:r>
      <w:r w:rsidRPr="0008140F">
        <w:rPr>
          <w:i/>
        </w:rPr>
        <w:t xml:space="preserve"> Postulants of the Religious Community</w:t>
      </w:r>
      <w:r>
        <w:t xml:space="preserve">. </w:t>
      </w:r>
      <w:r w:rsidR="00E46132">
        <w:t>Naturally, w</w:t>
      </w:r>
      <w:r>
        <w:t xml:space="preserve">e see </w:t>
      </w:r>
      <w:r w:rsidR="00E46132">
        <w:t>reflected in it</w:t>
      </w:r>
      <w:r>
        <w:t xml:space="preserve"> the purposes and ascetic principles present in the </w:t>
      </w:r>
      <w:r w:rsidR="00721944">
        <w:t>regulations</w:t>
      </w:r>
      <w:r>
        <w:t xml:space="preserve"> for the female Institute.</w:t>
      </w:r>
    </w:p>
    <w:p w14:paraId="692388C5" w14:textId="3CFD3D59" w:rsidR="006D67FB" w:rsidRDefault="006D67FB" w:rsidP="006D67FB">
      <w:pPr>
        <w:spacing w:after="80"/>
        <w:ind w:firstLine="720"/>
        <w:jc w:val="both"/>
        <w:rPr>
          <w:i/>
          <w:iCs/>
          <w:color w:val="242021"/>
        </w:rPr>
      </w:pPr>
      <w:r>
        <w:t xml:space="preserve">“The postulants, who aspire to the formation of a religious community, </w:t>
      </w:r>
      <w:r w:rsidRPr="0008140F">
        <w:rPr>
          <w:i/>
        </w:rPr>
        <w:t>ad maiorem consolationem cordis Iesu</w:t>
      </w:r>
      <w:r w:rsidR="00E46132">
        <w:rPr>
          <w:i/>
        </w:rPr>
        <w:t xml:space="preserve"> (for the greater consolation of the heart of Jesus)</w:t>
      </w:r>
      <w:r>
        <w:t>, must</w:t>
      </w:r>
      <w:r w:rsidR="003F6A11">
        <w:t>,</w:t>
      </w:r>
      <w:r>
        <w:t xml:space="preserve"> first of all</w:t>
      </w:r>
      <w:r w:rsidR="003F6A11">
        <w:t>,</w:t>
      </w:r>
      <w:r>
        <w:t xml:space="preserve"> </w:t>
      </w:r>
      <w:r w:rsidR="00E46132">
        <w:t>devote themselves</w:t>
      </w:r>
      <w:r>
        <w:t xml:space="preserve"> to form their interior</w:t>
      </w:r>
      <w:r w:rsidR="00E46132">
        <w:t xml:space="preserve"> life</w:t>
      </w:r>
      <w:r>
        <w:t xml:space="preserve"> according to Christian perfection. (...) But a </w:t>
      </w:r>
      <w:r w:rsidR="00E46132">
        <w:t>preferred</w:t>
      </w:r>
      <w:r>
        <w:t xml:space="preserve"> meditation point for the Postulants will be the consideration of the intimate </w:t>
      </w:r>
      <w:r w:rsidR="00E46132">
        <w:t>sorrows</w:t>
      </w:r>
      <w:r>
        <w:t xml:space="preserve"> of the Most Sacred Heart of Jesus (...) But since the true lover </w:t>
      </w:r>
      <w:r w:rsidR="00E46132">
        <w:t>of God wants the good of others</w:t>
      </w:r>
      <w:r>
        <w:t xml:space="preserve"> </w:t>
      </w:r>
      <w:r w:rsidR="00E46132">
        <w:t xml:space="preserve">as </w:t>
      </w:r>
      <w:r>
        <w:t>his own, so the Pos</w:t>
      </w:r>
      <w:r w:rsidR="00EC682C">
        <w:t xml:space="preserve">tulants of this </w:t>
      </w:r>
      <w:r w:rsidR="00BD4A26">
        <w:t>Small</w:t>
      </w:r>
      <w:r w:rsidR="00EC682C">
        <w:t xml:space="preserve"> Community</w:t>
      </w:r>
      <w:r>
        <w:t xml:space="preserve">, which </w:t>
      </w:r>
      <w:r w:rsidR="00EC682C">
        <w:t xml:space="preserve">has </w:t>
      </w:r>
      <w:r>
        <w:t xml:space="preserve">the greatest consolation of the Adorable Heart </w:t>
      </w:r>
      <w:r>
        <w:lastRenderedPageBreak/>
        <w:t>of Jesus</w:t>
      </w:r>
      <w:r w:rsidR="00EC682C">
        <w:t xml:space="preserve"> for its purpose</w:t>
      </w:r>
      <w:r>
        <w:t xml:space="preserve">, will address daily prayers for all the interests of the Divine Heart. </w:t>
      </w:r>
      <w:r w:rsidR="00EC682C">
        <w:t xml:space="preserve">For which, they will be </w:t>
      </w:r>
      <w:r w:rsidR="00BD4A26">
        <w:t>vested</w:t>
      </w:r>
      <w:r w:rsidR="00FD6665">
        <w:t xml:space="preserve"> </w:t>
      </w:r>
      <w:r w:rsidR="00BD4A26">
        <w:t>with the S</w:t>
      </w:r>
      <w:r w:rsidR="00EC682C">
        <w:t xml:space="preserve">acred </w:t>
      </w:r>
      <w:r w:rsidR="00BD4A26">
        <w:t>Habit</w:t>
      </w:r>
      <w:r w:rsidR="00FD6665">
        <w:t xml:space="preserve"> </w:t>
      </w:r>
      <w:r>
        <w:t>with the motto:</w:t>
      </w:r>
      <w:r w:rsidRPr="00991CEF">
        <w:rPr>
          <w:color w:val="242021"/>
        </w:rPr>
        <w:t> </w:t>
      </w:r>
      <w:r w:rsidRPr="00B10E01">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59"/>
      </w:r>
    </w:p>
    <w:p w14:paraId="65600C6D" w14:textId="73B88609" w:rsidR="006D67FB" w:rsidRPr="00537B89" w:rsidRDefault="00FD6665" w:rsidP="00BD4A26">
      <w:pPr>
        <w:spacing w:after="80"/>
        <w:ind w:firstLine="720"/>
        <w:jc w:val="both"/>
        <w:rPr>
          <w:rFonts w:eastAsia="Times New Roman"/>
        </w:rPr>
      </w:pPr>
      <w:r>
        <w:rPr>
          <w:color w:val="242021"/>
        </w:rPr>
        <w:t>“</w:t>
      </w:r>
      <w:r w:rsidR="006D67FB" w:rsidRPr="006554FE">
        <w:rPr>
          <w:color w:val="242021"/>
        </w:rPr>
        <w:t xml:space="preserve">Oh, </w:t>
      </w:r>
      <w:r w:rsidR="001F517C">
        <w:rPr>
          <w:color w:val="242021"/>
        </w:rPr>
        <w:t xml:space="preserve">may </w:t>
      </w:r>
      <w:r w:rsidR="006D67FB" w:rsidRPr="006554FE">
        <w:rPr>
          <w:color w:val="242021"/>
        </w:rPr>
        <w:t xml:space="preserve">that love for the great Mother of God and </w:t>
      </w:r>
      <w:r w:rsidR="001F517C">
        <w:rPr>
          <w:color w:val="242021"/>
        </w:rPr>
        <w:t>devotion to her</w:t>
      </w:r>
      <w:r w:rsidR="006D67FB" w:rsidRPr="006554FE">
        <w:rPr>
          <w:color w:val="242021"/>
        </w:rPr>
        <w:t xml:space="preserve"> form an essential part of the spirit of this Small Congregation. </w:t>
      </w:r>
      <w:r w:rsidR="00BD4A26">
        <w:rPr>
          <w:color w:val="242021"/>
        </w:rPr>
        <w:t>Thus</w:t>
      </w:r>
      <w:r w:rsidR="006D67FB" w:rsidRPr="006554FE">
        <w:rPr>
          <w:color w:val="242021"/>
        </w:rPr>
        <w:t xml:space="preserve">, O </w:t>
      </w:r>
      <w:r w:rsidR="006D67FB">
        <w:rPr>
          <w:color w:val="242021"/>
        </w:rPr>
        <w:t>Postulants</w:t>
      </w:r>
      <w:r w:rsidR="006D67FB" w:rsidRPr="006554FE">
        <w:rPr>
          <w:color w:val="242021"/>
        </w:rPr>
        <w:t>, Jesus will</w:t>
      </w:r>
      <w:r w:rsidR="00645A18">
        <w:rPr>
          <w:color w:val="242021"/>
        </w:rPr>
        <w:t xml:space="preserve"> reign in our hearts when Mary’s love</w:t>
      </w:r>
      <w:r w:rsidR="006D67FB" w:rsidRPr="006554FE">
        <w:rPr>
          <w:color w:val="242021"/>
        </w:rPr>
        <w:t xml:space="preserve"> has penetrated </w:t>
      </w:r>
      <w:r w:rsidR="001F517C">
        <w:rPr>
          <w:color w:val="242021"/>
        </w:rPr>
        <w:t>our hearts</w:t>
      </w:r>
      <w:r w:rsidR="006D67FB" w:rsidRPr="006554FE">
        <w:rPr>
          <w:color w:val="242021"/>
        </w:rPr>
        <w:t xml:space="preserve"> (...) The </w:t>
      </w:r>
      <w:r w:rsidR="006D67FB">
        <w:rPr>
          <w:color w:val="242021"/>
        </w:rPr>
        <w:t>Postulant</w:t>
      </w:r>
      <w:r w:rsidR="001F517C">
        <w:rPr>
          <w:color w:val="242021"/>
        </w:rPr>
        <w:t>s of this Small C</w:t>
      </w:r>
      <w:r w:rsidR="006D67FB" w:rsidRPr="006554FE">
        <w:rPr>
          <w:color w:val="242021"/>
        </w:rPr>
        <w:t xml:space="preserve">ommunity are consecrated to the </w:t>
      </w:r>
      <w:r w:rsidR="006D67FB">
        <w:rPr>
          <w:color w:val="242021"/>
        </w:rPr>
        <w:t>Most Sacred Heart of Jesus</w:t>
      </w:r>
      <w:r w:rsidR="006D67FB" w:rsidRPr="006554FE">
        <w:rPr>
          <w:color w:val="242021"/>
        </w:rPr>
        <w:t xml:space="preserve"> as his </w:t>
      </w:r>
      <w:r w:rsidR="001F517C" w:rsidRPr="006554FE">
        <w:rPr>
          <w:color w:val="242021"/>
        </w:rPr>
        <w:t>first fruits</w:t>
      </w:r>
      <w:r w:rsidR="001F517C">
        <w:rPr>
          <w:color w:val="242021"/>
        </w:rPr>
        <w:t>. Their special Protect</w:t>
      </w:r>
      <w:r w:rsidR="00BD4A26">
        <w:rPr>
          <w:color w:val="242021"/>
        </w:rPr>
        <w:t>re</w:t>
      </w:r>
      <w:r w:rsidR="001F517C">
        <w:rPr>
          <w:color w:val="242021"/>
        </w:rPr>
        <w:t>s</w:t>
      </w:r>
      <w:r w:rsidR="00BD4A26">
        <w:rPr>
          <w:color w:val="242021"/>
        </w:rPr>
        <w:t>s</w:t>
      </w:r>
      <w:r w:rsidR="006D67FB" w:rsidRPr="006554FE">
        <w:rPr>
          <w:color w:val="242021"/>
        </w:rPr>
        <w:t xml:space="preserve"> is the Most Holy Immaculate Virgin. (...) In all common acts</w:t>
      </w:r>
      <w:r w:rsidR="001F517C">
        <w:rPr>
          <w:color w:val="242021"/>
        </w:rPr>
        <w:t>,</w:t>
      </w:r>
      <w:r w:rsidR="00537B89">
        <w:rPr>
          <w:color w:val="242021"/>
        </w:rPr>
        <w:t xml:space="preserve"> </w:t>
      </w:r>
      <w:r w:rsidR="00D358F9">
        <w:rPr>
          <w:color w:val="242021"/>
        </w:rPr>
        <w:t>the</w:t>
      </w:r>
      <w:r w:rsidR="00537B89">
        <w:rPr>
          <w:color w:val="242021"/>
        </w:rPr>
        <w:t xml:space="preserve"> prayers conclude with the </w:t>
      </w:r>
      <w:r w:rsidR="00537B89">
        <w:rPr>
          <w:i/>
          <w:color w:val="242021"/>
        </w:rPr>
        <w:t xml:space="preserve">Eternal Rest </w:t>
      </w:r>
      <w:r w:rsidR="00537B89">
        <w:rPr>
          <w:color w:val="242021"/>
        </w:rPr>
        <w:t xml:space="preserve">[= </w:t>
      </w:r>
      <w:r w:rsidR="00537B89">
        <w:rPr>
          <w:i/>
          <w:color w:val="242021"/>
        </w:rPr>
        <w:t>Requiem</w:t>
      </w:r>
      <w:r w:rsidR="00537B89">
        <w:rPr>
          <w:color w:val="242021"/>
        </w:rPr>
        <w:t>].</w:t>
      </w:r>
    </w:p>
    <w:p w14:paraId="30C9AA4F" w14:textId="77777777" w:rsidR="006D67FB" w:rsidRPr="00991CEF" w:rsidRDefault="006D67FB" w:rsidP="006D67FB">
      <w:pPr>
        <w:spacing w:after="80"/>
        <w:rPr>
          <w:color w:val="000000"/>
          <w:sz w:val="32"/>
          <w:szCs w:val="32"/>
        </w:rPr>
      </w:pPr>
    </w:p>
    <w:p w14:paraId="43976414" w14:textId="5BE3A0BD" w:rsidR="006D67FB" w:rsidRDefault="006D67FB" w:rsidP="006D67FB">
      <w:pPr>
        <w:spacing w:after="80"/>
        <w:jc w:val="both"/>
        <w:rPr>
          <w:b/>
          <w:bCs/>
          <w:color w:val="242021"/>
        </w:rPr>
      </w:pPr>
      <w:r>
        <w:rPr>
          <w:b/>
          <w:bCs/>
          <w:color w:val="242021"/>
          <w:sz w:val="32"/>
          <w:szCs w:val="32"/>
        </w:rPr>
        <w:t>71</w:t>
      </w:r>
      <w:r w:rsidRPr="00991CEF">
        <w:rPr>
          <w:b/>
          <w:bCs/>
          <w:color w:val="242021"/>
          <w:sz w:val="32"/>
          <w:szCs w:val="32"/>
        </w:rPr>
        <w:t>.</w:t>
      </w:r>
      <w:r w:rsidRPr="00991CEF">
        <w:rPr>
          <w:b/>
          <w:bCs/>
          <w:color w:val="242021"/>
        </w:rPr>
        <w:t> </w:t>
      </w:r>
      <w:r>
        <w:rPr>
          <w:b/>
          <w:bCs/>
          <w:color w:val="242021"/>
        </w:rPr>
        <w:tab/>
      </w:r>
      <w:r w:rsidRPr="00991CEF">
        <w:rPr>
          <w:color w:val="242021"/>
        </w:rPr>
        <w:t>A new element that appears well highlighted is the reference to the Immaculate Virgin, as a particular patron</w:t>
      </w:r>
      <w:r w:rsidR="001F517C">
        <w:rPr>
          <w:color w:val="242021"/>
        </w:rPr>
        <w:t>ess</w:t>
      </w:r>
      <w:r w:rsidRPr="00991CEF">
        <w:rPr>
          <w:color w:val="242021"/>
        </w:rPr>
        <w:t xml:space="preserve"> of the Institute. Suffrage for the dead also has an important place</w:t>
      </w:r>
      <w:r w:rsidR="001F517C">
        <w:rPr>
          <w:color w:val="242021"/>
        </w:rPr>
        <w:t xml:space="preserve"> in it,</w:t>
      </w:r>
      <w:r w:rsidRPr="00991CEF">
        <w:rPr>
          <w:color w:val="242021"/>
        </w:rPr>
        <w:t xml:space="preserve"> since </w:t>
      </w:r>
      <w:r w:rsidR="00740922">
        <w:rPr>
          <w:color w:val="242021"/>
        </w:rPr>
        <w:t xml:space="preserve">it is </w:t>
      </w:r>
      <w:r w:rsidR="00D358F9">
        <w:rPr>
          <w:color w:val="242021"/>
        </w:rPr>
        <w:t>intended</w:t>
      </w:r>
      <w:r w:rsidR="00740922">
        <w:rPr>
          <w:color w:val="242021"/>
        </w:rPr>
        <w:t xml:space="preserve"> that they </w:t>
      </w:r>
      <w:r w:rsidR="00D358F9">
        <w:rPr>
          <w:color w:val="242021"/>
        </w:rPr>
        <w:t>are</w:t>
      </w:r>
      <w:r w:rsidR="00740922">
        <w:rPr>
          <w:color w:val="242021"/>
        </w:rPr>
        <w:t xml:space="preserve"> remembered </w:t>
      </w:r>
      <w:r w:rsidRPr="00991CEF">
        <w:rPr>
          <w:color w:val="242021"/>
        </w:rPr>
        <w:t>in all common acts.</w:t>
      </w:r>
      <w:r w:rsidRPr="00991CEF">
        <w:rPr>
          <w:b/>
          <w:bCs/>
          <w:color w:val="242021"/>
        </w:rPr>
        <w:t>              </w:t>
      </w:r>
    </w:p>
    <w:p w14:paraId="7761E5D1" w14:textId="387DADA8" w:rsidR="006D67FB" w:rsidRPr="00740922" w:rsidRDefault="006D67FB" w:rsidP="00740922">
      <w:pPr>
        <w:spacing w:after="80"/>
        <w:ind w:firstLine="720"/>
        <w:jc w:val="both"/>
        <w:rPr>
          <w:color w:val="242021"/>
        </w:rPr>
      </w:pPr>
      <w:r w:rsidRPr="00991CEF">
        <w:rPr>
          <w:color w:val="242021"/>
        </w:rPr>
        <w:t xml:space="preserve">As for the </w:t>
      </w:r>
      <w:r>
        <w:t>Rogate,</w:t>
      </w:r>
      <w:r w:rsidRPr="00991CEF">
        <w:rPr>
          <w:color w:val="242021"/>
        </w:rPr>
        <w:t xml:space="preserve"> </w:t>
      </w:r>
      <w:r w:rsidR="00740922">
        <w:rPr>
          <w:color w:val="242021"/>
        </w:rPr>
        <w:t>it</w:t>
      </w:r>
      <w:r w:rsidRPr="00991CEF">
        <w:rPr>
          <w:color w:val="242021"/>
        </w:rPr>
        <w:t xml:space="preserve"> return</w:t>
      </w:r>
      <w:r w:rsidR="00740922">
        <w:rPr>
          <w:color w:val="242021"/>
        </w:rPr>
        <w:t>s</w:t>
      </w:r>
      <w:r w:rsidRPr="00991CEF">
        <w:rPr>
          <w:color w:val="242021"/>
        </w:rPr>
        <w:t xml:space="preserve"> to </w:t>
      </w:r>
      <w:r w:rsidR="00740922">
        <w:rPr>
          <w:color w:val="242021"/>
        </w:rPr>
        <w:t>talk</w:t>
      </w:r>
      <w:r w:rsidRPr="00991CEF">
        <w:rPr>
          <w:color w:val="242021"/>
        </w:rPr>
        <w:t xml:space="preserve"> of a </w:t>
      </w:r>
      <w:r w:rsidR="00226CA7">
        <w:rPr>
          <w:color w:val="242021"/>
        </w:rPr>
        <w:t>Fourth Vow</w:t>
      </w:r>
      <w:r w:rsidRPr="00991CEF">
        <w:rPr>
          <w:color w:val="242021"/>
        </w:rPr>
        <w:t xml:space="preserve"> which is added to those of chastity, poverty</w:t>
      </w:r>
      <w:r w:rsidR="00740922">
        <w:rPr>
          <w:color w:val="242021"/>
        </w:rPr>
        <w:t>,</w:t>
      </w:r>
      <w:r w:rsidRPr="00991CEF">
        <w:rPr>
          <w:color w:val="242021"/>
        </w:rPr>
        <w:t xml:space="preserve"> and obedience.</w:t>
      </w:r>
    </w:p>
    <w:p w14:paraId="01BA79EB" w14:textId="72D89754" w:rsidR="006D67FB" w:rsidRPr="00991CEF" w:rsidRDefault="006D67FB" w:rsidP="006D67FB">
      <w:pPr>
        <w:spacing w:after="80"/>
        <w:ind w:firstLine="720"/>
        <w:jc w:val="both"/>
        <w:rPr>
          <w:color w:val="000000"/>
        </w:rPr>
      </w:pPr>
      <w:r>
        <w:rPr>
          <w:color w:val="242021"/>
        </w:rPr>
        <w:t>“</w:t>
      </w:r>
      <w:r w:rsidRPr="00991CEF">
        <w:rPr>
          <w:i/>
          <w:iCs/>
          <w:color w:val="242021"/>
        </w:rPr>
        <w:t>Profession</w:t>
      </w:r>
      <w:r w:rsidRPr="00991CEF">
        <w:rPr>
          <w:color w:val="242021"/>
        </w:rPr>
        <w:t xml:space="preserve">. They will make their profession through the three vows of Chastity, Poverty, Obedience in the hand of the Director of the Pious Work; and </w:t>
      </w:r>
      <w:r w:rsidR="00D358F9">
        <w:rPr>
          <w:color w:val="242021"/>
        </w:rPr>
        <w:t>in as much as</w:t>
      </w:r>
      <w:r w:rsidRPr="00991CEF">
        <w:rPr>
          <w:color w:val="242021"/>
        </w:rPr>
        <w:t xml:space="preserve"> the </w:t>
      </w:r>
      <w:r w:rsidR="00740922">
        <w:rPr>
          <w:color w:val="242021"/>
        </w:rPr>
        <w:t>Small</w:t>
      </w:r>
      <w:r w:rsidR="00DD4E44">
        <w:rPr>
          <w:color w:val="242021"/>
        </w:rPr>
        <w:t xml:space="preserve"> </w:t>
      </w:r>
      <w:r w:rsidRPr="00991CEF">
        <w:rPr>
          <w:color w:val="242021"/>
        </w:rPr>
        <w:t xml:space="preserve">Congregation, </w:t>
      </w:r>
      <w:r w:rsidR="00DD4E44">
        <w:rPr>
          <w:color w:val="242021"/>
        </w:rPr>
        <w:t xml:space="preserve">just </w:t>
      </w:r>
      <w:r w:rsidRPr="00991CEF">
        <w:rPr>
          <w:color w:val="242021"/>
        </w:rPr>
        <w:t xml:space="preserve">like the whole Pious Work, </w:t>
      </w:r>
      <w:r w:rsidR="00383581">
        <w:rPr>
          <w:color w:val="242021"/>
        </w:rPr>
        <w:t>rallies</w:t>
      </w:r>
      <w:r w:rsidR="00383581" w:rsidRPr="00991CEF">
        <w:rPr>
          <w:color w:val="242021"/>
        </w:rPr>
        <w:t xml:space="preserve"> </w:t>
      </w:r>
      <w:r w:rsidRPr="00991CEF">
        <w:rPr>
          <w:color w:val="242021"/>
        </w:rPr>
        <w:t xml:space="preserve">under the Sacred Banner of the </w:t>
      </w:r>
      <w:r w:rsidR="00383581">
        <w:rPr>
          <w:color w:val="242021"/>
        </w:rPr>
        <w:t>Holy</w:t>
      </w:r>
      <w:r w:rsidRPr="00991CEF">
        <w:rPr>
          <w:color w:val="242021"/>
        </w:rPr>
        <w:t xml:space="preserve"> Gospel motto: </w:t>
      </w:r>
      <w:r w:rsidRPr="00B10E01">
        <w:rPr>
          <w:i/>
        </w:rPr>
        <w:t>Rogate</w:t>
      </w:r>
      <w:r>
        <w:t xml:space="preserve"> </w:t>
      </w:r>
      <w:r>
        <w:rPr>
          <w:i/>
          <w:iCs/>
          <w:color w:val="242021"/>
        </w:rPr>
        <w:t>ergo Dominum messis</w:t>
      </w:r>
      <w:r w:rsidRPr="00991CEF">
        <w:rPr>
          <w:i/>
          <w:iCs/>
          <w:color w:val="242021"/>
        </w:rPr>
        <w:t xml:space="preserve"> ut </w:t>
      </w:r>
      <w:r>
        <w:rPr>
          <w:i/>
          <w:iCs/>
          <w:color w:val="242021"/>
        </w:rPr>
        <w:t>mittat operarios in messem suam</w:t>
      </w:r>
      <w:r w:rsidRPr="00991CEF">
        <w:rPr>
          <w:color w:val="242021"/>
        </w:rPr>
        <w:t xml:space="preserve">, so the </w:t>
      </w:r>
      <w:r w:rsidR="00820815">
        <w:rPr>
          <w:color w:val="242021"/>
        </w:rPr>
        <w:t>members of the Congregation</w:t>
      </w:r>
      <w:r w:rsidRPr="00991CEF">
        <w:rPr>
          <w:color w:val="242021"/>
        </w:rPr>
        <w:t xml:space="preserve"> </w:t>
      </w:r>
      <w:r w:rsidR="00820815" w:rsidRPr="00991CEF">
        <w:rPr>
          <w:color w:val="242021"/>
        </w:rPr>
        <w:t>will add</w:t>
      </w:r>
      <w:r w:rsidR="00820815">
        <w:rPr>
          <w:color w:val="242021"/>
        </w:rPr>
        <w:t xml:space="preserve"> </w:t>
      </w:r>
      <w:r w:rsidR="00820815" w:rsidRPr="00991CEF">
        <w:rPr>
          <w:color w:val="242021"/>
        </w:rPr>
        <w:t xml:space="preserve">to the three vows the </w:t>
      </w:r>
      <w:r w:rsidR="00D358F9">
        <w:rPr>
          <w:color w:val="242021"/>
        </w:rPr>
        <w:t>F</w:t>
      </w:r>
      <w:r w:rsidR="00820815" w:rsidRPr="00991CEF">
        <w:rPr>
          <w:color w:val="242021"/>
        </w:rPr>
        <w:t>ourth [</w:t>
      </w:r>
      <w:r w:rsidR="00D358F9">
        <w:rPr>
          <w:color w:val="242021"/>
        </w:rPr>
        <w:t>V</w:t>
      </w:r>
      <w:r w:rsidR="00820815">
        <w:rPr>
          <w:color w:val="242021"/>
        </w:rPr>
        <w:t>ow</w:t>
      </w:r>
      <w:r w:rsidR="00820815" w:rsidRPr="00991CEF">
        <w:rPr>
          <w:color w:val="242021"/>
        </w:rPr>
        <w:t xml:space="preserve">] of the Daily Prayer </w:t>
      </w:r>
      <w:r w:rsidR="00645A18">
        <w:rPr>
          <w:color w:val="242021"/>
        </w:rPr>
        <w:t>to</w:t>
      </w:r>
      <w:r w:rsidR="00820815" w:rsidRPr="00991CEF">
        <w:rPr>
          <w:color w:val="242021"/>
        </w:rPr>
        <w:t xml:space="preserve"> </w:t>
      </w:r>
      <w:r w:rsidR="00820815">
        <w:rPr>
          <w:color w:val="242021"/>
        </w:rPr>
        <w:t xml:space="preserve">obtain </w:t>
      </w:r>
      <w:r w:rsidR="00820815" w:rsidRPr="00991CEF">
        <w:rPr>
          <w:color w:val="242021"/>
        </w:rPr>
        <w:t>good workers to the Holy Church</w:t>
      </w:r>
      <w:r w:rsidRPr="00991CEF">
        <w:rPr>
          <w:color w:val="242021"/>
        </w:rPr>
        <w:t>.</w:t>
      </w:r>
      <w:r>
        <w:rPr>
          <w:color w:val="242021"/>
        </w:rPr>
        <w:t>”</w:t>
      </w:r>
      <w:r w:rsidRPr="00991CEF">
        <w:rPr>
          <w:rStyle w:val="FootnoteReference"/>
          <w:color w:val="000000"/>
        </w:rPr>
        <w:footnoteReference w:id="60"/>
      </w:r>
    </w:p>
    <w:p w14:paraId="62DEFE3C" w14:textId="77777777" w:rsidR="006D67FB" w:rsidRDefault="006D67FB" w:rsidP="006D67FB">
      <w:pPr>
        <w:spacing w:after="80"/>
      </w:pPr>
    </w:p>
    <w:p w14:paraId="2B184F1F" w14:textId="5EA03519" w:rsidR="00C12054" w:rsidRDefault="00C12054">
      <w:r>
        <w:br w:type="page"/>
      </w:r>
    </w:p>
    <w:p w14:paraId="509DDDFD" w14:textId="77777777" w:rsidR="00A64459" w:rsidRDefault="00C12054" w:rsidP="00C12054">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6. </w:t>
      </w:r>
      <w:r w:rsidR="00143531">
        <w:rPr>
          <w:rFonts w:eastAsia="Times New Roman"/>
          <w:b/>
          <w:bCs/>
          <w:color w:val="000000"/>
          <w:kern w:val="36"/>
          <w:sz w:val="32"/>
          <w:szCs w:val="32"/>
        </w:rPr>
        <w:t>TOWARD</w:t>
      </w:r>
      <w:r>
        <w:rPr>
          <w:rFonts w:eastAsia="Times New Roman"/>
          <w:b/>
          <w:bCs/>
          <w:color w:val="000000"/>
          <w:kern w:val="36"/>
          <w:sz w:val="32"/>
          <w:szCs w:val="32"/>
        </w:rPr>
        <w:t xml:space="preserve"> A DEFINITION </w:t>
      </w:r>
    </w:p>
    <w:p w14:paraId="04FFA0EB" w14:textId="48001AED" w:rsidR="00C12054" w:rsidRPr="00991CEF" w:rsidRDefault="00C12054" w:rsidP="00A64459">
      <w:pPr>
        <w:spacing w:after="80"/>
        <w:ind w:firstLine="720"/>
        <w:jc w:val="center"/>
        <w:outlineLvl w:val="0"/>
        <w:rPr>
          <w:rFonts w:eastAsia="Times New Roman"/>
          <w:b/>
          <w:bCs/>
          <w:color w:val="000000"/>
          <w:kern w:val="36"/>
          <w:sz w:val="32"/>
          <w:szCs w:val="32"/>
        </w:rPr>
      </w:pPr>
      <w:r>
        <w:rPr>
          <w:rFonts w:eastAsia="Times New Roman"/>
          <w:b/>
          <w:bCs/>
          <w:color w:val="000000"/>
          <w:kern w:val="36"/>
          <w:sz w:val="32"/>
          <w:szCs w:val="32"/>
        </w:rPr>
        <w:t>OF THE CHARISM</w:t>
      </w:r>
      <w:r w:rsidRPr="00991CEF">
        <w:rPr>
          <w:rFonts w:eastAsia="Times New Roman"/>
          <w:b/>
          <w:bCs/>
          <w:color w:val="000000"/>
          <w:kern w:val="36"/>
          <w:sz w:val="32"/>
          <w:szCs w:val="32"/>
        </w:rPr>
        <w:t xml:space="preserve"> AND SPIRITUALITY</w:t>
      </w:r>
    </w:p>
    <w:p w14:paraId="5DCD0E38" w14:textId="77777777" w:rsidR="00C12054" w:rsidRPr="00991CEF" w:rsidRDefault="00C12054" w:rsidP="00C12054">
      <w:pPr>
        <w:spacing w:after="80"/>
        <w:ind w:firstLine="720"/>
        <w:jc w:val="both"/>
        <w:rPr>
          <w:color w:val="000000"/>
        </w:rPr>
      </w:pPr>
      <w:r w:rsidRPr="00991CEF">
        <w:rPr>
          <w:color w:val="000000"/>
        </w:rPr>
        <w:t> </w:t>
      </w:r>
    </w:p>
    <w:p w14:paraId="1EA752B0" w14:textId="77777777" w:rsidR="00C12054" w:rsidRDefault="00C12054" w:rsidP="00C12054">
      <w:pPr>
        <w:spacing w:after="80"/>
        <w:jc w:val="both"/>
        <w:rPr>
          <w:b/>
          <w:bCs/>
          <w:color w:val="000000"/>
          <w:sz w:val="32"/>
          <w:szCs w:val="32"/>
        </w:rPr>
      </w:pPr>
    </w:p>
    <w:p w14:paraId="104D7451" w14:textId="77777777" w:rsidR="00DE6B9C" w:rsidRDefault="00DE6B9C" w:rsidP="00C12054">
      <w:pPr>
        <w:spacing w:after="80"/>
        <w:jc w:val="both"/>
        <w:rPr>
          <w:b/>
          <w:bCs/>
          <w:color w:val="000000"/>
          <w:sz w:val="32"/>
          <w:szCs w:val="32"/>
        </w:rPr>
      </w:pPr>
    </w:p>
    <w:p w14:paraId="067413C8" w14:textId="77777777" w:rsidR="00DE6B9C" w:rsidRDefault="00DE6B9C" w:rsidP="00C12054">
      <w:pPr>
        <w:spacing w:after="80"/>
        <w:jc w:val="both"/>
        <w:rPr>
          <w:b/>
          <w:bCs/>
          <w:color w:val="000000"/>
          <w:sz w:val="32"/>
          <w:szCs w:val="32"/>
        </w:rPr>
      </w:pPr>
    </w:p>
    <w:p w14:paraId="141BE356" w14:textId="77777777" w:rsidR="00C12054" w:rsidRDefault="00C12054" w:rsidP="00C12054">
      <w:pPr>
        <w:spacing w:after="80"/>
        <w:jc w:val="both"/>
        <w:rPr>
          <w:color w:val="000000"/>
        </w:rPr>
      </w:pPr>
      <w:r w:rsidRPr="00991CEF">
        <w:rPr>
          <w:b/>
          <w:bCs/>
          <w:color w:val="000000"/>
          <w:sz w:val="32"/>
          <w:szCs w:val="32"/>
        </w:rPr>
        <w:t>72.</w:t>
      </w:r>
      <w:r w:rsidRPr="00991CEF">
        <w:rPr>
          <w:b/>
          <w:bCs/>
          <w:color w:val="000000"/>
        </w:rPr>
        <w:t> </w:t>
      </w:r>
      <w:r>
        <w:rPr>
          <w:b/>
          <w:bCs/>
          <w:color w:val="000000"/>
        </w:rPr>
        <w:tab/>
      </w:r>
      <w:r w:rsidRPr="006554FE">
        <w:rPr>
          <w:color w:val="000000"/>
        </w:rPr>
        <w:t>Three year</w:t>
      </w:r>
      <w:r>
        <w:rPr>
          <w:color w:val="000000"/>
        </w:rPr>
        <w:t>s after the start of the male I</w:t>
      </w:r>
      <w:r w:rsidRPr="006554FE">
        <w:rPr>
          <w:color w:val="000000"/>
        </w:rPr>
        <w:t xml:space="preserve">nstitute, Father </w:t>
      </w:r>
      <w:r>
        <w:rPr>
          <w:color w:val="000000"/>
        </w:rPr>
        <w:t>Hannibal</w:t>
      </w:r>
      <w:r w:rsidRPr="006554FE">
        <w:rPr>
          <w:color w:val="000000"/>
        </w:rPr>
        <w:t xml:space="preserve"> </w:t>
      </w:r>
      <w:r>
        <w:rPr>
          <w:color w:val="000000"/>
        </w:rPr>
        <w:t>drew</w:t>
      </w:r>
      <w:r w:rsidRPr="006554FE">
        <w:rPr>
          <w:color w:val="000000"/>
        </w:rPr>
        <w:t xml:space="preserve"> up some </w:t>
      </w:r>
      <w:r>
        <w:rPr>
          <w:color w:val="000000"/>
        </w:rPr>
        <w:t>“Notes of a R</w:t>
      </w:r>
      <w:r w:rsidRPr="006554FE">
        <w:rPr>
          <w:color w:val="000000"/>
        </w:rPr>
        <w:t xml:space="preserve">egulation for the </w:t>
      </w:r>
      <w:r w:rsidRPr="00A517F7">
        <w:rPr>
          <w:color w:val="000000"/>
        </w:rPr>
        <w:t>Rogandina</w:t>
      </w:r>
      <w:r>
        <w:rPr>
          <w:rStyle w:val="FootnoteReference"/>
          <w:i/>
          <w:color w:val="000000"/>
        </w:rPr>
        <w:footnoteReference w:customMarkFollows="1" w:id="61"/>
        <w:t>*</w:t>
      </w:r>
      <w:r w:rsidRPr="006554FE">
        <w:rPr>
          <w:color w:val="000000"/>
        </w:rPr>
        <w:t xml:space="preserve"> Congregation</w:t>
      </w:r>
      <w:r>
        <w:rPr>
          <w:color w:val="000000"/>
        </w:rPr>
        <w:t>”</w:t>
      </w:r>
      <w:r w:rsidRPr="006554FE">
        <w:rPr>
          <w:color w:val="000000"/>
        </w:rPr>
        <w:t xml:space="preserve">, outlined in the </w:t>
      </w:r>
      <w:r>
        <w:rPr>
          <w:color w:val="000000"/>
        </w:rPr>
        <w:t xml:space="preserve">“Feast of </w:t>
      </w:r>
      <w:r w:rsidRPr="006554FE">
        <w:rPr>
          <w:color w:val="000000"/>
        </w:rPr>
        <w:t>Purity 1900</w:t>
      </w:r>
      <w:r>
        <w:rPr>
          <w:color w:val="000000"/>
        </w:rPr>
        <w:t>”</w:t>
      </w:r>
      <w:r w:rsidRPr="006554FE">
        <w:rPr>
          <w:color w:val="000000"/>
        </w:rPr>
        <w:t xml:space="preserve">. It is an essential </w:t>
      </w:r>
      <w:r>
        <w:rPr>
          <w:color w:val="000000"/>
        </w:rPr>
        <w:t>profile</w:t>
      </w:r>
      <w:r w:rsidRPr="006554FE">
        <w:rPr>
          <w:color w:val="000000"/>
        </w:rPr>
        <w:t xml:space="preserve">, a reminder in view of the drafting of the Constitutions. The reference is to the Mandate of the Divine Heart. It is clearly specified that we are called to </w:t>
      </w:r>
      <w:r>
        <w:rPr>
          <w:color w:val="000000"/>
        </w:rPr>
        <w:t>“</w:t>
      </w:r>
      <w:r w:rsidRPr="006554FE">
        <w:rPr>
          <w:color w:val="000000"/>
        </w:rPr>
        <w:t>carry it out</w:t>
      </w:r>
      <w:r>
        <w:rPr>
          <w:color w:val="000000"/>
        </w:rPr>
        <w:t>”</w:t>
      </w:r>
      <w:r w:rsidRPr="006554FE">
        <w:rPr>
          <w:color w:val="000000"/>
        </w:rPr>
        <w:t xml:space="preserve">, to </w:t>
      </w:r>
      <w:r>
        <w:rPr>
          <w:color w:val="000000"/>
        </w:rPr>
        <w:t>“</w:t>
      </w:r>
      <w:r w:rsidRPr="006554FE">
        <w:rPr>
          <w:color w:val="000000"/>
        </w:rPr>
        <w:t>propagate</w:t>
      </w:r>
      <w:r>
        <w:rPr>
          <w:color w:val="000000"/>
        </w:rPr>
        <w:t>”</w:t>
      </w:r>
      <w:r w:rsidRPr="006554FE">
        <w:rPr>
          <w:color w:val="000000"/>
        </w:rPr>
        <w:t xml:space="preserve"> it and to implement it with the </w:t>
      </w:r>
      <w:r>
        <w:rPr>
          <w:color w:val="000000"/>
        </w:rPr>
        <w:t>“</w:t>
      </w:r>
      <w:r w:rsidRPr="006554FE">
        <w:rPr>
          <w:color w:val="000000"/>
        </w:rPr>
        <w:t>works</w:t>
      </w:r>
      <w:r>
        <w:rPr>
          <w:color w:val="000000"/>
        </w:rPr>
        <w:t>”</w:t>
      </w:r>
      <w:r w:rsidRPr="006554FE">
        <w:rPr>
          <w:color w:val="000000"/>
        </w:rPr>
        <w:t xml:space="preserve"> of charity. These three aspects are increasingly evident in subsequent drafts and regulations.</w:t>
      </w:r>
    </w:p>
    <w:p w14:paraId="0CED12F7" w14:textId="77777777" w:rsidR="00C12054" w:rsidRPr="00A73426" w:rsidRDefault="00C12054" w:rsidP="00C12054">
      <w:pPr>
        <w:spacing w:after="80"/>
        <w:ind w:firstLine="720"/>
        <w:jc w:val="both"/>
        <w:rPr>
          <w:i/>
          <w:color w:val="000000"/>
        </w:rPr>
      </w:pPr>
      <w:r>
        <w:rPr>
          <w:color w:val="000000"/>
        </w:rPr>
        <w:t xml:space="preserve"> “</w:t>
      </w:r>
      <w:r w:rsidRPr="00A73426">
        <w:rPr>
          <w:i/>
          <w:color w:val="000000"/>
        </w:rPr>
        <w:t>Purpose</w:t>
      </w:r>
      <w:r w:rsidRPr="006554FE">
        <w:rPr>
          <w:color w:val="000000"/>
        </w:rPr>
        <w:t xml:space="preserve">. </w:t>
      </w:r>
      <w:r>
        <w:rPr>
          <w:color w:val="000000"/>
        </w:rPr>
        <w:t xml:space="preserve">To receive from the Most Sacred Lips </w:t>
      </w:r>
      <w:r w:rsidRPr="006554FE">
        <w:rPr>
          <w:color w:val="000000"/>
        </w:rPr>
        <w:t>of Jesus Christ</w:t>
      </w:r>
      <w:r>
        <w:rPr>
          <w:color w:val="000000"/>
        </w:rPr>
        <w:t xml:space="preserve"> the Mandate of </w:t>
      </w:r>
      <w:r w:rsidRPr="006554FE">
        <w:rPr>
          <w:color w:val="000000"/>
        </w:rPr>
        <w:t xml:space="preserve">his Divine Heart: </w:t>
      </w:r>
      <w:r w:rsidRPr="0067492C">
        <w:rPr>
          <w:i/>
        </w:rPr>
        <w:t>Rogate</w:t>
      </w:r>
      <w:r w:rsidRPr="00CC2541">
        <w:rPr>
          <w:color w:val="000000"/>
        </w:rPr>
        <w:t xml:space="preserve"> </w:t>
      </w:r>
      <w:r w:rsidRPr="006554FE">
        <w:rPr>
          <w:color w:val="000000"/>
        </w:rPr>
        <w:t>e</w:t>
      </w:r>
      <w:r>
        <w:rPr>
          <w:i/>
          <w:color w:val="000000"/>
        </w:rPr>
        <w:t>rgo Dominum messis</w:t>
      </w:r>
      <w:r w:rsidRPr="009A0239">
        <w:rPr>
          <w:i/>
          <w:color w:val="000000"/>
        </w:rPr>
        <w:t xml:space="preserve"> ut mittat operarios in messem suam.</w:t>
      </w:r>
      <w:r>
        <w:rPr>
          <w:i/>
          <w:color w:val="000000"/>
        </w:rPr>
        <w:t xml:space="preserve"> </w:t>
      </w:r>
      <w:r>
        <w:rPr>
          <w:color w:val="000000"/>
        </w:rPr>
        <w:t>Fulfill</w:t>
      </w:r>
      <w:r w:rsidRPr="006554FE">
        <w:rPr>
          <w:color w:val="000000"/>
        </w:rPr>
        <w:t xml:space="preserve"> it. Propagate it </w:t>
      </w:r>
      <w:r w:rsidRPr="009A0239">
        <w:rPr>
          <w:i/>
          <w:color w:val="000000"/>
        </w:rPr>
        <w:t>ad maiorem consolationem cordis Iesu</w:t>
      </w:r>
      <w:r w:rsidRPr="006554FE">
        <w:rPr>
          <w:color w:val="000000"/>
        </w:rPr>
        <w:t xml:space="preserve">. To achieve this, we must seriously </w:t>
      </w:r>
      <w:r>
        <w:rPr>
          <w:color w:val="000000"/>
        </w:rPr>
        <w:t>work</w:t>
      </w:r>
      <w:r w:rsidRPr="006554FE">
        <w:rPr>
          <w:color w:val="000000"/>
        </w:rPr>
        <w:t xml:space="preserve"> </w:t>
      </w:r>
      <w:r>
        <w:rPr>
          <w:color w:val="000000"/>
        </w:rPr>
        <w:t>for</w:t>
      </w:r>
      <w:r w:rsidRPr="006554FE">
        <w:rPr>
          <w:color w:val="000000"/>
        </w:rPr>
        <w:t xml:space="preserve"> our sanctification.</w:t>
      </w:r>
    </w:p>
    <w:p w14:paraId="7DFD5476" w14:textId="2C08D0F4" w:rsidR="00C12054" w:rsidRPr="006554FE" w:rsidRDefault="00C12054" w:rsidP="00C12054">
      <w:pPr>
        <w:spacing w:after="80"/>
        <w:ind w:firstLine="720"/>
        <w:jc w:val="both"/>
        <w:rPr>
          <w:color w:val="000000"/>
        </w:rPr>
      </w:pPr>
      <w:r>
        <w:rPr>
          <w:color w:val="000000"/>
        </w:rPr>
        <w:t>“</w:t>
      </w:r>
      <w:r w:rsidRPr="00A73426">
        <w:rPr>
          <w:i/>
          <w:color w:val="000000"/>
        </w:rPr>
        <w:t>Virtue</w:t>
      </w:r>
      <w:r w:rsidRPr="006554FE">
        <w:rPr>
          <w:color w:val="000000"/>
        </w:rPr>
        <w:t>. Obedience, Humility</w:t>
      </w:r>
      <w:r w:rsidR="00613974">
        <w:rPr>
          <w:color w:val="000000"/>
        </w:rPr>
        <w:t>,</w:t>
      </w:r>
      <w:r w:rsidRPr="006554FE">
        <w:rPr>
          <w:color w:val="000000"/>
        </w:rPr>
        <w:t xml:space="preserve"> etc. etc. </w:t>
      </w:r>
      <w:r>
        <w:rPr>
          <w:color w:val="000000"/>
        </w:rPr>
        <w:t>Piety</w:t>
      </w:r>
      <w:r w:rsidRPr="006554FE">
        <w:rPr>
          <w:color w:val="000000"/>
        </w:rPr>
        <w:t>, pray</w:t>
      </w:r>
      <w:r>
        <w:rPr>
          <w:color w:val="000000"/>
        </w:rPr>
        <w:t>ers, to pray for the Pope, etc</w:t>
      </w:r>
      <w:r w:rsidRPr="006554FE">
        <w:rPr>
          <w:color w:val="000000"/>
        </w:rPr>
        <w:t xml:space="preserve">.; silence, </w:t>
      </w:r>
      <w:r>
        <w:rPr>
          <w:color w:val="000000"/>
        </w:rPr>
        <w:t>retreats</w:t>
      </w:r>
      <w:r w:rsidRPr="006554FE">
        <w:rPr>
          <w:color w:val="000000"/>
        </w:rPr>
        <w:t>, admonitions.</w:t>
      </w:r>
    </w:p>
    <w:p w14:paraId="7A9E1EB0" w14:textId="40EF0111" w:rsidR="00C12054" w:rsidRPr="006554FE" w:rsidRDefault="00C12054" w:rsidP="00C12054">
      <w:pPr>
        <w:spacing w:after="80"/>
        <w:ind w:firstLine="720"/>
        <w:jc w:val="both"/>
        <w:rPr>
          <w:color w:val="000000"/>
        </w:rPr>
      </w:pPr>
      <w:r>
        <w:rPr>
          <w:color w:val="000000"/>
        </w:rPr>
        <w:t>“</w:t>
      </w:r>
      <w:r w:rsidRPr="00A73426">
        <w:rPr>
          <w:i/>
          <w:color w:val="000000"/>
        </w:rPr>
        <w:t>Spirit of the Institute.</w:t>
      </w:r>
      <w:r w:rsidRPr="006554FE">
        <w:rPr>
          <w:color w:val="000000"/>
        </w:rPr>
        <w:t xml:space="preserve"> The zeal of the interests of the </w:t>
      </w:r>
      <w:r>
        <w:rPr>
          <w:color w:val="000000"/>
        </w:rPr>
        <w:t>Most Sacred Heart of Jesus</w:t>
      </w:r>
      <w:r w:rsidRPr="006554FE">
        <w:rPr>
          <w:color w:val="000000"/>
        </w:rPr>
        <w:t xml:space="preserve">, </w:t>
      </w:r>
      <w:r>
        <w:rPr>
          <w:color w:val="000000"/>
        </w:rPr>
        <w:t>which means</w:t>
      </w:r>
      <w:r w:rsidRPr="006554FE">
        <w:rPr>
          <w:color w:val="000000"/>
        </w:rPr>
        <w:t xml:space="preserve"> Divine Glory, </w:t>
      </w:r>
      <w:r>
        <w:rPr>
          <w:color w:val="000000"/>
        </w:rPr>
        <w:t>salvation</w:t>
      </w:r>
      <w:r w:rsidRPr="006554FE">
        <w:rPr>
          <w:color w:val="000000"/>
        </w:rPr>
        <w:t xml:space="preserve"> [of] souls, good of the Church, consolation and relief and </w:t>
      </w:r>
      <w:r>
        <w:rPr>
          <w:color w:val="000000"/>
        </w:rPr>
        <w:t>benefit</w:t>
      </w:r>
      <w:r w:rsidRPr="006554FE">
        <w:rPr>
          <w:color w:val="000000"/>
        </w:rPr>
        <w:t xml:space="preserve"> of all Humanity. </w:t>
      </w:r>
      <w:r>
        <w:rPr>
          <w:color w:val="000000"/>
        </w:rPr>
        <w:t>To e</w:t>
      </w:r>
      <w:r w:rsidRPr="006554FE">
        <w:rPr>
          <w:color w:val="000000"/>
        </w:rPr>
        <w:t xml:space="preserve">mbrace with </w:t>
      </w:r>
      <w:r w:rsidR="00613974">
        <w:rPr>
          <w:color w:val="000000"/>
        </w:rPr>
        <w:t>eagerness,</w:t>
      </w:r>
      <w:r w:rsidRPr="006554FE">
        <w:rPr>
          <w:color w:val="000000"/>
        </w:rPr>
        <w:t xml:space="preserve"> the greatest </w:t>
      </w:r>
      <w:r>
        <w:rPr>
          <w:color w:val="000000"/>
        </w:rPr>
        <w:t xml:space="preserve">spiritual, </w:t>
      </w:r>
      <w:r w:rsidRPr="006554FE">
        <w:rPr>
          <w:color w:val="000000"/>
        </w:rPr>
        <w:t xml:space="preserve">temporal, and eternal good of all, </w:t>
      </w:r>
      <w:r>
        <w:rPr>
          <w:color w:val="000000"/>
        </w:rPr>
        <w:t>as</w:t>
      </w:r>
      <w:r w:rsidRPr="006554FE">
        <w:rPr>
          <w:color w:val="000000"/>
        </w:rPr>
        <w:t xml:space="preserve"> ours.</w:t>
      </w:r>
      <w:r>
        <w:rPr>
          <w:color w:val="000000"/>
        </w:rPr>
        <w:t xml:space="preserve"> </w:t>
      </w:r>
    </w:p>
    <w:p w14:paraId="1F0C2E77" w14:textId="77777777" w:rsidR="00C12054" w:rsidRDefault="00C12054" w:rsidP="00C12054">
      <w:pPr>
        <w:spacing w:after="80"/>
        <w:ind w:firstLine="720"/>
        <w:jc w:val="both"/>
        <w:rPr>
          <w:color w:val="000000"/>
        </w:rPr>
      </w:pPr>
      <w:r>
        <w:rPr>
          <w:color w:val="000000"/>
        </w:rPr>
        <w:t>“</w:t>
      </w:r>
      <w:r w:rsidRPr="00235F5E">
        <w:rPr>
          <w:i/>
          <w:color w:val="000000"/>
        </w:rPr>
        <w:t>Works</w:t>
      </w:r>
      <w:r w:rsidRPr="006554FE">
        <w:rPr>
          <w:color w:val="000000"/>
        </w:rPr>
        <w:t>. Orphans. Poor. Missions</w:t>
      </w:r>
      <w:r>
        <w:rPr>
          <w:color w:val="000000"/>
        </w:rPr>
        <w:t>.”</w:t>
      </w:r>
      <w:r w:rsidRPr="00991CEF">
        <w:rPr>
          <w:rStyle w:val="FootnoteReference"/>
          <w:color w:val="000000"/>
        </w:rPr>
        <w:footnoteReference w:id="62"/>
      </w:r>
    </w:p>
    <w:p w14:paraId="315F4DB1" w14:textId="77777777" w:rsidR="00C12054" w:rsidRPr="003F6292" w:rsidRDefault="00C12054" w:rsidP="00C12054">
      <w:pPr>
        <w:spacing w:after="80"/>
        <w:ind w:firstLine="720"/>
        <w:jc w:val="both"/>
        <w:rPr>
          <w:color w:val="000000"/>
        </w:rPr>
      </w:pPr>
    </w:p>
    <w:p w14:paraId="30345D90" w14:textId="77777777" w:rsidR="00C12054" w:rsidRPr="00FB005F" w:rsidRDefault="00C12054" w:rsidP="00C12054">
      <w:pPr>
        <w:spacing w:after="80"/>
        <w:jc w:val="both"/>
        <w:rPr>
          <w:color w:val="000000"/>
        </w:rPr>
      </w:pPr>
      <w:r w:rsidRPr="00991CEF">
        <w:rPr>
          <w:b/>
          <w:bCs/>
          <w:color w:val="000000"/>
          <w:sz w:val="32"/>
          <w:szCs w:val="32"/>
        </w:rPr>
        <w:t>73.</w:t>
      </w:r>
      <w:r w:rsidRPr="00991CEF">
        <w:rPr>
          <w:b/>
          <w:bCs/>
          <w:color w:val="000000"/>
        </w:rPr>
        <w:t> </w:t>
      </w:r>
      <w:r>
        <w:rPr>
          <w:b/>
          <w:bCs/>
          <w:color w:val="000000"/>
        </w:rPr>
        <w:tab/>
      </w:r>
      <w:r w:rsidRPr="00FB005F">
        <w:rPr>
          <w:color w:val="000000"/>
        </w:rPr>
        <w:t xml:space="preserve">Another novelty that appears is the </w:t>
      </w:r>
      <w:r>
        <w:rPr>
          <w:color w:val="000000"/>
        </w:rPr>
        <w:t>item “</w:t>
      </w:r>
      <w:r w:rsidRPr="00FB005F">
        <w:rPr>
          <w:color w:val="000000"/>
        </w:rPr>
        <w:t>Missions</w:t>
      </w:r>
      <w:r>
        <w:rPr>
          <w:color w:val="000000"/>
        </w:rPr>
        <w:t>”</w:t>
      </w:r>
      <w:r w:rsidRPr="00FB005F">
        <w:rPr>
          <w:color w:val="000000"/>
        </w:rPr>
        <w:t xml:space="preserve">. We can </w:t>
      </w:r>
      <w:r>
        <w:rPr>
          <w:color w:val="000000"/>
        </w:rPr>
        <w:t>think</w:t>
      </w:r>
      <w:r w:rsidRPr="00FB005F">
        <w:rPr>
          <w:color w:val="000000"/>
        </w:rPr>
        <w:t xml:space="preserve"> that the reference is to the </w:t>
      </w:r>
      <w:r>
        <w:rPr>
          <w:color w:val="000000"/>
        </w:rPr>
        <w:t>“</w:t>
      </w:r>
      <w:r w:rsidRPr="00FB005F">
        <w:rPr>
          <w:color w:val="000000"/>
        </w:rPr>
        <w:t>popular missions</w:t>
      </w:r>
      <w:r>
        <w:rPr>
          <w:color w:val="000000"/>
        </w:rPr>
        <w:t>”, much</w:t>
      </w:r>
      <w:r w:rsidRPr="00FB005F">
        <w:rPr>
          <w:color w:val="000000"/>
        </w:rPr>
        <w:t xml:space="preserve"> practiced in those </w:t>
      </w:r>
      <w:r>
        <w:rPr>
          <w:color w:val="000000"/>
        </w:rPr>
        <w:t>times</w:t>
      </w:r>
      <w:r w:rsidRPr="00FB005F">
        <w:rPr>
          <w:color w:val="000000"/>
        </w:rPr>
        <w:t xml:space="preserve">, as well as to the real missions abroad, moved by the </w:t>
      </w:r>
      <w:r>
        <w:rPr>
          <w:color w:val="000000"/>
        </w:rPr>
        <w:t>yearning</w:t>
      </w:r>
      <w:r w:rsidRPr="00FB005F">
        <w:rPr>
          <w:color w:val="000000"/>
        </w:rPr>
        <w:t xml:space="preserve"> for the salvation of souls and by the duty of spreading the charism.</w:t>
      </w:r>
    </w:p>
    <w:p w14:paraId="63F6241E" w14:textId="77777777" w:rsidR="00C12054" w:rsidRDefault="00C12054" w:rsidP="00C12054">
      <w:pPr>
        <w:spacing w:after="80"/>
        <w:ind w:firstLine="720"/>
        <w:jc w:val="both"/>
        <w:rPr>
          <w:color w:val="000000"/>
        </w:rPr>
      </w:pPr>
      <w:r w:rsidRPr="00FB005F">
        <w:rPr>
          <w:color w:val="000000"/>
        </w:rPr>
        <w:t>We have another draft concern</w:t>
      </w:r>
      <w:r>
        <w:rPr>
          <w:color w:val="000000"/>
        </w:rPr>
        <w:t>ing the definition of the male Institute</w:t>
      </w:r>
      <w:r w:rsidRPr="00FB005F">
        <w:rPr>
          <w:color w:val="000000"/>
        </w:rPr>
        <w:t xml:space="preserve"> written by Father </w:t>
      </w:r>
      <w:r>
        <w:rPr>
          <w:color w:val="000000"/>
        </w:rPr>
        <w:t>Hannibal</w:t>
      </w:r>
      <w:r w:rsidRPr="00FB005F">
        <w:rPr>
          <w:color w:val="000000"/>
        </w:rPr>
        <w:t xml:space="preserve"> on April 24, 1901. We report the most important passages</w:t>
      </w:r>
      <w:r>
        <w:rPr>
          <w:color w:val="000000"/>
        </w:rPr>
        <w:t xml:space="preserve"> here</w:t>
      </w:r>
      <w:r w:rsidRPr="00FB005F">
        <w:rPr>
          <w:color w:val="000000"/>
        </w:rPr>
        <w:t>:</w:t>
      </w:r>
    </w:p>
    <w:p w14:paraId="74D485B0" w14:textId="77777777" w:rsidR="00C12054" w:rsidRPr="003F6292" w:rsidRDefault="00C12054" w:rsidP="00C12054">
      <w:pPr>
        <w:spacing w:after="80"/>
        <w:ind w:firstLine="720"/>
        <w:jc w:val="both"/>
        <w:rPr>
          <w:color w:val="000000"/>
        </w:rPr>
      </w:pPr>
    </w:p>
    <w:p w14:paraId="18199545" w14:textId="0C82267F" w:rsidR="00C12054" w:rsidRPr="00FB005F" w:rsidRDefault="00C12054" w:rsidP="00C12054">
      <w:pPr>
        <w:spacing w:after="80"/>
        <w:jc w:val="both"/>
        <w:rPr>
          <w:color w:val="000000"/>
        </w:rPr>
      </w:pPr>
      <w:r w:rsidRPr="00991CEF">
        <w:rPr>
          <w:b/>
          <w:bCs/>
          <w:color w:val="000000"/>
          <w:sz w:val="32"/>
          <w:szCs w:val="32"/>
        </w:rPr>
        <w:t>74.</w:t>
      </w:r>
      <w:r w:rsidRPr="00991CEF">
        <w:rPr>
          <w:b/>
          <w:bCs/>
          <w:color w:val="000000"/>
        </w:rPr>
        <w:t> </w:t>
      </w:r>
      <w:r>
        <w:rPr>
          <w:b/>
          <w:bCs/>
          <w:color w:val="000000"/>
        </w:rPr>
        <w:tab/>
      </w:r>
      <w:r>
        <w:rPr>
          <w:color w:val="000000"/>
        </w:rPr>
        <w:t>“</w:t>
      </w:r>
      <w:r w:rsidRPr="00FB005F">
        <w:rPr>
          <w:color w:val="000000"/>
        </w:rPr>
        <w:t xml:space="preserve">The purpose of our small Congregation </w:t>
      </w:r>
      <w:r w:rsidR="00113DB4">
        <w:rPr>
          <w:color w:val="000000"/>
        </w:rPr>
        <w:t>is that</w:t>
      </w:r>
      <w:r w:rsidRPr="00FB005F">
        <w:rPr>
          <w:color w:val="000000"/>
        </w:rPr>
        <w:t xml:space="preserve"> </w:t>
      </w:r>
      <w:r w:rsidR="00113DB4">
        <w:rPr>
          <w:color w:val="000000"/>
        </w:rPr>
        <w:t>of</w:t>
      </w:r>
      <w:r w:rsidRPr="00FB005F">
        <w:rPr>
          <w:color w:val="000000"/>
        </w:rPr>
        <w:t xml:space="preserve"> </w:t>
      </w:r>
      <w:r w:rsidR="00113DB4">
        <w:rPr>
          <w:color w:val="000000"/>
        </w:rPr>
        <w:t>receiving</w:t>
      </w:r>
      <w:r w:rsidRPr="00FB005F">
        <w:rPr>
          <w:color w:val="000000"/>
        </w:rPr>
        <w:t xml:space="preserve"> from the Most Holy </w:t>
      </w:r>
      <w:r>
        <w:rPr>
          <w:color w:val="000000"/>
        </w:rPr>
        <w:t>Lips</w:t>
      </w:r>
      <w:r w:rsidRPr="00FB005F">
        <w:rPr>
          <w:color w:val="000000"/>
        </w:rPr>
        <w:t xml:space="preserve"> of Jesus Christ Our Lord that Word which came from Charity and the Divine Zeal of his Most Loving Heart: </w:t>
      </w:r>
      <w:r w:rsidRPr="0067492C">
        <w:rPr>
          <w:i/>
        </w:rPr>
        <w:t>Rogate</w:t>
      </w:r>
      <w:r w:rsidRPr="00CC2541">
        <w:rPr>
          <w:color w:val="000000"/>
        </w:rPr>
        <w:t xml:space="preserve"> </w:t>
      </w:r>
      <w:r>
        <w:rPr>
          <w:i/>
          <w:color w:val="000000"/>
        </w:rPr>
        <w:t>ergo Dominum messis</w:t>
      </w:r>
      <w:r w:rsidRPr="009A0239">
        <w:rPr>
          <w:i/>
          <w:color w:val="000000"/>
        </w:rPr>
        <w:t xml:space="preserve"> ut mittat operarios in messem suam</w:t>
      </w:r>
      <w:r w:rsidRPr="00FB005F">
        <w:rPr>
          <w:color w:val="000000"/>
        </w:rPr>
        <w:t xml:space="preserve">. We are united in the sole intent </w:t>
      </w:r>
      <w:r>
        <w:rPr>
          <w:color w:val="000000"/>
        </w:rPr>
        <w:t>of</w:t>
      </w:r>
      <w:r w:rsidRPr="00FB005F">
        <w:rPr>
          <w:color w:val="000000"/>
        </w:rPr>
        <w:t xml:space="preserve"> carry</w:t>
      </w:r>
      <w:r>
        <w:rPr>
          <w:color w:val="000000"/>
        </w:rPr>
        <w:t>ing</w:t>
      </w:r>
      <w:r w:rsidRPr="00FB005F">
        <w:rPr>
          <w:color w:val="000000"/>
        </w:rPr>
        <w:t xml:space="preserve"> out this </w:t>
      </w:r>
      <w:r>
        <w:rPr>
          <w:color w:val="000000"/>
        </w:rPr>
        <w:t>gentle</w:t>
      </w:r>
      <w:r w:rsidRPr="00FB005F">
        <w:rPr>
          <w:color w:val="000000"/>
        </w:rPr>
        <w:t xml:space="preserve"> command, and to spread this salutary Prayer everywhere, as </w:t>
      </w:r>
      <w:r>
        <w:rPr>
          <w:color w:val="000000"/>
        </w:rPr>
        <w:t>much</w:t>
      </w:r>
      <w:r w:rsidRPr="00FB005F">
        <w:rPr>
          <w:color w:val="000000"/>
        </w:rPr>
        <w:t xml:space="preserve"> as our </w:t>
      </w:r>
      <w:r>
        <w:rPr>
          <w:color w:val="000000"/>
        </w:rPr>
        <w:t>strength allows.</w:t>
      </w:r>
      <w:r w:rsidRPr="00FB005F">
        <w:rPr>
          <w:color w:val="000000"/>
        </w:rPr>
        <w:t xml:space="preserve"> (...) Love for Jesus must form </w:t>
      </w:r>
      <w:r>
        <w:rPr>
          <w:color w:val="000000"/>
        </w:rPr>
        <w:t xml:space="preserve">all our </w:t>
      </w:r>
      <w:r w:rsidRPr="00FB005F">
        <w:rPr>
          <w:color w:val="000000"/>
        </w:rPr>
        <w:t>beginning and our end.</w:t>
      </w:r>
    </w:p>
    <w:p w14:paraId="288033F0" w14:textId="43DB417E" w:rsidR="00C12054" w:rsidRDefault="00C12054" w:rsidP="00C12054">
      <w:pPr>
        <w:spacing w:after="80"/>
        <w:ind w:firstLine="720"/>
        <w:jc w:val="both"/>
        <w:rPr>
          <w:color w:val="000000"/>
        </w:rPr>
      </w:pPr>
      <w:r>
        <w:rPr>
          <w:color w:val="000000"/>
        </w:rPr>
        <w:lastRenderedPageBreak/>
        <w:t>“</w:t>
      </w:r>
      <w:r w:rsidRPr="00FB005F">
        <w:rPr>
          <w:color w:val="000000"/>
        </w:rPr>
        <w:t xml:space="preserve">The Spirit of this Institute of ours will be the Zeal of the interests of the Heart of Jesus </w:t>
      </w:r>
      <w:r>
        <w:rPr>
          <w:color w:val="000000"/>
        </w:rPr>
        <w:t xml:space="preserve">that are all </w:t>
      </w:r>
      <w:r w:rsidRPr="00FB005F">
        <w:rPr>
          <w:color w:val="000000"/>
        </w:rPr>
        <w:t xml:space="preserve">summed up in that Word: </w:t>
      </w:r>
      <w:r w:rsidRPr="0067492C">
        <w:rPr>
          <w:i/>
        </w:rPr>
        <w:t>Rogate</w:t>
      </w:r>
      <w:r w:rsidRPr="00CC2541">
        <w:rPr>
          <w:color w:val="000000"/>
        </w:rPr>
        <w:t xml:space="preserve"> </w:t>
      </w:r>
      <w:r>
        <w:rPr>
          <w:i/>
          <w:color w:val="000000"/>
        </w:rPr>
        <w:t>ergo Dominum messis</w:t>
      </w:r>
      <w:r w:rsidRPr="009A0239">
        <w:rPr>
          <w:i/>
          <w:color w:val="000000"/>
        </w:rPr>
        <w:t xml:space="preserve"> ut mittat operarios in messem suam</w:t>
      </w:r>
      <w:r w:rsidRPr="00FB005F">
        <w:rPr>
          <w:color w:val="000000"/>
        </w:rPr>
        <w:t xml:space="preserve">. Since every good on earth comes from the Priesthood, so we implore from the Divine Mercy good workers </w:t>
      </w:r>
      <w:r>
        <w:rPr>
          <w:color w:val="000000"/>
        </w:rPr>
        <w:t>to the Holy Church;</w:t>
      </w:r>
      <w:r w:rsidRPr="00FB005F">
        <w:rPr>
          <w:color w:val="000000"/>
        </w:rPr>
        <w:t xml:space="preserve"> we aim to </w:t>
      </w:r>
      <w:r w:rsidR="00514736">
        <w:rPr>
          <w:color w:val="000000"/>
        </w:rPr>
        <w:t>attend to</w:t>
      </w:r>
      <w:r w:rsidRPr="00FB005F">
        <w:rPr>
          <w:color w:val="000000"/>
        </w:rPr>
        <w:t xml:space="preserve"> </w:t>
      </w:r>
      <w:r>
        <w:rPr>
          <w:color w:val="000000"/>
        </w:rPr>
        <w:t>all</w:t>
      </w:r>
      <w:r w:rsidRPr="00FB005F">
        <w:rPr>
          <w:color w:val="000000"/>
        </w:rPr>
        <w:t xml:space="preserve"> the interests of the Most </w:t>
      </w:r>
      <w:r>
        <w:rPr>
          <w:color w:val="000000"/>
        </w:rPr>
        <w:t>Loving Heart of Jesus.</w:t>
      </w:r>
      <w:r w:rsidRPr="00FB005F">
        <w:rPr>
          <w:color w:val="000000"/>
        </w:rPr>
        <w:t xml:space="preserve"> (...)</w:t>
      </w:r>
    </w:p>
    <w:p w14:paraId="351FAFC4" w14:textId="5A3476E0" w:rsidR="00C12054" w:rsidRPr="00FB005F" w:rsidRDefault="009D59A6" w:rsidP="00C12054">
      <w:pPr>
        <w:spacing w:after="80"/>
        <w:ind w:firstLine="720"/>
        <w:jc w:val="both"/>
        <w:rPr>
          <w:color w:val="000000"/>
        </w:rPr>
      </w:pPr>
      <w:r>
        <w:rPr>
          <w:color w:val="000000"/>
        </w:rPr>
        <w:t xml:space="preserve"> </w:t>
      </w:r>
      <w:r w:rsidR="00C12054">
        <w:rPr>
          <w:color w:val="000000"/>
        </w:rPr>
        <w:t>“Therefore, we, who ask the Lord for</w:t>
      </w:r>
      <w:r w:rsidR="00C12054" w:rsidRPr="00FB005F">
        <w:rPr>
          <w:color w:val="000000"/>
        </w:rPr>
        <w:t xml:space="preserve"> good workers </w:t>
      </w:r>
      <w:r w:rsidR="00C12054">
        <w:rPr>
          <w:color w:val="000000"/>
        </w:rPr>
        <w:t>to</w:t>
      </w:r>
      <w:r w:rsidR="00C12054" w:rsidRPr="00FB005F">
        <w:rPr>
          <w:color w:val="000000"/>
        </w:rPr>
        <w:t xml:space="preserve"> the Holy Church, must first be ourselves not bad workers in the mystical vineyard. We must </w:t>
      </w:r>
      <w:r w:rsidR="00C12054">
        <w:rPr>
          <w:color w:val="000000"/>
        </w:rPr>
        <w:t>dedicate ourselves</w:t>
      </w:r>
      <w:r w:rsidR="00C12054" w:rsidRPr="00FB005F">
        <w:rPr>
          <w:color w:val="000000"/>
        </w:rPr>
        <w:t xml:space="preserve"> to our sanctification and the sanctification and good of all souls. (...) Then</w:t>
      </w:r>
      <w:r w:rsidR="00C12054">
        <w:rPr>
          <w:color w:val="000000"/>
        </w:rPr>
        <w:t xml:space="preserve">, it is necessary to pass on </w:t>
      </w:r>
      <w:r w:rsidR="00C12054" w:rsidRPr="00FB005F">
        <w:rPr>
          <w:color w:val="000000"/>
        </w:rPr>
        <w:t xml:space="preserve">to the </w:t>
      </w:r>
      <w:r w:rsidR="00C12054" w:rsidRPr="00235F5E">
        <w:rPr>
          <w:i/>
          <w:color w:val="000000"/>
        </w:rPr>
        <w:t>Works</w:t>
      </w:r>
      <w:r w:rsidR="00C12054" w:rsidRPr="00FB005F">
        <w:rPr>
          <w:color w:val="000000"/>
        </w:rPr>
        <w:t xml:space="preserve"> (illustrate this point); we must be good workers; ergo works: which ones? 1st - Propagate [the] Prayer [for good workers]. 2nd - Charity </w:t>
      </w:r>
      <w:r w:rsidR="00C12054">
        <w:rPr>
          <w:color w:val="000000"/>
        </w:rPr>
        <w:t>to</w:t>
      </w:r>
      <w:r w:rsidR="00C12054" w:rsidRPr="00FB005F">
        <w:rPr>
          <w:color w:val="000000"/>
        </w:rPr>
        <w:t xml:space="preserve"> </w:t>
      </w:r>
      <w:r w:rsidR="00613974">
        <w:rPr>
          <w:color w:val="000000"/>
        </w:rPr>
        <w:t xml:space="preserve">the </w:t>
      </w:r>
      <w:r w:rsidR="00C12054" w:rsidRPr="00FB005F">
        <w:rPr>
          <w:color w:val="000000"/>
        </w:rPr>
        <w:t>neighbor. The Samaritan [</w:t>
      </w:r>
      <w:r w:rsidR="00EC4F48">
        <w:rPr>
          <w:color w:val="000000"/>
        </w:rPr>
        <w:t>see</w:t>
      </w:r>
      <w:r w:rsidR="00C12054" w:rsidRPr="00FB005F">
        <w:rPr>
          <w:color w:val="000000"/>
        </w:rPr>
        <w:t xml:space="preserve"> Lk 10</w:t>
      </w:r>
      <w:r w:rsidR="00BD6F91">
        <w:rPr>
          <w:color w:val="000000"/>
        </w:rPr>
        <w:t>:</w:t>
      </w:r>
      <w:r w:rsidR="00C12054" w:rsidRPr="00FB005F">
        <w:rPr>
          <w:color w:val="000000"/>
        </w:rPr>
        <w:t>25-37]: 1st - Orphans, 2nd - Poor</w:t>
      </w:r>
      <w:r w:rsidR="00C12054">
        <w:rPr>
          <w:color w:val="000000"/>
        </w:rPr>
        <w:t>, 3rd - Missions, 4th - Seminaries</w:t>
      </w:r>
      <w:r w:rsidR="00C12054" w:rsidRPr="00FB005F">
        <w:rPr>
          <w:color w:val="000000"/>
        </w:rPr>
        <w:t xml:space="preserve">: </w:t>
      </w:r>
      <w:r w:rsidR="00C12054">
        <w:rPr>
          <w:color w:val="000000"/>
        </w:rPr>
        <w:t>form</w:t>
      </w:r>
      <w:r w:rsidR="00C12054" w:rsidRPr="00FB005F">
        <w:rPr>
          <w:color w:val="000000"/>
        </w:rPr>
        <w:t xml:space="preserve"> clerics, and [first] ours; </w:t>
      </w:r>
      <w:r w:rsidR="00C12054">
        <w:rPr>
          <w:color w:val="000000"/>
        </w:rPr>
        <w:t>obtain</w:t>
      </w:r>
      <w:r w:rsidR="00C12054" w:rsidRPr="00FB005F">
        <w:rPr>
          <w:color w:val="000000"/>
        </w:rPr>
        <w:t xml:space="preserve"> </w:t>
      </w:r>
      <w:r w:rsidR="00C12054">
        <w:rPr>
          <w:color w:val="000000"/>
        </w:rPr>
        <w:t>vocations. Here are our Works.”</w:t>
      </w:r>
      <w:r w:rsidR="00C12054" w:rsidRPr="00991CEF">
        <w:rPr>
          <w:rStyle w:val="FootnoteReference"/>
          <w:color w:val="000000"/>
        </w:rPr>
        <w:footnoteReference w:id="63"/>
      </w:r>
    </w:p>
    <w:p w14:paraId="1BA6C407" w14:textId="3AD1EC56" w:rsidR="00C12054" w:rsidRPr="00991CEF" w:rsidRDefault="00C12054" w:rsidP="00C12054">
      <w:pPr>
        <w:spacing w:after="80"/>
        <w:ind w:firstLine="720"/>
        <w:jc w:val="both"/>
        <w:rPr>
          <w:color w:val="000000"/>
        </w:rPr>
      </w:pPr>
      <w:r>
        <w:rPr>
          <w:color w:val="000000"/>
        </w:rPr>
        <w:t>On</w:t>
      </w:r>
      <w:r w:rsidRPr="00FB005F">
        <w:rPr>
          <w:color w:val="000000"/>
        </w:rPr>
        <w:t xml:space="preserve"> December</w:t>
      </w:r>
      <w:r>
        <w:rPr>
          <w:color w:val="000000"/>
        </w:rPr>
        <w:t xml:space="preserve"> 8,</w:t>
      </w:r>
      <w:r w:rsidRPr="00FB005F">
        <w:rPr>
          <w:color w:val="000000"/>
        </w:rPr>
        <w:t xml:space="preserve"> 1900, Father </w:t>
      </w:r>
      <w:r>
        <w:rPr>
          <w:color w:val="000000"/>
        </w:rPr>
        <w:t>Hannibal</w:t>
      </w:r>
      <w:r w:rsidRPr="00FB005F">
        <w:rPr>
          <w:color w:val="000000"/>
        </w:rPr>
        <w:t xml:space="preserve"> established the Pious Union of Prayer for Vocations. In the draft of the Constitutions, </w:t>
      </w:r>
      <w:r>
        <w:rPr>
          <w:color w:val="000000"/>
        </w:rPr>
        <w:t xml:space="preserve">drawn up </w:t>
      </w:r>
      <w:r w:rsidRPr="00FB005F">
        <w:rPr>
          <w:color w:val="000000"/>
        </w:rPr>
        <w:t>a few months la</w:t>
      </w:r>
      <w:r>
        <w:rPr>
          <w:color w:val="000000"/>
        </w:rPr>
        <w:t>ter, we understand that with it we aim at “</w:t>
      </w:r>
      <w:r w:rsidRPr="00FB005F">
        <w:rPr>
          <w:color w:val="000000"/>
        </w:rPr>
        <w:t>propaga</w:t>
      </w:r>
      <w:r>
        <w:rPr>
          <w:color w:val="000000"/>
        </w:rPr>
        <w:t>ting</w:t>
      </w:r>
      <w:r w:rsidRPr="00FB005F">
        <w:rPr>
          <w:color w:val="000000"/>
        </w:rPr>
        <w:t xml:space="preserve"> this </w:t>
      </w:r>
      <w:r w:rsidR="00BD6F91">
        <w:rPr>
          <w:color w:val="000000"/>
        </w:rPr>
        <w:t>salutary</w:t>
      </w:r>
      <w:r w:rsidRPr="00FB005F">
        <w:rPr>
          <w:color w:val="000000"/>
        </w:rPr>
        <w:t xml:space="preserve"> Prayer everywhere as </w:t>
      </w:r>
      <w:r>
        <w:rPr>
          <w:color w:val="000000"/>
        </w:rPr>
        <w:t>much</w:t>
      </w:r>
      <w:r w:rsidRPr="00FB005F">
        <w:rPr>
          <w:color w:val="000000"/>
        </w:rPr>
        <w:t xml:space="preserve"> as our </w:t>
      </w:r>
      <w:r>
        <w:rPr>
          <w:color w:val="000000"/>
        </w:rPr>
        <w:t>strength</w:t>
      </w:r>
      <w:r w:rsidRPr="00FB005F">
        <w:rPr>
          <w:color w:val="000000"/>
        </w:rPr>
        <w:t xml:space="preserve"> </w:t>
      </w:r>
      <w:r>
        <w:rPr>
          <w:color w:val="000000"/>
        </w:rPr>
        <w:t>allows.”</w:t>
      </w:r>
      <w:r w:rsidRPr="00FB005F">
        <w:rPr>
          <w:color w:val="000000"/>
        </w:rPr>
        <w:t>.</w:t>
      </w:r>
      <w:r w:rsidRPr="00991CEF">
        <w:rPr>
          <w:b/>
          <w:bCs/>
          <w:color w:val="242021"/>
        </w:rPr>
        <w:t> </w:t>
      </w:r>
    </w:p>
    <w:p w14:paraId="67BB0181" w14:textId="77777777" w:rsidR="00C12054" w:rsidRDefault="00C12054" w:rsidP="00C12054">
      <w:pPr>
        <w:spacing w:after="80"/>
        <w:jc w:val="both"/>
        <w:rPr>
          <w:rFonts w:ascii="Tahoma" w:eastAsia="Times New Roman" w:hAnsi="Tahoma" w:cs="Tahoma"/>
          <w:color w:val="000000"/>
          <w:sz w:val="21"/>
          <w:szCs w:val="21"/>
          <w:shd w:val="clear" w:color="auto" w:fill="DBDFF3"/>
        </w:rPr>
      </w:pPr>
    </w:p>
    <w:p w14:paraId="0C359E37" w14:textId="07E54169" w:rsidR="00C12054" w:rsidRDefault="00C12054" w:rsidP="00C12054">
      <w:pPr>
        <w:spacing w:after="80"/>
        <w:jc w:val="both"/>
        <w:rPr>
          <w:color w:val="000000"/>
        </w:rPr>
      </w:pPr>
      <w:r w:rsidRPr="00991CEF">
        <w:rPr>
          <w:b/>
          <w:bCs/>
          <w:color w:val="242021"/>
          <w:sz w:val="32"/>
          <w:szCs w:val="32"/>
        </w:rPr>
        <w:t>75.</w:t>
      </w:r>
      <w:r w:rsidRPr="00991CEF">
        <w:rPr>
          <w:b/>
          <w:bCs/>
          <w:color w:val="242021"/>
        </w:rPr>
        <w:t> </w:t>
      </w:r>
      <w:r>
        <w:rPr>
          <w:b/>
          <w:bCs/>
          <w:color w:val="242021"/>
        </w:rPr>
        <w:tab/>
      </w:r>
      <w:r w:rsidRPr="00FB005F">
        <w:rPr>
          <w:color w:val="242021"/>
        </w:rPr>
        <w:t xml:space="preserve">We have a text dated March 22, 1906, entitled </w:t>
      </w:r>
      <w:r>
        <w:rPr>
          <w:color w:val="242021"/>
        </w:rPr>
        <w:t>“</w:t>
      </w:r>
      <w:r w:rsidRPr="00FB005F">
        <w:rPr>
          <w:color w:val="242021"/>
        </w:rPr>
        <w:t>Constitutions 1906</w:t>
      </w:r>
      <w:r>
        <w:rPr>
          <w:color w:val="242021"/>
        </w:rPr>
        <w:t xml:space="preserve">”; it is </w:t>
      </w:r>
      <w:r w:rsidRPr="00FB005F">
        <w:rPr>
          <w:color w:val="242021"/>
        </w:rPr>
        <w:t xml:space="preserve">in fact a regulation for </w:t>
      </w:r>
      <w:r>
        <w:rPr>
          <w:color w:val="242021"/>
        </w:rPr>
        <w:t>Rogationists. H</w:t>
      </w:r>
      <w:r w:rsidRPr="00FB005F">
        <w:rPr>
          <w:color w:val="242021"/>
        </w:rPr>
        <w:t>owever, the practical directives</w:t>
      </w:r>
      <w:r>
        <w:rPr>
          <w:color w:val="242021"/>
        </w:rPr>
        <w:t xml:space="preserve"> in it</w:t>
      </w:r>
      <w:r w:rsidRPr="00FB005F">
        <w:rPr>
          <w:color w:val="242021"/>
        </w:rPr>
        <w:t xml:space="preserve"> include elements that </w:t>
      </w:r>
      <w:r>
        <w:rPr>
          <w:color w:val="242021"/>
        </w:rPr>
        <w:t xml:space="preserve">better </w:t>
      </w:r>
      <w:r w:rsidRPr="00FB005F">
        <w:rPr>
          <w:color w:val="242021"/>
        </w:rPr>
        <w:t xml:space="preserve">clarify the centrality of the </w:t>
      </w:r>
      <w:r w:rsidRPr="0067492C">
        <w:t>Rogate</w:t>
      </w:r>
      <w:r w:rsidRPr="00FB005F">
        <w:rPr>
          <w:color w:val="242021"/>
        </w:rPr>
        <w:t xml:space="preserve">, which is our </w:t>
      </w:r>
      <w:r>
        <w:rPr>
          <w:color w:val="242021"/>
        </w:rPr>
        <w:t>“uniform” a</w:t>
      </w:r>
      <w:r w:rsidRPr="00FB005F">
        <w:rPr>
          <w:color w:val="242021"/>
        </w:rPr>
        <w:t xml:space="preserve">nd spirituality. Among other aspects, the role of devotion to Our Lady is </w:t>
      </w:r>
      <w:r>
        <w:rPr>
          <w:color w:val="242021"/>
        </w:rPr>
        <w:t>emphasized</w:t>
      </w:r>
      <w:r w:rsidRPr="00FB005F">
        <w:rPr>
          <w:color w:val="242021"/>
        </w:rPr>
        <w:t xml:space="preserve">, the motivation of meditation on the </w:t>
      </w:r>
      <w:r w:rsidR="006B67C9">
        <w:rPr>
          <w:color w:val="242021"/>
        </w:rPr>
        <w:t>intimate sorrows</w:t>
      </w:r>
      <w:r w:rsidRPr="00FB005F">
        <w:rPr>
          <w:color w:val="242021"/>
        </w:rPr>
        <w:t xml:space="preserve"> of the Heart of Jesus, the fact that when the </w:t>
      </w:r>
      <w:r w:rsidRPr="0067492C">
        <w:t>Rogate</w:t>
      </w:r>
      <w:r w:rsidRPr="00FB005F">
        <w:rPr>
          <w:color w:val="242021"/>
        </w:rPr>
        <w:t xml:space="preserve"> </w:t>
      </w:r>
      <w:r>
        <w:rPr>
          <w:color w:val="242021"/>
        </w:rPr>
        <w:t>pierces</w:t>
      </w:r>
      <w:r w:rsidRPr="00FB005F">
        <w:rPr>
          <w:color w:val="242021"/>
        </w:rPr>
        <w:t xml:space="preserve"> our mind and our heart</w:t>
      </w:r>
      <w:r>
        <w:rPr>
          <w:color w:val="242021"/>
        </w:rPr>
        <w:t>,</w:t>
      </w:r>
      <w:r w:rsidRPr="00FB005F">
        <w:rPr>
          <w:color w:val="242021"/>
        </w:rPr>
        <w:t xml:space="preserve"> it necessarily </w:t>
      </w:r>
      <w:r>
        <w:rPr>
          <w:color w:val="242021"/>
        </w:rPr>
        <w:t>propels</w:t>
      </w:r>
      <w:r w:rsidRPr="00FB005F">
        <w:rPr>
          <w:color w:val="242021"/>
        </w:rPr>
        <w:t xml:space="preserve"> us into works of charity.</w:t>
      </w:r>
      <w:r w:rsidRPr="00991CEF">
        <w:rPr>
          <w:b/>
          <w:bCs/>
          <w:color w:val="242021"/>
        </w:rPr>
        <w:t>          </w:t>
      </w:r>
    </w:p>
    <w:p w14:paraId="00034A20" w14:textId="77777777" w:rsidR="00C12054" w:rsidRPr="00BB67EA" w:rsidRDefault="00C12054" w:rsidP="00C12054">
      <w:pPr>
        <w:spacing w:after="80"/>
        <w:jc w:val="both"/>
        <w:rPr>
          <w:color w:val="000000"/>
        </w:rPr>
      </w:pPr>
    </w:p>
    <w:p w14:paraId="193F4C33" w14:textId="3CBB5146" w:rsidR="00C12054" w:rsidRDefault="00C12054" w:rsidP="00C12054">
      <w:pPr>
        <w:spacing w:after="80"/>
        <w:jc w:val="both"/>
        <w:rPr>
          <w:color w:val="242021"/>
        </w:rPr>
      </w:pPr>
      <w:r w:rsidRPr="00991CEF">
        <w:rPr>
          <w:b/>
          <w:bCs/>
          <w:color w:val="242021"/>
          <w:sz w:val="32"/>
          <w:szCs w:val="32"/>
        </w:rPr>
        <w:t>76.</w:t>
      </w:r>
      <w:r>
        <w:rPr>
          <w:b/>
          <w:bCs/>
          <w:color w:val="242021"/>
        </w:rPr>
        <w:tab/>
      </w:r>
      <w:r w:rsidRPr="00FB005F">
        <w:rPr>
          <w:color w:val="242021"/>
        </w:rPr>
        <w:t xml:space="preserve"> </w:t>
      </w:r>
      <w:r>
        <w:rPr>
          <w:color w:val="242021"/>
        </w:rPr>
        <w:t>“</w:t>
      </w:r>
      <w:r w:rsidRPr="00FB005F">
        <w:rPr>
          <w:color w:val="242021"/>
        </w:rPr>
        <w:t>All of us</w:t>
      </w:r>
      <w:r>
        <w:rPr>
          <w:color w:val="242021"/>
        </w:rPr>
        <w:t>,</w:t>
      </w:r>
      <w:r w:rsidRPr="00FB005F">
        <w:rPr>
          <w:color w:val="242021"/>
        </w:rPr>
        <w:t xml:space="preserve"> with all our things</w:t>
      </w:r>
      <w:r>
        <w:rPr>
          <w:color w:val="242021"/>
        </w:rPr>
        <w:t>,</w:t>
      </w:r>
      <w:r w:rsidRPr="00FB005F">
        <w:rPr>
          <w:color w:val="242021"/>
        </w:rPr>
        <w:t xml:space="preserve"> are and will be eternally consecrated to the very</w:t>
      </w:r>
      <w:r>
        <w:rPr>
          <w:color w:val="242021"/>
        </w:rPr>
        <w:t xml:space="preserve"> sweet Hearts of Jesus and Mary;</w:t>
      </w:r>
      <w:r w:rsidRPr="00FB005F">
        <w:rPr>
          <w:color w:val="242021"/>
        </w:rPr>
        <w:t xml:space="preserve"> and the Rogation of the Heart of Jesus is also, and always will be, the Rogation of the Heart of Mary. Amen. (...) The particular spirit of this Institute which </w:t>
      </w:r>
      <w:r w:rsidR="00DA1CEE">
        <w:rPr>
          <w:color w:val="242021"/>
        </w:rPr>
        <w:t>conforms</w:t>
      </w:r>
      <w:r>
        <w:rPr>
          <w:color w:val="242021"/>
        </w:rPr>
        <w:t xml:space="preserve"> to </w:t>
      </w:r>
      <w:r w:rsidRPr="00FB005F">
        <w:rPr>
          <w:color w:val="242021"/>
        </w:rPr>
        <w:t xml:space="preserve">that Word of Our Lord Jesus Christ: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is closely linked to this meditation on the intim</w:t>
      </w:r>
      <w:r w:rsidR="006B67C9">
        <w:rPr>
          <w:color w:val="242021"/>
        </w:rPr>
        <w:t>ate sorrows of the Heart of Jesus</w:t>
      </w:r>
      <w:r w:rsidRPr="00FB005F">
        <w:rPr>
          <w:color w:val="242021"/>
        </w:rPr>
        <w:t xml:space="preserve"> since the soul that </w:t>
      </w:r>
      <w:r>
        <w:rPr>
          <w:color w:val="242021"/>
        </w:rPr>
        <w:t>penetrates these</w:t>
      </w:r>
      <w:r w:rsidRPr="00FB005F">
        <w:rPr>
          <w:color w:val="242021"/>
        </w:rPr>
        <w:t xml:space="preserve"> </w:t>
      </w:r>
      <w:r w:rsidR="00DA1CEE">
        <w:rPr>
          <w:color w:val="242021"/>
        </w:rPr>
        <w:t>sorrows</w:t>
      </w:r>
      <w:r w:rsidRPr="00FB005F">
        <w:rPr>
          <w:color w:val="242021"/>
        </w:rPr>
        <w:t xml:space="preserve"> cannot remain indifferent to the interests of that Divine Heart, and feels them alive, and participates in them, and would </w:t>
      </w:r>
      <w:r>
        <w:rPr>
          <w:color w:val="242021"/>
        </w:rPr>
        <w:t>even</w:t>
      </w:r>
      <w:r w:rsidRPr="00FB005F">
        <w:rPr>
          <w:color w:val="242021"/>
        </w:rPr>
        <w:t xml:space="preserve"> sacrifice </w:t>
      </w:r>
      <w:r>
        <w:rPr>
          <w:color w:val="242021"/>
        </w:rPr>
        <w:t>itself</w:t>
      </w:r>
      <w:r w:rsidRPr="00FB005F">
        <w:rPr>
          <w:color w:val="242021"/>
        </w:rPr>
        <w:t xml:space="preserve"> for </w:t>
      </w:r>
      <w:r>
        <w:rPr>
          <w:color w:val="242021"/>
        </w:rPr>
        <w:t>the sake of those</w:t>
      </w:r>
      <w:r w:rsidRPr="00FB005F">
        <w:rPr>
          <w:color w:val="242021"/>
        </w:rPr>
        <w:t xml:space="preserve"> divine interests. Then</w:t>
      </w:r>
      <w:r>
        <w:rPr>
          <w:color w:val="242021"/>
        </w:rPr>
        <w:t>,</w:t>
      </w:r>
      <w:r w:rsidRPr="00FB005F">
        <w:rPr>
          <w:color w:val="242021"/>
        </w:rPr>
        <w:t xml:space="preserve"> that Divine Word </w:t>
      </w:r>
      <w:r>
        <w:rPr>
          <w:color w:val="242021"/>
        </w:rPr>
        <w:t>that comes out</w:t>
      </w:r>
      <w:r w:rsidRPr="00FB005F">
        <w:rPr>
          <w:color w:val="242021"/>
        </w:rPr>
        <w:t xml:space="preserve"> from that Divine Heart will resound in our ear: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xml:space="preserve"> and the soul in obedienc</w:t>
      </w:r>
      <w:r>
        <w:rPr>
          <w:color w:val="242021"/>
        </w:rPr>
        <w:t xml:space="preserve">e to this command finds a great </w:t>
      </w:r>
      <w:r w:rsidRPr="00FB005F">
        <w:rPr>
          <w:color w:val="242021"/>
        </w:rPr>
        <w:t xml:space="preserve">means to console the </w:t>
      </w:r>
      <w:r>
        <w:rPr>
          <w:color w:val="242021"/>
        </w:rPr>
        <w:t>Most Sacred Heart of Jesus</w:t>
      </w:r>
      <w:r w:rsidRPr="00FB005F">
        <w:rPr>
          <w:color w:val="242021"/>
        </w:rPr>
        <w:t xml:space="preserve"> in his </w:t>
      </w:r>
      <w:r w:rsidR="00D223B5">
        <w:rPr>
          <w:color w:val="242021"/>
        </w:rPr>
        <w:t>sorrows</w:t>
      </w:r>
      <w:r>
        <w:rPr>
          <w:color w:val="242021"/>
        </w:rPr>
        <w:t>.”</w:t>
      </w:r>
      <w:r w:rsidRPr="00991CEF">
        <w:rPr>
          <w:rStyle w:val="FootnoteReference"/>
          <w:color w:val="000000"/>
        </w:rPr>
        <w:footnoteReference w:id="64"/>
      </w:r>
    </w:p>
    <w:p w14:paraId="2C5AF834" w14:textId="5238DE4A" w:rsidR="00C12054" w:rsidRDefault="00C12054" w:rsidP="00C12054">
      <w:pPr>
        <w:spacing w:after="80"/>
        <w:ind w:firstLine="720"/>
        <w:jc w:val="both"/>
        <w:rPr>
          <w:color w:val="000000"/>
        </w:rPr>
      </w:pPr>
      <w:r>
        <w:rPr>
          <w:color w:val="242021"/>
        </w:rPr>
        <w:t xml:space="preserve"> “</w:t>
      </w:r>
      <w:r w:rsidRPr="00FB005F">
        <w:rPr>
          <w:color w:val="242021"/>
        </w:rPr>
        <w:t xml:space="preserve">The principle of eternal charity is the Word that emerged from the Divine Zeal of the Heart of Jesus: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 </w:t>
      </w:r>
      <w:r w:rsidRPr="00FB005F">
        <w:rPr>
          <w:color w:val="242021"/>
        </w:rPr>
        <w:t xml:space="preserve">and if we </w:t>
      </w:r>
      <w:r>
        <w:rPr>
          <w:color w:val="242021"/>
        </w:rPr>
        <w:t>open wide</w:t>
      </w:r>
      <w:r w:rsidRPr="00FB005F">
        <w:rPr>
          <w:color w:val="242021"/>
        </w:rPr>
        <w:t xml:space="preserve"> our hearts in this Divine Charity, we will have fulfilled all the </w:t>
      </w:r>
      <w:r>
        <w:rPr>
          <w:color w:val="242021"/>
        </w:rPr>
        <w:t>tasks</w:t>
      </w:r>
      <w:r w:rsidRPr="00FB005F">
        <w:rPr>
          <w:color w:val="242021"/>
        </w:rPr>
        <w:t xml:space="preserve"> of good</w:t>
      </w:r>
      <w:r>
        <w:rPr>
          <w:color w:val="242021"/>
        </w:rPr>
        <w:t xml:space="preserve"> evangelical workers</w:t>
      </w:r>
      <w:r w:rsidRPr="00FB005F">
        <w:rPr>
          <w:color w:val="242021"/>
        </w:rPr>
        <w:t xml:space="preserve">! (...) Our most noble uniform: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xml:space="preserve">, while </w:t>
      </w:r>
      <w:r>
        <w:rPr>
          <w:color w:val="242021"/>
        </w:rPr>
        <w:t>we commit</w:t>
      </w:r>
      <w:r w:rsidRPr="00FB005F">
        <w:rPr>
          <w:color w:val="242021"/>
        </w:rPr>
        <w:t xml:space="preserve"> </w:t>
      </w:r>
      <w:r>
        <w:rPr>
          <w:color w:val="242021"/>
        </w:rPr>
        <w:t>ourselves</w:t>
      </w:r>
      <w:r w:rsidRPr="00FB005F">
        <w:rPr>
          <w:color w:val="242021"/>
        </w:rPr>
        <w:t xml:space="preserve"> to a continuous prayer to ask the God of Mercies for good evangelical workers </w:t>
      </w:r>
      <w:r>
        <w:rPr>
          <w:color w:val="242021"/>
        </w:rPr>
        <w:t>to</w:t>
      </w:r>
      <w:r w:rsidRPr="00FB005F">
        <w:rPr>
          <w:color w:val="242021"/>
        </w:rPr>
        <w:t xml:space="preserve"> the Holy Church, </w:t>
      </w:r>
      <w:r>
        <w:rPr>
          <w:color w:val="242021"/>
        </w:rPr>
        <w:t xml:space="preserve">it </w:t>
      </w:r>
      <w:r w:rsidRPr="00FB005F">
        <w:rPr>
          <w:color w:val="242021"/>
        </w:rPr>
        <w:t>obliges us to</w:t>
      </w:r>
      <w:r>
        <w:rPr>
          <w:color w:val="242021"/>
        </w:rPr>
        <w:t xml:space="preserve"> do</w:t>
      </w:r>
      <w:r w:rsidRPr="00FB005F">
        <w:rPr>
          <w:color w:val="242021"/>
        </w:rPr>
        <w:t xml:space="preserve"> the works of charity</w:t>
      </w:r>
      <w:r>
        <w:rPr>
          <w:color w:val="242021"/>
        </w:rPr>
        <w:t>,</w:t>
      </w:r>
      <w:r w:rsidRPr="00FB005F">
        <w:rPr>
          <w:color w:val="242021"/>
        </w:rPr>
        <w:t xml:space="preserve"> that with divine help</w:t>
      </w:r>
      <w:r>
        <w:rPr>
          <w:color w:val="242021"/>
        </w:rPr>
        <w:t xml:space="preserve">, </w:t>
      </w:r>
      <w:r w:rsidRPr="00FB005F">
        <w:rPr>
          <w:color w:val="242021"/>
        </w:rPr>
        <w:t>we can weakly</w:t>
      </w:r>
      <w:r>
        <w:rPr>
          <w:color w:val="242021"/>
        </w:rPr>
        <w:t xml:space="preserve"> carry out</w:t>
      </w:r>
      <w:r w:rsidRPr="00FB005F">
        <w:rPr>
          <w:color w:val="242021"/>
        </w:rPr>
        <w:t>. So far</w:t>
      </w:r>
      <w:r>
        <w:rPr>
          <w:color w:val="242021"/>
        </w:rPr>
        <w:t>,</w:t>
      </w:r>
      <w:r w:rsidRPr="00FB005F">
        <w:rPr>
          <w:color w:val="242021"/>
        </w:rPr>
        <w:t xml:space="preserve"> these works are two: the education and salvation of abandoned orphans, and the evangelization and help of the poorest and most </w:t>
      </w:r>
      <w:r w:rsidR="00D223B5">
        <w:rPr>
          <w:color w:val="242021"/>
        </w:rPr>
        <w:t>destitute</w:t>
      </w:r>
      <w:r w:rsidRPr="00FB005F">
        <w:rPr>
          <w:color w:val="242021"/>
        </w:rPr>
        <w:t xml:space="preserve"> poor. They </w:t>
      </w:r>
      <w:r w:rsidRPr="00FB005F">
        <w:rPr>
          <w:color w:val="242021"/>
        </w:rPr>
        <w:lastRenderedPageBreak/>
        <w:t xml:space="preserve">are two holy missions to which we must </w:t>
      </w:r>
      <w:r>
        <w:rPr>
          <w:color w:val="242021"/>
        </w:rPr>
        <w:t>dedicate ourselves</w:t>
      </w:r>
      <w:r w:rsidRPr="00FB005F">
        <w:rPr>
          <w:color w:val="242021"/>
        </w:rPr>
        <w:t>, with grea</w:t>
      </w:r>
      <w:r>
        <w:rPr>
          <w:color w:val="242021"/>
        </w:rPr>
        <w:t>t transport of Faith and Love.”</w:t>
      </w:r>
      <w:r w:rsidRPr="00FB005F">
        <w:rPr>
          <w:rStyle w:val="FootnoteReference"/>
          <w:color w:val="000000"/>
        </w:rPr>
        <w:t xml:space="preserve"> </w:t>
      </w:r>
      <w:r w:rsidRPr="00991CEF">
        <w:rPr>
          <w:rStyle w:val="FootnoteReference"/>
          <w:color w:val="000000"/>
        </w:rPr>
        <w:footnoteReference w:id="65"/>
      </w:r>
    </w:p>
    <w:p w14:paraId="38F0A29E" w14:textId="77777777" w:rsidR="00C12054" w:rsidRDefault="00C12054" w:rsidP="00C12054">
      <w:pPr>
        <w:spacing w:after="80"/>
        <w:jc w:val="both"/>
        <w:rPr>
          <w:b/>
          <w:bCs/>
          <w:color w:val="242021"/>
          <w:sz w:val="32"/>
          <w:szCs w:val="32"/>
        </w:rPr>
      </w:pPr>
    </w:p>
    <w:p w14:paraId="029B60AE" w14:textId="697EFCCD" w:rsidR="00C12054" w:rsidRDefault="00C12054" w:rsidP="00C12054">
      <w:pPr>
        <w:spacing w:after="80"/>
        <w:jc w:val="both"/>
        <w:rPr>
          <w:color w:val="000000"/>
        </w:rPr>
      </w:pPr>
      <w:r w:rsidRPr="00991CEF">
        <w:rPr>
          <w:b/>
          <w:bCs/>
          <w:color w:val="242021"/>
          <w:sz w:val="32"/>
          <w:szCs w:val="32"/>
        </w:rPr>
        <w:t>77.</w:t>
      </w:r>
      <w:r w:rsidRPr="00991CEF">
        <w:rPr>
          <w:b/>
          <w:bCs/>
          <w:color w:val="242021"/>
        </w:rPr>
        <w:t> </w:t>
      </w:r>
      <w:r>
        <w:rPr>
          <w:b/>
          <w:bCs/>
          <w:color w:val="242021"/>
        </w:rPr>
        <w:tab/>
      </w:r>
      <w:r w:rsidRPr="001C4549">
        <w:rPr>
          <w:color w:val="242021"/>
        </w:rPr>
        <w:t xml:space="preserve">We recalled that Father Hannibal in 1900 established the Union of Prayer for Vocations, with the </w:t>
      </w:r>
      <w:r>
        <w:rPr>
          <w:color w:val="242021"/>
        </w:rPr>
        <w:t>intention</w:t>
      </w:r>
      <w:r w:rsidRPr="001C4549">
        <w:rPr>
          <w:color w:val="242021"/>
        </w:rPr>
        <w:t xml:space="preserve"> of making </w:t>
      </w:r>
      <w:r>
        <w:rPr>
          <w:color w:val="242021"/>
        </w:rPr>
        <w:t>that prayer</w:t>
      </w:r>
      <w:r w:rsidRPr="001C4549">
        <w:rPr>
          <w:color w:val="242021"/>
        </w:rPr>
        <w:t xml:space="preserve"> universal. </w:t>
      </w:r>
      <w:r>
        <w:rPr>
          <w:color w:val="242021"/>
        </w:rPr>
        <w:t>I</w:t>
      </w:r>
      <w:r w:rsidRPr="001C4549">
        <w:rPr>
          <w:color w:val="242021"/>
        </w:rPr>
        <w:t xml:space="preserve">n 1897, </w:t>
      </w:r>
      <w:r>
        <w:rPr>
          <w:color w:val="242021"/>
        </w:rPr>
        <w:t>he</w:t>
      </w:r>
      <w:r w:rsidRPr="001C4549">
        <w:rPr>
          <w:color w:val="242021"/>
        </w:rPr>
        <w:t xml:space="preserve"> instituted the </w:t>
      </w:r>
      <w:r>
        <w:rPr>
          <w:color w:val="242021"/>
        </w:rPr>
        <w:t>“</w:t>
      </w:r>
      <w:r w:rsidRPr="001C4549">
        <w:rPr>
          <w:color w:val="242021"/>
        </w:rPr>
        <w:t xml:space="preserve">Sacred </w:t>
      </w:r>
      <w:r>
        <w:rPr>
          <w:color w:val="242021"/>
        </w:rPr>
        <w:t>Alliance”</w:t>
      </w:r>
      <w:r w:rsidRPr="001C4549">
        <w:rPr>
          <w:color w:val="242021"/>
        </w:rPr>
        <w:t xml:space="preserve"> of Bishops and Priests who, through the Eucharistic Sacrifice and their blessing, </w:t>
      </w:r>
      <w:r w:rsidR="00D223B5">
        <w:rPr>
          <w:color w:val="242021"/>
        </w:rPr>
        <w:t>implore the</w:t>
      </w:r>
      <w:r w:rsidRPr="001C4549">
        <w:rPr>
          <w:color w:val="242021"/>
        </w:rPr>
        <w:t xml:space="preserve"> spiritual support </w:t>
      </w:r>
      <w:r w:rsidR="00D223B5">
        <w:rPr>
          <w:color w:val="242021"/>
        </w:rPr>
        <w:t>of</w:t>
      </w:r>
      <w:r w:rsidRPr="001C4549">
        <w:rPr>
          <w:color w:val="242021"/>
        </w:rPr>
        <w:t xml:space="preserve"> the Pious Work. On October</w:t>
      </w:r>
      <w:r>
        <w:rPr>
          <w:color w:val="242021"/>
        </w:rPr>
        <w:t xml:space="preserve"> 29,</w:t>
      </w:r>
      <w:r w:rsidRPr="001C4549">
        <w:rPr>
          <w:color w:val="242021"/>
        </w:rPr>
        <w:t xml:space="preserve"> 1906</w:t>
      </w:r>
      <w:r>
        <w:rPr>
          <w:color w:val="242021"/>
        </w:rPr>
        <w:t>,</w:t>
      </w:r>
      <w:r w:rsidRPr="001C4549">
        <w:rPr>
          <w:color w:val="242021"/>
        </w:rPr>
        <w:t xml:space="preserve"> Father Hannibal established the </w:t>
      </w:r>
      <w:r>
        <w:rPr>
          <w:color w:val="242021"/>
        </w:rPr>
        <w:t>“</w:t>
      </w:r>
      <w:r w:rsidRPr="001C4549">
        <w:rPr>
          <w:color w:val="242021"/>
        </w:rPr>
        <w:t>Sacred Zealous Allies</w:t>
      </w:r>
      <w:r>
        <w:rPr>
          <w:color w:val="242021"/>
        </w:rPr>
        <w:t xml:space="preserve">” and on </w:t>
      </w:r>
      <w:r w:rsidRPr="001C4549">
        <w:rPr>
          <w:color w:val="242021"/>
        </w:rPr>
        <w:t xml:space="preserve">November </w:t>
      </w:r>
      <w:r>
        <w:rPr>
          <w:color w:val="242021"/>
        </w:rPr>
        <w:t xml:space="preserve">9, </w:t>
      </w:r>
      <w:r w:rsidRPr="001C4549">
        <w:rPr>
          <w:color w:val="242021"/>
        </w:rPr>
        <w:t>1906</w:t>
      </w:r>
      <w:r w:rsidR="006B67C9">
        <w:rPr>
          <w:color w:val="242021"/>
        </w:rPr>
        <w:t>,</w:t>
      </w:r>
      <w:r w:rsidRPr="001C4549">
        <w:rPr>
          <w:color w:val="242021"/>
        </w:rPr>
        <w:t xml:space="preserve"> he sent them a text which illustrates the importance of praye</w:t>
      </w:r>
      <w:r>
        <w:rPr>
          <w:color w:val="242021"/>
        </w:rPr>
        <w:t>r for the Good Workers and urges</w:t>
      </w:r>
      <w:r w:rsidRPr="001C4549">
        <w:rPr>
          <w:color w:val="242021"/>
        </w:rPr>
        <w:t xml:space="preserve"> them to spread it:</w:t>
      </w:r>
      <w:r w:rsidRPr="00991CEF">
        <w:rPr>
          <w:b/>
          <w:bCs/>
          <w:color w:val="242021"/>
        </w:rPr>
        <w:t>           </w:t>
      </w:r>
    </w:p>
    <w:p w14:paraId="1DD8A3C4" w14:textId="77777777" w:rsidR="00C12054" w:rsidRPr="00491694" w:rsidRDefault="00C12054" w:rsidP="00C12054">
      <w:pPr>
        <w:spacing w:after="80"/>
        <w:jc w:val="both"/>
        <w:rPr>
          <w:color w:val="000000"/>
        </w:rPr>
      </w:pPr>
    </w:p>
    <w:p w14:paraId="1B0F64A8" w14:textId="77777777" w:rsidR="00C12054" w:rsidRDefault="00C12054" w:rsidP="00C12054">
      <w:pPr>
        <w:spacing w:after="80"/>
        <w:jc w:val="both"/>
        <w:rPr>
          <w:i/>
          <w:iCs/>
          <w:color w:val="242021"/>
        </w:rPr>
      </w:pPr>
      <w:r w:rsidRPr="00991CEF">
        <w:rPr>
          <w:b/>
          <w:bCs/>
          <w:color w:val="242021"/>
          <w:sz w:val="32"/>
          <w:szCs w:val="32"/>
        </w:rPr>
        <w:t>78.</w:t>
      </w:r>
      <w:r w:rsidRPr="00991CEF">
        <w:rPr>
          <w:b/>
          <w:bCs/>
          <w:color w:val="242021"/>
        </w:rPr>
        <w:t> </w:t>
      </w:r>
      <w:r>
        <w:rPr>
          <w:b/>
          <w:bCs/>
          <w:color w:val="242021"/>
        </w:rPr>
        <w:tab/>
      </w:r>
      <w:r>
        <w:rPr>
          <w:color w:val="242021"/>
        </w:rPr>
        <w:t>“May t</w:t>
      </w:r>
      <w:r w:rsidRPr="001C4549">
        <w:rPr>
          <w:color w:val="242021"/>
        </w:rPr>
        <w:t>his Prayer to obtain good workers at the Holy Church</w:t>
      </w:r>
      <w:r>
        <w:rPr>
          <w:color w:val="242021"/>
        </w:rPr>
        <w:t>,”</w:t>
      </w:r>
      <w:r w:rsidRPr="001C4549">
        <w:rPr>
          <w:color w:val="242021"/>
        </w:rPr>
        <w:t xml:space="preserve"> he says</w:t>
      </w:r>
      <w:r>
        <w:rPr>
          <w:color w:val="242021"/>
        </w:rPr>
        <w:t>, “become</w:t>
      </w:r>
      <w:r w:rsidRPr="001C4549">
        <w:rPr>
          <w:color w:val="242021"/>
        </w:rPr>
        <w:t xml:space="preserve"> a </w:t>
      </w:r>
      <w:r w:rsidRPr="00EE44C1">
        <w:rPr>
          <w:i/>
          <w:color w:val="242021"/>
        </w:rPr>
        <w:t>Universal Rogation</w:t>
      </w:r>
      <w:r w:rsidRPr="001C4549">
        <w:rPr>
          <w:color w:val="242021"/>
        </w:rPr>
        <w:t xml:space="preserve"> </w:t>
      </w:r>
      <w:r>
        <w:rPr>
          <w:color w:val="242021"/>
        </w:rPr>
        <w:t>addressed</w:t>
      </w:r>
      <w:r w:rsidRPr="001C4549">
        <w:rPr>
          <w:color w:val="242021"/>
        </w:rPr>
        <w:t xml:space="preserve"> to the </w:t>
      </w:r>
      <w:r>
        <w:rPr>
          <w:color w:val="242021"/>
        </w:rPr>
        <w:t>Most Sacred Heart of Jesus</w:t>
      </w:r>
      <w:r w:rsidRPr="001C4549">
        <w:rPr>
          <w:color w:val="242021"/>
        </w:rPr>
        <w:t xml:space="preserve"> from which</w:t>
      </w:r>
      <w:r>
        <w:rPr>
          <w:color w:val="242021"/>
        </w:rPr>
        <w:t>,</w:t>
      </w:r>
      <w:r w:rsidRPr="001C4549">
        <w:rPr>
          <w:color w:val="242021"/>
        </w:rPr>
        <w:t xml:space="preserve"> precisely, as from the center of the most </w:t>
      </w:r>
      <w:r>
        <w:rPr>
          <w:color w:val="242021"/>
        </w:rPr>
        <w:t>fervent</w:t>
      </w:r>
      <w:r w:rsidRPr="001C4549">
        <w:rPr>
          <w:color w:val="242021"/>
        </w:rPr>
        <w:t xml:space="preserve"> zeal of Go</w:t>
      </w:r>
      <w:r>
        <w:rPr>
          <w:color w:val="242021"/>
        </w:rPr>
        <w:t>d-made-man, that Divine Command came out</w:t>
      </w:r>
      <w:r w:rsidRPr="00991CEF">
        <w:rPr>
          <w:color w:val="242021"/>
        </w:rPr>
        <w:t>: </w:t>
      </w:r>
      <w:r w:rsidRPr="00B223D9">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66"/>
      </w:r>
    </w:p>
    <w:p w14:paraId="38955254" w14:textId="5E337B16" w:rsidR="00C12054" w:rsidRPr="001C4549" w:rsidRDefault="00C12054" w:rsidP="00C12054">
      <w:pPr>
        <w:spacing w:after="80"/>
        <w:ind w:firstLine="720"/>
        <w:jc w:val="both"/>
        <w:rPr>
          <w:color w:val="242021"/>
        </w:rPr>
      </w:pPr>
      <w:r w:rsidRPr="001C4549">
        <w:rPr>
          <w:color w:val="242021"/>
        </w:rPr>
        <w:t xml:space="preserve">This aspiration of Father Hannibal, </w:t>
      </w:r>
      <w:r>
        <w:rPr>
          <w:color w:val="242021"/>
        </w:rPr>
        <w:t>so that the</w:t>
      </w:r>
      <w:r w:rsidRPr="001C4549">
        <w:rPr>
          <w:color w:val="242021"/>
        </w:rPr>
        <w:t xml:space="preserve"> Rogation become</w:t>
      </w:r>
      <w:r>
        <w:rPr>
          <w:color w:val="242021"/>
        </w:rPr>
        <w:t>s</w:t>
      </w:r>
      <w:r w:rsidRPr="001C4549">
        <w:rPr>
          <w:color w:val="242021"/>
        </w:rPr>
        <w:t xml:space="preserve"> universal, is expressed very clearly in the </w:t>
      </w:r>
      <w:r w:rsidRPr="00B223D9">
        <w:rPr>
          <w:i/>
          <w:color w:val="242021"/>
        </w:rPr>
        <w:t>Regulation</w:t>
      </w:r>
      <w:r w:rsidRPr="001C4549">
        <w:rPr>
          <w:color w:val="242021"/>
        </w:rPr>
        <w:t xml:space="preserve"> </w:t>
      </w:r>
      <w:r>
        <w:rPr>
          <w:i/>
          <w:color w:val="242021"/>
        </w:rPr>
        <w:t>for</w:t>
      </w:r>
      <w:r w:rsidRPr="00EE44C1">
        <w:rPr>
          <w:i/>
          <w:color w:val="242021"/>
        </w:rPr>
        <w:t xml:space="preserve"> the Members of the Pious Union of the Evangelical Rogation of the Heart of Jesus</w:t>
      </w:r>
      <w:r>
        <w:rPr>
          <w:color w:val="242021"/>
        </w:rPr>
        <w:t xml:space="preserve"> of</w:t>
      </w:r>
      <w:r w:rsidRPr="001C4549">
        <w:rPr>
          <w:color w:val="242021"/>
        </w:rPr>
        <w:t xml:space="preserve"> 1908. In it</w:t>
      </w:r>
      <w:r>
        <w:rPr>
          <w:color w:val="242021"/>
        </w:rPr>
        <w:t>,</w:t>
      </w:r>
      <w:r w:rsidRPr="001C4549">
        <w:rPr>
          <w:color w:val="242021"/>
        </w:rPr>
        <w:t xml:space="preserve"> he specifies that </w:t>
      </w:r>
      <w:r>
        <w:rPr>
          <w:color w:val="242021"/>
        </w:rPr>
        <w:t>“</w:t>
      </w:r>
      <w:r w:rsidRPr="001C4549">
        <w:rPr>
          <w:color w:val="242021"/>
        </w:rPr>
        <w:t xml:space="preserve">by the name of Rogation of the Heart of Jesus we mean that prayer </w:t>
      </w:r>
      <w:r>
        <w:rPr>
          <w:color w:val="242021"/>
        </w:rPr>
        <w:t xml:space="preserve">to which </w:t>
      </w:r>
      <w:r w:rsidRPr="001C4549">
        <w:rPr>
          <w:color w:val="242021"/>
        </w:rPr>
        <w:t>Jesus Christ Our Lord</w:t>
      </w:r>
      <w:r>
        <w:rPr>
          <w:color w:val="242021"/>
        </w:rPr>
        <w:t xml:space="preserve"> repeatedly exhorted us when said</w:t>
      </w:r>
      <w:r w:rsidRPr="001C4549">
        <w:rPr>
          <w:color w:val="242021"/>
        </w:rPr>
        <w:t xml:space="preserve"> (dicebat)</w:t>
      </w:r>
      <w:r>
        <w:rPr>
          <w:color w:val="242021"/>
        </w:rPr>
        <w:t xml:space="preserve"> it</w:t>
      </w:r>
      <w:r w:rsidRPr="001C4549">
        <w:rPr>
          <w:color w:val="242021"/>
        </w:rPr>
        <w:t xml:space="preserve"> to his Apostles and his disciples.</w:t>
      </w:r>
      <w:r>
        <w:rPr>
          <w:color w:val="242021"/>
        </w:rPr>
        <w:t>”</w:t>
      </w:r>
      <w:r>
        <w:rPr>
          <w:rStyle w:val="FootnoteReference"/>
          <w:color w:val="242021"/>
        </w:rPr>
        <w:footnoteReference w:id="67"/>
      </w:r>
      <w:r w:rsidRPr="001C4549">
        <w:rPr>
          <w:color w:val="242021"/>
        </w:rPr>
        <w:t xml:space="preserve"> He adds that for those who adhere to the Pious Union</w:t>
      </w:r>
      <w:r w:rsidR="004B297B">
        <w:rPr>
          <w:color w:val="242021"/>
        </w:rPr>
        <w:t>,</w:t>
      </w:r>
      <w:r w:rsidRPr="001C4549">
        <w:rPr>
          <w:color w:val="242021"/>
        </w:rPr>
        <w:t xml:space="preserve"> it is important that they </w:t>
      </w:r>
      <w:r>
        <w:rPr>
          <w:color w:val="242021"/>
        </w:rPr>
        <w:t>“</w:t>
      </w:r>
      <w:r w:rsidRPr="001C4549">
        <w:rPr>
          <w:color w:val="242021"/>
        </w:rPr>
        <w:t xml:space="preserve">take </w:t>
      </w:r>
      <w:r>
        <w:rPr>
          <w:color w:val="242021"/>
        </w:rPr>
        <w:t xml:space="preserve">this prayer </w:t>
      </w:r>
      <w:r w:rsidRPr="001C4549">
        <w:rPr>
          <w:color w:val="242021"/>
        </w:rPr>
        <w:t>to heart</w:t>
      </w:r>
      <w:r>
        <w:rPr>
          <w:color w:val="242021"/>
        </w:rPr>
        <w:t xml:space="preserve">”. He </w:t>
      </w:r>
      <w:r w:rsidRPr="001C4549">
        <w:rPr>
          <w:color w:val="242021"/>
        </w:rPr>
        <w:t xml:space="preserve">suggests that those </w:t>
      </w:r>
      <w:r w:rsidR="004B297B">
        <w:rPr>
          <w:color w:val="242021"/>
        </w:rPr>
        <w:t>responsible</w:t>
      </w:r>
      <w:r w:rsidRPr="001C4549">
        <w:rPr>
          <w:color w:val="242021"/>
        </w:rPr>
        <w:t xml:space="preserve"> of the </w:t>
      </w:r>
      <w:r w:rsidR="00481F3C">
        <w:rPr>
          <w:color w:val="242021"/>
        </w:rPr>
        <w:t>branch offices</w:t>
      </w:r>
      <w:r w:rsidR="00FC72E1">
        <w:rPr>
          <w:color w:val="242021"/>
        </w:rPr>
        <w:t xml:space="preserve"> [= </w:t>
      </w:r>
      <w:r w:rsidR="00FC72E1">
        <w:rPr>
          <w:i/>
          <w:color w:val="242021"/>
        </w:rPr>
        <w:t>sedi</w:t>
      </w:r>
      <w:r w:rsidR="00FC72E1" w:rsidRPr="00FC72E1">
        <w:rPr>
          <w:color w:val="242021"/>
        </w:rPr>
        <w:t>]</w:t>
      </w:r>
      <w:r w:rsidRPr="001C4549">
        <w:rPr>
          <w:color w:val="242021"/>
        </w:rPr>
        <w:t xml:space="preserve"> </w:t>
      </w:r>
      <w:r w:rsidR="00481F3C">
        <w:rPr>
          <w:color w:val="242021"/>
        </w:rPr>
        <w:t>should ensure having</w:t>
      </w:r>
      <w:r w:rsidRPr="001C4549">
        <w:rPr>
          <w:color w:val="242021"/>
        </w:rPr>
        <w:t xml:space="preserve"> </w:t>
      </w:r>
      <w:r>
        <w:rPr>
          <w:color w:val="242021"/>
        </w:rPr>
        <w:t>“</w:t>
      </w:r>
      <w:r w:rsidRPr="001C4549">
        <w:rPr>
          <w:color w:val="242021"/>
        </w:rPr>
        <w:t>zealous</w:t>
      </w:r>
      <w:r>
        <w:rPr>
          <w:color w:val="242021"/>
        </w:rPr>
        <w:t xml:space="preserve"> men or ze</w:t>
      </w:r>
      <w:r w:rsidR="006B67C9">
        <w:rPr>
          <w:color w:val="242021"/>
        </w:rPr>
        <w:t>a</w:t>
      </w:r>
      <w:r>
        <w:rPr>
          <w:color w:val="242021"/>
        </w:rPr>
        <w:t>lous</w:t>
      </w:r>
      <w:r w:rsidRPr="001C4549">
        <w:rPr>
          <w:color w:val="242021"/>
        </w:rPr>
        <w:t xml:space="preserve"> women</w:t>
      </w:r>
      <w:r>
        <w:rPr>
          <w:color w:val="242021"/>
        </w:rPr>
        <w:t>” who spread the Pious Union. He</w:t>
      </w:r>
      <w:r w:rsidRPr="001C4549">
        <w:rPr>
          <w:color w:val="242021"/>
        </w:rPr>
        <w:t xml:space="preserve"> reminds that members </w:t>
      </w:r>
      <w:r>
        <w:rPr>
          <w:color w:val="242021"/>
        </w:rPr>
        <w:t xml:space="preserve">must “render themselves </w:t>
      </w:r>
      <w:r w:rsidRPr="001C4549">
        <w:rPr>
          <w:color w:val="242021"/>
        </w:rPr>
        <w:t xml:space="preserve">good workers in the Holy Church, </w:t>
      </w:r>
      <w:r>
        <w:rPr>
          <w:color w:val="242021"/>
        </w:rPr>
        <w:t>by</w:t>
      </w:r>
      <w:r w:rsidRPr="001C4549">
        <w:rPr>
          <w:color w:val="242021"/>
        </w:rPr>
        <w:t xml:space="preserve"> good example, </w:t>
      </w:r>
      <w:r w:rsidR="00481F3C">
        <w:rPr>
          <w:color w:val="242021"/>
        </w:rPr>
        <w:t>through</w:t>
      </w:r>
      <w:r w:rsidRPr="001C4549">
        <w:rPr>
          <w:color w:val="242021"/>
        </w:rPr>
        <w:t xml:space="preserve"> the fulfillment of the obligations of their </w:t>
      </w:r>
      <w:r>
        <w:rPr>
          <w:color w:val="242021"/>
        </w:rPr>
        <w:t xml:space="preserve">proper </w:t>
      </w:r>
      <w:r w:rsidRPr="001C4549">
        <w:rPr>
          <w:color w:val="242021"/>
        </w:rPr>
        <w:t>state</w:t>
      </w:r>
      <w:r w:rsidRPr="00991CEF">
        <w:rPr>
          <w:color w:val="242021"/>
        </w:rPr>
        <w:t>.</w:t>
      </w:r>
      <w:bookmarkStart w:id="33" w:name="_ftnref63"/>
      <w:bookmarkEnd w:id="33"/>
      <w:r>
        <w:rPr>
          <w:color w:val="242021"/>
        </w:rPr>
        <w:t>”</w:t>
      </w:r>
      <w:r w:rsidRPr="00991CEF">
        <w:rPr>
          <w:rStyle w:val="FootnoteReference"/>
          <w:color w:val="000000"/>
        </w:rPr>
        <w:footnoteReference w:id="68"/>
      </w:r>
    </w:p>
    <w:p w14:paraId="53843D6D" w14:textId="77777777" w:rsidR="00C12054" w:rsidRDefault="00C12054" w:rsidP="00C12054">
      <w:pPr>
        <w:spacing w:after="80"/>
        <w:jc w:val="both"/>
        <w:rPr>
          <w:b/>
          <w:bCs/>
          <w:color w:val="242021"/>
          <w:sz w:val="32"/>
          <w:szCs w:val="32"/>
        </w:rPr>
      </w:pPr>
    </w:p>
    <w:p w14:paraId="1335616E" w14:textId="53307624" w:rsidR="00C12054" w:rsidRDefault="00C12054" w:rsidP="00C12054">
      <w:pPr>
        <w:spacing w:after="80"/>
        <w:jc w:val="both"/>
        <w:rPr>
          <w:color w:val="242021"/>
        </w:rPr>
      </w:pPr>
      <w:r w:rsidRPr="00991CEF">
        <w:rPr>
          <w:b/>
          <w:bCs/>
          <w:color w:val="242021"/>
          <w:sz w:val="32"/>
          <w:szCs w:val="32"/>
        </w:rPr>
        <w:t>79.</w:t>
      </w:r>
      <w:r w:rsidRPr="00991CEF">
        <w:rPr>
          <w:b/>
          <w:bCs/>
          <w:color w:val="242021"/>
        </w:rPr>
        <w:t> </w:t>
      </w:r>
      <w:r>
        <w:rPr>
          <w:b/>
          <w:bCs/>
          <w:color w:val="242021"/>
        </w:rPr>
        <w:tab/>
      </w:r>
      <w:r>
        <w:rPr>
          <w:bCs/>
          <w:color w:val="242021"/>
        </w:rPr>
        <w:t xml:space="preserve">In 1909, </w:t>
      </w:r>
      <w:r w:rsidRPr="001C4549">
        <w:rPr>
          <w:color w:val="242021"/>
        </w:rPr>
        <w:t xml:space="preserve">Father Hannibal wrote several normative texts, such as notes or </w:t>
      </w:r>
      <w:r>
        <w:rPr>
          <w:color w:val="242021"/>
        </w:rPr>
        <w:t>outlines</w:t>
      </w:r>
      <w:r w:rsidRPr="001C4549">
        <w:rPr>
          <w:color w:val="242021"/>
        </w:rPr>
        <w:t xml:space="preserve"> for the Constitutions or Regulations for the Institutes. In the </w:t>
      </w:r>
      <w:r>
        <w:rPr>
          <w:color w:val="242021"/>
        </w:rPr>
        <w:t>“</w:t>
      </w:r>
      <w:r w:rsidRPr="001C4549">
        <w:rPr>
          <w:color w:val="242021"/>
        </w:rPr>
        <w:t>Notes of the Constitutions</w:t>
      </w:r>
      <w:r>
        <w:rPr>
          <w:color w:val="242021"/>
        </w:rPr>
        <w:t>”</w:t>
      </w:r>
      <w:r w:rsidRPr="001C4549">
        <w:rPr>
          <w:color w:val="242021"/>
        </w:rPr>
        <w:t xml:space="preserve"> </w:t>
      </w:r>
      <w:r>
        <w:rPr>
          <w:color w:val="242021"/>
        </w:rPr>
        <w:t>dated</w:t>
      </w:r>
      <w:r w:rsidRPr="001C4549">
        <w:rPr>
          <w:color w:val="242021"/>
        </w:rPr>
        <w:t xml:space="preserve"> April 23, 1909, in which he reports only the titles of the topics, he recalls the </w:t>
      </w:r>
      <w:r>
        <w:rPr>
          <w:color w:val="242021"/>
        </w:rPr>
        <w:t>“</w:t>
      </w:r>
      <w:r w:rsidR="006B67C9">
        <w:rPr>
          <w:color w:val="242021"/>
        </w:rPr>
        <w:t>Intimate sorrows</w:t>
      </w:r>
      <w:r>
        <w:rPr>
          <w:color w:val="242021"/>
        </w:rPr>
        <w:t>” of the Heart of Jesus and, twice,</w:t>
      </w:r>
      <w:r w:rsidRPr="001C4549">
        <w:rPr>
          <w:color w:val="242021"/>
        </w:rPr>
        <w:t xml:space="preserve"> the prayer for the </w:t>
      </w:r>
      <w:r>
        <w:rPr>
          <w:color w:val="242021"/>
        </w:rPr>
        <w:t>“</w:t>
      </w:r>
      <w:r w:rsidRPr="001C4549">
        <w:rPr>
          <w:color w:val="242021"/>
        </w:rPr>
        <w:t>Holy Souls</w:t>
      </w:r>
      <w:r>
        <w:rPr>
          <w:color w:val="242021"/>
        </w:rPr>
        <w:t>”</w:t>
      </w:r>
      <w:r w:rsidRPr="001C4549">
        <w:rPr>
          <w:color w:val="242021"/>
        </w:rPr>
        <w:t xml:space="preserve"> </w:t>
      </w:r>
      <w:r>
        <w:rPr>
          <w:color w:val="242021"/>
        </w:rPr>
        <w:t>in</w:t>
      </w:r>
      <w:r w:rsidRPr="001C4549">
        <w:rPr>
          <w:color w:val="242021"/>
        </w:rPr>
        <w:t xml:space="preserve"> Purgatory.</w:t>
      </w:r>
      <w:r w:rsidRPr="00991CEF">
        <w:rPr>
          <w:rStyle w:val="FootnoteReference"/>
          <w:color w:val="000000"/>
        </w:rPr>
        <w:footnoteReference w:id="69"/>
      </w:r>
    </w:p>
    <w:p w14:paraId="01E782D8" w14:textId="2DBAE5AA" w:rsidR="00C12054" w:rsidRDefault="00C12054" w:rsidP="00C12054">
      <w:pPr>
        <w:spacing w:after="80"/>
        <w:ind w:firstLine="720"/>
        <w:jc w:val="both"/>
        <w:rPr>
          <w:color w:val="242021"/>
        </w:rPr>
      </w:pPr>
      <w:r w:rsidRPr="001C4549">
        <w:rPr>
          <w:color w:val="242021"/>
        </w:rPr>
        <w:t>In the Regulations of the Novitiate of the Daughters of the Div</w:t>
      </w:r>
      <w:r>
        <w:rPr>
          <w:color w:val="242021"/>
        </w:rPr>
        <w:t xml:space="preserve">ine Zeal of the Heart of Jesus </w:t>
      </w:r>
      <w:r w:rsidRPr="001C4549">
        <w:rPr>
          <w:color w:val="242021"/>
        </w:rPr>
        <w:t xml:space="preserve">of September 4, 1909, he tells the novices that </w:t>
      </w:r>
      <w:r>
        <w:rPr>
          <w:color w:val="242021"/>
        </w:rPr>
        <w:t>“</w:t>
      </w:r>
      <w:r w:rsidRPr="001C4549">
        <w:rPr>
          <w:color w:val="242021"/>
        </w:rPr>
        <w:t>they will always keep in mind the three promises of Chastity, Poverty</w:t>
      </w:r>
      <w:r w:rsidR="00F100BE">
        <w:rPr>
          <w:color w:val="242021"/>
        </w:rPr>
        <w:t>,</w:t>
      </w:r>
      <w:r w:rsidRPr="001C4549">
        <w:rPr>
          <w:color w:val="242021"/>
        </w:rPr>
        <w:t xml:space="preserve"> and Obedience (...) including in the promise of obedience the fervent and loving obedience to that command of Our L</w:t>
      </w:r>
      <w:r>
        <w:rPr>
          <w:color w:val="242021"/>
        </w:rPr>
        <w:t xml:space="preserve">ord Jesus Christ: </w:t>
      </w:r>
      <w:r w:rsidRPr="0067492C">
        <w:t>Rogate</w:t>
      </w:r>
      <w:r>
        <w:rPr>
          <w:color w:val="242021"/>
        </w:rPr>
        <w:t>.”</w:t>
      </w:r>
      <w:r w:rsidRPr="00991CEF">
        <w:rPr>
          <w:rStyle w:val="FootnoteReference"/>
          <w:color w:val="000000"/>
        </w:rPr>
        <w:footnoteReference w:id="70"/>
      </w:r>
    </w:p>
    <w:p w14:paraId="29934FB1" w14:textId="77777777" w:rsidR="00C12054" w:rsidRDefault="00C12054" w:rsidP="00C12054">
      <w:pPr>
        <w:spacing w:after="80"/>
        <w:ind w:firstLine="720"/>
        <w:jc w:val="both"/>
        <w:rPr>
          <w:color w:val="242021"/>
        </w:rPr>
      </w:pPr>
      <w:r w:rsidRPr="001C4549">
        <w:rPr>
          <w:color w:val="242021"/>
        </w:rPr>
        <w:lastRenderedPageBreak/>
        <w:t>In another regulation for the Novitiate of the Daughters of the Divine Zeal of the Heart of Jesus of the House of Oria,</w:t>
      </w:r>
      <w:r w:rsidRPr="00A459DE">
        <w:rPr>
          <w:color w:val="242021"/>
        </w:rPr>
        <w:t xml:space="preserve"> </w:t>
      </w:r>
      <w:r w:rsidRPr="001C4549">
        <w:rPr>
          <w:color w:val="242021"/>
        </w:rPr>
        <w:t>which remained incomplete</w:t>
      </w:r>
      <w:r>
        <w:rPr>
          <w:color w:val="242021"/>
        </w:rPr>
        <w:t>,</w:t>
      </w:r>
      <w:r w:rsidRPr="001C4549">
        <w:rPr>
          <w:color w:val="242021"/>
        </w:rPr>
        <w:t xml:space="preserve"> he </w:t>
      </w:r>
      <w:r>
        <w:rPr>
          <w:color w:val="242021"/>
        </w:rPr>
        <w:t>directs</w:t>
      </w:r>
      <w:r w:rsidRPr="001C4549">
        <w:rPr>
          <w:color w:val="242021"/>
        </w:rPr>
        <w:t xml:space="preserve"> that the novices </w:t>
      </w:r>
      <w:r>
        <w:rPr>
          <w:color w:val="242021"/>
        </w:rPr>
        <w:t>“</w:t>
      </w:r>
      <w:r w:rsidRPr="001C4549">
        <w:rPr>
          <w:color w:val="242021"/>
        </w:rPr>
        <w:t xml:space="preserve">spontaneously offer themselves as </w:t>
      </w:r>
      <w:r w:rsidRPr="00EE44C1">
        <w:rPr>
          <w:i/>
          <w:color w:val="242021"/>
        </w:rPr>
        <w:t>victims of the Divine Zeal of the Heart of Jesus</w:t>
      </w:r>
      <w:r w:rsidRPr="00991CEF">
        <w:rPr>
          <w:color w:val="242021"/>
        </w:rPr>
        <w:t>.</w:t>
      </w:r>
      <w:r>
        <w:rPr>
          <w:color w:val="242021"/>
        </w:rPr>
        <w:t>”</w:t>
      </w:r>
      <w:r w:rsidRPr="00991CEF">
        <w:rPr>
          <w:rStyle w:val="FootnoteReference"/>
          <w:color w:val="000000"/>
        </w:rPr>
        <w:footnoteReference w:id="71"/>
      </w:r>
    </w:p>
    <w:p w14:paraId="13650E20" w14:textId="77777777" w:rsidR="00C12054" w:rsidRDefault="00C12054" w:rsidP="00C12054">
      <w:pPr>
        <w:spacing w:after="80"/>
        <w:jc w:val="both"/>
        <w:rPr>
          <w:color w:val="242021"/>
        </w:rPr>
      </w:pPr>
    </w:p>
    <w:p w14:paraId="26DB9D6B" w14:textId="77777777" w:rsidR="00C12054" w:rsidRPr="00991CEF" w:rsidRDefault="00C12054" w:rsidP="00C12054">
      <w:pPr>
        <w:spacing w:after="80"/>
        <w:ind w:firstLine="720"/>
        <w:jc w:val="both"/>
        <w:rPr>
          <w:color w:val="000000"/>
        </w:rPr>
      </w:pPr>
      <w:r w:rsidRPr="00991CEF">
        <w:rPr>
          <w:color w:val="242021"/>
        </w:rPr>
        <w:t> </w:t>
      </w:r>
    </w:p>
    <w:p w14:paraId="24C2E38A" w14:textId="2ABEB037" w:rsidR="00481F3C" w:rsidRDefault="00C12054" w:rsidP="00481F3C">
      <w:pPr>
        <w:outlineLvl w:val="1"/>
        <w:rPr>
          <w:rFonts w:eastAsia="Times New Roman"/>
          <w:b/>
          <w:bCs/>
          <w:color w:val="000000"/>
        </w:rPr>
      </w:pPr>
      <w:bookmarkStart w:id="34" w:name="_Toc40560489"/>
      <w:r w:rsidRPr="00991CEF">
        <w:rPr>
          <w:rFonts w:eastAsia="Times New Roman"/>
          <w:b/>
          <w:bCs/>
          <w:color w:val="000000"/>
          <w:sz w:val="32"/>
          <w:szCs w:val="32"/>
        </w:rPr>
        <w:t>6.1. </w:t>
      </w:r>
      <w:r w:rsidR="00035F19">
        <w:rPr>
          <w:rFonts w:eastAsia="Times New Roman"/>
          <w:b/>
          <w:bCs/>
          <w:color w:val="000000"/>
          <w:sz w:val="32"/>
          <w:szCs w:val="32"/>
        </w:rPr>
        <w:tab/>
      </w:r>
      <w:r w:rsidRPr="00035F19">
        <w:rPr>
          <w:rFonts w:eastAsia="Times New Roman"/>
          <w:b/>
          <w:bCs/>
          <w:color w:val="000000"/>
        </w:rPr>
        <w:t xml:space="preserve">The </w:t>
      </w:r>
      <w:r w:rsidR="002526E0">
        <w:rPr>
          <w:rFonts w:eastAsia="Times New Roman"/>
          <w:b/>
          <w:bCs/>
          <w:iCs/>
        </w:rPr>
        <w:t>C</w:t>
      </w:r>
      <w:r w:rsidRPr="00035F19">
        <w:rPr>
          <w:rFonts w:eastAsia="Times New Roman"/>
          <w:b/>
          <w:bCs/>
          <w:iCs/>
        </w:rPr>
        <w:t xml:space="preserve">harism of the </w:t>
      </w:r>
      <w:r w:rsidR="002526E0">
        <w:rPr>
          <w:rFonts w:eastAsia="Times New Roman"/>
          <w:b/>
          <w:bCs/>
          <w:color w:val="000000"/>
        </w:rPr>
        <w:t>Rogate and S</w:t>
      </w:r>
      <w:r w:rsidRPr="00035F19">
        <w:rPr>
          <w:rFonts w:eastAsia="Times New Roman"/>
          <w:b/>
          <w:bCs/>
          <w:color w:val="000000"/>
        </w:rPr>
        <w:t>piritualit</w:t>
      </w:r>
      <w:r w:rsidR="00035F19">
        <w:rPr>
          <w:rFonts w:eastAsia="Times New Roman"/>
          <w:b/>
          <w:bCs/>
          <w:color w:val="000000"/>
        </w:rPr>
        <w:t>y</w:t>
      </w:r>
    </w:p>
    <w:p w14:paraId="063EBA28" w14:textId="50B3EE95" w:rsidR="00C12054" w:rsidRPr="00035F19" w:rsidRDefault="00035F19" w:rsidP="00481F3C">
      <w:pPr>
        <w:ind w:firstLine="720"/>
        <w:outlineLvl w:val="1"/>
        <w:rPr>
          <w:rFonts w:eastAsia="Times New Roman"/>
          <w:b/>
          <w:bCs/>
          <w:color w:val="000000"/>
        </w:rPr>
      </w:pPr>
      <w:r w:rsidRPr="00035F19">
        <w:rPr>
          <w:rFonts w:eastAsia="Times New Roman"/>
          <w:b/>
          <w:bCs/>
          <w:color w:val="000000"/>
        </w:rPr>
        <w:t>f</w:t>
      </w:r>
      <w:r w:rsidR="00C12054" w:rsidRPr="00035F19">
        <w:rPr>
          <w:rFonts w:eastAsia="Times New Roman"/>
          <w:b/>
          <w:bCs/>
          <w:color w:val="000000"/>
        </w:rPr>
        <w:t>rom the Forty Declarations and Promises</w:t>
      </w:r>
      <w:r w:rsidR="00C12054" w:rsidRPr="00991CEF">
        <w:rPr>
          <w:rFonts w:eastAsia="Times New Roman"/>
          <w:b/>
          <w:bCs/>
          <w:color w:val="000000"/>
          <w:sz w:val="32"/>
          <w:szCs w:val="32"/>
        </w:rPr>
        <w:t> </w:t>
      </w:r>
    </w:p>
    <w:bookmarkEnd w:id="34"/>
    <w:p w14:paraId="2F783B9E" w14:textId="77777777" w:rsidR="00C12054" w:rsidRPr="00991CEF" w:rsidRDefault="00C12054" w:rsidP="00C12054">
      <w:pPr>
        <w:spacing w:after="80"/>
        <w:ind w:firstLine="720"/>
        <w:jc w:val="both"/>
        <w:rPr>
          <w:color w:val="000000"/>
        </w:rPr>
      </w:pPr>
      <w:r w:rsidRPr="00991CEF">
        <w:rPr>
          <w:b/>
          <w:bCs/>
          <w:color w:val="242021"/>
        </w:rPr>
        <w:t> </w:t>
      </w:r>
    </w:p>
    <w:p w14:paraId="3293E0E2" w14:textId="63A5A08B" w:rsidR="00C12054" w:rsidRDefault="00C12054" w:rsidP="00C12054">
      <w:pPr>
        <w:spacing w:after="80"/>
        <w:jc w:val="both"/>
        <w:rPr>
          <w:color w:val="242021"/>
        </w:rPr>
      </w:pPr>
      <w:r w:rsidRPr="00991CEF">
        <w:rPr>
          <w:b/>
          <w:bCs/>
          <w:color w:val="242021"/>
          <w:sz w:val="32"/>
          <w:szCs w:val="32"/>
        </w:rPr>
        <w:t>80.</w:t>
      </w:r>
      <w:r w:rsidRPr="00991CEF">
        <w:rPr>
          <w:b/>
          <w:bCs/>
          <w:color w:val="242021"/>
        </w:rPr>
        <w:t> </w:t>
      </w:r>
      <w:bookmarkStart w:id="35" w:name="_ftnref67"/>
      <w:bookmarkEnd w:id="35"/>
      <w:r w:rsidRPr="007E6748">
        <w:rPr>
          <w:color w:val="242021"/>
        </w:rPr>
        <w:t xml:space="preserve"> Father Hannibal accompanied the growth of the female Institute, and </w:t>
      </w:r>
      <w:r>
        <w:rPr>
          <w:color w:val="242021"/>
        </w:rPr>
        <w:t>later</w:t>
      </w:r>
      <w:r w:rsidRPr="007E6748">
        <w:rPr>
          <w:color w:val="242021"/>
        </w:rPr>
        <w:t xml:space="preserve"> the male </w:t>
      </w:r>
      <w:r>
        <w:rPr>
          <w:color w:val="242021"/>
        </w:rPr>
        <w:t>Institute</w:t>
      </w:r>
      <w:r w:rsidRPr="007E6748">
        <w:rPr>
          <w:color w:val="242021"/>
        </w:rPr>
        <w:t xml:space="preserve">, with appropriate </w:t>
      </w:r>
      <w:r>
        <w:rPr>
          <w:color w:val="242021"/>
        </w:rPr>
        <w:t>rules</w:t>
      </w:r>
      <w:r w:rsidRPr="007E6748">
        <w:rPr>
          <w:color w:val="242021"/>
        </w:rPr>
        <w:t xml:space="preserve">, as we have seen, in the form of regulations, while at different times he </w:t>
      </w:r>
      <w:r>
        <w:rPr>
          <w:color w:val="242021"/>
        </w:rPr>
        <w:t>drafted</w:t>
      </w:r>
      <w:r w:rsidRPr="007E6748">
        <w:rPr>
          <w:color w:val="242021"/>
        </w:rPr>
        <w:t xml:space="preserve"> </w:t>
      </w:r>
      <w:r>
        <w:rPr>
          <w:color w:val="242021"/>
        </w:rPr>
        <w:t>outlines</w:t>
      </w:r>
      <w:r w:rsidRPr="007E6748">
        <w:rPr>
          <w:color w:val="242021"/>
        </w:rPr>
        <w:t xml:space="preserve"> in view of the future definitive </w:t>
      </w:r>
      <w:r>
        <w:rPr>
          <w:color w:val="242021"/>
        </w:rPr>
        <w:t>formulation</w:t>
      </w:r>
      <w:r w:rsidR="00F100BE">
        <w:rPr>
          <w:color w:val="242021"/>
        </w:rPr>
        <w:t xml:space="preserve"> of the Constitutions</w:t>
      </w:r>
      <w:r w:rsidRPr="007E6748">
        <w:rPr>
          <w:color w:val="242021"/>
        </w:rPr>
        <w:t xml:space="preserve"> </w:t>
      </w:r>
      <w:r>
        <w:rPr>
          <w:color w:val="242021"/>
        </w:rPr>
        <w:t>when</w:t>
      </w:r>
      <w:r w:rsidRPr="007E6748">
        <w:rPr>
          <w:color w:val="242021"/>
        </w:rPr>
        <w:t xml:space="preserve"> the ecclesiastical authority had approved the Congregations.</w:t>
      </w:r>
    </w:p>
    <w:p w14:paraId="6E2718B0" w14:textId="5F0BD498" w:rsidR="00C12054" w:rsidRDefault="00C12054" w:rsidP="00C12054">
      <w:pPr>
        <w:spacing w:after="80"/>
        <w:ind w:firstLine="720"/>
        <w:jc w:val="both"/>
        <w:rPr>
          <w:color w:val="242021"/>
        </w:rPr>
      </w:pPr>
      <w:r w:rsidRPr="007E6748">
        <w:rPr>
          <w:color w:val="242021"/>
        </w:rPr>
        <w:t>In 1909</w:t>
      </w:r>
      <w:r>
        <w:rPr>
          <w:color w:val="242021"/>
        </w:rPr>
        <w:t>,</w:t>
      </w:r>
      <w:r w:rsidRPr="007E6748">
        <w:rPr>
          <w:color w:val="242021"/>
        </w:rPr>
        <w:t xml:space="preserve"> the Daughters of the Divine Zeal had grown significantly and </w:t>
      </w:r>
      <w:r w:rsidR="00F100BE">
        <w:rPr>
          <w:color w:val="242021"/>
        </w:rPr>
        <w:t>been</w:t>
      </w:r>
      <w:r w:rsidRPr="007E6748">
        <w:rPr>
          <w:color w:val="242021"/>
        </w:rPr>
        <w:t xml:space="preserve"> present in various locations: Messina, Taormina (1902), </w:t>
      </w:r>
      <w:r>
        <w:rPr>
          <w:color w:val="242021"/>
        </w:rPr>
        <w:t>Giardini (1903), San</w:t>
      </w:r>
      <w:r w:rsidRPr="007E6748">
        <w:rPr>
          <w:color w:val="242021"/>
        </w:rPr>
        <w:t xml:space="preserve"> Pier Niceto and Oria (1909). In 1910</w:t>
      </w:r>
      <w:r>
        <w:rPr>
          <w:color w:val="242021"/>
        </w:rPr>
        <w:t>,</w:t>
      </w:r>
      <w:r w:rsidRPr="007E6748">
        <w:rPr>
          <w:color w:val="242021"/>
        </w:rPr>
        <w:t xml:space="preserve"> there would also </w:t>
      </w:r>
      <w:r>
        <w:rPr>
          <w:color w:val="242021"/>
        </w:rPr>
        <w:t>be</w:t>
      </w:r>
      <w:r w:rsidRPr="007E6748">
        <w:rPr>
          <w:color w:val="242021"/>
        </w:rPr>
        <w:t xml:space="preserve"> the opening of the</w:t>
      </w:r>
      <w:r>
        <w:rPr>
          <w:color w:val="242021"/>
        </w:rPr>
        <w:t xml:space="preserve"> House in</w:t>
      </w:r>
      <w:r w:rsidRPr="007E6748">
        <w:rPr>
          <w:color w:val="242021"/>
        </w:rPr>
        <w:t xml:space="preserve"> Trani. We Rogationists made </w:t>
      </w:r>
      <w:r>
        <w:rPr>
          <w:color w:val="242021"/>
        </w:rPr>
        <w:t>our</w:t>
      </w:r>
      <w:r w:rsidRPr="007E6748">
        <w:rPr>
          <w:color w:val="242021"/>
        </w:rPr>
        <w:t xml:space="preserve"> first profession in 1900 (three priests, one subdeacon, four clerics</w:t>
      </w:r>
      <w:r>
        <w:rPr>
          <w:color w:val="242021"/>
        </w:rPr>
        <w:t>,</w:t>
      </w:r>
      <w:r w:rsidRPr="007E6748">
        <w:rPr>
          <w:color w:val="242021"/>
        </w:rPr>
        <w:t xml:space="preserve"> and two coadjutors brothers); four years later</w:t>
      </w:r>
      <w:r>
        <w:rPr>
          <w:color w:val="242021"/>
        </w:rPr>
        <w:t>,</w:t>
      </w:r>
      <w:r w:rsidRPr="007E6748">
        <w:rPr>
          <w:color w:val="242021"/>
        </w:rPr>
        <w:t xml:space="preserve"> the </w:t>
      </w:r>
      <w:r>
        <w:rPr>
          <w:color w:val="242021"/>
        </w:rPr>
        <w:t>budding</w:t>
      </w:r>
      <w:r w:rsidRPr="007E6748">
        <w:rPr>
          <w:color w:val="242021"/>
        </w:rPr>
        <w:t xml:space="preserve"> residence</w:t>
      </w:r>
      <w:r>
        <w:rPr>
          <w:color w:val="242021"/>
        </w:rPr>
        <w:t xml:space="preserve"> of cleric students</w:t>
      </w:r>
      <w:r w:rsidRPr="007E6748">
        <w:rPr>
          <w:color w:val="242021"/>
        </w:rPr>
        <w:t xml:space="preserve"> fell short and then recovered timidly in 1907. When our second community opened in Oria on September </w:t>
      </w:r>
      <w:r>
        <w:rPr>
          <w:color w:val="242021"/>
        </w:rPr>
        <w:t xml:space="preserve">28, </w:t>
      </w:r>
      <w:r w:rsidRPr="007E6748">
        <w:rPr>
          <w:color w:val="242021"/>
        </w:rPr>
        <w:t xml:space="preserve">1909, it was </w:t>
      </w:r>
      <w:r>
        <w:rPr>
          <w:color w:val="242021"/>
        </w:rPr>
        <w:t xml:space="preserve">composed </w:t>
      </w:r>
      <w:r w:rsidRPr="007E6748">
        <w:rPr>
          <w:color w:val="242021"/>
        </w:rPr>
        <w:t xml:space="preserve">of two brothers and seven </w:t>
      </w:r>
      <w:r>
        <w:rPr>
          <w:color w:val="242021"/>
        </w:rPr>
        <w:t>scholastics</w:t>
      </w:r>
      <w:r w:rsidRPr="007E6748">
        <w:rPr>
          <w:color w:val="242021"/>
        </w:rPr>
        <w:t>.</w:t>
      </w:r>
      <w:r w:rsidRPr="00991CEF">
        <w:rPr>
          <w:rStyle w:val="FootnoteReference"/>
          <w:color w:val="000000"/>
        </w:rPr>
        <w:footnoteReference w:id="72"/>
      </w:r>
    </w:p>
    <w:p w14:paraId="6CEB08ED" w14:textId="77777777" w:rsidR="00C12054" w:rsidRDefault="00C12054" w:rsidP="00C12054">
      <w:pPr>
        <w:spacing w:after="80"/>
        <w:jc w:val="both"/>
        <w:rPr>
          <w:b/>
          <w:bCs/>
          <w:color w:val="242021"/>
          <w:sz w:val="32"/>
          <w:szCs w:val="32"/>
        </w:rPr>
      </w:pPr>
    </w:p>
    <w:p w14:paraId="0FC26902" w14:textId="5665F0A2" w:rsidR="00C12054" w:rsidRPr="00991CEF" w:rsidRDefault="00C12054" w:rsidP="00C12054">
      <w:pPr>
        <w:spacing w:after="80"/>
        <w:jc w:val="both"/>
        <w:rPr>
          <w:color w:val="000000"/>
        </w:rPr>
      </w:pPr>
      <w:r w:rsidRPr="00991CEF">
        <w:rPr>
          <w:b/>
          <w:bCs/>
          <w:color w:val="242021"/>
          <w:sz w:val="32"/>
          <w:szCs w:val="32"/>
        </w:rPr>
        <w:t>81.</w:t>
      </w:r>
      <w:r w:rsidRPr="00991CEF">
        <w:rPr>
          <w:b/>
          <w:bCs/>
          <w:color w:val="242021"/>
        </w:rPr>
        <w:t> </w:t>
      </w:r>
      <w:r>
        <w:rPr>
          <w:b/>
          <w:bCs/>
          <w:color w:val="242021"/>
        </w:rPr>
        <w:tab/>
      </w:r>
      <w:r w:rsidRPr="007E6748">
        <w:rPr>
          <w:color w:val="242021"/>
        </w:rPr>
        <w:t xml:space="preserve">Father Hannibal, postponing the definition of the Constitutions </w:t>
      </w:r>
      <w:r>
        <w:rPr>
          <w:color w:val="242021"/>
        </w:rPr>
        <w:t>until</w:t>
      </w:r>
      <w:r w:rsidRPr="007E6748">
        <w:rPr>
          <w:color w:val="242021"/>
        </w:rPr>
        <w:t xml:space="preserve"> the Congregations had reach</w:t>
      </w:r>
      <w:r>
        <w:rPr>
          <w:color w:val="242021"/>
        </w:rPr>
        <w:t xml:space="preserve">ed a clear consistency, in 1910, </w:t>
      </w:r>
      <w:r w:rsidRPr="007E6748">
        <w:rPr>
          <w:color w:val="242021"/>
        </w:rPr>
        <w:t xml:space="preserve">he </w:t>
      </w:r>
      <w:r>
        <w:rPr>
          <w:color w:val="242021"/>
        </w:rPr>
        <w:t xml:space="preserve">thought right away </w:t>
      </w:r>
      <w:r w:rsidR="00481F3C">
        <w:rPr>
          <w:color w:val="242021"/>
        </w:rPr>
        <w:t>of</w:t>
      </w:r>
      <w:r>
        <w:rPr>
          <w:color w:val="242021"/>
        </w:rPr>
        <w:t xml:space="preserve"> draw</w:t>
      </w:r>
      <w:r w:rsidR="00481F3C">
        <w:rPr>
          <w:color w:val="242021"/>
        </w:rPr>
        <w:t>ing</w:t>
      </w:r>
      <w:r>
        <w:rPr>
          <w:color w:val="242021"/>
        </w:rPr>
        <w:t xml:space="preserve"> up for the Rogationists the</w:t>
      </w:r>
      <w:r w:rsidRPr="007E6748">
        <w:rPr>
          <w:color w:val="242021"/>
        </w:rPr>
        <w:t xml:space="preserve"> so-called </w:t>
      </w:r>
      <w:r w:rsidRPr="00EE44C1">
        <w:rPr>
          <w:i/>
          <w:color w:val="242021"/>
        </w:rPr>
        <w:t>Declarations and Promise</w:t>
      </w:r>
      <w:r w:rsidR="00481F3C">
        <w:rPr>
          <w:i/>
          <w:color w:val="242021"/>
        </w:rPr>
        <w:t>s</w:t>
      </w:r>
      <w:r w:rsidRPr="007E6748">
        <w:rPr>
          <w:color w:val="242021"/>
        </w:rPr>
        <w:t>, whi</w:t>
      </w:r>
      <w:r w:rsidR="009045A1">
        <w:rPr>
          <w:color w:val="242021"/>
        </w:rPr>
        <w:t>ch constitute the Spiritual or C</w:t>
      </w:r>
      <w:r w:rsidRPr="007E6748">
        <w:rPr>
          <w:color w:val="242021"/>
        </w:rPr>
        <w:t>harismatic Rule</w:t>
      </w:r>
      <w:r>
        <w:rPr>
          <w:color w:val="242021"/>
        </w:rPr>
        <w:t xml:space="preserve"> of the Institute</w:t>
      </w:r>
      <w:r w:rsidRPr="007E6748">
        <w:rPr>
          <w:color w:val="242021"/>
        </w:rPr>
        <w:t xml:space="preserve">. He </w:t>
      </w:r>
      <w:r>
        <w:rPr>
          <w:color w:val="242021"/>
        </w:rPr>
        <w:t>signed it</w:t>
      </w:r>
      <w:r w:rsidRPr="007E6748">
        <w:rPr>
          <w:color w:val="242021"/>
        </w:rPr>
        <w:t xml:space="preserve"> with this </w:t>
      </w:r>
      <w:r>
        <w:rPr>
          <w:color w:val="242021"/>
        </w:rPr>
        <w:t>specification</w:t>
      </w:r>
      <w:r w:rsidRPr="007E6748">
        <w:rPr>
          <w:color w:val="242021"/>
        </w:rPr>
        <w:t xml:space="preserve">: </w:t>
      </w:r>
      <w:r>
        <w:rPr>
          <w:color w:val="242021"/>
        </w:rPr>
        <w:t>“</w:t>
      </w:r>
      <w:r w:rsidRPr="007E6748">
        <w:rPr>
          <w:color w:val="242021"/>
        </w:rPr>
        <w:t xml:space="preserve">These declarations and promises were miserably written by me in San Pier Niceto </w:t>
      </w:r>
      <w:r w:rsidR="009045A1">
        <w:rPr>
          <w:color w:val="242021"/>
        </w:rPr>
        <w:t>during</w:t>
      </w:r>
      <w:r w:rsidRPr="007E6748">
        <w:rPr>
          <w:color w:val="242021"/>
        </w:rPr>
        <w:t xml:space="preserve"> the novena of </w:t>
      </w:r>
      <w:r>
        <w:rPr>
          <w:color w:val="242021"/>
        </w:rPr>
        <w:t>the Assumption of the Most Blessed Virgin Mary</w:t>
      </w:r>
      <w:r w:rsidRPr="007E6748">
        <w:rPr>
          <w:color w:val="242021"/>
        </w:rPr>
        <w:t xml:space="preserve">, and they were </w:t>
      </w:r>
      <w:r>
        <w:rPr>
          <w:color w:val="242021"/>
        </w:rPr>
        <w:t xml:space="preserve">completed, precisely on </w:t>
      </w:r>
      <w:r w:rsidRPr="007E6748">
        <w:rPr>
          <w:color w:val="242021"/>
        </w:rPr>
        <w:t>August 15, 1910 (being</w:t>
      </w:r>
      <w:r w:rsidR="009045A1">
        <w:rPr>
          <w:color w:val="242021"/>
        </w:rPr>
        <w:t xml:space="preserve"> a</w:t>
      </w:r>
      <w:r w:rsidRPr="007E6748">
        <w:rPr>
          <w:color w:val="242021"/>
        </w:rPr>
        <w:t xml:space="preserve"> Monday) at four in the afternoon. </w:t>
      </w:r>
      <w:r w:rsidR="005C3841">
        <w:rPr>
          <w:color w:val="242021"/>
        </w:rPr>
        <w:t>“</w:t>
      </w:r>
      <w:r w:rsidRPr="00EE44C1">
        <w:rPr>
          <w:i/>
          <w:color w:val="242021"/>
        </w:rPr>
        <w:t>Laus Deo et Mariae</w:t>
      </w:r>
      <w:r>
        <w:rPr>
          <w:color w:val="242021"/>
        </w:rPr>
        <w:t xml:space="preserve">. </w:t>
      </w:r>
      <w:r w:rsidRPr="00481F3C">
        <w:t xml:space="preserve">Unworthy </w:t>
      </w:r>
      <w:r>
        <w:rPr>
          <w:color w:val="242021"/>
        </w:rPr>
        <w:t>priest, M. H. Di Francia</w:t>
      </w:r>
      <w:r w:rsidRPr="00991CEF">
        <w:rPr>
          <w:color w:val="000000"/>
        </w:rPr>
        <w:t>.</w:t>
      </w:r>
      <w:r>
        <w:rPr>
          <w:color w:val="000000"/>
        </w:rPr>
        <w:t>”</w:t>
      </w:r>
      <w:r w:rsidRPr="00991CEF">
        <w:rPr>
          <w:rStyle w:val="FootnoteReference"/>
          <w:color w:val="000000"/>
        </w:rPr>
        <w:footnoteReference w:id="73"/>
      </w:r>
    </w:p>
    <w:p w14:paraId="30431D69" w14:textId="77777777" w:rsidR="00C12054" w:rsidRDefault="00C12054" w:rsidP="00C12054">
      <w:pPr>
        <w:spacing w:after="80"/>
        <w:jc w:val="both"/>
        <w:rPr>
          <w:b/>
          <w:bCs/>
          <w:color w:val="242021"/>
          <w:sz w:val="32"/>
          <w:szCs w:val="32"/>
        </w:rPr>
      </w:pPr>
    </w:p>
    <w:p w14:paraId="19CC1B04" w14:textId="077B125E" w:rsidR="00C12054" w:rsidRDefault="00C12054" w:rsidP="00C12054">
      <w:pPr>
        <w:spacing w:after="80"/>
        <w:jc w:val="both"/>
        <w:rPr>
          <w:color w:val="242021"/>
        </w:rPr>
      </w:pPr>
      <w:r w:rsidRPr="00991CEF">
        <w:rPr>
          <w:b/>
          <w:bCs/>
          <w:color w:val="242021"/>
          <w:sz w:val="32"/>
          <w:szCs w:val="32"/>
        </w:rPr>
        <w:t>82.</w:t>
      </w:r>
      <w:r w:rsidRPr="00991CEF">
        <w:rPr>
          <w:b/>
          <w:bCs/>
          <w:color w:val="242021"/>
        </w:rPr>
        <w:t> </w:t>
      </w:r>
      <w:r>
        <w:rPr>
          <w:b/>
          <w:bCs/>
          <w:color w:val="242021"/>
        </w:rPr>
        <w:tab/>
      </w:r>
      <w:r>
        <w:rPr>
          <w:color w:val="242021"/>
        </w:rPr>
        <w:t>Here are</w:t>
      </w:r>
      <w:r w:rsidRPr="007E6748">
        <w:rPr>
          <w:color w:val="242021"/>
        </w:rPr>
        <w:t xml:space="preserve"> some passages</w:t>
      </w:r>
      <w:r w:rsidR="009045A1" w:rsidRPr="00035F19">
        <w:rPr>
          <w:rStyle w:val="FootnoteReference"/>
          <w:rFonts w:eastAsia="Times New Roman"/>
          <w:b/>
          <w:bCs/>
          <w:color w:val="000000"/>
        </w:rPr>
        <w:footnoteReference w:customMarkFollows="1" w:id="74"/>
        <w:t>*</w:t>
      </w:r>
      <w:r w:rsidRPr="007E6748">
        <w:rPr>
          <w:color w:val="242021"/>
        </w:rPr>
        <w:t xml:space="preserve"> of the </w:t>
      </w:r>
      <w:r w:rsidRPr="005F04DF">
        <w:rPr>
          <w:i/>
          <w:color w:val="242021"/>
        </w:rPr>
        <w:t>Declarations and Promises</w:t>
      </w:r>
      <w:r w:rsidRPr="007E6748">
        <w:rPr>
          <w:color w:val="242021"/>
        </w:rPr>
        <w:t xml:space="preserve"> </w:t>
      </w:r>
      <w:r>
        <w:rPr>
          <w:color w:val="242021"/>
        </w:rPr>
        <w:t>that</w:t>
      </w:r>
      <w:r w:rsidRPr="007E6748">
        <w:rPr>
          <w:color w:val="242021"/>
        </w:rPr>
        <w:t xml:space="preserve"> are particularly significant in relation to the identification of </w:t>
      </w:r>
      <w:r w:rsidRPr="001C68D0">
        <w:rPr>
          <w:iCs/>
          <w:color w:val="242021"/>
        </w:rPr>
        <w:t xml:space="preserve">charism of the </w:t>
      </w:r>
      <w:r w:rsidRPr="0067492C">
        <w:t>Rogate</w:t>
      </w:r>
      <w:r w:rsidRPr="007E6748">
        <w:rPr>
          <w:color w:val="242021"/>
        </w:rPr>
        <w:t>.</w:t>
      </w:r>
    </w:p>
    <w:p w14:paraId="46352213" w14:textId="6BE415B3" w:rsidR="00C12054" w:rsidRPr="00575BE4" w:rsidRDefault="009045A1" w:rsidP="00C12054">
      <w:pPr>
        <w:spacing w:before="23" w:line="260" w:lineRule="exact"/>
        <w:ind w:left="110" w:right="6" w:firstLine="432"/>
        <w:jc w:val="both"/>
        <w:rPr>
          <w:rFonts w:eastAsia="Cambria"/>
          <w:i/>
          <w:sz w:val="22"/>
          <w:szCs w:val="22"/>
        </w:rPr>
      </w:pPr>
      <w:r w:rsidRPr="00575BE4">
        <w:rPr>
          <w:rFonts w:eastAsia="Cambria"/>
          <w:color w:val="363435"/>
        </w:rPr>
        <w:t>“</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decla</w:t>
      </w:r>
      <w:r w:rsidR="00C12054" w:rsidRPr="00575BE4">
        <w:rPr>
          <w:rFonts w:eastAsia="Cambria"/>
          <w:color w:val="363435"/>
          <w:spacing w:val="-3"/>
        </w:rPr>
        <w:t>r</w:t>
      </w:r>
      <w:r w:rsidR="00C12054" w:rsidRPr="00575BE4">
        <w:rPr>
          <w:rFonts w:eastAsia="Cambria"/>
          <w:color w:val="363435"/>
        </w:rPr>
        <w:t>e</w:t>
      </w:r>
      <w:r w:rsidR="00C12054" w:rsidRPr="00575BE4">
        <w:rPr>
          <w:rFonts w:eastAsia="Cambria"/>
          <w:color w:val="363435"/>
          <w:spacing w:val="2"/>
        </w:rPr>
        <w:t xml:space="preserve"> </w:t>
      </w:r>
      <w:r w:rsidR="00C12054" w:rsidRPr="00575BE4">
        <w:rPr>
          <w:rFonts w:eastAsia="Cambria"/>
          <w:color w:val="363435"/>
        </w:rPr>
        <w:t>that</w:t>
      </w:r>
      <w:r w:rsidR="00C12054" w:rsidRPr="00575BE4">
        <w:rPr>
          <w:rFonts w:eastAsia="Cambria"/>
          <w:color w:val="363435"/>
          <w:spacing w:val="9"/>
        </w:rPr>
        <w:t xml:space="preserve"> </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h</w:t>
      </w:r>
      <w:r w:rsidR="00C12054" w:rsidRPr="00575BE4">
        <w:rPr>
          <w:rFonts w:eastAsia="Cambria"/>
          <w:color w:val="363435"/>
          <w:spacing w:val="-4"/>
        </w:rPr>
        <w:t>av</w:t>
      </w:r>
      <w:r w:rsidR="00C12054" w:rsidRPr="00575BE4">
        <w:rPr>
          <w:rFonts w:eastAsia="Cambria"/>
          <w:color w:val="363435"/>
        </w:rPr>
        <w:t>e</w:t>
      </w:r>
      <w:r w:rsidR="00C12054" w:rsidRPr="00575BE4">
        <w:rPr>
          <w:rFonts w:eastAsia="Cambria"/>
          <w:color w:val="363435"/>
          <w:spacing w:val="7"/>
        </w:rPr>
        <w:t xml:space="preserve"> </w:t>
      </w:r>
      <w:r w:rsidR="00C12054" w:rsidRPr="00575BE4">
        <w:rPr>
          <w:rFonts w:eastAsia="Cambria"/>
          <w:color w:val="363435"/>
          <w:spacing w:val="-3"/>
        </w:rPr>
        <w:t>f</w:t>
      </w:r>
      <w:r w:rsidR="00C12054" w:rsidRPr="00575BE4">
        <w:rPr>
          <w:rFonts w:eastAsia="Cambria"/>
          <w:color w:val="363435"/>
        </w:rPr>
        <w:t>elt</w:t>
      </w:r>
      <w:r w:rsidR="00C12054" w:rsidRPr="00575BE4">
        <w:rPr>
          <w:rFonts w:eastAsia="Cambria"/>
          <w:color w:val="363435"/>
          <w:spacing w:val="10"/>
        </w:rPr>
        <w:t xml:space="preserve"> </w:t>
      </w:r>
      <w:r w:rsidR="00C12054" w:rsidRPr="00575BE4">
        <w:rPr>
          <w:rFonts w:eastAsia="Cambria"/>
          <w:color w:val="363435"/>
        </w:rPr>
        <w:t>a</w:t>
      </w:r>
      <w:r w:rsidR="00C12054" w:rsidRPr="00575BE4">
        <w:rPr>
          <w:rFonts w:eastAsia="Cambria"/>
          <w:color w:val="363435"/>
          <w:spacing w:val="14"/>
        </w:rPr>
        <w:t xml:space="preserve"> </w:t>
      </w:r>
      <w:r w:rsidR="00C12054" w:rsidRPr="00575BE4">
        <w:rPr>
          <w:rFonts w:eastAsia="Cambria"/>
          <w:color w:val="363435"/>
        </w:rPr>
        <w:t>special</w:t>
      </w:r>
      <w:r w:rsidR="00C12054" w:rsidRPr="00575BE4">
        <w:rPr>
          <w:rFonts w:eastAsia="Cambria"/>
          <w:color w:val="363435"/>
          <w:spacing w:val="3"/>
        </w:rPr>
        <w:t xml:space="preserve"> </w:t>
      </w:r>
      <w:r w:rsidR="00C12054" w:rsidRPr="00575BE4">
        <w:rPr>
          <w:rFonts w:eastAsia="Cambria"/>
          <w:color w:val="363435"/>
          <w:spacing w:val="-4"/>
        </w:rPr>
        <w:t>v</w:t>
      </w:r>
      <w:r w:rsidR="00C12054" w:rsidRPr="00575BE4">
        <w:rPr>
          <w:rFonts w:eastAsia="Cambria"/>
          <w:color w:val="363435"/>
        </w:rPr>
        <w:t xml:space="preserve">ocation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3"/>
        </w:rPr>
        <w:t xml:space="preserve"> </w:t>
      </w:r>
      <w:r w:rsidR="00C12054" w:rsidRPr="00575BE4">
        <w:rPr>
          <w:rFonts w:eastAsia="Cambria"/>
          <w:color w:val="363435"/>
        </w:rPr>
        <w:t>this Pious</w:t>
      </w:r>
      <w:r w:rsidR="00C12054" w:rsidRPr="00575BE4">
        <w:rPr>
          <w:rFonts w:eastAsia="Cambria"/>
          <w:color w:val="363435"/>
          <w:spacing w:val="7"/>
        </w:rPr>
        <w:t xml:space="preserve"> </w:t>
      </w:r>
      <w:r w:rsidR="00C12054" w:rsidRPr="00575BE4">
        <w:rPr>
          <w:rFonts w:eastAsia="Cambria"/>
          <w:color w:val="363435"/>
        </w:rPr>
        <w:t>Institu</w:t>
      </w:r>
      <w:r w:rsidR="00C12054" w:rsidRPr="00575BE4">
        <w:rPr>
          <w:rFonts w:eastAsia="Cambria"/>
          <w:color w:val="363435"/>
          <w:spacing w:val="-2"/>
        </w:rPr>
        <w:t>t</w:t>
      </w:r>
      <w:r w:rsidR="00C12054" w:rsidRPr="00575BE4">
        <w:rPr>
          <w:rFonts w:eastAsia="Cambria"/>
          <w:color w:val="363435"/>
        </w:rPr>
        <w:t xml:space="preserve">e, </w:t>
      </w:r>
      <w:r w:rsidR="00C12054" w:rsidRPr="00575BE4">
        <w:rPr>
          <w:rFonts w:eastAsia="Cambria"/>
          <w:color w:val="363435"/>
          <w:spacing w:val="-2"/>
        </w:rPr>
        <w:t>w</w:t>
      </w:r>
      <w:r w:rsidR="00C12054" w:rsidRPr="00575BE4">
        <w:rPr>
          <w:rFonts w:eastAsia="Cambria"/>
          <w:color w:val="363435"/>
        </w:rPr>
        <w:t>hich</w:t>
      </w:r>
      <w:r w:rsidR="00C12054" w:rsidRPr="00575BE4">
        <w:rPr>
          <w:rFonts w:eastAsia="Cambria"/>
          <w:color w:val="363435"/>
          <w:spacing w:val="6"/>
        </w:rPr>
        <w:t xml:space="preserve"> </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chose</w:t>
      </w:r>
      <w:r w:rsidR="00C12054" w:rsidRPr="00575BE4">
        <w:rPr>
          <w:rFonts w:eastAsia="Cambria"/>
          <w:color w:val="363435"/>
          <w:spacing w:val="6"/>
        </w:rPr>
        <w:t xml:space="preserve"> </w:t>
      </w:r>
      <w:r w:rsidR="00C12054" w:rsidRPr="00575BE4">
        <w:rPr>
          <w:rFonts w:eastAsia="Cambria"/>
          <w:color w:val="363435"/>
        </w:rPr>
        <w:t>not</w:t>
      </w:r>
      <w:r w:rsidR="00C12054" w:rsidRPr="00575BE4">
        <w:rPr>
          <w:rFonts w:eastAsia="Cambria"/>
          <w:color w:val="363435"/>
          <w:spacing w:val="11"/>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9"/>
        </w:rPr>
        <w:t xml:space="preserve"> </w:t>
      </w:r>
      <w:r w:rsidR="00C12054" w:rsidRPr="00575BE4">
        <w:rPr>
          <w:rFonts w:eastAsia="Cambria"/>
          <w:color w:val="363435"/>
        </w:rPr>
        <w:t>because</w:t>
      </w:r>
      <w:r w:rsidR="00C12054" w:rsidRPr="00575BE4">
        <w:rPr>
          <w:rFonts w:eastAsia="Cambria"/>
          <w:color w:val="363435"/>
          <w:spacing w:val="2"/>
        </w:rPr>
        <w:t xml:space="preserve"> </w:t>
      </w:r>
      <w:r w:rsidR="00C12054" w:rsidRPr="00575BE4">
        <w:rPr>
          <w:rFonts w:eastAsia="Cambria"/>
          <w:color w:val="363435"/>
        </w:rPr>
        <w:t>it</w:t>
      </w:r>
      <w:r w:rsidR="00C12054" w:rsidRPr="00575BE4">
        <w:rPr>
          <w:rFonts w:eastAsia="Cambria"/>
          <w:color w:val="363435"/>
          <w:spacing w:val="14"/>
        </w:rPr>
        <w:t xml:space="preserve"> </w:t>
      </w:r>
      <w:r w:rsidR="00C12054" w:rsidRPr="00575BE4">
        <w:rPr>
          <w:rFonts w:eastAsia="Cambria"/>
          <w:color w:val="363435"/>
        </w:rPr>
        <w:t xml:space="preserve">is </w:t>
      </w:r>
      <w:r w:rsidR="00C12054" w:rsidRPr="00575BE4">
        <w:rPr>
          <w:rFonts w:eastAsia="Cambria"/>
          <w:color w:val="363435"/>
          <w:w w:val="97"/>
        </w:rPr>
        <w:t>consec</w:t>
      </w:r>
      <w:r w:rsidR="00C12054" w:rsidRPr="00575BE4">
        <w:rPr>
          <w:rFonts w:eastAsia="Cambria"/>
          <w:color w:val="363435"/>
          <w:spacing w:val="-4"/>
          <w:w w:val="97"/>
        </w:rPr>
        <w:t>r</w:t>
      </w:r>
      <w:r w:rsidR="00C12054" w:rsidRPr="00575BE4">
        <w:rPr>
          <w:rFonts w:eastAsia="Cambria"/>
          <w:color w:val="363435"/>
          <w:w w:val="97"/>
        </w:rPr>
        <w:t>a</w:t>
      </w:r>
      <w:r w:rsidR="00C12054" w:rsidRPr="00575BE4">
        <w:rPr>
          <w:rFonts w:eastAsia="Cambria"/>
          <w:color w:val="363435"/>
          <w:spacing w:val="-2"/>
          <w:w w:val="97"/>
        </w:rPr>
        <w:t>t</w:t>
      </w:r>
      <w:r w:rsidR="00C12054" w:rsidRPr="00575BE4">
        <w:rPr>
          <w:rFonts w:eastAsia="Cambria"/>
          <w:color w:val="363435"/>
          <w:w w:val="97"/>
        </w:rPr>
        <w:t>ed</w:t>
      </w:r>
      <w:r w:rsidR="00C12054" w:rsidRPr="00575BE4">
        <w:rPr>
          <w:rFonts w:eastAsia="Cambria"/>
          <w:color w:val="363435"/>
          <w:spacing w:val="3"/>
          <w:w w:val="97"/>
        </w:rPr>
        <w:t xml:space="preserve">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4"/>
        </w:rPr>
        <w:t xml:space="preserve"> </w:t>
      </w:r>
      <w:r w:rsidR="00C12054" w:rsidRPr="00575BE4">
        <w:rPr>
          <w:rFonts w:eastAsia="Cambria"/>
          <w:color w:val="363435"/>
        </w:rPr>
        <w:t>the</w:t>
      </w:r>
      <w:r w:rsidR="00C12054" w:rsidRPr="00575BE4">
        <w:rPr>
          <w:rFonts w:eastAsia="Cambria"/>
          <w:color w:val="363435"/>
          <w:spacing w:val="-16"/>
        </w:rPr>
        <w:t xml:space="preserve"> </w:t>
      </w:r>
      <w:r w:rsidR="00C12054" w:rsidRPr="00575BE4">
        <w:rPr>
          <w:rFonts w:eastAsia="Cambria"/>
          <w:color w:val="363435"/>
        </w:rPr>
        <w:t>most</w:t>
      </w:r>
      <w:r w:rsidR="00C12054" w:rsidRPr="00575BE4">
        <w:rPr>
          <w:rFonts w:eastAsia="Cambria"/>
          <w:color w:val="363435"/>
          <w:spacing w:val="-19"/>
        </w:rPr>
        <w:t xml:space="preserve"> </w:t>
      </w:r>
      <w:r w:rsidR="00C12054" w:rsidRPr="00575BE4">
        <w:rPr>
          <w:rFonts w:eastAsia="Cambria"/>
          <w:color w:val="363435"/>
          <w:w w:val="98"/>
        </w:rPr>
        <w:t>beautiful</w:t>
      </w:r>
      <w:r w:rsidR="00C12054" w:rsidRPr="00575BE4">
        <w:rPr>
          <w:rFonts w:eastAsia="Cambria"/>
          <w:color w:val="363435"/>
          <w:spacing w:val="-10"/>
          <w:w w:val="98"/>
        </w:rPr>
        <w:t xml:space="preserve"> </w:t>
      </w:r>
      <w:r w:rsidR="00C12054" w:rsidRPr="00575BE4">
        <w:rPr>
          <w:rFonts w:eastAsia="Cambria"/>
          <w:color w:val="363435"/>
          <w:w w:val="98"/>
        </w:rPr>
        <w:t>spiritual</w:t>
      </w:r>
      <w:r w:rsidR="00C12054" w:rsidRPr="00575BE4">
        <w:rPr>
          <w:rFonts w:eastAsia="Cambria"/>
          <w:color w:val="363435"/>
          <w:spacing w:val="-10"/>
          <w:w w:val="98"/>
        </w:rPr>
        <w:t xml:space="preserve"> </w:t>
      </w:r>
      <w:r w:rsidR="00C12054" w:rsidRPr="00575BE4">
        <w:rPr>
          <w:rFonts w:eastAsia="Cambria"/>
          <w:color w:val="363435"/>
        </w:rPr>
        <w:t>and</w:t>
      </w:r>
      <w:r w:rsidR="00C12054" w:rsidRPr="00575BE4">
        <w:rPr>
          <w:rFonts w:eastAsia="Cambria"/>
          <w:color w:val="363435"/>
          <w:spacing w:val="-17"/>
        </w:rPr>
        <w:t xml:space="preserve"> </w:t>
      </w:r>
      <w:r w:rsidR="00C12054" w:rsidRPr="00575BE4">
        <w:rPr>
          <w:rFonts w:eastAsia="Cambria"/>
          <w:color w:val="363435"/>
          <w:spacing w:val="-2"/>
        </w:rPr>
        <w:t>t</w:t>
      </w:r>
      <w:r w:rsidR="00C12054" w:rsidRPr="00575BE4">
        <w:rPr>
          <w:rFonts w:eastAsia="Cambria"/>
          <w:color w:val="363435"/>
        </w:rPr>
        <w:t>empo</w:t>
      </w:r>
      <w:r w:rsidR="00C12054" w:rsidRPr="00575BE4">
        <w:rPr>
          <w:rFonts w:eastAsia="Cambria"/>
          <w:color w:val="363435"/>
          <w:spacing w:val="-4"/>
        </w:rPr>
        <w:t>r</w:t>
      </w:r>
      <w:r w:rsidR="00C12054" w:rsidRPr="00575BE4">
        <w:rPr>
          <w:rFonts w:eastAsia="Cambria"/>
          <w:color w:val="363435"/>
        </w:rPr>
        <w:t xml:space="preserve">al </w:t>
      </w:r>
      <w:r w:rsidR="00C12054" w:rsidRPr="00575BE4">
        <w:rPr>
          <w:rFonts w:eastAsia="Cambria"/>
          <w:color w:val="363435"/>
          <w:spacing w:val="-3"/>
          <w:w w:val="97"/>
        </w:rPr>
        <w:t>w</w:t>
      </w:r>
      <w:r w:rsidR="00C12054" w:rsidRPr="00575BE4">
        <w:rPr>
          <w:rFonts w:eastAsia="Cambria"/>
          <w:color w:val="363435"/>
          <w:w w:val="97"/>
        </w:rPr>
        <w:t>o</w:t>
      </w:r>
      <w:r w:rsidR="00C12054" w:rsidRPr="00575BE4">
        <w:rPr>
          <w:rFonts w:eastAsia="Cambria"/>
          <w:color w:val="363435"/>
          <w:spacing w:val="-1"/>
          <w:w w:val="97"/>
        </w:rPr>
        <w:t>r</w:t>
      </w:r>
      <w:r w:rsidR="00C12054" w:rsidRPr="00575BE4">
        <w:rPr>
          <w:rFonts w:eastAsia="Cambria"/>
          <w:color w:val="363435"/>
          <w:spacing w:val="-2"/>
          <w:w w:val="97"/>
        </w:rPr>
        <w:t>k</w:t>
      </w:r>
      <w:r w:rsidR="00C12054" w:rsidRPr="00575BE4">
        <w:rPr>
          <w:rFonts w:eastAsia="Cambria"/>
          <w:color w:val="363435"/>
          <w:w w:val="97"/>
        </w:rPr>
        <w:t>s</w:t>
      </w:r>
      <w:r w:rsidR="00C12054" w:rsidRPr="00575BE4">
        <w:rPr>
          <w:rFonts w:eastAsia="Cambria"/>
          <w:color w:val="363435"/>
          <w:spacing w:val="-13"/>
          <w:w w:val="97"/>
        </w:rPr>
        <w:t xml:space="preserve"> </w:t>
      </w:r>
      <w:r w:rsidR="00C12054" w:rsidRPr="00575BE4">
        <w:rPr>
          <w:rFonts w:eastAsia="Cambria"/>
          <w:color w:val="363435"/>
          <w:w w:val="98"/>
        </w:rPr>
        <w:t>of</w:t>
      </w:r>
      <w:r w:rsidR="00C12054" w:rsidRPr="00575BE4">
        <w:rPr>
          <w:rFonts w:eastAsia="Cambria"/>
          <w:color w:val="363435"/>
          <w:spacing w:val="-20"/>
        </w:rPr>
        <w:t xml:space="preserve"> </w:t>
      </w:r>
      <w:r w:rsidR="00C12054" w:rsidRPr="00575BE4">
        <w:rPr>
          <w:rFonts w:eastAsia="Cambria"/>
          <w:color w:val="363435"/>
          <w:w w:val="97"/>
        </w:rPr>
        <w:t>charit</w:t>
      </w:r>
      <w:r w:rsidR="00C12054" w:rsidRPr="00575BE4">
        <w:rPr>
          <w:rFonts w:eastAsia="Cambria"/>
          <w:color w:val="363435"/>
          <w:spacing w:val="-17"/>
          <w:w w:val="97"/>
        </w:rPr>
        <w:t>y</w:t>
      </w:r>
      <w:r w:rsidR="00C12054" w:rsidRPr="00575BE4">
        <w:rPr>
          <w:rFonts w:eastAsia="Cambria"/>
          <w:color w:val="363435"/>
          <w:w w:val="97"/>
        </w:rPr>
        <w:t>,</w:t>
      </w:r>
      <w:r w:rsidR="00C12054" w:rsidRPr="00575BE4">
        <w:rPr>
          <w:rFonts w:eastAsia="Cambria"/>
          <w:color w:val="363435"/>
          <w:spacing w:val="-12"/>
          <w:w w:val="97"/>
        </w:rPr>
        <w:t xml:space="preserve"> </w:t>
      </w:r>
      <w:r w:rsidR="00C12054" w:rsidRPr="00575BE4">
        <w:rPr>
          <w:rFonts w:eastAsia="Cambria"/>
          <w:color w:val="363435"/>
          <w:w w:val="98"/>
        </w:rPr>
        <w:t>that</w:t>
      </w:r>
      <w:r w:rsidR="00C12054" w:rsidRPr="00575BE4">
        <w:rPr>
          <w:rFonts w:eastAsia="Cambria"/>
          <w:color w:val="363435"/>
          <w:spacing w:val="-20"/>
        </w:rPr>
        <w:t xml:space="preserve"> </w:t>
      </w:r>
      <w:r w:rsidR="00C12054" w:rsidRPr="00575BE4">
        <w:rPr>
          <w:rFonts w:eastAsia="Cambria"/>
          <w:color w:val="363435"/>
          <w:w w:val="98"/>
        </w:rPr>
        <w:t>is,</w:t>
      </w:r>
      <w:r w:rsidR="00C12054" w:rsidRPr="00575BE4">
        <w:rPr>
          <w:rFonts w:eastAsia="Cambria"/>
          <w:color w:val="363435"/>
          <w:spacing w:val="-20"/>
        </w:rPr>
        <w:t xml:space="preserve"> </w:t>
      </w:r>
      <w:r w:rsidR="00C12054" w:rsidRPr="00575BE4">
        <w:rPr>
          <w:rFonts w:eastAsia="Cambria"/>
          <w:color w:val="363435"/>
          <w:w w:val="98"/>
        </w:rPr>
        <w:t>the</w:t>
      </w:r>
      <w:r w:rsidR="00C12054" w:rsidRPr="00575BE4">
        <w:rPr>
          <w:rFonts w:eastAsia="Cambria"/>
          <w:color w:val="363435"/>
          <w:spacing w:val="-20"/>
        </w:rPr>
        <w:t xml:space="preserve"> </w:t>
      </w:r>
      <w:r w:rsidR="00C12054" w:rsidRPr="00575BE4">
        <w:rPr>
          <w:rFonts w:eastAsia="Cambria"/>
          <w:color w:val="363435"/>
          <w:w w:val="97"/>
        </w:rPr>
        <w:t>s</w:t>
      </w:r>
      <w:r w:rsidR="00C12054" w:rsidRPr="00575BE4">
        <w:rPr>
          <w:rFonts w:eastAsia="Cambria"/>
          <w:color w:val="363435"/>
          <w:spacing w:val="-4"/>
          <w:w w:val="97"/>
        </w:rPr>
        <w:t>a</w:t>
      </w:r>
      <w:r w:rsidR="00C12054" w:rsidRPr="00575BE4">
        <w:rPr>
          <w:rFonts w:eastAsia="Cambria"/>
          <w:color w:val="363435"/>
          <w:w w:val="97"/>
        </w:rPr>
        <w:t>ving</w:t>
      </w:r>
      <w:r w:rsidR="00C12054" w:rsidRPr="00575BE4">
        <w:rPr>
          <w:rFonts w:eastAsia="Cambria"/>
          <w:color w:val="363435"/>
          <w:spacing w:val="-13"/>
          <w:w w:val="97"/>
        </w:rPr>
        <w:t xml:space="preserve"> </w:t>
      </w:r>
      <w:r w:rsidR="00C12054" w:rsidRPr="00575BE4">
        <w:rPr>
          <w:rFonts w:eastAsia="Cambria"/>
          <w:color w:val="363435"/>
          <w:w w:val="98"/>
        </w:rPr>
        <w:t>of</w:t>
      </w:r>
      <w:r w:rsidR="00C12054" w:rsidRPr="00575BE4">
        <w:rPr>
          <w:rFonts w:eastAsia="Cambria"/>
          <w:color w:val="363435"/>
          <w:spacing w:val="-20"/>
        </w:rPr>
        <w:t xml:space="preserve"> </w:t>
      </w:r>
      <w:r w:rsidR="00C12054" w:rsidRPr="00575BE4">
        <w:rPr>
          <w:rFonts w:eastAsia="Cambria"/>
          <w:color w:val="363435"/>
          <w:w w:val="98"/>
        </w:rPr>
        <w:t>abandoned</w:t>
      </w:r>
      <w:r w:rsidR="00C12054" w:rsidRPr="00575BE4">
        <w:rPr>
          <w:rFonts w:eastAsia="Cambria"/>
          <w:color w:val="363435"/>
          <w:spacing w:val="-20"/>
        </w:rPr>
        <w:t xml:space="preserve"> </w:t>
      </w:r>
      <w:r w:rsidR="00C12054" w:rsidRPr="00575BE4">
        <w:rPr>
          <w:rFonts w:eastAsia="Cambria"/>
          <w:color w:val="363435"/>
        </w:rPr>
        <w:t>orphans and</w:t>
      </w:r>
      <w:r w:rsidR="00C12054" w:rsidRPr="00575BE4">
        <w:rPr>
          <w:rFonts w:eastAsia="Cambria"/>
          <w:color w:val="363435"/>
          <w:spacing w:val="17"/>
        </w:rPr>
        <w:t xml:space="preserve"> </w:t>
      </w:r>
      <w:r w:rsidR="00C12054" w:rsidRPr="00575BE4">
        <w:rPr>
          <w:rFonts w:eastAsia="Cambria"/>
          <w:color w:val="363435"/>
        </w:rPr>
        <w:t>the</w:t>
      </w:r>
      <w:r w:rsidR="00C12054" w:rsidRPr="00575BE4">
        <w:rPr>
          <w:rFonts w:eastAsia="Cambria"/>
          <w:color w:val="363435"/>
          <w:spacing w:val="18"/>
        </w:rPr>
        <w:t xml:space="preserve"> </w:t>
      </w:r>
      <w:r w:rsidR="00C12054" w:rsidRPr="00575BE4">
        <w:rPr>
          <w:rFonts w:eastAsia="Cambria"/>
          <w:color w:val="363435"/>
          <w:spacing w:val="-2"/>
        </w:rPr>
        <w:t>e</w:t>
      </w:r>
      <w:r w:rsidR="00C12054" w:rsidRPr="00575BE4">
        <w:rPr>
          <w:rFonts w:eastAsia="Cambria"/>
          <w:color w:val="363435"/>
          <w:spacing w:val="-5"/>
        </w:rPr>
        <w:t>v</w:t>
      </w:r>
      <w:r w:rsidR="00C12054" w:rsidRPr="00575BE4">
        <w:rPr>
          <w:rFonts w:eastAsia="Cambria"/>
          <w:color w:val="363435"/>
        </w:rPr>
        <w:t>angelization</w:t>
      </w:r>
      <w:r w:rsidR="00C12054" w:rsidRPr="00575BE4">
        <w:rPr>
          <w:rFonts w:eastAsia="Cambria"/>
          <w:color w:val="363435"/>
          <w:spacing w:val="-3"/>
        </w:rPr>
        <w:t xml:space="preserve"> </w:t>
      </w:r>
      <w:r w:rsidR="00C12054" w:rsidRPr="00575BE4">
        <w:rPr>
          <w:rFonts w:eastAsia="Cambria"/>
          <w:color w:val="363435"/>
        </w:rPr>
        <w:t>and</w:t>
      </w:r>
      <w:r w:rsidR="00C12054" w:rsidRPr="00575BE4">
        <w:rPr>
          <w:rFonts w:eastAsia="Cambria"/>
          <w:color w:val="363435"/>
          <w:spacing w:val="17"/>
        </w:rPr>
        <w:t xml:space="preserve"> </w:t>
      </w:r>
      <w:r w:rsidR="00C12054" w:rsidRPr="00575BE4">
        <w:rPr>
          <w:rFonts w:eastAsia="Cambria"/>
          <w:color w:val="363435"/>
        </w:rPr>
        <w:t>assistance</w:t>
      </w:r>
      <w:r w:rsidR="00C12054" w:rsidRPr="00575BE4">
        <w:rPr>
          <w:rFonts w:eastAsia="Cambria"/>
          <w:color w:val="363435"/>
          <w:spacing w:val="5"/>
        </w:rPr>
        <w:t xml:space="preserve"> </w:t>
      </w:r>
      <w:r w:rsidR="00C12054" w:rsidRPr="00575BE4">
        <w:rPr>
          <w:rFonts w:eastAsia="Cambria"/>
          <w:color w:val="363435"/>
        </w:rPr>
        <w:t>of</w:t>
      </w:r>
      <w:r w:rsidR="00C12054" w:rsidRPr="00575BE4">
        <w:rPr>
          <w:rFonts w:eastAsia="Cambria"/>
          <w:color w:val="363435"/>
          <w:spacing w:val="20"/>
        </w:rPr>
        <w:t xml:space="preserve"> </w:t>
      </w:r>
      <w:r w:rsidR="00C12054" w:rsidRPr="00575BE4">
        <w:rPr>
          <w:rFonts w:eastAsia="Cambria"/>
          <w:color w:val="363435"/>
        </w:rPr>
        <w:t>the</w:t>
      </w:r>
      <w:r w:rsidR="00C12054" w:rsidRPr="00575BE4">
        <w:rPr>
          <w:rFonts w:eastAsia="Cambria"/>
          <w:color w:val="363435"/>
          <w:spacing w:val="18"/>
        </w:rPr>
        <w:t xml:space="preserve"> </w:t>
      </w:r>
      <w:r w:rsidR="00C12054" w:rsidRPr="00575BE4">
        <w:rPr>
          <w:rFonts w:eastAsia="Cambria"/>
          <w:color w:val="363435"/>
        </w:rPr>
        <w:t>poor</w:t>
      </w:r>
      <w:r w:rsidR="00C12054" w:rsidRPr="00575BE4">
        <w:rPr>
          <w:rFonts w:eastAsia="Cambria"/>
          <w:color w:val="363435"/>
          <w:spacing w:val="15"/>
        </w:rPr>
        <w:t xml:space="preserve"> </w:t>
      </w:r>
      <w:r w:rsidR="00C12054" w:rsidRPr="00575BE4">
        <w:rPr>
          <w:rFonts w:eastAsia="Cambria"/>
          <w:color w:val="363435"/>
        </w:rPr>
        <w:t>and the</w:t>
      </w:r>
      <w:r w:rsidR="00C12054" w:rsidRPr="00575BE4">
        <w:rPr>
          <w:rFonts w:eastAsia="Cambria"/>
          <w:color w:val="363435"/>
          <w:spacing w:val="45"/>
        </w:rPr>
        <w:t xml:space="preserve"> </w:t>
      </w:r>
      <w:r w:rsidR="00C12054" w:rsidRPr="00575BE4">
        <w:rPr>
          <w:rFonts w:eastAsia="Cambria"/>
          <w:color w:val="363435"/>
        </w:rPr>
        <w:t>underpr</w:t>
      </w:r>
      <w:r w:rsidR="00C12054" w:rsidRPr="00575BE4">
        <w:rPr>
          <w:rFonts w:eastAsia="Cambria"/>
          <w:color w:val="363435"/>
          <w:spacing w:val="-4"/>
        </w:rPr>
        <w:t>i</w:t>
      </w:r>
      <w:r w:rsidR="00C12054" w:rsidRPr="00575BE4">
        <w:rPr>
          <w:rFonts w:eastAsia="Cambria"/>
          <w:color w:val="363435"/>
        </w:rPr>
        <w:t>vileged</w:t>
      </w:r>
      <w:r w:rsidR="00C12054" w:rsidRPr="00575BE4">
        <w:rPr>
          <w:rFonts w:eastAsia="Cambria"/>
          <w:color w:val="363435"/>
          <w:spacing w:val="21"/>
        </w:rPr>
        <w:t xml:space="preserve"> </w:t>
      </w:r>
      <w:r w:rsidR="00C12054" w:rsidRPr="00575BE4">
        <w:rPr>
          <w:rFonts w:eastAsia="Cambria"/>
          <w:color w:val="363435"/>
        </w:rPr>
        <w:t>classes;</w:t>
      </w:r>
      <w:r w:rsidR="00C12054" w:rsidRPr="00575BE4">
        <w:rPr>
          <w:rFonts w:eastAsia="Cambria"/>
          <w:color w:val="363435"/>
          <w:spacing w:val="38"/>
        </w:rPr>
        <w:t xml:space="preserve"> </w:t>
      </w:r>
      <w:r w:rsidR="00C12054" w:rsidRPr="00575BE4">
        <w:rPr>
          <w:rFonts w:eastAsia="Cambria"/>
          <w:color w:val="363435"/>
        </w:rPr>
        <w:t>not</w:t>
      </w:r>
      <w:r w:rsidR="00C12054" w:rsidRPr="00575BE4">
        <w:rPr>
          <w:rFonts w:eastAsia="Cambria"/>
          <w:color w:val="363435"/>
          <w:spacing w:val="45"/>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43"/>
        </w:rPr>
        <w:t xml:space="preserve"> </w:t>
      </w:r>
      <w:r w:rsidR="00C12054" w:rsidRPr="00575BE4">
        <w:rPr>
          <w:rFonts w:eastAsia="Cambria"/>
          <w:color w:val="363435"/>
        </w:rPr>
        <w:t>because</w:t>
      </w:r>
      <w:r w:rsidR="00F100BE" w:rsidRPr="00575BE4">
        <w:rPr>
          <w:rFonts w:eastAsia="Cambria"/>
          <w:color w:val="363435"/>
          <w:spacing w:val="36"/>
        </w:rPr>
        <w:t xml:space="preserve"> </w:t>
      </w:r>
      <w:r w:rsidR="00F100BE" w:rsidRPr="00575BE4">
        <w:rPr>
          <w:rFonts w:eastAsia="Cambria"/>
          <w:color w:val="363435"/>
        </w:rPr>
        <w:t>of</w:t>
      </w:r>
      <w:r w:rsidR="00C12054" w:rsidRPr="00575BE4">
        <w:rPr>
          <w:rFonts w:eastAsia="Cambria"/>
          <w:color w:val="363435"/>
        </w:rPr>
        <w:t xml:space="preserve"> </w:t>
      </w:r>
      <w:r w:rsidR="00C12054" w:rsidRPr="00575BE4">
        <w:rPr>
          <w:rFonts w:eastAsia="Cambria"/>
          <w:color w:val="363435"/>
          <w:spacing w:val="-4"/>
        </w:rPr>
        <w:t>m</w:t>
      </w:r>
      <w:r w:rsidR="00C12054" w:rsidRPr="00575BE4">
        <w:rPr>
          <w:rFonts w:eastAsia="Cambria"/>
          <w:color w:val="363435"/>
        </w:rPr>
        <w:t xml:space="preserve">y </w:t>
      </w:r>
      <w:r w:rsidR="008C2898" w:rsidRPr="00575BE4">
        <w:rPr>
          <w:rFonts w:eastAsia="Cambria"/>
          <w:color w:val="363435"/>
        </w:rPr>
        <w:t>up</w:t>
      </w:r>
      <w:r w:rsidR="00C12054" w:rsidRPr="00575BE4">
        <w:rPr>
          <w:rFonts w:eastAsia="Cambria"/>
          <w:color w:val="363435"/>
        </w:rPr>
        <w:t>ri</w:t>
      </w:r>
      <w:r w:rsidR="00C12054" w:rsidRPr="00575BE4">
        <w:rPr>
          <w:rFonts w:eastAsia="Cambria"/>
          <w:color w:val="363435"/>
          <w:spacing w:val="-1"/>
        </w:rPr>
        <w:t>g</w:t>
      </w:r>
      <w:r w:rsidR="00C12054" w:rsidRPr="00575BE4">
        <w:rPr>
          <w:rFonts w:eastAsia="Cambria"/>
          <w:color w:val="363435"/>
        </w:rPr>
        <w:t>ht</w:t>
      </w:r>
      <w:r w:rsidR="008C2898" w:rsidRPr="00575BE4">
        <w:rPr>
          <w:rFonts w:eastAsia="Cambria"/>
          <w:color w:val="363435"/>
          <w:spacing w:val="-7"/>
        </w:rPr>
        <w:t xml:space="preserve"> </w:t>
      </w:r>
      <w:r w:rsidR="008C2898" w:rsidRPr="00575BE4">
        <w:rPr>
          <w:rFonts w:eastAsia="Cambria"/>
          <w:color w:val="363435"/>
        </w:rPr>
        <w:t>special reasons</w:t>
      </w:r>
      <w:r w:rsidR="00C12054" w:rsidRPr="00575BE4">
        <w:rPr>
          <w:rFonts w:eastAsia="Cambria"/>
          <w:color w:val="363435"/>
        </w:rPr>
        <w:t>;</w:t>
      </w:r>
      <w:r w:rsidR="00C12054" w:rsidRPr="00575BE4">
        <w:rPr>
          <w:rFonts w:eastAsia="Cambria"/>
          <w:color w:val="363435"/>
          <w:spacing w:val="-17"/>
        </w:rPr>
        <w:t xml:space="preserve"> </w:t>
      </w:r>
      <w:r w:rsidR="00C12054" w:rsidRPr="00575BE4">
        <w:rPr>
          <w:rFonts w:eastAsia="Cambria"/>
          <w:color w:val="363435"/>
        </w:rPr>
        <w:t>but</w:t>
      </w:r>
      <w:r w:rsidR="00C12054" w:rsidRPr="00575BE4">
        <w:rPr>
          <w:rFonts w:eastAsia="Cambria"/>
          <w:color w:val="363435"/>
          <w:spacing w:val="-4"/>
        </w:rPr>
        <w:t xml:space="preserve"> </w:t>
      </w:r>
      <w:r w:rsidR="00C12054" w:rsidRPr="00575BE4">
        <w:rPr>
          <w:rFonts w:eastAsia="Cambria"/>
          <w:color w:val="363435"/>
        </w:rPr>
        <w:t>also</w:t>
      </w:r>
      <w:r w:rsidR="00C12054" w:rsidRPr="00575BE4">
        <w:rPr>
          <w:rFonts w:eastAsia="Cambria"/>
          <w:color w:val="363435"/>
          <w:spacing w:val="-6"/>
        </w:rPr>
        <w:t xml:space="preserve"> </w:t>
      </w:r>
      <w:r w:rsidR="00C12054" w:rsidRPr="00575BE4">
        <w:rPr>
          <w:rFonts w:eastAsia="Cambria"/>
          <w:color w:val="363435"/>
        </w:rPr>
        <w:t>because</w:t>
      </w:r>
      <w:r w:rsidR="00C12054" w:rsidRPr="00575BE4">
        <w:rPr>
          <w:rFonts w:eastAsia="Cambria"/>
          <w:color w:val="363435"/>
          <w:spacing w:val="-13"/>
        </w:rPr>
        <w:t xml:space="preserve"> </w:t>
      </w:r>
      <w:r w:rsidR="00C12054" w:rsidRPr="00575BE4">
        <w:rPr>
          <w:rFonts w:eastAsia="Cambria"/>
          <w:color w:val="363435"/>
        </w:rPr>
        <w:t>it</w:t>
      </w:r>
      <w:r w:rsidR="00C12054" w:rsidRPr="00575BE4">
        <w:rPr>
          <w:rFonts w:eastAsia="Cambria"/>
          <w:color w:val="363435"/>
          <w:spacing w:val="-1"/>
        </w:rPr>
        <w:t xml:space="preserve"> </w:t>
      </w:r>
      <w:r w:rsidR="00C12054" w:rsidRPr="00575BE4">
        <w:rPr>
          <w:rFonts w:eastAsia="Cambria"/>
          <w:color w:val="363435"/>
        </w:rPr>
        <w:t>is pe</w:t>
      </w:r>
      <w:r w:rsidR="00C12054" w:rsidRPr="00575BE4">
        <w:rPr>
          <w:rFonts w:eastAsia="Cambria"/>
          <w:color w:val="363435"/>
          <w:spacing w:val="-1"/>
        </w:rPr>
        <w:t>r</w:t>
      </w:r>
      <w:r w:rsidR="00C12054" w:rsidRPr="00575BE4">
        <w:rPr>
          <w:rFonts w:eastAsia="Cambria"/>
          <w:color w:val="363435"/>
        </w:rPr>
        <w:t>haps the</w:t>
      </w:r>
      <w:r w:rsidR="00C12054" w:rsidRPr="00575BE4">
        <w:rPr>
          <w:rFonts w:eastAsia="Cambria"/>
          <w:color w:val="363435"/>
          <w:spacing w:val="-1"/>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3"/>
        </w:rPr>
        <w:t xml:space="preserve"> </w:t>
      </w:r>
      <w:r w:rsidR="00C12054" w:rsidRPr="00575BE4">
        <w:rPr>
          <w:rFonts w:eastAsia="Cambria"/>
          <w:color w:val="363435"/>
        </w:rPr>
        <w:t>Institu</w:t>
      </w:r>
      <w:r w:rsidR="00C12054" w:rsidRPr="00575BE4">
        <w:rPr>
          <w:rFonts w:eastAsia="Cambria"/>
          <w:color w:val="363435"/>
          <w:spacing w:val="-2"/>
        </w:rPr>
        <w:t>t</w:t>
      </w:r>
      <w:r w:rsidR="00C12054" w:rsidRPr="00575BE4">
        <w:rPr>
          <w:rFonts w:eastAsia="Cambria"/>
          <w:color w:val="363435"/>
        </w:rPr>
        <w:t>e</w:t>
      </w:r>
      <w:r w:rsidR="00C12054" w:rsidRPr="00575BE4">
        <w:rPr>
          <w:rFonts w:eastAsia="Cambria"/>
          <w:color w:val="363435"/>
          <w:spacing w:val="-11"/>
        </w:rPr>
        <w:t xml:space="preserve"> </w:t>
      </w:r>
      <w:r w:rsidR="00C12054" w:rsidRPr="00575BE4">
        <w:rPr>
          <w:rFonts w:eastAsia="Cambria"/>
          <w:color w:val="363435"/>
        </w:rPr>
        <w:t>in</w:t>
      </w:r>
      <w:r w:rsidR="00C12054" w:rsidRPr="00575BE4">
        <w:rPr>
          <w:rFonts w:eastAsia="Cambria"/>
          <w:color w:val="363435"/>
          <w:spacing w:val="1"/>
        </w:rPr>
        <w:t xml:space="preserve"> </w:t>
      </w:r>
      <w:r w:rsidR="00C12054" w:rsidRPr="00575BE4">
        <w:rPr>
          <w:rFonts w:eastAsia="Cambria"/>
          <w:color w:val="363435"/>
        </w:rPr>
        <w:t>the</w:t>
      </w:r>
      <w:r w:rsidR="00C12054" w:rsidRPr="00575BE4">
        <w:rPr>
          <w:rFonts w:eastAsia="Cambria"/>
          <w:color w:val="363435"/>
          <w:spacing w:val="-1"/>
        </w:rPr>
        <w:t xml:space="preserve"> </w:t>
      </w:r>
      <w:r w:rsidR="00C12054" w:rsidRPr="00575BE4">
        <w:rPr>
          <w:rFonts w:eastAsia="Cambria"/>
          <w:color w:val="363435"/>
        </w:rPr>
        <w:t>Chu</w:t>
      </w:r>
      <w:r w:rsidR="00C12054" w:rsidRPr="00575BE4">
        <w:rPr>
          <w:rFonts w:eastAsia="Cambria"/>
          <w:color w:val="363435"/>
          <w:spacing w:val="-3"/>
        </w:rPr>
        <w:t>r</w:t>
      </w:r>
      <w:r w:rsidR="00C12054" w:rsidRPr="00575BE4">
        <w:rPr>
          <w:rFonts w:eastAsia="Cambria"/>
          <w:color w:val="363435"/>
        </w:rPr>
        <w:t>ch</w:t>
      </w:r>
      <w:r w:rsidR="00C12054" w:rsidRPr="00575BE4">
        <w:rPr>
          <w:rFonts w:eastAsia="Cambria"/>
          <w:color w:val="363435"/>
          <w:spacing w:val="-8"/>
        </w:rPr>
        <w:t xml:space="preserve"> </w:t>
      </w:r>
      <w:r w:rsidR="00C12054" w:rsidRPr="00575BE4">
        <w:rPr>
          <w:rFonts w:eastAsia="Cambria"/>
          <w:color w:val="363435"/>
          <w:spacing w:val="-2"/>
        </w:rPr>
        <w:t>w</w:t>
      </w:r>
      <w:r w:rsidR="00C12054" w:rsidRPr="00575BE4">
        <w:rPr>
          <w:rFonts w:eastAsia="Cambria"/>
          <w:color w:val="363435"/>
        </w:rPr>
        <w:t>hich</w:t>
      </w:r>
      <w:r w:rsidR="00C12054" w:rsidRPr="00575BE4">
        <w:rPr>
          <w:rFonts w:eastAsia="Cambria"/>
          <w:color w:val="363435"/>
          <w:spacing w:val="-6"/>
        </w:rPr>
        <w:t xml:space="preserve"> </w:t>
      </w:r>
      <w:r w:rsidR="00C12054" w:rsidRPr="00575BE4">
        <w:rPr>
          <w:rFonts w:eastAsia="Cambria"/>
          <w:color w:val="363435"/>
        </w:rPr>
        <w:t>is</w:t>
      </w:r>
      <w:r w:rsidR="00C12054" w:rsidRPr="00575BE4">
        <w:rPr>
          <w:rFonts w:eastAsia="Cambria"/>
          <w:color w:val="363435"/>
          <w:spacing w:val="2"/>
        </w:rPr>
        <w:t xml:space="preserve"> </w:t>
      </w:r>
      <w:r w:rsidR="00C12054" w:rsidRPr="00575BE4">
        <w:rPr>
          <w:rFonts w:eastAsia="Cambria"/>
          <w:color w:val="363435"/>
        </w:rPr>
        <w:t>consec</w:t>
      </w:r>
      <w:r w:rsidR="00C12054" w:rsidRPr="00575BE4">
        <w:rPr>
          <w:rFonts w:eastAsia="Cambria"/>
          <w:color w:val="363435"/>
          <w:spacing w:val="-4"/>
        </w:rPr>
        <w:t>r</w:t>
      </w:r>
      <w:r w:rsidR="00C12054" w:rsidRPr="00575BE4">
        <w:rPr>
          <w:rFonts w:eastAsia="Cambria"/>
          <w:color w:val="363435"/>
        </w:rPr>
        <w:t>a</w:t>
      </w:r>
      <w:r w:rsidR="00C12054" w:rsidRPr="00575BE4">
        <w:rPr>
          <w:rFonts w:eastAsia="Cambria"/>
          <w:color w:val="363435"/>
          <w:spacing w:val="-2"/>
        </w:rPr>
        <w:t>t</w:t>
      </w:r>
      <w:r w:rsidR="00C12054" w:rsidRPr="00575BE4">
        <w:rPr>
          <w:rFonts w:eastAsia="Cambria"/>
          <w:color w:val="363435"/>
        </w:rPr>
        <w:t>ed</w:t>
      </w:r>
      <w:r w:rsidR="00C12054" w:rsidRPr="00575BE4">
        <w:rPr>
          <w:rFonts w:eastAsia="Cambria"/>
          <w:color w:val="363435"/>
          <w:spacing w:val="-18"/>
        </w:rPr>
        <w:t xml:space="preserve"> </w:t>
      </w:r>
      <w:r w:rsidR="00C12054" w:rsidRPr="00575BE4">
        <w:rPr>
          <w:rFonts w:eastAsia="Cambria"/>
          <w:color w:val="363435"/>
          <w:spacing w:val="-2"/>
        </w:rPr>
        <w:t>t</w:t>
      </w:r>
      <w:r w:rsidR="00C12054" w:rsidRPr="00575BE4">
        <w:rPr>
          <w:rFonts w:eastAsia="Cambria"/>
          <w:color w:val="363435"/>
        </w:rPr>
        <w:t>o the</w:t>
      </w:r>
      <w:r w:rsidR="00C12054" w:rsidRPr="00575BE4">
        <w:rPr>
          <w:rFonts w:eastAsia="Cambria"/>
          <w:color w:val="363435"/>
          <w:spacing w:val="-3"/>
        </w:rPr>
        <w:t xml:space="preserve"> </w:t>
      </w:r>
      <w:r w:rsidR="00C12054" w:rsidRPr="00575BE4">
        <w:rPr>
          <w:rFonts w:eastAsia="Cambria"/>
          <w:color w:val="363435"/>
        </w:rPr>
        <w:t>sublime</w:t>
      </w:r>
      <w:r w:rsidR="00C12054" w:rsidRPr="00575BE4">
        <w:rPr>
          <w:rFonts w:eastAsia="Cambria"/>
          <w:color w:val="363435"/>
          <w:spacing w:val="-12"/>
        </w:rPr>
        <w:t xml:space="preserve"> </w:t>
      </w:r>
      <w:r w:rsidR="00C12054" w:rsidRPr="00575BE4">
        <w:rPr>
          <w:rFonts w:eastAsia="Cambria"/>
          <w:color w:val="363435"/>
        </w:rPr>
        <w:t>mission</w:t>
      </w:r>
      <w:r w:rsidR="00C12054" w:rsidRPr="00575BE4">
        <w:rPr>
          <w:rFonts w:eastAsia="Cambria"/>
          <w:color w:val="363435"/>
          <w:spacing w:val="-11"/>
        </w:rPr>
        <w:t xml:space="preserve"> </w:t>
      </w:r>
      <w:r w:rsidR="00C12054" w:rsidRPr="00575BE4">
        <w:rPr>
          <w:rFonts w:eastAsia="Cambria"/>
          <w:color w:val="363435"/>
          <w:spacing w:val="-3"/>
        </w:rPr>
        <w:t>r</w:t>
      </w:r>
      <w:r w:rsidR="00C12054" w:rsidRPr="00575BE4">
        <w:rPr>
          <w:rFonts w:eastAsia="Cambria"/>
          <w:color w:val="363435"/>
          <w:spacing w:val="-2"/>
        </w:rPr>
        <w:t>e</w:t>
      </w:r>
      <w:r w:rsidR="00C12054" w:rsidRPr="00575BE4">
        <w:rPr>
          <w:rFonts w:eastAsia="Cambria"/>
          <w:color w:val="363435"/>
          <w:spacing w:val="-4"/>
        </w:rPr>
        <w:t>v</w:t>
      </w:r>
      <w:r w:rsidR="00C12054" w:rsidRPr="00575BE4">
        <w:rPr>
          <w:rFonts w:eastAsia="Cambria"/>
          <w:color w:val="363435"/>
        </w:rPr>
        <w:t>ealed</w:t>
      </w:r>
      <w:r w:rsidR="00C12054" w:rsidRPr="00575BE4">
        <w:rPr>
          <w:rFonts w:eastAsia="Cambria"/>
          <w:color w:val="363435"/>
          <w:spacing w:val="-13"/>
        </w:rPr>
        <w:t xml:space="preserve"> </w:t>
      </w:r>
      <w:r w:rsidR="00C12054" w:rsidRPr="00575BE4">
        <w:rPr>
          <w:rFonts w:eastAsia="Cambria"/>
          <w:color w:val="363435"/>
        </w:rPr>
        <w:t>in</w:t>
      </w:r>
      <w:r w:rsidR="00C12054" w:rsidRPr="00575BE4">
        <w:rPr>
          <w:rFonts w:eastAsia="Cambria"/>
          <w:color w:val="363435"/>
          <w:spacing w:val="-1"/>
        </w:rPr>
        <w:t xml:space="preserve"> </w:t>
      </w:r>
      <w:r w:rsidR="00C12054" w:rsidRPr="00575BE4">
        <w:rPr>
          <w:rFonts w:eastAsia="Cambria"/>
          <w:color w:val="363435"/>
        </w:rPr>
        <w:lastRenderedPageBreak/>
        <w:t>that</w:t>
      </w:r>
      <w:r w:rsidR="00C12054" w:rsidRPr="00575BE4">
        <w:rPr>
          <w:rFonts w:eastAsia="Cambria"/>
          <w:color w:val="363435"/>
          <w:spacing w:val="-3"/>
        </w:rPr>
        <w:t xml:space="preserve"> D</w:t>
      </w:r>
      <w:r w:rsidR="00C12054" w:rsidRPr="00575BE4">
        <w:rPr>
          <w:rFonts w:eastAsia="Cambria"/>
          <w:color w:val="363435"/>
        </w:rPr>
        <w:t>ivine</w:t>
      </w:r>
      <w:r w:rsidR="00C12054" w:rsidRPr="00575BE4">
        <w:rPr>
          <w:rFonts w:eastAsia="Cambria"/>
          <w:color w:val="363435"/>
          <w:spacing w:val="-9"/>
        </w:rPr>
        <w:t xml:space="preserve">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3"/>
        </w:rPr>
        <w:t>r</w:t>
      </w:r>
      <w:r w:rsidR="00C12054" w:rsidRPr="00575BE4">
        <w:rPr>
          <w:rFonts w:eastAsia="Cambria"/>
          <w:color w:val="363435"/>
        </w:rPr>
        <w:t>d</w:t>
      </w:r>
      <w:r w:rsidR="00C12054" w:rsidRPr="00575BE4">
        <w:rPr>
          <w:rFonts w:eastAsia="Cambria"/>
          <w:color w:val="363435"/>
          <w:spacing w:val="-9"/>
        </w:rPr>
        <w:t xml:space="preserve"> </w:t>
      </w:r>
      <w:r w:rsidR="00C12054" w:rsidRPr="00575BE4">
        <w:rPr>
          <w:rFonts w:eastAsia="Cambria"/>
          <w:color w:val="363435"/>
        </w:rPr>
        <w:t>of</w:t>
      </w:r>
      <w:r w:rsidR="00C12054" w:rsidRPr="00575BE4">
        <w:rPr>
          <w:rFonts w:eastAsia="Cambria"/>
          <w:color w:val="363435"/>
          <w:spacing w:val="-1"/>
        </w:rPr>
        <w:t xml:space="preserve"> </w:t>
      </w:r>
      <w:r w:rsidR="00C12054" w:rsidRPr="00575BE4">
        <w:rPr>
          <w:rFonts w:eastAsia="Cambria"/>
          <w:color w:val="363435"/>
        </w:rPr>
        <w:t xml:space="preserve">the </w:t>
      </w:r>
      <w:r w:rsidR="00C12054" w:rsidRPr="00575BE4">
        <w:rPr>
          <w:rFonts w:eastAsia="Cambria"/>
          <w:color w:val="363435"/>
          <w:w w:val="97"/>
        </w:rPr>
        <w:t>Gospel:</w:t>
      </w:r>
      <w:r w:rsidR="00C12054" w:rsidRPr="00575BE4">
        <w:rPr>
          <w:rFonts w:eastAsia="Cambria"/>
          <w:color w:val="363435"/>
          <w:spacing w:val="-1"/>
          <w:w w:val="97"/>
        </w:rPr>
        <w:t xml:space="preserve"> </w:t>
      </w:r>
      <w:r w:rsidR="00C12054" w:rsidRPr="00575BE4">
        <w:rPr>
          <w:rFonts w:eastAsia="Cambria"/>
          <w:i/>
          <w:color w:val="363435"/>
          <w:spacing w:val="-4"/>
          <w:w w:val="97"/>
        </w:rPr>
        <w:t>R</w:t>
      </w:r>
      <w:r w:rsidR="00C12054" w:rsidRPr="00575BE4">
        <w:rPr>
          <w:rFonts w:eastAsia="Cambria"/>
          <w:i/>
          <w:color w:val="363435"/>
          <w:w w:val="97"/>
        </w:rPr>
        <w:t>o</w:t>
      </w:r>
      <w:r w:rsidR="00C12054" w:rsidRPr="00575BE4">
        <w:rPr>
          <w:rFonts w:eastAsia="Cambria"/>
          <w:i/>
          <w:color w:val="363435"/>
          <w:spacing w:val="-2"/>
          <w:w w:val="97"/>
        </w:rPr>
        <w:t>g</w:t>
      </w:r>
      <w:r w:rsidR="00C12054" w:rsidRPr="00575BE4">
        <w:rPr>
          <w:rFonts w:eastAsia="Cambria"/>
          <w:i/>
          <w:color w:val="363435"/>
          <w:w w:val="97"/>
        </w:rPr>
        <w:t>a</w:t>
      </w:r>
      <w:r w:rsidR="00C12054" w:rsidRPr="00575BE4">
        <w:rPr>
          <w:rFonts w:eastAsia="Cambria"/>
          <w:i/>
          <w:color w:val="363435"/>
          <w:spacing w:val="-2"/>
          <w:w w:val="97"/>
        </w:rPr>
        <w:t>t</w:t>
      </w:r>
      <w:r w:rsidR="00C12054" w:rsidRPr="00575BE4">
        <w:rPr>
          <w:rFonts w:eastAsia="Cambria"/>
          <w:i/>
          <w:color w:val="363435"/>
          <w:w w:val="97"/>
        </w:rPr>
        <w:t>e</w:t>
      </w:r>
      <w:r w:rsidR="00C12054" w:rsidRPr="00575BE4">
        <w:rPr>
          <w:rFonts w:eastAsia="Cambria"/>
          <w:i/>
          <w:color w:val="363435"/>
          <w:spacing w:val="-1"/>
          <w:w w:val="97"/>
        </w:rPr>
        <w:t xml:space="preserve"> </w:t>
      </w:r>
      <w:r w:rsidR="00C12054" w:rsidRPr="00575BE4">
        <w:rPr>
          <w:rFonts w:eastAsia="Cambria"/>
          <w:i/>
          <w:color w:val="363435"/>
        </w:rPr>
        <w:t>e</w:t>
      </w:r>
      <w:r w:rsidR="00C12054" w:rsidRPr="00575BE4">
        <w:rPr>
          <w:rFonts w:eastAsia="Cambria"/>
          <w:i/>
          <w:color w:val="363435"/>
          <w:spacing w:val="-2"/>
        </w:rPr>
        <w:t>rg</w:t>
      </w:r>
      <w:r w:rsidR="00C12054" w:rsidRPr="00575BE4">
        <w:rPr>
          <w:rFonts w:eastAsia="Cambria"/>
          <w:i/>
          <w:color w:val="363435"/>
        </w:rPr>
        <w:t>o</w:t>
      </w:r>
      <w:r w:rsidR="00C12054" w:rsidRPr="00575BE4">
        <w:rPr>
          <w:rFonts w:eastAsia="Cambria"/>
          <w:i/>
          <w:color w:val="363435"/>
          <w:spacing w:val="-17"/>
        </w:rPr>
        <w:t xml:space="preserve"> </w:t>
      </w:r>
      <w:r w:rsidR="00C12054" w:rsidRPr="00575BE4">
        <w:rPr>
          <w:rFonts w:eastAsia="Cambria"/>
          <w:i/>
          <w:color w:val="363435"/>
          <w:w w:val="98"/>
        </w:rPr>
        <w:t>Dominum</w:t>
      </w:r>
      <w:r w:rsidR="00C12054" w:rsidRPr="00575BE4">
        <w:rPr>
          <w:rFonts w:eastAsia="Cambria"/>
          <w:i/>
          <w:color w:val="363435"/>
          <w:spacing w:val="-8"/>
          <w:w w:val="98"/>
        </w:rPr>
        <w:t xml:space="preserve"> </w:t>
      </w:r>
      <w:r w:rsidR="00C12054" w:rsidRPr="00575BE4">
        <w:rPr>
          <w:rFonts w:eastAsia="Cambria"/>
          <w:i/>
          <w:color w:val="363435"/>
          <w:w w:val="98"/>
        </w:rPr>
        <w:t>m</w:t>
      </w:r>
      <w:r w:rsidR="00C12054" w:rsidRPr="00575BE4">
        <w:rPr>
          <w:rFonts w:eastAsia="Cambria"/>
          <w:i/>
          <w:color w:val="363435"/>
          <w:spacing w:val="-1"/>
          <w:w w:val="98"/>
        </w:rPr>
        <w:t>e</w:t>
      </w:r>
      <w:r w:rsidR="00C12054" w:rsidRPr="00575BE4">
        <w:rPr>
          <w:rFonts w:eastAsia="Cambria"/>
          <w:i/>
          <w:color w:val="363435"/>
          <w:w w:val="98"/>
        </w:rPr>
        <w:t>ssis,</w:t>
      </w:r>
      <w:r w:rsidR="00C12054" w:rsidRPr="00575BE4">
        <w:rPr>
          <w:rFonts w:eastAsia="Cambria"/>
          <w:i/>
          <w:color w:val="363435"/>
          <w:spacing w:val="-8"/>
          <w:w w:val="98"/>
        </w:rPr>
        <w:t xml:space="preserve"> </w:t>
      </w:r>
      <w:r w:rsidR="00C12054" w:rsidRPr="00575BE4">
        <w:rPr>
          <w:rFonts w:eastAsia="Cambria"/>
          <w:i/>
          <w:color w:val="363435"/>
        </w:rPr>
        <w:t>ut</w:t>
      </w:r>
      <w:r w:rsidR="00C12054" w:rsidRPr="00575BE4">
        <w:rPr>
          <w:rFonts w:eastAsia="Cambria"/>
          <w:i/>
          <w:color w:val="363435"/>
          <w:spacing w:val="-13"/>
        </w:rPr>
        <w:t xml:space="preserve"> </w:t>
      </w:r>
      <w:r w:rsidR="00C12054" w:rsidRPr="00575BE4">
        <w:rPr>
          <w:rFonts w:eastAsia="Cambria"/>
          <w:i/>
          <w:color w:val="363435"/>
          <w:w w:val="98"/>
        </w:rPr>
        <w:t>mit</w:t>
      </w:r>
      <w:r w:rsidR="00C12054" w:rsidRPr="00575BE4">
        <w:rPr>
          <w:rFonts w:eastAsia="Cambria"/>
          <w:i/>
          <w:color w:val="363435"/>
          <w:spacing w:val="-2"/>
          <w:w w:val="98"/>
        </w:rPr>
        <w:t>t</w:t>
      </w:r>
      <w:r w:rsidR="00C12054" w:rsidRPr="00575BE4">
        <w:rPr>
          <w:rFonts w:eastAsia="Cambria"/>
          <w:i/>
          <w:color w:val="363435"/>
          <w:w w:val="98"/>
        </w:rPr>
        <w:t>at</w:t>
      </w:r>
      <w:r w:rsidR="00C12054" w:rsidRPr="00575BE4">
        <w:rPr>
          <w:rFonts w:eastAsia="Cambria"/>
          <w:i/>
          <w:color w:val="363435"/>
          <w:spacing w:val="-8"/>
          <w:w w:val="98"/>
        </w:rPr>
        <w:t xml:space="preserve"> </w:t>
      </w:r>
      <w:r w:rsidR="00C12054" w:rsidRPr="00575BE4">
        <w:rPr>
          <w:rFonts w:eastAsia="Cambria"/>
          <w:i/>
          <w:color w:val="363435"/>
        </w:rPr>
        <w:t>ope</w:t>
      </w:r>
      <w:r w:rsidR="00C12054" w:rsidRPr="00575BE4">
        <w:rPr>
          <w:rFonts w:eastAsia="Cambria"/>
          <w:i/>
          <w:color w:val="363435"/>
          <w:spacing w:val="-2"/>
        </w:rPr>
        <w:t>r</w:t>
      </w:r>
      <w:r w:rsidR="00C12054" w:rsidRPr="00575BE4">
        <w:rPr>
          <w:rFonts w:eastAsia="Cambria"/>
          <w:i/>
          <w:color w:val="363435"/>
        </w:rPr>
        <w:t>arios in</w:t>
      </w:r>
      <w:r w:rsidR="00C12054" w:rsidRPr="00575BE4">
        <w:rPr>
          <w:rFonts w:eastAsia="Cambria"/>
          <w:i/>
          <w:color w:val="363435"/>
          <w:spacing w:val="-3"/>
        </w:rPr>
        <w:t xml:space="preserve"> </w:t>
      </w:r>
      <w:r w:rsidR="00C12054" w:rsidRPr="00575BE4">
        <w:rPr>
          <w:rFonts w:eastAsia="Cambria"/>
          <w:i/>
          <w:color w:val="363435"/>
        </w:rPr>
        <w:t>m</w:t>
      </w:r>
      <w:r w:rsidR="00C12054" w:rsidRPr="00575BE4">
        <w:rPr>
          <w:rFonts w:eastAsia="Cambria"/>
          <w:i/>
          <w:color w:val="363435"/>
          <w:spacing w:val="-1"/>
        </w:rPr>
        <w:t>e</w:t>
      </w:r>
      <w:r w:rsidR="00C12054" w:rsidRPr="00575BE4">
        <w:rPr>
          <w:rFonts w:eastAsia="Cambria"/>
          <w:i/>
          <w:color w:val="363435"/>
        </w:rPr>
        <w:t>ssem</w:t>
      </w:r>
      <w:r w:rsidR="00C12054" w:rsidRPr="00575BE4">
        <w:rPr>
          <w:rFonts w:eastAsia="Cambria"/>
          <w:i/>
          <w:color w:val="363435"/>
          <w:spacing w:val="-13"/>
        </w:rPr>
        <w:t xml:space="preserve"> </w:t>
      </w:r>
      <w:r w:rsidR="00C12054" w:rsidRPr="00575BE4">
        <w:rPr>
          <w:rFonts w:eastAsia="Cambria"/>
          <w:i/>
          <w:color w:val="363435"/>
        </w:rPr>
        <w:t>suam.</w:t>
      </w:r>
      <w:r w:rsidR="00C12054" w:rsidRPr="00575BE4">
        <w:rPr>
          <w:rFonts w:eastAsia="Cambria"/>
          <w:i/>
          <w:color w:val="363435"/>
          <w:spacing w:val="-11"/>
        </w:rPr>
        <w:t xml:space="preserve"> </w:t>
      </w:r>
      <w:r w:rsidR="00C12054" w:rsidRPr="00575BE4">
        <w:rPr>
          <w:rFonts w:eastAsia="Cambria"/>
          <w:color w:val="363435"/>
        </w:rPr>
        <w:t>commit</w:t>
      </w:r>
      <w:r w:rsidR="008C2898" w:rsidRPr="00575BE4">
        <w:rPr>
          <w:rFonts w:eastAsia="Cambria"/>
          <w:color w:val="363435"/>
        </w:rPr>
        <w:t>ting</w:t>
      </w:r>
      <w:r w:rsidR="00C12054" w:rsidRPr="00575BE4">
        <w:rPr>
          <w:rFonts w:eastAsia="Cambria"/>
          <w:color w:val="363435"/>
          <w:spacing w:val="-12"/>
        </w:rPr>
        <w:t xml:space="preserve"> </w:t>
      </w:r>
      <w:r w:rsidR="00C12054" w:rsidRPr="00575BE4">
        <w:rPr>
          <w:rFonts w:eastAsia="Cambria"/>
          <w:color w:val="363435"/>
        </w:rPr>
        <w:t>itself</w:t>
      </w:r>
      <w:r w:rsidR="00C12054" w:rsidRPr="00575BE4">
        <w:rPr>
          <w:rFonts w:eastAsia="Cambria"/>
          <w:color w:val="363435"/>
          <w:spacing w:val="-8"/>
        </w:rPr>
        <w:t xml:space="preserve"> </w:t>
      </w:r>
      <w:r w:rsidR="00C12054" w:rsidRPr="00575BE4">
        <w:rPr>
          <w:rFonts w:eastAsia="Cambria"/>
          <w:color w:val="363435"/>
          <w:spacing w:val="-3"/>
        </w:rPr>
        <w:t>b</w:t>
      </w:r>
      <w:r w:rsidR="00C12054" w:rsidRPr="00575BE4">
        <w:rPr>
          <w:rFonts w:eastAsia="Cambria"/>
          <w:color w:val="363435"/>
        </w:rPr>
        <w:t>y</w:t>
      </w:r>
      <w:r w:rsidR="00C12054" w:rsidRPr="00575BE4">
        <w:rPr>
          <w:rFonts w:eastAsia="Cambria"/>
          <w:color w:val="363435"/>
          <w:spacing w:val="-4"/>
        </w:rPr>
        <w:t xml:space="preserve"> </w:t>
      </w:r>
      <w:r w:rsidR="00F100BE" w:rsidRPr="00575BE4">
        <w:rPr>
          <w:rFonts w:eastAsia="Cambria"/>
          <w:color w:val="363435"/>
          <w:spacing w:val="-4"/>
        </w:rPr>
        <w:t xml:space="preserve">the </w:t>
      </w:r>
      <w:r w:rsidR="00C12054" w:rsidRPr="00575BE4">
        <w:rPr>
          <w:rFonts w:eastAsia="Cambria"/>
          <w:color w:val="363435"/>
          <w:spacing w:val="-4"/>
        </w:rPr>
        <w:t>v</w:t>
      </w:r>
      <w:r w:rsidR="00C12054" w:rsidRPr="00575BE4">
        <w:rPr>
          <w:rFonts w:eastAsia="Cambria"/>
          <w:color w:val="363435"/>
          <w:spacing w:val="-1"/>
        </w:rPr>
        <w:t>o</w:t>
      </w:r>
      <w:r w:rsidR="00C12054" w:rsidRPr="00575BE4">
        <w:rPr>
          <w:rFonts w:eastAsia="Cambria"/>
          <w:color w:val="363435"/>
        </w:rPr>
        <w:t>w of</w:t>
      </w:r>
      <w:r w:rsidR="00C12054" w:rsidRPr="00575BE4">
        <w:rPr>
          <w:rFonts w:eastAsia="Cambria"/>
          <w:color w:val="363435"/>
          <w:spacing w:val="16"/>
        </w:rPr>
        <w:t xml:space="preserve"> </w:t>
      </w:r>
      <w:r w:rsidR="00C12054" w:rsidRPr="00575BE4">
        <w:rPr>
          <w:rFonts w:eastAsia="Cambria"/>
          <w:color w:val="363435"/>
        </w:rPr>
        <w:t xml:space="preserve">obedience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5"/>
        </w:rPr>
        <w:t xml:space="preserve"> </w:t>
      </w:r>
      <w:r w:rsidR="00C12054" w:rsidRPr="00575BE4">
        <w:rPr>
          <w:rFonts w:eastAsia="Cambria"/>
          <w:color w:val="363435"/>
        </w:rPr>
        <w:t>this</w:t>
      </w:r>
      <w:r w:rsidR="00C12054" w:rsidRPr="00575BE4">
        <w:rPr>
          <w:rFonts w:eastAsia="Cambria"/>
          <w:color w:val="363435"/>
          <w:spacing w:val="12"/>
        </w:rPr>
        <w:t xml:space="preserve"> </w:t>
      </w:r>
      <w:r w:rsidR="00C12054" w:rsidRPr="00575BE4">
        <w:rPr>
          <w:rFonts w:eastAsia="Cambria"/>
          <w:color w:val="363435"/>
        </w:rPr>
        <w:t>Command</w:t>
      </w:r>
      <w:r w:rsidR="00C12054" w:rsidRPr="00575BE4">
        <w:rPr>
          <w:rFonts w:eastAsia="Cambria"/>
          <w:color w:val="363435"/>
          <w:spacing w:val="3"/>
        </w:rPr>
        <w:t xml:space="preserve"> </w:t>
      </w:r>
      <w:r w:rsidR="00C12054" w:rsidRPr="00575BE4">
        <w:rPr>
          <w:rFonts w:eastAsia="Cambria"/>
          <w:color w:val="363435"/>
        </w:rPr>
        <w:t>of</w:t>
      </w:r>
      <w:r w:rsidR="00C12054" w:rsidRPr="00575BE4">
        <w:rPr>
          <w:rFonts w:eastAsia="Cambria"/>
          <w:color w:val="363435"/>
          <w:spacing w:val="16"/>
        </w:rPr>
        <w:t xml:space="preserve"> </w:t>
      </w:r>
      <w:r w:rsidR="00C12054" w:rsidRPr="00575BE4">
        <w:rPr>
          <w:rFonts w:eastAsia="Cambria"/>
          <w:color w:val="363435"/>
        </w:rPr>
        <w:t>the</w:t>
      </w:r>
      <w:r w:rsidR="00C12054" w:rsidRPr="00575BE4">
        <w:rPr>
          <w:rFonts w:eastAsia="Cambria"/>
          <w:color w:val="363435"/>
          <w:spacing w:val="13"/>
        </w:rPr>
        <w:t xml:space="preserve"> </w:t>
      </w:r>
      <w:r w:rsidR="00C12054" w:rsidRPr="00575BE4">
        <w:rPr>
          <w:rFonts w:eastAsia="Cambria"/>
          <w:color w:val="363435"/>
        </w:rPr>
        <w:t>D</w:t>
      </w:r>
      <w:r w:rsidR="00C12054" w:rsidRPr="00575BE4">
        <w:rPr>
          <w:rFonts w:eastAsia="Cambria"/>
          <w:color w:val="363435"/>
          <w:spacing w:val="-4"/>
        </w:rPr>
        <w:t>i</w:t>
      </w:r>
      <w:r w:rsidR="00C12054" w:rsidRPr="00575BE4">
        <w:rPr>
          <w:rFonts w:eastAsia="Cambria"/>
          <w:color w:val="363435"/>
        </w:rPr>
        <w:t>vine</w:t>
      </w:r>
      <w:r w:rsidR="00C12054" w:rsidRPr="00575BE4">
        <w:rPr>
          <w:rFonts w:eastAsia="Cambria"/>
          <w:color w:val="363435"/>
          <w:spacing w:val="7"/>
        </w:rPr>
        <w:t xml:space="preserve"> </w:t>
      </w:r>
      <w:r w:rsidR="00C12054" w:rsidRPr="00575BE4">
        <w:rPr>
          <w:rFonts w:eastAsia="Cambria"/>
          <w:color w:val="363435"/>
        </w:rPr>
        <w:t>Zeal</w:t>
      </w:r>
      <w:r w:rsidR="00C12054" w:rsidRPr="00575BE4">
        <w:rPr>
          <w:rFonts w:eastAsia="Cambria"/>
          <w:color w:val="363435"/>
          <w:spacing w:val="11"/>
        </w:rPr>
        <w:t xml:space="preserve"> </w:t>
      </w:r>
      <w:r w:rsidR="00C12054" w:rsidRPr="00575BE4">
        <w:rPr>
          <w:rFonts w:eastAsia="Cambria"/>
          <w:color w:val="363435"/>
        </w:rPr>
        <w:t>of</w:t>
      </w:r>
      <w:r w:rsidR="00C12054" w:rsidRPr="00575BE4">
        <w:rPr>
          <w:rFonts w:eastAsia="Cambria"/>
          <w:color w:val="363435"/>
          <w:spacing w:val="16"/>
        </w:rPr>
        <w:t xml:space="preserve"> </w:t>
      </w:r>
      <w:r w:rsidR="00C12054" w:rsidRPr="00575BE4">
        <w:rPr>
          <w:rFonts w:eastAsia="Cambria"/>
          <w:color w:val="363435"/>
        </w:rPr>
        <w:t>the Heart</w:t>
      </w:r>
      <w:r w:rsidR="00C12054" w:rsidRPr="00575BE4">
        <w:rPr>
          <w:rFonts w:eastAsia="Cambria"/>
          <w:color w:val="363435"/>
          <w:spacing w:val="-15"/>
        </w:rPr>
        <w:t xml:space="preserve"> </w:t>
      </w:r>
      <w:r w:rsidR="00C12054" w:rsidRPr="00575BE4">
        <w:rPr>
          <w:rFonts w:eastAsia="Cambria"/>
          <w:color w:val="363435"/>
        </w:rPr>
        <w:t>of</w:t>
      </w:r>
      <w:r w:rsidR="00C12054" w:rsidRPr="00575BE4">
        <w:rPr>
          <w:rFonts w:eastAsia="Cambria"/>
          <w:color w:val="363435"/>
          <w:spacing w:val="-8"/>
        </w:rPr>
        <w:t xml:space="preserve"> </w:t>
      </w:r>
      <w:r w:rsidR="00C12054" w:rsidRPr="00575BE4">
        <w:rPr>
          <w:rFonts w:eastAsia="Cambria"/>
          <w:color w:val="363435"/>
        </w:rPr>
        <w:t>Jesus,</w:t>
      </w:r>
      <w:r w:rsidR="00C12054" w:rsidRPr="00575BE4">
        <w:rPr>
          <w:rFonts w:eastAsia="Cambria"/>
          <w:color w:val="363435"/>
          <w:spacing w:val="-15"/>
        </w:rPr>
        <w:t xml:space="preserve"> </w:t>
      </w:r>
      <w:r w:rsidR="00C12054" w:rsidRPr="00575BE4">
        <w:rPr>
          <w:rFonts w:eastAsia="Cambria"/>
          <w:color w:val="363435"/>
        </w:rPr>
        <w:t>that</w:t>
      </w:r>
      <w:r w:rsidR="00C12054" w:rsidRPr="00575BE4">
        <w:rPr>
          <w:rFonts w:eastAsia="Cambria"/>
          <w:color w:val="363435"/>
          <w:spacing w:val="-13"/>
        </w:rPr>
        <w:t xml:space="preserve"> </w:t>
      </w:r>
      <w:r w:rsidR="00C12054" w:rsidRPr="00575BE4">
        <w:rPr>
          <w:rFonts w:eastAsia="Cambria"/>
          <w:color w:val="363435"/>
        </w:rPr>
        <w:t>is,</w:t>
      </w:r>
      <w:r w:rsidR="00C12054" w:rsidRPr="00575BE4">
        <w:rPr>
          <w:rFonts w:eastAsia="Cambria"/>
          <w:color w:val="363435"/>
          <w:spacing w:val="-8"/>
        </w:rPr>
        <w:t xml:space="preserve"> </w:t>
      </w:r>
      <w:r w:rsidR="00575BE4" w:rsidRPr="00575BE4">
        <w:rPr>
          <w:rFonts w:eastAsia="Cambria"/>
          <w:color w:val="363435"/>
          <w:spacing w:val="-3"/>
        </w:rPr>
        <w:t>the</w:t>
      </w:r>
      <w:r w:rsidR="00C12054" w:rsidRPr="00575BE4">
        <w:rPr>
          <w:rFonts w:eastAsia="Cambria"/>
          <w:color w:val="363435"/>
          <w:spacing w:val="-9"/>
        </w:rPr>
        <w:t xml:space="preserve"> </w:t>
      </w:r>
      <w:r w:rsidR="00C12054" w:rsidRPr="00575BE4">
        <w:rPr>
          <w:rFonts w:eastAsia="Cambria"/>
          <w:color w:val="363435"/>
        </w:rPr>
        <w:t>dai</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13"/>
        </w:rPr>
        <w:t xml:space="preserve"> </w:t>
      </w:r>
      <w:r w:rsidR="00C12054" w:rsidRPr="00575BE4">
        <w:rPr>
          <w:rFonts w:eastAsia="Cambria"/>
          <w:color w:val="363435"/>
        </w:rPr>
        <w:t>p</w:t>
      </w:r>
      <w:r w:rsidR="00C12054" w:rsidRPr="00575BE4">
        <w:rPr>
          <w:rFonts w:eastAsia="Cambria"/>
          <w:color w:val="363435"/>
          <w:spacing w:val="-4"/>
        </w:rPr>
        <w:t>ray</w:t>
      </w:r>
      <w:r w:rsidR="00C12054" w:rsidRPr="00575BE4">
        <w:rPr>
          <w:rFonts w:eastAsia="Cambria"/>
          <w:color w:val="363435"/>
        </w:rPr>
        <w:t>er</w:t>
      </w:r>
      <w:r w:rsidR="00C12054" w:rsidRPr="00575BE4">
        <w:rPr>
          <w:rFonts w:eastAsia="Cambria"/>
          <w:color w:val="363435"/>
          <w:spacing w:val="-17"/>
        </w:rPr>
        <w:t xml:space="preserve"> </w:t>
      </w:r>
      <w:r w:rsidR="00C12054" w:rsidRPr="00575BE4">
        <w:rPr>
          <w:rFonts w:eastAsia="Cambria"/>
          <w:color w:val="363435"/>
          <w:spacing w:val="-3"/>
        </w:rPr>
        <w:t>f</w:t>
      </w:r>
      <w:r w:rsidR="00C12054" w:rsidRPr="00575BE4">
        <w:rPr>
          <w:rFonts w:eastAsia="Cambria"/>
          <w:color w:val="363435"/>
        </w:rPr>
        <w:t>or</w:t>
      </w:r>
      <w:r w:rsidR="00C12054" w:rsidRPr="00575BE4">
        <w:rPr>
          <w:rFonts w:eastAsia="Cambria"/>
          <w:color w:val="363435"/>
          <w:spacing w:val="-9"/>
        </w:rPr>
        <w:t xml:space="preserve"> </w:t>
      </w:r>
      <w:r w:rsidR="00C12054" w:rsidRPr="00575BE4">
        <w:rPr>
          <w:rFonts w:eastAsia="Cambria"/>
          <w:color w:val="363435"/>
          <w:w w:val="98"/>
        </w:rPr>
        <w:t>obtaining</w:t>
      </w:r>
      <w:r w:rsidR="00C12054" w:rsidRPr="00575BE4">
        <w:rPr>
          <w:rFonts w:eastAsia="Cambria"/>
          <w:color w:val="363435"/>
          <w:spacing w:val="-4"/>
          <w:w w:val="98"/>
        </w:rPr>
        <w:t xml:space="preserve"> </w:t>
      </w:r>
      <w:r w:rsidR="00C12054" w:rsidRPr="00575BE4">
        <w:rPr>
          <w:rFonts w:eastAsia="Cambria"/>
          <w:color w:val="363435"/>
        </w:rPr>
        <w:t xml:space="preserve">good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1"/>
        </w:rPr>
        <w:t>r</w:t>
      </w:r>
      <w:r w:rsidR="00C12054" w:rsidRPr="00575BE4">
        <w:rPr>
          <w:rFonts w:eastAsia="Cambria"/>
          <w:color w:val="363435"/>
          <w:spacing w:val="-4"/>
        </w:rPr>
        <w:t>k</w:t>
      </w:r>
      <w:r w:rsidR="00C12054" w:rsidRPr="00575BE4">
        <w:rPr>
          <w:rFonts w:eastAsia="Cambria"/>
          <w:color w:val="363435"/>
        </w:rPr>
        <w:t>ers</w:t>
      </w:r>
      <w:r w:rsidR="00C12054" w:rsidRPr="00575BE4">
        <w:rPr>
          <w:rFonts w:eastAsia="Cambria"/>
          <w:color w:val="363435"/>
          <w:spacing w:val="37"/>
        </w:rPr>
        <w:t xml:space="preserve"> </w:t>
      </w:r>
      <w:r w:rsidR="00C12054" w:rsidRPr="00575BE4">
        <w:rPr>
          <w:rFonts w:eastAsia="Cambria"/>
          <w:color w:val="363435"/>
          <w:spacing w:val="-3"/>
        </w:rPr>
        <w:t>f</w:t>
      </w:r>
      <w:r w:rsidR="00F47D7A" w:rsidRPr="00575BE4">
        <w:rPr>
          <w:rFonts w:eastAsia="Cambria"/>
          <w:color w:val="363435"/>
        </w:rPr>
        <w:t>or the</w:t>
      </w:r>
      <w:r w:rsidR="00C12054" w:rsidRPr="00575BE4">
        <w:rPr>
          <w:rFonts w:eastAsia="Cambria"/>
          <w:color w:val="363435"/>
        </w:rPr>
        <w:t xml:space="preserve"> ho</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45"/>
        </w:rPr>
        <w:t xml:space="preserve"> </w:t>
      </w:r>
      <w:r w:rsidR="00C12054" w:rsidRPr="00575BE4">
        <w:rPr>
          <w:rFonts w:eastAsia="Cambria"/>
          <w:color w:val="363435"/>
        </w:rPr>
        <w:t>Chu</w:t>
      </w:r>
      <w:r w:rsidR="00C12054" w:rsidRPr="00575BE4">
        <w:rPr>
          <w:rFonts w:eastAsia="Cambria"/>
          <w:color w:val="363435"/>
          <w:spacing w:val="-3"/>
        </w:rPr>
        <w:t>r</w:t>
      </w:r>
      <w:r w:rsidR="00C12054" w:rsidRPr="00575BE4">
        <w:rPr>
          <w:rFonts w:eastAsia="Cambria"/>
          <w:color w:val="363435"/>
        </w:rPr>
        <w:t>ch</w:t>
      </w:r>
      <w:r w:rsidR="00C12054" w:rsidRPr="00575BE4">
        <w:rPr>
          <w:rFonts w:eastAsia="Cambria"/>
          <w:color w:val="363435"/>
          <w:spacing w:val="40"/>
        </w:rPr>
        <w:t xml:space="preserve"> </w:t>
      </w:r>
      <w:r w:rsidR="00C12054" w:rsidRPr="00575BE4">
        <w:rPr>
          <w:rFonts w:eastAsia="Cambria"/>
          <w:color w:val="363435"/>
        </w:rPr>
        <w:t>and</w:t>
      </w:r>
      <w:r w:rsidR="00C12054" w:rsidRPr="00575BE4">
        <w:rPr>
          <w:rFonts w:eastAsia="Cambria"/>
          <w:color w:val="363435"/>
          <w:spacing w:val="46"/>
        </w:rPr>
        <w:t xml:space="preserve"> </w:t>
      </w:r>
      <w:r w:rsidR="00C12054" w:rsidRPr="00575BE4">
        <w:rPr>
          <w:rFonts w:eastAsia="Cambria"/>
          <w:color w:val="363435"/>
          <w:spacing w:val="-3"/>
        </w:rPr>
        <w:t>b</w:t>
      </w:r>
      <w:r w:rsidR="00F47D7A" w:rsidRPr="00575BE4">
        <w:rPr>
          <w:rFonts w:eastAsia="Cambria"/>
          <w:color w:val="363435"/>
        </w:rPr>
        <w:t xml:space="preserve">y </w:t>
      </w:r>
      <w:r w:rsidR="00C12054" w:rsidRPr="00575BE4">
        <w:rPr>
          <w:rFonts w:eastAsia="Cambria"/>
          <w:color w:val="363435"/>
        </w:rPr>
        <w:t>untiring</w:t>
      </w:r>
      <w:r w:rsidR="00C12054" w:rsidRPr="00575BE4">
        <w:rPr>
          <w:rFonts w:eastAsia="Cambria"/>
          <w:color w:val="363435"/>
          <w:spacing w:val="38"/>
        </w:rPr>
        <w:t xml:space="preserve"> </w:t>
      </w:r>
      <w:r w:rsidR="00C12054" w:rsidRPr="00575BE4">
        <w:rPr>
          <w:rFonts w:eastAsia="Cambria"/>
          <w:color w:val="363435"/>
        </w:rPr>
        <w:t>and</w:t>
      </w:r>
      <w:r w:rsidR="00C12054" w:rsidRPr="00575BE4">
        <w:rPr>
          <w:rFonts w:eastAsia="Cambria"/>
          <w:color w:val="363435"/>
          <w:spacing w:val="46"/>
        </w:rPr>
        <w:t xml:space="preserve"> </w:t>
      </w:r>
      <w:r w:rsidR="00C12054" w:rsidRPr="00575BE4">
        <w:rPr>
          <w:rFonts w:eastAsia="Cambria"/>
          <w:color w:val="363435"/>
        </w:rPr>
        <w:t>act</w:t>
      </w:r>
      <w:r w:rsidR="00C12054" w:rsidRPr="00575BE4">
        <w:rPr>
          <w:rFonts w:eastAsia="Cambria"/>
          <w:color w:val="363435"/>
          <w:spacing w:val="-4"/>
        </w:rPr>
        <w:t>iv</w:t>
      </w:r>
      <w:r w:rsidR="00C12054" w:rsidRPr="00575BE4">
        <w:rPr>
          <w:rFonts w:eastAsia="Cambria"/>
          <w:color w:val="363435"/>
        </w:rPr>
        <w:t>e p</w:t>
      </w:r>
      <w:r w:rsidR="00C12054" w:rsidRPr="00575BE4">
        <w:rPr>
          <w:rFonts w:eastAsia="Cambria"/>
          <w:color w:val="363435"/>
          <w:spacing w:val="-3"/>
        </w:rPr>
        <w:t>r</w:t>
      </w:r>
      <w:r w:rsidR="00C12054" w:rsidRPr="00575BE4">
        <w:rPr>
          <w:rFonts w:eastAsia="Cambria"/>
          <w:color w:val="363435"/>
        </w:rPr>
        <w:t>opa</w:t>
      </w:r>
      <w:r w:rsidR="00C12054" w:rsidRPr="00575BE4">
        <w:rPr>
          <w:rFonts w:eastAsia="Cambria"/>
          <w:color w:val="363435"/>
          <w:spacing w:val="-2"/>
        </w:rPr>
        <w:t>g</w:t>
      </w:r>
      <w:r w:rsidR="00C12054" w:rsidRPr="00575BE4">
        <w:rPr>
          <w:rFonts w:eastAsia="Cambria"/>
          <w:color w:val="363435"/>
        </w:rPr>
        <w:t>ation of</w:t>
      </w:r>
      <w:r w:rsidR="00C12054" w:rsidRPr="00575BE4">
        <w:rPr>
          <w:rFonts w:eastAsia="Cambria"/>
          <w:color w:val="363435"/>
          <w:spacing w:val="19"/>
        </w:rPr>
        <w:t xml:space="preserve"> </w:t>
      </w:r>
      <w:r w:rsidR="00C12054" w:rsidRPr="00575BE4">
        <w:rPr>
          <w:rFonts w:eastAsia="Cambria"/>
          <w:color w:val="363435"/>
        </w:rPr>
        <w:t>this prayer</w:t>
      </w:r>
      <w:r w:rsidR="00C12054" w:rsidRPr="00575BE4">
        <w:rPr>
          <w:rFonts w:eastAsia="Cambria"/>
          <w:color w:val="363435"/>
          <w:spacing w:val="13"/>
        </w:rPr>
        <w:t xml:space="preserve"> </w:t>
      </w:r>
      <w:r w:rsidR="00C12054" w:rsidRPr="00575BE4">
        <w:rPr>
          <w:rFonts w:eastAsia="Cambria"/>
          <w:color w:val="363435"/>
        </w:rPr>
        <w:t>th</w:t>
      </w:r>
      <w:r w:rsidR="00C12054" w:rsidRPr="00575BE4">
        <w:rPr>
          <w:rFonts w:eastAsia="Cambria"/>
          <w:color w:val="363435"/>
          <w:spacing w:val="-3"/>
        </w:rPr>
        <w:t>r</w:t>
      </w:r>
      <w:r w:rsidR="00C12054" w:rsidRPr="00575BE4">
        <w:rPr>
          <w:rFonts w:eastAsia="Cambria"/>
          <w:color w:val="363435"/>
        </w:rPr>
        <w:t>ou</w:t>
      </w:r>
      <w:r w:rsidR="00C12054" w:rsidRPr="00575BE4">
        <w:rPr>
          <w:rFonts w:eastAsia="Cambria"/>
          <w:color w:val="363435"/>
          <w:spacing w:val="-2"/>
        </w:rPr>
        <w:t>g</w:t>
      </w:r>
      <w:r w:rsidR="00C12054" w:rsidRPr="00575BE4">
        <w:rPr>
          <w:rFonts w:eastAsia="Cambria"/>
          <w:color w:val="363435"/>
        </w:rPr>
        <w:t>hout</w:t>
      </w:r>
      <w:r w:rsidR="00C12054" w:rsidRPr="00575BE4">
        <w:rPr>
          <w:rFonts w:eastAsia="Cambria"/>
          <w:color w:val="363435"/>
          <w:spacing w:val="2"/>
        </w:rPr>
        <w:t xml:space="preserve"> </w:t>
      </w:r>
      <w:r w:rsidR="00C12054" w:rsidRPr="00575BE4">
        <w:rPr>
          <w:rFonts w:eastAsia="Cambria"/>
          <w:color w:val="363435"/>
        </w:rPr>
        <w:t>the</w:t>
      </w:r>
      <w:r w:rsidR="00C12054" w:rsidRPr="00575BE4">
        <w:rPr>
          <w:rFonts w:eastAsia="Cambria"/>
          <w:color w:val="363435"/>
          <w:spacing w:val="17"/>
        </w:rPr>
        <w:t xml:space="preserve">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1"/>
        </w:rPr>
        <w:t>r</w:t>
      </w:r>
      <w:r w:rsidR="00C12054" w:rsidRPr="00575BE4">
        <w:rPr>
          <w:rFonts w:eastAsia="Cambria"/>
          <w:color w:val="363435"/>
        </w:rPr>
        <w:t>ld,</w:t>
      </w:r>
      <w:r w:rsidR="00C12054" w:rsidRPr="00575BE4">
        <w:rPr>
          <w:rFonts w:eastAsia="Cambria"/>
          <w:color w:val="363435"/>
          <w:spacing w:val="11"/>
        </w:rPr>
        <w:t xml:space="preserve"> </w:t>
      </w:r>
      <w:r w:rsidR="00C12054" w:rsidRPr="00575BE4">
        <w:rPr>
          <w:rFonts w:eastAsia="Cambria"/>
          <w:color w:val="363435"/>
        </w:rPr>
        <w:t>under the</w:t>
      </w:r>
      <w:r w:rsidR="00C12054" w:rsidRPr="00575BE4">
        <w:rPr>
          <w:rFonts w:eastAsia="Cambria"/>
          <w:color w:val="363435"/>
          <w:spacing w:val="-7"/>
        </w:rPr>
        <w:t xml:space="preserve"> </w:t>
      </w:r>
      <w:r w:rsidR="00C12054" w:rsidRPr="00575BE4">
        <w:rPr>
          <w:rFonts w:eastAsia="Cambria"/>
          <w:color w:val="363435"/>
        </w:rPr>
        <w:t>title</w:t>
      </w:r>
      <w:r w:rsidR="00C12054" w:rsidRPr="00575BE4">
        <w:rPr>
          <w:rFonts w:eastAsia="Cambria"/>
          <w:color w:val="363435"/>
          <w:spacing w:val="-9"/>
        </w:rPr>
        <w:t xml:space="preserve"> </w:t>
      </w:r>
      <w:r w:rsidR="00C12054" w:rsidRPr="00575BE4">
        <w:rPr>
          <w:rFonts w:eastAsia="Cambria"/>
          <w:color w:val="363435"/>
        </w:rPr>
        <w:t>of</w:t>
      </w:r>
      <w:r w:rsidR="00C12054" w:rsidRPr="00575BE4">
        <w:rPr>
          <w:rFonts w:eastAsia="Cambria"/>
          <w:color w:val="363435"/>
          <w:spacing w:val="-5"/>
        </w:rPr>
        <w:t xml:space="preserve"> </w:t>
      </w:r>
      <w:r w:rsidR="00C12054" w:rsidRPr="00575BE4">
        <w:rPr>
          <w:rFonts w:eastAsia="Cambria"/>
          <w:i/>
          <w:color w:val="363435"/>
          <w:spacing w:val="-4"/>
          <w:w w:val="97"/>
          <w:sz w:val="22"/>
          <w:szCs w:val="22"/>
        </w:rPr>
        <w:t>E</w:t>
      </w:r>
      <w:r w:rsidR="00C12054" w:rsidRPr="00575BE4">
        <w:rPr>
          <w:rFonts w:eastAsia="Cambria"/>
          <w:i/>
          <w:color w:val="363435"/>
          <w:spacing w:val="-5"/>
          <w:w w:val="97"/>
          <w:sz w:val="22"/>
          <w:szCs w:val="22"/>
        </w:rPr>
        <w:t>v</w:t>
      </w:r>
      <w:r w:rsidR="00C12054" w:rsidRPr="00575BE4">
        <w:rPr>
          <w:rFonts w:eastAsia="Cambria"/>
          <w:i/>
          <w:color w:val="363435"/>
          <w:w w:val="97"/>
          <w:sz w:val="22"/>
          <w:szCs w:val="22"/>
        </w:rPr>
        <w:t>angelical</w:t>
      </w:r>
      <w:r w:rsidR="00C12054" w:rsidRPr="00575BE4">
        <w:rPr>
          <w:rFonts w:eastAsia="Cambria"/>
          <w:i/>
          <w:color w:val="363435"/>
          <w:spacing w:val="11"/>
          <w:w w:val="97"/>
          <w:sz w:val="22"/>
          <w:szCs w:val="22"/>
        </w:rPr>
        <w:t xml:space="preserve"> </w:t>
      </w:r>
      <w:r w:rsidR="00C12054" w:rsidRPr="00575BE4">
        <w:rPr>
          <w:rFonts w:eastAsia="Cambria"/>
          <w:i/>
          <w:color w:val="363435"/>
          <w:spacing w:val="-4"/>
          <w:sz w:val="22"/>
          <w:szCs w:val="22"/>
        </w:rPr>
        <w:t>R</w:t>
      </w:r>
      <w:r w:rsidR="00C12054" w:rsidRPr="00575BE4">
        <w:rPr>
          <w:rFonts w:eastAsia="Cambria"/>
          <w:i/>
          <w:color w:val="363435"/>
          <w:sz w:val="22"/>
          <w:szCs w:val="22"/>
        </w:rPr>
        <w:t>o</w:t>
      </w:r>
      <w:r w:rsidR="00C12054" w:rsidRPr="00575BE4">
        <w:rPr>
          <w:rFonts w:eastAsia="Cambria"/>
          <w:i/>
          <w:color w:val="363435"/>
          <w:spacing w:val="-2"/>
          <w:sz w:val="22"/>
          <w:szCs w:val="22"/>
        </w:rPr>
        <w:t>g</w:t>
      </w:r>
      <w:r w:rsidR="00C12054" w:rsidRPr="00575BE4">
        <w:rPr>
          <w:rFonts w:eastAsia="Cambria"/>
          <w:i/>
          <w:color w:val="363435"/>
          <w:sz w:val="22"/>
          <w:szCs w:val="22"/>
        </w:rPr>
        <w:t>ation</w:t>
      </w:r>
      <w:r w:rsidR="00C12054" w:rsidRPr="00575BE4">
        <w:rPr>
          <w:rFonts w:eastAsia="Cambria"/>
          <w:i/>
          <w:color w:val="363435"/>
          <w:spacing w:val="-18"/>
          <w:sz w:val="22"/>
          <w:szCs w:val="22"/>
        </w:rPr>
        <w:t xml:space="preserve"> </w:t>
      </w:r>
      <w:r w:rsidR="00C12054" w:rsidRPr="00575BE4">
        <w:rPr>
          <w:rFonts w:eastAsia="Cambria"/>
          <w:i/>
          <w:color w:val="363435"/>
          <w:sz w:val="22"/>
          <w:szCs w:val="22"/>
        </w:rPr>
        <w:t>of</w:t>
      </w:r>
      <w:r w:rsidR="00C12054" w:rsidRPr="00575BE4">
        <w:rPr>
          <w:rFonts w:eastAsia="Cambria"/>
          <w:i/>
          <w:color w:val="363435"/>
          <w:spacing w:val="-5"/>
          <w:sz w:val="22"/>
          <w:szCs w:val="22"/>
        </w:rPr>
        <w:t xml:space="preserve"> </w:t>
      </w:r>
      <w:r w:rsidR="00C12054" w:rsidRPr="00575BE4">
        <w:rPr>
          <w:rFonts w:eastAsia="Cambria"/>
          <w:i/>
          <w:color w:val="363435"/>
          <w:sz w:val="22"/>
          <w:szCs w:val="22"/>
        </w:rPr>
        <w:t>the</w:t>
      </w:r>
      <w:r w:rsidR="00C12054" w:rsidRPr="00575BE4">
        <w:rPr>
          <w:rFonts w:eastAsia="Cambria"/>
          <w:i/>
          <w:color w:val="363435"/>
          <w:spacing w:val="-7"/>
          <w:sz w:val="22"/>
          <w:szCs w:val="22"/>
        </w:rPr>
        <w:t xml:space="preserve"> </w:t>
      </w:r>
      <w:r w:rsidR="00C12054" w:rsidRPr="00575BE4">
        <w:rPr>
          <w:rFonts w:eastAsia="Cambria"/>
          <w:i/>
          <w:color w:val="363435"/>
          <w:sz w:val="22"/>
          <w:szCs w:val="22"/>
        </w:rPr>
        <w:t>Heart</w:t>
      </w:r>
      <w:r w:rsidR="00C12054" w:rsidRPr="00575BE4">
        <w:rPr>
          <w:rFonts w:eastAsia="Cambria"/>
          <w:i/>
          <w:color w:val="363435"/>
          <w:spacing w:val="-12"/>
          <w:sz w:val="22"/>
          <w:szCs w:val="22"/>
        </w:rPr>
        <w:t xml:space="preserve"> </w:t>
      </w:r>
      <w:r w:rsidR="00C12054" w:rsidRPr="00575BE4">
        <w:rPr>
          <w:rFonts w:eastAsia="Cambria"/>
          <w:i/>
          <w:color w:val="363435"/>
          <w:sz w:val="22"/>
          <w:szCs w:val="22"/>
        </w:rPr>
        <w:t>of</w:t>
      </w:r>
      <w:r w:rsidR="00C12054" w:rsidRPr="00575BE4">
        <w:rPr>
          <w:rFonts w:eastAsia="Cambria"/>
          <w:i/>
          <w:color w:val="363435"/>
          <w:spacing w:val="-5"/>
          <w:sz w:val="22"/>
          <w:szCs w:val="22"/>
        </w:rPr>
        <w:t xml:space="preserve"> </w:t>
      </w:r>
      <w:r w:rsidR="00C12054" w:rsidRPr="00575BE4">
        <w:rPr>
          <w:rFonts w:eastAsia="Cambria"/>
          <w:i/>
          <w:color w:val="363435"/>
          <w:sz w:val="22"/>
          <w:szCs w:val="22"/>
        </w:rPr>
        <w:t>Jesus.</w:t>
      </w:r>
      <w:r w:rsidR="00575BE4" w:rsidRPr="00575BE4">
        <w:rPr>
          <w:rFonts w:eastAsia="Cambria"/>
          <w:i/>
          <w:color w:val="363435"/>
          <w:sz w:val="22"/>
          <w:szCs w:val="22"/>
        </w:rPr>
        <w:t>”</w:t>
      </w:r>
    </w:p>
    <w:p w14:paraId="7F690086" w14:textId="77777777" w:rsidR="00C12054" w:rsidRDefault="00C12054" w:rsidP="00C12054">
      <w:pPr>
        <w:rPr>
          <w:b/>
          <w:bCs/>
          <w:color w:val="242021"/>
          <w:sz w:val="32"/>
          <w:szCs w:val="32"/>
        </w:rPr>
      </w:pPr>
    </w:p>
    <w:p w14:paraId="7A461BC6" w14:textId="47E3A907" w:rsidR="00C12054" w:rsidRDefault="00C12054" w:rsidP="00C12054">
      <w:pPr>
        <w:spacing w:after="80"/>
        <w:jc w:val="both"/>
        <w:rPr>
          <w:color w:val="242021"/>
        </w:rPr>
      </w:pPr>
      <w:r w:rsidRPr="00991CEF">
        <w:rPr>
          <w:b/>
          <w:bCs/>
          <w:color w:val="242021"/>
          <w:sz w:val="32"/>
          <w:szCs w:val="32"/>
        </w:rPr>
        <w:t>83.</w:t>
      </w:r>
      <w:r w:rsidRPr="00991CEF">
        <w:rPr>
          <w:b/>
          <w:bCs/>
          <w:color w:val="242021"/>
        </w:rPr>
        <w:t> </w:t>
      </w:r>
      <w:r>
        <w:rPr>
          <w:b/>
          <w:bCs/>
          <w:color w:val="242021"/>
        </w:rPr>
        <w:tab/>
      </w:r>
      <w:r w:rsidRPr="00782B7C">
        <w:rPr>
          <w:color w:val="242021"/>
        </w:rPr>
        <w:t>The last part of the Declaration n</w:t>
      </w:r>
      <w:r>
        <w:rPr>
          <w:color w:val="242021"/>
        </w:rPr>
        <w:t>o</w:t>
      </w:r>
      <w:r w:rsidRPr="00782B7C">
        <w:rPr>
          <w:color w:val="242021"/>
        </w:rPr>
        <w:t xml:space="preserve">. 3 focuses on charity, especially </w:t>
      </w:r>
      <w:r w:rsidR="00143531">
        <w:rPr>
          <w:color w:val="242021"/>
        </w:rPr>
        <w:t>toward</w:t>
      </w:r>
      <w:r>
        <w:rPr>
          <w:color w:val="242021"/>
        </w:rPr>
        <w:t xml:space="preserve"> the little ones and the poor; the</w:t>
      </w:r>
      <w:r w:rsidRPr="00782B7C">
        <w:rPr>
          <w:color w:val="242021"/>
        </w:rPr>
        <w:t xml:space="preserve"> charity which</w:t>
      </w:r>
      <w:r>
        <w:rPr>
          <w:color w:val="242021"/>
        </w:rPr>
        <w:t xml:space="preserve"> looks</w:t>
      </w:r>
      <w:r w:rsidRPr="00782B7C">
        <w:rPr>
          <w:color w:val="242021"/>
        </w:rPr>
        <w:t xml:space="preserve"> </w:t>
      </w:r>
      <w:r>
        <w:rPr>
          <w:color w:val="242021"/>
        </w:rPr>
        <w:t>at</w:t>
      </w:r>
      <w:r w:rsidRPr="00782B7C">
        <w:rPr>
          <w:color w:val="242021"/>
        </w:rPr>
        <w:t xml:space="preserve"> the salvation of the soul</w:t>
      </w:r>
      <w:r>
        <w:rPr>
          <w:color w:val="242021"/>
        </w:rPr>
        <w:t xml:space="preserve">, </w:t>
      </w:r>
      <w:r w:rsidRPr="00782B7C">
        <w:rPr>
          <w:color w:val="242021"/>
        </w:rPr>
        <w:t xml:space="preserve">which is also expressed in material </w:t>
      </w:r>
      <w:r w:rsidR="00575BE4">
        <w:rPr>
          <w:color w:val="242021"/>
        </w:rPr>
        <w:t>help</w:t>
      </w:r>
      <w:r w:rsidRPr="00782B7C">
        <w:rPr>
          <w:color w:val="242021"/>
        </w:rPr>
        <w:t>. Declaration n</w:t>
      </w:r>
      <w:r>
        <w:rPr>
          <w:color w:val="242021"/>
        </w:rPr>
        <w:t>o</w:t>
      </w:r>
      <w:r w:rsidRPr="00782B7C">
        <w:rPr>
          <w:color w:val="242021"/>
        </w:rPr>
        <w:t xml:space="preserve">. 4 confirms the commitment </w:t>
      </w:r>
      <w:r>
        <w:rPr>
          <w:color w:val="242021"/>
        </w:rPr>
        <w:t>in</w:t>
      </w:r>
      <w:r w:rsidRPr="00782B7C">
        <w:rPr>
          <w:color w:val="242021"/>
        </w:rPr>
        <w:t xml:space="preserve"> the area of ​​charity and renews </w:t>
      </w:r>
      <w:r>
        <w:rPr>
          <w:color w:val="242021"/>
        </w:rPr>
        <w:t>the commitment to</w:t>
      </w:r>
      <w:r w:rsidRPr="00782B7C">
        <w:rPr>
          <w:color w:val="242021"/>
        </w:rPr>
        <w:t xml:space="preserve"> prayer and its diffusion:</w:t>
      </w:r>
    </w:p>
    <w:p w14:paraId="6EA467F3" w14:textId="7CDA9A51" w:rsidR="00C12054" w:rsidRPr="0066276E" w:rsidRDefault="00575BE4" w:rsidP="00C12054">
      <w:pPr>
        <w:spacing w:after="80"/>
        <w:ind w:firstLine="720"/>
        <w:jc w:val="both"/>
        <w:rPr>
          <w:color w:val="242021"/>
        </w:rPr>
      </w:pPr>
      <w:r>
        <w:rPr>
          <w:rFonts w:eastAsia="Cambria"/>
          <w:color w:val="363435"/>
        </w:rPr>
        <w:t>“</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decla</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8"/>
        </w:rPr>
        <w:t xml:space="preserve"> </w:t>
      </w:r>
      <w:r w:rsidR="00C12054" w:rsidRPr="0066276E">
        <w:rPr>
          <w:rFonts w:eastAsia="Cambria"/>
          <w:color w:val="363435"/>
        </w:rPr>
        <w:t>that</w:t>
      </w:r>
      <w:r w:rsidR="00C12054" w:rsidRPr="0066276E">
        <w:rPr>
          <w:rFonts w:eastAsia="Cambria"/>
          <w:color w:val="363435"/>
          <w:spacing w:val="-2"/>
        </w:rPr>
        <w:t xml:space="preserve"> </w:t>
      </w:r>
      <w:r w:rsidR="00C12054" w:rsidRPr="0066276E">
        <w:rPr>
          <w:rFonts w:eastAsia="Cambria"/>
          <w:color w:val="363435"/>
        </w:rPr>
        <w:t>f</w:t>
      </w:r>
      <w:r w:rsidR="00C12054" w:rsidRPr="0066276E">
        <w:rPr>
          <w:rFonts w:eastAsia="Cambria"/>
          <w:color w:val="363435"/>
          <w:spacing w:val="-3"/>
        </w:rPr>
        <w:t>r</w:t>
      </w:r>
      <w:r w:rsidR="00C12054" w:rsidRPr="0066276E">
        <w:rPr>
          <w:rFonts w:eastAsia="Cambria"/>
          <w:color w:val="363435"/>
        </w:rPr>
        <w:t>om</w:t>
      </w:r>
      <w:r w:rsidR="00C12054" w:rsidRPr="0066276E">
        <w:rPr>
          <w:rFonts w:eastAsia="Cambria"/>
          <w:color w:val="363435"/>
          <w:spacing w:val="-3"/>
        </w:rPr>
        <w:t xml:space="preserve"> </w:t>
      </w:r>
      <w:r w:rsidR="00C12054" w:rsidRPr="0066276E">
        <w:rPr>
          <w:rFonts w:eastAsia="Cambria"/>
          <w:color w:val="363435"/>
        </w:rPr>
        <w:t>these</w:t>
      </w:r>
      <w:r w:rsidR="00C12054" w:rsidRPr="0066276E">
        <w:rPr>
          <w:rFonts w:eastAsia="Cambria"/>
          <w:color w:val="363435"/>
          <w:spacing w:val="-4"/>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ecepts</w:t>
      </w:r>
      <w:r w:rsidR="00C12054" w:rsidRPr="0066276E">
        <w:rPr>
          <w:rFonts w:eastAsia="Cambria"/>
          <w:color w:val="363435"/>
          <w:spacing w:val="-10"/>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Charity</w:t>
      </w:r>
      <w:r w:rsidR="00C12054" w:rsidRPr="0066276E">
        <w:rPr>
          <w:rFonts w:eastAsia="Cambria"/>
          <w:color w:val="363435"/>
          <w:spacing w:val="-7"/>
        </w:rPr>
        <w:t xml:space="preserve"> </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h</w:t>
      </w:r>
      <w:r w:rsidR="00C12054" w:rsidRPr="0066276E">
        <w:rPr>
          <w:rFonts w:eastAsia="Cambria"/>
          <w:color w:val="363435"/>
          <w:spacing w:val="-4"/>
        </w:rPr>
        <w:t>av</w:t>
      </w:r>
      <w:r w:rsidR="00C12054" w:rsidRPr="0066276E">
        <w:rPr>
          <w:rFonts w:eastAsia="Cambria"/>
          <w:color w:val="363435"/>
        </w:rPr>
        <w:t xml:space="preserve">e </w:t>
      </w:r>
      <w:r w:rsidR="00C12054" w:rsidRPr="0066276E">
        <w:rPr>
          <w:rFonts w:eastAsia="Cambria"/>
          <w:color w:val="363435"/>
          <w:spacing w:val="-3"/>
        </w:rPr>
        <w:t>f</w:t>
      </w:r>
      <w:r w:rsidR="00C12054" w:rsidRPr="0066276E">
        <w:rPr>
          <w:rFonts w:eastAsia="Cambria"/>
          <w:color w:val="363435"/>
        </w:rPr>
        <w:t>ormed</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purpose</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priest</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
        </w:rPr>
        <w:t xml:space="preserve"> </w:t>
      </w:r>
      <w:r w:rsidR="00C12054" w:rsidRPr="0066276E">
        <w:rPr>
          <w:rFonts w:eastAsia="Cambria"/>
          <w:color w:val="363435"/>
        </w:rPr>
        <w:t>ministry and</w:t>
      </w:r>
      <w:r w:rsidR="00387E3A">
        <w:rPr>
          <w:rFonts w:eastAsia="Cambria"/>
          <w:color w:val="363435"/>
        </w:rPr>
        <w:t xml:space="preserve"> </w:t>
      </w:r>
      <w:r w:rsidR="00A7418B">
        <w:rPr>
          <w:rFonts w:eastAsia="Cambria"/>
          <w:color w:val="363435"/>
        </w:rPr>
        <w:t xml:space="preserve">my entire </w:t>
      </w:r>
      <w:r w:rsidR="00C12054" w:rsidRPr="0066276E">
        <w:rPr>
          <w:rFonts w:eastAsia="Cambria"/>
          <w:color w:val="363435"/>
          <w:spacing w:val="-3"/>
        </w:rPr>
        <w:t>r</w:t>
      </w:r>
      <w:r w:rsidR="00C12054" w:rsidRPr="0066276E">
        <w:rPr>
          <w:rFonts w:eastAsia="Cambria"/>
          <w:color w:val="363435"/>
        </w:rPr>
        <w:t>eligious</w:t>
      </w:r>
      <w:r w:rsidR="00C12054" w:rsidRPr="0066276E">
        <w:rPr>
          <w:rFonts w:eastAsia="Cambria"/>
          <w:color w:val="363435"/>
          <w:spacing w:val="-7"/>
        </w:rPr>
        <w:t xml:space="preserve"> </w:t>
      </w:r>
      <w:r w:rsidR="00C12054" w:rsidRPr="0066276E">
        <w:rPr>
          <w:rFonts w:eastAsia="Cambria"/>
          <w:color w:val="363435"/>
        </w:rPr>
        <w:t>li</w:t>
      </w:r>
      <w:r w:rsidR="00C12054" w:rsidRPr="0066276E">
        <w:rPr>
          <w:rFonts w:eastAsia="Cambria"/>
          <w:color w:val="363435"/>
          <w:spacing w:val="-3"/>
        </w:rPr>
        <w:t>f</w:t>
      </w:r>
      <w:r w:rsidR="00C12054" w:rsidRPr="0066276E">
        <w:rPr>
          <w:rFonts w:eastAsia="Cambria"/>
          <w:color w:val="363435"/>
        </w:rPr>
        <w:t>e</w:t>
      </w:r>
      <w:r w:rsidR="00C12054" w:rsidRPr="0066276E">
        <w:rPr>
          <w:rFonts w:eastAsia="Cambria"/>
          <w:color w:val="363435"/>
          <w:spacing w:val="3"/>
        </w:rPr>
        <w:t xml:space="preserve"> </w:t>
      </w:r>
      <w:r w:rsidR="00C12054" w:rsidRPr="0066276E">
        <w:rPr>
          <w:rFonts w:eastAsia="Cambria"/>
          <w:color w:val="363435"/>
        </w:rPr>
        <w:t>in</w:t>
      </w:r>
      <w:r w:rsidR="00C12054" w:rsidRPr="0066276E">
        <w:rPr>
          <w:rFonts w:eastAsia="Cambria"/>
          <w:color w:val="363435"/>
          <w:spacing w:val="5"/>
        </w:rPr>
        <w:t xml:space="preserve"> </w:t>
      </w:r>
      <w:r w:rsidR="00C12054" w:rsidRPr="0066276E">
        <w:rPr>
          <w:rFonts w:eastAsia="Cambria"/>
          <w:color w:val="363435"/>
        </w:rPr>
        <w:t>this</w:t>
      </w:r>
      <w:r w:rsidR="00C12054" w:rsidRPr="0066276E">
        <w:rPr>
          <w:rFonts w:eastAsia="Cambria"/>
          <w:color w:val="363435"/>
          <w:spacing w:val="2"/>
        </w:rPr>
        <w:t xml:space="preserve"> </w:t>
      </w:r>
      <w:r w:rsidR="00C12054" w:rsidRPr="0066276E">
        <w:rPr>
          <w:rFonts w:eastAsia="Cambria"/>
          <w:color w:val="363435"/>
        </w:rPr>
        <w:t>Institu</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8"/>
        </w:rPr>
        <w:t xml:space="preserve"> </w:t>
      </w:r>
      <w:r w:rsidR="00C12054" w:rsidRPr="0066276E">
        <w:rPr>
          <w:rFonts w:eastAsia="Cambria"/>
          <w:color w:val="363435"/>
        </w:rPr>
        <w:t>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3"/>
        </w:rPr>
        <w:t>f</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1"/>
        </w:rPr>
        <w:t xml:space="preserve"> </w:t>
      </w:r>
      <w:r w:rsidR="00C12054" w:rsidRPr="0066276E">
        <w:rPr>
          <w:rFonts w:eastAsia="Cambria"/>
          <w:color w:val="363435"/>
        </w:rPr>
        <w:t>I</w:t>
      </w:r>
      <w:r w:rsidR="00C12054" w:rsidRPr="0066276E">
        <w:rPr>
          <w:rFonts w:eastAsia="Cambria"/>
          <w:color w:val="363435"/>
          <w:spacing w:val="8"/>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omise</w:t>
      </w:r>
      <w:r w:rsidR="00C12054" w:rsidRPr="0066276E">
        <w:rPr>
          <w:rFonts w:eastAsia="Cambria"/>
          <w:color w:val="363435"/>
          <w:spacing w:val="-7"/>
        </w:rPr>
        <w:t xml:space="preserve"> </w:t>
      </w:r>
      <w:r w:rsidR="00C12054" w:rsidRPr="0066276E">
        <w:rPr>
          <w:rFonts w:eastAsia="Cambria"/>
          <w:color w:val="363435"/>
        </w:rPr>
        <w:t>tha</w:t>
      </w:r>
      <w:r w:rsidR="00C12054" w:rsidRPr="0066276E">
        <w:rPr>
          <w:rFonts w:eastAsia="Cambria"/>
          <w:color w:val="363435"/>
          <w:spacing w:val="3"/>
        </w:rPr>
        <w:t>t</w:t>
      </w:r>
      <w:r w:rsidR="00C12054" w:rsidRPr="0066276E">
        <w:rPr>
          <w:rFonts w:eastAsia="Cambria"/>
          <w:color w:val="363435"/>
        </w:rPr>
        <w:t xml:space="preserve"> under the</w:t>
      </w:r>
      <w:r w:rsidR="00C12054" w:rsidRPr="0066276E">
        <w:rPr>
          <w:rFonts w:eastAsia="Cambria"/>
          <w:color w:val="363435"/>
          <w:spacing w:val="5"/>
        </w:rPr>
        <w:t xml:space="preserve"> </w:t>
      </w:r>
      <w:r w:rsidR="00C12054" w:rsidRPr="0066276E">
        <w:rPr>
          <w:rFonts w:eastAsia="Cambria"/>
          <w:color w:val="363435"/>
        </w:rPr>
        <w:t>guidance</w:t>
      </w:r>
      <w:r w:rsidR="00C12054" w:rsidRPr="0066276E">
        <w:rPr>
          <w:rFonts w:eastAsia="Cambria"/>
          <w:color w:val="363435"/>
          <w:spacing w:val="-6"/>
        </w:rPr>
        <w:t xml:space="preserve"> </w:t>
      </w:r>
      <w:r w:rsidR="00C12054" w:rsidRPr="0066276E">
        <w:rPr>
          <w:rFonts w:eastAsia="Cambria"/>
          <w:color w:val="363435"/>
        </w:rPr>
        <w:t>of</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Obedience,</w:t>
      </w:r>
      <w:r w:rsidR="00C12054" w:rsidRPr="0066276E">
        <w:rPr>
          <w:rFonts w:eastAsia="Cambria"/>
          <w:color w:val="363435"/>
          <w:spacing w:val="-8"/>
        </w:rPr>
        <w:t xml:space="preserve"> </w:t>
      </w:r>
      <w:r w:rsidR="00C12054" w:rsidRPr="0066276E">
        <w:rPr>
          <w:rFonts w:eastAsia="Cambria"/>
          <w:color w:val="363435"/>
        </w:rPr>
        <w:t>I</w:t>
      </w:r>
      <w:r w:rsidR="00C12054" w:rsidRPr="0066276E">
        <w:rPr>
          <w:rFonts w:eastAsia="Cambria"/>
          <w:color w:val="363435"/>
          <w:spacing w:val="10"/>
        </w:rPr>
        <w:t xml:space="preserve"> </w:t>
      </w:r>
      <w:r w:rsidR="00C12054" w:rsidRPr="0066276E">
        <w:rPr>
          <w:rFonts w:eastAsia="Cambria"/>
          <w:color w:val="363435"/>
        </w:rPr>
        <w:t>shall</w:t>
      </w:r>
      <w:r w:rsidR="00C12054" w:rsidRPr="0066276E">
        <w:rPr>
          <w:rFonts w:eastAsia="Cambria"/>
          <w:color w:val="363435"/>
          <w:spacing w:val="2"/>
        </w:rPr>
        <w:t xml:space="preserve"> </w:t>
      </w:r>
      <w:r w:rsidR="00C12054" w:rsidRPr="0066276E">
        <w:rPr>
          <w:rFonts w:eastAsia="Cambria"/>
          <w:color w:val="363435"/>
        </w:rPr>
        <w:t>not</w:t>
      </w:r>
      <w:r w:rsidR="00C12054" w:rsidRPr="0066276E">
        <w:rPr>
          <w:color w:val="242021"/>
        </w:rPr>
        <w:t xml:space="preserve"> spare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w:t>
      </w:r>
      <w:r w:rsidR="00C12054" w:rsidRPr="0066276E">
        <w:rPr>
          <w:rFonts w:eastAsia="Cambria"/>
          <w:color w:val="363435"/>
          <w:spacing w:val="6"/>
        </w:rPr>
        <w:t xml:space="preserve"> </w:t>
      </w:r>
      <w:r w:rsidR="00C12054" w:rsidRPr="0066276E">
        <w:rPr>
          <w:rFonts w:eastAsia="Cambria"/>
          <w:color w:val="363435"/>
        </w:rPr>
        <w:t>in</w:t>
      </w:r>
      <w:r w:rsidR="00C12054" w:rsidRPr="0066276E">
        <w:rPr>
          <w:rFonts w:eastAsia="Cambria"/>
          <w:color w:val="363435"/>
          <w:spacing w:val="14"/>
        </w:rPr>
        <w:t xml:space="preserve"> </w:t>
      </w:r>
      <w:r w:rsidR="00C12054" w:rsidRPr="0066276E">
        <w:rPr>
          <w:rFonts w:eastAsia="Cambria"/>
          <w:color w:val="363435"/>
        </w:rPr>
        <w:t>a</w:t>
      </w:r>
      <w:r w:rsidR="00C12054" w:rsidRPr="0066276E">
        <w:rPr>
          <w:rFonts w:eastAsia="Cambria"/>
          <w:color w:val="363435"/>
          <w:spacing w:val="-4"/>
        </w:rPr>
        <w:t>n</w:t>
      </w:r>
      <w:r w:rsidR="00C12054" w:rsidRPr="0066276E">
        <w:rPr>
          <w:rFonts w:eastAsia="Cambria"/>
          <w:color w:val="363435"/>
        </w:rPr>
        <w:t>ything</w:t>
      </w:r>
      <w:r w:rsidR="00C12054" w:rsidRPr="0066276E">
        <w:rPr>
          <w:rFonts w:eastAsia="Cambria"/>
          <w:color w:val="363435"/>
          <w:spacing w:val="1"/>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spiritual</w:t>
      </w:r>
      <w:r w:rsidR="00C12054" w:rsidRPr="0066276E">
        <w:rPr>
          <w:rFonts w:eastAsia="Cambria"/>
          <w:color w:val="363435"/>
          <w:spacing w:val="1"/>
        </w:rPr>
        <w:t xml:space="preserve"> </w:t>
      </w:r>
      <w:r w:rsidR="00C12054" w:rsidRPr="0066276E">
        <w:rPr>
          <w:rFonts w:eastAsia="Cambria"/>
          <w:color w:val="363435"/>
        </w:rPr>
        <w:t>and</w:t>
      </w:r>
      <w:r w:rsidR="00C12054" w:rsidRPr="0066276E">
        <w:rPr>
          <w:rFonts w:eastAsia="Cambria"/>
          <w:color w:val="363435"/>
          <w:spacing w:val="11"/>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C12054" w:rsidRPr="0066276E">
        <w:rPr>
          <w:rFonts w:eastAsia="Cambria"/>
          <w:color w:val="363435"/>
        </w:rPr>
        <w:t xml:space="preserve">al </w:t>
      </w:r>
      <w:r w:rsidR="00C12054" w:rsidRPr="0066276E">
        <w:rPr>
          <w:rFonts w:eastAsia="Cambria"/>
          <w:color w:val="363435"/>
          <w:spacing w:val="-3"/>
        </w:rPr>
        <w:t>w</w:t>
      </w:r>
      <w:r w:rsidR="00C12054" w:rsidRPr="0066276E">
        <w:rPr>
          <w:rFonts w:eastAsia="Cambria"/>
          <w:color w:val="363435"/>
        </w:rPr>
        <w:t>ell-being</w:t>
      </w:r>
      <w:r w:rsidR="00C12054" w:rsidRPr="0066276E">
        <w:rPr>
          <w:rFonts w:eastAsia="Cambria"/>
          <w:color w:val="363435"/>
          <w:spacing w:val="-14"/>
        </w:rPr>
        <w:t xml:space="preserve"> </w:t>
      </w:r>
      <w:r w:rsidR="00C12054" w:rsidRPr="0066276E">
        <w:rPr>
          <w:rFonts w:eastAsia="Cambria"/>
          <w:color w:val="363435"/>
        </w:rPr>
        <w:t>of</w:t>
      </w:r>
      <w:r w:rsidR="00C12054" w:rsidRPr="0066276E">
        <w:rPr>
          <w:rFonts w:eastAsia="Cambria"/>
          <w:color w:val="363435"/>
          <w:spacing w:val="-8"/>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w w:val="97"/>
        </w:rPr>
        <w:t>nei</w:t>
      </w:r>
      <w:r w:rsidR="00C12054" w:rsidRPr="0066276E">
        <w:rPr>
          <w:rFonts w:eastAsia="Cambria"/>
          <w:color w:val="363435"/>
          <w:spacing w:val="-1"/>
          <w:w w:val="97"/>
        </w:rPr>
        <w:t>g</w:t>
      </w:r>
      <w:r w:rsidR="00C12054" w:rsidRPr="0066276E">
        <w:rPr>
          <w:rFonts w:eastAsia="Cambria"/>
          <w:color w:val="363435"/>
          <w:w w:val="97"/>
        </w:rPr>
        <w:t>hbo</w:t>
      </w:r>
      <w:r w:rsidR="00C12054" w:rsidRPr="0066276E">
        <w:rPr>
          <w:rFonts w:eastAsia="Cambria"/>
          <w:color w:val="363435"/>
          <w:spacing w:val="-20"/>
          <w:w w:val="97"/>
        </w:rPr>
        <w:t>r</w:t>
      </w:r>
      <w:r w:rsidR="00C12054" w:rsidRPr="0066276E">
        <w:rPr>
          <w:rFonts w:eastAsia="Cambria"/>
          <w:color w:val="363435"/>
          <w:w w:val="97"/>
        </w:rPr>
        <w:t>.</w:t>
      </w:r>
      <w:r w:rsidR="00C12054" w:rsidRPr="0066276E">
        <w:rPr>
          <w:rFonts w:eastAsia="Cambria"/>
          <w:color w:val="363435"/>
          <w:spacing w:val="6"/>
          <w:w w:val="97"/>
        </w:rPr>
        <w:t xml:space="preserve"> </w:t>
      </w:r>
      <w:r w:rsidR="00C12054" w:rsidRPr="0066276E">
        <w:rPr>
          <w:rFonts w:eastAsia="Cambria"/>
          <w:color w:val="363435"/>
        </w:rPr>
        <w:t>In</w:t>
      </w:r>
      <w:r w:rsidR="00C12054" w:rsidRPr="0066276E">
        <w:rPr>
          <w:rFonts w:eastAsia="Cambria"/>
          <w:color w:val="363435"/>
          <w:spacing w:val="-8"/>
        </w:rPr>
        <w:t xml:space="preserve"> </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der</w:t>
      </w:r>
      <w:r w:rsidR="00C12054" w:rsidRPr="0066276E">
        <w:rPr>
          <w:rFonts w:eastAsia="Cambria"/>
          <w:color w:val="363435"/>
          <w:spacing w:val="-15"/>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8"/>
        </w:rPr>
        <w:t xml:space="preserve"> </w:t>
      </w:r>
      <w:r w:rsidR="00C12054" w:rsidRPr="0066276E">
        <w:rPr>
          <w:rFonts w:eastAsia="Cambria"/>
          <w:color w:val="363435"/>
          <w:spacing w:val="-3"/>
        </w:rPr>
        <w:t>e</w:t>
      </w:r>
      <w:r w:rsidR="00C12054" w:rsidRPr="0066276E">
        <w:rPr>
          <w:rFonts w:eastAsia="Cambria"/>
          <w:color w:val="363435"/>
        </w:rPr>
        <w:t>x</w:t>
      </w:r>
      <w:r w:rsidR="00C12054" w:rsidRPr="0066276E">
        <w:rPr>
          <w:rFonts w:eastAsia="Cambria"/>
          <w:color w:val="363435"/>
          <w:spacing w:val="-2"/>
        </w:rPr>
        <w:t>t</w:t>
      </w:r>
      <w:r w:rsidR="00C12054" w:rsidRPr="0066276E">
        <w:rPr>
          <w:rFonts w:eastAsia="Cambria"/>
          <w:color w:val="363435"/>
        </w:rPr>
        <w:t>end,</w:t>
      </w:r>
      <w:r w:rsidR="00C12054" w:rsidRPr="0066276E">
        <w:rPr>
          <w:rFonts w:eastAsia="Cambria"/>
          <w:color w:val="363435"/>
          <w:spacing w:val="-18"/>
        </w:rPr>
        <w:t xml:space="preserve"> </w:t>
      </w:r>
      <w:r w:rsidR="00C12054" w:rsidRPr="0066276E">
        <w:rPr>
          <w:rFonts w:eastAsia="Cambria"/>
          <w:color w:val="363435"/>
        </w:rPr>
        <w:t>if</w:t>
      </w:r>
      <w:r w:rsidR="00C12054" w:rsidRPr="0066276E">
        <w:rPr>
          <w:rFonts w:eastAsia="Cambria"/>
          <w:color w:val="363435"/>
          <w:spacing w:val="-7"/>
        </w:rPr>
        <w:t xml:space="preserve"> </w:t>
      </w:r>
      <w:r w:rsidR="00C12054" w:rsidRPr="0066276E">
        <w:rPr>
          <w:rFonts w:eastAsia="Cambria"/>
          <w:color w:val="363435"/>
          <w:w w:val="98"/>
        </w:rPr>
        <w:t>possible,</w:t>
      </w:r>
      <w:r w:rsidR="00C12054" w:rsidRPr="0066276E">
        <w:rPr>
          <w:rFonts w:eastAsia="Cambria"/>
          <w:color w:val="363435"/>
          <w:spacing w:val="-3"/>
          <w:w w:val="98"/>
        </w:rPr>
        <w:t xml:space="preserve"> </w:t>
      </w:r>
      <w:r w:rsidR="00C12054" w:rsidRPr="0066276E">
        <w:rPr>
          <w:rFonts w:eastAsia="Cambria"/>
          <w:color w:val="363435"/>
        </w:rPr>
        <w:t>this charity</w:t>
      </w:r>
      <w:r w:rsidR="00C12054" w:rsidRPr="0066276E">
        <w:rPr>
          <w:rFonts w:eastAsia="Cambria"/>
          <w:color w:val="363435"/>
          <w:spacing w:val="3"/>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2"/>
        </w:rPr>
        <w:t xml:space="preserve"> </w:t>
      </w:r>
      <w:r w:rsidR="00C12054" w:rsidRPr="0066276E">
        <w:rPr>
          <w:rFonts w:eastAsia="Cambria"/>
          <w:color w:val="363435"/>
        </w:rPr>
        <w:t>all</w:t>
      </w:r>
      <w:r w:rsidR="00C12054" w:rsidRPr="0066276E">
        <w:rPr>
          <w:rFonts w:eastAsia="Cambria"/>
          <w:color w:val="363435"/>
          <w:spacing w:val="11"/>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rPr>
        <w:t>ld,</w:t>
      </w:r>
      <w:r w:rsidR="00C12054" w:rsidRPr="0066276E">
        <w:rPr>
          <w:rFonts w:eastAsia="Cambria"/>
          <w:color w:val="363435"/>
          <w:spacing w:val="4"/>
        </w:rPr>
        <w:t xml:space="preserve"> </w:t>
      </w:r>
      <w:r w:rsidR="00C12054" w:rsidRPr="0066276E">
        <w:rPr>
          <w:rFonts w:eastAsia="Cambria"/>
          <w:color w:val="363435"/>
        </w:rPr>
        <w:t>so</w:t>
      </w:r>
      <w:r w:rsidR="00C12054" w:rsidRPr="0066276E">
        <w:rPr>
          <w:rFonts w:eastAsia="Cambria"/>
          <w:color w:val="363435"/>
          <w:spacing w:val="12"/>
        </w:rPr>
        <w:t xml:space="preserve"> </w:t>
      </w:r>
      <w:r w:rsidR="00C12054" w:rsidRPr="0066276E">
        <w:rPr>
          <w:rFonts w:eastAsia="Cambria"/>
          <w:color w:val="363435"/>
        </w:rPr>
        <w:t>as</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2"/>
        </w:rPr>
        <w:t xml:space="preserve"> </w:t>
      </w:r>
      <w:r w:rsidR="00C12054" w:rsidRPr="0066276E">
        <w:rPr>
          <w:rFonts w:eastAsia="Cambria"/>
          <w:color w:val="363435"/>
        </w:rPr>
        <w:t>emb</w:t>
      </w:r>
      <w:r w:rsidR="00C12054" w:rsidRPr="0066276E">
        <w:rPr>
          <w:rFonts w:eastAsia="Cambria"/>
          <w:color w:val="363435"/>
          <w:spacing w:val="-4"/>
        </w:rPr>
        <w:t>r</w:t>
      </w:r>
      <w:r w:rsidR="00C12054" w:rsidRPr="0066276E">
        <w:rPr>
          <w:rFonts w:eastAsia="Cambria"/>
          <w:color w:val="363435"/>
        </w:rPr>
        <w:t>ace in</w:t>
      </w:r>
      <w:r w:rsidR="00C12054" w:rsidRPr="0066276E">
        <w:rPr>
          <w:rFonts w:eastAsia="Cambria"/>
          <w:color w:val="363435"/>
          <w:spacing w:val="-2"/>
        </w:rPr>
        <w:t>t</w:t>
      </w:r>
      <w:r w:rsidR="00C12054" w:rsidRPr="0066276E">
        <w:rPr>
          <w:rFonts w:eastAsia="Cambria"/>
          <w:color w:val="363435"/>
        </w:rPr>
        <w:t>entional</w:t>
      </w:r>
      <w:r w:rsidR="00C12054" w:rsidRPr="0066276E">
        <w:rPr>
          <w:rFonts w:eastAsia="Cambria"/>
          <w:color w:val="363435"/>
          <w:spacing w:val="-5"/>
        </w:rPr>
        <w:t>l</w:t>
      </w:r>
      <w:r w:rsidR="00C12054" w:rsidRPr="0066276E">
        <w:rPr>
          <w:rFonts w:eastAsia="Cambria"/>
          <w:color w:val="363435"/>
        </w:rPr>
        <w:t>y and</w:t>
      </w:r>
      <w:r w:rsidR="00C12054" w:rsidRPr="0066276E">
        <w:rPr>
          <w:rFonts w:eastAsia="Cambria"/>
          <w:color w:val="363435"/>
          <w:spacing w:val="14"/>
        </w:rPr>
        <w:t xml:space="preserve"> </w:t>
      </w:r>
      <w:r w:rsidR="00C12054" w:rsidRPr="0066276E">
        <w:rPr>
          <w:rFonts w:eastAsia="Cambria"/>
          <w:color w:val="363435"/>
        </w:rPr>
        <w:t>un</w:t>
      </w:r>
      <w:r w:rsidR="00C12054" w:rsidRPr="0066276E">
        <w:rPr>
          <w:rFonts w:eastAsia="Cambria"/>
          <w:color w:val="363435"/>
          <w:spacing w:val="-4"/>
        </w:rPr>
        <w:t>iv</w:t>
      </w:r>
      <w:r w:rsidR="00C12054" w:rsidRPr="0066276E">
        <w:rPr>
          <w:rFonts w:eastAsia="Cambria"/>
          <w:color w:val="363435"/>
        </w:rPr>
        <w:t>ersal</w:t>
      </w:r>
      <w:r w:rsidR="00C12054" w:rsidRPr="0066276E">
        <w:rPr>
          <w:rFonts w:eastAsia="Cambria"/>
          <w:color w:val="363435"/>
          <w:spacing w:val="-4"/>
        </w:rPr>
        <w:t>l</w:t>
      </w:r>
      <w:r w:rsidR="00C12054" w:rsidRPr="0066276E">
        <w:rPr>
          <w:rFonts w:eastAsia="Cambria"/>
          <w:color w:val="363435"/>
        </w:rPr>
        <w:t>y the</w:t>
      </w:r>
      <w:r w:rsidR="00C12054" w:rsidRPr="0066276E">
        <w:rPr>
          <w:rFonts w:eastAsia="Cambria"/>
          <w:color w:val="363435"/>
          <w:spacing w:val="15"/>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er</w:t>
      </w:r>
      <w:r w:rsidR="00C12054" w:rsidRPr="0066276E">
        <w:rPr>
          <w:rFonts w:eastAsia="Cambria"/>
          <w:color w:val="363435"/>
          <w:spacing w:val="7"/>
        </w:rPr>
        <w:t xml:space="preserve"> </w:t>
      </w:r>
      <w:r w:rsidR="00C12054" w:rsidRPr="0066276E">
        <w:rPr>
          <w:rFonts w:eastAsia="Cambria"/>
          <w:color w:val="363435"/>
        </w:rPr>
        <w:t>spiritual</w:t>
      </w:r>
      <w:r w:rsidR="00C12054" w:rsidRPr="0066276E">
        <w:rPr>
          <w:rFonts w:eastAsia="Cambria"/>
          <w:color w:val="363435"/>
          <w:spacing w:val="5"/>
        </w:rPr>
        <w:t xml:space="preserve"> </w:t>
      </w:r>
      <w:r w:rsidR="00C12054" w:rsidRPr="0066276E">
        <w:rPr>
          <w:rFonts w:eastAsia="Cambria"/>
          <w:color w:val="363435"/>
        </w:rPr>
        <w:t>and</w:t>
      </w:r>
      <w:r w:rsidR="00C12054" w:rsidRPr="0066276E">
        <w:rPr>
          <w:rFonts w:eastAsia="Cambria"/>
          <w:color w:val="363435"/>
          <w:spacing w:val="14"/>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F47D7A">
        <w:rPr>
          <w:rFonts w:eastAsia="Cambria"/>
          <w:color w:val="363435"/>
        </w:rPr>
        <w:t>al benefits</w:t>
      </w:r>
      <w:r w:rsidR="00C12054" w:rsidRPr="0066276E">
        <w:rPr>
          <w:rFonts w:eastAsia="Cambria"/>
          <w:color w:val="363435"/>
        </w:rPr>
        <w:t xml:space="preserve"> of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nei</w:t>
      </w:r>
      <w:r w:rsidR="00C12054" w:rsidRPr="0066276E">
        <w:rPr>
          <w:rFonts w:eastAsia="Cambria"/>
          <w:color w:val="363435"/>
          <w:spacing w:val="-2"/>
        </w:rPr>
        <w:t>g</w:t>
      </w:r>
      <w:r w:rsidR="00C12054" w:rsidRPr="0066276E">
        <w:rPr>
          <w:rFonts w:eastAsia="Cambria"/>
          <w:color w:val="363435"/>
        </w:rPr>
        <w:t>hbors,</w:t>
      </w:r>
      <w:r w:rsidR="0051558E" w:rsidRPr="0051558E">
        <w:rPr>
          <w:rFonts w:eastAsia="Cambria"/>
          <w:color w:val="363435"/>
        </w:rPr>
        <w:t xml:space="preserve"> </w:t>
      </w:r>
      <w:r w:rsidR="0051558E" w:rsidRPr="0066276E">
        <w:rPr>
          <w:rFonts w:eastAsia="Cambria"/>
          <w:color w:val="363435"/>
        </w:rPr>
        <w:t>p</w:t>
      </w:r>
      <w:r w:rsidR="0051558E" w:rsidRPr="0066276E">
        <w:rPr>
          <w:rFonts w:eastAsia="Cambria"/>
          <w:color w:val="363435"/>
          <w:spacing w:val="-3"/>
        </w:rPr>
        <w:t>r</w:t>
      </w:r>
      <w:r w:rsidR="0051558E" w:rsidRPr="0066276E">
        <w:rPr>
          <w:rFonts w:eastAsia="Cambria"/>
          <w:color w:val="363435"/>
        </w:rPr>
        <w:t>esent</w:t>
      </w:r>
      <w:r w:rsidR="0051558E" w:rsidRPr="0066276E">
        <w:rPr>
          <w:rFonts w:eastAsia="Cambria"/>
          <w:color w:val="363435"/>
          <w:spacing w:val="1"/>
        </w:rPr>
        <w:t xml:space="preserve"> </w:t>
      </w:r>
      <w:r w:rsidR="0051558E" w:rsidRPr="0066276E">
        <w:rPr>
          <w:rFonts w:eastAsia="Cambria"/>
          <w:color w:val="363435"/>
        </w:rPr>
        <w:t>and</w:t>
      </w:r>
      <w:r w:rsidR="0051558E" w:rsidRPr="0066276E">
        <w:rPr>
          <w:rFonts w:eastAsia="Cambria"/>
          <w:color w:val="363435"/>
          <w:spacing w:val="8"/>
        </w:rPr>
        <w:t xml:space="preserve"> </w:t>
      </w:r>
      <w:r w:rsidR="0051558E" w:rsidRPr="0066276E">
        <w:rPr>
          <w:rFonts w:eastAsia="Cambria"/>
          <w:color w:val="363435"/>
        </w:rPr>
        <w:t>futu</w:t>
      </w:r>
      <w:r w:rsidR="0051558E" w:rsidRPr="0066276E">
        <w:rPr>
          <w:rFonts w:eastAsia="Cambria"/>
          <w:color w:val="363435"/>
          <w:spacing w:val="-3"/>
        </w:rPr>
        <w:t>r</w:t>
      </w:r>
      <w:r w:rsidR="0051558E" w:rsidRPr="0066276E">
        <w:rPr>
          <w:rFonts w:eastAsia="Cambria"/>
          <w:color w:val="363435"/>
        </w:rPr>
        <w:t>e</w:t>
      </w:r>
      <w:r w:rsidR="0051558E">
        <w:rPr>
          <w:rFonts w:eastAsia="Cambria"/>
          <w:color w:val="363435"/>
        </w:rPr>
        <w:t>,</w:t>
      </w:r>
      <w:r w:rsidR="00C12054" w:rsidRPr="0066276E">
        <w:rPr>
          <w:rFonts w:eastAsia="Cambria"/>
          <w:color w:val="363435"/>
          <w:spacing w:val="44"/>
        </w:rPr>
        <w:t xml:space="preserve"> </w:t>
      </w:r>
      <w:r w:rsidR="00C12054" w:rsidRPr="0066276E">
        <w:rPr>
          <w:rFonts w:eastAsia="Cambria"/>
          <w:color w:val="363435"/>
        </w:rPr>
        <w:t xml:space="preserve">I </w:t>
      </w:r>
      <w:r w:rsidR="00C12054" w:rsidRPr="0066276E">
        <w:rPr>
          <w:rFonts w:eastAsia="Cambria"/>
          <w:color w:val="363435"/>
          <w:spacing w:val="14"/>
        </w:rPr>
        <w:t xml:space="preserve"> </w:t>
      </w:r>
      <w:r w:rsidR="00C12054" w:rsidRPr="0066276E">
        <w:rPr>
          <w:rFonts w:eastAsia="Cambria"/>
          <w:color w:val="363435"/>
        </w:rPr>
        <w:t>will consider</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i/>
          <w:color w:val="363435"/>
        </w:rPr>
        <w:t>E</w:t>
      </w:r>
      <w:r w:rsidR="00C12054" w:rsidRPr="0066276E">
        <w:rPr>
          <w:rFonts w:eastAsia="Cambria"/>
          <w:i/>
          <w:color w:val="363435"/>
          <w:spacing w:val="-1"/>
        </w:rPr>
        <w:t>v</w:t>
      </w:r>
      <w:r w:rsidR="00C12054" w:rsidRPr="0066276E">
        <w:rPr>
          <w:rFonts w:eastAsia="Cambria"/>
          <w:i/>
          <w:color w:val="363435"/>
        </w:rPr>
        <w:t>an</w:t>
      </w:r>
      <w:r w:rsidR="00C12054" w:rsidRPr="0066276E">
        <w:rPr>
          <w:rFonts w:eastAsia="Cambria"/>
          <w:i/>
          <w:color w:val="363435"/>
          <w:spacing w:val="-2"/>
        </w:rPr>
        <w:t>ge</w:t>
      </w:r>
      <w:r w:rsidR="00C12054" w:rsidRPr="0066276E">
        <w:rPr>
          <w:rFonts w:eastAsia="Cambria"/>
          <w:i/>
          <w:color w:val="363435"/>
        </w:rPr>
        <w:t>li</w:t>
      </w:r>
      <w:r w:rsidR="00C12054" w:rsidRPr="0066276E">
        <w:rPr>
          <w:rFonts w:eastAsia="Cambria"/>
          <w:i/>
          <w:color w:val="363435"/>
          <w:spacing w:val="-3"/>
        </w:rPr>
        <w:t>c</w:t>
      </w:r>
      <w:r w:rsidR="00C12054" w:rsidRPr="0066276E">
        <w:rPr>
          <w:rFonts w:eastAsia="Cambria"/>
          <w:i/>
          <w:color w:val="363435"/>
        </w:rPr>
        <w:t xml:space="preserve">al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i/>
          <w:color w:val="363435"/>
          <w:spacing w:val="5"/>
        </w:rPr>
        <w:t xml:space="preserve"> </w:t>
      </w:r>
      <w:r w:rsidR="00C12054" w:rsidRPr="0066276E">
        <w:rPr>
          <w:rFonts w:eastAsia="Cambria"/>
          <w:i/>
          <w:color w:val="363435"/>
        </w:rPr>
        <w:t>of</w:t>
      </w:r>
      <w:r w:rsidR="00C12054" w:rsidRPr="0066276E">
        <w:rPr>
          <w:rFonts w:eastAsia="Cambria"/>
          <w:i/>
          <w:color w:val="363435"/>
          <w:spacing w:val="18"/>
        </w:rPr>
        <w:t xml:space="preserve"> </w:t>
      </w:r>
      <w:r w:rsidR="00C12054" w:rsidRPr="0066276E">
        <w:rPr>
          <w:rFonts w:eastAsia="Cambria"/>
          <w:i/>
          <w:color w:val="363435"/>
          <w:spacing w:val="-2"/>
        </w:rPr>
        <w:t>t</w:t>
      </w:r>
      <w:r w:rsidR="00C12054" w:rsidRPr="0066276E">
        <w:rPr>
          <w:rFonts w:eastAsia="Cambria"/>
          <w:i/>
          <w:color w:val="363435"/>
        </w:rPr>
        <w:t>he</w:t>
      </w:r>
      <w:r w:rsidR="00C12054" w:rsidRPr="0066276E">
        <w:rPr>
          <w:rFonts w:eastAsia="Cambria"/>
          <w:i/>
          <w:color w:val="363435"/>
          <w:spacing w:val="15"/>
        </w:rPr>
        <w:t xml:space="preserve"> </w:t>
      </w:r>
      <w:r w:rsidR="00C12054" w:rsidRPr="0066276E">
        <w:rPr>
          <w:rFonts w:eastAsia="Cambria"/>
          <w:i/>
          <w:color w:val="363435"/>
        </w:rPr>
        <w:t>Heart</w:t>
      </w:r>
      <w:r w:rsidR="00C12054" w:rsidRPr="0066276E">
        <w:rPr>
          <w:rFonts w:eastAsia="Cambria"/>
          <w:i/>
          <w:color w:val="363435"/>
          <w:spacing w:val="11"/>
        </w:rPr>
        <w:t xml:space="preserve"> </w:t>
      </w:r>
      <w:r w:rsidR="00C12054" w:rsidRPr="0066276E">
        <w:rPr>
          <w:rFonts w:eastAsia="Cambria"/>
          <w:i/>
          <w:color w:val="363435"/>
        </w:rPr>
        <w:t>of</w:t>
      </w:r>
      <w:r w:rsidR="00C12054" w:rsidRPr="0066276E">
        <w:rPr>
          <w:rFonts w:eastAsia="Cambria"/>
          <w:i/>
          <w:color w:val="363435"/>
          <w:spacing w:val="18"/>
        </w:rPr>
        <w:t xml:space="preserve"> </w:t>
      </w:r>
      <w:r w:rsidR="00C12054" w:rsidRPr="0066276E">
        <w:rPr>
          <w:rFonts w:eastAsia="Cambria"/>
          <w:i/>
          <w:color w:val="363435"/>
        </w:rPr>
        <w:t>J</w:t>
      </w:r>
      <w:r w:rsidR="00C12054" w:rsidRPr="0066276E">
        <w:rPr>
          <w:rFonts w:eastAsia="Cambria"/>
          <w:i/>
          <w:color w:val="363435"/>
          <w:spacing w:val="-1"/>
        </w:rPr>
        <w:t>e</w:t>
      </w:r>
      <w:r w:rsidR="00C12054" w:rsidRPr="0066276E">
        <w:rPr>
          <w:rFonts w:eastAsia="Cambria"/>
          <w:i/>
          <w:color w:val="363435"/>
        </w:rPr>
        <w:t xml:space="preserve">sus </w:t>
      </w:r>
      <w:r w:rsidR="00C12054" w:rsidRPr="0066276E">
        <w:rPr>
          <w:rFonts w:eastAsia="Cambria"/>
          <w:color w:val="363435"/>
        </w:rPr>
        <w:t>as</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rPr>
        <w:t>most</w:t>
      </w:r>
      <w:r w:rsidR="00C12054" w:rsidRPr="0066276E">
        <w:rPr>
          <w:rFonts w:eastAsia="Cambria"/>
          <w:color w:val="363435"/>
          <w:spacing w:val="4"/>
        </w:rPr>
        <w:t xml:space="preserve"> </w:t>
      </w:r>
      <w:r w:rsidR="00C12054" w:rsidRPr="0066276E">
        <w:rPr>
          <w:rFonts w:eastAsia="Cambria"/>
          <w:color w:val="363435"/>
        </w:rPr>
        <w:t>effective</w:t>
      </w:r>
      <w:r w:rsidR="00C12054" w:rsidRPr="0066276E">
        <w:rPr>
          <w:rFonts w:eastAsia="Cambria"/>
          <w:color w:val="363435"/>
          <w:spacing w:val="-6"/>
        </w:rPr>
        <w:t xml:space="preserve"> </w:t>
      </w:r>
      <w:r w:rsidR="00C12054" w:rsidRPr="0066276E">
        <w:rPr>
          <w:rFonts w:eastAsia="Cambria"/>
          <w:color w:val="363435"/>
        </w:rPr>
        <w:t xml:space="preserve">means, </w:t>
      </w:r>
      <w:r w:rsidR="00C12054" w:rsidRPr="0066276E">
        <w:rPr>
          <w:rFonts w:eastAsia="Cambria"/>
          <w:color w:val="363435"/>
          <w:spacing w:val="-2"/>
        </w:rPr>
        <w:t>w</w:t>
      </w:r>
      <w:r w:rsidR="00C12054" w:rsidRPr="0066276E">
        <w:rPr>
          <w:rFonts w:eastAsia="Cambria"/>
          <w:color w:val="363435"/>
        </w:rPr>
        <w:t>hich</w:t>
      </w:r>
      <w:r w:rsidR="00C12054" w:rsidRPr="0066276E">
        <w:rPr>
          <w:rFonts w:eastAsia="Cambria"/>
          <w:color w:val="363435"/>
          <w:spacing w:val="2"/>
        </w:rPr>
        <w:t xml:space="preserve"> </w:t>
      </w:r>
      <w:r w:rsidR="00C12054" w:rsidRPr="0066276E">
        <w:rPr>
          <w:rFonts w:eastAsia="Cambria"/>
          <w:color w:val="363435"/>
          <w:spacing w:val="-3"/>
        </w:rPr>
        <w:t>f</w:t>
      </w:r>
      <w:r w:rsidR="00C12054" w:rsidRPr="0066276E">
        <w:rPr>
          <w:rFonts w:eastAsia="Cambria"/>
          <w:color w:val="363435"/>
        </w:rPr>
        <w:t>orms</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rPr>
        <w:t>special mission</w:t>
      </w:r>
      <w:r w:rsidR="00C12054" w:rsidRPr="0066276E">
        <w:rPr>
          <w:rFonts w:eastAsia="Cambria"/>
          <w:color w:val="363435"/>
          <w:spacing w:val="-9"/>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this</w:t>
      </w:r>
      <w:r w:rsidR="00C12054" w:rsidRPr="0066276E">
        <w:rPr>
          <w:rFonts w:eastAsia="Cambria"/>
          <w:color w:val="363435"/>
          <w:spacing w:val="-1"/>
        </w:rPr>
        <w:t xml:space="preserve"> </w:t>
      </w:r>
      <w:r w:rsidR="00C12054" w:rsidRPr="0066276E">
        <w:rPr>
          <w:rFonts w:eastAsia="Cambria"/>
          <w:color w:val="363435"/>
        </w:rPr>
        <w:t>Pious</w:t>
      </w:r>
      <w:r w:rsidR="00C12054" w:rsidRPr="0066276E">
        <w:rPr>
          <w:rFonts w:eastAsia="Cambria"/>
          <w:color w:val="363435"/>
          <w:spacing w:val="-4"/>
        </w:rPr>
        <w:t xml:space="preserve"> </w:t>
      </w:r>
      <w:r w:rsidR="00C12054" w:rsidRPr="0066276E">
        <w:rPr>
          <w:rFonts w:eastAsia="Cambria"/>
          <w:color w:val="363435"/>
        </w:rPr>
        <w:t>Institu</w:t>
      </w:r>
      <w:r w:rsidR="00C12054" w:rsidRPr="0066276E">
        <w:rPr>
          <w:rFonts w:eastAsia="Cambria"/>
          <w:color w:val="363435"/>
          <w:spacing w:val="-2"/>
        </w:rPr>
        <w:t>t</w:t>
      </w:r>
      <w:r w:rsidR="007F18BB">
        <w:rPr>
          <w:rFonts w:eastAsia="Cambria"/>
          <w:color w:val="363435"/>
        </w:rPr>
        <w:t>e. T</w:t>
      </w:r>
      <w:r w:rsidR="00C12054" w:rsidRPr="0066276E">
        <w:rPr>
          <w:rFonts w:eastAsia="Cambria"/>
          <w:color w:val="363435"/>
        </w:rPr>
        <w: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3"/>
        </w:rPr>
        <w:t>f</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3"/>
        </w:rPr>
        <w:t xml:space="preserve"> </w:t>
      </w:r>
      <w:r w:rsidR="00C12054" w:rsidRPr="0066276E">
        <w:rPr>
          <w:rFonts w:eastAsia="Cambria"/>
          <w:color w:val="363435"/>
        </w:rPr>
        <w:t>not on</w:t>
      </w:r>
      <w:r w:rsidR="00C12054" w:rsidRPr="0066276E">
        <w:rPr>
          <w:rFonts w:eastAsia="Cambria"/>
          <w:color w:val="363435"/>
          <w:spacing w:val="-4"/>
        </w:rPr>
        <w:t>l</w:t>
      </w:r>
      <w:r w:rsidR="00C12054" w:rsidRPr="0066276E">
        <w:rPr>
          <w:rFonts w:eastAsia="Cambria"/>
          <w:color w:val="363435"/>
        </w:rPr>
        <w:t xml:space="preserve">y </w:t>
      </w:r>
      <w:r w:rsidR="007F18BB">
        <w:rPr>
          <w:rFonts w:eastAsia="Cambria"/>
          <w:color w:val="363435"/>
        </w:rPr>
        <w:t xml:space="preserve">I will </w:t>
      </w:r>
      <w:r w:rsidR="00C12054" w:rsidRPr="0066276E">
        <w:rPr>
          <w:rFonts w:eastAsia="Cambria"/>
          <w:color w:val="363435"/>
        </w:rPr>
        <w:t>raise supplications</w:t>
      </w:r>
      <w:r w:rsidR="00C12054" w:rsidRPr="0066276E">
        <w:rPr>
          <w:rFonts w:eastAsia="Cambria"/>
          <w:color w:val="363435"/>
          <w:spacing w:val="-16"/>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3"/>
        </w:rPr>
        <w:t xml:space="preserve"> </w:t>
      </w:r>
      <w:r w:rsidR="00C12054" w:rsidRPr="0066276E">
        <w:rPr>
          <w:rFonts w:eastAsia="Cambria"/>
          <w:color w:val="363435"/>
        </w:rPr>
        <w:t>Most High</w:t>
      </w:r>
      <w:r w:rsidR="00C12054" w:rsidRPr="0066276E">
        <w:rPr>
          <w:rFonts w:eastAsia="Cambria"/>
          <w:color w:val="363435"/>
          <w:spacing w:val="-8"/>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3"/>
        </w:rPr>
        <w:t xml:space="preserve"> </w:t>
      </w:r>
      <w:r w:rsidR="00C12054" w:rsidRPr="0066276E">
        <w:rPr>
          <w:rFonts w:eastAsia="Cambria"/>
          <w:color w:val="363435"/>
        </w:rPr>
        <w:t>this</w:t>
      </w:r>
      <w:r w:rsidR="00C12054" w:rsidRPr="0066276E">
        <w:rPr>
          <w:rFonts w:eastAsia="Cambria"/>
          <w:color w:val="363435"/>
          <w:spacing w:val="2"/>
        </w:rPr>
        <w:t xml:space="preserve"> </w:t>
      </w:r>
      <w:r w:rsidR="00C12054" w:rsidRPr="0066276E">
        <w:rPr>
          <w:rFonts w:eastAsia="Cambria"/>
          <w:color w:val="363435"/>
        </w:rPr>
        <w:t>purpose, in</w:t>
      </w:r>
      <w:r w:rsidR="00C12054" w:rsidRPr="0066276E">
        <w:rPr>
          <w:rFonts w:eastAsia="Cambria"/>
          <w:color w:val="363435"/>
          <w:spacing w:val="7"/>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w:t>
      </w:r>
      <w:r w:rsidR="00C12054" w:rsidRPr="0066276E">
        <w:rPr>
          <w:rFonts w:eastAsia="Cambria"/>
          <w:color w:val="363435"/>
          <w:spacing w:val="2"/>
        </w:rPr>
        <w:t xml:space="preserve"> </w:t>
      </w:r>
      <w:r w:rsidR="00C12054" w:rsidRPr="0066276E">
        <w:rPr>
          <w:rFonts w:eastAsia="Cambria"/>
          <w:color w:val="363435"/>
        </w:rPr>
        <w:t>Sacrifice</w:t>
      </w:r>
      <w:r w:rsidR="00C12054" w:rsidRPr="0066276E">
        <w:rPr>
          <w:rFonts w:eastAsia="Cambria"/>
          <w:color w:val="363435"/>
          <w:spacing w:val="-5"/>
        </w:rPr>
        <w:t xml:space="preserve"> </w:t>
      </w:r>
      <w:r w:rsidR="00C12054" w:rsidRPr="0066276E">
        <w:rPr>
          <w:rFonts w:eastAsia="Cambria"/>
          <w:color w:val="363435"/>
        </w:rPr>
        <w:t>of</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Mass,</w:t>
      </w:r>
      <w:r w:rsidR="00C12054" w:rsidRPr="0066276E">
        <w:rPr>
          <w:rFonts w:eastAsia="Cambria"/>
          <w:color w:val="363435"/>
          <w:spacing w:val="1"/>
        </w:rPr>
        <w:t xml:space="preserve"> </w:t>
      </w:r>
      <w:r w:rsidR="00C12054" w:rsidRPr="0066276E">
        <w:rPr>
          <w:rFonts w:eastAsia="Cambria"/>
          <w:color w:val="363435"/>
        </w:rPr>
        <w:t>in</w:t>
      </w:r>
      <w:r w:rsidR="00C12054" w:rsidRPr="0066276E">
        <w:rPr>
          <w:rFonts w:eastAsia="Cambria"/>
          <w:color w:val="363435"/>
          <w:spacing w:val="7"/>
        </w:rPr>
        <w:t xml:space="preserve">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51558E">
        <w:rPr>
          <w:rFonts w:eastAsia="Cambria"/>
          <w:color w:val="363435"/>
        </w:rPr>
        <w:t xml:space="preserve">, in </w:t>
      </w:r>
      <w:r w:rsidR="00C12054" w:rsidRPr="0066276E">
        <w:rPr>
          <w:rFonts w:eastAsia="Cambria"/>
          <w:color w:val="363435"/>
        </w:rPr>
        <w:t>the</w:t>
      </w:r>
      <w:r w:rsidR="00C12054" w:rsidRPr="0066276E">
        <w:rPr>
          <w:rFonts w:eastAsia="Cambria"/>
          <w:color w:val="363435"/>
          <w:spacing w:val="46"/>
        </w:rPr>
        <w:t xml:space="preserve"> </w:t>
      </w:r>
      <w:r w:rsidR="00C12054" w:rsidRPr="0066276E">
        <w:rPr>
          <w:rFonts w:eastAsia="Cambria"/>
          <w:color w:val="363435"/>
          <w:spacing w:val="-3"/>
        </w:rPr>
        <w:t>r</w:t>
      </w:r>
      <w:r w:rsidR="00C12054" w:rsidRPr="0066276E">
        <w:rPr>
          <w:rFonts w:eastAsia="Cambria"/>
          <w:color w:val="363435"/>
        </w:rPr>
        <w:t>ecitation</w:t>
      </w:r>
      <w:r w:rsidR="00C12054" w:rsidRPr="0066276E">
        <w:rPr>
          <w:rFonts w:eastAsia="Cambria"/>
          <w:color w:val="363435"/>
          <w:spacing w:val="34"/>
        </w:rPr>
        <w:t xml:space="preserve"> </w:t>
      </w:r>
      <w:r w:rsidR="0051558E">
        <w:rPr>
          <w:rFonts w:eastAsia="Cambria"/>
          <w:color w:val="363435"/>
        </w:rPr>
        <w:t>of</w:t>
      </w:r>
      <w:r w:rsidR="00C12054" w:rsidRPr="0066276E">
        <w:rPr>
          <w:rFonts w:eastAsia="Cambria"/>
          <w:color w:val="363435"/>
        </w:rPr>
        <w:t xml:space="preserve"> the</w:t>
      </w:r>
      <w:r w:rsidR="00C12054" w:rsidRPr="0066276E">
        <w:rPr>
          <w:rFonts w:eastAsia="Cambria"/>
          <w:color w:val="363435"/>
          <w:spacing w:val="46"/>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40"/>
        </w:rPr>
        <w:t xml:space="preserve"> </w:t>
      </w:r>
      <w:r w:rsidR="00C12054" w:rsidRPr="0066276E">
        <w:rPr>
          <w:rFonts w:eastAsia="Cambria"/>
          <w:color w:val="363435"/>
        </w:rPr>
        <w:t>Office,</w:t>
      </w:r>
      <w:r w:rsidR="00C12054" w:rsidRPr="0066276E">
        <w:rPr>
          <w:rFonts w:eastAsia="Cambria"/>
          <w:color w:val="363435"/>
          <w:spacing w:val="40"/>
        </w:rPr>
        <w:t xml:space="preserve"> </w:t>
      </w:r>
      <w:r w:rsidR="0051558E">
        <w:rPr>
          <w:rFonts w:eastAsia="Cambria"/>
          <w:color w:val="363435"/>
        </w:rPr>
        <w:t>in</w:t>
      </w:r>
      <w:r w:rsidR="00C12054" w:rsidRPr="0066276E">
        <w:rPr>
          <w:rFonts w:eastAsia="Cambria"/>
          <w:color w:val="363435"/>
        </w:rPr>
        <w:t xml:space="preserve"> </w:t>
      </w:r>
      <w:r w:rsidR="0051558E">
        <w:rPr>
          <w:rFonts w:eastAsia="Cambria"/>
          <w:color w:val="363435"/>
        </w:rPr>
        <w:t xml:space="preserve">the </w:t>
      </w:r>
      <w:r w:rsidR="00C12054" w:rsidRPr="0066276E">
        <w:rPr>
          <w:rFonts w:eastAsia="Cambria"/>
          <w:color w:val="363435"/>
        </w:rPr>
        <w:t>visit</w:t>
      </w:r>
      <w:r w:rsidR="00C12054" w:rsidRPr="0066276E">
        <w:rPr>
          <w:rFonts w:eastAsia="Cambria"/>
          <w:color w:val="363435"/>
          <w:spacing w:val="44"/>
        </w:rPr>
        <w:t xml:space="preserve"> </w:t>
      </w:r>
      <w:r w:rsidR="00C12054" w:rsidRPr="0066276E">
        <w:rPr>
          <w:rFonts w:eastAsia="Cambria"/>
          <w:color w:val="363435"/>
          <w:spacing w:val="-2"/>
        </w:rPr>
        <w:t>t</w:t>
      </w:r>
      <w:r w:rsidR="0051558E">
        <w:rPr>
          <w:rFonts w:eastAsia="Cambria"/>
          <w:color w:val="363435"/>
        </w:rPr>
        <w:t>o</w:t>
      </w:r>
      <w:r w:rsidR="00C12054" w:rsidRPr="0066276E">
        <w:rPr>
          <w:rFonts w:eastAsia="Cambria"/>
          <w:color w:val="363435"/>
        </w:rPr>
        <w:t xml:space="preserve"> the Blessed</w:t>
      </w:r>
      <w:r w:rsidR="00C12054" w:rsidRPr="0066276E">
        <w:rPr>
          <w:rFonts w:eastAsia="Cambria"/>
          <w:color w:val="363435"/>
          <w:spacing w:val="-9"/>
        </w:rPr>
        <w:t xml:space="preserve"> </w:t>
      </w:r>
      <w:r w:rsidR="00C12054" w:rsidRPr="0066276E">
        <w:rPr>
          <w:rFonts w:eastAsia="Cambria"/>
          <w:color w:val="363435"/>
        </w:rPr>
        <w:t>Sac</w:t>
      </w:r>
      <w:r w:rsidR="00C12054" w:rsidRPr="0066276E">
        <w:rPr>
          <w:rFonts w:eastAsia="Cambria"/>
          <w:color w:val="363435"/>
          <w:spacing w:val="-4"/>
        </w:rPr>
        <w:t>r</w:t>
      </w:r>
      <w:r w:rsidR="00C12054" w:rsidRPr="0066276E">
        <w:rPr>
          <w:rFonts w:eastAsia="Cambria"/>
          <w:color w:val="363435"/>
        </w:rPr>
        <w:t>amen</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17"/>
        </w:rPr>
        <w:t xml:space="preserve"> </w:t>
      </w:r>
      <w:r w:rsidR="00C12054" w:rsidRPr="0066276E">
        <w:rPr>
          <w:rFonts w:eastAsia="Cambria"/>
          <w:color w:val="363435"/>
        </w:rPr>
        <w:t>in the</w:t>
      </w:r>
      <w:r w:rsidR="00C12054" w:rsidRPr="0066276E">
        <w:rPr>
          <w:rFonts w:eastAsia="Cambria"/>
          <w:color w:val="363435"/>
          <w:spacing w:val="-2"/>
        </w:rPr>
        <w:t xml:space="preserve"> </w:t>
      </w:r>
      <w:r w:rsidR="00C12054" w:rsidRPr="0066276E">
        <w:rPr>
          <w:rFonts w:eastAsia="Cambria"/>
          <w:color w:val="363435"/>
          <w:spacing w:val="-3"/>
        </w:rPr>
        <w:t>r</w:t>
      </w:r>
      <w:r w:rsidR="00C12054" w:rsidRPr="0066276E">
        <w:rPr>
          <w:rFonts w:eastAsia="Cambria"/>
          <w:color w:val="363435"/>
        </w:rPr>
        <w:t>ecitation</w:t>
      </w:r>
      <w:r w:rsidR="00C12054" w:rsidRPr="0066276E">
        <w:rPr>
          <w:rFonts w:eastAsia="Cambria"/>
          <w:color w:val="363435"/>
          <w:spacing w:val="-14"/>
        </w:rPr>
        <w:t xml:space="preserve"> </w:t>
      </w:r>
      <w:r w:rsidR="00C12054" w:rsidRPr="0066276E">
        <w:rPr>
          <w:rFonts w:eastAsia="Cambria"/>
          <w:color w:val="363435"/>
        </w:rPr>
        <w:t>of</w:t>
      </w:r>
      <w:r w:rsidR="00C12054" w:rsidRPr="0066276E">
        <w:rPr>
          <w:rFonts w:eastAsia="Cambria"/>
          <w:color w:val="363435"/>
          <w:spacing w:val="1"/>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5"/>
        </w:rPr>
        <w:t xml:space="preserve"> </w:t>
      </w:r>
      <w:r w:rsidR="00C12054" w:rsidRPr="0066276E">
        <w:rPr>
          <w:rFonts w:eastAsia="Cambria"/>
          <w:color w:val="363435"/>
          <w:spacing w:val="-4"/>
        </w:rPr>
        <w:t>R</w:t>
      </w:r>
      <w:r w:rsidR="00C12054" w:rsidRPr="0066276E">
        <w:rPr>
          <w:rFonts w:eastAsia="Cambria"/>
          <w:color w:val="363435"/>
        </w:rPr>
        <w:t>osar</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10"/>
        </w:rPr>
        <w:t xml:space="preserve"> </w:t>
      </w:r>
      <w:r w:rsidR="00C12054" w:rsidRPr="0066276E">
        <w:rPr>
          <w:rFonts w:eastAsia="Cambria"/>
          <w:color w:val="363435"/>
        </w:rPr>
        <w:t>but</w:t>
      </w:r>
      <w:r w:rsidR="00C12054" w:rsidRPr="0066276E">
        <w:rPr>
          <w:color w:val="242021"/>
        </w:rPr>
        <w:t xml:space="preserve"> </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will</w:t>
      </w:r>
      <w:r w:rsidR="00C12054" w:rsidRPr="0066276E">
        <w:rPr>
          <w:rFonts w:eastAsia="Cambria"/>
          <w:color w:val="363435"/>
          <w:spacing w:val="-1"/>
        </w:rPr>
        <w:t xml:space="preserve"> </w:t>
      </w:r>
      <w:r w:rsidR="00C12054" w:rsidRPr="0066276E">
        <w:rPr>
          <w:rFonts w:eastAsia="Cambria"/>
          <w:color w:val="363435"/>
        </w:rPr>
        <w:t>str</w:t>
      </w:r>
      <w:r w:rsidR="00C12054" w:rsidRPr="0066276E">
        <w:rPr>
          <w:rFonts w:eastAsia="Cambria"/>
          <w:color w:val="363435"/>
          <w:spacing w:val="-4"/>
        </w:rPr>
        <w:t>iv</w:t>
      </w:r>
      <w:r w:rsidR="00C12054" w:rsidRPr="0066276E">
        <w:rPr>
          <w:rFonts w:eastAsia="Cambria"/>
          <w:color w:val="363435"/>
        </w:rPr>
        <w:t>e</w:t>
      </w:r>
      <w:r w:rsidR="00C12054" w:rsidRPr="0066276E">
        <w:rPr>
          <w:rFonts w:eastAsia="Cambria"/>
          <w:color w:val="363435"/>
          <w:spacing w:val="-5"/>
        </w:rPr>
        <w:t xml:space="preserve"> </w:t>
      </w:r>
      <w:r w:rsidR="00C12054" w:rsidRPr="0066276E">
        <w:rPr>
          <w:rFonts w:eastAsia="Cambria"/>
          <w:color w:val="363435"/>
        </w:rPr>
        <w:t>with</w:t>
      </w:r>
      <w:r w:rsidR="00C12054" w:rsidRPr="0066276E">
        <w:rPr>
          <w:rFonts w:eastAsia="Cambria"/>
          <w:color w:val="363435"/>
          <w:spacing w:val="-3"/>
        </w:rPr>
        <w:t xml:space="preserve"> </w:t>
      </w:r>
      <w:r w:rsidR="0051558E">
        <w:rPr>
          <w:rFonts w:eastAsia="Cambria"/>
          <w:color w:val="363435"/>
          <w:spacing w:val="-3"/>
        </w:rPr>
        <w:t xml:space="preserve">the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est</w:t>
      </w:r>
      <w:r w:rsidR="00C12054" w:rsidRPr="0066276E">
        <w:rPr>
          <w:rFonts w:eastAsia="Cambria"/>
          <w:color w:val="363435"/>
          <w:spacing w:val="-8"/>
        </w:rPr>
        <w:t xml:space="preserve"> </w:t>
      </w:r>
      <w:r w:rsidR="00C12054" w:rsidRPr="0066276E">
        <w:rPr>
          <w:rFonts w:eastAsia="Cambria"/>
          <w:color w:val="363435"/>
        </w:rPr>
        <w:t>zeal possible</w:t>
      </w:r>
      <w:r w:rsidR="00C12054" w:rsidRPr="0066276E">
        <w:rPr>
          <w:rFonts w:eastAsia="Cambria"/>
          <w:color w:val="363435"/>
          <w:spacing w:val="-1"/>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2"/>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opa</w:t>
      </w:r>
      <w:r w:rsidR="00C12054" w:rsidRPr="0066276E">
        <w:rPr>
          <w:rFonts w:eastAsia="Cambria"/>
          <w:color w:val="363435"/>
          <w:spacing w:val="-2"/>
        </w:rPr>
        <w:t>g</w:t>
      </w:r>
      <w:r w:rsidR="00C12054" w:rsidRPr="0066276E">
        <w:rPr>
          <w:rFonts w:eastAsia="Cambria"/>
          <w:color w:val="363435"/>
        </w:rPr>
        <w:t>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3"/>
        </w:rPr>
        <w:t xml:space="preserve"> </w:t>
      </w:r>
      <w:r w:rsidR="00C12054" w:rsidRPr="0066276E">
        <w:rPr>
          <w:rFonts w:eastAsia="Cambria"/>
          <w:color w:val="363435"/>
        </w:rPr>
        <w:t>this 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C12054" w:rsidRPr="0066276E">
        <w:rPr>
          <w:rFonts w:eastAsia="Cambria"/>
          <w:color w:val="363435"/>
        </w:rPr>
        <w:t>” (no. 4).</w:t>
      </w:r>
    </w:p>
    <w:p w14:paraId="3434BA35" w14:textId="77777777" w:rsidR="00C12054" w:rsidRDefault="00C12054" w:rsidP="00C12054">
      <w:pPr>
        <w:spacing w:after="80"/>
        <w:jc w:val="both"/>
        <w:rPr>
          <w:b/>
          <w:bCs/>
          <w:color w:val="242021"/>
          <w:sz w:val="32"/>
          <w:szCs w:val="32"/>
        </w:rPr>
      </w:pPr>
    </w:p>
    <w:p w14:paraId="65D85081" w14:textId="77777777" w:rsidR="00C12054" w:rsidRDefault="00C12054" w:rsidP="00C12054">
      <w:pPr>
        <w:spacing w:after="80"/>
        <w:jc w:val="both"/>
        <w:rPr>
          <w:i/>
          <w:color w:val="242021"/>
        </w:rPr>
      </w:pPr>
      <w:r w:rsidRPr="00991CEF">
        <w:rPr>
          <w:b/>
          <w:bCs/>
          <w:color w:val="242021"/>
          <w:sz w:val="32"/>
          <w:szCs w:val="32"/>
        </w:rPr>
        <w:t>84.</w:t>
      </w:r>
      <w:r w:rsidRPr="00991CEF">
        <w:rPr>
          <w:b/>
          <w:bCs/>
          <w:color w:val="242021"/>
        </w:rPr>
        <w:t> </w:t>
      </w:r>
      <w:r>
        <w:rPr>
          <w:b/>
          <w:bCs/>
          <w:color w:val="242021"/>
        </w:rPr>
        <w:tab/>
      </w:r>
      <w:r w:rsidRPr="00782B7C">
        <w:rPr>
          <w:color w:val="242021"/>
        </w:rPr>
        <w:t xml:space="preserve">After dwelling on </w:t>
      </w:r>
      <w:r>
        <w:rPr>
          <w:color w:val="242021"/>
        </w:rPr>
        <w:t>several</w:t>
      </w:r>
      <w:r w:rsidRPr="00782B7C">
        <w:rPr>
          <w:color w:val="242021"/>
        </w:rPr>
        <w:t xml:space="preserve"> topics, Father </w:t>
      </w:r>
      <w:r>
        <w:rPr>
          <w:color w:val="242021"/>
        </w:rPr>
        <w:t>Hannibal</w:t>
      </w:r>
      <w:r w:rsidRPr="00782B7C">
        <w:rPr>
          <w:color w:val="242021"/>
        </w:rPr>
        <w:t xml:space="preserve"> feels the need to return to the </w:t>
      </w:r>
      <w:r>
        <w:rPr>
          <w:color w:val="242021"/>
        </w:rPr>
        <w:t>theme</w:t>
      </w:r>
      <w:r w:rsidRPr="00782B7C">
        <w:rPr>
          <w:color w:val="242021"/>
        </w:rPr>
        <w:t xml:space="preserve"> of </w:t>
      </w:r>
      <w:r w:rsidRPr="0067492C">
        <w:t>Rogate</w:t>
      </w:r>
      <w:r w:rsidRPr="00782B7C">
        <w:rPr>
          <w:color w:val="242021"/>
        </w:rPr>
        <w:t xml:space="preserve"> in Declaration n</w:t>
      </w:r>
      <w:r>
        <w:rPr>
          <w:color w:val="242021"/>
        </w:rPr>
        <w:t>o</w:t>
      </w:r>
      <w:r w:rsidRPr="00782B7C">
        <w:rPr>
          <w:color w:val="242021"/>
        </w:rPr>
        <w:t xml:space="preserve">. 21.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782B7C">
        <w:rPr>
          <w:color w:val="242021"/>
        </w:rPr>
        <w:t xml:space="preserve">. </w:t>
      </w:r>
      <w:r w:rsidRPr="00EE44C1">
        <w:rPr>
          <w:i/>
          <w:color w:val="242021"/>
        </w:rPr>
        <w:t xml:space="preserve">Appreciation of this command and zeal how to </w:t>
      </w:r>
      <w:r>
        <w:rPr>
          <w:i/>
          <w:color w:val="242021"/>
        </w:rPr>
        <w:t>fulfill</w:t>
      </w:r>
      <w:r w:rsidRPr="00EE44C1">
        <w:rPr>
          <w:i/>
          <w:color w:val="242021"/>
        </w:rPr>
        <w:t xml:space="preserve"> it.</w:t>
      </w:r>
    </w:p>
    <w:p w14:paraId="3695491E" w14:textId="130AEE18" w:rsidR="00C12054" w:rsidRPr="0066276E" w:rsidRDefault="007F18BB" w:rsidP="00C12054">
      <w:pPr>
        <w:spacing w:before="4" w:after="120" w:line="260" w:lineRule="exact"/>
        <w:ind w:right="72" w:firstLine="432"/>
        <w:jc w:val="both"/>
        <w:rPr>
          <w:rFonts w:eastAsia="Cambria"/>
        </w:rPr>
      </w:pPr>
      <w:r>
        <w:rPr>
          <w:rFonts w:eastAsia="Cambria"/>
          <w:color w:val="363435"/>
        </w:rPr>
        <w:t>“</w:t>
      </w:r>
      <w:r w:rsidR="00C12054" w:rsidRPr="0066276E">
        <w:rPr>
          <w:rFonts w:eastAsia="Cambria"/>
          <w:color w:val="363435"/>
        </w:rPr>
        <w:t>I</w:t>
      </w:r>
      <w:r w:rsidR="00C12054" w:rsidRPr="0066276E">
        <w:rPr>
          <w:rFonts w:eastAsia="Cambria"/>
          <w:color w:val="363435"/>
          <w:spacing w:val="-3"/>
        </w:rPr>
        <w:t xml:space="preserve"> </w:t>
      </w:r>
      <w:r w:rsidR="00C12054" w:rsidRPr="0066276E">
        <w:rPr>
          <w:rFonts w:eastAsia="Cambria"/>
          <w:color w:val="363435"/>
        </w:rPr>
        <w:t>will</w:t>
      </w:r>
      <w:r w:rsidR="00C12054" w:rsidRPr="0066276E">
        <w:rPr>
          <w:rFonts w:eastAsia="Cambria"/>
          <w:color w:val="363435"/>
          <w:spacing w:val="-9"/>
        </w:rPr>
        <w:t xml:space="preserve"> </w:t>
      </w:r>
      <w:r w:rsidR="00C12054" w:rsidRPr="0066276E">
        <w:rPr>
          <w:rFonts w:eastAsia="Cambria"/>
          <w:color w:val="363435"/>
          <w:spacing w:val="-3"/>
        </w:rPr>
        <w:t>f</w:t>
      </w:r>
      <w:r w:rsidR="00C12054" w:rsidRPr="0066276E">
        <w:rPr>
          <w:rFonts w:eastAsia="Cambria"/>
          <w:color w:val="363435"/>
        </w:rPr>
        <w:t>eel</w:t>
      </w:r>
      <w:r w:rsidR="00C12054" w:rsidRPr="0066276E">
        <w:rPr>
          <w:rFonts w:eastAsia="Cambria"/>
          <w:color w:val="363435"/>
          <w:spacing w:val="-9"/>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8"/>
        </w:rPr>
        <w:t xml:space="preserve"> </w:t>
      </w:r>
      <w:r w:rsidR="00C12054" w:rsidRPr="0066276E">
        <w:rPr>
          <w:rFonts w:eastAsia="Cambria"/>
          <w:color w:val="363435"/>
        </w:rPr>
        <w:t>heart</w:t>
      </w:r>
      <w:r w:rsidR="00C12054" w:rsidRPr="0066276E">
        <w:rPr>
          <w:rFonts w:eastAsia="Cambria"/>
          <w:color w:val="363435"/>
          <w:spacing w:val="-12"/>
        </w:rPr>
        <w:t xml:space="preserve"> </w:t>
      </w:r>
      <w:r w:rsidR="00C12054" w:rsidRPr="0066276E">
        <w:rPr>
          <w:rFonts w:eastAsia="Cambria"/>
          <w:color w:val="363435"/>
        </w:rPr>
        <w:t>pie</w:t>
      </w:r>
      <w:r w:rsidR="00C12054" w:rsidRPr="0066276E">
        <w:rPr>
          <w:rFonts w:eastAsia="Cambria"/>
          <w:color w:val="363435"/>
          <w:spacing w:val="-3"/>
        </w:rPr>
        <w:t>r</w:t>
      </w:r>
      <w:r w:rsidR="00C12054" w:rsidRPr="0066276E">
        <w:rPr>
          <w:rFonts w:eastAsia="Cambria"/>
          <w:color w:val="363435"/>
        </w:rPr>
        <w:t>ced</w:t>
      </w:r>
      <w:r w:rsidR="00C12054" w:rsidRPr="0066276E">
        <w:rPr>
          <w:rFonts w:eastAsia="Cambria"/>
          <w:color w:val="363435"/>
          <w:spacing w:val="-16"/>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7"/>
        </w:rPr>
        <w:t xml:space="preserve"> </w:t>
      </w:r>
      <w:r w:rsidR="00C12054" w:rsidRPr="0066276E">
        <w:rPr>
          <w:rFonts w:eastAsia="Cambria"/>
          <w:color w:val="363435"/>
        </w:rPr>
        <w:t>so</w:t>
      </w:r>
      <w:r w:rsidR="00C12054" w:rsidRPr="0066276E">
        <w:rPr>
          <w:rFonts w:eastAsia="Cambria"/>
          <w:color w:val="363435"/>
          <w:spacing w:val="-6"/>
        </w:rPr>
        <w:t xml:space="preserve"> </w:t>
      </w:r>
      <w:r w:rsidR="00C12054" w:rsidRPr="0066276E">
        <w:rPr>
          <w:rFonts w:eastAsia="Cambria"/>
          <w:color w:val="363435"/>
        </w:rPr>
        <w:t>much harm</w:t>
      </w:r>
      <w:r w:rsidR="00C12054" w:rsidRPr="0066276E">
        <w:rPr>
          <w:rFonts w:eastAsia="Cambria"/>
          <w:color w:val="363435"/>
          <w:spacing w:val="4"/>
        </w:rPr>
        <w:t xml:space="preserve"> </w:t>
      </w:r>
      <w:r w:rsidR="00C12054" w:rsidRPr="0066276E">
        <w:rPr>
          <w:rFonts w:eastAsia="Cambria"/>
          <w:color w:val="363435"/>
        </w:rPr>
        <w:t>af</w:t>
      </w:r>
      <w:r w:rsidR="00C12054" w:rsidRPr="0066276E">
        <w:rPr>
          <w:rFonts w:eastAsia="Cambria"/>
          <w:color w:val="363435"/>
          <w:spacing w:val="-3"/>
        </w:rPr>
        <w:t>f</w:t>
      </w:r>
      <w:r w:rsidR="00C12054" w:rsidRPr="0066276E">
        <w:rPr>
          <w:rFonts w:eastAsia="Cambria"/>
          <w:color w:val="363435"/>
        </w:rPr>
        <w:t>ecting</w:t>
      </w:r>
      <w:r w:rsidR="00C12054" w:rsidRPr="0066276E">
        <w:rPr>
          <w:rFonts w:eastAsia="Cambria"/>
          <w:color w:val="363435"/>
          <w:spacing w:val="-3"/>
        </w:rPr>
        <w:t xml:space="preserve"> </w:t>
      </w:r>
      <w:r w:rsidR="00C12054" w:rsidRPr="0066276E">
        <w:rPr>
          <w:rFonts w:eastAsia="Cambria"/>
          <w:color w:val="363435"/>
        </w:rPr>
        <w:t>particula</w:t>
      </w:r>
      <w:r w:rsidR="00C12054" w:rsidRPr="0066276E">
        <w:rPr>
          <w:rFonts w:eastAsia="Cambria"/>
          <w:color w:val="363435"/>
          <w:spacing w:val="-1"/>
        </w:rPr>
        <w:t>r</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spacing w:val="-2"/>
        </w:rPr>
        <w:t>t</w:t>
      </w:r>
      <w:r w:rsidR="00C12054" w:rsidRPr="0066276E">
        <w:rPr>
          <w:rFonts w:eastAsia="Cambria"/>
          <w:color w:val="363435"/>
        </w:rPr>
        <w:t>ender</w:t>
      </w:r>
      <w:r w:rsidR="00C12054" w:rsidRPr="0066276E">
        <w:rPr>
          <w:rFonts w:eastAsia="Cambria"/>
          <w:color w:val="363435"/>
          <w:spacing w:val="1"/>
        </w:rPr>
        <w:t xml:space="preserve"> </w:t>
      </w:r>
      <w:r w:rsidR="00C12054" w:rsidRPr="0066276E">
        <w:rPr>
          <w:rFonts w:eastAsia="Cambria"/>
          <w:color w:val="363435"/>
        </w:rPr>
        <w:t>har</w:t>
      </w:r>
      <w:r w:rsidR="00C12054" w:rsidRPr="0066276E">
        <w:rPr>
          <w:rFonts w:eastAsia="Cambria"/>
          <w:color w:val="363435"/>
          <w:spacing w:val="-4"/>
        </w:rPr>
        <w:t>v</w:t>
      </w:r>
      <w:r w:rsidR="00C12054" w:rsidRPr="0066276E">
        <w:rPr>
          <w:rFonts w:eastAsia="Cambria"/>
          <w:color w:val="363435"/>
        </w:rPr>
        <w:t xml:space="preserve">est </w:t>
      </w:r>
      <w:r w:rsidR="00C12054" w:rsidRPr="0066276E">
        <w:rPr>
          <w:rFonts w:eastAsia="Cambria"/>
          <w:color w:val="363435"/>
          <w:spacing w:val="-2"/>
        </w:rPr>
        <w:t>w</w:t>
      </w:r>
      <w:r w:rsidR="00C12054" w:rsidRPr="0066276E">
        <w:rPr>
          <w:rFonts w:eastAsia="Cambria"/>
          <w:color w:val="363435"/>
        </w:rPr>
        <w:t>hich</w:t>
      </w:r>
      <w:r w:rsidR="00C12054" w:rsidRPr="0066276E">
        <w:rPr>
          <w:rFonts w:eastAsia="Cambria"/>
          <w:color w:val="363435"/>
          <w:spacing w:val="3"/>
        </w:rPr>
        <w:t xml:space="preserve"> </w:t>
      </w:r>
      <w:r w:rsidR="00C12054" w:rsidRPr="0066276E">
        <w:rPr>
          <w:rFonts w:eastAsia="Cambria"/>
          <w:color w:val="363435"/>
        </w:rPr>
        <w:t>is the</w:t>
      </w:r>
      <w:r w:rsidR="00C12054" w:rsidRPr="0066276E">
        <w:rPr>
          <w:rFonts w:eastAsia="Cambria"/>
          <w:color w:val="363435"/>
          <w:spacing w:val="8"/>
        </w:rPr>
        <w:t xml:space="preserve"> </w:t>
      </w:r>
      <w:r w:rsidR="00C12054" w:rsidRPr="0066276E">
        <w:rPr>
          <w:rFonts w:eastAsia="Cambria"/>
          <w:color w:val="363435"/>
        </w:rPr>
        <w:t>eme</w:t>
      </w:r>
      <w:r w:rsidR="00C12054" w:rsidRPr="0066276E">
        <w:rPr>
          <w:rFonts w:eastAsia="Cambria"/>
          <w:color w:val="363435"/>
          <w:spacing w:val="-1"/>
        </w:rPr>
        <w:t>r</w:t>
      </w:r>
      <w:r w:rsidR="00C12054" w:rsidRPr="0066276E">
        <w:rPr>
          <w:rFonts w:eastAsia="Cambria"/>
          <w:color w:val="363435"/>
        </w:rPr>
        <w:t>ging</w:t>
      </w:r>
      <w:r w:rsidR="00C12054" w:rsidRPr="0066276E">
        <w:rPr>
          <w:rFonts w:eastAsia="Cambria"/>
          <w:color w:val="363435"/>
          <w:spacing w:val="-4"/>
        </w:rPr>
        <w:t xml:space="preserve"> </w:t>
      </w:r>
      <w:r w:rsidR="00C12054" w:rsidRPr="0066276E">
        <w:rPr>
          <w:rFonts w:eastAsia="Cambria"/>
          <w:color w:val="363435"/>
        </w:rPr>
        <w:t>gene</w:t>
      </w:r>
      <w:r w:rsidR="00C12054" w:rsidRPr="0066276E">
        <w:rPr>
          <w:rFonts w:eastAsia="Cambria"/>
          <w:color w:val="363435"/>
          <w:spacing w:val="-4"/>
        </w:rPr>
        <w:t>r</w:t>
      </w:r>
      <w:r w:rsidR="00C12054" w:rsidRPr="0066276E">
        <w:rPr>
          <w:rFonts w:eastAsia="Cambria"/>
          <w:color w:val="363435"/>
        </w:rPr>
        <w:t>ations.</w:t>
      </w:r>
      <w:r w:rsidR="00C12054" w:rsidRPr="0066276E">
        <w:rPr>
          <w:rFonts w:eastAsia="Cambria"/>
          <w:color w:val="363435"/>
          <w:spacing w:val="-9"/>
        </w:rPr>
        <w:t xml:space="preserve"> </w:t>
      </w:r>
      <w:r w:rsidR="00C12054" w:rsidRPr="0066276E">
        <w:rPr>
          <w:rFonts w:eastAsia="Cambria"/>
          <w:color w:val="363435"/>
        </w:rPr>
        <w:t>I</w:t>
      </w:r>
      <w:r w:rsidR="00C12054" w:rsidRPr="0066276E">
        <w:rPr>
          <w:rFonts w:eastAsia="Cambria"/>
          <w:color w:val="363435"/>
          <w:spacing w:val="13"/>
        </w:rPr>
        <w:t xml:space="preserve"> </w:t>
      </w:r>
      <w:r w:rsidR="00C12054" w:rsidRPr="0066276E">
        <w:rPr>
          <w:rFonts w:eastAsia="Cambria"/>
          <w:color w:val="363435"/>
        </w:rPr>
        <w:t>will</w:t>
      </w:r>
      <w:r w:rsidR="00C12054" w:rsidRPr="0066276E">
        <w:rPr>
          <w:rFonts w:eastAsia="Cambria"/>
          <w:color w:val="363435"/>
          <w:spacing w:val="6"/>
        </w:rPr>
        <w:t xml:space="preserve"> </w:t>
      </w:r>
      <w:r w:rsidR="00C12054" w:rsidRPr="0066276E">
        <w:rPr>
          <w:rFonts w:eastAsia="Cambria"/>
          <w:color w:val="363435"/>
        </w:rPr>
        <w:t>immerse</w:t>
      </w:r>
      <w:r w:rsidR="00C12054" w:rsidRPr="0066276E">
        <w:rPr>
          <w:rFonts w:eastAsia="Cambria"/>
          <w:color w:val="363435"/>
          <w:spacing w:val="-3"/>
        </w:rPr>
        <w:t xml:space="preserv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w:t>
      </w:r>
      <w:r w:rsidR="00C12054" w:rsidRPr="0066276E">
        <w:rPr>
          <w:rFonts w:eastAsia="Cambria"/>
          <w:color w:val="363435"/>
          <w:spacing w:val="2"/>
        </w:rPr>
        <w:t xml:space="preserve"> </w:t>
      </w:r>
      <w:r w:rsidR="00C12054" w:rsidRPr="0066276E">
        <w:rPr>
          <w:rFonts w:eastAsia="Cambria"/>
          <w:color w:val="363435"/>
        </w:rPr>
        <w:t>in</w:t>
      </w:r>
      <w:r w:rsidR="00C12054" w:rsidRPr="0066276E">
        <w:rPr>
          <w:rFonts w:eastAsia="Cambria"/>
          <w:color w:val="363435"/>
          <w:spacing w:val="10"/>
        </w:rPr>
        <w:t xml:space="preserve"> </w:t>
      </w:r>
      <w:r w:rsidR="00C12054" w:rsidRPr="0066276E">
        <w:rPr>
          <w:rFonts w:eastAsia="Cambria"/>
          <w:color w:val="363435"/>
        </w:rPr>
        <w:t>the intima</w:t>
      </w:r>
      <w:r w:rsidR="00C12054" w:rsidRPr="0066276E">
        <w:rPr>
          <w:rFonts w:eastAsia="Cambria"/>
          <w:color w:val="363435"/>
          <w:spacing w:val="-2"/>
        </w:rPr>
        <w:t>t</w:t>
      </w:r>
      <w:r w:rsidR="00C12054" w:rsidRPr="0066276E">
        <w:rPr>
          <w:rFonts w:eastAsia="Cambria"/>
          <w:color w:val="363435"/>
        </w:rPr>
        <w:t>e</w:t>
      </w:r>
      <w:r w:rsidR="003611F8">
        <w:rPr>
          <w:rFonts w:eastAsia="Cambria"/>
          <w:color w:val="363435"/>
        </w:rPr>
        <w:t xml:space="preserve"> </w:t>
      </w:r>
      <w:r w:rsidR="003611F8">
        <w:rPr>
          <w:rFonts w:eastAsia="Cambria"/>
        </w:rPr>
        <w:t>sorrows</w:t>
      </w:r>
      <w:r w:rsidR="00C12054" w:rsidRPr="0066276E">
        <w:rPr>
          <w:rFonts w:eastAsia="Cambria"/>
          <w:color w:val="FF0000"/>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rPr>
        <w:t>the</w:t>
      </w:r>
      <w:r w:rsidR="00C12054" w:rsidRPr="0066276E">
        <w:rPr>
          <w:rFonts w:eastAsia="Cambria"/>
          <w:color w:val="363435"/>
          <w:spacing w:val="10"/>
        </w:rPr>
        <w:t xml:space="preserve"> </w:t>
      </w:r>
      <w:r w:rsidR="0051558E">
        <w:rPr>
          <w:rFonts w:eastAsia="Cambria"/>
          <w:color w:val="363435"/>
        </w:rPr>
        <w:t>m</w:t>
      </w:r>
      <w:r w:rsidR="00C12054" w:rsidRPr="0066276E">
        <w:rPr>
          <w:rFonts w:eastAsia="Cambria"/>
          <w:color w:val="363435"/>
        </w:rPr>
        <w:t>ost</w:t>
      </w:r>
      <w:r w:rsidR="00C12054" w:rsidRPr="0066276E">
        <w:rPr>
          <w:rFonts w:eastAsia="Cambria"/>
          <w:color w:val="363435"/>
          <w:spacing w:val="6"/>
        </w:rPr>
        <w:t xml:space="preserve"> </w:t>
      </w:r>
      <w:r w:rsidR="00C12054" w:rsidRPr="0066276E">
        <w:rPr>
          <w:rFonts w:eastAsia="Cambria"/>
          <w:color w:val="363435"/>
        </w:rPr>
        <w:t>Sac</w:t>
      </w:r>
      <w:r w:rsidR="00C12054" w:rsidRPr="0066276E">
        <w:rPr>
          <w:rFonts w:eastAsia="Cambria"/>
          <w:color w:val="363435"/>
          <w:spacing w:val="-3"/>
        </w:rPr>
        <w:t>r</w:t>
      </w:r>
      <w:r w:rsidR="00C12054" w:rsidRPr="0066276E">
        <w:rPr>
          <w:rFonts w:eastAsia="Cambria"/>
          <w:color w:val="363435"/>
        </w:rPr>
        <w:t>ed</w:t>
      </w:r>
      <w:r w:rsidR="00C12054" w:rsidRPr="0066276E">
        <w:rPr>
          <w:rFonts w:eastAsia="Cambria"/>
          <w:color w:val="363435"/>
          <w:spacing w:val="3"/>
        </w:rPr>
        <w:t xml:space="preserve"> </w:t>
      </w:r>
      <w:r w:rsidR="00C12054" w:rsidRPr="0066276E">
        <w:rPr>
          <w:rFonts w:eastAsia="Cambria"/>
          <w:color w:val="363435"/>
        </w:rPr>
        <w:t>Heart</w:t>
      </w:r>
      <w:r w:rsidR="00C12054" w:rsidRPr="0066276E">
        <w:rPr>
          <w:rFonts w:eastAsia="Cambria"/>
          <w:color w:val="363435"/>
          <w:spacing w:val="5"/>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rPr>
        <w:t>Jesus</w:t>
      </w:r>
      <w:r w:rsidR="00C12054" w:rsidRPr="0066276E">
        <w:rPr>
          <w:rFonts w:eastAsia="Cambria"/>
          <w:color w:val="363435"/>
          <w:spacing w:val="6"/>
        </w:rPr>
        <w:t xml:space="preserve"> </w:t>
      </w:r>
      <w:r w:rsidR="00C12054" w:rsidRPr="0066276E">
        <w:rPr>
          <w:rFonts w:eastAsia="Cambria"/>
          <w:color w:val="363435"/>
          <w:spacing w:val="-3"/>
        </w:rPr>
        <w:t>f</w:t>
      </w:r>
      <w:r w:rsidR="00C12054" w:rsidRPr="0066276E">
        <w:rPr>
          <w:rFonts w:eastAsia="Cambria"/>
          <w:color w:val="363435"/>
        </w:rPr>
        <w:t>or such</w:t>
      </w:r>
      <w:r w:rsidR="00C12054" w:rsidRPr="0066276E">
        <w:rPr>
          <w:rFonts w:eastAsia="Cambria"/>
          <w:color w:val="363435"/>
          <w:spacing w:val="12"/>
        </w:rPr>
        <w:t xml:space="preserve"> </w:t>
      </w:r>
      <w:r w:rsidR="00C12054" w:rsidRPr="0066276E">
        <w:rPr>
          <w:rFonts w:eastAsia="Cambria"/>
          <w:color w:val="363435"/>
        </w:rPr>
        <w:t>continuous and</w:t>
      </w:r>
      <w:r w:rsidR="00C12054" w:rsidRPr="0066276E">
        <w:rPr>
          <w:rFonts w:eastAsia="Cambria"/>
          <w:color w:val="363435"/>
          <w:spacing w:val="14"/>
        </w:rPr>
        <w:t xml:space="preserve"> </w:t>
      </w:r>
      <w:r w:rsidR="00C12054" w:rsidRPr="0066276E">
        <w:rPr>
          <w:rFonts w:eastAsia="Cambria"/>
          <w:color w:val="363435"/>
        </w:rPr>
        <w:t>secular</w:t>
      </w:r>
      <w:r w:rsidR="00C12054" w:rsidRPr="0066276E">
        <w:rPr>
          <w:rFonts w:eastAsia="Cambria"/>
          <w:color w:val="363435"/>
          <w:spacing w:val="7"/>
        </w:rPr>
        <w:t xml:space="preserve"> </w:t>
      </w:r>
      <w:r w:rsidR="00C12054" w:rsidRPr="0066276E">
        <w:rPr>
          <w:rFonts w:eastAsia="Cambria"/>
          <w:color w:val="363435"/>
        </w:rPr>
        <w:t>miser</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7"/>
        </w:rPr>
        <w:t xml:space="preserve"> </w:t>
      </w:r>
      <w:r w:rsidR="00C12054" w:rsidRPr="0066276E">
        <w:rPr>
          <w:rFonts w:eastAsia="Cambria"/>
          <w:color w:val="363435"/>
          <w:spacing w:val="-3"/>
        </w:rPr>
        <w:t>r</w:t>
      </w:r>
      <w:r w:rsidR="00C12054" w:rsidRPr="0066276E">
        <w:rPr>
          <w:rFonts w:eastAsia="Cambria"/>
          <w:color w:val="363435"/>
        </w:rPr>
        <w:t>eminding</w:t>
      </w:r>
      <w:r w:rsidR="00C12054" w:rsidRPr="0066276E">
        <w:rPr>
          <w:rFonts w:eastAsia="Cambria"/>
          <w:color w:val="363435"/>
          <w:spacing w:val="1"/>
        </w:rPr>
        <w:t xml:space="preserv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 of</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4"/>
        </w:rPr>
        <w:t xml:space="preserve"> </w:t>
      </w:r>
      <w:r w:rsidR="0051558E">
        <w:rPr>
          <w:rFonts w:eastAsia="Cambria"/>
          <w:color w:val="363435"/>
        </w:rPr>
        <w:t>m</w:t>
      </w:r>
      <w:r w:rsidR="00C12054" w:rsidRPr="0066276E">
        <w:rPr>
          <w:rFonts w:eastAsia="Cambria"/>
          <w:color w:val="363435"/>
        </w:rPr>
        <w:t>ost 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spacing w:val="-13"/>
        </w:rPr>
        <w:t>W</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47"/>
        </w:rPr>
        <w:t xml:space="preserve"> </w:t>
      </w:r>
      <w:r w:rsidR="00C12054" w:rsidRPr="0066276E">
        <w:rPr>
          <w:rFonts w:eastAsia="Cambria"/>
          <w:color w:val="363435"/>
        </w:rPr>
        <w:t xml:space="preserve">of </w:t>
      </w:r>
      <w:r w:rsidR="00C12054">
        <w:rPr>
          <w:rFonts w:eastAsia="Cambria"/>
          <w:color w:val="363435"/>
        </w:rPr>
        <w:t xml:space="preserve">Jesus </w:t>
      </w:r>
      <w:r w:rsidR="00C12054" w:rsidRPr="0066276E">
        <w:rPr>
          <w:rFonts w:eastAsia="Cambria"/>
          <w:color w:val="363435"/>
        </w:rPr>
        <w:t>Christ:</w:t>
      </w:r>
      <w:r w:rsidR="00C12054" w:rsidRPr="0066276E">
        <w:rPr>
          <w:rFonts w:eastAsia="Cambria"/>
          <w:color w:val="363435"/>
          <w:spacing w:val="46"/>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w:t>
      </w:r>
      <w:r w:rsidR="00C12054" w:rsidRPr="0066276E">
        <w:rPr>
          <w:rFonts w:eastAsia="Cambria"/>
          <w:i/>
          <w:color w:val="363435"/>
          <w:spacing w:val="-2"/>
        </w:rPr>
        <w:t>t</w:t>
      </w:r>
      <w:r w:rsidR="00C12054" w:rsidRPr="0066276E">
        <w:rPr>
          <w:rFonts w:eastAsia="Cambria"/>
          <w:i/>
          <w:color w:val="363435"/>
        </w:rPr>
        <w:t>e</w:t>
      </w:r>
      <w:r w:rsidR="00C12054" w:rsidRPr="0066276E">
        <w:rPr>
          <w:rFonts w:eastAsia="Cambria"/>
          <w:i/>
          <w:color w:val="363435"/>
          <w:spacing w:val="45"/>
        </w:rPr>
        <w:t xml:space="preserve"> </w:t>
      </w:r>
      <w:r w:rsidR="00C12054" w:rsidRPr="0066276E">
        <w:rPr>
          <w:rFonts w:eastAsia="Cambria"/>
          <w:i/>
          <w:color w:val="363435"/>
        </w:rPr>
        <w:t>e</w:t>
      </w:r>
      <w:r w:rsidR="00C12054" w:rsidRPr="0066276E">
        <w:rPr>
          <w:rFonts w:eastAsia="Cambria"/>
          <w:i/>
          <w:color w:val="363435"/>
          <w:spacing w:val="-2"/>
        </w:rPr>
        <w:t>rg</w:t>
      </w:r>
      <w:r w:rsidR="00C12054" w:rsidRPr="0066276E">
        <w:rPr>
          <w:rFonts w:eastAsia="Cambria"/>
          <w:i/>
          <w:color w:val="363435"/>
        </w:rPr>
        <w:t>o Dominum</w:t>
      </w:r>
      <w:r w:rsidR="00C12054" w:rsidRPr="0066276E">
        <w:rPr>
          <w:rFonts w:eastAsia="Cambria"/>
          <w:i/>
          <w:color w:val="363435"/>
          <w:spacing w:val="16"/>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ssis,</w:t>
      </w:r>
      <w:r w:rsidR="00C12054" w:rsidRPr="0066276E">
        <w:rPr>
          <w:rFonts w:eastAsia="Cambria"/>
          <w:i/>
          <w:color w:val="363435"/>
          <w:spacing w:val="22"/>
        </w:rPr>
        <w:t xml:space="preserve"> </w:t>
      </w:r>
      <w:r w:rsidR="00C12054" w:rsidRPr="0066276E">
        <w:rPr>
          <w:rFonts w:eastAsia="Cambria"/>
          <w:i/>
          <w:color w:val="363435"/>
        </w:rPr>
        <w:t>ut</w:t>
      </w:r>
      <w:r w:rsidR="00C12054" w:rsidRPr="0066276E">
        <w:rPr>
          <w:rFonts w:eastAsia="Cambria"/>
          <w:i/>
          <w:color w:val="363435"/>
          <w:spacing w:val="31"/>
        </w:rPr>
        <w:t xml:space="preserve"> </w:t>
      </w:r>
      <w:r w:rsidR="00C12054" w:rsidRPr="0066276E">
        <w:rPr>
          <w:rFonts w:eastAsia="Cambria"/>
          <w:i/>
          <w:color w:val="363435"/>
        </w:rPr>
        <w:t>mit</w:t>
      </w:r>
      <w:r w:rsidR="00C12054" w:rsidRPr="0066276E">
        <w:rPr>
          <w:rFonts w:eastAsia="Cambria"/>
          <w:i/>
          <w:color w:val="363435"/>
          <w:spacing w:val="-2"/>
        </w:rPr>
        <w:t>t</w:t>
      </w:r>
      <w:r w:rsidR="00C12054" w:rsidRPr="0066276E">
        <w:rPr>
          <w:rFonts w:eastAsia="Cambria"/>
          <w:i/>
          <w:color w:val="363435"/>
        </w:rPr>
        <w:t>at</w:t>
      </w:r>
      <w:r w:rsidR="00C12054" w:rsidRPr="0066276E">
        <w:rPr>
          <w:rFonts w:eastAsia="Cambria"/>
          <w:i/>
          <w:color w:val="363435"/>
          <w:spacing w:val="23"/>
        </w:rPr>
        <w:t xml:space="preserve"> </w:t>
      </w:r>
      <w:r w:rsidR="00C12054" w:rsidRPr="0066276E">
        <w:rPr>
          <w:rFonts w:eastAsia="Cambria"/>
          <w:i/>
          <w:color w:val="363435"/>
        </w:rPr>
        <w:t>ope</w:t>
      </w:r>
      <w:r w:rsidR="00C12054" w:rsidRPr="0066276E">
        <w:rPr>
          <w:rFonts w:eastAsia="Cambria"/>
          <w:i/>
          <w:color w:val="363435"/>
          <w:spacing w:val="-2"/>
        </w:rPr>
        <w:t>r</w:t>
      </w:r>
      <w:r w:rsidR="00C12054" w:rsidRPr="0066276E">
        <w:rPr>
          <w:rFonts w:eastAsia="Cambria"/>
          <w:i/>
          <w:color w:val="363435"/>
        </w:rPr>
        <w:t>arios</w:t>
      </w:r>
      <w:r w:rsidR="00C12054" w:rsidRPr="0066276E">
        <w:rPr>
          <w:rFonts w:eastAsia="Cambria"/>
          <w:i/>
          <w:color w:val="363435"/>
          <w:spacing w:val="17"/>
        </w:rPr>
        <w:t xml:space="preserve"> </w:t>
      </w:r>
      <w:r w:rsidR="00C12054" w:rsidRPr="0066276E">
        <w:rPr>
          <w:rFonts w:eastAsia="Cambria"/>
          <w:i/>
          <w:color w:val="363435"/>
        </w:rPr>
        <w:t>in</w:t>
      </w:r>
      <w:r w:rsidR="00C12054" w:rsidRPr="0066276E">
        <w:rPr>
          <w:rFonts w:eastAsia="Cambria"/>
          <w:i/>
          <w:color w:val="363435"/>
          <w:spacing w:val="31"/>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ssem</w:t>
      </w:r>
      <w:r w:rsidR="00C12054" w:rsidRPr="0066276E">
        <w:rPr>
          <w:rFonts w:eastAsia="Cambria"/>
          <w:i/>
          <w:color w:val="363435"/>
          <w:spacing w:val="21"/>
        </w:rPr>
        <w:t xml:space="preserve"> </w:t>
      </w:r>
      <w:r w:rsidR="00C12054" w:rsidRPr="0066276E">
        <w:rPr>
          <w:rFonts w:eastAsia="Cambria"/>
          <w:i/>
          <w:color w:val="363435"/>
        </w:rPr>
        <w:t>suam</w:t>
      </w:r>
      <w:r w:rsidR="00C12054" w:rsidRPr="0066276E">
        <w:rPr>
          <w:rFonts w:eastAsia="Cambria"/>
          <w:color w:val="363435"/>
        </w:rPr>
        <w:t>.</w:t>
      </w:r>
      <w:r w:rsidR="00C12054" w:rsidRPr="0066276E">
        <w:rPr>
          <w:rFonts w:eastAsia="Cambria"/>
        </w:rPr>
        <w:t xml:space="preserve"> </w:t>
      </w:r>
      <w:r w:rsidR="00C12054" w:rsidRPr="0066276E">
        <w:rPr>
          <w:rFonts w:eastAsia="Cambria"/>
          <w:color w:val="363435"/>
        </w:rPr>
        <w:t>I</w:t>
      </w:r>
      <w:r w:rsidR="00C12054" w:rsidRPr="0066276E">
        <w:rPr>
          <w:rFonts w:eastAsia="Cambria"/>
          <w:color w:val="363435"/>
          <w:spacing w:val="17"/>
        </w:rPr>
        <w:t xml:space="preserve"> </w:t>
      </w:r>
      <w:r w:rsidR="00C12054" w:rsidRPr="0066276E">
        <w:rPr>
          <w:rFonts w:eastAsia="Cambria"/>
          <w:color w:val="363435"/>
        </w:rPr>
        <w:t>will</w:t>
      </w:r>
      <w:r w:rsidR="00C12054" w:rsidRPr="0066276E">
        <w:rPr>
          <w:rFonts w:eastAsia="Cambria"/>
          <w:color w:val="363435"/>
          <w:spacing w:val="11"/>
        </w:rPr>
        <w:t xml:space="preserve"> </w:t>
      </w:r>
      <w:r w:rsidR="00C12054" w:rsidRPr="0066276E">
        <w:rPr>
          <w:rFonts w:eastAsia="Cambria"/>
          <w:color w:val="363435"/>
        </w:rPr>
        <w:t>hold</w:t>
      </w:r>
      <w:r w:rsidR="00C12054" w:rsidRPr="0066276E">
        <w:rPr>
          <w:rFonts w:eastAsia="Cambria"/>
          <w:color w:val="363435"/>
          <w:spacing w:val="10"/>
        </w:rPr>
        <w:t xml:space="preserve"> </w:t>
      </w:r>
      <w:r w:rsidR="00C12054" w:rsidRPr="0066276E">
        <w:rPr>
          <w:rFonts w:eastAsia="Cambria"/>
          <w:color w:val="363435"/>
        </w:rPr>
        <w:t>that</w:t>
      </w:r>
      <w:r w:rsidR="00C12054" w:rsidRPr="0066276E">
        <w:rPr>
          <w:rFonts w:eastAsia="Cambria"/>
          <w:color w:val="363435"/>
          <w:spacing w:val="10"/>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w:t>
      </w:r>
      <w:r w:rsidR="00C12054" w:rsidRPr="0066276E">
        <w:rPr>
          <w:rFonts w:eastAsia="Cambria"/>
          <w:color w:val="363435"/>
          <w:spacing w:val="1"/>
        </w:rPr>
        <w:t xml:space="preserve"> </w:t>
      </w:r>
      <w:r w:rsidR="00C12054" w:rsidRPr="0066276E">
        <w:rPr>
          <w:rFonts w:eastAsia="Cambria"/>
          <w:color w:val="363435"/>
        </w:rPr>
        <w:t>of</w:t>
      </w:r>
      <w:r w:rsidR="00C12054" w:rsidRPr="0066276E">
        <w:rPr>
          <w:rFonts w:eastAsia="Cambria"/>
          <w:color w:val="363435"/>
          <w:spacing w:val="14"/>
        </w:rPr>
        <w:t xml:space="preserve"> </w:t>
      </w:r>
      <w:r w:rsidR="00C12054" w:rsidRPr="0066276E">
        <w:rPr>
          <w:rFonts w:eastAsia="Cambria"/>
          <w:color w:val="363435"/>
        </w:rPr>
        <w:t>peoples,</w:t>
      </w:r>
      <w:r w:rsidR="00C12054" w:rsidRPr="0066276E">
        <w:rPr>
          <w:rFonts w:eastAsia="Cambria"/>
          <w:color w:val="363435"/>
          <w:spacing w:val="2"/>
        </w:rPr>
        <w:t xml:space="preserve"> </w:t>
      </w:r>
      <w:r w:rsidR="00C12054" w:rsidRPr="0066276E">
        <w:rPr>
          <w:rFonts w:eastAsia="Cambria"/>
          <w:color w:val="363435"/>
        </w:rPr>
        <w:t>nations, the</w:t>
      </w:r>
      <w:r w:rsidR="00C12054" w:rsidRPr="0066276E">
        <w:rPr>
          <w:rFonts w:eastAsia="Cambria"/>
          <w:color w:val="363435"/>
          <w:spacing w:val="10"/>
        </w:rPr>
        <w:t xml:space="preserve"> </w:t>
      </w:r>
      <w:r w:rsidR="00C12054" w:rsidRPr="0066276E">
        <w:rPr>
          <w:rFonts w:eastAsia="Cambria"/>
          <w:color w:val="363435"/>
        </w:rPr>
        <w:t>societ</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2"/>
        </w:rPr>
        <w:t xml:space="preserve"> </w:t>
      </w:r>
      <w:r w:rsidR="00C12054" w:rsidRPr="0066276E">
        <w:rPr>
          <w:rFonts w:eastAsia="Cambria"/>
          <w:color w:val="363435"/>
        </w:rPr>
        <w:t>and</w:t>
      </w:r>
      <w:r w:rsidR="00C12054" w:rsidRPr="0066276E">
        <w:rPr>
          <w:rFonts w:eastAsia="Cambria"/>
          <w:color w:val="363435"/>
          <w:spacing w:val="9"/>
        </w:rPr>
        <w:t xml:space="preserve"> </w:t>
      </w:r>
      <w:r w:rsidR="00C12054" w:rsidRPr="0066276E">
        <w:rPr>
          <w:rFonts w:eastAsia="Cambria"/>
          <w:color w:val="363435"/>
        </w:rPr>
        <w:t>especial</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child</w:t>
      </w:r>
      <w:r w:rsidR="00C12054" w:rsidRPr="0066276E">
        <w:rPr>
          <w:rFonts w:eastAsia="Cambria"/>
          <w:color w:val="363435"/>
          <w:spacing w:val="-3"/>
        </w:rPr>
        <w:t>r</w:t>
      </w:r>
      <w:r w:rsidR="00C12054" w:rsidRPr="0066276E">
        <w:rPr>
          <w:rFonts w:eastAsia="Cambria"/>
          <w:color w:val="363435"/>
        </w:rPr>
        <w:t>en and</w:t>
      </w:r>
      <w:r w:rsidR="00C12054" w:rsidRPr="0066276E">
        <w:rPr>
          <w:rFonts w:eastAsia="Cambria"/>
          <w:color w:val="363435"/>
          <w:spacing w:val="20"/>
        </w:rPr>
        <w:t xml:space="preserve"> the </w:t>
      </w:r>
      <w:r w:rsidR="00C12054" w:rsidRPr="0066276E">
        <w:rPr>
          <w:rFonts w:eastAsia="Cambria"/>
          <w:color w:val="363435"/>
          <w:spacing w:val="-4"/>
        </w:rPr>
        <w:t>y</w:t>
      </w:r>
      <w:r w:rsidR="00C12054" w:rsidRPr="0066276E">
        <w:rPr>
          <w:rFonts w:eastAsia="Cambria"/>
          <w:color w:val="363435"/>
        </w:rPr>
        <w:t>outh,</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21"/>
        </w:rPr>
        <w:t xml:space="preserve"> </w:t>
      </w:r>
      <w:r w:rsidR="00C12054" w:rsidRPr="0066276E">
        <w:rPr>
          <w:rFonts w:eastAsia="Cambria"/>
          <w:color w:val="363435"/>
          <w:spacing w:val="-2"/>
        </w:rPr>
        <w:t>e</w:t>
      </w:r>
      <w:r w:rsidR="00C12054" w:rsidRPr="0066276E">
        <w:rPr>
          <w:rFonts w:eastAsia="Cambria"/>
          <w:color w:val="363435"/>
          <w:spacing w:val="-5"/>
        </w:rPr>
        <w:t>v</w:t>
      </w:r>
      <w:r w:rsidR="00C12054" w:rsidRPr="0066276E">
        <w:rPr>
          <w:rFonts w:eastAsia="Cambria"/>
          <w:color w:val="363435"/>
        </w:rPr>
        <w:t>angelization of</w:t>
      </w:r>
      <w:r w:rsidR="00C12054" w:rsidRPr="0066276E">
        <w:rPr>
          <w:rFonts w:eastAsia="Cambria"/>
          <w:color w:val="363435"/>
          <w:spacing w:val="24"/>
        </w:rPr>
        <w:t xml:space="preserve"> </w:t>
      </w:r>
      <w:r w:rsidR="00C12054" w:rsidRPr="0066276E">
        <w:rPr>
          <w:rFonts w:eastAsia="Cambria"/>
          <w:color w:val="363435"/>
        </w:rPr>
        <w:t>the</w:t>
      </w:r>
      <w:r w:rsidR="00C12054" w:rsidRPr="0066276E">
        <w:rPr>
          <w:rFonts w:eastAsia="Cambria"/>
          <w:color w:val="363435"/>
          <w:spacing w:val="21"/>
        </w:rPr>
        <w:t xml:space="preserve"> </w:t>
      </w:r>
      <w:r w:rsidR="00C12054" w:rsidRPr="0066276E">
        <w:rPr>
          <w:rFonts w:eastAsia="Cambria"/>
          <w:color w:val="363435"/>
        </w:rPr>
        <w:t>poor</w:t>
      </w:r>
      <w:r w:rsidR="00C12054" w:rsidRPr="0066276E">
        <w:rPr>
          <w:rFonts w:eastAsia="Cambria"/>
          <w:color w:val="363435"/>
          <w:spacing w:val="18"/>
        </w:rPr>
        <w:t xml:space="preserve"> </w:t>
      </w:r>
      <w:r w:rsidR="00C12054" w:rsidRPr="0066276E">
        <w:rPr>
          <w:rFonts w:eastAsia="Cambria"/>
          <w:color w:val="363435"/>
        </w:rPr>
        <w:t>and</w:t>
      </w:r>
      <w:r w:rsidR="00C12054" w:rsidRPr="0066276E">
        <w:rPr>
          <w:rFonts w:eastAsia="Cambria"/>
          <w:color w:val="363435"/>
          <w:spacing w:val="20"/>
        </w:rPr>
        <w:t xml:space="preserve"> </w:t>
      </w:r>
      <w:r w:rsidR="00C12054" w:rsidRPr="0066276E">
        <w:rPr>
          <w:rFonts w:eastAsia="Cambria"/>
          <w:color w:val="363435"/>
          <w:spacing w:val="-3"/>
        </w:rPr>
        <w:t>f</w:t>
      </w:r>
      <w:r w:rsidR="00C12054" w:rsidRPr="0066276E">
        <w:rPr>
          <w:rFonts w:eastAsia="Cambria"/>
          <w:color w:val="363435"/>
        </w:rPr>
        <w:t xml:space="preserve">or </w:t>
      </w:r>
      <w:r w:rsidR="00C12054" w:rsidRPr="0066276E">
        <w:rPr>
          <w:rFonts w:eastAsia="Cambria"/>
          <w:color w:val="363435"/>
          <w:spacing w:val="-2"/>
        </w:rPr>
        <w:t>any</w:t>
      </w:r>
      <w:r w:rsidR="00C12054" w:rsidRPr="0066276E">
        <w:rPr>
          <w:rFonts w:eastAsia="Cambria"/>
          <w:color w:val="363435"/>
          <w:spacing w:val="-1"/>
        </w:rPr>
        <w:t xml:space="preserve"> </w:t>
      </w:r>
      <w:r w:rsidR="00C12054" w:rsidRPr="0066276E">
        <w:rPr>
          <w:rFonts w:eastAsia="Cambria"/>
          <w:color w:val="363435"/>
        </w:rPr>
        <w:t>other spiritual</w:t>
      </w:r>
      <w:r w:rsidR="00C12054" w:rsidRPr="0066276E">
        <w:rPr>
          <w:rFonts w:eastAsia="Cambria"/>
          <w:color w:val="363435"/>
          <w:spacing w:val="-6"/>
        </w:rPr>
        <w:t xml:space="preserve"> </w:t>
      </w:r>
      <w:r w:rsidR="00C12054" w:rsidRPr="0066276E">
        <w:rPr>
          <w:rFonts w:eastAsia="Cambria"/>
          <w:color w:val="363435"/>
        </w:rPr>
        <w:t>and</w:t>
      </w:r>
      <w:r w:rsidR="00C12054" w:rsidRPr="0066276E">
        <w:rPr>
          <w:rFonts w:eastAsia="Cambria"/>
          <w:color w:val="363435"/>
          <w:spacing w:val="3"/>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C12054" w:rsidRPr="0066276E">
        <w:rPr>
          <w:rFonts w:eastAsia="Cambria"/>
          <w:color w:val="363435"/>
        </w:rPr>
        <w:t>al</w:t>
      </w:r>
      <w:r w:rsidR="00C12054" w:rsidRPr="0066276E">
        <w:rPr>
          <w:rFonts w:eastAsia="Cambria"/>
          <w:color w:val="363435"/>
          <w:spacing w:val="-7"/>
        </w:rPr>
        <w:t xml:space="preserve"> </w:t>
      </w:r>
      <w:r w:rsidR="00C12054" w:rsidRPr="0066276E">
        <w:rPr>
          <w:rFonts w:eastAsia="Cambria"/>
          <w:color w:val="363435"/>
        </w:rPr>
        <w:t>good</w:t>
      </w:r>
      <w:r w:rsidR="00C12054" w:rsidRPr="0066276E">
        <w:rPr>
          <w:rFonts w:eastAsia="Cambria"/>
          <w:color w:val="363435"/>
          <w:spacing w:val="1"/>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 xml:space="preserve">human </w:t>
      </w:r>
      <w:r w:rsidR="00C12054" w:rsidRPr="0066276E">
        <w:rPr>
          <w:rFonts w:eastAsia="Cambria"/>
          <w:color w:val="363435"/>
          <w:spacing w:val="-3"/>
          <w:w w:val="97"/>
        </w:rPr>
        <w:t>f</w:t>
      </w:r>
      <w:r w:rsidR="00C12054" w:rsidRPr="0066276E">
        <w:rPr>
          <w:rFonts w:eastAsia="Cambria"/>
          <w:color w:val="363435"/>
          <w:w w:val="97"/>
        </w:rPr>
        <w:t>ami</w:t>
      </w:r>
      <w:r w:rsidR="00C12054" w:rsidRPr="0066276E">
        <w:rPr>
          <w:rFonts w:eastAsia="Cambria"/>
          <w:color w:val="363435"/>
          <w:spacing w:val="-4"/>
          <w:w w:val="97"/>
        </w:rPr>
        <w:t>l</w:t>
      </w:r>
      <w:r w:rsidR="00C12054" w:rsidRPr="0066276E">
        <w:rPr>
          <w:rFonts w:eastAsia="Cambria"/>
          <w:color w:val="363435"/>
          <w:spacing w:val="-17"/>
          <w:w w:val="97"/>
        </w:rPr>
        <w:t>y</w:t>
      </w:r>
      <w:r w:rsidR="00C12054" w:rsidRPr="0066276E">
        <w:rPr>
          <w:rFonts w:eastAsia="Cambria"/>
          <w:color w:val="363435"/>
          <w:w w:val="97"/>
        </w:rPr>
        <w:t xml:space="preserve">, </w:t>
      </w:r>
      <w:r w:rsidR="00C12054" w:rsidRPr="0066276E">
        <w:rPr>
          <w:rFonts w:eastAsia="Cambria"/>
          <w:color w:val="363435"/>
        </w:rPr>
        <w:t>no</w:t>
      </w:r>
      <w:r w:rsidR="00C12054" w:rsidRPr="0066276E">
        <w:rPr>
          <w:rFonts w:eastAsia="Cambria"/>
          <w:color w:val="363435"/>
          <w:spacing w:val="-12"/>
        </w:rPr>
        <w:t xml:space="preserve"> </w:t>
      </w:r>
      <w:r w:rsidR="00C12054" w:rsidRPr="0066276E">
        <w:rPr>
          <w:rFonts w:eastAsia="Cambria"/>
          <w:color w:val="363435"/>
          <w:spacing w:val="-3"/>
          <w:w w:val="97"/>
        </w:rPr>
        <w:t>r</w:t>
      </w:r>
      <w:r w:rsidR="00C12054" w:rsidRPr="0066276E">
        <w:rPr>
          <w:rFonts w:eastAsia="Cambria"/>
          <w:color w:val="363435"/>
          <w:w w:val="97"/>
        </w:rPr>
        <w:t>eme</w:t>
      </w:r>
      <w:r w:rsidR="00C12054" w:rsidRPr="0066276E">
        <w:rPr>
          <w:rFonts w:eastAsia="Cambria"/>
          <w:color w:val="363435"/>
          <w:spacing w:val="-4"/>
          <w:w w:val="97"/>
        </w:rPr>
        <w:t>d</w:t>
      </w:r>
      <w:r w:rsidR="00C12054" w:rsidRPr="0066276E">
        <w:rPr>
          <w:rFonts w:eastAsia="Cambria"/>
          <w:color w:val="363435"/>
          <w:w w:val="97"/>
        </w:rPr>
        <w:t>y</w:t>
      </w:r>
      <w:r w:rsidR="00C12054" w:rsidRPr="0066276E">
        <w:rPr>
          <w:rFonts w:eastAsia="Cambria"/>
          <w:color w:val="363435"/>
          <w:spacing w:val="1"/>
          <w:w w:val="97"/>
        </w:rPr>
        <w:t xml:space="preserve"> </w:t>
      </w:r>
      <w:r w:rsidR="00C12054" w:rsidRPr="0066276E">
        <w:rPr>
          <w:rFonts w:eastAsia="Cambria"/>
          <w:color w:val="363435"/>
        </w:rPr>
        <w:t>can</w:t>
      </w:r>
      <w:r w:rsidR="00C12054" w:rsidRPr="0066276E">
        <w:rPr>
          <w:rFonts w:eastAsia="Cambria"/>
          <w:color w:val="363435"/>
          <w:spacing w:val="-13"/>
        </w:rPr>
        <w:t xml:space="preserve"> </w:t>
      </w:r>
      <w:r w:rsidR="00C12054" w:rsidRPr="0066276E">
        <w:rPr>
          <w:rFonts w:eastAsia="Cambria"/>
          <w:color w:val="363435"/>
        </w:rPr>
        <w:t>be</w:t>
      </w:r>
      <w:r w:rsidR="00C12054" w:rsidRPr="0066276E">
        <w:rPr>
          <w:rFonts w:eastAsia="Cambria"/>
          <w:color w:val="363435"/>
          <w:spacing w:val="-12"/>
        </w:rPr>
        <w:t xml:space="preserve"> </w:t>
      </w:r>
      <w:r w:rsidR="00C12054" w:rsidRPr="0066276E">
        <w:rPr>
          <w:rFonts w:eastAsia="Cambria"/>
          <w:color w:val="363435"/>
        </w:rPr>
        <w:t>mo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7"/>
        </w:rPr>
        <w:t xml:space="preserve"> </w:t>
      </w:r>
      <w:r w:rsidR="00C12054" w:rsidRPr="0066276E">
        <w:rPr>
          <w:rFonts w:eastAsia="Cambria"/>
          <w:color w:val="363435"/>
          <w:w w:val="98"/>
        </w:rPr>
        <w:t>effective</w:t>
      </w:r>
      <w:r w:rsidR="00C12054" w:rsidRPr="0066276E">
        <w:rPr>
          <w:rFonts w:eastAsia="Cambria"/>
          <w:color w:val="363435"/>
          <w:spacing w:val="-7"/>
          <w:w w:val="98"/>
        </w:rPr>
        <w:t xml:space="preserve"> </w:t>
      </w:r>
      <w:r w:rsidR="00C12054" w:rsidRPr="0066276E">
        <w:rPr>
          <w:rFonts w:eastAsia="Cambria"/>
          <w:color w:val="363435"/>
        </w:rPr>
        <w:t>and</w:t>
      </w:r>
      <w:r w:rsidR="00C12054" w:rsidRPr="0066276E">
        <w:rPr>
          <w:rFonts w:eastAsia="Cambria"/>
          <w:color w:val="363435"/>
          <w:spacing w:val="-14"/>
        </w:rPr>
        <w:t xml:space="preserve"> </w:t>
      </w:r>
      <w:r w:rsidR="00C12054" w:rsidRPr="0066276E">
        <w:rPr>
          <w:rFonts w:eastAsia="Cambria"/>
          <w:color w:val="363435"/>
        </w:rPr>
        <w:t>s</w:t>
      </w:r>
      <w:r w:rsidR="00C12054" w:rsidRPr="0066276E">
        <w:rPr>
          <w:rFonts w:eastAsia="Cambria"/>
          <w:color w:val="363435"/>
          <w:spacing w:val="-3"/>
        </w:rPr>
        <w:t>o</w:t>
      </w:r>
      <w:r w:rsidR="00C12054" w:rsidRPr="0066276E">
        <w:rPr>
          <w:rFonts w:eastAsia="Cambria"/>
          <w:color w:val="363435"/>
          <w:spacing w:val="-4"/>
        </w:rPr>
        <w:t>v</w:t>
      </w:r>
      <w:r w:rsidR="00C12054" w:rsidRPr="0066276E">
        <w:rPr>
          <w:rFonts w:eastAsia="Cambria"/>
          <w:color w:val="363435"/>
        </w:rPr>
        <w:t>e</w:t>
      </w:r>
      <w:r w:rsidR="00C12054" w:rsidRPr="0066276E">
        <w:rPr>
          <w:rFonts w:eastAsia="Cambria"/>
          <w:color w:val="363435"/>
          <w:spacing w:val="-3"/>
        </w:rPr>
        <w:t>r</w:t>
      </w:r>
      <w:r w:rsidR="00C12054" w:rsidRPr="0066276E">
        <w:rPr>
          <w:rFonts w:eastAsia="Cambria"/>
          <w:color w:val="363435"/>
        </w:rPr>
        <w:t>eign than</w:t>
      </w:r>
      <w:r w:rsidR="00C12054" w:rsidRPr="0066276E">
        <w:rPr>
          <w:rFonts w:eastAsia="Cambria"/>
          <w:color w:val="363435"/>
          <w:spacing w:val="-5"/>
        </w:rPr>
        <w:t xml:space="preserve"> </w:t>
      </w:r>
      <w:r w:rsidR="00C12054" w:rsidRPr="0066276E">
        <w:rPr>
          <w:rFonts w:eastAsia="Cambria"/>
          <w:color w:val="363435"/>
        </w:rPr>
        <w:t>this</w:t>
      </w:r>
      <w:r w:rsidR="00C12054" w:rsidRPr="0066276E">
        <w:rPr>
          <w:rFonts w:eastAsia="Cambria"/>
          <w:color w:val="363435"/>
          <w:spacing w:val="-3"/>
        </w:rPr>
        <w:t xml:space="preserve"> </w:t>
      </w:r>
      <w:r w:rsidR="00C12054" w:rsidRPr="0066276E">
        <w:rPr>
          <w:rFonts w:eastAsia="Cambria"/>
          <w:color w:val="363435"/>
        </w:rPr>
        <w:t>command</w:t>
      </w:r>
      <w:r w:rsidR="00C12054" w:rsidRPr="0066276E">
        <w:rPr>
          <w:rFonts w:eastAsia="Cambria"/>
          <w:color w:val="363435"/>
          <w:spacing w:val="-15"/>
        </w:rPr>
        <w:t xml:space="preserve"> </w:t>
      </w:r>
      <w:r w:rsidR="00C12054" w:rsidRPr="0066276E">
        <w:rPr>
          <w:rFonts w:eastAsia="Cambria"/>
          <w:color w:val="363435"/>
        </w:rPr>
        <w:t>g</w:t>
      </w:r>
      <w:r w:rsidR="00C12054" w:rsidRPr="0066276E">
        <w:rPr>
          <w:rFonts w:eastAsia="Cambria"/>
          <w:color w:val="363435"/>
          <w:spacing w:val="-4"/>
        </w:rPr>
        <w:t>iv</w:t>
      </w:r>
      <w:r w:rsidR="00C12054" w:rsidRPr="0066276E">
        <w:rPr>
          <w:rFonts w:eastAsia="Cambria"/>
          <w:color w:val="363435"/>
        </w:rPr>
        <w:t>en</w:t>
      </w:r>
      <w:r w:rsidR="00C12054" w:rsidRPr="0066276E">
        <w:rPr>
          <w:rFonts w:eastAsia="Cambria"/>
          <w:color w:val="363435"/>
          <w:spacing w:val="-6"/>
        </w:rPr>
        <w:t xml:space="preserve"> </w:t>
      </w:r>
      <w:r w:rsidR="00C12054" w:rsidRPr="0066276E">
        <w:rPr>
          <w:rFonts w:eastAsia="Cambria"/>
          <w:color w:val="363435"/>
          <w:spacing w:val="-2"/>
        </w:rPr>
        <w:t>t</w:t>
      </w:r>
      <w:r w:rsidR="00C12054" w:rsidRPr="0066276E">
        <w:rPr>
          <w:rFonts w:eastAsia="Cambria"/>
          <w:color w:val="363435"/>
        </w:rPr>
        <w:t xml:space="preserve">o us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
        </w:rPr>
        <w:t xml:space="preserve"> </w:t>
      </w:r>
      <w:r w:rsidR="00C12054" w:rsidRPr="0066276E">
        <w:rPr>
          <w:rFonts w:eastAsia="Cambria"/>
          <w:color w:val="363435"/>
        </w:rPr>
        <w:t>our</w:t>
      </w:r>
      <w:r w:rsidR="00C12054" w:rsidRPr="0066276E">
        <w:rPr>
          <w:rFonts w:eastAsia="Cambria"/>
          <w:color w:val="363435"/>
          <w:spacing w:val="-3"/>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5"/>
        </w:rPr>
        <w:t xml:space="preserve"> </w:t>
      </w:r>
      <w:r w:rsidR="00C12054" w:rsidRPr="0066276E">
        <w:rPr>
          <w:rFonts w:eastAsia="Cambria"/>
          <w:color w:val="363435"/>
        </w:rPr>
        <w:t>Jesus</w:t>
      </w:r>
      <w:r w:rsidR="00C12054" w:rsidRPr="0066276E">
        <w:rPr>
          <w:rFonts w:eastAsia="Cambria"/>
          <w:color w:val="363435"/>
          <w:spacing w:val="-6"/>
        </w:rPr>
        <w:t xml:space="preserve"> </w:t>
      </w:r>
      <w:r w:rsidR="00C12054" w:rsidRPr="0066276E">
        <w:rPr>
          <w:rFonts w:eastAsia="Cambria"/>
          <w:color w:val="363435"/>
        </w:rPr>
        <w:t xml:space="preserve">Christ </w:t>
      </w:r>
      <w:r w:rsidR="00C12054" w:rsidRPr="0066276E">
        <w:rPr>
          <w:rFonts w:eastAsia="Cambria"/>
          <w:color w:val="363435"/>
          <w:w w:val="97"/>
        </w:rPr>
        <w:t>Himself:</w:t>
      </w:r>
      <w:r w:rsidR="00C12054" w:rsidRPr="0066276E">
        <w:rPr>
          <w:rFonts w:eastAsia="Cambria"/>
          <w:color w:val="363435"/>
          <w:spacing w:val="-3"/>
          <w:w w:val="97"/>
        </w:rPr>
        <w:t xml:space="preserve"> </w:t>
      </w:r>
      <w:r w:rsidR="00C12054" w:rsidRPr="0066276E">
        <w:rPr>
          <w:rFonts w:eastAsia="Cambria"/>
          <w:color w:val="363435"/>
          <w:w w:val="97"/>
        </w:rPr>
        <w:t>name</w:t>
      </w:r>
      <w:r w:rsidR="00C12054" w:rsidRPr="0066276E">
        <w:rPr>
          <w:rFonts w:eastAsia="Cambria"/>
          <w:color w:val="363435"/>
          <w:spacing w:val="-4"/>
          <w:w w:val="97"/>
        </w:rPr>
        <w:t>l</w:t>
      </w:r>
      <w:r w:rsidR="00C12054" w:rsidRPr="0066276E">
        <w:rPr>
          <w:rFonts w:eastAsia="Cambria"/>
          <w:color w:val="363435"/>
          <w:spacing w:val="-17"/>
          <w:w w:val="97"/>
        </w:rPr>
        <w:t>y</w:t>
      </w:r>
      <w:r w:rsidR="00C12054" w:rsidRPr="0066276E">
        <w:rPr>
          <w:rFonts w:eastAsia="Cambria"/>
          <w:color w:val="363435"/>
          <w:w w:val="97"/>
        </w:rPr>
        <w:t>,</w:t>
      </w:r>
      <w:r w:rsidR="00C12054" w:rsidRPr="0066276E">
        <w:rPr>
          <w:rFonts w:eastAsia="Cambria"/>
          <w:color w:val="363435"/>
          <w:spacing w:val="-5"/>
          <w:w w:val="97"/>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7"/>
        </w:rPr>
        <w:t xml:space="preserve"> </w:t>
      </w:r>
      <w:r w:rsidR="00C12054" w:rsidRPr="0066276E">
        <w:rPr>
          <w:rFonts w:eastAsia="Cambria"/>
          <w:color w:val="363435"/>
          <w:w w:val="97"/>
        </w:rPr>
        <w:t>beseech</w:t>
      </w:r>
      <w:r w:rsidR="00C12054" w:rsidRPr="0066276E">
        <w:rPr>
          <w:rFonts w:eastAsia="Cambria"/>
          <w:color w:val="363435"/>
          <w:spacing w:val="-3"/>
          <w:w w:val="97"/>
        </w:rPr>
        <w:t xml:space="preserve"> </w:t>
      </w:r>
      <w:r w:rsidR="00C12054" w:rsidRPr="0066276E">
        <w:rPr>
          <w:rFonts w:eastAsia="Cambria"/>
          <w:color w:val="363435"/>
          <w:w w:val="97"/>
        </w:rPr>
        <w:t>unceasin</w:t>
      </w:r>
      <w:r w:rsidR="00C12054" w:rsidRPr="0066276E">
        <w:rPr>
          <w:rFonts w:eastAsia="Cambria"/>
          <w:color w:val="363435"/>
          <w:spacing w:val="-2"/>
          <w:w w:val="97"/>
        </w:rPr>
        <w:t>g</w:t>
      </w:r>
      <w:r w:rsidR="00C12054" w:rsidRPr="0066276E">
        <w:rPr>
          <w:rFonts w:eastAsia="Cambria"/>
          <w:color w:val="363435"/>
          <w:spacing w:val="-4"/>
          <w:w w:val="97"/>
        </w:rPr>
        <w:t>l</w:t>
      </w:r>
      <w:r w:rsidR="00C12054" w:rsidRPr="0066276E">
        <w:rPr>
          <w:rFonts w:eastAsia="Cambria"/>
          <w:color w:val="363435"/>
          <w:w w:val="97"/>
        </w:rPr>
        <w:t xml:space="preserve">y </w:t>
      </w:r>
      <w:r w:rsidR="00C12054" w:rsidRPr="0066276E">
        <w:rPr>
          <w:rFonts w:eastAsia="Cambria"/>
          <w:color w:val="363435"/>
        </w:rPr>
        <w:t>the</w:t>
      </w:r>
      <w:r w:rsidR="00C12054" w:rsidRPr="0066276E">
        <w:rPr>
          <w:rFonts w:eastAsia="Cambria"/>
          <w:color w:val="363435"/>
          <w:spacing w:val="-19"/>
        </w:rPr>
        <w:t xml:space="preserve"> </w:t>
      </w:r>
      <w:r w:rsidR="00C12054" w:rsidRPr="0066276E">
        <w:rPr>
          <w:rFonts w:eastAsia="Cambria"/>
          <w:color w:val="363435"/>
          <w:w w:val="98"/>
        </w:rPr>
        <w:t>most</w:t>
      </w:r>
      <w:r w:rsidR="00C12054" w:rsidRPr="0066276E">
        <w:rPr>
          <w:rFonts w:eastAsia="Cambria"/>
          <w:color w:val="363435"/>
          <w:spacing w:val="-12"/>
          <w:w w:val="98"/>
        </w:rPr>
        <w:t xml:space="preserve"> </w:t>
      </w:r>
      <w:r w:rsidR="00C12054" w:rsidRPr="0066276E">
        <w:rPr>
          <w:rFonts w:eastAsia="Cambria"/>
          <w:color w:val="363435"/>
        </w:rPr>
        <w:t>Sac</w:t>
      </w:r>
      <w:r w:rsidR="00C12054" w:rsidRPr="0066276E">
        <w:rPr>
          <w:rFonts w:eastAsia="Cambria"/>
          <w:color w:val="363435"/>
          <w:spacing w:val="-3"/>
        </w:rPr>
        <w:t>r</w:t>
      </w:r>
      <w:r w:rsidR="00C12054" w:rsidRPr="0066276E">
        <w:rPr>
          <w:rFonts w:eastAsia="Cambria"/>
          <w:color w:val="363435"/>
        </w:rPr>
        <w:t>ed Heart</w:t>
      </w:r>
      <w:r w:rsidR="00C12054" w:rsidRPr="0066276E">
        <w:rPr>
          <w:rFonts w:eastAsia="Cambria"/>
          <w:color w:val="363435"/>
          <w:spacing w:val="-15"/>
        </w:rPr>
        <w:t xml:space="preserve"> </w:t>
      </w:r>
      <w:r w:rsidR="00C12054" w:rsidRPr="0066276E">
        <w:rPr>
          <w:rFonts w:eastAsia="Cambria"/>
          <w:color w:val="363435"/>
        </w:rPr>
        <w:t>of</w:t>
      </w:r>
      <w:r w:rsidR="00C12054" w:rsidRPr="0066276E">
        <w:rPr>
          <w:rFonts w:eastAsia="Cambria"/>
          <w:color w:val="363435"/>
          <w:spacing w:val="-8"/>
        </w:rPr>
        <w:t xml:space="preserve"> </w:t>
      </w:r>
      <w:r w:rsidR="00C12054" w:rsidRPr="0066276E">
        <w:rPr>
          <w:rFonts w:eastAsia="Cambria"/>
          <w:color w:val="363435"/>
        </w:rPr>
        <w:t>Jesus,</w:t>
      </w:r>
      <w:r w:rsidR="00C12054" w:rsidRPr="0066276E">
        <w:rPr>
          <w:rFonts w:eastAsia="Cambria"/>
          <w:color w:val="363435"/>
          <w:spacing w:val="-15"/>
        </w:rPr>
        <w:t xml:space="preserve"> </w:t>
      </w:r>
      <w:r w:rsidR="00C12054" w:rsidRPr="0066276E">
        <w:rPr>
          <w:rFonts w:eastAsia="Cambria"/>
          <w:color w:val="363435"/>
        </w:rPr>
        <w:t>His</w:t>
      </w:r>
      <w:r w:rsidR="00C12054" w:rsidRPr="0066276E">
        <w:rPr>
          <w:rFonts w:eastAsia="Cambria"/>
          <w:color w:val="363435"/>
          <w:spacing w:val="-10"/>
        </w:rPr>
        <w:t xml:space="preserve"> </w:t>
      </w:r>
      <w:r w:rsidR="00C12054" w:rsidRPr="0066276E">
        <w:rPr>
          <w:rFonts w:eastAsia="Cambria"/>
          <w:color w:val="363435"/>
        </w:rPr>
        <w:t>most</w:t>
      </w:r>
      <w:r w:rsidR="00C12054" w:rsidRPr="0066276E">
        <w:rPr>
          <w:rFonts w:eastAsia="Cambria"/>
          <w:color w:val="363435"/>
          <w:spacing w:val="-1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3"/>
        </w:rPr>
        <w:t xml:space="preserve"> </w:t>
      </w:r>
      <w:r w:rsidR="00C12054" w:rsidRPr="0066276E">
        <w:rPr>
          <w:rFonts w:eastAsia="Cambria"/>
          <w:color w:val="363435"/>
        </w:rPr>
        <w:t>Mothe</w:t>
      </w:r>
      <w:r w:rsidR="00C12054" w:rsidRPr="0066276E">
        <w:rPr>
          <w:rFonts w:eastAsia="Cambria"/>
          <w:color w:val="363435"/>
          <w:spacing w:val="-21"/>
        </w:rPr>
        <w:t>r</w:t>
      </w:r>
      <w:r w:rsidR="00C12054" w:rsidRPr="0066276E">
        <w:rPr>
          <w:rFonts w:eastAsia="Cambria"/>
          <w:color w:val="363435"/>
        </w:rPr>
        <w:t>,</w:t>
      </w:r>
      <w:r w:rsidR="00C12054" w:rsidRPr="0066276E">
        <w:rPr>
          <w:rFonts w:eastAsia="Cambria"/>
          <w:color w:val="363435"/>
          <w:spacing w:val="-19"/>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Angels</w:t>
      </w:r>
      <w:r w:rsidR="0008178D">
        <w:rPr>
          <w:rFonts w:eastAsia="Cambria"/>
          <w:color w:val="363435"/>
        </w:rPr>
        <w:t>,</w:t>
      </w:r>
      <w:r w:rsidR="00C12054" w:rsidRPr="0066276E">
        <w:rPr>
          <w:rFonts w:eastAsia="Cambria"/>
          <w:color w:val="363435"/>
          <w:spacing w:val="-17"/>
        </w:rPr>
        <w:t xml:space="preserve"> </w:t>
      </w:r>
      <w:r w:rsidR="00C12054" w:rsidRPr="0066276E">
        <w:rPr>
          <w:rFonts w:eastAsia="Cambria"/>
          <w:color w:val="363435"/>
        </w:rPr>
        <w:t>and</w:t>
      </w:r>
      <w:r w:rsidR="00C12054" w:rsidRPr="0066276E">
        <w:rPr>
          <w:rFonts w:eastAsia="Cambria"/>
          <w:color w:val="363435"/>
          <w:spacing w:val="-11"/>
        </w:rPr>
        <w:t xml:space="preserve"> </w:t>
      </w:r>
      <w:r w:rsidR="00C12054" w:rsidRPr="0066276E">
        <w:rPr>
          <w:rFonts w:eastAsia="Cambria"/>
          <w:color w:val="363435"/>
        </w:rPr>
        <w:t>the Saints,</w:t>
      </w:r>
      <w:r w:rsidR="00C12054" w:rsidRPr="0066276E">
        <w:rPr>
          <w:rFonts w:eastAsia="Cambria"/>
          <w:color w:val="363435"/>
          <w:spacing w:val="-13"/>
        </w:rPr>
        <w:t xml:space="preserve"> </w:t>
      </w:r>
      <w:r w:rsidR="00C12054" w:rsidRPr="0066276E">
        <w:rPr>
          <w:rFonts w:eastAsia="Cambria"/>
          <w:color w:val="363435"/>
        </w:rPr>
        <w:t>so</w:t>
      </w:r>
      <w:r w:rsidR="00C12054" w:rsidRPr="0066276E">
        <w:rPr>
          <w:rFonts w:eastAsia="Cambria"/>
          <w:color w:val="363435"/>
          <w:spacing w:val="-5"/>
        </w:rPr>
        <w:t xml:space="preserve"> </w:t>
      </w:r>
      <w:r w:rsidR="00C12054" w:rsidRPr="0066276E">
        <w:rPr>
          <w:rFonts w:eastAsia="Cambria"/>
          <w:color w:val="363435"/>
        </w:rPr>
        <w:t>that</w:t>
      </w:r>
      <w:r w:rsidR="00C12054" w:rsidRPr="0066276E">
        <w:rPr>
          <w:rFonts w:eastAsia="Cambria"/>
          <w:color w:val="363435"/>
          <w:spacing w:val="-10"/>
        </w:rPr>
        <w:t xml:space="preserve"> </w:t>
      </w:r>
      <w:r w:rsidR="00C12054" w:rsidRPr="0066276E">
        <w:rPr>
          <w:rFonts w:eastAsia="Cambria"/>
          <w:color w:val="363435"/>
        </w:rPr>
        <w:t>the</w:t>
      </w:r>
      <w:r w:rsidR="00C12054" w:rsidRPr="0066276E">
        <w:rPr>
          <w:rFonts w:eastAsia="Cambria"/>
          <w:color w:val="363435"/>
          <w:spacing w:val="-8"/>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and</w:t>
      </w:r>
      <w:r w:rsidR="00C12054" w:rsidRPr="0066276E">
        <w:rPr>
          <w:rFonts w:eastAsia="Cambria"/>
          <w:color w:val="363435"/>
          <w:spacing w:val="-8"/>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14"/>
        </w:rPr>
        <w:t xml:space="preserve"> </w:t>
      </w:r>
      <w:r w:rsidR="00C12054" w:rsidRPr="0066276E">
        <w:rPr>
          <w:rFonts w:eastAsia="Cambria"/>
          <w:color w:val="363435"/>
        </w:rPr>
        <w:t>Spiri</w:t>
      </w:r>
      <w:r w:rsidR="00C12054" w:rsidRPr="0066276E">
        <w:rPr>
          <w:rFonts w:eastAsia="Cambria"/>
          <w:color w:val="363435"/>
          <w:spacing w:val="3"/>
        </w:rPr>
        <w:t>t</w:t>
      </w:r>
      <w:r w:rsidR="00C12054" w:rsidRPr="0066276E">
        <w:rPr>
          <w:rFonts w:eastAsia="Cambria"/>
          <w:color w:val="363435"/>
          <w:spacing w:val="-13"/>
        </w:rPr>
        <w:t xml:space="preserve"> </w:t>
      </w:r>
      <w:r w:rsidR="00C12054" w:rsidRPr="0066276E">
        <w:rPr>
          <w:rFonts w:eastAsia="Cambria"/>
          <w:color w:val="363435"/>
          <w:spacing w:val="-3"/>
        </w:rPr>
        <w:t>w</w:t>
      </w:r>
      <w:r w:rsidR="00C12054" w:rsidRPr="0066276E">
        <w:rPr>
          <w:rFonts w:eastAsia="Cambria"/>
          <w:color w:val="363435"/>
        </w:rPr>
        <w:t>ould</w:t>
      </w:r>
      <w:r w:rsidR="00C12054" w:rsidRPr="0066276E">
        <w:rPr>
          <w:rFonts w:eastAsia="Cambria"/>
          <w:color w:val="363435"/>
          <w:spacing w:val="-14"/>
        </w:rPr>
        <w:t xml:space="preserve"> </w:t>
      </w:r>
      <w:r w:rsidR="00C12054" w:rsidRPr="0066276E">
        <w:rPr>
          <w:rFonts w:eastAsia="Cambria"/>
          <w:color w:val="363435"/>
        </w:rPr>
        <w:t xml:space="preserve">Himself </w:t>
      </w:r>
      <w:r w:rsidR="00C12054" w:rsidRPr="0066276E">
        <w:rPr>
          <w:rFonts w:eastAsia="Cambria"/>
          <w:color w:val="363435"/>
          <w:spacing w:val="-4"/>
        </w:rPr>
        <w:t>r</w:t>
      </w:r>
      <w:r w:rsidR="00C12054" w:rsidRPr="0066276E">
        <w:rPr>
          <w:rFonts w:eastAsia="Cambria"/>
          <w:color w:val="363435"/>
        </w:rPr>
        <w:t>aise</w:t>
      </w:r>
      <w:r w:rsidR="00C12054" w:rsidRPr="0066276E">
        <w:rPr>
          <w:rFonts w:eastAsia="Cambria"/>
          <w:color w:val="363435"/>
          <w:spacing w:val="4"/>
        </w:rPr>
        <w:t xml:space="preserve"> </w:t>
      </w:r>
      <w:r w:rsidR="00C12054" w:rsidRPr="0066276E">
        <w:rPr>
          <w:rFonts w:eastAsia="Cambria"/>
          <w:color w:val="363435"/>
        </w:rPr>
        <w:t>up</w:t>
      </w:r>
      <w:r w:rsidR="00C12054" w:rsidRPr="0066276E">
        <w:rPr>
          <w:rFonts w:eastAsia="Cambria"/>
          <w:color w:val="363435"/>
          <w:spacing w:val="7"/>
        </w:rPr>
        <w:t xml:space="preserve"> </w:t>
      </w:r>
      <w:r w:rsidR="00C12054" w:rsidRPr="0066276E">
        <w:rPr>
          <w:rFonts w:eastAsia="Cambria"/>
          <w:color w:val="363435"/>
        </w:rPr>
        <w:t>all</w:t>
      </w:r>
      <w:r w:rsidR="0008178D">
        <w:rPr>
          <w:rFonts w:eastAsia="Cambria"/>
          <w:color w:val="363435"/>
          <w:spacing w:val="8"/>
        </w:rPr>
        <w:t>-</w:t>
      </w:r>
      <w:r w:rsidR="00C12054" w:rsidRPr="0066276E">
        <w:rPr>
          <w:rFonts w:eastAsia="Cambria"/>
          <w:color w:val="363435"/>
        </w:rPr>
        <w:t>p</w:t>
      </w:r>
      <w:r w:rsidR="00C12054" w:rsidRPr="0066276E">
        <w:rPr>
          <w:rFonts w:eastAsia="Cambria"/>
          <w:color w:val="363435"/>
          <w:spacing w:val="-1"/>
        </w:rPr>
        <w:t>o</w:t>
      </w:r>
      <w:r w:rsidR="00C12054" w:rsidRPr="0066276E">
        <w:rPr>
          <w:rFonts w:eastAsia="Cambria"/>
          <w:color w:val="363435"/>
          <w:spacing w:val="-3"/>
        </w:rPr>
        <w:t>w</w:t>
      </w:r>
      <w:r w:rsidR="00C12054" w:rsidRPr="0066276E">
        <w:rPr>
          <w:rFonts w:eastAsia="Cambria"/>
          <w:color w:val="363435"/>
        </w:rPr>
        <w:t>erful</w:t>
      </w:r>
      <w:r w:rsidR="00C12054" w:rsidRPr="0066276E">
        <w:rPr>
          <w:rFonts w:eastAsia="Cambria"/>
          <w:color w:val="363435"/>
          <w:spacing w:val="-4"/>
        </w:rPr>
        <w:t xml:space="preserve"> v</w:t>
      </w:r>
      <w:r w:rsidR="00C12054" w:rsidRPr="0066276E">
        <w:rPr>
          <w:rFonts w:eastAsia="Cambria"/>
          <w:color w:val="363435"/>
        </w:rPr>
        <w:t>ocations, most</w:t>
      </w:r>
      <w:r w:rsidR="00C12054" w:rsidRPr="0066276E">
        <w:rPr>
          <w:rFonts w:eastAsia="Cambria"/>
          <w:color w:val="363435"/>
          <w:spacing w:val="4"/>
        </w:rPr>
        <w:t xml:space="preserve"> </w:t>
      </w:r>
      <w:r w:rsidR="0054364E">
        <w:rPr>
          <w:rFonts w:eastAsia="Cambria"/>
          <w:color w:val="363435"/>
          <w:spacing w:val="4"/>
        </w:rPr>
        <w:t>s</w:t>
      </w:r>
      <w:r w:rsidR="00C12054" w:rsidRPr="0066276E">
        <w:rPr>
          <w:rFonts w:eastAsia="Cambria"/>
          <w:color w:val="363435"/>
        </w:rPr>
        <w:t>elect</w:t>
      </w:r>
      <w:r w:rsidR="00C12054" w:rsidRPr="0066276E">
        <w:rPr>
          <w:rFonts w:eastAsia="Cambria"/>
          <w:color w:val="363435"/>
          <w:spacing w:val="4"/>
        </w:rPr>
        <w:t xml:space="preserve"> </w:t>
      </w:r>
      <w:r w:rsidR="00C12054" w:rsidRPr="0066276E">
        <w:rPr>
          <w:rFonts w:eastAsia="Cambria"/>
          <w:color w:val="363435"/>
        </w:rPr>
        <w:t xml:space="preserve">souls, </w:t>
      </w:r>
      <w:r w:rsidR="00C12054" w:rsidRPr="0066276E">
        <w:rPr>
          <w:rFonts w:eastAsia="Cambria"/>
          <w:color w:val="363435"/>
          <w:w w:val="97"/>
        </w:rPr>
        <w:t>ho</w:t>
      </w:r>
      <w:r w:rsidR="00C12054" w:rsidRPr="0066276E">
        <w:rPr>
          <w:rFonts w:eastAsia="Cambria"/>
          <w:color w:val="363435"/>
          <w:spacing w:val="-4"/>
          <w:w w:val="97"/>
        </w:rPr>
        <w:t>l</w:t>
      </w:r>
      <w:r w:rsidR="00C12054" w:rsidRPr="0066276E">
        <w:rPr>
          <w:rFonts w:eastAsia="Cambria"/>
          <w:color w:val="363435"/>
          <w:w w:val="97"/>
        </w:rPr>
        <w:t>y</w:t>
      </w:r>
      <w:r w:rsidR="00C12054" w:rsidRPr="0066276E">
        <w:rPr>
          <w:rFonts w:eastAsia="Cambria"/>
          <w:color w:val="363435"/>
          <w:spacing w:val="-7"/>
          <w:w w:val="97"/>
        </w:rPr>
        <w:t xml:space="preserve"> </w:t>
      </w:r>
      <w:r w:rsidR="00C12054" w:rsidRPr="0066276E">
        <w:rPr>
          <w:rFonts w:eastAsia="Cambria"/>
          <w:color w:val="363435"/>
          <w:w w:val="97"/>
        </w:rPr>
        <w:t>Priests,</w:t>
      </w:r>
      <w:r w:rsidR="00C12054" w:rsidRPr="0066276E">
        <w:rPr>
          <w:rFonts w:eastAsia="Cambria"/>
          <w:color w:val="363435"/>
          <w:spacing w:val="-4"/>
          <w:w w:val="97"/>
        </w:rPr>
        <w:t xml:space="preserve"> </w:t>
      </w:r>
      <w:r w:rsidR="00C12054" w:rsidRPr="0066276E">
        <w:rPr>
          <w:rFonts w:eastAsia="Cambria"/>
          <w:color w:val="363435"/>
          <w:w w:val="97"/>
        </w:rPr>
        <w:t>apos</w:t>
      </w:r>
      <w:r w:rsidR="00C12054" w:rsidRPr="0066276E">
        <w:rPr>
          <w:rFonts w:eastAsia="Cambria"/>
          <w:color w:val="363435"/>
          <w:spacing w:val="-2"/>
          <w:w w:val="97"/>
        </w:rPr>
        <w:t>t</w:t>
      </w:r>
      <w:r w:rsidR="00C12054" w:rsidRPr="0066276E">
        <w:rPr>
          <w:rFonts w:eastAsia="Cambria"/>
          <w:color w:val="363435"/>
          <w:w w:val="97"/>
        </w:rPr>
        <w:t>olic</w:t>
      </w:r>
      <w:r w:rsidR="00C12054" w:rsidRPr="0066276E">
        <w:rPr>
          <w:rFonts w:eastAsia="Cambria"/>
          <w:color w:val="363435"/>
          <w:spacing w:val="-2"/>
          <w:w w:val="97"/>
        </w:rPr>
        <w:t xml:space="preserve"> </w:t>
      </w:r>
      <w:r w:rsidR="00C12054" w:rsidRPr="0066276E">
        <w:rPr>
          <w:rFonts w:eastAsia="Cambria"/>
          <w:color w:val="363435"/>
          <w:w w:val="97"/>
        </w:rPr>
        <w:t>men,</w:t>
      </w:r>
      <w:r w:rsidR="00C12054" w:rsidRPr="0066276E">
        <w:rPr>
          <w:rFonts w:eastAsia="Cambria"/>
          <w:color w:val="363435"/>
          <w:spacing w:val="-6"/>
          <w:w w:val="97"/>
        </w:rPr>
        <w:t xml:space="preserve"> </w:t>
      </w:r>
      <w:r w:rsidR="00C12054" w:rsidRPr="0066276E">
        <w:rPr>
          <w:rFonts w:eastAsia="Cambria"/>
          <w:color w:val="363435"/>
          <w:w w:val="97"/>
        </w:rPr>
        <w:t>new</w:t>
      </w:r>
      <w:r w:rsidR="00C12054" w:rsidRPr="0066276E">
        <w:rPr>
          <w:rFonts w:eastAsia="Cambria"/>
          <w:color w:val="363435"/>
          <w:spacing w:val="-7"/>
          <w:w w:val="97"/>
        </w:rPr>
        <w:t xml:space="preserve"> </w:t>
      </w:r>
      <w:r w:rsidR="00C12054" w:rsidRPr="0066276E">
        <w:rPr>
          <w:rFonts w:eastAsia="Cambria"/>
          <w:color w:val="363435"/>
          <w:w w:val="97"/>
        </w:rPr>
        <w:t>Apostles</w:t>
      </w:r>
      <w:r w:rsidR="00C12054" w:rsidRPr="0066276E">
        <w:rPr>
          <w:rFonts w:eastAsia="Cambria"/>
          <w:color w:val="363435"/>
          <w:spacing w:val="-2"/>
          <w:w w:val="97"/>
        </w:rPr>
        <w:t xml:space="preserve"> </w:t>
      </w:r>
      <w:r w:rsidR="00C12054" w:rsidRPr="0066276E">
        <w:rPr>
          <w:rFonts w:eastAsia="Cambria"/>
          <w:color w:val="363435"/>
        </w:rPr>
        <w:t>of</w:t>
      </w:r>
      <w:r w:rsidR="00C12054" w:rsidRPr="0066276E">
        <w:rPr>
          <w:rFonts w:eastAsia="Cambria"/>
          <w:color w:val="363435"/>
          <w:spacing w:val="-16"/>
        </w:rPr>
        <w:t xml:space="preserve"> </w:t>
      </w:r>
      <w:r w:rsidR="00C12054" w:rsidRPr="0066276E">
        <w:rPr>
          <w:rFonts w:eastAsia="Cambria"/>
          <w:color w:val="363435"/>
          <w:spacing w:val="-7"/>
          <w:w w:val="97"/>
        </w:rPr>
        <w:t>F</w:t>
      </w:r>
      <w:r w:rsidR="00C12054" w:rsidRPr="0066276E">
        <w:rPr>
          <w:rFonts w:eastAsia="Cambria"/>
          <w:color w:val="363435"/>
          <w:w w:val="97"/>
        </w:rPr>
        <w:t>aith,</w:t>
      </w:r>
      <w:r w:rsidR="00C12054" w:rsidRPr="0066276E">
        <w:rPr>
          <w:rFonts w:eastAsia="Cambria"/>
          <w:color w:val="363435"/>
          <w:spacing w:val="-5"/>
          <w:w w:val="97"/>
        </w:rPr>
        <w:t xml:space="preserve"> </w:t>
      </w:r>
      <w:r w:rsidR="00C12054" w:rsidRPr="0066276E">
        <w:rPr>
          <w:rFonts w:eastAsia="Cambria"/>
          <w:color w:val="363435"/>
        </w:rPr>
        <w:t>zeal</w:t>
      </w:r>
      <w:r w:rsidR="006F55B8">
        <w:rPr>
          <w:rFonts w:eastAsia="Cambria"/>
          <w:color w:val="363435"/>
        </w:rPr>
        <w:t>,</w:t>
      </w:r>
      <w:r w:rsidR="00C12054" w:rsidRPr="0066276E">
        <w:rPr>
          <w:rFonts w:eastAsia="Cambria"/>
          <w:color w:val="363435"/>
        </w:rPr>
        <w:t xml:space="preserve"> and</w:t>
      </w:r>
      <w:r w:rsidR="00C12054" w:rsidRPr="0066276E">
        <w:rPr>
          <w:rFonts w:eastAsia="Cambria"/>
          <w:color w:val="363435"/>
          <w:spacing w:val="-5"/>
        </w:rPr>
        <w:t xml:space="preserve"> </w:t>
      </w:r>
      <w:r w:rsidR="00C12054" w:rsidRPr="0066276E">
        <w:rPr>
          <w:rFonts w:eastAsia="Cambria"/>
          <w:color w:val="363435"/>
        </w:rPr>
        <w:t>Charity</w:t>
      </w:r>
      <w:r w:rsidR="00C12054" w:rsidRPr="0066276E">
        <w:rPr>
          <w:rFonts w:eastAsia="Cambria"/>
          <w:color w:val="363435"/>
          <w:spacing w:val="-12"/>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 of</w:t>
      </w:r>
      <w:r w:rsidR="00C12054" w:rsidRPr="0066276E">
        <w:rPr>
          <w:rFonts w:eastAsia="Cambria"/>
          <w:color w:val="363435"/>
          <w:spacing w:val="-2"/>
        </w:rPr>
        <w:t xml:space="preserve"> </w:t>
      </w:r>
      <w:r w:rsidR="00C12054" w:rsidRPr="0066276E">
        <w:rPr>
          <w:rFonts w:eastAsia="Cambria"/>
          <w:color w:val="363435"/>
        </w:rPr>
        <w:t>all</w:t>
      </w:r>
      <w:r w:rsidR="00C12054" w:rsidRPr="0066276E">
        <w:rPr>
          <w:rFonts w:eastAsia="Cambria"/>
          <w:color w:val="363435"/>
          <w:spacing w:val="-3"/>
        </w:rPr>
        <w:t xml:space="preserve"> </w:t>
      </w:r>
      <w:r w:rsidR="00C12054" w:rsidRPr="0066276E">
        <w:rPr>
          <w:rFonts w:eastAsia="Cambria"/>
          <w:color w:val="363435"/>
        </w:rPr>
        <w:t>souls</w:t>
      </w:r>
      <w:r w:rsidR="006F55B8">
        <w:rPr>
          <w:rFonts w:eastAsia="Cambria"/>
          <w:color w:val="363435"/>
        </w:rPr>
        <w:t>.</w:t>
      </w:r>
      <w:r w:rsidR="00C12054" w:rsidRPr="0066276E">
        <w:rPr>
          <w:rFonts w:eastAsia="Cambria"/>
          <w:color w:val="363435"/>
          <w:spacing w:val="-9"/>
        </w:rPr>
        <w:t xml:space="preserve"> </w:t>
      </w:r>
      <w:r w:rsidR="006F55B8">
        <w:rPr>
          <w:rFonts w:eastAsia="Cambria"/>
          <w:color w:val="363435"/>
        </w:rPr>
        <w:t>A</w:t>
      </w:r>
      <w:r w:rsidR="00C12054" w:rsidRPr="0066276E">
        <w:rPr>
          <w:rFonts w:eastAsia="Cambria"/>
          <w:color w:val="363435"/>
        </w:rPr>
        <w:t>nd</w:t>
      </w:r>
      <w:r w:rsidR="00C12054" w:rsidRPr="0066276E">
        <w:rPr>
          <w:rFonts w:eastAsia="Cambria"/>
          <w:color w:val="363435"/>
          <w:spacing w:val="-5"/>
        </w:rPr>
        <w:t xml:space="preserve"> </w:t>
      </w:r>
      <w:r w:rsidR="00C12054" w:rsidRPr="0066276E">
        <w:rPr>
          <w:rFonts w:eastAsia="Cambria"/>
          <w:color w:val="363435"/>
        </w:rPr>
        <w:t>that the</w:t>
      </w:r>
      <w:r w:rsidR="00C12054" w:rsidRPr="0066276E">
        <w:rPr>
          <w:rFonts w:eastAsia="Cambria"/>
          <w:color w:val="363435"/>
          <w:spacing w:val="-12"/>
        </w:rPr>
        <w:t xml:space="preserve"> </w:t>
      </w:r>
      <w:r w:rsidR="00C12054" w:rsidRPr="0066276E">
        <w:rPr>
          <w:rFonts w:eastAsia="Cambria"/>
          <w:color w:val="363435"/>
          <w:w w:val="98"/>
        </w:rPr>
        <w:t>Almighty</w:t>
      </w:r>
      <w:r w:rsidR="00C12054" w:rsidRPr="0066276E">
        <w:rPr>
          <w:rFonts w:eastAsia="Cambria"/>
          <w:color w:val="363435"/>
          <w:spacing w:val="-5"/>
          <w:w w:val="98"/>
        </w:rPr>
        <w:t xml:space="preserve"> </w:t>
      </w:r>
      <w:r w:rsidR="00C12054" w:rsidRPr="0066276E">
        <w:rPr>
          <w:rFonts w:eastAsia="Cambria"/>
          <w:color w:val="363435"/>
        </w:rPr>
        <w:t>God</w:t>
      </w:r>
      <w:r w:rsidR="00C12054" w:rsidRPr="0066276E">
        <w:rPr>
          <w:rFonts w:eastAsia="Cambria"/>
          <w:color w:val="363435"/>
          <w:spacing w:val="-13"/>
        </w:rPr>
        <w:t xml:space="preserve"> </w:t>
      </w:r>
      <w:r w:rsidR="00C12054" w:rsidRPr="0066276E">
        <w:rPr>
          <w:rFonts w:eastAsia="Cambria"/>
          <w:color w:val="363435"/>
          <w:w w:val="98"/>
        </w:rPr>
        <w:t>Himself</w:t>
      </w:r>
      <w:r w:rsidR="006F55B8">
        <w:rPr>
          <w:rFonts w:eastAsia="Cambria"/>
          <w:color w:val="363435"/>
          <w:spacing w:val="-5"/>
          <w:w w:val="98"/>
        </w:rPr>
        <w:t xml:space="preserve"> will </w:t>
      </w:r>
      <w:r w:rsidR="00C12054" w:rsidRPr="0066276E">
        <w:rPr>
          <w:rFonts w:eastAsia="Cambria"/>
          <w:color w:val="363435"/>
        </w:rPr>
        <w:t>c</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8"/>
        </w:rPr>
        <w:t xml:space="preserve"> </w:t>
      </w:r>
      <w:r w:rsidR="00C12054" w:rsidRPr="0066276E">
        <w:rPr>
          <w:rFonts w:eastAsia="Cambria"/>
          <w:color w:val="363435"/>
        </w:rPr>
        <w:t>these new</w:t>
      </w:r>
      <w:r w:rsidR="00C12054" w:rsidRPr="0066276E">
        <w:rPr>
          <w:rFonts w:eastAsia="Cambria"/>
          <w:color w:val="363435"/>
          <w:spacing w:val="-9"/>
        </w:rPr>
        <w:t xml:space="preserve"> </w:t>
      </w:r>
      <w:r w:rsidR="00C12054" w:rsidRPr="0066276E">
        <w:rPr>
          <w:rFonts w:eastAsia="Cambria"/>
          <w:color w:val="363435"/>
        </w:rPr>
        <w:t>elect</w:t>
      </w:r>
      <w:r w:rsidR="00C12054" w:rsidRPr="0066276E">
        <w:rPr>
          <w:rFonts w:eastAsia="Cambria"/>
          <w:color w:val="363435"/>
          <w:spacing w:val="-10"/>
        </w:rPr>
        <w:t xml:space="preserve"> </w:t>
      </w:r>
      <w:r w:rsidR="00C12054" w:rsidRPr="0066276E">
        <w:rPr>
          <w:rFonts w:eastAsia="Cambria"/>
          <w:color w:val="363435"/>
        </w:rPr>
        <w:t>apostles</w:t>
      </w:r>
      <w:r w:rsidR="00C12054" w:rsidRPr="0066276E">
        <w:rPr>
          <w:rFonts w:eastAsia="Cambria"/>
          <w:color w:val="363435"/>
          <w:spacing w:val="-17"/>
        </w:rPr>
        <w:t xml:space="preserve"> </w:t>
      </w:r>
      <w:r w:rsidR="00C12054" w:rsidRPr="0066276E">
        <w:rPr>
          <w:rFonts w:eastAsia="Cambria"/>
          <w:color w:val="363435"/>
        </w:rPr>
        <w:t>and</w:t>
      </w:r>
      <w:r w:rsidR="00C12054" w:rsidRPr="0066276E">
        <w:rPr>
          <w:rFonts w:eastAsia="Cambria"/>
          <w:color w:val="363435"/>
          <w:spacing w:val="-8"/>
        </w:rPr>
        <w:t xml:space="preserve"> </w:t>
      </w:r>
      <w:r w:rsidR="00C12054" w:rsidRPr="0066276E">
        <w:rPr>
          <w:rFonts w:eastAsia="Cambria"/>
          <w:color w:val="363435"/>
        </w:rPr>
        <w:t>souls</w:t>
      </w:r>
      <w:r w:rsidR="00C12054" w:rsidRPr="0066276E">
        <w:rPr>
          <w:rFonts w:eastAsia="Cambria"/>
          <w:color w:val="363435"/>
          <w:spacing w:val="-11"/>
        </w:rPr>
        <w:t xml:space="preserve"> </w:t>
      </w:r>
      <w:r w:rsidR="00C12054" w:rsidRPr="0066276E">
        <w:rPr>
          <w:rFonts w:eastAsia="Cambria"/>
          <w:color w:val="363435"/>
        </w:rPr>
        <w:t>of</w:t>
      </w:r>
      <w:r w:rsidR="00C12054" w:rsidRPr="0066276E">
        <w:rPr>
          <w:rFonts w:eastAsia="Cambria"/>
          <w:color w:val="363435"/>
          <w:spacing w:val="-5"/>
        </w:rPr>
        <w:t xml:space="preserve"> </w:t>
      </w:r>
      <w:r w:rsidR="00C12054" w:rsidRPr="0066276E">
        <w:rPr>
          <w:rFonts w:eastAsia="Cambria"/>
          <w:color w:val="363435"/>
          <w:w w:val="98"/>
        </w:rPr>
        <w:t>outstanding</w:t>
      </w:r>
      <w:r w:rsidR="00C12054" w:rsidRPr="0066276E">
        <w:rPr>
          <w:rFonts w:eastAsia="Cambria"/>
          <w:color w:val="363435"/>
          <w:spacing w:val="-1"/>
          <w:w w:val="98"/>
        </w:rPr>
        <w:t xml:space="preserve"> </w:t>
      </w:r>
      <w:r w:rsidR="00C12054" w:rsidRPr="0066276E">
        <w:rPr>
          <w:rFonts w:eastAsia="Cambria"/>
          <w:color w:val="363435"/>
        </w:rPr>
        <w:t>holiness</w:t>
      </w:r>
      <w:r w:rsidR="00C12054" w:rsidRPr="0066276E">
        <w:rPr>
          <w:rFonts w:eastAsia="Cambria"/>
          <w:color w:val="363435"/>
          <w:spacing w:val="-17"/>
        </w:rPr>
        <w:t xml:space="preserve"> </w:t>
      </w:r>
      <w:r w:rsidR="00C12054" w:rsidRPr="0066276E">
        <w:rPr>
          <w:rFonts w:eastAsia="Cambria"/>
          <w:color w:val="363435"/>
          <w:spacing w:val="-3"/>
        </w:rPr>
        <w:t>f</w:t>
      </w:r>
      <w:r w:rsidR="00C12054" w:rsidRPr="0066276E">
        <w:rPr>
          <w:rFonts w:eastAsia="Cambria"/>
          <w:color w:val="363435"/>
        </w:rPr>
        <w:t xml:space="preserve">or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12"/>
        </w:rPr>
        <w:t xml:space="preserve"> social </w:t>
      </w:r>
      <w:r w:rsidR="00C12054" w:rsidRPr="0066276E">
        <w:rPr>
          <w:rFonts w:eastAsia="Cambria"/>
          <w:color w:val="363435"/>
        </w:rPr>
        <w:t>class</w:t>
      </w:r>
      <w:r w:rsidR="00C12054">
        <w:rPr>
          <w:rFonts w:eastAsia="Cambria"/>
          <w:color w:val="363435"/>
        </w:rPr>
        <w:t xml:space="preserve">. </w:t>
      </w:r>
    </w:p>
    <w:p w14:paraId="1822DF17" w14:textId="7470C902" w:rsidR="00C12054" w:rsidRPr="0066276E" w:rsidRDefault="006F55B8" w:rsidP="00C12054">
      <w:pPr>
        <w:spacing w:after="120" w:line="260" w:lineRule="exact"/>
        <w:ind w:right="72" w:firstLine="720"/>
        <w:jc w:val="both"/>
        <w:rPr>
          <w:rFonts w:eastAsia="Cambria"/>
        </w:rPr>
      </w:pPr>
      <w:r>
        <w:rPr>
          <w:rFonts w:eastAsia="Cambria"/>
          <w:color w:val="363435"/>
        </w:rPr>
        <w:t>“</w:t>
      </w:r>
      <w:r w:rsidR="00C12054" w:rsidRPr="0066276E">
        <w:rPr>
          <w:rFonts w:eastAsia="Cambria"/>
          <w:color w:val="363435"/>
        </w:rPr>
        <w:t>I</w:t>
      </w:r>
      <w:r w:rsidR="00C12054" w:rsidRPr="0066276E">
        <w:rPr>
          <w:rFonts w:eastAsia="Cambria"/>
          <w:color w:val="363435"/>
          <w:spacing w:val="10"/>
        </w:rPr>
        <w:t xml:space="preserve"> </w:t>
      </w:r>
      <w:r w:rsidR="00C12054" w:rsidRPr="0066276E">
        <w:rPr>
          <w:rFonts w:eastAsia="Cambria"/>
          <w:color w:val="363435"/>
        </w:rPr>
        <w:t>will</w:t>
      </w:r>
      <w:r w:rsidR="00C12054" w:rsidRPr="0066276E">
        <w:rPr>
          <w:rFonts w:eastAsia="Cambria"/>
          <w:color w:val="363435"/>
          <w:spacing w:val="4"/>
        </w:rPr>
        <w:t xml:space="preserve"> </w:t>
      </w:r>
      <w:r w:rsidR="00C12054" w:rsidRPr="0066276E">
        <w:rPr>
          <w:rFonts w:eastAsia="Cambria"/>
          <w:color w:val="363435"/>
        </w:rPr>
        <w:t>hold</w:t>
      </w:r>
      <w:r w:rsidR="00C12054" w:rsidRPr="0066276E">
        <w:rPr>
          <w:rFonts w:eastAsia="Cambria"/>
          <w:color w:val="363435"/>
          <w:spacing w:val="3"/>
        </w:rPr>
        <w:t xml:space="preserve"> </w:t>
      </w:r>
      <w:r w:rsidR="00C12054" w:rsidRPr="0066276E">
        <w:rPr>
          <w:rFonts w:eastAsia="Cambria"/>
          <w:color w:val="363435"/>
        </w:rPr>
        <w:t>that</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ef</w:t>
      </w:r>
      <w:r w:rsidR="00C12054" w:rsidRPr="0066276E">
        <w:rPr>
          <w:rFonts w:eastAsia="Cambria"/>
          <w:color w:val="363435"/>
          <w:spacing w:val="-3"/>
        </w:rPr>
        <w:t>f</w:t>
      </w:r>
      <w:r w:rsidR="00C12054" w:rsidRPr="0066276E">
        <w:rPr>
          <w:rFonts w:eastAsia="Cambria"/>
          <w:color w:val="363435"/>
        </w:rPr>
        <w:t>orts</w:t>
      </w:r>
      <w:r w:rsidR="00C12054" w:rsidRPr="0066276E">
        <w:rPr>
          <w:rFonts w:eastAsia="Cambria"/>
          <w:color w:val="363435"/>
          <w:spacing w:val="-1"/>
        </w:rPr>
        <w:t xml:space="preserve"> </w:t>
      </w:r>
      <w:r w:rsidR="00C12054" w:rsidRPr="0066276E">
        <w:rPr>
          <w:rFonts w:eastAsia="Cambria"/>
          <w:color w:val="363435"/>
        </w:rPr>
        <w:t>underta</w:t>
      </w:r>
      <w:r w:rsidR="00C12054" w:rsidRPr="0066276E">
        <w:rPr>
          <w:rFonts w:eastAsia="Cambria"/>
          <w:color w:val="363435"/>
          <w:spacing w:val="-4"/>
        </w:rPr>
        <w:t>k</w:t>
      </w:r>
      <w:r w:rsidR="00C12054" w:rsidRPr="0066276E">
        <w:rPr>
          <w:rFonts w:eastAsia="Cambria"/>
          <w:color w:val="363435"/>
        </w:rPr>
        <w:t>en</w:t>
      </w:r>
      <w:r w:rsidR="00C12054" w:rsidRPr="0066276E">
        <w:rPr>
          <w:rFonts w:eastAsia="Cambria"/>
          <w:color w:val="363435"/>
          <w:spacing w:val="-11"/>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6"/>
        </w:rPr>
        <w:t xml:space="preserve"> </w:t>
      </w:r>
      <w:r w:rsidR="00C12054" w:rsidRPr="0066276E">
        <w:rPr>
          <w:rFonts w:eastAsia="Cambria"/>
          <w:color w:val="363435"/>
        </w:rPr>
        <w:t>men</w:t>
      </w:r>
      <w:r w:rsidR="00C12054" w:rsidRPr="0066276E">
        <w:rPr>
          <w:rFonts w:eastAsia="Cambria"/>
          <w:color w:val="363435"/>
          <w:spacing w:val="3"/>
        </w:rPr>
        <w:t xml:space="preserve"> </w:t>
      </w:r>
      <w:r w:rsidR="00C12054" w:rsidRPr="0066276E">
        <w:rPr>
          <w:rFonts w:eastAsia="Cambria"/>
          <w:color w:val="363435"/>
        </w:rPr>
        <w:t>and the</w:t>
      </w:r>
      <w:r w:rsidR="00C12054" w:rsidRPr="0066276E">
        <w:rPr>
          <w:rFonts w:eastAsia="Cambria"/>
          <w:color w:val="363435"/>
          <w:spacing w:val="1"/>
        </w:rPr>
        <w:t xml:space="preserve"> </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1"/>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ela</w:t>
      </w:r>
      <w:r w:rsidR="00C12054" w:rsidRPr="0066276E">
        <w:rPr>
          <w:rFonts w:eastAsia="Cambria"/>
          <w:color w:val="363435"/>
          <w:spacing w:val="-2"/>
        </w:rPr>
        <w:t>t</w:t>
      </w:r>
      <w:r w:rsidR="00C12054" w:rsidRPr="0066276E">
        <w:rPr>
          <w:rFonts w:eastAsia="Cambria"/>
          <w:color w:val="363435"/>
        </w:rPr>
        <w:t>es</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7"/>
        </w:rPr>
        <w:t xml:space="preserve"> </w:t>
      </w:r>
      <w:r w:rsidR="00C12054" w:rsidRPr="0066276E">
        <w:rPr>
          <w:rFonts w:eastAsia="Cambria"/>
          <w:color w:val="363435"/>
        </w:rPr>
        <w:t>themse</w:t>
      </w:r>
      <w:r w:rsidR="00C12054" w:rsidRPr="0066276E">
        <w:rPr>
          <w:rFonts w:eastAsia="Cambria"/>
          <w:color w:val="363435"/>
          <w:spacing w:val="-4"/>
        </w:rPr>
        <w:t>lv</w:t>
      </w:r>
      <w:r w:rsidR="00C12054" w:rsidRPr="0066276E">
        <w:rPr>
          <w:rFonts w:eastAsia="Cambria"/>
          <w:color w:val="363435"/>
        </w:rPr>
        <w:t>es</w:t>
      </w:r>
      <w:r w:rsidR="00C12054" w:rsidRPr="0066276E">
        <w:rPr>
          <w:rFonts w:eastAsia="Cambria"/>
          <w:color w:val="363435"/>
          <w:spacing w:val="-14"/>
        </w:rPr>
        <w:t xml:space="preserve"> </w:t>
      </w:r>
      <w:r w:rsidR="00C12054" w:rsidRPr="0066276E">
        <w:rPr>
          <w:rFonts w:eastAsia="Cambria"/>
          <w:color w:val="363435"/>
        </w:rPr>
        <w:t>in</w:t>
      </w:r>
      <w:r w:rsidR="00C12054" w:rsidRPr="0066276E">
        <w:rPr>
          <w:rFonts w:eastAsia="Cambria"/>
          <w:color w:val="363435"/>
          <w:spacing w:val="3"/>
        </w:rPr>
        <w:t xml:space="preserve"> </w:t>
      </w:r>
      <w:r w:rsidR="00C12054" w:rsidRPr="0066276E">
        <w:rPr>
          <w:rFonts w:eastAsia="Cambria"/>
          <w:color w:val="363435"/>
          <w:spacing w:val="-3"/>
        </w:rPr>
        <w:t>f</w:t>
      </w:r>
      <w:r w:rsidR="00C12054" w:rsidRPr="0066276E">
        <w:rPr>
          <w:rFonts w:eastAsia="Cambria"/>
          <w:color w:val="363435"/>
        </w:rPr>
        <w:t xml:space="preserve">orming </w:t>
      </w:r>
      <w:r w:rsidR="00C12054" w:rsidRPr="0066276E">
        <w:rPr>
          <w:rFonts w:eastAsia="Cambria"/>
          <w:color w:val="363435"/>
          <w:w w:val="97"/>
        </w:rPr>
        <w:t>ho</w:t>
      </w:r>
      <w:r w:rsidR="00C12054" w:rsidRPr="0066276E">
        <w:rPr>
          <w:rFonts w:eastAsia="Cambria"/>
          <w:color w:val="363435"/>
          <w:spacing w:val="-4"/>
          <w:w w:val="97"/>
        </w:rPr>
        <w:t>l</w:t>
      </w:r>
      <w:r w:rsidR="00C12054" w:rsidRPr="0066276E">
        <w:rPr>
          <w:rFonts w:eastAsia="Cambria"/>
          <w:color w:val="363435"/>
          <w:w w:val="97"/>
        </w:rPr>
        <w:t>y</w:t>
      </w:r>
      <w:r w:rsidR="00C12054" w:rsidRPr="0066276E">
        <w:rPr>
          <w:rFonts w:eastAsia="Cambria"/>
          <w:color w:val="363435"/>
          <w:spacing w:val="-17"/>
          <w:w w:val="97"/>
        </w:rPr>
        <w:t xml:space="preserve"> </w:t>
      </w:r>
      <w:r w:rsidR="00C12054" w:rsidRPr="0066276E">
        <w:rPr>
          <w:rFonts w:eastAsia="Cambria"/>
          <w:color w:val="363435"/>
          <w:w w:val="98"/>
        </w:rPr>
        <w:t>priests</w:t>
      </w:r>
      <w:r w:rsidR="00C12054" w:rsidRPr="0066276E">
        <w:rPr>
          <w:rFonts w:eastAsia="Cambria"/>
          <w:color w:val="363435"/>
          <w:spacing w:val="-22"/>
        </w:rPr>
        <w:t xml:space="preserve"> </w:t>
      </w:r>
      <w:r w:rsidR="00C12054" w:rsidRPr="0066276E">
        <w:rPr>
          <w:rFonts w:eastAsia="Cambria"/>
          <w:color w:val="363435"/>
          <w:w w:val="97"/>
        </w:rPr>
        <w:t>a</w:t>
      </w:r>
      <w:r w:rsidR="00C12054" w:rsidRPr="0066276E">
        <w:rPr>
          <w:rFonts w:eastAsia="Cambria"/>
          <w:color w:val="363435"/>
          <w:spacing w:val="-3"/>
          <w:w w:val="97"/>
        </w:rPr>
        <w:t>r</w:t>
      </w:r>
      <w:r w:rsidR="00C12054" w:rsidRPr="0066276E">
        <w:rPr>
          <w:rFonts w:eastAsia="Cambria"/>
          <w:color w:val="363435"/>
          <w:w w:val="97"/>
        </w:rPr>
        <w:t>e</w:t>
      </w:r>
      <w:r w:rsidR="00C12054" w:rsidRPr="0066276E">
        <w:rPr>
          <w:rFonts w:eastAsia="Cambria"/>
          <w:color w:val="363435"/>
          <w:spacing w:val="-18"/>
          <w:w w:val="97"/>
        </w:rPr>
        <w:t xml:space="preserve"> </w:t>
      </w:r>
      <w:r w:rsidR="00C12054" w:rsidRPr="0066276E">
        <w:rPr>
          <w:rFonts w:eastAsia="Cambria"/>
          <w:color w:val="363435"/>
          <w:w w:val="98"/>
        </w:rPr>
        <w:t>of</w:t>
      </w:r>
      <w:r w:rsidR="00C12054" w:rsidRPr="0066276E">
        <w:rPr>
          <w:rFonts w:eastAsia="Cambria"/>
          <w:color w:val="363435"/>
          <w:spacing w:val="-22"/>
        </w:rPr>
        <w:t xml:space="preserve"> </w:t>
      </w:r>
      <w:r w:rsidR="00C12054" w:rsidRPr="0066276E">
        <w:rPr>
          <w:rFonts w:eastAsia="Cambria"/>
          <w:color w:val="363435"/>
          <w:w w:val="98"/>
        </w:rPr>
        <w:t>no</w:t>
      </w:r>
      <w:r w:rsidR="00C12054" w:rsidRPr="0066276E">
        <w:rPr>
          <w:rFonts w:eastAsia="Cambria"/>
          <w:color w:val="363435"/>
          <w:spacing w:val="-22"/>
        </w:rPr>
        <w:t xml:space="preserve"> </w:t>
      </w:r>
      <w:r w:rsidR="00C12054" w:rsidRPr="0066276E">
        <w:rPr>
          <w:rFonts w:eastAsia="Cambria"/>
          <w:color w:val="363435"/>
          <w:spacing w:val="-5"/>
          <w:w w:val="97"/>
        </w:rPr>
        <w:t>v</w:t>
      </w:r>
      <w:r w:rsidR="009B4408">
        <w:rPr>
          <w:rFonts w:eastAsia="Cambria"/>
          <w:color w:val="363435"/>
          <w:w w:val="97"/>
        </w:rPr>
        <w:t>alue</w:t>
      </w:r>
      <w:r w:rsidR="00C12054" w:rsidRPr="0066276E">
        <w:rPr>
          <w:rFonts w:eastAsia="Cambria"/>
          <w:color w:val="363435"/>
          <w:spacing w:val="-15"/>
          <w:w w:val="97"/>
        </w:rPr>
        <w:t xml:space="preserve"> </w:t>
      </w:r>
      <w:r w:rsidR="00C12054" w:rsidRPr="0066276E">
        <w:rPr>
          <w:rFonts w:eastAsia="Cambria"/>
          <w:color w:val="363435"/>
          <w:w w:val="98"/>
        </w:rPr>
        <w:t>and</w:t>
      </w:r>
      <w:r w:rsidR="00C12054" w:rsidRPr="0066276E">
        <w:rPr>
          <w:rFonts w:eastAsia="Cambria"/>
          <w:color w:val="363435"/>
          <w:spacing w:val="-22"/>
        </w:rPr>
        <w:t xml:space="preserve"> </w:t>
      </w:r>
      <w:r w:rsidR="00C12054" w:rsidRPr="0066276E">
        <w:rPr>
          <w:rFonts w:eastAsia="Cambria"/>
          <w:color w:val="363435"/>
          <w:w w:val="98"/>
        </w:rPr>
        <w:t>th</w:t>
      </w:r>
      <w:r w:rsidR="00C12054" w:rsidRPr="0066276E">
        <w:rPr>
          <w:rFonts w:eastAsia="Cambria"/>
          <w:color w:val="363435"/>
          <w:spacing w:val="-2"/>
          <w:w w:val="98"/>
        </w:rPr>
        <w:t>e</w:t>
      </w:r>
      <w:r w:rsidR="00C12054" w:rsidRPr="0066276E">
        <w:rPr>
          <w:rFonts w:eastAsia="Cambria"/>
          <w:color w:val="363435"/>
          <w:w w:val="98"/>
        </w:rPr>
        <w:t>y</w:t>
      </w:r>
      <w:r w:rsidR="00C12054" w:rsidRPr="0066276E">
        <w:rPr>
          <w:rFonts w:eastAsia="Cambria"/>
          <w:color w:val="363435"/>
          <w:spacing w:val="-22"/>
        </w:rPr>
        <w:t xml:space="preserve"> </w:t>
      </w:r>
      <w:r w:rsidR="00C12054" w:rsidRPr="0066276E">
        <w:rPr>
          <w:rFonts w:eastAsia="Cambria"/>
          <w:color w:val="363435"/>
          <w:w w:val="98"/>
        </w:rPr>
        <w:t>will</w:t>
      </w:r>
      <w:r w:rsidR="00C12054" w:rsidRPr="0066276E">
        <w:rPr>
          <w:rFonts w:eastAsia="Cambria"/>
          <w:color w:val="363435"/>
          <w:spacing w:val="-22"/>
        </w:rPr>
        <w:t xml:space="preserve"> </w:t>
      </w:r>
      <w:r w:rsidR="00C12054" w:rsidRPr="0066276E">
        <w:rPr>
          <w:rFonts w:eastAsia="Cambria"/>
          <w:color w:val="363435"/>
          <w:w w:val="97"/>
        </w:rPr>
        <w:t>n</w:t>
      </w:r>
      <w:r w:rsidR="00C12054" w:rsidRPr="0066276E">
        <w:rPr>
          <w:rFonts w:eastAsia="Cambria"/>
          <w:color w:val="363435"/>
          <w:spacing w:val="-2"/>
          <w:w w:val="97"/>
        </w:rPr>
        <w:t>e</w:t>
      </w:r>
      <w:r w:rsidR="00C12054" w:rsidRPr="0066276E">
        <w:rPr>
          <w:rFonts w:eastAsia="Cambria"/>
          <w:color w:val="363435"/>
          <w:spacing w:val="-4"/>
          <w:w w:val="97"/>
        </w:rPr>
        <w:t>v</w:t>
      </w:r>
      <w:r w:rsidR="00C12054" w:rsidRPr="0066276E">
        <w:rPr>
          <w:rFonts w:eastAsia="Cambria"/>
          <w:color w:val="363435"/>
          <w:w w:val="97"/>
        </w:rPr>
        <w:t>er</w:t>
      </w:r>
      <w:r w:rsidR="00C12054" w:rsidRPr="0066276E">
        <w:rPr>
          <w:rFonts w:eastAsia="Cambria"/>
          <w:color w:val="363435"/>
          <w:spacing w:val="-15"/>
          <w:w w:val="97"/>
        </w:rPr>
        <w:t xml:space="preserve"> </w:t>
      </w:r>
      <w:r w:rsidR="00C12054" w:rsidRPr="0066276E">
        <w:rPr>
          <w:rFonts w:eastAsia="Cambria"/>
          <w:color w:val="363435"/>
          <w:spacing w:val="-3"/>
          <w:w w:val="97"/>
        </w:rPr>
        <w:t>f</w:t>
      </w:r>
      <w:r w:rsidR="00C12054" w:rsidRPr="0066276E">
        <w:rPr>
          <w:rFonts w:eastAsia="Cambria"/>
          <w:color w:val="363435"/>
          <w:w w:val="97"/>
        </w:rPr>
        <w:t>orm</w:t>
      </w:r>
      <w:r w:rsidR="00C12054" w:rsidRPr="0066276E">
        <w:rPr>
          <w:rFonts w:eastAsia="Cambria"/>
          <w:color w:val="363435"/>
          <w:spacing w:val="-16"/>
          <w:w w:val="97"/>
        </w:rPr>
        <w:t xml:space="preserve"> </w:t>
      </w:r>
      <w:r w:rsidR="0008178D">
        <w:rPr>
          <w:rFonts w:eastAsia="Cambria"/>
          <w:color w:val="363435"/>
        </w:rPr>
        <w:t>them</w:t>
      </w:r>
      <w:r w:rsidR="00C12054" w:rsidRPr="0066276E">
        <w:rPr>
          <w:rFonts w:eastAsia="Cambria"/>
          <w:color w:val="363435"/>
        </w:rPr>
        <w:t xml:space="preserve"> unless</w:t>
      </w:r>
      <w:r w:rsidR="00C12054" w:rsidRPr="0066276E">
        <w:rPr>
          <w:rFonts w:eastAsia="Cambria"/>
          <w:color w:val="363435"/>
          <w:spacing w:val="-1"/>
        </w:rPr>
        <w:t xml:space="preserve"> </w:t>
      </w:r>
      <w:r w:rsidR="00C12054" w:rsidRPr="0066276E">
        <w:rPr>
          <w:rFonts w:eastAsia="Cambria"/>
          <w:color w:val="363435"/>
        </w:rPr>
        <w:t>God</w:t>
      </w:r>
      <w:r w:rsidR="00C12054" w:rsidRPr="0066276E">
        <w:rPr>
          <w:rFonts w:eastAsia="Cambria"/>
          <w:color w:val="363435"/>
          <w:spacing w:val="4"/>
        </w:rPr>
        <w:t xml:space="preserve"> </w:t>
      </w:r>
      <w:r w:rsidR="00C12054" w:rsidRPr="0066276E">
        <w:rPr>
          <w:rFonts w:eastAsia="Cambria"/>
          <w:color w:val="363435"/>
        </w:rPr>
        <w:t>Himself</w:t>
      </w:r>
      <w:r w:rsidR="00C12054" w:rsidRPr="0066276E">
        <w:rPr>
          <w:rFonts w:eastAsia="Cambria"/>
          <w:color w:val="363435"/>
          <w:spacing w:val="-2"/>
        </w:rPr>
        <w:t xml:space="preserve"> </w:t>
      </w:r>
      <w:r w:rsidR="00C12054" w:rsidRPr="0066276E">
        <w:rPr>
          <w:rFonts w:eastAsia="Cambria"/>
          <w:color w:val="363435"/>
          <w:spacing w:val="-3"/>
        </w:rPr>
        <w:t>f</w:t>
      </w:r>
      <w:r w:rsidR="00C12054" w:rsidRPr="0066276E">
        <w:rPr>
          <w:rFonts w:eastAsia="Cambria"/>
          <w:color w:val="363435"/>
        </w:rPr>
        <w:t>orms</w:t>
      </w:r>
      <w:r w:rsidR="00C12054" w:rsidRPr="0066276E">
        <w:rPr>
          <w:rFonts w:eastAsia="Cambria"/>
          <w:color w:val="363435"/>
          <w:spacing w:val="1"/>
        </w:rPr>
        <w:t xml:space="preserve"> </w:t>
      </w:r>
      <w:r w:rsidR="00C12054" w:rsidRPr="0066276E">
        <w:rPr>
          <w:rFonts w:eastAsia="Cambria"/>
          <w:color w:val="363435"/>
        </w:rPr>
        <w:t>them. This</w:t>
      </w:r>
      <w:r w:rsidR="00C12054" w:rsidRPr="0066276E">
        <w:rPr>
          <w:rFonts w:eastAsia="Cambria"/>
          <w:color w:val="363435"/>
          <w:spacing w:val="4"/>
        </w:rPr>
        <w:t xml:space="preserve"> </w:t>
      </w:r>
      <w:r w:rsidR="009B4408">
        <w:rPr>
          <w:rFonts w:eastAsia="Cambria"/>
          <w:color w:val="363435"/>
        </w:rPr>
        <w:t>can</w:t>
      </w:r>
      <w:r w:rsidR="00C12054" w:rsidRPr="0066276E">
        <w:rPr>
          <w:rFonts w:eastAsia="Cambria"/>
          <w:color w:val="363435"/>
          <w:spacing w:val="1"/>
        </w:rPr>
        <w:t xml:space="preserve"> </w:t>
      </w:r>
      <w:r w:rsidR="009B4408">
        <w:rPr>
          <w:rFonts w:eastAsia="Cambria"/>
          <w:color w:val="363435"/>
        </w:rPr>
        <w:t>never</w:t>
      </w:r>
      <w:r w:rsidR="00C12054" w:rsidRPr="0066276E">
        <w:rPr>
          <w:rFonts w:eastAsia="Cambria"/>
          <w:color w:val="363435"/>
          <w:spacing w:val="5"/>
        </w:rPr>
        <w:t xml:space="preserve"> </w:t>
      </w:r>
      <w:r w:rsidR="00C12054" w:rsidRPr="0066276E">
        <w:rPr>
          <w:rFonts w:eastAsia="Cambria"/>
          <w:color w:val="363435"/>
        </w:rPr>
        <w:t>happen unless</w:t>
      </w:r>
      <w:r w:rsidR="00C12054" w:rsidRPr="0066276E">
        <w:rPr>
          <w:rFonts w:eastAsia="Cambria"/>
          <w:color w:val="363435"/>
          <w:spacing w:val="25"/>
        </w:rPr>
        <w:t xml:space="preserve"> </w:t>
      </w:r>
      <w:r w:rsidR="00C12054" w:rsidRPr="0066276E">
        <w:rPr>
          <w:rFonts w:eastAsia="Cambria"/>
          <w:color w:val="363435"/>
        </w:rPr>
        <w:t>that</w:t>
      </w:r>
      <w:r w:rsidR="00C12054" w:rsidRPr="0066276E">
        <w:rPr>
          <w:rFonts w:eastAsia="Cambria"/>
          <w:color w:val="363435"/>
          <w:spacing w:val="30"/>
        </w:rPr>
        <w:t xml:space="preserve"> </w:t>
      </w:r>
      <w:r w:rsidR="00C12054" w:rsidRPr="0066276E">
        <w:rPr>
          <w:rFonts w:eastAsia="Cambria"/>
          <w:color w:val="363435"/>
        </w:rPr>
        <w:t>s</w:t>
      </w:r>
      <w:r w:rsidR="00C12054" w:rsidRPr="0066276E">
        <w:rPr>
          <w:rFonts w:eastAsia="Cambria"/>
          <w:color w:val="363435"/>
          <w:spacing w:val="-3"/>
        </w:rPr>
        <w:t>o</w:t>
      </w:r>
      <w:r w:rsidR="00C12054" w:rsidRPr="0066276E">
        <w:rPr>
          <w:rFonts w:eastAsia="Cambria"/>
          <w:color w:val="363435"/>
          <w:spacing w:val="-4"/>
        </w:rPr>
        <w:t>v</w:t>
      </w:r>
      <w:r w:rsidR="00C12054" w:rsidRPr="0066276E">
        <w:rPr>
          <w:rFonts w:eastAsia="Cambria"/>
          <w:color w:val="363435"/>
        </w:rPr>
        <w:t>e</w:t>
      </w:r>
      <w:r w:rsidR="00C12054" w:rsidRPr="0066276E">
        <w:rPr>
          <w:rFonts w:eastAsia="Cambria"/>
          <w:color w:val="363435"/>
          <w:spacing w:val="-3"/>
        </w:rPr>
        <w:t>r</w:t>
      </w:r>
      <w:r w:rsidR="00C12054" w:rsidRPr="0066276E">
        <w:rPr>
          <w:rFonts w:eastAsia="Cambria"/>
          <w:color w:val="363435"/>
        </w:rPr>
        <w:t>eign</w:t>
      </w:r>
      <w:r w:rsidR="00C12054" w:rsidRPr="0066276E">
        <w:rPr>
          <w:rFonts w:eastAsia="Cambria"/>
          <w:color w:val="363435"/>
          <w:spacing w:val="19"/>
        </w:rPr>
        <w:t xml:space="preserve"> </w:t>
      </w:r>
      <w:r w:rsidR="00C12054" w:rsidRPr="0066276E">
        <w:rPr>
          <w:rFonts w:eastAsia="Cambria"/>
          <w:color w:val="363435"/>
          <w:spacing w:val="-3"/>
        </w:rPr>
        <w:t>r</w:t>
      </w:r>
      <w:r w:rsidR="00C12054" w:rsidRPr="0066276E">
        <w:rPr>
          <w:rFonts w:eastAsia="Cambria"/>
          <w:color w:val="363435"/>
        </w:rPr>
        <w:t>eme</w:t>
      </w:r>
      <w:r w:rsidR="00C12054" w:rsidRPr="0066276E">
        <w:rPr>
          <w:rFonts w:eastAsia="Cambria"/>
          <w:color w:val="363435"/>
          <w:spacing w:val="-4"/>
        </w:rPr>
        <w:t>d</w:t>
      </w:r>
      <w:r w:rsidR="00C12054" w:rsidRPr="0066276E">
        <w:rPr>
          <w:rFonts w:eastAsia="Cambria"/>
          <w:color w:val="363435"/>
        </w:rPr>
        <w:t>y</w:t>
      </w:r>
      <w:r w:rsidR="00C12054" w:rsidRPr="0066276E">
        <w:rPr>
          <w:rFonts w:eastAsia="Cambria"/>
          <w:color w:val="363435"/>
          <w:spacing w:val="23"/>
        </w:rPr>
        <w:t xml:space="preserve"> </w:t>
      </w:r>
      <w:r w:rsidR="00C12054" w:rsidRPr="0066276E">
        <w:rPr>
          <w:rFonts w:eastAsia="Cambria"/>
          <w:color w:val="363435"/>
        </w:rPr>
        <w:t>is</w:t>
      </w:r>
      <w:r w:rsidR="00C12054" w:rsidRPr="0066276E">
        <w:rPr>
          <w:rFonts w:eastAsia="Cambria"/>
          <w:color w:val="363435"/>
          <w:spacing w:val="35"/>
        </w:rPr>
        <w:t xml:space="preserve"> </w:t>
      </w:r>
      <w:r w:rsidR="00C12054" w:rsidRPr="0066276E">
        <w:rPr>
          <w:rFonts w:eastAsia="Cambria"/>
          <w:color w:val="363435"/>
        </w:rPr>
        <w:t>adop</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22"/>
        </w:rPr>
        <w:t xml:space="preserve"> </w:t>
      </w:r>
      <w:r w:rsidR="00C12054" w:rsidRPr="0066276E">
        <w:rPr>
          <w:rFonts w:eastAsia="Cambria"/>
          <w:color w:val="363435"/>
        </w:rPr>
        <w:t>the</w:t>
      </w:r>
      <w:r w:rsidR="00C12054" w:rsidRPr="0066276E">
        <w:rPr>
          <w:rFonts w:eastAsia="Cambria"/>
          <w:color w:val="363435"/>
          <w:spacing w:val="31"/>
        </w:rPr>
        <w:t xml:space="preserve"> </w:t>
      </w:r>
      <w:r w:rsidR="00C12054" w:rsidRPr="0066276E">
        <w:rPr>
          <w:rFonts w:eastAsia="Cambria"/>
          <w:color w:val="363435"/>
          <w:spacing w:val="-3"/>
        </w:rPr>
        <w:t>r</w:t>
      </w:r>
      <w:r w:rsidR="00C12054" w:rsidRPr="0066276E">
        <w:rPr>
          <w:rFonts w:eastAsia="Cambria"/>
          <w:color w:val="363435"/>
        </w:rPr>
        <w:t>eme</w:t>
      </w:r>
      <w:r w:rsidR="00C12054" w:rsidRPr="0066276E">
        <w:rPr>
          <w:rFonts w:eastAsia="Cambria"/>
          <w:color w:val="363435"/>
          <w:spacing w:val="-4"/>
        </w:rPr>
        <w:t>d</w:t>
      </w:r>
      <w:r w:rsidR="00C12054" w:rsidRPr="0066276E">
        <w:rPr>
          <w:rFonts w:eastAsia="Cambria"/>
          <w:color w:val="363435"/>
        </w:rPr>
        <w:t>y so</w:t>
      </w:r>
      <w:r w:rsidR="00C12054" w:rsidRPr="0066276E">
        <w:rPr>
          <w:rFonts w:eastAsia="Cambria"/>
          <w:color w:val="363435"/>
          <w:spacing w:val="10"/>
        </w:rPr>
        <w:t xml:space="preserve"> </w:t>
      </w:r>
      <w:r w:rsidR="00C12054" w:rsidRPr="0066276E">
        <w:rPr>
          <w:rFonts w:eastAsia="Cambria"/>
          <w:color w:val="363435"/>
        </w:rPr>
        <w:t>clea</w:t>
      </w:r>
      <w:r w:rsidR="00C12054" w:rsidRPr="0066276E">
        <w:rPr>
          <w:rFonts w:eastAsia="Cambria"/>
          <w:color w:val="363435"/>
          <w:spacing w:val="-1"/>
        </w:rPr>
        <w:t>r</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rPr>
        <w:t>poin</w:t>
      </w:r>
      <w:r w:rsidR="00C12054" w:rsidRPr="0066276E">
        <w:rPr>
          <w:rFonts w:eastAsia="Cambria"/>
          <w:color w:val="363435"/>
          <w:spacing w:val="-2"/>
        </w:rPr>
        <w:t>t</w:t>
      </w:r>
      <w:r w:rsidR="00C12054" w:rsidRPr="0066276E">
        <w:rPr>
          <w:rFonts w:eastAsia="Cambria"/>
          <w:color w:val="363435"/>
        </w:rPr>
        <w:t>ed out</w:t>
      </w:r>
      <w:r w:rsidR="00C12054" w:rsidRPr="0066276E">
        <w:rPr>
          <w:rFonts w:eastAsia="Cambria"/>
          <w:color w:val="363435"/>
          <w:spacing w:val="8"/>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Our</w:t>
      </w:r>
      <w:r w:rsidR="00C12054" w:rsidRPr="0066276E">
        <w:rPr>
          <w:rFonts w:eastAsia="Cambria"/>
          <w:color w:val="363435"/>
          <w:spacing w:val="7"/>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6"/>
        </w:rPr>
        <w:t xml:space="preserve"> </w:t>
      </w:r>
      <w:r w:rsidR="00C12054" w:rsidRPr="0066276E">
        <w:rPr>
          <w:rFonts w:eastAsia="Cambria"/>
          <w:color w:val="363435"/>
        </w:rPr>
        <w:t>Jesus</w:t>
      </w:r>
      <w:r w:rsidR="00C12054" w:rsidRPr="0066276E">
        <w:rPr>
          <w:rFonts w:eastAsia="Cambria"/>
          <w:color w:val="363435"/>
          <w:spacing w:val="5"/>
        </w:rPr>
        <w:t xml:space="preserve"> </w:t>
      </w:r>
      <w:r w:rsidR="00C12054" w:rsidRPr="0066276E">
        <w:rPr>
          <w:rFonts w:eastAsia="Cambria"/>
          <w:color w:val="363435"/>
        </w:rPr>
        <w:t>Chris</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2"/>
        </w:rPr>
        <w:t xml:space="preserve"> </w:t>
      </w:r>
      <w:r w:rsidR="00C12054" w:rsidRPr="0066276E">
        <w:rPr>
          <w:rFonts w:eastAsia="Cambria"/>
          <w:color w:val="363435"/>
        </w:rPr>
        <w:t>unless one</w:t>
      </w:r>
      <w:r w:rsidR="00C12054" w:rsidRPr="0066276E">
        <w:rPr>
          <w:rFonts w:eastAsia="Cambria"/>
          <w:color w:val="363435"/>
          <w:spacing w:val="5"/>
        </w:rPr>
        <w:t xml:space="preserve"> </w:t>
      </w:r>
      <w:r w:rsidR="00C12054" w:rsidRPr="0066276E">
        <w:rPr>
          <w:rFonts w:eastAsia="Cambria"/>
          <w:color w:val="363435"/>
        </w:rPr>
        <w:t>ob</w:t>
      </w:r>
      <w:r w:rsidR="00C12054" w:rsidRPr="0066276E">
        <w:rPr>
          <w:rFonts w:eastAsia="Cambria"/>
          <w:color w:val="363435"/>
          <w:spacing w:val="-2"/>
        </w:rPr>
        <w:t>ey</w:t>
      </w:r>
      <w:r w:rsidR="00C12054" w:rsidRPr="0066276E">
        <w:rPr>
          <w:rFonts w:eastAsia="Cambria"/>
          <w:color w:val="363435"/>
        </w:rPr>
        <w:t>s</w:t>
      </w:r>
      <w:r w:rsidR="00C12054" w:rsidRPr="0066276E">
        <w:rPr>
          <w:rFonts w:eastAsia="Cambria"/>
          <w:color w:val="363435"/>
          <w:spacing w:val="1"/>
        </w:rPr>
        <w:t xml:space="preserve"> </w:t>
      </w:r>
      <w:r w:rsidR="00C12054" w:rsidRPr="0066276E">
        <w:rPr>
          <w:rFonts w:eastAsia="Cambria"/>
          <w:color w:val="363435"/>
        </w:rPr>
        <w:t>with</w:t>
      </w:r>
      <w:r w:rsidR="00C12054" w:rsidRPr="0066276E">
        <w:rPr>
          <w:rFonts w:eastAsia="Cambria"/>
          <w:color w:val="363435"/>
          <w:spacing w:val="4"/>
        </w:rPr>
        <w:t xml:space="preserve"> </w:t>
      </w:r>
      <w:r w:rsidR="00C12054" w:rsidRPr="0066276E">
        <w:rPr>
          <w:rFonts w:eastAsia="Cambria"/>
          <w:color w:val="363435"/>
        </w:rPr>
        <w:t>st</w:t>
      </w:r>
      <w:r w:rsidR="00C12054" w:rsidRPr="0066276E">
        <w:rPr>
          <w:rFonts w:eastAsia="Cambria"/>
          <w:color w:val="363435"/>
          <w:spacing w:val="-3"/>
        </w:rPr>
        <w:t>r</w:t>
      </w:r>
      <w:r w:rsidR="00C12054" w:rsidRPr="0066276E">
        <w:rPr>
          <w:rFonts w:eastAsia="Cambria"/>
          <w:color w:val="363435"/>
        </w:rPr>
        <w:t xml:space="preserve">ong </w:t>
      </w:r>
      <w:r w:rsidR="00C12054" w:rsidRPr="0066276E">
        <w:rPr>
          <w:rFonts w:eastAsia="Cambria"/>
          <w:color w:val="363435"/>
          <w:spacing w:val="-3"/>
        </w:rPr>
        <w:t>f</w:t>
      </w:r>
      <w:r w:rsidR="00C12054" w:rsidRPr="0066276E">
        <w:rPr>
          <w:rFonts w:eastAsia="Cambria"/>
          <w:color w:val="363435"/>
        </w:rPr>
        <w:t>aith,</w:t>
      </w:r>
      <w:r w:rsidR="00C12054" w:rsidRPr="0066276E">
        <w:rPr>
          <w:rFonts w:eastAsia="Cambria"/>
          <w:color w:val="363435"/>
          <w:spacing w:val="3"/>
        </w:rPr>
        <w:t xml:space="preserve"> </w:t>
      </w:r>
      <w:r w:rsidR="00C12054" w:rsidRPr="0066276E">
        <w:rPr>
          <w:rFonts w:eastAsia="Cambria"/>
          <w:color w:val="363435"/>
        </w:rPr>
        <w:t>zeal,</w:t>
      </w:r>
      <w:r w:rsidR="00C12054" w:rsidRPr="0066276E">
        <w:rPr>
          <w:rFonts w:eastAsia="Cambria"/>
          <w:color w:val="363435"/>
          <w:spacing w:val="4"/>
        </w:rPr>
        <w:t xml:space="preserve"> </w:t>
      </w:r>
      <w:r w:rsidR="00C12054" w:rsidRPr="0066276E">
        <w:rPr>
          <w:rFonts w:eastAsia="Cambria"/>
          <w:color w:val="363435"/>
        </w:rPr>
        <w:t>and</w:t>
      </w:r>
      <w:r w:rsidR="00C12054" w:rsidRPr="0066276E">
        <w:rPr>
          <w:rFonts w:eastAsia="Cambria"/>
          <w:color w:val="363435"/>
          <w:spacing w:val="5"/>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4"/>
        </w:rPr>
        <w:t xml:space="preserve"> </w:t>
      </w:r>
      <w:r w:rsidR="00C12054" w:rsidRPr="0066276E">
        <w:rPr>
          <w:rFonts w:eastAsia="Cambria"/>
          <w:color w:val="363435"/>
        </w:rPr>
        <w:t>enthusiasm the</w:t>
      </w:r>
      <w:r w:rsidR="00C12054" w:rsidRPr="0066276E">
        <w:rPr>
          <w:rFonts w:eastAsia="Cambria"/>
          <w:color w:val="363435"/>
          <w:spacing w:val="13"/>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w:t>
      </w:r>
      <w:r w:rsidR="00C12054" w:rsidRPr="0066276E">
        <w:rPr>
          <w:rFonts w:eastAsia="Cambria"/>
          <w:color w:val="363435"/>
          <w:spacing w:val="9"/>
        </w:rPr>
        <w:t xml:space="preserve"> </w:t>
      </w:r>
      <w:r w:rsidR="00C12054" w:rsidRPr="0066276E">
        <w:rPr>
          <w:rFonts w:eastAsia="Cambria"/>
          <w:color w:val="363435"/>
        </w:rPr>
        <w:t>Command coming</w:t>
      </w:r>
      <w:r w:rsidR="00C12054" w:rsidRPr="0066276E">
        <w:rPr>
          <w:rFonts w:eastAsia="Cambria"/>
          <w:color w:val="363435"/>
          <w:spacing w:val="5"/>
        </w:rPr>
        <w:t xml:space="preserve"> </w:t>
      </w:r>
      <w:r w:rsidR="00C12054" w:rsidRPr="0066276E">
        <w:rPr>
          <w:rFonts w:eastAsia="Cambria"/>
          <w:color w:val="363435"/>
        </w:rPr>
        <w:t>out</w:t>
      </w:r>
      <w:r w:rsidR="00C12054" w:rsidRPr="0066276E">
        <w:rPr>
          <w:rFonts w:eastAsia="Cambria"/>
          <w:color w:val="363435"/>
          <w:spacing w:val="13"/>
        </w:rPr>
        <w:t xml:space="preserve"> </w:t>
      </w:r>
      <w:r w:rsidR="00C12054" w:rsidRPr="0066276E">
        <w:rPr>
          <w:rFonts w:eastAsia="Cambria"/>
          <w:color w:val="363435"/>
        </w:rPr>
        <w:t>ma</w:t>
      </w:r>
      <w:r w:rsidR="00C12054" w:rsidRPr="0066276E">
        <w:rPr>
          <w:rFonts w:eastAsia="Cambria"/>
          <w:color w:val="363435"/>
          <w:spacing w:val="-4"/>
        </w:rPr>
        <w:t>n</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times</w:t>
      </w:r>
      <w:r w:rsidR="00C12054" w:rsidRPr="0066276E">
        <w:rPr>
          <w:rFonts w:eastAsia="Cambria"/>
          <w:color w:val="363435"/>
          <w:spacing w:val="9"/>
        </w:rPr>
        <w:t xml:space="preserve"> </w:t>
      </w:r>
      <w:r w:rsidR="00C12054" w:rsidRPr="0066276E">
        <w:rPr>
          <w:rFonts w:eastAsia="Cambria"/>
          <w:color w:val="363435"/>
        </w:rPr>
        <w:t>f</w:t>
      </w:r>
      <w:r w:rsidR="00C12054" w:rsidRPr="0066276E">
        <w:rPr>
          <w:rFonts w:eastAsia="Cambria"/>
          <w:color w:val="363435"/>
          <w:spacing w:val="-3"/>
        </w:rPr>
        <w:t>r</w:t>
      </w:r>
      <w:r w:rsidR="00C12054" w:rsidRPr="0066276E">
        <w:rPr>
          <w:rFonts w:eastAsia="Cambria"/>
          <w:color w:val="363435"/>
        </w:rPr>
        <w:t>om</w:t>
      </w:r>
      <w:r w:rsidR="00C12054" w:rsidRPr="0066276E">
        <w:rPr>
          <w:rFonts w:eastAsia="Cambria"/>
          <w:color w:val="363435"/>
          <w:spacing w:val="10"/>
        </w:rPr>
        <w:t xml:space="preserve"> </w:t>
      </w:r>
      <w:r w:rsidR="00C12054" w:rsidRPr="0066276E">
        <w:rPr>
          <w:rFonts w:eastAsia="Cambria"/>
          <w:color w:val="363435"/>
        </w:rPr>
        <w:t>the 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10"/>
        </w:rPr>
        <w:t xml:space="preserve"> </w:t>
      </w:r>
      <w:r w:rsidR="00C12054" w:rsidRPr="0066276E">
        <w:rPr>
          <w:rFonts w:eastAsia="Cambria"/>
          <w:color w:val="363435"/>
        </w:rPr>
        <w:t>Zeal</w:t>
      </w:r>
      <w:r w:rsidR="00C12054" w:rsidRPr="0066276E">
        <w:rPr>
          <w:rFonts w:eastAsia="Cambria"/>
          <w:color w:val="363435"/>
          <w:spacing w:val="-6"/>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Most</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7"/>
        </w:rPr>
        <w:t xml:space="preserve"> </w:t>
      </w:r>
      <w:r w:rsidR="00C12054" w:rsidRPr="0066276E">
        <w:rPr>
          <w:rFonts w:eastAsia="Cambria"/>
          <w:color w:val="363435"/>
        </w:rPr>
        <w:t>Heart</w:t>
      </w:r>
      <w:r w:rsidR="00C12054" w:rsidRPr="0066276E">
        <w:rPr>
          <w:rFonts w:eastAsia="Cambria"/>
          <w:color w:val="363435"/>
          <w:spacing w:val="-9"/>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Jesus:</w:t>
      </w:r>
      <w:r w:rsidR="00C12054" w:rsidRPr="0066276E">
        <w:rPr>
          <w:rFonts w:eastAsia="Cambria"/>
          <w:color w:val="363435"/>
          <w:spacing w:val="-8"/>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w:t>
      </w:r>
      <w:r w:rsidR="00C12054" w:rsidRPr="0066276E">
        <w:rPr>
          <w:rFonts w:eastAsia="Cambria"/>
          <w:i/>
          <w:color w:val="363435"/>
          <w:spacing w:val="-2"/>
        </w:rPr>
        <w:t>t</w:t>
      </w:r>
      <w:r w:rsidR="00C12054" w:rsidRPr="0066276E">
        <w:rPr>
          <w:rFonts w:eastAsia="Cambria"/>
          <w:i/>
          <w:color w:val="363435"/>
        </w:rPr>
        <w:t>e</w:t>
      </w:r>
      <w:r w:rsidR="00C12054" w:rsidRPr="0066276E">
        <w:rPr>
          <w:rFonts w:eastAsia="Cambria"/>
          <w:i/>
          <w:color w:val="363435"/>
          <w:spacing w:val="-11"/>
        </w:rPr>
        <w:t xml:space="preserve"> </w:t>
      </w:r>
      <w:r w:rsidR="00C12054" w:rsidRPr="0066276E">
        <w:rPr>
          <w:rFonts w:eastAsia="Cambria"/>
          <w:i/>
          <w:color w:val="363435"/>
        </w:rPr>
        <w:t>e</w:t>
      </w:r>
      <w:r w:rsidR="00C12054" w:rsidRPr="0066276E">
        <w:rPr>
          <w:rFonts w:eastAsia="Cambria"/>
          <w:i/>
          <w:color w:val="363435"/>
          <w:spacing w:val="-2"/>
        </w:rPr>
        <w:t>rg</w:t>
      </w:r>
      <w:r w:rsidR="00C12054" w:rsidRPr="0066276E">
        <w:rPr>
          <w:rFonts w:eastAsia="Cambria"/>
          <w:i/>
          <w:color w:val="363435"/>
        </w:rPr>
        <w:t>o Dominum</w:t>
      </w:r>
      <w:r w:rsidR="00C12054" w:rsidRPr="0066276E">
        <w:rPr>
          <w:rFonts w:eastAsia="Cambria"/>
          <w:i/>
          <w:color w:val="363435"/>
          <w:spacing w:val="-19"/>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ssis,</w:t>
      </w:r>
      <w:r w:rsidR="00C12054" w:rsidRPr="0066276E">
        <w:rPr>
          <w:rFonts w:eastAsia="Cambria"/>
          <w:i/>
          <w:color w:val="363435"/>
          <w:spacing w:val="-14"/>
        </w:rPr>
        <w:t xml:space="preserve"> </w:t>
      </w:r>
      <w:r w:rsidR="00C12054" w:rsidRPr="0066276E">
        <w:rPr>
          <w:rFonts w:eastAsia="Cambria"/>
          <w:i/>
          <w:color w:val="363435"/>
        </w:rPr>
        <w:t>ut</w:t>
      </w:r>
      <w:r w:rsidR="00C12054" w:rsidRPr="0066276E">
        <w:rPr>
          <w:rFonts w:eastAsia="Cambria"/>
          <w:i/>
          <w:color w:val="363435"/>
          <w:spacing w:val="-5"/>
        </w:rPr>
        <w:t xml:space="preserve"> </w:t>
      </w:r>
      <w:r w:rsidR="00C12054" w:rsidRPr="0066276E">
        <w:rPr>
          <w:rFonts w:eastAsia="Cambria"/>
          <w:i/>
          <w:color w:val="363435"/>
        </w:rPr>
        <w:t>mit</w:t>
      </w:r>
      <w:r w:rsidR="00C12054" w:rsidRPr="0066276E">
        <w:rPr>
          <w:rFonts w:eastAsia="Cambria"/>
          <w:i/>
          <w:color w:val="363435"/>
          <w:spacing w:val="-2"/>
        </w:rPr>
        <w:t>t</w:t>
      </w:r>
      <w:r w:rsidR="00C12054" w:rsidRPr="0066276E">
        <w:rPr>
          <w:rFonts w:eastAsia="Cambria"/>
          <w:i/>
          <w:color w:val="363435"/>
        </w:rPr>
        <w:t>at</w:t>
      </w:r>
      <w:r w:rsidR="00C12054" w:rsidRPr="0066276E">
        <w:rPr>
          <w:rFonts w:eastAsia="Cambria"/>
          <w:i/>
          <w:color w:val="363435"/>
          <w:spacing w:val="-13"/>
        </w:rPr>
        <w:t xml:space="preserve"> </w:t>
      </w:r>
      <w:r w:rsidR="00C12054" w:rsidRPr="0066276E">
        <w:rPr>
          <w:rFonts w:eastAsia="Cambria"/>
          <w:i/>
          <w:color w:val="363435"/>
        </w:rPr>
        <w:t>ope</w:t>
      </w:r>
      <w:r w:rsidR="00C12054" w:rsidRPr="0066276E">
        <w:rPr>
          <w:rFonts w:eastAsia="Cambria"/>
          <w:i/>
          <w:color w:val="363435"/>
          <w:spacing w:val="-2"/>
        </w:rPr>
        <w:t>r</w:t>
      </w:r>
      <w:r w:rsidR="00C12054" w:rsidRPr="0066276E">
        <w:rPr>
          <w:rFonts w:eastAsia="Cambria"/>
          <w:i/>
          <w:color w:val="363435"/>
        </w:rPr>
        <w:t>arios</w:t>
      </w:r>
      <w:r w:rsidR="00C12054" w:rsidRPr="0066276E">
        <w:rPr>
          <w:rFonts w:eastAsia="Cambria"/>
          <w:i/>
          <w:color w:val="363435"/>
          <w:spacing w:val="-19"/>
        </w:rPr>
        <w:t xml:space="preserve"> </w:t>
      </w:r>
      <w:r w:rsidR="00C12054" w:rsidRPr="0066276E">
        <w:rPr>
          <w:rFonts w:eastAsia="Cambria"/>
          <w:i/>
          <w:color w:val="363435"/>
        </w:rPr>
        <w:t>in</w:t>
      </w:r>
      <w:r w:rsidR="00C12054" w:rsidRPr="0066276E">
        <w:rPr>
          <w:rFonts w:eastAsia="Cambria"/>
          <w:i/>
          <w:color w:val="363435"/>
          <w:spacing w:val="-5"/>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ssem</w:t>
      </w:r>
      <w:r w:rsidR="00C12054" w:rsidRPr="0066276E">
        <w:rPr>
          <w:rFonts w:eastAsia="Cambria"/>
          <w:i/>
          <w:color w:val="363435"/>
          <w:spacing w:val="-15"/>
        </w:rPr>
        <w:t xml:space="preserve"> </w:t>
      </w:r>
      <w:r w:rsidR="00C12054" w:rsidRPr="0066276E">
        <w:rPr>
          <w:rFonts w:eastAsia="Cambria"/>
          <w:i/>
          <w:color w:val="363435"/>
        </w:rPr>
        <w:t>suam.</w:t>
      </w:r>
    </w:p>
    <w:p w14:paraId="0CD52B02" w14:textId="6D1479AE" w:rsidR="00C12054" w:rsidRPr="0066276E" w:rsidRDefault="009B4408" w:rsidP="00C12054">
      <w:pPr>
        <w:spacing w:after="120"/>
        <w:ind w:firstLine="720"/>
        <w:jc w:val="both"/>
        <w:rPr>
          <w:i/>
          <w:color w:val="242021"/>
        </w:rPr>
      </w:pPr>
      <w:r>
        <w:rPr>
          <w:rFonts w:eastAsia="Cambria"/>
          <w:color w:val="363435"/>
        </w:rPr>
        <w:t>“</w:t>
      </w:r>
      <w:r w:rsidR="00C12054" w:rsidRPr="0066276E">
        <w:rPr>
          <w:rFonts w:eastAsia="Cambria"/>
          <w:color w:val="363435"/>
        </w:rPr>
        <w:t>I</w:t>
      </w:r>
      <w:r w:rsidR="00C12054" w:rsidRPr="0066276E">
        <w:rPr>
          <w:rFonts w:eastAsia="Cambria"/>
          <w:color w:val="363435"/>
          <w:spacing w:val="19"/>
        </w:rPr>
        <w:t xml:space="preserve"> </w:t>
      </w:r>
      <w:r w:rsidR="00C12054" w:rsidRPr="0066276E">
        <w:rPr>
          <w:rFonts w:eastAsia="Cambria"/>
          <w:color w:val="363435"/>
        </w:rPr>
        <w:t>will</w:t>
      </w:r>
      <w:r w:rsidR="00C12054" w:rsidRPr="0066276E">
        <w:rPr>
          <w:rFonts w:eastAsia="Cambria"/>
          <w:color w:val="363435"/>
          <w:spacing w:val="12"/>
        </w:rPr>
        <w:t xml:space="preserve"> </w:t>
      </w:r>
      <w:r w:rsidR="00C12054" w:rsidRPr="0066276E">
        <w:rPr>
          <w:rFonts w:eastAsia="Cambria"/>
          <w:color w:val="363435"/>
        </w:rPr>
        <w:t>dedica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4"/>
        </w:rPr>
        <w:t xml:space="preserve"> </w:t>
      </w:r>
      <w:r w:rsidR="00C12054" w:rsidRPr="0066276E">
        <w:rPr>
          <w:rFonts w:eastAsia="Cambria"/>
          <w:color w:val="363435"/>
        </w:rPr>
        <w:t>all</w:t>
      </w:r>
      <w:r w:rsidR="00C12054" w:rsidRPr="0066276E">
        <w:rPr>
          <w:rFonts w:eastAsia="Cambria"/>
          <w:color w:val="363435"/>
          <w:spacing w:val="14"/>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4"/>
        </w:rPr>
        <w:t xml:space="preserve"> </w:t>
      </w:r>
      <w:r w:rsidR="00C12054" w:rsidRPr="0066276E">
        <w:rPr>
          <w:rFonts w:eastAsia="Cambria"/>
          <w:color w:val="363435"/>
        </w:rPr>
        <w:t>d</w:t>
      </w:r>
      <w:r w:rsidR="00C12054" w:rsidRPr="0066276E">
        <w:rPr>
          <w:rFonts w:eastAsia="Cambria"/>
          <w:color w:val="363435"/>
          <w:spacing w:val="-4"/>
        </w:rPr>
        <w:t>a</w:t>
      </w:r>
      <w:r w:rsidR="00C12054" w:rsidRPr="0066276E">
        <w:rPr>
          <w:rFonts w:eastAsia="Cambria"/>
          <w:color w:val="363435"/>
          <w:spacing w:val="-2"/>
        </w:rPr>
        <w:t>y</w:t>
      </w:r>
      <w:r w:rsidR="00C12054" w:rsidRPr="0066276E">
        <w:rPr>
          <w:rFonts w:eastAsia="Cambria"/>
          <w:color w:val="363435"/>
        </w:rPr>
        <w:t>s</w:t>
      </w:r>
      <w:r w:rsidR="00C12054" w:rsidRPr="0066276E">
        <w:rPr>
          <w:rFonts w:eastAsia="Cambria"/>
          <w:color w:val="363435"/>
          <w:spacing w:val="11"/>
        </w:rPr>
        <w:t xml:space="preserve"> </w:t>
      </w:r>
      <w:r w:rsidR="00C12054" w:rsidRPr="0066276E">
        <w:rPr>
          <w:rFonts w:eastAsia="Cambria"/>
          <w:color w:val="363435"/>
        </w:rPr>
        <w:t>and</w:t>
      </w:r>
      <w:r w:rsidR="00C12054" w:rsidRPr="0066276E">
        <w:rPr>
          <w:rFonts w:eastAsia="Cambria"/>
          <w:color w:val="363435"/>
          <w:spacing w:val="13"/>
        </w:rPr>
        <w:t xml:space="preserve"> </w:t>
      </w:r>
      <w:r w:rsidR="00C12054" w:rsidRPr="0066276E">
        <w:rPr>
          <w:rFonts w:eastAsia="Cambria"/>
          <w:color w:val="363435"/>
        </w:rPr>
        <w:t>all</w:t>
      </w:r>
      <w:r w:rsidR="00C12054" w:rsidRPr="0066276E">
        <w:rPr>
          <w:rFonts w:eastAsia="Cambria"/>
          <w:color w:val="363435"/>
          <w:spacing w:val="14"/>
        </w:rPr>
        <w:t xml:space="preserve"> </w:t>
      </w:r>
      <w:r w:rsidR="00C12054" w:rsidRPr="0066276E">
        <w:rPr>
          <w:rFonts w:eastAsia="Cambria"/>
          <w:color w:val="363435"/>
          <w:spacing w:val="-4"/>
        </w:rPr>
        <w:t>m</w:t>
      </w:r>
      <w:r w:rsidR="00C12054" w:rsidRPr="0066276E">
        <w:rPr>
          <w:rFonts w:eastAsia="Cambria"/>
          <w:color w:val="363435"/>
        </w:rPr>
        <w:t>y actions</w:t>
      </w:r>
      <w:r w:rsidR="00C12054" w:rsidRPr="0066276E">
        <w:rPr>
          <w:rFonts w:eastAsia="Cambria"/>
          <w:color w:val="363435"/>
          <w:spacing w:val="4"/>
        </w:rPr>
        <w:t xml:space="preserve"> to this unceasing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C12054" w:rsidRPr="0066276E">
        <w:rPr>
          <w:rFonts w:eastAsia="Cambria"/>
          <w:color w:val="363435"/>
        </w:rPr>
        <w:t>, also</w:t>
      </w:r>
      <w:r w:rsidR="00C12054" w:rsidRPr="0066276E">
        <w:rPr>
          <w:rFonts w:eastAsia="Cambria"/>
          <w:color w:val="363435"/>
          <w:spacing w:val="6"/>
        </w:rPr>
        <w:t xml:space="preserve"> </w:t>
      </w:r>
      <w:r w:rsidR="00C12054" w:rsidRPr="0066276E">
        <w:rPr>
          <w:rFonts w:eastAsia="Cambria"/>
          <w:color w:val="363435"/>
        </w:rPr>
        <w:t>kn</w:t>
      </w:r>
      <w:r w:rsidR="00C12054" w:rsidRPr="0066276E">
        <w:rPr>
          <w:rFonts w:eastAsia="Cambria"/>
          <w:color w:val="363435"/>
          <w:spacing w:val="-1"/>
        </w:rPr>
        <w:t>o</w:t>
      </w:r>
      <w:r w:rsidR="00C12054" w:rsidRPr="0066276E">
        <w:rPr>
          <w:rFonts w:eastAsia="Cambria"/>
          <w:color w:val="363435"/>
        </w:rPr>
        <w:t>wn</w:t>
      </w:r>
      <w:r w:rsidR="00C12054" w:rsidRPr="0066276E">
        <w:rPr>
          <w:rFonts w:eastAsia="Cambria"/>
          <w:color w:val="363435"/>
          <w:spacing w:val="1"/>
        </w:rPr>
        <w:t xml:space="preserve"> </w:t>
      </w:r>
      <w:r w:rsidR="00C12054" w:rsidRPr="0066276E">
        <w:rPr>
          <w:rFonts w:eastAsia="Cambria"/>
          <w:color w:val="363435"/>
        </w:rPr>
        <w:t>as</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8"/>
        </w:rPr>
        <w:t xml:space="preserve"> </w:t>
      </w:r>
      <w:r w:rsidR="00C12054" w:rsidRPr="0066276E">
        <w:rPr>
          <w:rFonts w:eastAsia="Cambria"/>
          <w:i/>
          <w:color w:val="363435"/>
        </w:rPr>
        <w:t>E</w:t>
      </w:r>
      <w:r w:rsidR="00C12054" w:rsidRPr="0066276E">
        <w:rPr>
          <w:rFonts w:eastAsia="Cambria"/>
          <w:i/>
          <w:color w:val="363435"/>
          <w:spacing w:val="-1"/>
        </w:rPr>
        <w:t>v</w:t>
      </w:r>
      <w:r w:rsidR="00C12054" w:rsidRPr="0066276E">
        <w:rPr>
          <w:rFonts w:eastAsia="Cambria"/>
          <w:i/>
          <w:color w:val="363435"/>
        </w:rPr>
        <w:t>an</w:t>
      </w:r>
      <w:r w:rsidR="00C12054" w:rsidRPr="0066276E">
        <w:rPr>
          <w:rFonts w:eastAsia="Cambria"/>
          <w:i/>
          <w:color w:val="363435"/>
          <w:spacing w:val="-2"/>
        </w:rPr>
        <w:t>ge</w:t>
      </w:r>
      <w:r w:rsidR="00C12054" w:rsidRPr="0066276E">
        <w:rPr>
          <w:rFonts w:eastAsia="Cambria"/>
          <w:i/>
          <w:color w:val="363435"/>
        </w:rPr>
        <w:t>li</w:t>
      </w:r>
      <w:r w:rsidR="00C12054" w:rsidRPr="0066276E">
        <w:rPr>
          <w:rFonts w:eastAsia="Cambria"/>
          <w:i/>
          <w:color w:val="363435"/>
          <w:spacing w:val="-3"/>
        </w:rPr>
        <w:t>c</w:t>
      </w:r>
      <w:r w:rsidR="00C12054" w:rsidRPr="0066276E">
        <w:rPr>
          <w:rFonts w:eastAsia="Cambria"/>
          <w:i/>
          <w:color w:val="363435"/>
        </w:rPr>
        <w:t xml:space="preserve">al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i/>
          <w:color w:val="363435"/>
          <w:spacing w:val="12"/>
        </w:rPr>
        <w:t xml:space="preserve"> </w:t>
      </w:r>
      <w:r w:rsidR="00C12054" w:rsidRPr="0066276E">
        <w:rPr>
          <w:rFonts w:eastAsia="Cambria"/>
          <w:i/>
          <w:color w:val="363435"/>
        </w:rPr>
        <w:t>of</w:t>
      </w:r>
      <w:r w:rsidR="00C12054" w:rsidRPr="0066276E">
        <w:rPr>
          <w:rFonts w:eastAsia="Cambria"/>
          <w:i/>
          <w:color w:val="363435"/>
          <w:spacing w:val="25"/>
        </w:rPr>
        <w:t xml:space="preserve"> </w:t>
      </w:r>
      <w:r w:rsidR="00C12054" w:rsidRPr="0066276E">
        <w:rPr>
          <w:rFonts w:eastAsia="Cambria"/>
          <w:i/>
          <w:color w:val="363435"/>
          <w:spacing w:val="-2"/>
        </w:rPr>
        <w:t>t</w:t>
      </w:r>
      <w:r w:rsidR="00C12054" w:rsidRPr="0066276E">
        <w:rPr>
          <w:rFonts w:eastAsia="Cambria"/>
          <w:i/>
          <w:color w:val="363435"/>
        </w:rPr>
        <w:t>he</w:t>
      </w:r>
      <w:r w:rsidR="00C12054" w:rsidRPr="0066276E">
        <w:rPr>
          <w:rFonts w:eastAsia="Cambria"/>
          <w:i/>
          <w:color w:val="363435"/>
          <w:spacing w:val="23"/>
        </w:rPr>
        <w:t xml:space="preserve"> </w:t>
      </w:r>
      <w:r w:rsidR="00C12054" w:rsidRPr="0066276E">
        <w:rPr>
          <w:rFonts w:eastAsia="Cambria"/>
          <w:i/>
          <w:color w:val="363435"/>
        </w:rPr>
        <w:t>Most</w:t>
      </w:r>
      <w:r w:rsidR="00C12054" w:rsidRPr="0066276E">
        <w:rPr>
          <w:rFonts w:eastAsia="Cambria"/>
          <w:i/>
          <w:color w:val="363435"/>
          <w:spacing w:val="19"/>
        </w:rPr>
        <w:t xml:space="preserve"> </w:t>
      </w:r>
      <w:r w:rsidR="00C12054" w:rsidRPr="0066276E">
        <w:rPr>
          <w:rFonts w:eastAsia="Cambria"/>
          <w:i/>
          <w:color w:val="363435"/>
        </w:rPr>
        <w:t>Sac</w:t>
      </w:r>
      <w:r w:rsidR="00C12054" w:rsidRPr="0066276E">
        <w:rPr>
          <w:rFonts w:eastAsia="Cambria"/>
          <w:i/>
          <w:color w:val="363435"/>
          <w:spacing w:val="-2"/>
        </w:rPr>
        <w:t>r</w:t>
      </w:r>
      <w:r w:rsidR="00C12054" w:rsidRPr="0066276E">
        <w:rPr>
          <w:rFonts w:eastAsia="Cambria"/>
          <w:i/>
          <w:color w:val="363435"/>
        </w:rPr>
        <w:t>ed</w:t>
      </w:r>
      <w:r w:rsidR="00C12054" w:rsidRPr="0066276E">
        <w:rPr>
          <w:rFonts w:eastAsia="Cambria"/>
          <w:i/>
          <w:color w:val="363435"/>
          <w:spacing w:val="16"/>
        </w:rPr>
        <w:t xml:space="preserve"> </w:t>
      </w:r>
      <w:r w:rsidR="00C12054" w:rsidRPr="0066276E">
        <w:rPr>
          <w:rFonts w:eastAsia="Cambria"/>
          <w:i/>
          <w:color w:val="363435"/>
        </w:rPr>
        <w:t>Heart</w:t>
      </w:r>
      <w:r w:rsidR="00C12054" w:rsidRPr="0066276E">
        <w:rPr>
          <w:rFonts w:eastAsia="Cambria"/>
          <w:i/>
          <w:color w:val="363435"/>
          <w:spacing w:val="18"/>
        </w:rPr>
        <w:t xml:space="preserve"> </w:t>
      </w:r>
      <w:r w:rsidR="00C12054" w:rsidRPr="0066276E">
        <w:rPr>
          <w:rFonts w:eastAsia="Cambria"/>
          <w:i/>
          <w:color w:val="363435"/>
        </w:rPr>
        <w:t>of</w:t>
      </w:r>
      <w:r w:rsidR="00C12054" w:rsidRPr="0066276E">
        <w:rPr>
          <w:rFonts w:eastAsia="Cambria"/>
          <w:i/>
          <w:color w:val="363435"/>
          <w:spacing w:val="25"/>
        </w:rPr>
        <w:t xml:space="preserve"> </w:t>
      </w:r>
      <w:r w:rsidR="00C12054" w:rsidRPr="0066276E">
        <w:rPr>
          <w:rFonts w:eastAsia="Cambria"/>
          <w:i/>
          <w:color w:val="363435"/>
        </w:rPr>
        <w:t>J</w:t>
      </w:r>
      <w:r w:rsidR="00C12054" w:rsidRPr="0066276E">
        <w:rPr>
          <w:rFonts w:eastAsia="Cambria"/>
          <w:i/>
          <w:color w:val="363435"/>
          <w:spacing w:val="-1"/>
        </w:rPr>
        <w:t>e</w:t>
      </w:r>
      <w:r w:rsidR="00C12054" w:rsidRPr="0066276E">
        <w:rPr>
          <w:rFonts w:eastAsia="Cambria"/>
          <w:i/>
          <w:color w:val="363435"/>
        </w:rPr>
        <w:t>sus.</w:t>
      </w:r>
      <w:r w:rsidR="00C12054" w:rsidRPr="0066276E">
        <w:rPr>
          <w:rFonts w:eastAsia="Cambria"/>
          <w:i/>
          <w:color w:val="363435"/>
          <w:spacing w:val="19"/>
        </w:rPr>
        <w:t xml:space="preserve"> </w:t>
      </w:r>
      <w:r>
        <w:rPr>
          <w:rFonts w:eastAsia="Cambria"/>
          <w:color w:val="363435"/>
        </w:rPr>
        <w:t>A</w:t>
      </w:r>
      <w:r w:rsidRPr="0066276E">
        <w:rPr>
          <w:rFonts w:eastAsia="Cambria"/>
          <w:color w:val="363435"/>
        </w:rPr>
        <w:t>cco</w:t>
      </w:r>
      <w:r w:rsidRPr="0066276E">
        <w:rPr>
          <w:rFonts w:eastAsia="Cambria"/>
          <w:color w:val="363435"/>
          <w:spacing w:val="-3"/>
        </w:rPr>
        <w:t>r</w:t>
      </w:r>
      <w:r w:rsidRPr="0066276E">
        <w:rPr>
          <w:rFonts w:eastAsia="Cambria"/>
          <w:color w:val="363435"/>
        </w:rPr>
        <w:t>ding</w:t>
      </w:r>
      <w:r w:rsidRPr="0066276E">
        <w:rPr>
          <w:rFonts w:eastAsia="Cambria"/>
          <w:color w:val="363435"/>
          <w:spacing w:val="44"/>
        </w:rPr>
        <w:t xml:space="preserve"> </w:t>
      </w:r>
      <w:r w:rsidRPr="0066276E">
        <w:rPr>
          <w:rFonts w:eastAsia="Cambria"/>
          <w:color w:val="363435"/>
          <w:spacing w:val="-2"/>
        </w:rPr>
        <w:t>t</w:t>
      </w:r>
      <w:r w:rsidRPr="0066276E">
        <w:rPr>
          <w:rFonts w:eastAsia="Cambria"/>
          <w:color w:val="363435"/>
        </w:rPr>
        <w:t xml:space="preserve">o </w:t>
      </w:r>
      <w:r>
        <w:rPr>
          <w:rFonts w:eastAsia="Cambria"/>
          <w:color w:val="363435"/>
        </w:rPr>
        <w:t>the</w:t>
      </w:r>
      <w:r w:rsidRPr="0066276E">
        <w:rPr>
          <w:rFonts w:eastAsia="Cambria"/>
          <w:color w:val="363435"/>
          <w:spacing w:val="8"/>
        </w:rPr>
        <w:t xml:space="preserve"> </w:t>
      </w:r>
      <w:r>
        <w:rPr>
          <w:rFonts w:eastAsia="Cambria"/>
          <w:color w:val="363435"/>
        </w:rPr>
        <w:t>norms of</w:t>
      </w:r>
      <w:r w:rsidRPr="0066276E">
        <w:rPr>
          <w:rFonts w:eastAsia="Cambria"/>
          <w:color w:val="363435"/>
          <w:spacing w:val="4"/>
        </w:rPr>
        <w:t xml:space="preserve"> </w:t>
      </w:r>
      <w:r>
        <w:rPr>
          <w:rFonts w:eastAsia="Cambria"/>
          <w:color w:val="363435"/>
        </w:rPr>
        <w:t>our</w:t>
      </w:r>
      <w:r w:rsidRPr="0066276E">
        <w:rPr>
          <w:rFonts w:eastAsia="Cambria"/>
          <w:color w:val="363435"/>
          <w:spacing w:val="1"/>
        </w:rPr>
        <w:t xml:space="preserve"> </w:t>
      </w:r>
      <w:r w:rsidRPr="0066276E">
        <w:rPr>
          <w:rFonts w:eastAsia="Cambria"/>
          <w:color w:val="363435"/>
        </w:rPr>
        <w:lastRenderedPageBreak/>
        <w:t>Constitutions,</w:t>
      </w:r>
      <w:r w:rsidRPr="0066276E">
        <w:rPr>
          <w:rFonts w:eastAsia="Cambria"/>
          <w:color w:val="363435"/>
          <w:spacing w:val="30"/>
        </w:rPr>
        <w:t xml:space="preserve"> </w:t>
      </w:r>
      <w:r w:rsidR="00C12054" w:rsidRPr="0066276E">
        <w:rPr>
          <w:rFonts w:eastAsia="Cambria"/>
          <w:color w:val="363435"/>
        </w:rPr>
        <w:t>I</w:t>
      </w:r>
      <w:r w:rsidR="00C12054" w:rsidRPr="0066276E">
        <w:rPr>
          <w:rFonts w:eastAsia="Cambria"/>
          <w:color w:val="363435"/>
          <w:spacing w:val="27"/>
        </w:rPr>
        <w:t xml:space="preserve"> </w:t>
      </w:r>
      <w:r w:rsidR="00C12054" w:rsidRPr="0066276E">
        <w:rPr>
          <w:rFonts w:eastAsia="Cambria"/>
          <w:color w:val="363435"/>
        </w:rPr>
        <w:t>will</w:t>
      </w:r>
      <w:r w:rsidR="00C12054" w:rsidRPr="0066276E">
        <w:rPr>
          <w:rFonts w:eastAsia="Cambria"/>
          <w:color w:val="363435"/>
          <w:spacing w:val="20"/>
        </w:rPr>
        <w:t xml:space="preserve"> </w:t>
      </w:r>
      <w:r w:rsidR="00C12054" w:rsidRPr="0066276E">
        <w:rPr>
          <w:rFonts w:eastAsia="Cambria"/>
          <w:color w:val="363435"/>
        </w:rPr>
        <w:t>h</w:t>
      </w:r>
      <w:r w:rsidR="00C12054" w:rsidRPr="0066276E">
        <w:rPr>
          <w:rFonts w:eastAsia="Cambria"/>
          <w:color w:val="363435"/>
          <w:spacing w:val="-4"/>
        </w:rPr>
        <w:t>av</w:t>
      </w:r>
      <w:r w:rsidR="0008178D">
        <w:rPr>
          <w:rFonts w:eastAsia="Cambria"/>
          <w:color w:val="363435"/>
        </w:rPr>
        <w:t>e a</w:t>
      </w:r>
      <w:r w:rsidR="00C12054" w:rsidRPr="0066276E">
        <w:rPr>
          <w:rFonts w:eastAsia="Cambria"/>
          <w:color w:val="363435"/>
          <w:spacing w:val="12"/>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 solicitude</w:t>
      </w:r>
      <w:r w:rsidR="00C12054" w:rsidRPr="0066276E">
        <w:rPr>
          <w:rFonts w:eastAsia="Cambria"/>
          <w:color w:val="363435"/>
          <w:spacing w:val="44"/>
        </w:rPr>
        <w:t xml:space="preserve"> </w:t>
      </w:r>
      <w:r w:rsidR="0008178D">
        <w:rPr>
          <w:rFonts w:eastAsia="Cambria"/>
          <w:color w:val="363435"/>
        </w:rPr>
        <w:t>and</w:t>
      </w:r>
      <w:r w:rsidR="00C12054" w:rsidRPr="0066276E">
        <w:rPr>
          <w:rFonts w:eastAsia="Cambria"/>
          <w:color w:val="363435"/>
          <w:spacing w:val="7"/>
        </w:rPr>
        <w:t xml:space="preserve"> </w:t>
      </w:r>
      <w:r>
        <w:rPr>
          <w:rFonts w:eastAsia="Cambria"/>
          <w:color w:val="363435"/>
        </w:rPr>
        <w:t>zeal</w:t>
      </w:r>
      <w:r w:rsidR="00C12054" w:rsidRPr="0066276E">
        <w:rPr>
          <w:rFonts w:eastAsia="Cambria"/>
          <w:color w:val="363435"/>
        </w:rPr>
        <w:t xml:space="preserve"> </w:t>
      </w:r>
      <w:r w:rsidR="0008178D">
        <w:rPr>
          <w:rFonts w:eastAsia="Cambria"/>
          <w:color w:val="363435"/>
        </w:rPr>
        <w:t>so</w:t>
      </w:r>
      <w:r w:rsidR="00C12054" w:rsidRPr="0066276E">
        <w:rPr>
          <w:rFonts w:eastAsia="Cambria"/>
          <w:color w:val="363435"/>
          <w:spacing w:val="3"/>
        </w:rPr>
        <w:t xml:space="preserve"> </w:t>
      </w:r>
      <w:r w:rsidR="0008178D">
        <w:rPr>
          <w:rFonts w:eastAsia="Cambria"/>
          <w:color w:val="363435"/>
        </w:rPr>
        <w:t>that this</w:t>
      </w:r>
      <w:r w:rsidR="00C12054" w:rsidRPr="0066276E">
        <w:rPr>
          <w:rFonts w:eastAsia="Cambria"/>
          <w:color w:val="363435"/>
          <w:spacing w:val="1"/>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44"/>
        </w:rPr>
        <w:t xml:space="preserve"> </w:t>
      </w:r>
      <w:r w:rsidR="00C12054" w:rsidRPr="0066276E">
        <w:rPr>
          <w:rFonts w:eastAsia="Cambria"/>
          <w:color w:val="363435"/>
        </w:rPr>
        <w:t>command</w:t>
      </w:r>
      <w:r w:rsidR="00C12054" w:rsidRPr="0066276E">
        <w:rPr>
          <w:rFonts w:eastAsia="Cambria"/>
          <w:color w:val="363435"/>
          <w:spacing w:val="39"/>
        </w:rPr>
        <w:t xml:space="preserve"> </w:t>
      </w:r>
      <w:r w:rsidR="00C12054" w:rsidRPr="0066276E">
        <w:rPr>
          <w:rFonts w:eastAsia="Cambria"/>
          <w:color w:val="363435"/>
        </w:rPr>
        <w:t>of Our</w:t>
      </w:r>
      <w:r w:rsidR="00C12054" w:rsidRPr="0066276E">
        <w:rPr>
          <w:rFonts w:eastAsia="Cambria"/>
          <w:color w:val="363435"/>
          <w:spacing w:val="14"/>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13"/>
        </w:rPr>
        <w:t xml:space="preserve"> </w:t>
      </w:r>
      <w:r w:rsidR="00C12054" w:rsidRPr="0066276E">
        <w:rPr>
          <w:rFonts w:eastAsia="Cambria"/>
          <w:color w:val="363435"/>
        </w:rPr>
        <w:t>Jesus</w:t>
      </w:r>
      <w:r w:rsidR="00C12054" w:rsidRPr="0066276E">
        <w:rPr>
          <w:rFonts w:eastAsia="Cambria"/>
          <w:color w:val="363435"/>
          <w:spacing w:val="13"/>
        </w:rPr>
        <w:t xml:space="preserve"> </w:t>
      </w:r>
      <w:r w:rsidR="00C12054" w:rsidRPr="0066276E">
        <w:rPr>
          <w:rFonts w:eastAsia="Cambria"/>
          <w:color w:val="363435"/>
        </w:rPr>
        <w:t>Chris</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10"/>
        </w:rPr>
        <w:t xml:space="preserve"> </w:t>
      </w:r>
      <w:r w:rsidR="00C12054" w:rsidRPr="0066276E">
        <w:rPr>
          <w:rFonts w:eastAsia="Cambria"/>
          <w:color w:val="363435"/>
        </w:rPr>
        <w:t>so</w:t>
      </w:r>
      <w:r w:rsidR="00C12054" w:rsidRPr="0066276E">
        <w:rPr>
          <w:rFonts w:eastAsia="Cambria"/>
          <w:color w:val="363435"/>
          <w:spacing w:val="18"/>
        </w:rPr>
        <w:t xml:space="preserve"> </w:t>
      </w:r>
      <w:r w:rsidR="00C12054" w:rsidRPr="0066276E">
        <w:rPr>
          <w:rFonts w:eastAsia="Cambria"/>
          <w:color w:val="363435"/>
        </w:rPr>
        <w:t>little</w:t>
      </w:r>
      <w:r w:rsidR="00C12054" w:rsidRPr="0066276E">
        <w:rPr>
          <w:rFonts w:eastAsia="Cambria"/>
          <w:color w:val="363435"/>
          <w:spacing w:val="13"/>
        </w:rPr>
        <w:t xml:space="preserve"> </w:t>
      </w:r>
      <w:r w:rsidR="00C12054" w:rsidRPr="0066276E">
        <w:rPr>
          <w:rFonts w:eastAsia="Cambria"/>
          <w:color w:val="363435"/>
        </w:rPr>
        <w:t>app</w:t>
      </w:r>
      <w:r w:rsidR="00C12054" w:rsidRPr="0066276E">
        <w:rPr>
          <w:rFonts w:eastAsia="Cambria"/>
          <w:color w:val="363435"/>
          <w:spacing w:val="-3"/>
        </w:rPr>
        <w:t>r</w:t>
      </w:r>
      <w:r w:rsidR="00C12054" w:rsidRPr="0066276E">
        <w:rPr>
          <w:rFonts w:eastAsia="Cambria"/>
          <w:color w:val="363435"/>
        </w:rPr>
        <w:t>ecia</w:t>
      </w:r>
      <w:r w:rsidR="00C12054" w:rsidRPr="0066276E">
        <w:rPr>
          <w:rFonts w:eastAsia="Cambria"/>
          <w:color w:val="363435"/>
          <w:spacing w:val="-2"/>
        </w:rPr>
        <w:t>t</w:t>
      </w:r>
      <w:r w:rsidR="00C12054" w:rsidRPr="0066276E">
        <w:rPr>
          <w:rFonts w:eastAsia="Cambria"/>
          <w:color w:val="363435"/>
        </w:rPr>
        <w:t>ed until</w:t>
      </w:r>
      <w:r w:rsidR="00C12054" w:rsidRPr="0066276E">
        <w:rPr>
          <w:rFonts w:eastAsia="Cambria"/>
          <w:color w:val="363435"/>
          <w:spacing w:val="13"/>
        </w:rPr>
        <w:t xml:space="preserve"> </w:t>
      </w:r>
      <w:r w:rsidR="00C12054" w:rsidRPr="0066276E">
        <w:rPr>
          <w:rFonts w:eastAsia="Cambria"/>
          <w:color w:val="363435"/>
        </w:rPr>
        <w:t>n</w:t>
      </w:r>
      <w:r w:rsidR="00C12054" w:rsidRPr="0066276E">
        <w:rPr>
          <w:rFonts w:eastAsia="Cambria"/>
          <w:color w:val="363435"/>
          <w:spacing w:val="-1"/>
        </w:rPr>
        <w:t>o</w:t>
      </w:r>
      <w:r w:rsidR="00C12054" w:rsidRPr="0066276E">
        <w:rPr>
          <w:rFonts w:eastAsia="Cambria"/>
          <w:color w:val="363435"/>
          <w:spacing w:val="-16"/>
        </w:rPr>
        <w:t>w</w:t>
      </w:r>
      <w:r w:rsidR="00C12054" w:rsidRPr="0066276E">
        <w:rPr>
          <w:rFonts w:eastAsia="Cambria"/>
          <w:color w:val="363435"/>
        </w:rPr>
        <w:t xml:space="preserve">, </w:t>
      </w:r>
      <w:r w:rsidR="00C12054" w:rsidRPr="0066276E">
        <w:rPr>
          <w:rFonts w:eastAsia="Cambria"/>
          <w:color w:val="363435"/>
          <w:spacing w:val="-3"/>
        </w:rPr>
        <w:t>w</w:t>
      </w:r>
      <w:r w:rsidR="00C12054" w:rsidRPr="0066276E">
        <w:rPr>
          <w:rFonts w:eastAsia="Cambria"/>
          <w:color w:val="363435"/>
        </w:rPr>
        <w:t>ould</w:t>
      </w:r>
      <w:r w:rsidR="00C12054" w:rsidRPr="0066276E">
        <w:rPr>
          <w:rFonts w:eastAsia="Cambria"/>
          <w:color w:val="363435"/>
          <w:spacing w:val="29"/>
        </w:rPr>
        <w:t xml:space="preserve"> </w:t>
      </w:r>
      <w:r w:rsidR="00C12054" w:rsidRPr="0066276E">
        <w:rPr>
          <w:rFonts w:eastAsia="Cambria"/>
          <w:color w:val="363435"/>
        </w:rPr>
        <w:t>be</w:t>
      </w:r>
      <w:r w:rsidR="00C12054" w:rsidRPr="0066276E">
        <w:rPr>
          <w:rFonts w:eastAsia="Cambria"/>
          <w:color w:val="363435"/>
          <w:spacing w:val="36"/>
        </w:rPr>
        <w:t xml:space="preserve"> </w:t>
      </w:r>
      <w:r w:rsidR="00C12054" w:rsidRPr="0066276E">
        <w:rPr>
          <w:rFonts w:eastAsia="Cambria"/>
          <w:color w:val="363435"/>
        </w:rPr>
        <w:t>kn</w:t>
      </w:r>
      <w:r w:rsidR="00C12054" w:rsidRPr="0066276E">
        <w:rPr>
          <w:rFonts w:eastAsia="Cambria"/>
          <w:color w:val="363435"/>
          <w:spacing w:val="-1"/>
        </w:rPr>
        <w:t>o</w:t>
      </w:r>
      <w:r w:rsidR="00C12054" w:rsidRPr="0066276E">
        <w:rPr>
          <w:rFonts w:eastAsia="Cambria"/>
          <w:color w:val="363435"/>
        </w:rPr>
        <w:t>wn</w:t>
      </w:r>
      <w:r w:rsidR="00C12054" w:rsidRPr="0066276E">
        <w:rPr>
          <w:rFonts w:eastAsia="Cambria"/>
          <w:color w:val="363435"/>
          <w:spacing w:val="27"/>
        </w:rPr>
        <w:t xml:space="preserve"> </w:t>
      </w:r>
      <w:r w:rsidR="00C12054" w:rsidRPr="0066276E">
        <w:rPr>
          <w:rFonts w:eastAsia="Cambria"/>
          <w:color w:val="363435"/>
        </w:rPr>
        <w:t>and</w:t>
      </w:r>
      <w:r w:rsidR="00C12054" w:rsidRPr="0066276E">
        <w:rPr>
          <w:rFonts w:eastAsia="Cambria"/>
          <w:color w:val="363435"/>
          <w:spacing w:val="33"/>
        </w:rPr>
        <w:t xml:space="preserve"> </w:t>
      </w:r>
      <w:r w:rsidR="00C12054" w:rsidRPr="0066276E">
        <w:rPr>
          <w:rFonts w:eastAsia="Cambria"/>
          <w:color w:val="363435"/>
        </w:rPr>
        <w:t>fulfilled</w:t>
      </w:r>
      <w:r w:rsidR="00C12054" w:rsidRPr="0066276E">
        <w:rPr>
          <w:rFonts w:eastAsia="Cambria"/>
          <w:color w:val="363435"/>
          <w:spacing w:val="26"/>
        </w:rPr>
        <w:t xml:space="preserv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2"/>
        </w:rPr>
        <w:t>w</w:t>
      </w:r>
      <w:r w:rsidR="00C12054" w:rsidRPr="0066276E">
        <w:rPr>
          <w:rFonts w:eastAsia="Cambria"/>
          <w:color w:val="363435"/>
        </w:rPr>
        <w: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6"/>
        </w:rPr>
        <w:t xml:space="preserve"> </w:t>
      </w:r>
      <w:r w:rsidR="00C12054" w:rsidRPr="0066276E">
        <w:rPr>
          <w:rFonts w:eastAsia="Cambria"/>
          <w:color w:val="363435"/>
        </w:rPr>
        <w:t>so</w:t>
      </w:r>
      <w:r w:rsidR="00C12054" w:rsidRPr="0066276E">
        <w:rPr>
          <w:rFonts w:eastAsia="Cambria"/>
          <w:color w:val="363435"/>
          <w:spacing w:val="36"/>
        </w:rPr>
        <w:t xml:space="preserve"> </w:t>
      </w:r>
      <w:r w:rsidR="00C12054" w:rsidRPr="0066276E">
        <w:rPr>
          <w:rFonts w:eastAsia="Cambria"/>
          <w:color w:val="363435"/>
        </w:rPr>
        <w:t>that</w:t>
      </w:r>
      <w:r w:rsidR="00C12054" w:rsidRPr="0066276E">
        <w:rPr>
          <w:rFonts w:eastAsia="Cambria"/>
          <w:color w:val="363435"/>
          <w:spacing w:val="33"/>
        </w:rPr>
        <w:t xml:space="preserve"> </w:t>
      </w:r>
      <w:r w:rsidR="00C12054" w:rsidRPr="0066276E">
        <w:rPr>
          <w:rFonts w:eastAsia="Cambria"/>
          <w:color w:val="363435"/>
        </w:rPr>
        <w:t>in all</w:t>
      </w:r>
      <w:r w:rsidR="00C12054" w:rsidRPr="0066276E">
        <w:rPr>
          <w:rFonts w:eastAsia="Cambria"/>
          <w:color w:val="363435"/>
          <w:spacing w:val="32"/>
        </w:rPr>
        <w:t xml:space="preserve"> </w:t>
      </w:r>
      <w:r w:rsidR="00C12054" w:rsidRPr="0066276E">
        <w:rPr>
          <w:rFonts w:eastAsia="Cambria"/>
          <w:color w:val="363435"/>
        </w:rPr>
        <w:t>the</w:t>
      </w:r>
      <w:r w:rsidR="00C12054" w:rsidRPr="0066276E">
        <w:rPr>
          <w:rFonts w:eastAsia="Cambria"/>
          <w:color w:val="363435"/>
          <w:spacing w:val="30"/>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rPr>
        <w:t>ld,</w:t>
      </w:r>
      <w:r w:rsidR="00C12054" w:rsidRPr="0066276E">
        <w:rPr>
          <w:rFonts w:eastAsia="Cambria"/>
          <w:color w:val="363435"/>
          <w:spacing w:val="24"/>
        </w:rPr>
        <w:t xml:space="preserve"> </w:t>
      </w:r>
      <w:r w:rsidR="00C12054" w:rsidRPr="0066276E">
        <w:rPr>
          <w:rFonts w:eastAsia="Cambria"/>
          <w:color w:val="363435"/>
        </w:rPr>
        <w:t>all</w:t>
      </w:r>
      <w:r w:rsidR="00C12054" w:rsidRPr="0066276E">
        <w:rPr>
          <w:rFonts w:eastAsia="Cambria"/>
          <w:color w:val="363435"/>
          <w:spacing w:val="32"/>
        </w:rPr>
        <w:t xml:space="preserve"> </w:t>
      </w:r>
      <w:r w:rsidR="00C12054" w:rsidRPr="0066276E">
        <w:rPr>
          <w:rFonts w:eastAsia="Cambria"/>
          <w:color w:val="363435"/>
        </w:rPr>
        <w:t>the</w:t>
      </w:r>
      <w:r w:rsidR="00C12054" w:rsidRPr="0066276E">
        <w:rPr>
          <w:rFonts w:eastAsia="Cambria"/>
          <w:color w:val="363435"/>
          <w:spacing w:val="30"/>
        </w:rPr>
        <w:t xml:space="preserve"> </w:t>
      </w:r>
      <w:r w:rsidR="00C12054" w:rsidRPr="0066276E">
        <w:rPr>
          <w:rFonts w:eastAsia="Cambria"/>
          <w:color w:val="363435"/>
        </w:rPr>
        <w:t>priests,</w:t>
      </w:r>
      <w:r w:rsidR="00C12054" w:rsidRPr="0066276E">
        <w:rPr>
          <w:rFonts w:eastAsia="Cambria"/>
          <w:color w:val="363435"/>
          <w:spacing w:val="24"/>
        </w:rPr>
        <w:t xml:space="preserve"> </w:t>
      </w:r>
      <w:r w:rsidR="00C12054" w:rsidRPr="0066276E">
        <w:rPr>
          <w:rFonts w:eastAsia="Cambria"/>
          <w:color w:val="363435"/>
        </w:rPr>
        <w:t>secular</w:t>
      </w:r>
      <w:r w:rsidR="00C12054" w:rsidRPr="0066276E">
        <w:rPr>
          <w:rFonts w:eastAsia="Cambria"/>
          <w:color w:val="363435"/>
          <w:spacing w:val="23"/>
        </w:rPr>
        <w:t xml:space="preserve"> </w:t>
      </w:r>
      <w:r w:rsidR="00C12054" w:rsidRPr="0066276E">
        <w:rPr>
          <w:rFonts w:eastAsia="Cambria"/>
          <w:color w:val="363435"/>
        </w:rPr>
        <w:t>and</w:t>
      </w:r>
      <w:r w:rsidR="00C12054" w:rsidRPr="0066276E">
        <w:rPr>
          <w:rFonts w:eastAsia="Cambria"/>
          <w:color w:val="363435"/>
          <w:spacing w:val="29"/>
        </w:rPr>
        <w:t xml:space="preserve"> </w:t>
      </w:r>
      <w:r w:rsidR="00C12054" w:rsidRPr="0066276E">
        <w:rPr>
          <w:rFonts w:eastAsia="Cambria"/>
          <w:color w:val="363435"/>
          <w:spacing w:val="-3"/>
        </w:rPr>
        <w:t>r</w:t>
      </w:r>
      <w:r w:rsidR="00C12054" w:rsidRPr="0066276E">
        <w:rPr>
          <w:rFonts w:eastAsia="Cambria"/>
          <w:color w:val="363435"/>
        </w:rPr>
        <w:t>eligious,</w:t>
      </w:r>
      <w:r w:rsidR="00C12054" w:rsidRPr="0066276E">
        <w:rPr>
          <w:rFonts w:eastAsia="Cambria"/>
          <w:color w:val="363435"/>
          <w:spacing w:val="19"/>
        </w:rPr>
        <w:t xml:space="preserve"> </w:t>
      </w:r>
      <w:r w:rsidR="00C12054" w:rsidRPr="0066276E">
        <w:rPr>
          <w:rFonts w:eastAsia="Cambria"/>
          <w:color w:val="363435"/>
        </w:rPr>
        <w:t>all the</w:t>
      </w:r>
      <w:r w:rsidR="00C12054" w:rsidRPr="0066276E">
        <w:rPr>
          <w:rFonts w:eastAsia="Cambria"/>
          <w:color w:val="363435"/>
          <w:spacing w:val="11"/>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ela</w:t>
      </w:r>
      <w:r w:rsidR="00C12054" w:rsidRPr="0066276E">
        <w:rPr>
          <w:rFonts w:eastAsia="Cambria"/>
          <w:color w:val="363435"/>
          <w:spacing w:val="-2"/>
        </w:rPr>
        <w:t>t</w:t>
      </w:r>
      <w:r w:rsidR="00C12054" w:rsidRPr="0066276E">
        <w:rPr>
          <w:rFonts w:eastAsia="Cambria"/>
          <w:color w:val="363435"/>
        </w:rPr>
        <w:t>es</w:t>
      </w:r>
      <w:r w:rsidR="00C12054" w:rsidRPr="0066276E">
        <w:rPr>
          <w:rFonts w:eastAsia="Cambria"/>
          <w:color w:val="363435"/>
          <w:spacing w:val="2"/>
        </w:rPr>
        <w:t xml:space="preserve"> </w:t>
      </w:r>
      <w:r w:rsidR="00C12054" w:rsidRPr="0066276E">
        <w:rPr>
          <w:rFonts w:eastAsia="Cambria"/>
          <w:color w:val="363435"/>
        </w:rPr>
        <w:t>of</w:t>
      </w:r>
      <w:r w:rsidR="00C12054" w:rsidRPr="0066276E">
        <w:rPr>
          <w:rFonts w:eastAsia="Cambria"/>
          <w:color w:val="363435"/>
          <w:spacing w:val="1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8"/>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3"/>
        </w:rPr>
        <w:t xml:space="preserve"> </w:t>
      </w:r>
      <w:r w:rsidR="00C12054" w:rsidRPr="0066276E">
        <w:rPr>
          <w:rFonts w:eastAsia="Cambria"/>
          <w:color w:val="363435"/>
        </w:rPr>
        <w:t>up</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1"/>
        </w:rPr>
        <w:t xml:space="preserve"> </w:t>
      </w:r>
      <w:r w:rsidR="00C12054" w:rsidRPr="0066276E">
        <w:rPr>
          <w:rFonts w:eastAsia="Cambria"/>
          <w:color w:val="363435"/>
        </w:rPr>
        <w:t>Sup</w:t>
      </w:r>
      <w:r w:rsidR="00C12054" w:rsidRPr="0066276E">
        <w:rPr>
          <w:rFonts w:eastAsia="Cambria"/>
          <w:color w:val="363435"/>
          <w:spacing w:val="-3"/>
        </w:rPr>
        <w:t>r</w:t>
      </w:r>
      <w:r w:rsidR="00C12054" w:rsidRPr="0066276E">
        <w:rPr>
          <w:rFonts w:eastAsia="Cambria"/>
          <w:color w:val="363435"/>
        </w:rPr>
        <w:t xml:space="preserve">eme </w:t>
      </w:r>
      <w:r w:rsidR="00C12054" w:rsidRPr="0066276E">
        <w:rPr>
          <w:rFonts w:eastAsia="Cambria"/>
          <w:color w:val="363435"/>
          <w:spacing w:val="-4"/>
        </w:rPr>
        <w:t>P</w:t>
      </w:r>
      <w:r w:rsidR="00C12054" w:rsidRPr="0066276E">
        <w:rPr>
          <w:rFonts w:eastAsia="Cambria"/>
          <w:color w:val="363435"/>
        </w:rPr>
        <w:t>ontiff, and</w:t>
      </w:r>
      <w:r w:rsidR="00C12054" w:rsidRPr="0066276E">
        <w:rPr>
          <w:rFonts w:eastAsia="Cambria"/>
          <w:color w:val="363435"/>
          <w:spacing w:val="4"/>
        </w:rPr>
        <w:t xml:space="preserve"> </w:t>
      </w:r>
      <w:r w:rsidR="00C12054" w:rsidRPr="0066276E">
        <w:rPr>
          <w:rFonts w:eastAsia="Cambria"/>
          <w:color w:val="363435"/>
        </w:rPr>
        <w:t>all</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vi</w:t>
      </w:r>
      <w:r w:rsidR="00C12054" w:rsidRPr="0066276E">
        <w:rPr>
          <w:rFonts w:eastAsia="Cambria"/>
          <w:color w:val="363435"/>
          <w:spacing w:val="-1"/>
        </w:rPr>
        <w:t>r</w:t>
      </w:r>
      <w:r w:rsidR="00C12054" w:rsidRPr="0066276E">
        <w:rPr>
          <w:rFonts w:eastAsia="Cambria"/>
          <w:color w:val="363435"/>
        </w:rPr>
        <w:t>gins</w:t>
      </w:r>
      <w:r w:rsidR="00C12054" w:rsidRPr="0066276E">
        <w:rPr>
          <w:rFonts w:eastAsia="Cambria"/>
          <w:color w:val="363435"/>
          <w:spacing w:val="-2"/>
        </w:rPr>
        <w:t xml:space="preserve"> </w:t>
      </w:r>
      <w:r w:rsidR="00C12054" w:rsidRPr="0066276E">
        <w:rPr>
          <w:rFonts w:eastAsia="Cambria"/>
          <w:color w:val="363435"/>
        </w:rPr>
        <w:t>consec</w:t>
      </w:r>
      <w:r w:rsidR="00C12054" w:rsidRPr="0066276E">
        <w:rPr>
          <w:rFonts w:eastAsia="Cambria"/>
          <w:color w:val="363435"/>
          <w:spacing w:val="-4"/>
        </w:rPr>
        <w:t>r</w:t>
      </w:r>
      <w:r w:rsidR="00C12054" w:rsidRPr="0066276E">
        <w:rPr>
          <w:rFonts w:eastAsia="Cambria"/>
          <w:color w:val="363435"/>
        </w:rPr>
        <w:t>a</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7"/>
        </w:rPr>
        <w:t xml:space="preserve"> </w:t>
      </w:r>
      <w:r w:rsidR="00C12054" w:rsidRPr="0066276E">
        <w:rPr>
          <w:rFonts w:eastAsia="Cambria"/>
          <w:color w:val="363435"/>
        </w:rPr>
        <w:t>Jesus,</w:t>
      </w:r>
      <w:r w:rsidR="00C12054" w:rsidRPr="0066276E">
        <w:rPr>
          <w:rFonts w:eastAsia="Cambria"/>
          <w:color w:val="363435"/>
          <w:spacing w:val="1"/>
        </w:rPr>
        <w:t xml:space="preserve"> </w:t>
      </w:r>
      <w:r w:rsidR="00C12054" w:rsidRPr="0066276E">
        <w:rPr>
          <w:rFonts w:eastAsia="Cambria"/>
          <w:color w:val="363435"/>
        </w:rPr>
        <w:t>all</w:t>
      </w:r>
      <w:r w:rsidR="00C12054" w:rsidRPr="0066276E">
        <w:rPr>
          <w:rFonts w:eastAsia="Cambria"/>
          <w:color w:val="363435"/>
          <w:spacing w:val="6"/>
        </w:rPr>
        <w:t xml:space="preserve"> </w:t>
      </w:r>
      <w:r w:rsidR="00C12054" w:rsidRPr="0066276E">
        <w:rPr>
          <w:rFonts w:eastAsia="Cambria"/>
          <w:color w:val="363435"/>
        </w:rPr>
        <w:t>pious</w:t>
      </w:r>
      <w:r w:rsidR="00C12054" w:rsidRPr="0066276E">
        <w:rPr>
          <w:rFonts w:eastAsia="Cambria"/>
          <w:color w:val="363435"/>
          <w:spacing w:val="1"/>
        </w:rPr>
        <w:t xml:space="preserve"> </w:t>
      </w:r>
      <w:r w:rsidR="00C12054" w:rsidRPr="0066276E">
        <w:rPr>
          <w:rFonts w:eastAsia="Cambria"/>
          <w:color w:val="363435"/>
        </w:rPr>
        <w:t>souls, all</w:t>
      </w:r>
      <w:r w:rsidR="00C12054" w:rsidRPr="0066276E">
        <w:rPr>
          <w:rFonts w:eastAsia="Cambria"/>
          <w:color w:val="363435"/>
          <w:spacing w:val="19"/>
        </w:rPr>
        <w:t xml:space="preserve"> </w:t>
      </w:r>
      <w:r w:rsidR="00C12054" w:rsidRPr="0066276E">
        <w:rPr>
          <w:rFonts w:eastAsia="Cambria"/>
          <w:color w:val="363435"/>
        </w:rPr>
        <w:t>Clerics</w:t>
      </w:r>
      <w:r w:rsidR="00C12054" w:rsidRPr="0066276E">
        <w:rPr>
          <w:rFonts w:eastAsia="Cambria"/>
          <w:color w:val="363435"/>
          <w:spacing w:val="12"/>
        </w:rPr>
        <w:t xml:space="preserve"> </w:t>
      </w:r>
      <w:r w:rsidR="00C12054" w:rsidRPr="0066276E">
        <w:rPr>
          <w:rFonts w:eastAsia="Cambria"/>
          <w:color w:val="363435"/>
        </w:rPr>
        <w:t>in</w:t>
      </w:r>
      <w:r w:rsidR="00C12054" w:rsidRPr="0066276E">
        <w:rPr>
          <w:rFonts w:eastAsia="Cambria"/>
          <w:color w:val="363435"/>
          <w:spacing w:val="17"/>
        </w:rPr>
        <w:t xml:space="preserve"> </w:t>
      </w:r>
      <w:r w:rsidR="00C12054" w:rsidRPr="0066276E">
        <w:rPr>
          <w:rFonts w:eastAsia="Cambria"/>
          <w:color w:val="363435"/>
        </w:rPr>
        <w:t>Seminaries, all</w:t>
      </w:r>
      <w:r w:rsidR="00C12054" w:rsidRPr="0066276E">
        <w:rPr>
          <w:rFonts w:eastAsia="Cambria"/>
          <w:color w:val="363435"/>
          <w:spacing w:val="19"/>
        </w:rPr>
        <w:t xml:space="preserve"> </w:t>
      </w:r>
      <w:r w:rsidR="00C12054" w:rsidRPr="0066276E">
        <w:rPr>
          <w:rFonts w:eastAsia="Cambria"/>
          <w:color w:val="363435"/>
        </w:rPr>
        <w:t>the</w:t>
      </w:r>
      <w:r w:rsidR="00C12054" w:rsidRPr="0066276E">
        <w:rPr>
          <w:rFonts w:eastAsia="Cambria"/>
          <w:color w:val="363435"/>
          <w:spacing w:val="18"/>
        </w:rPr>
        <w:t xml:space="preserve"> </w:t>
      </w:r>
      <w:r w:rsidR="00C12054" w:rsidRPr="0066276E">
        <w:rPr>
          <w:rFonts w:eastAsia="Cambria"/>
          <w:color w:val="363435"/>
        </w:rPr>
        <w:t>poor</w:t>
      </w:r>
      <w:r w:rsidR="00C12054" w:rsidRPr="0066276E">
        <w:rPr>
          <w:rFonts w:eastAsia="Cambria"/>
          <w:color w:val="363435"/>
          <w:spacing w:val="15"/>
        </w:rPr>
        <w:t xml:space="preserve"> </w:t>
      </w:r>
      <w:r w:rsidR="00C12054" w:rsidRPr="0066276E">
        <w:rPr>
          <w:rFonts w:eastAsia="Cambria"/>
          <w:color w:val="363435"/>
        </w:rPr>
        <w:t>and</w:t>
      </w:r>
      <w:r w:rsidR="00C12054" w:rsidRPr="0066276E">
        <w:rPr>
          <w:rFonts w:eastAsia="Cambria"/>
          <w:color w:val="363435"/>
          <w:spacing w:val="17"/>
        </w:rPr>
        <w:t xml:space="preserve"> </w:t>
      </w:r>
      <w:r w:rsidR="00C12054" w:rsidRPr="0066276E">
        <w:rPr>
          <w:rFonts w:eastAsia="Cambria"/>
          <w:color w:val="363435"/>
        </w:rPr>
        <w:t>child</w:t>
      </w:r>
      <w:r w:rsidR="00C12054" w:rsidRPr="0066276E">
        <w:rPr>
          <w:rFonts w:eastAsia="Cambria"/>
          <w:color w:val="363435"/>
          <w:spacing w:val="-3"/>
        </w:rPr>
        <w:t>r</w:t>
      </w:r>
      <w:r w:rsidR="00ED02C9">
        <w:rPr>
          <w:rFonts w:eastAsia="Cambria"/>
          <w:color w:val="363435"/>
        </w:rPr>
        <w:t>en-</w:t>
      </w:r>
      <w:r w:rsidR="00C12054" w:rsidRPr="0066276E">
        <w:rPr>
          <w:rFonts w:eastAsia="Cambria"/>
          <w:color w:val="363435"/>
        </w:rPr>
        <w:t xml:space="preserve"> all, all</w:t>
      </w:r>
      <w:r w:rsidR="00C12054" w:rsidRPr="0066276E">
        <w:rPr>
          <w:rFonts w:eastAsia="Cambria"/>
          <w:color w:val="363435"/>
          <w:spacing w:val="5"/>
        </w:rPr>
        <w:t xml:space="preserve"> </w:t>
      </w:r>
      <w:r w:rsidR="00E90B6E">
        <w:rPr>
          <w:rFonts w:eastAsia="Cambria"/>
          <w:color w:val="363435"/>
        </w:rPr>
        <w:t>will</w:t>
      </w:r>
      <w:r w:rsidR="00C12054" w:rsidRPr="0066276E">
        <w:rPr>
          <w:rFonts w:eastAsia="Cambria"/>
          <w:color w:val="363435"/>
          <w:spacing w:val="3"/>
        </w:rPr>
        <w:t xml:space="preserve"> </w:t>
      </w:r>
      <w:r w:rsidR="00C12054" w:rsidRPr="0066276E">
        <w:rPr>
          <w:rFonts w:eastAsia="Cambria"/>
          <w:color w:val="363435"/>
        </w:rPr>
        <w:t>p</w:t>
      </w:r>
      <w:r w:rsidR="00C12054" w:rsidRPr="0066276E">
        <w:rPr>
          <w:rFonts w:eastAsia="Cambria"/>
          <w:color w:val="363435"/>
          <w:spacing w:val="-4"/>
        </w:rPr>
        <w:t>ra</w:t>
      </w:r>
      <w:r w:rsidR="00E90B6E">
        <w:rPr>
          <w:rFonts w:eastAsia="Cambria"/>
          <w:color w:val="363435"/>
        </w:rPr>
        <w:t>y</w:t>
      </w:r>
      <w:r w:rsidR="00C12054" w:rsidRPr="0066276E">
        <w:rPr>
          <w:rFonts w:eastAsia="Cambria"/>
          <w:color w:val="363435"/>
          <w:spacing w:val="1"/>
        </w:rPr>
        <w:t xml:space="preserve"> </w:t>
      </w:r>
      <w:r w:rsidR="00E90B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Almi</w:t>
      </w:r>
      <w:r w:rsidR="00C12054" w:rsidRPr="0066276E">
        <w:rPr>
          <w:rFonts w:eastAsia="Cambria"/>
          <w:color w:val="363435"/>
          <w:spacing w:val="-2"/>
        </w:rPr>
        <w:t>g</w:t>
      </w:r>
      <w:r w:rsidR="00C12054" w:rsidRPr="0066276E">
        <w:rPr>
          <w:rFonts w:eastAsia="Cambria"/>
          <w:color w:val="363435"/>
        </w:rPr>
        <w:t>hty</w:t>
      </w:r>
      <w:r w:rsidR="00C12054" w:rsidRPr="0066276E">
        <w:rPr>
          <w:rFonts w:eastAsia="Cambria"/>
          <w:color w:val="363435"/>
          <w:spacing w:val="41"/>
        </w:rPr>
        <w:t xml:space="preserve"> </w:t>
      </w:r>
      <w:r w:rsidR="00E90B6E">
        <w:rPr>
          <w:rFonts w:eastAsia="Cambria"/>
          <w:color w:val="363435"/>
        </w:rPr>
        <w:t>God</w:t>
      </w:r>
      <w:r w:rsidR="00C12054" w:rsidRPr="0066276E">
        <w:rPr>
          <w:rFonts w:eastAsia="Cambria"/>
          <w:color w:val="363435"/>
          <w:spacing w:val="2"/>
        </w:rPr>
        <w:t xml:space="preserve"> </w:t>
      </w:r>
      <w:r w:rsidR="00C12054" w:rsidRPr="0066276E">
        <w:rPr>
          <w:rFonts w:eastAsia="Cambria"/>
          <w:color w:val="363435"/>
          <w:spacing w:val="-2"/>
        </w:rPr>
        <w:t>t</w:t>
      </w:r>
      <w:r w:rsidR="00E90B6E">
        <w:rPr>
          <w:rFonts w:eastAsia="Cambria"/>
          <w:color w:val="363435"/>
        </w:rPr>
        <w:t>o</w:t>
      </w:r>
      <w:r w:rsidR="00C12054" w:rsidRPr="0066276E">
        <w:rPr>
          <w:rFonts w:eastAsia="Cambria"/>
          <w:color w:val="363435"/>
          <w:spacing w:val="6"/>
        </w:rPr>
        <w:t xml:space="preserve"> </w:t>
      </w:r>
      <w:r w:rsidR="00E90B6E">
        <w:rPr>
          <w:rFonts w:eastAsia="Cambria"/>
          <w:color w:val="363435"/>
        </w:rPr>
        <w:t>send,</w:t>
      </w:r>
      <w:r w:rsidR="00C12054" w:rsidRPr="0066276E">
        <w:rPr>
          <w:rFonts w:eastAsia="Cambria"/>
          <w:color w:val="363435"/>
        </w:rPr>
        <w:t xml:space="preserve"> without del</w:t>
      </w:r>
      <w:r w:rsidR="00C12054" w:rsidRPr="0066276E">
        <w:rPr>
          <w:rFonts w:eastAsia="Cambria"/>
          <w:color w:val="363435"/>
          <w:spacing w:val="-4"/>
        </w:rPr>
        <w:t>a</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11"/>
        </w:rPr>
        <w:t xml:space="preserve"> </w:t>
      </w:r>
      <w:r w:rsidR="00C12054" w:rsidRPr="0066276E">
        <w:rPr>
          <w:rFonts w:eastAsia="Cambria"/>
          <w:color w:val="363435"/>
        </w:rPr>
        <w:t>numerous and</w:t>
      </w:r>
      <w:r w:rsidR="00C12054" w:rsidRPr="0066276E">
        <w:rPr>
          <w:rFonts w:eastAsia="Cambria"/>
          <w:color w:val="363435"/>
          <w:spacing w:val="15"/>
        </w:rPr>
        <w:t xml:space="preserve"> </w:t>
      </w:r>
      <w:r w:rsidR="00C12054" w:rsidRPr="0066276E">
        <w:rPr>
          <w:rFonts w:eastAsia="Cambria"/>
          <w:color w:val="363435"/>
        </w:rPr>
        <w:t>per</w:t>
      </w:r>
      <w:r w:rsidR="00C12054" w:rsidRPr="0066276E">
        <w:rPr>
          <w:rFonts w:eastAsia="Cambria"/>
          <w:color w:val="363435"/>
          <w:spacing w:val="-3"/>
        </w:rPr>
        <w:t>f</w:t>
      </w:r>
      <w:r w:rsidR="00C12054" w:rsidRPr="0066276E">
        <w:rPr>
          <w:rFonts w:eastAsia="Cambria"/>
          <w:color w:val="363435"/>
        </w:rPr>
        <w:t>ect</w:t>
      </w:r>
      <w:r w:rsidR="00C12054" w:rsidRPr="0066276E">
        <w:rPr>
          <w:rFonts w:eastAsia="Cambria"/>
          <w:color w:val="363435"/>
          <w:spacing w:val="9"/>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spacing w:val="-4"/>
        </w:rPr>
        <w:t>k</w:t>
      </w:r>
      <w:r w:rsidR="00C12054" w:rsidRPr="0066276E">
        <w:rPr>
          <w:rFonts w:eastAsia="Cambria"/>
          <w:color w:val="363435"/>
        </w:rPr>
        <w:t>ers,</w:t>
      </w:r>
      <w:r w:rsidR="00C12054" w:rsidRPr="0066276E">
        <w:rPr>
          <w:rFonts w:eastAsia="Cambria"/>
          <w:color w:val="363435"/>
          <w:spacing w:val="5"/>
        </w:rPr>
        <w:t xml:space="preserve"> </w:t>
      </w:r>
      <w:r w:rsidR="00C12054" w:rsidRPr="0066276E">
        <w:rPr>
          <w:rFonts w:eastAsia="Cambria"/>
          <w:color w:val="363435"/>
        </w:rPr>
        <w:t>either</w:t>
      </w:r>
      <w:r w:rsidR="00C12054" w:rsidRPr="0066276E">
        <w:rPr>
          <w:rFonts w:eastAsia="Cambria"/>
          <w:color w:val="363435"/>
          <w:spacing w:val="11"/>
        </w:rPr>
        <w:t xml:space="preserve"> </w:t>
      </w:r>
      <w:r w:rsidR="00C12054" w:rsidRPr="0066276E">
        <w:rPr>
          <w:rFonts w:eastAsia="Cambria"/>
          <w:color w:val="363435"/>
        </w:rPr>
        <w:t>men</w:t>
      </w:r>
      <w:r w:rsidR="00C12054" w:rsidRPr="0066276E">
        <w:rPr>
          <w:rFonts w:eastAsia="Cambria"/>
          <w:color w:val="363435"/>
          <w:spacing w:val="14"/>
        </w:rPr>
        <w:t xml:space="preserve"> </w:t>
      </w:r>
      <w:r w:rsidR="00C12054" w:rsidRPr="0066276E">
        <w:rPr>
          <w:rFonts w:eastAsia="Cambria"/>
          <w:color w:val="363435"/>
        </w:rPr>
        <w:t xml:space="preserve">or </w:t>
      </w:r>
      <w:r w:rsidR="00C12054" w:rsidRPr="0066276E">
        <w:rPr>
          <w:rFonts w:eastAsia="Cambria"/>
          <w:color w:val="363435"/>
          <w:spacing w:val="-3"/>
        </w:rPr>
        <w:t>w</w:t>
      </w:r>
      <w:r w:rsidR="00C12054" w:rsidRPr="0066276E">
        <w:rPr>
          <w:rFonts w:eastAsia="Cambria"/>
          <w:color w:val="363435"/>
        </w:rPr>
        <w:t>omen,</w:t>
      </w:r>
      <w:r w:rsidR="00C12054" w:rsidRPr="0066276E">
        <w:rPr>
          <w:rFonts w:eastAsia="Cambria"/>
          <w:color w:val="363435"/>
          <w:spacing w:val="5"/>
        </w:rPr>
        <w:t xml:space="preserve"> </w:t>
      </w:r>
      <w:r w:rsidR="00ED02C9">
        <w:rPr>
          <w:rFonts w:eastAsia="Cambria"/>
          <w:color w:val="363435"/>
        </w:rPr>
        <w:t>to</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color w:val="363435"/>
        </w:rPr>
        <w:t>Priesthood and</w:t>
      </w:r>
      <w:r w:rsidR="00C12054" w:rsidRPr="0066276E">
        <w:rPr>
          <w:rFonts w:eastAsia="Cambria"/>
          <w:color w:val="363435"/>
          <w:spacing w:val="13"/>
        </w:rPr>
        <w:t xml:space="preserve"> </w:t>
      </w:r>
      <w:r w:rsidR="00C12054" w:rsidRPr="0066276E">
        <w:rPr>
          <w:rFonts w:eastAsia="Cambria"/>
          <w:color w:val="363435"/>
        </w:rPr>
        <w:t>in</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color w:val="363435"/>
        </w:rPr>
        <w:t>L</w:t>
      </w:r>
      <w:r w:rsidR="00C12054" w:rsidRPr="0066276E">
        <w:rPr>
          <w:rFonts w:eastAsia="Cambria"/>
          <w:color w:val="363435"/>
          <w:spacing w:val="-4"/>
        </w:rPr>
        <w:t>a</w:t>
      </w:r>
      <w:r w:rsidR="00C12054" w:rsidRPr="0066276E">
        <w:rPr>
          <w:rFonts w:eastAsia="Cambria"/>
          <w:color w:val="363435"/>
        </w:rPr>
        <w:t>y</w:t>
      </w:r>
      <w:r w:rsidR="00C12054" w:rsidRPr="0066276E">
        <w:rPr>
          <w:rFonts w:eastAsia="Cambria"/>
          <w:color w:val="363435"/>
          <w:spacing w:val="13"/>
        </w:rPr>
        <w:t xml:space="preserve"> </w:t>
      </w:r>
      <w:r w:rsidR="00C12054" w:rsidRPr="0066276E">
        <w:rPr>
          <w:rFonts w:eastAsia="Cambria"/>
          <w:color w:val="363435"/>
        </w:rPr>
        <w:t>sta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0"/>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4"/>
        </w:rPr>
        <w:t xml:space="preserve"> </w:t>
      </w:r>
      <w:r w:rsidR="00C12054" w:rsidRPr="0066276E">
        <w:rPr>
          <w:rFonts w:eastAsia="Cambria"/>
          <w:color w:val="363435"/>
        </w:rPr>
        <w:t>the sanctification and</w:t>
      </w:r>
      <w:r w:rsidR="00C12054" w:rsidRPr="0066276E">
        <w:rPr>
          <w:rFonts w:eastAsia="Cambria"/>
          <w:color w:val="363435"/>
          <w:spacing w:val="18"/>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22"/>
        </w:rPr>
        <w:t xml:space="preserve"> </w:t>
      </w:r>
      <w:r w:rsidR="00C12054" w:rsidRPr="0066276E">
        <w:rPr>
          <w:rFonts w:eastAsia="Cambria"/>
          <w:color w:val="363435"/>
        </w:rPr>
        <w:t>all</w:t>
      </w:r>
      <w:r w:rsidR="00C12054" w:rsidRPr="0066276E">
        <w:rPr>
          <w:rFonts w:eastAsia="Cambria"/>
          <w:color w:val="363435"/>
          <w:spacing w:val="21"/>
        </w:rPr>
        <w:t xml:space="preserve"> </w:t>
      </w:r>
      <w:r w:rsidR="00C12054" w:rsidRPr="0066276E">
        <w:rPr>
          <w:rFonts w:eastAsia="Cambria"/>
          <w:color w:val="363435"/>
        </w:rPr>
        <w:t>souls,</w:t>
      </w:r>
      <w:r w:rsidR="00C12054" w:rsidRPr="0066276E">
        <w:rPr>
          <w:rFonts w:eastAsia="Cambria"/>
          <w:color w:val="363435"/>
          <w:spacing w:val="15"/>
        </w:rPr>
        <w:t xml:space="preserve"> </w:t>
      </w:r>
      <w:r w:rsidR="00C12054" w:rsidRPr="0066276E">
        <w:rPr>
          <w:rFonts w:eastAsia="Cambria"/>
          <w:color w:val="363435"/>
        </w:rPr>
        <w:t>not</w:t>
      </w:r>
      <w:r w:rsidR="00C12054" w:rsidRPr="0066276E">
        <w:rPr>
          <w:rFonts w:eastAsia="Cambria"/>
          <w:color w:val="363435"/>
          <w:spacing w:val="19"/>
        </w:rPr>
        <w:t xml:space="preserv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en</w:t>
      </w:r>
      <w:r w:rsidR="00C12054" w:rsidRPr="0066276E">
        <w:rPr>
          <w:rFonts w:eastAsia="Cambria"/>
          <w:color w:val="363435"/>
          <w:spacing w:val="16"/>
        </w:rPr>
        <w:t xml:space="preserve"> </w:t>
      </w:r>
      <w:r w:rsidR="00C12054" w:rsidRPr="0066276E">
        <w:rPr>
          <w:rFonts w:eastAsia="Cambria"/>
          <w:color w:val="363435"/>
        </w:rPr>
        <w:t xml:space="preserve">one </w:t>
      </w:r>
      <w:r w:rsidR="00C12054" w:rsidRPr="0066276E">
        <w:rPr>
          <w:rFonts w:eastAsia="Cambria"/>
          <w:color w:val="363435"/>
          <w:spacing w:val="-3"/>
        </w:rPr>
        <w:t>e</w:t>
      </w:r>
      <w:r w:rsidR="00C12054" w:rsidRPr="0066276E">
        <w:rPr>
          <w:rFonts w:eastAsia="Cambria"/>
          <w:color w:val="363435"/>
          <w:spacing w:val="-5"/>
        </w:rPr>
        <w:t>x</w:t>
      </w:r>
      <w:r w:rsidR="00C12054" w:rsidRPr="0066276E">
        <w:rPr>
          <w:rFonts w:eastAsia="Cambria"/>
          <w:color w:val="363435"/>
        </w:rPr>
        <w:t>cep</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3"/>
        </w:rPr>
        <w:t xml:space="preserve"> </w:t>
      </w:r>
      <w:r w:rsidR="00ED02C9">
        <w:rPr>
          <w:rFonts w:eastAsia="Cambria"/>
          <w:color w:val="363435"/>
        </w:rPr>
        <w:t>W</w:t>
      </w:r>
      <w:r w:rsidR="00C12054" w:rsidRPr="0066276E">
        <w:rPr>
          <w:rFonts w:eastAsia="Cambria"/>
          <w:color w:val="363435"/>
        </w:rPr>
        <w:t>ith</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9"/>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d’s</w:t>
      </w:r>
      <w:r w:rsidR="00C12054" w:rsidRPr="0066276E">
        <w:rPr>
          <w:rFonts w:eastAsia="Cambria"/>
          <w:color w:val="363435"/>
          <w:spacing w:val="3"/>
        </w:rPr>
        <w:t xml:space="preserve"> </w:t>
      </w:r>
      <w:r w:rsidR="00C12054" w:rsidRPr="0066276E">
        <w:rPr>
          <w:rFonts w:eastAsia="Cambria"/>
          <w:color w:val="363435"/>
        </w:rPr>
        <w:t>help,</w:t>
      </w:r>
      <w:r w:rsidR="00ED02C9">
        <w:rPr>
          <w:rFonts w:eastAsia="Cambria"/>
          <w:color w:val="363435"/>
        </w:rPr>
        <w:t xml:space="preserve"> I will be ready</w:t>
      </w:r>
      <w:r w:rsidR="00C12054" w:rsidRPr="0066276E">
        <w:rPr>
          <w:rFonts w:eastAsia="Cambria"/>
          <w:color w:val="363435"/>
          <w:spacing w:val="6"/>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1"/>
        </w:rPr>
        <w:t xml:space="preserve"> </w:t>
      </w:r>
      <w:r w:rsidR="00C12054" w:rsidRPr="0066276E">
        <w:rPr>
          <w:rFonts w:eastAsia="Cambria"/>
          <w:color w:val="363435"/>
        </w:rPr>
        <w:t>ma</w:t>
      </w:r>
      <w:r w:rsidR="00C12054" w:rsidRPr="0066276E">
        <w:rPr>
          <w:rFonts w:eastAsia="Cambria"/>
          <w:color w:val="363435"/>
          <w:spacing w:val="-4"/>
        </w:rPr>
        <w:t>k</w:t>
      </w:r>
      <w:r w:rsidR="00C12054" w:rsidRPr="0066276E">
        <w:rPr>
          <w:rFonts w:eastAsia="Cambria"/>
          <w:color w:val="363435"/>
        </w:rPr>
        <w:t>e a</w:t>
      </w:r>
      <w:r w:rsidR="00C12054" w:rsidRPr="0066276E">
        <w:rPr>
          <w:rFonts w:eastAsia="Cambria"/>
          <w:color w:val="363435"/>
          <w:spacing w:val="-4"/>
        </w:rPr>
        <w:t>n</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 xml:space="preserve">sacrifice,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en</w:t>
      </w:r>
      <w:r w:rsidR="00C12054" w:rsidRPr="0066276E">
        <w:rPr>
          <w:rFonts w:eastAsia="Cambria"/>
          <w:color w:val="363435"/>
          <w:spacing w:val="8"/>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2"/>
        </w:rPr>
        <w:t xml:space="preserve"> </w:t>
      </w:r>
      <w:r w:rsidR="00C12054" w:rsidRPr="0066276E">
        <w:rPr>
          <w:rFonts w:eastAsia="Cambria"/>
          <w:color w:val="363435"/>
        </w:rPr>
        <w:t>g</w:t>
      </w:r>
      <w:r w:rsidR="00C12054" w:rsidRPr="0066276E">
        <w:rPr>
          <w:rFonts w:eastAsia="Cambria"/>
          <w:color w:val="363435"/>
          <w:spacing w:val="-4"/>
        </w:rPr>
        <w:t>i</w:t>
      </w:r>
      <w:r w:rsidR="00C12054" w:rsidRPr="0066276E">
        <w:rPr>
          <w:rFonts w:eastAsia="Cambria"/>
          <w:color w:val="363435"/>
        </w:rPr>
        <w:t>ving</w:t>
      </w:r>
      <w:r w:rsidR="00C12054" w:rsidRPr="0066276E">
        <w:rPr>
          <w:rFonts w:eastAsia="Cambria"/>
          <w:color w:val="363435"/>
          <w:spacing w:val="5"/>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1"/>
        </w:rPr>
        <w:t xml:space="preserve"> </w:t>
      </w:r>
      <w:r w:rsidR="00C12054" w:rsidRPr="0066276E">
        <w:rPr>
          <w:rFonts w:eastAsia="Cambria"/>
          <w:color w:val="363435"/>
        </w:rPr>
        <w:t>blood</w:t>
      </w:r>
      <w:r w:rsidR="00C12054" w:rsidRPr="0066276E">
        <w:rPr>
          <w:rFonts w:eastAsia="Cambria"/>
          <w:color w:val="363435"/>
          <w:spacing w:val="6"/>
        </w:rPr>
        <w:t xml:space="preserve"> </w:t>
      </w:r>
      <w:r w:rsidR="00C12054" w:rsidRPr="0066276E">
        <w:rPr>
          <w:rFonts w:eastAsia="Cambria"/>
          <w:color w:val="363435"/>
        </w:rPr>
        <w:t>and</w:t>
      </w:r>
      <w:r w:rsidR="00C12054" w:rsidRPr="0066276E">
        <w:rPr>
          <w:rFonts w:eastAsia="Cambria"/>
          <w:color w:val="363435"/>
          <w:spacing w:val="9"/>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1"/>
        </w:rPr>
        <w:t xml:space="preserve"> </w:t>
      </w:r>
      <w:r w:rsidR="00C12054" w:rsidRPr="0066276E">
        <w:rPr>
          <w:rFonts w:eastAsia="Cambria"/>
          <w:color w:val="363435"/>
        </w:rPr>
        <w:t>li</w:t>
      </w:r>
      <w:r w:rsidR="00C12054" w:rsidRPr="0066276E">
        <w:rPr>
          <w:rFonts w:eastAsia="Cambria"/>
          <w:color w:val="363435"/>
          <w:spacing w:val="-3"/>
        </w:rPr>
        <w:t>f</w:t>
      </w:r>
      <w:r w:rsidR="00C12054" w:rsidRPr="0066276E">
        <w:rPr>
          <w:rFonts w:eastAsia="Cambria"/>
          <w:color w:val="363435"/>
        </w:rPr>
        <w:t>e,</w:t>
      </w:r>
      <w:r w:rsidR="00C12054" w:rsidRPr="0066276E">
        <w:rPr>
          <w:rFonts w:eastAsia="Cambria"/>
          <w:color w:val="363435"/>
          <w:spacing w:val="10"/>
        </w:rPr>
        <w:t xml:space="preserve"> </w:t>
      </w:r>
      <w:r w:rsidR="00C12054" w:rsidRPr="0066276E">
        <w:rPr>
          <w:rFonts w:eastAsia="Cambria"/>
          <w:color w:val="363435"/>
        </w:rPr>
        <w:t>so that</w:t>
      </w:r>
      <w:r w:rsidR="00C12054" w:rsidRPr="0066276E">
        <w:rPr>
          <w:rFonts w:eastAsia="Cambria"/>
          <w:color w:val="363435"/>
          <w:spacing w:val="-9"/>
        </w:rPr>
        <w:t xml:space="preserve"> </w:t>
      </w:r>
      <w:r w:rsidR="00C12054" w:rsidRPr="0066276E">
        <w:rPr>
          <w:rFonts w:eastAsia="Cambria"/>
          <w:color w:val="363435"/>
        </w:rPr>
        <w:t>this</w:t>
      </w:r>
      <w:r w:rsidR="00C12054" w:rsidRPr="0066276E">
        <w:rPr>
          <w:rFonts w:eastAsia="Cambria"/>
          <w:color w:val="363435"/>
          <w:spacing w:val="-8"/>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color w:val="363435"/>
          <w:spacing w:val="-18"/>
        </w:rPr>
        <w:t xml:space="preserve"> </w:t>
      </w:r>
      <w:r w:rsidR="00C12054" w:rsidRPr="0066276E">
        <w:rPr>
          <w:rFonts w:eastAsia="Cambria"/>
          <w:color w:val="363435"/>
        </w:rPr>
        <w:t>become</w:t>
      </w:r>
      <w:r w:rsidR="00ED02C9">
        <w:rPr>
          <w:rFonts w:eastAsia="Cambria"/>
          <w:color w:val="363435"/>
        </w:rPr>
        <w:t>s</w:t>
      </w:r>
      <w:r w:rsidR="00C12054" w:rsidRPr="0066276E">
        <w:rPr>
          <w:rFonts w:eastAsia="Cambria"/>
          <w:color w:val="363435"/>
          <w:spacing w:val="-16"/>
        </w:rPr>
        <w:t xml:space="preserve"> </w:t>
      </w:r>
      <w:r w:rsidR="00C12054" w:rsidRPr="0066276E">
        <w:rPr>
          <w:rFonts w:eastAsia="Cambria"/>
          <w:color w:val="363435"/>
        </w:rPr>
        <w:t>un</w:t>
      </w:r>
      <w:r w:rsidR="00C12054" w:rsidRPr="0066276E">
        <w:rPr>
          <w:rFonts w:eastAsia="Cambria"/>
          <w:color w:val="363435"/>
          <w:spacing w:val="-4"/>
        </w:rPr>
        <w:t>iv</w:t>
      </w:r>
      <w:r w:rsidR="00C12054" w:rsidRPr="0066276E">
        <w:rPr>
          <w:rFonts w:eastAsia="Cambria"/>
          <w:color w:val="363435"/>
        </w:rPr>
        <w:t>ersal” (no. 21).</w:t>
      </w:r>
    </w:p>
    <w:p w14:paraId="68DFA14C" w14:textId="77777777" w:rsidR="00C12054" w:rsidRDefault="00C12054" w:rsidP="00C12054">
      <w:pPr>
        <w:rPr>
          <w:rFonts w:eastAsia="Times New Roman"/>
        </w:rPr>
      </w:pPr>
    </w:p>
    <w:p w14:paraId="663BDBF0" w14:textId="617F9002" w:rsidR="00C12054" w:rsidRPr="00782B7C" w:rsidRDefault="00C12054" w:rsidP="00C12054">
      <w:pPr>
        <w:spacing w:after="80"/>
        <w:jc w:val="both"/>
        <w:rPr>
          <w:color w:val="242021"/>
        </w:rPr>
      </w:pPr>
      <w:r w:rsidRPr="0058684D">
        <w:rPr>
          <w:b/>
          <w:bCs/>
          <w:color w:val="242021"/>
          <w:sz w:val="32"/>
          <w:szCs w:val="32"/>
        </w:rPr>
        <w:t>85.</w:t>
      </w:r>
      <w:r w:rsidRPr="0058684D">
        <w:rPr>
          <w:b/>
          <w:bCs/>
          <w:color w:val="242021"/>
        </w:rPr>
        <w:t> </w:t>
      </w:r>
      <w:r w:rsidRPr="0058684D">
        <w:rPr>
          <w:b/>
          <w:bCs/>
          <w:color w:val="242021"/>
        </w:rPr>
        <w:tab/>
      </w:r>
      <w:r>
        <w:rPr>
          <w:color w:val="242021"/>
        </w:rPr>
        <w:t>In this text</w:t>
      </w:r>
      <w:r w:rsidR="00E90B6E">
        <w:rPr>
          <w:color w:val="242021"/>
        </w:rPr>
        <w:t>,</w:t>
      </w:r>
      <w:r>
        <w:rPr>
          <w:color w:val="242021"/>
        </w:rPr>
        <w:t xml:space="preserve"> we have</w:t>
      </w:r>
      <w:r w:rsidRPr="0058684D">
        <w:rPr>
          <w:color w:val="242021"/>
        </w:rPr>
        <w:t xml:space="preserve"> a beautiful page that illuminates our charism and spirituality in an</w:t>
      </w:r>
      <w:r w:rsidRPr="00782B7C">
        <w:rPr>
          <w:color w:val="242021"/>
        </w:rPr>
        <w:t xml:space="preserve"> extraordinary way. The </w:t>
      </w:r>
      <w:r>
        <w:rPr>
          <w:color w:val="242021"/>
        </w:rPr>
        <w:t>“</w:t>
      </w:r>
      <w:r w:rsidRPr="00782B7C">
        <w:rPr>
          <w:color w:val="242021"/>
        </w:rPr>
        <w:t>pierced heart</w:t>
      </w:r>
      <w:r>
        <w:rPr>
          <w:color w:val="242021"/>
        </w:rPr>
        <w:t>”</w:t>
      </w:r>
      <w:r w:rsidRPr="00782B7C">
        <w:rPr>
          <w:color w:val="242021"/>
        </w:rPr>
        <w:t xml:space="preserve"> reminds us of Jesus' compassion for the </w:t>
      </w:r>
      <w:r>
        <w:rPr>
          <w:color w:val="242021"/>
        </w:rPr>
        <w:t>“</w:t>
      </w:r>
      <w:r w:rsidRPr="00782B7C">
        <w:rPr>
          <w:color w:val="242021"/>
        </w:rPr>
        <w:t>loss of souls</w:t>
      </w:r>
      <w:r>
        <w:rPr>
          <w:color w:val="242021"/>
        </w:rPr>
        <w:t>”</w:t>
      </w:r>
      <w:r w:rsidRPr="00782B7C">
        <w:rPr>
          <w:color w:val="242021"/>
        </w:rPr>
        <w:t xml:space="preserve"> and leads us to share the </w:t>
      </w:r>
      <w:r>
        <w:rPr>
          <w:color w:val="242021"/>
        </w:rPr>
        <w:t>“</w:t>
      </w:r>
      <w:r w:rsidR="006B67C9">
        <w:rPr>
          <w:color w:val="242021"/>
        </w:rPr>
        <w:t>intimate sorrows</w:t>
      </w:r>
      <w:r w:rsidRPr="00782B7C">
        <w:rPr>
          <w:color w:val="242021"/>
        </w:rPr>
        <w:t xml:space="preserve"> of the Heart of Jesus</w:t>
      </w:r>
      <w:r>
        <w:rPr>
          <w:color w:val="242021"/>
        </w:rPr>
        <w:t>”</w:t>
      </w:r>
      <w:r w:rsidRPr="00782B7C">
        <w:rPr>
          <w:color w:val="242021"/>
        </w:rPr>
        <w:t xml:space="preserve">. We then go on to enumerate this desolation of brothers and sisters </w:t>
      </w:r>
      <w:r w:rsidR="00E90B6E">
        <w:rPr>
          <w:color w:val="242021"/>
        </w:rPr>
        <w:t>who are at risk of getting lost</w:t>
      </w:r>
      <w:r w:rsidRPr="00782B7C">
        <w:rPr>
          <w:color w:val="242021"/>
        </w:rPr>
        <w:t xml:space="preserve"> </w:t>
      </w:r>
      <w:r>
        <w:rPr>
          <w:color w:val="242021"/>
        </w:rPr>
        <w:t>and</w:t>
      </w:r>
      <w:r w:rsidRPr="00782B7C">
        <w:rPr>
          <w:color w:val="242021"/>
        </w:rPr>
        <w:t xml:space="preserve"> end </w:t>
      </w:r>
      <w:r>
        <w:rPr>
          <w:color w:val="242021"/>
        </w:rPr>
        <w:t xml:space="preserve">up </w:t>
      </w:r>
      <w:r w:rsidRPr="00782B7C">
        <w:rPr>
          <w:color w:val="242021"/>
        </w:rPr>
        <w:t xml:space="preserve">by reaffirming that the </w:t>
      </w:r>
      <w:r>
        <w:rPr>
          <w:color w:val="242021"/>
        </w:rPr>
        <w:t>“</w:t>
      </w:r>
      <w:r w:rsidRPr="00782B7C">
        <w:rPr>
          <w:color w:val="242021"/>
        </w:rPr>
        <w:t>most effective and sovereign remedy</w:t>
      </w:r>
      <w:r>
        <w:rPr>
          <w:color w:val="242021"/>
        </w:rPr>
        <w:t>”</w:t>
      </w:r>
      <w:r w:rsidRPr="00782B7C">
        <w:rPr>
          <w:color w:val="242021"/>
        </w:rPr>
        <w:t xml:space="preserve"> is </w:t>
      </w:r>
      <w:r w:rsidR="00AC5997">
        <w:rPr>
          <w:color w:val="242021"/>
        </w:rPr>
        <w:t xml:space="preserve">the </w:t>
      </w:r>
      <w:r w:rsidRPr="0067492C">
        <w:t>Rogate</w:t>
      </w:r>
      <w:r w:rsidRPr="00782B7C">
        <w:rPr>
          <w:color w:val="242021"/>
        </w:rPr>
        <w:t xml:space="preserve">. It </w:t>
      </w:r>
      <w:r>
        <w:rPr>
          <w:color w:val="242021"/>
        </w:rPr>
        <w:t>reiterates</w:t>
      </w:r>
      <w:r w:rsidRPr="00782B7C">
        <w:rPr>
          <w:color w:val="242021"/>
        </w:rPr>
        <w:t xml:space="preserve"> that without the </w:t>
      </w:r>
      <w:r w:rsidRPr="0067492C">
        <w:t>Rogate</w:t>
      </w:r>
      <w:r w:rsidRPr="00782B7C">
        <w:rPr>
          <w:color w:val="242021"/>
        </w:rPr>
        <w:t xml:space="preserve"> to obtain the Good Workers</w:t>
      </w:r>
      <w:r>
        <w:rPr>
          <w:color w:val="242021"/>
        </w:rPr>
        <w:t>,</w:t>
      </w:r>
      <w:r w:rsidRPr="00782B7C">
        <w:rPr>
          <w:color w:val="242021"/>
        </w:rPr>
        <w:t xml:space="preserve"> </w:t>
      </w:r>
      <w:r>
        <w:rPr>
          <w:color w:val="242021"/>
        </w:rPr>
        <w:t>it</w:t>
      </w:r>
      <w:r w:rsidRPr="00782B7C">
        <w:rPr>
          <w:color w:val="242021"/>
        </w:rPr>
        <w:t xml:space="preserve"> would be a vain and </w:t>
      </w:r>
      <w:r>
        <w:rPr>
          <w:color w:val="242021"/>
        </w:rPr>
        <w:t>fruitless</w:t>
      </w:r>
      <w:r w:rsidRPr="00782B7C">
        <w:rPr>
          <w:color w:val="242021"/>
        </w:rPr>
        <w:t xml:space="preserve"> </w:t>
      </w:r>
      <w:r>
        <w:rPr>
          <w:color w:val="242021"/>
        </w:rPr>
        <w:t>toil</w:t>
      </w:r>
      <w:r w:rsidRPr="00782B7C">
        <w:rPr>
          <w:color w:val="242021"/>
        </w:rPr>
        <w:t xml:space="preserve">. Finally, we </w:t>
      </w:r>
      <w:r>
        <w:rPr>
          <w:color w:val="242021"/>
        </w:rPr>
        <w:t>are committed</w:t>
      </w:r>
      <w:r w:rsidR="00E90B6E">
        <w:rPr>
          <w:color w:val="242021"/>
        </w:rPr>
        <w:t xml:space="preserve"> to dedicating</w:t>
      </w:r>
      <w:r w:rsidRPr="00782B7C">
        <w:rPr>
          <w:color w:val="242021"/>
        </w:rPr>
        <w:t xml:space="preserve"> </w:t>
      </w:r>
      <w:r>
        <w:rPr>
          <w:color w:val="242021"/>
        </w:rPr>
        <w:t>all our life to</w:t>
      </w:r>
      <w:r w:rsidRPr="00782B7C">
        <w:rPr>
          <w:color w:val="242021"/>
        </w:rPr>
        <w:t xml:space="preserve"> the </w:t>
      </w:r>
      <w:r w:rsidRPr="0067492C">
        <w:t>Rogate</w:t>
      </w:r>
      <w:r w:rsidRPr="00782B7C">
        <w:rPr>
          <w:color w:val="242021"/>
        </w:rPr>
        <w:t xml:space="preserve"> and its </w:t>
      </w:r>
      <w:r>
        <w:rPr>
          <w:color w:val="242021"/>
        </w:rPr>
        <w:t>spread</w:t>
      </w:r>
      <w:r w:rsidRPr="00782B7C">
        <w:rPr>
          <w:color w:val="242021"/>
        </w:rPr>
        <w:t xml:space="preserve">, to the point of shedding our own blood. </w:t>
      </w:r>
      <w:r>
        <w:rPr>
          <w:color w:val="242021"/>
        </w:rPr>
        <w:t xml:space="preserve">Father Hannibal’s use </w:t>
      </w:r>
      <w:r w:rsidR="00AC5997">
        <w:rPr>
          <w:color w:val="242021"/>
        </w:rPr>
        <w:t xml:space="preserve">of </w:t>
      </w:r>
      <w:r>
        <w:rPr>
          <w:color w:val="242021"/>
        </w:rPr>
        <w:t xml:space="preserve">“all” in a series of items is striking, to </w:t>
      </w:r>
      <w:r w:rsidRPr="00782B7C">
        <w:rPr>
          <w:color w:val="242021"/>
        </w:rPr>
        <w:t xml:space="preserve">reaffirm the existential value of the </w:t>
      </w:r>
      <w:r w:rsidRPr="0067492C">
        <w:t>Rogate</w:t>
      </w:r>
      <w:r w:rsidRPr="00782B7C">
        <w:rPr>
          <w:color w:val="242021"/>
        </w:rPr>
        <w:t>.</w:t>
      </w:r>
    </w:p>
    <w:p w14:paraId="217185A5" w14:textId="77777777" w:rsidR="00C12054" w:rsidRDefault="00C12054" w:rsidP="00C12054">
      <w:pPr>
        <w:spacing w:after="80"/>
        <w:ind w:firstLine="720"/>
        <w:jc w:val="both"/>
        <w:rPr>
          <w:color w:val="242021"/>
        </w:rPr>
      </w:pPr>
      <w:r>
        <w:rPr>
          <w:color w:val="242021"/>
        </w:rPr>
        <w:t>The readiness</w:t>
      </w:r>
      <w:r w:rsidRPr="00782B7C">
        <w:rPr>
          <w:color w:val="242021"/>
        </w:rPr>
        <w:t xml:space="preserve"> to </w:t>
      </w:r>
      <w:r>
        <w:rPr>
          <w:color w:val="242021"/>
        </w:rPr>
        <w:t>“</w:t>
      </w:r>
      <w:r w:rsidRPr="00782B7C">
        <w:rPr>
          <w:color w:val="242021"/>
        </w:rPr>
        <w:t>give</w:t>
      </w:r>
      <w:r>
        <w:rPr>
          <w:color w:val="242021"/>
        </w:rPr>
        <w:t xml:space="preserve"> one’s</w:t>
      </w:r>
      <w:r w:rsidRPr="00782B7C">
        <w:rPr>
          <w:color w:val="242021"/>
        </w:rPr>
        <w:t xml:space="preserve"> blood</w:t>
      </w:r>
      <w:r>
        <w:rPr>
          <w:color w:val="242021"/>
        </w:rPr>
        <w:t>”</w:t>
      </w:r>
      <w:r w:rsidRPr="00782B7C">
        <w:rPr>
          <w:color w:val="242021"/>
        </w:rPr>
        <w:t xml:space="preserve"> for the </w:t>
      </w:r>
      <w:r w:rsidRPr="00051FBE">
        <w:rPr>
          <w:i/>
          <w:color w:val="242021"/>
        </w:rPr>
        <w:t>Rogation</w:t>
      </w:r>
      <w:r w:rsidRPr="00782B7C">
        <w:rPr>
          <w:color w:val="242021"/>
        </w:rPr>
        <w:t xml:space="preserve"> may seem excessive, but it cannot be considered</w:t>
      </w:r>
      <w:r>
        <w:rPr>
          <w:color w:val="242021"/>
        </w:rPr>
        <w:t xml:space="preserve"> as</w:t>
      </w:r>
      <w:r w:rsidRPr="00782B7C">
        <w:rPr>
          <w:color w:val="242021"/>
        </w:rPr>
        <w:t xml:space="preserve"> such when one loves God with all </w:t>
      </w:r>
      <w:r>
        <w:rPr>
          <w:color w:val="242021"/>
        </w:rPr>
        <w:t>his</w:t>
      </w:r>
      <w:r w:rsidRPr="00782B7C">
        <w:rPr>
          <w:color w:val="242021"/>
        </w:rPr>
        <w:t xml:space="preserve"> heart </w:t>
      </w:r>
      <w:r>
        <w:rPr>
          <w:color w:val="242021"/>
        </w:rPr>
        <w:t>because</w:t>
      </w:r>
      <w:r w:rsidRPr="00782B7C">
        <w:rPr>
          <w:color w:val="242021"/>
        </w:rPr>
        <w:t xml:space="preserve">, if by giving one's life the </w:t>
      </w:r>
      <w:r w:rsidRPr="00051FBE">
        <w:rPr>
          <w:i/>
          <w:color w:val="242021"/>
        </w:rPr>
        <w:t>Rogation</w:t>
      </w:r>
      <w:r w:rsidRPr="00782B7C">
        <w:rPr>
          <w:color w:val="242021"/>
        </w:rPr>
        <w:t xml:space="preserve"> became universal, </w:t>
      </w:r>
      <w:r>
        <w:rPr>
          <w:color w:val="242021"/>
        </w:rPr>
        <w:t>then he</w:t>
      </w:r>
      <w:r w:rsidRPr="00782B7C">
        <w:rPr>
          <w:color w:val="242021"/>
        </w:rPr>
        <w:t xml:space="preserve"> would have the Glory of God and salvation of souls, </w:t>
      </w:r>
      <w:r>
        <w:rPr>
          <w:color w:val="242021"/>
        </w:rPr>
        <w:t xml:space="preserve">and </w:t>
      </w:r>
      <w:r w:rsidRPr="00782B7C">
        <w:rPr>
          <w:color w:val="242021"/>
        </w:rPr>
        <w:t>the consolation of the Heart of Jesus.</w:t>
      </w:r>
    </w:p>
    <w:p w14:paraId="1B20BD4C" w14:textId="77777777" w:rsidR="00C12054" w:rsidRDefault="00C12054" w:rsidP="00C12054">
      <w:pPr>
        <w:spacing w:after="80"/>
        <w:jc w:val="both"/>
        <w:rPr>
          <w:b/>
          <w:bCs/>
          <w:color w:val="242021"/>
          <w:sz w:val="32"/>
          <w:szCs w:val="32"/>
        </w:rPr>
      </w:pPr>
    </w:p>
    <w:p w14:paraId="520AC27B" w14:textId="15F14BF5" w:rsidR="00C12054" w:rsidRPr="00373029" w:rsidRDefault="00C12054" w:rsidP="00C12054">
      <w:pPr>
        <w:spacing w:after="80"/>
        <w:jc w:val="both"/>
        <w:rPr>
          <w:i/>
          <w:color w:val="242021"/>
        </w:rPr>
      </w:pPr>
      <w:r w:rsidRPr="00991CEF">
        <w:rPr>
          <w:b/>
          <w:bCs/>
          <w:color w:val="242021"/>
          <w:sz w:val="32"/>
          <w:szCs w:val="32"/>
        </w:rPr>
        <w:t>86.</w:t>
      </w:r>
      <w:r w:rsidRPr="00991CEF">
        <w:rPr>
          <w:b/>
          <w:bCs/>
          <w:color w:val="242021"/>
        </w:rPr>
        <w:t> </w:t>
      </w:r>
      <w:r>
        <w:rPr>
          <w:b/>
          <w:bCs/>
          <w:color w:val="242021"/>
        </w:rPr>
        <w:tab/>
      </w:r>
      <w:r w:rsidR="00AC5997">
        <w:rPr>
          <w:color w:val="242021"/>
        </w:rPr>
        <w:t>A</w:t>
      </w:r>
      <w:r w:rsidRPr="00782B7C">
        <w:rPr>
          <w:color w:val="242021"/>
        </w:rPr>
        <w:t>fter explaining to us that</w:t>
      </w:r>
      <w:r w:rsidR="00AC5997">
        <w:rPr>
          <w:color w:val="242021"/>
        </w:rPr>
        <w:t xml:space="preserve"> the</w:t>
      </w:r>
      <w:r w:rsidRPr="00782B7C">
        <w:rPr>
          <w:color w:val="242021"/>
        </w:rPr>
        <w:t xml:space="preserve"> </w:t>
      </w:r>
      <w:r w:rsidRPr="0067492C">
        <w:t>Rogate</w:t>
      </w:r>
      <w:r w:rsidRPr="00782B7C">
        <w:rPr>
          <w:color w:val="242021"/>
        </w:rPr>
        <w:t xml:space="preserve"> is the </w:t>
      </w:r>
      <w:r>
        <w:rPr>
          <w:color w:val="242021"/>
        </w:rPr>
        <w:t>“</w:t>
      </w:r>
      <w:r w:rsidRPr="00782B7C">
        <w:rPr>
          <w:color w:val="242021"/>
        </w:rPr>
        <w:t>sovereign remedy</w:t>
      </w:r>
      <w:r>
        <w:rPr>
          <w:color w:val="242021"/>
        </w:rPr>
        <w:t>”</w:t>
      </w:r>
      <w:r w:rsidRPr="00782B7C">
        <w:rPr>
          <w:color w:val="242021"/>
        </w:rPr>
        <w:t xml:space="preserve"> </w:t>
      </w:r>
      <w:r>
        <w:rPr>
          <w:color w:val="242021"/>
        </w:rPr>
        <w:t>to obtain</w:t>
      </w:r>
      <w:r w:rsidRPr="00782B7C">
        <w:rPr>
          <w:color w:val="242021"/>
        </w:rPr>
        <w:t xml:space="preserve"> the Glory of God and the salvation of souls, </w:t>
      </w:r>
      <w:r w:rsidR="00AC5997">
        <w:rPr>
          <w:color w:val="242021"/>
        </w:rPr>
        <w:t xml:space="preserve">Father Hannibal </w:t>
      </w:r>
      <w:r w:rsidRPr="00782B7C">
        <w:rPr>
          <w:color w:val="242021"/>
        </w:rPr>
        <w:t>tells us it becomes a way of holiness</w:t>
      </w:r>
      <w:r>
        <w:rPr>
          <w:color w:val="242021"/>
        </w:rPr>
        <w:t xml:space="preserve"> for us</w:t>
      </w:r>
      <w:r w:rsidRPr="00782B7C">
        <w:rPr>
          <w:color w:val="242021"/>
        </w:rPr>
        <w:t xml:space="preserve">. </w:t>
      </w:r>
      <w:r>
        <w:rPr>
          <w:color w:val="242021"/>
        </w:rPr>
        <w:t>He</w:t>
      </w:r>
      <w:r w:rsidRPr="00782B7C">
        <w:rPr>
          <w:color w:val="242021"/>
        </w:rPr>
        <w:t xml:space="preserve"> does so with the </w:t>
      </w:r>
      <w:r>
        <w:rPr>
          <w:color w:val="242021"/>
        </w:rPr>
        <w:t>following Declaration</w:t>
      </w:r>
      <w:r w:rsidRPr="00782B7C">
        <w:rPr>
          <w:color w:val="242021"/>
        </w:rPr>
        <w:t xml:space="preserve"> n</w:t>
      </w:r>
      <w:r>
        <w:rPr>
          <w:color w:val="242021"/>
        </w:rPr>
        <w:t>o</w:t>
      </w:r>
      <w:r w:rsidRPr="00782B7C">
        <w:rPr>
          <w:color w:val="242021"/>
        </w:rPr>
        <w:t xml:space="preserve">. 22. </w:t>
      </w:r>
      <w:r>
        <w:rPr>
          <w:i/>
          <w:color w:val="242021"/>
        </w:rPr>
        <w:t xml:space="preserve">We have to be </w:t>
      </w:r>
      <w:r w:rsidR="00DE6B9C">
        <w:rPr>
          <w:i/>
          <w:color w:val="242021"/>
        </w:rPr>
        <w:t>workers</w:t>
      </w:r>
      <w:r>
        <w:rPr>
          <w:i/>
          <w:color w:val="242021"/>
        </w:rPr>
        <w:t xml:space="preserve"> ourselves;</w:t>
      </w:r>
      <w:r w:rsidRPr="00051FBE">
        <w:rPr>
          <w:i/>
          <w:color w:val="242021"/>
        </w:rPr>
        <w:t xml:space="preserve"> Zeal for the </w:t>
      </w:r>
      <w:r>
        <w:rPr>
          <w:i/>
          <w:color w:val="242021"/>
        </w:rPr>
        <w:t>salvation</w:t>
      </w:r>
      <w:r w:rsidRPr="00051FBE">
        <w:rPr>
          <w:i/>
          <w:color w:val="242021"/>
        </w:rPr>
        <w:t xml:space="preserve"> of souls.</w:t>
      </w:r>
    </w:p>
    <w:p w14:paraId="01D3D988" w14:textId="46877F95" w:rsidR="00C12054" w:rsidRDefault="00C12054" w:rsidP="00C12054">
      <w:pPr>
        <w:spacing w:after="80"/>
        <w:ind w:firstLine="720"/>
        <w:jc w:val="both"/>
        <w:rPr>
          <w:color w:val="242021"/>
        </w:rPr>
      </w:pPr>
      <w:r>
        <w:rPr>
          <w:color w:val="242021"/>
        </w:rPr>
        <w:t>“</w:t>
      </w:r>
      <w:r w:rsidRPr="00782B7C">
        <w:rPr>
          <w:color w:val="242021"/>
        </w:rPr>
        <w:t xml:space="preserve">From the appreciation and </w:t>
      </w:r>
      <w:r>
        <w:rPr>
          <w:color w:val="242021"/>
        </w:rPr>
        <w:t>untiring</w:t>
      </w:r>
      <w:r w:rsidRPr="00782B7C">
        <w:rPr>
          <w:color w:val="242021"/>
        </w:rPr>
        <w:t xml:space="preserve"> meditation and </w:t>
      </w:r>
      <w:r>
        <w:rPr>
          <w:color w:val="242021"/>
        </w:rPr>
        <w:t>study</w:t>
      </w:r>
      <w:r w:rsidRPr="00782B7C">
        <w:rPr>
          <w:color w:val="242021"/>
        </w:rPr>
        <w:t xml:space="preserve"> of this Divine Word, from the unlimited Obedience to this Divine Command, and faithful </w:t>
      </w:r>
      <w:r w:rsidR="00F51358">
        <w:rPr>
          <w:color w:val="242021"/>
        </w:rPr>
        <w:t>fulfillment</w:t>
      </w:r>
      <w:r w:rsidRPr="00782B7C">
        <w:rPr>
          <w:color w:val="242021"/>
        </w:rPr>
        <w:t xml:space="preserve"> of the same, I recognize </w:t>
      </w:r>
      <w:r w:rsidR="008C7BD6">
        <w:rPr>
          <w:color w:val="242021"/>
        </w:rPr>
        <w:t xml:space="preserve">that </w:t>
      </w:r>
      <w:r>
        <w:rPr>
          <w:color w:val="242021"/>
        </w:rPr>
        <w:t>from it necessarily follows</w:t>
      </w:r>
      <w:r w:rsidRPr="00782B7C">
        <w:rPr>
          <w:color w:val="242021"/>
        </w:rPr>
        <w:t>, as an immediate and legi</w:t>
      </w:r>
      <w:r w:rsidR="00765077">
        <w:rPr>
          <w:color w:val="242021"/>
        </w:rPr>
        <w:t xml:space="preserve">timate consequence - </w:t>
      </w:r>
      <w:r w:rsidRPr="00782B7C">
        <w:rPr>
          <w:color w:val="242021"/>
        </w:rPr>
        <w:t xml:space="preserve">that all of us </w:t>
      </w:r>
      <w:r>
        <w:rPr>
          <w:color w:val="242021"/>
        </w:rPr>
        <w:t>who make up</w:t>
      </w:r>
      <w:r w:rsidRPr="00782B7C">
        <w:rPr>
          <w:color w:val="242021"/>
        </w:rPr>
        <w:t xml:space="preserve"> </w:t>
      </w:r>
      <w:r>
        <w:rPr>
          <w:color w:val="242021"/>
        </w:rPr>
        <w:t>our least</w:t>
      </w:r>
      <w:r w:rsidRPr="00782B7C">
        <w:rPr>
          <w:color w:val="242021"/>
        </w:rPr>
        <w:t xml:space="preserve"> Institute, while we raise supplications and sighs for the Most High</w:t>
      </w:r>
      <w:r>
        <w:rPr>
          <w:color w:val="242021"/>
        </w:rPr>
        <w:t xml:space="preserve"> God</w:t>
      </w:r>
      <w:r w:rsidRPr="00782B7C">
        <w:rPr>
          <w:color w:val="242021"/>
        </w:rPr>
        <w:t xml:space="preserve"> </w:t>
      </w:r>
      <w:r>
        <w:rPr>
          <w:color w:val="242021"/>
        </w:rPr>
        <w:t>so that in every way He may</w:t>
      </w:r>
      <w:r w:rsidRPr="00782B7C">
        <w:rPr>
          <w:color w:val="242021"/>
        </w:rPr>
        <w:t xml:space="preserve"> fill the Holy Church and the whole worl</w:t>
      </w:r>
      <w:r w:rsidR="00765077">
        <w:rPr>
          <w:color w:val="242021"/>
        </w:rPr>
        <w:t xml:space="preserve">d with good evangelical workers - </w:t>
      </w:r>
      <w:r w:rsidRPr="00782B7C">
        <w:rPr>
          <w:color w:val="242021"/>
        </w:rPr>
        <w:t xml:space="preserve"> </w:t>
      </w:r>
      <w:r w:rsidR="00765077">
        <w:rPr>
          <w:color w:val="242021"/>
        </w:rPr>
        <w:t>that it</w:t>
      </w:r>
      <w:r w:rsidRPr="00782B7C">
        <w:rPr>
          <w:color w:val="242021"/>
        </w:rPr>
        <w:t xml:space="preserve"> is</w:t>
      </w:r>
      <w:r>
        <w:rPr>
          <w:color w:val="242021"/>
        </w:rPr>
        <w:t xml:space="preserve"> but</w:t>
      </w:r>
      <w:r w:rsidRPr="00782B7C">
        <w:rPr>
          <w:color w:val="242021"/>
        </w:rPr>
        <w:t xml:space="preserve"> right that we </w:t>
      </w:r>
      <w:r>
        <w:rPr>
          <w:color w:val="242021"/>
        </w:rPr>
        <w:t>untiringly commit ourselves, with ardent zeal</w:t>
      </w:r>
      <w:r w:rsidRPr="00782B7C">
        <w:rPr>
          <w:color w:val="242021"/>
        </w:rPr>
        <w:t xml:space="preserve"> and sacrifice of </w:t>
      </w:r>
      <w:r>
        <w:rPr>
          <w:color w:val="242021"/>
        </w:rPr>
        <w:t xml:space="preserve">our whole </w:t>
      </w:r>
      <w:r w:rsidRPr="00782B7C">
        <w:rPr>
          <w:color w:val="242021"/>
        </w:rPr>
        <w:t xml:space="preserve">selves, to </w:t>
      </w:r>
      <w:r>
        <w:rPr>
          <w:color w:val="242021"/>
        </w:rPr>
        <w:t>being active e</w:t>
      </w:r>
      <w:r w:rsidRPr="00782B7C">
        <w:rPr>
          <w:color w:val="242021"/>
        </w:rPr>
        <w:t xml:space="preserve">vangelical workers in the Lord's harvest. That said, I declare that I </w:t>
      </w:r>
      <w:r>
        <w:rPr>
          <w:color w:val="242021"/>
        </w:rPr>
        <w:t xml:space="preserve">want to </w:t>
      </w:r>
      <w:r w:rsidRPr="00782B7C">
        <w:rPr>
          <w:color w:val="242021"/>
        </w:rPr>
        <w:t>spare myself</w:t>
      </w:r>
      <w:r>
        <w:rPr>
          <w:color w:val="242021"/>
        </w:rPr>
        <w:t xml:space="preserve"> in nothing</w:t>
      </w:r>
      <w:r w:rsidRPr="00782B7C">
        <w:rPr>
          <w:color w:val="242021"/>
        </w:rPr>
        <w:t xml:space="preserve"> for the glory of the Lord and </w:t>
      </w:r>
      <w:r>
        <w:rPr>
          <w:color w:val="242021"/>
        </w:rPr>
        <w:t>the good of</w:t>
      </w:r>
      <w:r w:rsidRPr="00782B7C">
        <w:rPr>
          <w:color w:val="242021"/>
        </w:rPr>
        <w:t xml:space="preserve"> all souls</w:t>
      </w:r>
      <w:r>
        <w:rPr>
          <w:color w:val="242021"/>
        </w:rPr>
        <w:t>.”</w:t>
      </w:r>
    </w:p>
    <w:p w14:paraId="374CD8A6" w14:textId="77777777" w:rsidR="00C12054" w:rsidRDefault="00C12054" w:rsidP="00C12054">
      <w:pPr>
        <w:spacing w:after="80"/>
        <w:jc w:val="both"/>
        <w:rPr>
          <w:b/>
          <w:bCs/>
          <w:color w:val="242021"/>
          <w:sz w:val="32"/>
          <w:szCs w:val="32"/>
        </w:rPr>
      </w:pPr>
    </w:p>
    <w:p w14:paraId="1A203286" w14:textId="437F40DA" w:rsidR="00C12054" w:rsidRPr="00102D0A" w:rsidRDefault="00C12054" w:rsidP="00C12054">
      <w:pPr>
        <w:spacing w:after="80"/>
        <w:jc w:val="both"/>
        <w:rPr>
          <w:color w:val="242021"/>
        </w:rPr>
      </w:pPr>
      <w:r w:rsidRPr="00991CEF">
        <w:rPr>
          <w:b/>
          <w:bCs/>
          <w:color w:val="242021"/>
          <w:sz w:val="32"/>
          <w:szCs w:val="32"/>
        </w:rPr>
        <w:t>87.</w:t>
      </w:r>
      <w:r w:rsidRPr="00991CEF">
        <w:rPr>
          <w:b/>
          <w:bCs/>
          <w:color w:val="242021"/>
        </w:rPr>
        <w:t> </w:t>
      </w:r>
      <w:r>
        <w:rPr>
          <w:b/>
          <w:bCs/>
          <w:color w:val="242021"/>
        </w:rPr>
        <w:tab/>
      </w:r>
      <w:r w:rsidRPr="00102D0A">
        <w:rPr>
          <w:color w:val="242021"/>
        </w:rPr>
        <w:t xml:space="preserve">This </w:t>
      </w:r>
      <w:r>
        <w:rPr>
          <w:color w:val="242021"/>
        </w:rPr>
        <w:t>bond</w:t>
      </w:r>
      <w:r w:rsidRPr="00102D0A">
        <w:rPr>
          <w:color w:val="242021"/>
        </w:rPr>
        <w:t xml:space="preserve"> is in the very nature of things. When one is </w:t>
      </w:r>
      <w:r>
        <w:rPr>
          <w:color w:val="242021"/>
        </w:rPr>
        <w:t xml:space="preserve">inwardly </w:t>
      </w:r>
      <w:r w:rsidRPr="00102D0A">
        <w:rPr>
          <w:color w:val="242021"/>
        </w:rPr>
        <w:t xml:space="preserve">deeply convinced of the need for Good Workers, </w:t>
      </w:r>
      <w:r>
        <w:rPr>
          <w:color w:val="242021"/>
        </w:rPr>
        <w:t>he</w:t>
      </w:r>
      <w:r w:rsidRPr="00102D0A">
        <w:rPr>
          <w:color w:val="242021"/>
        </w:rPr>
        <w:t xml:space="preserve"> lives with this </w:t>
      </w:r>
      <w:r>
        <w:rPr>
          <w:color w:val="242021"/>
        </w:rPr>
        <w:t>desire and spreads this prayer; he</w:t>
      </w:r>
      <w:r w:rsidRPr="00102D0A">
        <w:rPr>
          <w:color w:val="242021"/>
        </w:rPr>
        <w:t xml:space="preserve"> cannot help but </w:t>
      </w:r>
      <w:r>
        <w:rPr>
          <w:color w:val="242021"/>
        </w:rPr>
        <w:t>“be</w:t>
      </w:r>
      <w:r w:rsidRPr="00102D0A">
        <w:rPr>
          <w:color w:val="242021"/>
        </w:rPr>
        <w:t xml:space="preserve"> </w:t>
      </w:r>
      <w:r w:rsidR="00765077">
        <w:rPr>
          <w:color w:val="242021"/>
        </w:rPr>
        <w:t>a good evangelical worker</w:t>
      </w:r>
      <w:r>
        <w:rPr>
          <w:color w:val="242021"/>
        </w:rPr>
        <w:t>”</w:t>
      </w:r>
      <w:r w:rsidR="00765077">
        <w:rPr>
          <w:color w:val="242021"/>
        </w:rPr>
        <w:t xml:space="preserve"> himself.</w:t>
      </w:r>
    </w:p>
    <w:p w14:paraId="603EFD78" w14:textId="40CF8F5D" w:rsidR="00C12054" w:rsidRDefault="00C12054" w:rsidP="00C12054">
      <w:pPr>
        <w:spacing w:after="80"/>
        <w:ind w:firstLine="720"/>
        <w:jc w:val="both"/>
        <w:rPr>
          <w:color w:val="242021"/>
        </w:rPr>
      </w:pPr>
      <w:r w:rsidRPr="00102D0A">
        <w:rPr>
          <w:color w:val="242021"/>
        </w:rPr>
        <w:t xml:space="preserve">Since the </w:t>
      </w:r>
      <w:r w:rsidRPr="0067492C">
        <w:t>Rogate</w:t>
      </w:r>
      <w:r w:rsidRPr="00102D0A">
        <w:rPr>
          <w:color w:val="242021"/>
        </w:rPr>
        <w:t xml:space="preserve"> flows from the </w:t>
      </w:r>
      <w:r>
        <w:rPr>
          <w:color w:val="242021"/>
        </w:rPr>
        <w:t>“</w:t>
      </w:r>
      <w:r w:rsidRPr="00102D0A">
        <w:rPr>
          <w:color w:val="242021"/>
        </w:rPr>
        <w:t>compassion</w:t>
      </w:r>
      <w:r>
        <w:rPr>
          <w:color w:val="242021"/>
        </w:rPr>
        <w:t>”</w:t>
      </w:r>
      <w:r w:rsidRPr="00102D0A">
        <w:rPr>
          <w:color w:val="242021"/>
        </w:rPr>
        <w:t xml:space="preserve"> of the Heart of Jesus, it finds acceptance in people who </w:t>
      </w:r>
      <w:r>
        <w:rPr>
          <w:color w:val="242021"/>
        </w:rPr>
        <w:t>fathom</w:t>
      </w:r>
      <w:r w:rsidRPr="00102D0A">
        <w:rPr>
          <w:color w:val="242021"/>
        </w:rPr>
        <w:t xml:space="preserve"> the spirituality of the Eucharistic Heart of Jesus. </w:t>
      </w:r>
      <w:r>
        <w:rPr>
          <w:color w:val="242021"/>
        </w:rPr>
        <w:t>Father Hannibal</w:t>
      </w:r>
      <w:r w:rsidRPr="00102D0A">
        <w:rPr>
          <w:color w:val="242021"/>
        </w:rPr>
        <w:t xml:space="preserve"> explains </w:t>
      </w:r>
      <w:r>
        <w:rPr>
          <w:color w:val="242021"/>
        </w:rPr>
        <w:t>this</w:t>
      </w:r>
      <w:r w:rsidRPr="00102D0A">
        <w:rPr>
          <w:color w:val="242021"/>
        </w:rPr>
        <w:t xml:space="preserve"> </w:t>
      </w:r>
      <w:r w:rsidRPr="00102D0A">
        <w:rPr>
          <w:color w:val="242021"/>
        </w:rPr>
        <w:lastRenderedPageBreak/>
        <w:t>very well in the Declaration, n</w:t>
      </w:r>
      <w:r>
        <w:rPr>
          <w:color w:val="242021"/>
        </w:rPr>
        <w:t>o</w:t>
      </w:r>
      <w:r w:rsidRPr="00102D0A">
        <w:rPr>
          <w:color w:val="242021"/>
        </w:rPr>
        <w:t xml:space="preserve">. 23: </w:t>
      </w:r>
      <w:r w:rsidRPr="00051FBE">
        <w:rPr>
          <w:i/>
          <w:color w:val="242021"/>
        </w:rPr>
        <w:t xml:space="preserve">Devotion to the </w:t>
      </w:r>
      <w:r w:rsidR="00125D62">
        <w:rPr>
          <w:i/>
          <w:color w:val="242021"/>
        </w:rPr>
        <w:t>Heart of Jesus and meditation of</w:t>
      </w:r>
      <w:r w:rsidRPr="00051FBE">
        <w:rPr>
          <w:i/>
          <w:color w:val="242021"/>
        </w:rPr>
        <w:t xml:space="preserve"> his intimate </w:t>
      </w:r>
      <w:r>
        <w:rPr>
          <w:i/>
          <w:color w:val="242021"/>
        </w:rPr>
        <w:t>sorrows</w:t>
      </w:r>
      <w:r w:rsidRPr="00051FBE">
        <w:rPr>
          <w:i/>
          <w:color w:val="242021"/>
        </w:rPr>
        <w:t>.</w:t>
      </w:r>
    </w:p>
    <w:p w14:paraId="6B8EC6AC" w14:textId="77777777" w:rsidR="00C12054" w:rsidRDefault="00C12054" w:rsidP="00C12054">
      <w:pPr>
        <w:spacing w:after="80"/>
        <w:jc w:val="both"/>
        <w:rPr>
          <w:b/>
          <w:bCs/>
          <w:color w:val="242021"/>
          <w:sz w:val="32"/>
          <w:szCs w:val="32"/>
        </w:rPr>
      </w:pPr>
    </w:p>
    <w:p w14:paraId="09052213" w14:textId="039E90BF" w:rsidR="00C12054" w:rsidRPr="00EA60CA" w:rsidRDefault="00C12054" w:rsidP="00C12054">
      <w:pPr>
        <w:spacing w:after="80"/>
        <w:jc w:val="both"/>
        <w:rPr>
          <w:color w:val="242021"/>
        </w:rPr>
      </w:pPr>
      <w:r w:rsidRPr="00991CEF">
        <w:rPr>
          <w:b/>
          <w:bCs/>
          <w:color w:val="242021"/>
          <w:sz w:val="32"/>
          <w:szCs w:val="32"/>
        </w:rPr>
        <w:t>88.</w:t>
      </w:r>
      <w:r w:rsidRPr="00991CEF">
        <w:rPr>
          <w:b/>
          <w:bCs/>
          <w:color w:val="242021"/>
        </w:rPr>
        <w:t> </w:t>
      </w:r>
      <w:r>
        <w:rPr>
          <w:b/>
          <w:bCs/>
          <w:color w:val="242021"/>
        </w:rPr>
        <w:tab/>
      </w:r>
      <w:r w:rsidR="00765077">
        <w:rPr>
          <w:rFonts w:eastAsia="Times New Roman"/>
          <w:color w:val="000000"/>
          <w:shd w:val="clear" w:color="auto" w:fill="FFFFFF"/>
        </w:rPr>
        <w:t>“</w:t>
      </w:r>
      <w:r w:rsidRPr="00125D62">
        <w:rPr>
          <w:rFonts w:eastAsia="Times New Roman"/>
          <w:color w:val="000000"/>
          <w:shd w:val="clear" w:color="auto" w:fill="FFFFFF"/>
        </w:rPr>
        <w:t>T</w:t>
      </w:r>
      <w:r w:rsidR="00125D62" w:rsidRPr="00125D62">
        <w:rPr>
          <w:rFonts w:eastAsia="Times New Roman"/>
          <w:color w:val="000000"/>
          <w:shd w:val="clear" w:color="auto" w:fill="FFFFFF"/>
        </w:rPr>
        <w:t xml:space="preserve">o </w:t>
      </w:r>
      <w:r w:rsidRPr="00125D62">
        <w:rPr>
          <w:rFonts w:eastAsia="Times New Roman"/>
          <w:color w:val="000000"/>
          <w:shd w:val="clear" w:color="auto" w:fill="FFFFFF"/>
        </w:rPr>
        <w:t xml:space="preserve">become ever more fervent in zeal </w:t>
      </w:r>
      <w:r w:rsidR="00125D62" w:rsidRPr="00125D62">
        <w:rPr>
          <w:rFonts w:eastAsia="Times New Roman"/>
          <w:color w:val="000000"/>
          <w:shd w:val="clear" w:color="auto" w:fill="FFFFFF"/>
        </w:rPr>
        <w:t>for the</w:t>
      </w:r>
      <w:r w:rsidRPr="00125D62">
        <w:rPr>
          <w:color w:val="242021"/>
        </w:rPr>
        <w:t xml:space="preserve"> Divine Glory and </w:t>
      </w:r>
      <w:r w:rsidR="00125D62" w:rsidRPr="00125D62">
        <w:rPr>
          <w:color w:val="242021"/>
        </w:rPr>
        <w:t>the salvation</w:t>
      </w:r>
      <w:r w:rsidRPr="00125D62">
        <w:rPr>
          <w:color w:val="242021"/>
        </w:rPr>
        <w:t xml:space="preserve"> of souls, to understand and fulfill our sublime mission</w:t>
      </w:r>
      <w:r w:rsidR="00583DD9">
        <w:rPr>
          <w:color w:val="242021"/>
        </w:rPr>
        <w:t xml:space="preserve"> religiously</w:t>
      </w:r>
      <w:r w:rsidRPr="00125D62">
        <w:rPr>
          <w:color w:val="242021"/>
        </w:rPr>
        <w:t xml:space="preserve">, our Constitutions call us to a particular devotion to the </w:t>
      </w:r>
      <w:r w:rsidR="00E90B6E">
        <w:rPr>
          <w:color w:val="242021"/>
        </w:rPr>
        <w:t>adorable Heart of Jesus and to the</w:t>
      </w:r>
      <w:r w:rsidRPr="00125D62">
        <w:rPr>
          <w:color w:val="242021"/>
        </w:rPr>
        <w:t xml:space="preserve"> daily meditation on the mysteries of love and </w:t>
      </w:r>
      <w:r w:rsidR="00583DD9">
        <w:rPr>
          <w:color w:val="242021"/>
        </w:rPr>
        <w:t>sorrow</w:t>
      </w:r>
      <w:r w:rsidRPr="00125D62">
        <w:rPr>
          <w:color w:val="242021"/>
        </w:rPr>
        <w:t xml:space="preserve"> of </w:t>
      </w:r>
      <w:r w:rsidR="00583DD9">
        <w:rPr>
          <w:color w:val="242021"/>
        </w:rPr>
        <w:t>the entire</w:t>
      </w:r>
      <w:r w:rsidRPr="00125D62">
        <w:rPr>
          <w:color w:val="242021"/>
        </w:rPr>
        <w:t xml:space="preserve"> Life and Passion and death of Our Lord Jesus Christ, but in a more special way</w:t>
      </w:r>
      <w:r w:rsidR="00583DD9">
        <w:rPr>
          <w:color w:val="242021"/>
        </w:rPr>
        <w:t>,</w:t>
      </w:r>
      <w:r w:rsidRPr="00125D62">
        <w:rPr>
          <w:color w:val="242021"/>
        </w:rPr>
        <w:t xml:space="preserve"> to the </w:t>
      </w:r>
      <w:r w:rsidR="00583DD9">
        <w:rPr>
          <w:color w:val="242021"/>
        </w:rPr>
        <w:t>profound</w:t>
      </w:r>
      <w:r w:rsidRPr="00125D62">
        <w:rPr>
          <w:color w:val="242021"/>
        </w:rPr>
        <w:t xml:space="preserve"> meditation of the </w:t>
      </w:r>
      <w:r w:rsidRPr="00125D62">
        <w:rPr>
          <w:i/>
          <w:color w:val="242021"/>
        </w:rPr>
        <w:t xml:space="preserve">intimate </w:t>
      </w:r>
      <w:r w:rsidR="00583DD9">
        <w:rPr>
          <w:i/>
          <w:color w:val="242021"/>
        </w:rPr>
        <w:t>sorrows</w:t>
      </w:r>
      <w:r w:rsidRPr="00125D62">
        <w:rPr>
          <w:i/>
          <w:color w:val="242021"/>
        </w:rPr>
        <w:t xml:space="preserve"> of the Most Sacred Heart of Jesus</w:t>
      </w:r>
      <w:r w:rsidRPr="00125D62">
        <w:rPr>
          <w:color w:val="242021"/>
        </w:rPr>
        <w:t>.</w:t>
      </w:r>
    </w:p>
    <w:p w14:paraId="24F8FAE9" w14:textId="61CCFC8A" w:rsidR="00C12054" w:rsidRPr="00EA60CA" w:rsidRDefault="00C12054" w:rsidP="00C12054">
      <w:pPr>
        <w:spacing w:after="80"/>
        <w:ind w:firstLine="720"/>
        <w:jc w:val="both"/>
        <w:rPr>
          <w:color w:val="242021"/>
        </w:rPr>
      </w:pPr>
      <w:r>
        <w:rPr>
          <w:color w:val="242021"/>
        </w:rPr>
        <w:t>“</w:t>
      </w:r>
      <w:r w:rsidR="00583DD9">
        <w:rPr>
          <w:color w:val="242021"/>
        </w:rPr>
        <w:t>Having said that</w:t>
      </w:r>
      <w:r w:rsidRPr="00EA60CA">
        <w:rPr>
          <w:color w:val="242021"/>
        </w:rPr>
        <w:t>, I declare that nothing is sweeter, dearer</w:t>
      </w:r>
      <w:r w:rsidR="006D5E8F">
        <w:rPr>
          <w:color w:val="242021"/>
        </w:rPr>
        <w:t>,</w:t>
      </w:r>
      <w:r w:rsidRPr="00EA60CA">
        <w:rPr>
          <w:color w:val="242021"/>
        </w:rPr>
        <w:t xml:space="preserve"> and more gentle to my soul</w:t>
      </w:r>
      <w:r w:rsidR="00583DD9">
        <w:rPr>
          <w:color w:val="242021"/>
        </w:rPr>
        <w:t xml:space="preserve"> than </w:t>
      </w:r>
      <w:r w:rsidR="006D5E8F">
        <w:rPr>
          <w:color w:val="242021"/>
        </w:rPr>
        <w:t xml:space="preserve">the outstanding </w:t>
      </w:r>
      <w:r w:rsidR="00583DD9" w:rsidRPr="00EA60CA">
        <w:rPr>
          <w:color w:val="242021"/>
        </w:rPr>
        <w:t xml:space="preserve">devotion of the </w:t>
      </w:r>
      <w:r w:rsidR="00583DD9">
        <w:rPr>
          <w:color w:val="242021"/>
        </w:rPr>
        <w:t>Most Sacred Heart of Jesus</w:t>
      </w:r>
      <w:r w:rsidR="00583DD9" w:rsidRPr="00EA60CA">
        <w:rPr>
          <w:color w:val="242021"/>
        </w:rPr>
        <w:t xml:space="preserve"> that exists in this Inst</w:t>
      </w:r>
      <w:r w:rsidR="006D5E8F">
        <w:rPr>
          <w:color w:val="242021"/>
        </w:rPr>
        <w:t>itute or Congregation</w:t>
      </w:r>
      <w:r w:rsidRPr="00EA60CA">
        <w:rPr>
          <w:color w:val="242021"/>
        </w:rPr>
        <w:t xml:space="preserve">! I consecrate myself entirely to this adorable Heart and to all its most holy </w:t>
      </w:r>
      <w:r w:rsidR="006D5E8F">
        <w:rPr>
          <w:color w:val="242021"/>
        </w:rPr>
        <w:t>longings</w:t>
      </w:r>
      <w:r w:rsidRPr="00EA60CA">
        <w:rPr>
          <w:color w:val="242021"/>
        </w:rPr>
        <w:t xml:space="preserve"> and desires. I intend </w:t>
      </w:r>
      <w:r w:rsidR="003F60EA">
        <w:rPr>
          <w:color w:val="242021"/>
        </w:rPr>
        <w:t xml:space="preserve">to make </w:t>
      </w:r>
      <w:r w:rsidRPr="00EA60CA">
        <w:rPr>
          <w:color w:val="242021"/>
        </w:rPr>
        <w:t xml:space="preserve">my </w:t>
      </w:r>
      <w:r w:rsidR="003F60EA">
        <w:rPr>
          <w:color w:val="242021"/>
        </w:rPr>
        <w:t>own all the interests of this Divine Heart</w:t>
      </w:r>
      <w:r w:rsidRPr="00EA60CA">
        <w:rPr>
          <w:color w:val="242021"/>
        </w:rPr>
        <w:t>. I will glory in offering myself as a lover, son, slave</w:t>
      </w:r>
      <w:r w:rsidR="003F60EA">
        <w:rPr>
          <w:color w:val="242021"/>
        </w:rPr>
        <w:t>,</w:t>
      </w:r>
      <w:r w:rsidRPr="00EA60CA">
        <w:rPr>
          <w:color w:val="242021"/>
        </w:rPr>
        <w:t xml:space="preserve"> and victim of this Divine Heart, and I will do everything </w:t>
      </w:r>
      <w:r w:rsidR="003F60EA">
        <w:rPr>
          <w:color w:val="242021"/>
        </w:rPr>
        <w:t>I can</w:t>
      </w:r>
      <w:r w:rsidRPr="00EA60CA">
        <w:rPr>
          <w:color w:val="242021"/>
        </w:rPr>
        <w:t xml:space="preserve"> to make it known and loved </w:t>
      </w:r>
      <w:r w:rsidR="003F60EA">
        <w:rPr>
          <w:color w:val="242021"/>
        </w:rPr>
        <w:t>in</w:t>
      </w:r>
      <w:r w:rsidRPr="00EA60CA">
        <w:rPr>
          <w:color w:val="242021"/>
        </w:rPr>
        <w:t xml:space="preserve"> the whole world.</w:t>
      </w:r>
    </w:p>
    <w:p w14:paraId="6E136213" w14:textId="7ACD889E" w:rsidR="00C12054" w:rsidRPr="00EA60CA" w:rsidRDefault="00C12054" w:rsidP="00C12054">
      <w:pPr>
        <w:spacing w:after="80"/>
        <w:ind w:firstLine="720"/>
        <w:jc w:val="both"/>
        <w:rPr>
          <w:color w:val="242021"/>
        </w:rPr>
      </w:pPr>
      <w:r>
        <w:rPr>
          <w:color w:val="242021"/>
        </w:rPr>
        <w:t>“</w:t>
      </w:r>
      <w:r w:rsidR="003F60EA">
        <w:rPr>
          <w:color w:val="242021"/>
        </w:rPr>
        <w:t xml:space="preserve">It is in the Most Holy </w:t>
      </w:r>
      <w:r w:rsidR="003F60EA" w:rsidRPr="00EA60CA">
        <w:rPr>
          <w:color w:val="242021"/>
        </w:rPr>
        <w:t xml:space="preserve">Eucharistic Communion </w:t>
      </w:r>
      <w:r w:rsidR="003F60EA">
        <w:rPr>
          <w:color w:val="242021"/>
        </w:rPr>
        <w:t>w</w:t>
      </w:r>
      <w:r w:rsidRPr="00EA60CA">
        <w:rPr>
          <w:color w:val="242021"/>
        </w:rPr>
        <w:t xml:space="preserve">here I will </w:t>
      </w:r>
      <w:r w:rsidR="00CF3EC9">
        <w:rPr>
          <w:color w:val="242021"/>
        </w:rPr>
        <w:t>more greatly</w:t>
      </w:r>
      <w:r w:rsidRPr="00EA60CA">
        <w:rPr>
          <w:color w:val="242021"/>
        </w:rPr>
        <w:t xml:space="preserve"> unite</w:t>
      </w:r>
      <w:r w:rsidR="00CF3EC9">
        <w:rPr>
          <w:color w:val="242021"/>
        </w:rPr>
        <w:t xml:space="preserve"> myself</w:t>
      </w:r>
      <w:r w:rsidRPr="00EA60CA">
        <w:rPr>
          <w:color w:val="242021"/>
        </w:rPr>
        <w:t xml:space="preserve"> with this Divine Heart </w:t>
      </w:r>
      <w:r w:rsidR="00CF3EC9">
        <w:rPr>
          <w:color w:val="242021"/>
        </w:rPr>
        <w:t>so as to</w:t>
      </w:r>
      <w:r w:rsidRPr="00EA60CA">
        <w:rPr>
          <w:color w:val="242021"/>
        </w:rPr>
        <w:t xml:space="preserve"> never separate </w:t>
      </w:r>
      <w:r w:rsidR="00CF3EC9">
        <w:rPr>
          <w:color w:val="242021"/>
        </w:rPr>
        <w:t>myself from it</w:t>
      </w:r>
      <w:r w:rsidRPr="00EA60CA">
        <w:rPr>
          <w:color w:val="242021"/>
        </w:rPr>
        <w:t xml:space="preserve">. Then I will say: Jesus is all mine, and I am all </w:t>
      </w:r>
      <w:r w:rsidR="00CF3EC9">
        <w:rPr>
          <w:color w:val="242021"/>
        </w:rPr>
        <w:t>His</w:t>
      </w:r>
      <w:r w:rsidRPr="00EA60CA">
        <w:rPr>
          <w:color w:val="242021"/>
        </w:rPr>
        <w:t xml:space="preserve">. </w:t>
      </w:r>
      <w:r w:rsidRPr="00051FBE">
        <w:rPr>
          <w:i/>
          <w:color w:val="242021"/>
        </w:rPr>
        <w:t>Tenui eum, nec dimittam</w:t>
      </w:r>
      <w:r w:rsidR="00CF3EC9">
        <w:rPr>
          <w:i/>
          <w:color w:val="242021"/>
        </w:rPr>
        <w:t xml:space="preserve"> (I </w:t>
      </w:r>
      <w:r w:rsidR="00455F4C">
        <w:rPr>
          <w:i/>
          <w:color w:val="242021"/>
        </w:rPr>
        <w:t>held</w:t>
      </w:r>
      <w:r w:rsidR="00CF3EC9">
        <w:rPr>
          <w:i/>
          <w:color w:val="242021"/>
        </w:rPr>
        <w:t xml:space="preserve"> </w:t>
      </w:r>
      <w:r w:rsidR="00646FE9">
        <w:rPr>
          <w:i/>
          <w:color w:val="242021"/>
        </w:rPr>
        <w:t>Him</w:t>
      </w:r>
      <w:r w:rsidR="00CF3EC9">
        <w:rPr>
          <w:i/>
          <w:color w:val="242021"/>
        </w:rPr>
        <w:t xml:space="preserve"> and </w:t>
      </w:r>
      <w:r w:rsidR="00455F4C">
        <w:rPr>
          <w:i/>
          <w:color w:val="242021"/>
        </w:rPr>
        <w:t xml:space="preserve">would </w:t>
      </w:r>
      <w:r w:rsidR="00CF3EC9">
        <w:rPr>
          <w:i/>
          <w:color w:val="242021"/>
        </w:rPr>
        <w:t xml:space="preserve">not let </w:t>
      </w:r>
      <w:r w:rsidR="00646FE9">
        <w:rPr>
          <w:i/>
          <w:color w:val="242021"/>
        </w:rPr>
        <w:t>H</w:t>
      </w:r>
      <w:r w:rsidR="00CF3EC9">
        <w:rPr>
          <w:i/>
          <w:color w:val="242021"/>
        </w:rPr>
        <w:t>im go)</w:t>
      </w:r>
      <w:r w:rsidRPr="00051FBE">
        <w:rPr>
          <w:i/>
          <w:color w:val="242021"/>
        </w:rPr>
        <w:t>.</w:t>
      </w:r>
      <w:r w:rsidRPr="00EA60CA">
        <w:rPr>
          <w:color w:val="242021"/>
        </w:rPr>
        <w:t xml:space="preserve"> I will </w:t>
      </w:r>
      <w:r w:rsidR="00646FE9">
        <w:rPr>
          <w:color w:val="242021"/>
        </w:rPr>
        <w:t>strive</w:t>
      </w:r>
      <w:r w:rsidRPr="00EA60CA">
        <w:rPr>
          <w:color w:val="242021"/>
        </w:rPr>
        <w:t xml:space="preserve"> to live on the Life of the </w:t>
      </w:r>
      <w:r>
        <w:rPr>
          <w:color w:val="242021"/>
        </w:rPr>
        <w:t>Most Sacred Heart of Jesus</w:t>
      </w:r>
      <w:r w:rsidRPr="00EA60CA">
        <w:rPr>
          <w:color w:val="242021"/>
        </w:rPr>
        <w:t>.</w:t>
      </w:r>
    </w:p>
    <w:p w14:paraId="2D809C01" w14:textId="15D0738C" w:rsidR="00C12054" w:rsidRPr="00EA60CA" w:rsidRDefault="00C12054" w:rsidP="002D3C4C">
      <w:pPr>
        <w:spacing w:after="80"/>
        <w:ind w:firstLine="720"/>
        <w:jc w:val="both"/>
        <w:rPr>
          <w:color w:val="242021"/>
        </w:rPr>
      </w:pPr>
      <w:r>
        <w:rPr>
          <w:color w:val="242021"/>
        </w:rPr>
        <w:t>“</w:t>
      </w:r>
      <w:r w:rsidRPr="00EA60CA">
        <w:rPr>
          <w:color w:val="242021"/>
        </w:rPr>
        <w:t>For this purpose</w:t>
      </w:r>
      <w:r w:rsidR="00373575">
        <w:rPr>
          <w:color w:val="242021"/>
        </w:rPr>
        <w:t>,</w:t>
      </w:r>
      <w:r w:rsidRPr="00EA60CA">
        <w:rPr>
          <w:color w:val="242021"/>
        </w:rPr>
        <w:t xml:space="preserve"> I will never neglect the daily meditation</w:t>
      </w:r>
      <w:r w:rsidR="00455F4C">
        <w:rPr>
          <w:color w:val="242021"/>
        </w:rPr>
        <w:t>,</w:t>
      </w:r>
      <w:r w:rsidRPr="00EA60CA">
        <w:rPr>
          <w:color w:val="242021"/>
        </w:rPr>
        <w:t xml:space="preserve"> </w:t>
      </w:r>
      <w:r w:rsidR="00455F4C">
        <w:rPr>
          <w:color w:val="242021"/>
        </w:rPr>
        <w:t>done in common</w:t>
      </w:r>
      <w:r w:rsidRPr="00EA60CA">
        <w:rPr>
          <w:color w:val="242021"/>
        </w:rPr>
        <w:t xml:space="preserve"> or</w:t>
      </w:r>
      <w:r w:rsidR="00455F4C">
        <w:rPr>
          <w:color w:val="242021"/>
        </w:rPr>
        <w:t xml:space="preserve"> in</w:t>
      </w:r>
      <w:r w:rsidRPr="00EA60CA">
        <w:rPr>
          <w:color w:val="242021"/>
        </w:rPr>
        <w:t xml:space="preserve"> private</w:t>
      </w:r>
      <w:r w:rsidR="00455F4C">
        <w:rPr>
          <w:color w:val="242021"/>
        </w:rPr>
        <w:t>, centered</w:t>
      </w:r>
      <w:r w:rsidRPr="00EA60CA">
        <w:rPr>
          <w:color w:val="242021"/>
        </w:rPr>
        <w:t xml:space="preserve"> on the mysteries of life, Passion</w:t>
      </w:r>
      <w:r w:rsidR="00373575">
        <w:rPr>
          <w:color w:val="242021"/>
        </w:rPr>
        <w:t>,</w:t>
      </w:r>
      <w:r w:rsidRPr="00EA60CA">
        <w:rPr>
          <w:color w:val="242021"/>
        </w:rPr>
        <w:t xml:space="preserve"> and Death of </w:t>
      </w:r>
      <w:r w:rsidR="00455F4C" w:rsidRPr="00EA60CA">
        <w:rPr>
          <w:color w:val="242021"/>
        </w:rPr>
        <w:t xml:space="preserve">Our Lord </w:t>
      </w:r>
      <w:r w:rsidRPr="00EA60CA">
        <w:rPr>
          <w:color w:val="242021"/>
        </w:rPr>
        <w:t xml:space="preserve">Jesus Christ; and if I can, I will </w:t>
      </w:r>
      <w:r w:rsidR="002D3C4C">
        <w:rPr>
          <w:color w:val="242021"/>
        </w:rPr>
        <w:t xml:space="preserve">even </w:t>
      </w:r>
      <w:r w:rsidRPr="00EA60CA">
        <w:rPr>
          <w:color w:val="242021"/>
        </w:rPr>
        <w:t>add more</w:t>
      </w:r>
      <w:r w:rsidR="002D3C4C">
        <w:rPr>
          <w:color w:val="242021"/>
        </w:rPr>
        <w:t xml:space="preserve"> to it</w:t>
      </w:r>
      <w:r w:rsidRPr="00EA60CA">
        <w:rPr>
          <w:color w:val="242021"/>
        </w:rPr>
        <w:t>.</w:t>
      </w:r>
    </w:p>
    <w:p w14:paraId="77B81EBA" w14:textId="1F9401ED" w:rsidR="00C12054" w:rsidRPr="00EA60CA" w:rsidRDefault="00C12054" w:rsidP="00373575">
      <w:pPr>
        <w:spacing w:after="80"/>
        <w:ind w:firstLine="720"/>
        <w:jc w:val="both"/>
        <w:rPr>
          <w:color w:val="242021"/>
        </w:rPr>
      </w:pPr>
      <w:r>
        <w:rPr>
          <w:color w:val="242021"/>
        </w:rPr>
        <w:t>“</w:t>
      </w:r>
      <w:r w:rsidRPr="00EA60CA">
        <w:rPr>
          <w:color w:val="242021"/>
        </w:rPr>
        <w:t xml:space="preserve">In a </w:t>
      </w:r>
      <w:r w:rsidR="000322DE">
        <w:rPr>
          <w:color w:val="242021"/>
        </w:rPr>
        <w:t>most</w:t>
      </w:r>
      <w:r w:rsidRPr="00EA60CA">
        <w:rPr>
          <w:color w:val="242021"/>
        </w:rPr>
        <w:t xml:space="preserve"> special way, in </w:t>
      </w:r>
      <w:r w:rsidR="000322DE">
        <w:rPr>
          <w:color w:val="242021"/>
        </w:rPr>
        <w:t>conformity</w:t>
      </w:r>
      <w:r>
        <w:rPr>
          <w:color w:val="242021"/>
        </w:rPr>
        <w:t xml:space="preserve"> with the Rules of this Pious </w:t>
      </w:r>
      <w:r w:rsidRPr="00EA60CA">
        <w:rPr>
          <w:color w:val="242021"/>
        </w:rPr>
        <w:t xml:space="preserve">Congregation of the </w:t>
      </w:r>
      <w:r w:rsidRPr="00051FBE">
        <w:rPr>
          <w:i/>
          <w:color w:val="242021"/>
        </w:rPr>
        <w:t>Rogationists of the Heart of Jesus</w:t>
      </w:r>
      <w:r w:rsidRPr="00EA60CA">
        <w:rPr>
          <w:color w:val="242021"/>
        </w:rPr>
        <w:t xml:space="preserve">, I will give myself to the meditation of the intimate </w:t>
      </w:r>
      <w:r w:rsidR="0028589A">
        <w:rPr>
          <w:color w:val="242021"/>
        </w:rPr>
        <w:t>sorrows</w:t>
      </w:r>
      <w:r w:rsidRPr="00EA60CA">
        <w:rPr>
          <w:color w:val="242021"/>
        </w:rPr>
        <w:t xml:space="preserve"> of the </w:t>
      </w:r>
      <w:r w:rsidRPr="00051FBE">
        <w:rPr>
          <w:i/>
          <w:color w:val="242021"/>
        </w:rPr>
        <w:t>Heart of Jesus</w:t>
      </w:r>
      <w:r w:rsidR="0028589A">
        <w:rPr>
          <w:color w:val="242021"/>
        </w:rPr>
        <w:t>. This</w:t>
      </w:r>
      <w:r w:rsidRPr="00EA60CA">
        <w:rPr>
          <w:color w:val="242021"/>
        </w:rPr>
        <w:t xml:space="preserve"> </w:t>
      </w:r>
      <w:r w:rsidR="0028589A">
        <w:rPr>
          <w:color w:val="242021"/>
        </w:rPr>
        <w:t>means to say that</w:t>
      </w:r>
      <w:r w:rsidRPr="00EA60CA">
        <w:rPr>
          <w:color w:val="242021"/>
        </w:rPr>
        <w:t xml:space="preserve"> I will consider and reflect</w:t>
      </w:r>
      <w:r w:rsidR="0028589A">
        <w:rPr>
          <w:color w:val="242021"/>
        </w:rPr>
        <w:t xml:space="preserve"> on</w:t>
      </w:r>
      <w:r w:rsidRPr="00EA60CA">
        <w:rPr>
          <w:color w:val="242021"/>
        </w:rPr>
        <w:t xml:space="preserve"> the profound</w:t>
      </w:r>
      <w:r w:rsidR="00373575">
        <w:rPr>
          <w:color w:val="242021"/>
        </w:rPr>
        <w:t xml:space="preserve"> and</w:t>
      </w:r>
      <w:r w:rsidRPr="00EA60CA">
        <w:rPr>
          <w:color w:val="242021"/>
        </w:rPr>
        <w:t xml:space="preserve"> </w:t>
      </w:r>
      <w:r w:rsidR="0028589A">
        <w:rPr>
          <w:color w:val="242021"/>
        </w:rPr>
        <w:t>hidden</w:t>
      </w:r>
      <w:r w:rsidRPr="00EA60CA">
        <w:rPr>
          <w:color w:val="242021"/>
        </w:rPr>
        <w:t xml:space="preserve"> torments of the </w:t>
      </w:r>
      <w:r>
        <w:rPr>
          <w:color w:val="242021"/>
        </w:rPr>
        <w:t>Most Sacred Heart of Jesus</w:t>
      </w:r>
      <w:r w:rsidRPr="00EA60CA">
        <w:rPr>
          <w:color w:val="242021"/>
        </w:rPr>
        <w:t xml:space="preserve"> from the first moment of his incarnation, at the sight of universal sins, at the sight of human ing</w:t>
      </w:r>
      <w:r w:rsidR="0028589A">
        <w:rPr>
          <w:color w:val="242021"/>
        </w:rPr>
        <w:t>ratitude</w:t>
      </w:r>
      <w:r w:rsidRPr="00EA60CA">
        <w:rPr>
          <w:color w:val="242021"/>
        </w:rPr>
        <w:t xml:space="preserve">, at the sight of </w:t>
      </w:r>
      <w:r w:rsidR="0028589A">
        <w:rPr>
          <w:color w:val="242021"/>
        </w:rPr>
        <w:t>harm</w:t>
      </w:r>
      <w:r w:rsidRPr="00EA60CA">
        <w:rPr>
          <w:color w:val="242021"/>
        </w:rPr>
        <w:t xml:space="preserve"> in the souls of the elect</w:t>
      </w:r>
      <w:r w:rsidR="0028589A">
        <w:rPr>
          <w:color w:val="242021"/>
        </w:rPr>
        <w:t xml:space="preserve"> themselves</w:t>
      </w:r>
      <w:r w:rsidRPr="00EA60CA">
        <w:rPr>
          <w:color w:val="242021"/>
        </w:rPr>
        <w:t xml:space="preserve">, and especially at the sight of </w:t>
      </w:r>
      <w:r w:rsidR="00373575">
        <w:rPr>
          <w:color w:val="242021"/>
        </w:rPr>
        <w:t xml:space="preserve">the </w:t>
      </w:r>
      <w:r w:rsidRPr="00EA60CA">
        <w:rPr>
          <w:color w:val="242021"/>
        </w:rPr>
        <w:t xml:space="preserve">eternal </w:t>
      </w:r>
      <w:r w:rsidR="0028589A">
        <w:rPr>
          <w:color w:val="242021"/>
        </w:rPr>
        <w:t>loss</w:t>
      </w:r>
      <w:r w:rsidRPr="00EA60CA">
        <w:rPr>
          <w:color w:val="242021"/>
        </w:rPr>
        <w:t xml:space="preserve"> of so many souls!</w:t>
      </w:r>
    </w:p>
    <w:p w14:paraId="54EA482D" w14:textId="448F4767" w:rsidR="00790C86" w:rsidRDefault="00C12054" w:rsidP="00C12054">
      <w:pPr>
        <w:spacing w:after="80"/>
        <w:ind w:firstLine="720"/>
        <w:jc w:val="both"/>
        <w:rPr>
          <w:color w:val="242021"/>
        </w:rPr>
      </w:pPr>
      <w:r>
        <w:rPr>
          <w:color w:val="242021"/>
        </w:rPr>
        <w:t>“</w:t>
      </w:r>
      <w:r w:rsidRPr="00EA60CA">
        <w:rPr>
          <w:color w:val="242021"/>
        </w:rPr>
        <w:t xml:space="preserve">I will </w:t>
      </w:r>
      <w:r w:rsidR="00F15942">
        <w:rPr>
          <w:color w:val="242021"/>
        </w:rPr>
        <w:t>delve</w:t>
      </w:r>
      <w:r w:rsidR="0028589A">
        <w:rPr>
          <w:color w:val="242021"/>
        </w:rPr>
        <w:t xml:space="preserve"> </w:t>
      </w:r>
      <w:r w:rsidRPr="00EA60CA">
        <w:rPr>
          <w:color w:val="242021"/>
        </w:rPr>
        <w:t xml:space="preserve">into this immeasurable abyss of the </w:t>
      </w:r>
      <w:r w:rsidR="00F15942">
        <w:rPr>
          <w:color w:val="242021"/>
        </w:rPr>
        <w:t>sorrows</w:t>
      </w:r>
      <w:r w:rsidRPr="00EA60CA">
        <w:rPr>
          <w:color w:val="242021"/>
        </w:rPr>
        <w:t xml:space="preserve"> of the </w:t>
      </w:r>
      <w:r>
        <w:rPr>
          <w:color w:val="242021"/>
        </w:rPr>
        <w:t>Most Sacred Heart of Jesus</w:t>
      </w:r>
      <w:r w:rsidRPr="00EA60CA">
        <w:rPr>
          <w:color w:val="242021"/>
        </w:rPr>
        <w:t xml:space="preserve"> which </w:t>
      </w:r>
      <w:r w:rsidR="00F15942">
        <w:rPr>
          <w:color w:val="242021"/>
        </w:rPr>
        <w:t>surpass by far</w:t>
      </w:r>
      <w:r w:rsidRPr="00EA60CA">
        <w:rPr>
          <w:color w:val="242021"/>
        </w:rPr>
        <w:t xml:space="preserve"> </w:t>
      </w:r>
      <w:r w:rsidR="00F40651">
        <w:rPr>
          <w:color w:val="242021"/>
        </w:rPr>
        <w:t>those</w:t>
      </w:r>
      <w:r w:rsidR="00766705">
        <w:rPr>
          <w:color w:val="242021"/>
        </w:rPr>
        <w:t xml:space="preserve"> </w:t>
      </w:r>
      <w:r w:rsidR="00F40651">
        <w:rPr>
          <w:color w:val="242021"/>
        </w:rPr>
        <w:t xml:space="preserve">of his Most Holy Humanity </w:t>
      </w:r>
      <w:r w:rsidRPr="00EA60CA">
        <w:rPr>
          <w:color w:val="242021"/>
        </w:rPr>
        <w:t xml:space="preserve">and which </w:t>
      </w:r>
      <w:r w:rsidR="00F15942">
        <w:rPr>
          <w:color w:val="242021"/>
        </w:rPr>
        <w:t xml:space="preserve">only a </w:t>
      </w:r>
      <w:r w:rsidRPr="00EA60CA">
        <w:rPr>
          <w:color w:val="242021"/>
        </w:rPr>
        <w:t xml:space="preserve">few consider. I will </w:t>
      </w:r>
      <w:r w:rsidR="00F15942">
        <w:rPr>
          <w:color w:val="242021"/>
        </w:rPr>
        <w:t>unite myself to</w:t>
      </w:r>
      <w:r w:rsidRPr="00EA60CA">
        <w:rPr>
          <w:color w:val="242021"/>
        </w:rPr>
        <w:t xml:space="preserve"> these </w:t>
      </w:r>
      <w:r w:rsidR="00F15942">
        <w:rPr>
          <w:color w:val="242021"/>
        </w:rPr>
        <w:t>sorrows</w:t>
      </w:r>
      <w:r w:rsidRPr="00EA60CA">
        <w:rPr>
          <w:color w:val="242021"/>
        </w:rPr>
        <w:t xml:space="preserve"> of the Divine Redeemer </w:t>
      </w:r>
      <w:r w:rsidR="00F40651">
        <w:rPr>
          <w:color w:val="242021"/>
        </w:rPr>
        <w:t>so as to</w:t>
      </w:r>
      <w:r w:rsidRPr="00EA60CA">
        <w:rPr>
          <w:color w:val="242021"/>
        </w:rPr>
        <w:t xml:space="preserve"> feel them in my heart, and I will contemplate him </w:t>
      </w:r>
      <w:r w:rsidR="00BA4D28">
        <w:rPr>
          <w:color w:val="242021"/>
        </w:rPr>
        <w:t>castaway</w:t>
      </w:r>
      <w:r w:rsidRPr="00EA60CA">
        <w:rPr>
          <w:color w:val="242021"/>
        </w:rPr>
        <w:t xml:space="preserve"> and submerged in the </w:t>
      </w:r>
      <w:r w:rsidR="00790C86">
        <w:rPr>
          <w:color w:val="242021"/>
        </w:rPr>
        <w:t>ocean</w:t>
      </w:r>
      <w:r w:rsidRPr="00EA60CA">
        <w:rPr>
          <w:color w:val="242021"/>
        </w:rPr>
        <w:t xml:space="preserve"> of ​​these </w:t>
      </w:r>
      <w:r w:rsidR="00790C86">
        <w:rPr>
          <w:color w:val="242021"/>
        </w:rPr>
        <w:t>unspeakable</w:t>
      </w:r>
      <w:r w:rsidRPr="00EA60CA">
        <w:rPr>
          <w:color w:val="242021"/>
        </w:rPr>
        <w:t xml:space="preserve"> pains in the Garden of Olives. </w:t>
      </w:r>
    </w:p>
    <w:p w14:paraId="3F1CE8B8" w14:textId="6E1A44D4" w:rsidR="0069169A" w:rsidRDefault="0069169A" w:rsidP="00C12054">
      <w:pPr>
        <w:spacing w:after="80"/>
        <w:ind w:firstLine="720"/>
        <w:jc w:val="both"/>
        <w:rPr>
          <w:color w:val="242021"/>
        </w:rPr>
      </w:pPr>
      <w:r>
        <w:rPr>
          <w:color w:val="242021"/>
        </w:rPr>
        <w:t>“</w:t>
      </w:r>
      <w:r w:rsidR="00C12054" w:rsidRPr="00EA60CA">
        <w:rPr>
          <w:color w:val="242021"/>
        </w:rPr>
        <w:t xml:space="preserve">To this meditation </w:t>
      </w:r>
      <w:r w:rsidR="00790C86">
        <w:rPr>
          <w:color w:val="242021"/>
        </w:rPr>
        <w:t>of</w:t>
      </w:r>
      <w:r w:rsidR="00C12054" w:rsidRPr="00EA60CA">
        <w:rPr>
          <w:color w:val="242021"/>
        </w:rPr>
        <w:t xml:space="preserve"> the intimate </w:t>
      </w:r>
      <w:r w:rsidR="00790C86">
        <w:rPr>
          <w:color w:val="242021"/>
        </w:rPr>
        <w:t>sorrows</w:t>
      </w:r>
      <w:r w:rsidR="00C12054" w:rsidRPr="00EA60CA">
        <w:rPr>
          <w:color w:val="242021"/>
        </w:rPr>
        <w:t xml:space="preserve"> of the </w:t>
      </w:r>
      <w:r w:rsidR="00C12054">
        <w:rPr>
          <w:color w:val="242021"/>
        </w:rPr>
        <w:t>Most Sacred Heart of Jesus</w:t>
      </w:r>
      <w:r w:rsidR="00C12054" w:rsidRPr="00EA60CA">
        <w:rPr>
          <w:color w:val="242021"/>
        </w:rPr>
        <w:t xml:space="preserve">, I will always associate the meditation of the </w:t>
      </w:r>
      <w:r w:rsidR="00CF4D70">
        <w:rPr>
          <w:color w:val="242021"/>
        </w:rPr>
        <w:t>inner sorrows</w:t>
      </w:r>
      <w:r w:rsidR="00C12054" w:rsidRPr="00EA60CA">
        <w:rPr>
          <w:color w:val="242021"/>
        </w:rPr>
        <w:t xml:space="preserve"> of the Immaculate Heart of the Most Holy Virgin Mary, who alone </w:t>
      </w:r>
      <w:r w:rsidR="00021AA9">
        <w:rPr>
          <w:color w:val="242021"/>
        </w:rPr>
        <w:t>fathomed</w:t>
      </w:r>
      <w:r w:rsidR="00C12054" w:rsidRPr="00EA60CA">
        <w:rPr>
          <w:color w:val="242021"/>
        </w:rPr>
        <w:t xml:space="preserve">, </w:t>
      </w:r>
      <w:r w:rsidR="00021AA9">
        <w:rPr>
          <w:color w:val="242021"/>
        </w:rPr>
        <w:t>understood,</w:t>
      </w:r>
      <w:r w:rsidR="00C12054" w:rsidRPr="00EA60CA">
        <w:rPr>
          <w:color w:val="242021"/>
        </w:rPr>
        <w:t xml:space="preserve"> and </w:t>
      </w:r>
      <w:r w:rsidR="00021AA9">
        <w:rPr>
          <w:color w:val="242021"/>
        </w:rPr>
        <w:t>shared</w:t>
      </w:r>
      <w:r w:rsidR="00C12054" w:rsidRPr="00EA60CA">
        <w:rPr>
          <w:color w:val="242021"/>
        </w:rPr>
        <w:t xml:space="preserve"> all the pains and mental </w:t>
      </w:r>
      <w:r w:rsidR="00021AA9">
        <w:rPr>
          <w:color w:val="242021"/>
        </w:rPr>
        <w:t>anguish</w:t>
      </w:r>
      <w:r w:rsidR="00C12054" w:rsidRPr="00EA60CA">
        <w:rPr>
          <w:color w:val="242021"/>
        </w:rPr>
        <w:t xml:space="preserve"> of </w:t>
      </w:r>
      <w:r w:rsidR="00F40651">
        <w:rPr>
          <w:color w:val="242021"/>
        </w:rPr>
        <w:t>Our</w:t>
      </w:r>
      <w:r w:rsidR="00C12054" w:rsidRPr="00EA60CA">
        <w:rPr>
          <w:color w:val="242021"/>
        </w:rPr>
        <w:t xml:space="preserve"> Lord</w:t>
      </w:r>
      <w:r w:rsidR="00C12054">
        <w:rPr>
          <w:color w:val="242021"/>
        </w:rPr>
        <w:t xml:space="preserve"> Jesus Christ. </w:t>
      </w:r>
    </w:p>
    <w:p w14:paraId="341BD549" w14:textId="00CF6A63" w:rsidR="00C12054" w:rsidRPr="0069169A" w:rsidRDefault="00C12054" w:rsidP="0069169A">
      <w:pPr>
        <w:spacing w:after="80"/>
        <w:ind w:firstLine="720"/>
        <w:jc w:val="both"/>
        <w:rPr>
          <w:color w:val="000000"/>
        </w:rPr>
      </w:pPr>
      <w:r>
        <w:rPr>
          <w:color w:val="242021"/>
        </w:rPr>
        <w:t>“</w:t>
      </w:r>
      <w:r w:rsidRPr="00EA60CA">
        <w:rPr>
          <w:color w:val="242021"/>
        </w:rPr>
        <w:t>From these meditations</w:t>
      </w:r>
      <w:r w:rsidR="00373575">
        <w:rPr>
          <w:color w:val="242021"/>
        </w:rPr>
        <w:t>,</w:t>
      </w:r>
      <w:r w:rsidRPr="00EA60CA">
        <w:rPr>
          <w:color w:val="242021"/>
        </w:rPr>
        <w:t xml:space="preserve"> I will draw courage and strength for every sacrifice</w:t>
      </w:r>
      <w:r w:rsidR="0069169A">
        <w:rPr>
          <w:color w:val="242021"/>
        </w:rPr>
        <w:t>,</w:t>
      </w:r>
      <w:r>
        <w:rPr>
          <w:color w:val="242021"/>
        </w:rPr>
        <w:t xml:space="preserve"> </w:t>
      </w:r>
      <w:r w:rsidRPr="00EA60CA">
        <w:rPr>
          <w:color w:val="242021"/>
        </w:rPr>
        <w:t xml:space="preserve">for the </w:t>
      </w:r>
      <w:r w:rsidR="0069169A">
        <w:rPr>
          <w:color w:val="242021"/>
        </w:rPr>
        <w:t xml:space="preserve">greater glory of God, </w:t>
      </w:r>
      <w:r w:rsidRPr="00EA60CA">
        <w:rPr>
          <w:color w:val="242021"/>
        </w:rPr>
        <w:t>the good of all souls,</w:t>
      </w:r>
      <w:r w:rsidR="00F40651">
        <w:rPr>
          <w:color w:val="242021"/>
        </w:rPr>
        <w:t xml:space="preserve"> and for</w:t>
      </w:r>
      <w:r w:rsidRPr="00EA60CA">
        <w:rPr>
          <w:color w:val="242021"/>
        </w:rPr>
        <w:t xml:space="preserve"> </w:t>
      </w:r>
      <w:r w:rsidR="0069169A">
        <w:rPr>
          <w:color w:val="242021"/>
        </w:rPr>
        <w:t>the</w:t>
      </w:r>
      <w:r w:rsidRPr="00EA60CA">
        <w:rPr>
          <w:color w:val="242021"/>
        </w:rPr>
        <w:t xml:space="preserve"> infinite consolation of the </w:t>
      </w:r>
      <w:r>
        <w:rPr>
          <w:color w:val="242021"/>
        </w:rPr>
        <w:t>Most Sacred Heart of Jesus.”</w:t>
      </w:r>
    </w:p>
    <w:p w14:paraId="2AD22C2F" w14:textId="77777777" w:rsidR="00C12054" w:rsidRDefault="00C12054" w:rsidP="00C12054">
      <w:pPr>
        <w:spacing w:after="80"/>
        <w:jc w:val="both"/>
        <w:rPr>
          <w:b/>
          <w:bCs/>
          <w:color w:val="242021"/>
          <w:sz w:val="32"/>
          <w:szCs w:val="32"/>
        </w:rPr>
      </w:pPr>
    </w:p>
    <w:p w14:paraId="5BF5D8AB" w14:textId="303104B3" w:rsidR="00C12054" w:rsidRDefault="00C12054" w:rsidP="00C12054">
      <w:pPr>
        <w:spacing w:after="80"/>
        <w:jc w:val="both"/>
        <w:rPr>
          <w:color w:val="242021"/>
        </w:rPr>
      </w:pPr>
      <w:r w:rsidRPr="00991CEF">
        <w:rPr>
          <w:b/>
          <w:bCs/>
          <w:color w:val="242021"/>
          <w:sz w:val="32"/>
          <w:szCs w:val="32"/>
        </w:rPr>
        <w:t>89.</w:t>
      </w:r>
      <w:r w:rsidRPr="00991CEF">
        <w:rPr>
          <w:b/>
          <w:bCs/>
          <w:color w:val="242021"/>
        </w:rPr>
        <w:t> </w:t>
      </w:r>
      <w:r w:rsidRPr="00EA60CA">
        <w:rPr>
          <w:color w:val="242021"/>
        </w:rPr>
        <w:t xml:space="preserve">We understand, with these clarifications, why Father Hannibal planted the </w:t>
      </w:r>
      <w:r w:rsidRPr="0067492C">
        <w:t>Rogate</w:t>
      </w:r>
      <w:r w:rsidRPr="00EA60CA">
        <w:rPr>
          <w:color w:val="242021"/>
        </w:rPr>
        <w:t xml:space="preserve"> in the </w:t>
      </w:r>
      <w:r>
        <w:rPr>
          <w:color w:val="242021"/>
        </w:rPr>
        <w:t>Avignone</w:t>
      </w:r>
      <w:r w:rsidRPr="00EA60CA">
        <w:rPr>
          <w:color w:val="242021"/>
        </w:rPr>
        <w:t xml:space="preserve"> Quarter, where the little ones and the poor </w:t>
      </w:r>
      <w:r w:rsidR="00DE3814">
        <w:rPr>
          <w:color w:val="242021"/>
        </w:rPr>
        <w:t xml:space="preserve">received </w:t>
      </w:r>
      <w:r w:rsidR="00DE3814" w:rsidRPr="00EA60CA">
        <w:rPr>
          <w:color w:val="242021"/>
        </w:rPr>
        <w:t>from</w:t>
      </w:r>
      <w:r w:rsidR="00DE3814">
        <w:rPr>
          <w:color w:val="242021"/>
        </w:rPr>
        <w:t xml:space="preserve"> the Eucharistic Heart of Jesus</w:t>
      </w:r>
      <w:r w:rsidRPr="00EA60CA">
        <w:rPr>
          <w:color w:val="242021"/>
        </w:rPr>
        <w:t xml:space="preserve"> </w:t>
      </w:r>
      <w:r w:rsidRPr="00EA60CA">
        <w:rPr>
          <w:color w:val="242021"/>
        </w:rPr>
        <w:lastRenderedPageBreak/>
        <w:t>the prayer for Good Workers</w:t>
      </w:r>
      <w:r w:rsidR="00DE3814">
        <w:rPr>
          <w:color w:val="242021"/>
        </w:rPr>
        <w:t>.</w:t>
      </w:r>
      <w:r w:rsidRPr="00EA60CA">
        <w:rPr>
          <w:color w:val="242021"/>
        </w:rPr>
        <w:t xml:space="preserve"> The </w:t>
      </w:r>
      <w:r w:rsidRPr="0067492C">
        <w:t>Rogate</w:t>
      </w:r>
      <w:r w:rsidRPr="00EA60CA">
        <w:rPr>
          <w:color w:val="242021"/>
        </w:rPr>
        <w:t xml:space="preserve"> is the answer to </w:t>
      </w:r>
      <w:r w:rsidR="00373575">
        <w:rPr>
          <w:color w:val="242021"/>
        </w:rPr>
        <w:t xml:space="preserve">the </w:t>
      </w:r>
      <w:r w:rsidRPr="00EA60CA">
        <w:rPr>
          <w:color w:val="242021"/>
        </w:rPr>
        <w:t>compassion</w:t>
      </w:r>
      <w:r w:rsidR="007F701F">
        <w:rPr>
          <w:color w:val="242021"/>
        </w:rPr>
        <w:t xml:space="preserve"> of Jesus for the loss of souls;</w:t>
      </w:r>
      <w:r w:rsidRPr="00EA60CA">
        <w:rPr>
          <w:color w:val="242021"/>
        </w:rPr>
        <w:t xml:space="preserve"> the </w:t>
      </w:r>
      <w:r w:rsidRPr="0067492C">
        <w:t>Rogate</w:t>
      </w:r>
      <w:r w:rsidRPr="00EA60CA">
        <w:rPr>
          <w:color w:val="242021"/>
        </w:rPr>
        <w:t xml:space="preserve"> enters into us and becomes </w:t>
      </w:r>
      <w:r w:rsidR="007F701F">
        <w:rPr>
          <w:color w:val="242021"/>
        </w:rPr>
        <w:t xml:space="preserve">intimately united </w:t>
      </w:r>
      <w:r w:rsidRPr="00EA60CA">
        <w:rPr>
          <w:color w:val="242021"/>
        </w:rPr>
        <w:t xml:space="preserve">with us when we learn to share the intimate </w:t>
      </w:r>
      <w:r w:rsidR="007F701F">
        <w:rPr>
          <w:color w:val="242021"/>
        </w:rPr>
        <w:t>sorrows</w:t>
      </w:r>
      <w:r w:rsidRPr="00EA60CA">
        <w:rPr>
          <w:color w:val="242021"/>
        </w:rPr>
        <w:t xml:space="preserve"> of the Heart of Jesus and </w:t>
      </w:r>
      <w:r w:rsidR="007F701F">
        <w:rPr>
          <w:color w:val="242021"/>
        </w:rPr>
        <w:t xml:space="preserve">that of </w:t>
      </w:r>
      <w:r w:rsidRPr="00EA60CA">
        <w:rPr>
          <w:color w:val="242021"/>
        </w:rPr>
        <w:t xml:space="preserve">our Divine Superior, the </w:t>
      </w:r>
      <w:r w:rsidR="007F701F">
        <w:rPr>
          <w:color w:val="242021"/>
        </w:rPr>
        <w:t xml:space="preserve">Our Immaculate Lady of </w:t>
      </w:r>
      <w:r w:rsidRPr="00EA60CA">
        <w:rPr>
          <w:color w:val="242021"/>
        </w:rPr>
        <w:t>Sorrow</w:t>
      </w:r>
      <w:r w:rsidR="007F701F">
        <w:rPr>
          <w:color w:val="242021"/>
        </w:rPr>
        <w:t>s</w:t>
      </w:r>
      <w:r w:rsidRPr="00EA60CA">
        <w:rPr>
          <w:color w:val="242021"/>
        </w:rPr>
        <w:t>.</w:t>
      </w:r>
      <w:r w:rsidRPr="00991CEF">
        <w:rPr>
          <w:color w:val="242021"/>
        </w:rPr>
        <w:t>       </w:t>
      </w:r>
    </w:p>
    <w:p w14:paraId="27C4F9DE" w14:textId="73C4F470" w:rsidR="00C12054" w:rsidRPr="00035F19" w:rsidRDefault="00C12054" w:rsidP="00035F19">
      <w:pPr>
        <w:spacing w:after="80"/>
        <w:ind w:firstLine="720"/>
        <w:jc w:val="both"/>
        <w:rPr>
          <w:color w:val="000000"/>
        </w:rPr>
      </w:pPr>
      <w:r w:rsidRPr="00991CEF">
        <w:rPr>
          <w:color w:val="242021"/>
        </w:rPr>
        <w:t> </w:t>
      </w:r>
      <w:bookmarkStart w:id="36" w:name="_Toc40560490"/>
    </w:p>
    <w:p w14:paraId="3FFD8214" w14:textId="56C02225" w:rsidR="00C12054" w:rsidRPr="00035F19" w:rsidRDefault="00035F19" w:rsidP="00035F19">
      <w:pPr>
        <w:spacing w:after="80"/>
        <w:outlineLvl w:val="1"/>
        <w:rPr>
          <w:rFonts w:eastAsia="Times New Roman"/>
          <w:b/>
          <w:bCs/>
          <w:color w:val="000000"/>
        </w:rPr>
      </w:pPr>
      <w:r>
        <w:rPr>
          <w:rFonts w:eastAsia="Times New Roman"/>
          <w:b/>
          <w:bCs/>
          <w:color w:val="000000"/>
          <w:sz w:val="32"/>
          <w:szCs w:val="32"/>
        </w:rPr>
        <w:t>6</w:t>
      </w:r>
      <w:r w:rsidR="00C12054" w:rsidRPr="00991CEF">
        <w:rPr>
          <w:rFonts w:eastAsia="Times New Roman"/>
          <w:b/>
          <w:bCs/>
          <w:color w:val="000000"/>
          <w:sz w:val="32"/>
          <w:szCs w:val="32"/>
        </w:rPr>
        <w:t>.2. </w:t>
      </w:r>
      <w:r w:rsidR="002526E0">
        <w:rPr>
          <w:rFonts w:eastAsia="Times New Roman"/>
          <w:b/>
          <w:bCs/>
          <w:color w:val="000000"/>
        </w:rPr>
        <w:t>The Threefold D</w:t>
      </w:r>
      <w:r w:rsidR="00C12054" w:rsidRPr="00035F19">
        <w:rPr>
          <w:rFonts w:eastAsia="Times New Roman"/>
          <w:b/>
          <w:bCs/>
          <w:color w:val="000000"/>
        </w:rPr>
        <w:t xml:space="preserve">imension of the </w:t>
      </w:r>
      <w:bookmarkEnd w:id="36"/>
      <w:r w:rsidR="00C12054" w:rsidRPr="00035F19">
        <w:rPr>
          <w:rFonts w:eastAsia="Times New Roman"/>
          <w:b/>
          <w:bCs/>
          <w:color w:val="000000"/>
        </w:rPr>
        <w:t>Rogate</w:t>
      </w:r>
    </w:p>
    <w:p w14:paraId="0B2FD81A" w14:textId="5D9EA1CF" w:rsidR="00C12054" w:rsidRPr="00EA60CA" w:rsidRDefault="00C12054" w:rsidP="00C12054">
      <w:pPr>
        <w:spacing w:after="80"/>
        <w:jc w:val="both"/>
        <w:rPr>
          <w:color w:val="242021"/>
        </w:rPr>
      </w:pPr>
      <w:r w:rsidRPr="00991CEF">
        <w:rPr>
          <w:b/>
          <w:bCs/>
          <w:color w:val="242021"/>
          <w:sz w:val="32"/>
          <w:szCs w:val="32"/>
        </w:rPr>
        <w:t>90.</w:t>
      </w:r>
      <w:r w:rsidRPr="00991CEF">
        <w:rPr>
          <w:b/>
          <w:bCs/>
          <w:color w:val="242021"/>
        </w:rPr>
        <w:t> </w:t>
      </w:r>
      <w:r w:rsidRPr="00EA60CA">
        <w:rPr>
          <w:color w:val="242021"/>
        </w:rPr>
        <w:t xml:space="preserve">With the drafting of the </w:t>
      </w:r>
      <w:r w:rsidRPr="0009692F">
        <w:rPr>
          <w:i/>
          <w:color w:val="242021"/>
        </w:rPr>
        <w:t>Declarations and Promises</w:t>
      </w:r>
      <w:r w:rsidRPr="00EA60CA">
        <w:rPr>
          <w:color w:val="242021"/>
        </w:rPr>
        <w:t xml:space="preserve">, Father </w:t>
      </w:r>
      <w:r>
        <w:rPr>
          <w:color w:val="242021"/>
        </w:rPr>
        <w:t>Hannibal</w:t>
      </w:r>
      <w:r w:rsidRPr="00EA60CA">
        <w:rPr>
          <w:color w:val="242021"/>
        </w:rPr>
        <w:t xml:space="preserve"> defined very clearly the </w:t>
      </w:r>
      <w:r>
        <w:rPr>
          <w:color w:val="242021"/>
        </w:rPr>
        <w:t>charism</w:t>
      </w:r>
      <w:r w:rsidRPr="00EA60CA">
        <w:rPr>
          <w:color w:val="242021"/>
        </w:rPr>
        <w:t xml:space="preserve"> of </w:t>
      </w:r>
      <w:r w:rsidRPr="0067492C">
        <w:t>Rogate</w:t>
      </w:r>
      <w:r w:rsidRPr="00EA60CA">
        <w:rPr>
          <w:color w:val="242021"/>
        </w:rPr>
        <w:t xml:space="preserve"> and </w:t>
      </w:r>
      <w:r w:rsidR="00A3373D">
        <w:rPr>
          <w:color w:val="242021"/>
        </w:rPr>
        <w:t>its</w:t>
      </w:r>
      <w:r w:rsidRPr="00EA60CA">
        <w:rPr>
          <w:color w:val="242021"/>
        </w:rPr>
        <w:t xml:space="preserve"> spiri</w:t>
      </w:r>
      <w:r w:rsidR="00A3373D">
        <w:rPr>
          <w:color w:val="242021"/>
        </w:rPr>
        <w:t>tuality. In that same year, on</w:t>
      </w:r>
      <w:r w:rsidRPr="00EA60CA">
        <w:rPr>
          <w:color w:val="242021"/>
        </w:rPr>
        <w:t xml:space="preserve"> November </w:t>
      </w:r>
      <w:r w:rsidR="00A3373D">
        <w:rPr>
          <w:color w:val="242021"/>
        </w:rPr>
        <w:t>8, 1910,</w:t>
      </w:r>
      <w:r w:rsidRPr="00EA60CA">
        <w:rPr>
          <w:color w:val="242021"/>
        </w:rPr>
        <w:t xml:space="preserve"> from Oria, he wrote an </w:t>
      </w:r>
      <w:r>
        <w:rPr>
          <w:color w:val="242021"/>
        </w:rPr>
        <w:t>“</w:t>
      </w:r>
      <w:r w:rsidRPr="00EA60CA">
        <w:rPr>
          <w:color w:val="242021"/>
        </w:rPr>
        <w:t xml:space="preserve">Invitation and </w:t>
      </w:r>
      <w:r w:rsidR="0009692F">
        <w:rPr>
          <w:color w:val="242021"/>
        </w:rPr>
        <w:t>P</w:t>
      </w:r>
      <w:r w:rsidR="00A3373D">
        <w:rPr>
          <w:color w:val="242021"/>
        </w:rPr>
        <w:t>riva</w:t>
      </w:r>
      <w:r w:rsidR="00317E52">
        <w:rPr>
          <w:color w:val="242021"/>
        </w:rPr>
        <w:t>t</w:t>
      </w:r>
      <w:r w:rsidR="00A3373D">
        <w:rPr>
          <w:color w:val="242021"/>
        </w:rPr>
        <w:t xml:space="preserve">e </w:t>
      </w:r>
      <w:r w:rsidRPr="00EA60CA">
        <w:rPr>
          <w:color w:val="242021"/>
        </w:rPr>
        <w:t>Regulation of the Pious Constitution of the</w:t>
      </w:r>
      <w:r>
        <w:rPr>
          <w:color w:val="242021"/>
        </w:rPr>
        <w:t xml:space="preserve"> </w:t>
      </w:r>
      <w:r w:rsidR="0009692F">
        <w:rPr>
          <w:color w:val="242021"/>
        </w:rPr>
        <w:t>S</w:t>
      </w:r>
      <w:r w:rsidR="00A3373D">
        <w:rPr>
          <w:color w:val="242021"/>
        </w:rPr>
        <w:t>piritual Co-</w:t>
      </w:r>
      <w:r w:rsidRPr="00EA60CA">
        <w:rPr>
          <w:color w:val="242021"/>
        </w:rPr>
        <w:t>founders and Co</w:t>
      </w:r>
      <w:r w:rsidR="00A3373D">
        <w:rPr>
          <w:color w:val="242021"/>
        </w:rPr>
        <w:t>-foundresses</w:t>
      </w:r>
      <w:r w:rsidR="0009692F">
        <w:rPr>
          <w:color w:val="242021"/>
        </w:rPr>
        <w:t xml:space="preserve"> of the P</w:t>
      </w:r>
      <w:r w:rsidRPr="00EA60CA">
        <w:rPr>
          <w:color w:val="242021"/>
        </w:rPr>
        <w:t>ious Institutions of the Rogationists of the Heart of Jesus and of the Daughters of the Di</w:t>
      </w:r>
      <w:r w:rsidR="00A3373D">
        <w:rPr>
          <w:color w:val="242021"/>
        </w:rPr>
        <w:t>vine Zeal of the Heart of Jesus.”</w:t>
      </w:r>
    </w:p>
    <w:p w14:paraId="4582108C" w14:textId="26090A04" w:rsidR="00C12054" w:rsidRDefault="006B5954" w:rsidP="00C12054">
      <w:pPr>
        <w:spacing w:after="80"/>
        <w:ind w:firstLine="720"/>
        <w:jc w:val="both"/>
        <w:rPr>
          <w:color w:val="242021"/>
        </w:rPr>
      </w:pPr>
      <w:r>
        <w:rPr>
          <w:color w:val="242021"/>
        </w:rPr>
        <w:t>In fact, since his teens</w:t>
      </w:r>
      <w:r w:rsidR="00C12054" w:rsidRPr="00EA60CA">
        <w:rPr>
          <w:color w:val="242021"/>
        </w:rPr>
        <w:t xml:space="preserve">, he </w:t>
      </w:r>
      <w:r>
        <w:rPr>
          <w:color w:val="242021"/>
        </w:rPr>
        <w:t xml:space="preserve">had </w:t>
      </w:r>
      <w:r w:rsidR="00C12054" w:rsidRPr="00EA60CA">
        <w:rPr>
          <w:color w:val="242021"/>
        </w:rPr>
        <w:t xml:space="preserve">always sought in his life men and women </w:t>
      </w:r>
      <w:r w:rsidR="00C12054">
        <w:rPr>
          <w:color w:val="242021"/>
        </w:rPr>
        <w:t>“</w:t>
      </w:r>
      <w:r w:rsidR="00C12054" w:rsidRPr="00EA60CA">
        <w:rPr>
          <w:color w:val="242021"/>
        </w:rPr>
        <w:t>of God</w:t>
      </w:r>
      <w:r w:rsidR="00C12054">
        <w:rPr>
          <w:color w:val="242021"/>
        </w:rPr>
        <w:t>”</w:t>
      </w:r>
      <w:r w:rsidR="00C12054" w:rsidRPr="00EA60CA">
        <w:rPr>
          <w:color w:val="242021"/>
        </w:rPr>
        <w:t xml:space="preserve"> in his spiritual readings and, when he was able</w:t>
      </w:r>
      <w:r>
        <w:rPr>
          <w:color w:val="242021"/>
        </w:rPr>
        <w:t xml:space="preserve"> to</w:t>
      </w:r>
      <w:r w:rsidR="00C12054" w:rsidRPr="00EA60CA">
        <w:rPr>
          <w:color w:val="242021"/>
        </w:rPr>
        <w:t xml:space="preserve">, he did everything to meet them. </w:t>
      </w:r>
      <w:r>
        <w:rPr>
          <w:color w:val="242021"/>
        </w:rPr>
        <w:t>Having doubts about</w:t>
      </w:r>
      <w:r w:rsidRPr="00EA60CA">
        <w:rPr>
          <w:color w:val="242021"/>
        </w:rPr>
        <w:t xml:space="preserve"> his ability </w:t>
      </w:r>
      <w:r w:rsidR="00C93642">
        <w:rPr>
          <w:color w:val="242021"/>
        </w:rPr>
        <w:t xml:space="preserve">as a founder </w:t>
      </w:r>
      <w:r w:rsidRPr="00EA60CA">
        <w:rPr>
          <w:color w:val="242021"/>
        </w:rPr>
        <w:t>to guide</w:t>
      </w:r>
      <w:r w:rsidR="00C93642">
        <w:rPr>
          <w:color w:val="242021"/>
        </w:rPr>
        <w:t xml:space="preserve"> </w:t>
      </w:r>
      <w:r>
        <w:rPr>
          <w:color w:val="242021"/>
        </w:rPr>
        <w:t xml:space="preserve">the Congregations he </w:t>
      </w:r>
      <w:r w:rsidR="00C93642">
        <w:rPr>
          <w:color w:val="242021"/>
        </w:rPr>
        <w:t>started</w:t>
      </w:r>
      <w:r>
        <w:rPr>
          <w:color w:val="242021"/>
        </w:rPr>
        <w:t>, Father Hannibal</w:t>
      </w:r>
      <w:r w:rsidR="00C12054" w:rsidRPr="00EA60CA">
        <w:rPr>
          <w:color w:val="242021"/>
        </w:rPr>
        <w:t xml:space="preserve"> also </w:t>
      </w:r>
      <w:r>
        <w:rPr>
          <w:color w:val="242021"/>
        </w:rPr>
        <w:t>sought out</w:t>
      </w:r>
      <w:r w:rsidR="00C12054" w:rsidRPr="00EA60CA">
        <w:rPr>
          <w:color w:val="242021"/>
        </w:rPr>
        <w:t xml:space="preserve"> a man of God to whom he could entrust</w:t>
      </w:r>
      <w:r>
        <w:rPr>
          <w:color w:val="242021"/>
        </w:rPr>
        <w:t xml:space="preserve"> them</w:t>
      </w:r>
      <w:r w:rsidR="00C12054" w:rsidRPr="00EA60CA">
        <w:rPr>
          <w:color w:val="242021"/>
        </w:rPr>
        <w:t>. Therefore, he had the idea of ​​turning to some charismatic figures, men and women he</w:t>
      </w:r>
      <w:r>
        <w:rPr>
          <w:color w:val="242021"/>
        </w:rPr>
        <w:t xml:space="preserve"> had known, founders or foundresses</w:t>
      </w:r>
      <w:r w:rsidR="00C12054" w:rsidRPr="00EA60CA">
        <w:rPr>
          <w:color w:val="242021"/>
        </w:rPr>
        <w:t xml:space="preserve"> of other Institutes, to invite them to support him spi</w:t>
      </w:r>
      <w:r w:rsidR="00C93642">
        <w:rPr>
          <w:color w:val="242021"/>
        </w:rPr>
        <w:t xml:space="preserve">ritually </w:t>
      </w:r>
      <w:r w:rsidR="00FA238A">
        <w:rPr>
          <w:color w:val="242021"/>
        </w:rPr>
        <w:t xml:space="preserve">in the guidance </w:t>
      </w:r>
      <w:r w:rsidR="00C93642">
        <w:rPr>
          <w:color w:val="242021"/>
        </w:rPr>
        <w:t>of his two</w:t>
      </w:r>
      <w:r w:rsidR="00FA238A">
        <w:rPr>
          <w:color w:val="242021"/>
        </w:rPr>
        <w:t xml:space="preserve"> nascent</w:t>
      </w:r>
      <w:r w:rsidR="00C12054" w:rsidRPr="00EA60CA">
        <w:rPr>
          <w:color w:val="242021"/>
        </w:rPr>
        <w:t xml:space="preserve"> Congregations, in the role of </w:t>
      </w:r>
      <w:r w:rsidR="00C12054">
        <w:rPr>
          <w:color w:val="242021"/>
        </w:rPr>
        <w:t>“</w:t>
      </w:r>
      <w:r w:rsidR="00C12054" w:rsidRPr="00EA60CA">
        <w:rPr>
          <w:color w:val="242021"/>
        </w:rPr>
        <w:t>Confounders</w:t>
      </w:r>
      <w:r w:rsidR="00C12054">
        <w:rPr>
          <w:color w:val="242021"/>
        </w:rPr>
        <w:t>”</w:t>
      </w:r>
      <w:r w:rsidR="00C12054" w:rsidRPr="00EA60CA">
        <w:rPr>
          <w:color w:val="242021"/>
        </w:rPr>
        <w:t xml:space="preserve"> or </w:t>
      </w:r>
      <w:r w:rsidR="00C12054">
        <w:rPr>
          <w:color w:val="242021"/>
        </w:rPr>
        <w:t>“</w:t>
      </w:r>
      <w:r w:rsidR="00317E52">
        <w:rPr>
          <w:color w:val="242021"/>
        </w:rPr>
        <w:t>Co-</w:t>
      </w:r>
      <w:r w:rsidR="00FA238A">
        <w:rPr>
          <w:color w:val="242021"/>
        </w:rPr>
        <w:t xml:space="preserve">foundresses”. He </w:t>
      </w:r>
      <w:r w:rsidR="00080F4C">
        <w:rPr>
          <w:color w:val="242021"/>
        </w:rPr>
        <w:t>presents</w:t>
      </w:r>
      <w:r w:rsidR="00C12054" w:rsidRPr="00EA60CA">
        <w:rPr>
          <w:color w:val="242021"/>
        </w:rPr>
        <w:t xml:space="preserve"> </w:t>
      </w:r>
      <w:r w:rsidR="00080F4C">
        <w:rPr>
          <w:color w:val="242021"/>
        </w:rPr>
        <w:t>to them</w:t>
      </w:r>
      <w:r w:rsidR="001A44E5">
        <w:rPr>
          <w:color w:val="242021"/>
        </w:rPr>
        <w:t xml:space="preserve"> </w:t>
      </w:r>
      <w:r w:rsidR="00C12054" w:rsidRPr="00EA60CA">
        <w:rPr>
          <w:color w:val="242021"/>
        </w:rPr>
        <w:t xml:space="preserve">the journey he </w:t>
      </w:r>
      <w:r w:rsidR="00080F4C">
        <w:rPr>
          <w:color w:val="242021"/>
        </w:rPr>
        <w:t>had accomplished</w:t>
      </w:r>
      <w:r w:rsidR="00373575">
        <w:rPr>
          <w:color w:val="242021"/>
        </w:rPr>
        <w:t xml:space="preserve"> in the</w:t>
      </w:r>
      <w:r w:rsidR="001A44E5">
        <w:rPr>
          <w:color w:val="242021"/>
        </w:rPr>
        <w:t xml:space="preserve"> form of an announcement,</w:t>
      </w:r>
      <w:r w:rsidR="00C12054" w:rsidRPr="00EA60CA">
        <w:rPr>
          <w:color w:val="242021"/>
        </w:rPr>
        <w:t xml:space="preserve"> </w:t>
      </w:r>
      <w:r w:rsidR="00080F4C">
        <w:rPr>
          <w:color w:val="242021"/>
        </w:rPr>
        <w:t xml:space="preserve">with </w:t>
      </w:r>
      <w:r w:rsidR="00C12054" w:rsidRPr="00EA60CA">
        <w:rPr>
          <w:color w:val="242021"/>
        </w:rPr>
        <w:t xml:space="preserve">a </w:t>
      </w:r>
      <w:r w:rsidR="00C12054">
        <w:rPr>
          <w:color w:val="242021"/>
        </w:rPr>
        <w:t>“</w:t>
      </w:r>
      <w:r w:rsidR="00C12054" w:rsidRPr="00EA60CA">
        <w:rPr>
          <w:color w:val="242021"/>
        </w:rPr>
        <w:t>News</w:t>
      </w:r>
      <w:r w:rsidR="00C12054">
        <w:rPr>
          <w:color w:val="242021"/>
        </w:rPr>
        <w:t>”</w:t>
      </w:r>
      <w:r w:rsidR="00C12054" w:rsidRPr="00EA60CA">
        <w:rPr>
          <w:color w:val="242021"/>
        </w:rPr>
        <w:t xml:space="preserve">. We could say that </w:t>
      </w:r>
      <w:r w:rsidR="0053451A">
        <w:rPr>
          <w:color w:val="242021"/>
        </w:rPr>
        <w:t xml:space="preserve">we find ourselves in front of </w:t>
      </w:r>
      <w:r w:rsidR="001A44E5">
        <w:rPr>
          <w:color w:val="242021"/>
        </w:rPr>
        <w:t>the</w:t>
      </w:r>
      <w:r w:rsidR="00C12054" w:rsidRPr="00EA60CA">
        <w:rPr>
          <w:color w:val="242021"/>
        </w:rPr>
        <w:t xml:space="preserve"> good </w:t>
      </w:r>
      <w:r w:rsidR="001A44E5">
        <w:rPr>
          <w:color w:val="242021"/>
        </w:rPr>
        <w:t>“</w:t>
      </w:r>
      <w:r w:rsidR="00C12054" w:rsidRPr="00EA60CA">
        <w:rPr>
          <w:color w:val="242021"/>
        </w:rPr>
        <w:t>news</w:t>
      </w:r>
      <w:r w:rsidR="001A44E5">
        <w:rPr>
          <w:color w:val="242021"/>
        </w:rPr>
        <w:t>”</w:t>
      </w:r>
      <w:r w:rsidR="00C12054" w:rsidRPr="00EA60CA">
        <w:rPr>
          <w:color w:val="242021"/>
        </w:rPr>
        <w:t xml:space="preserve"> of the </w:t>
      </w:r>
      <w:r w:rsidR="00C12054" w:rsidRPr="0067492C">
        <w:t>Rogate</w:t>
      </w:r>
      <w:r w:rsidR="00C12054" w:rsidRPr="00EA60CA">
        <w:rPr>
          <w:color w:val="242021"/>
        </w:rPr>
        <w:t>.</w:t>
      </w:r>
    </w:p>
    <w:p w14:paraId="042600B9" w14:textId="77777777" w:rsidR="00C12054" w:rsidRDefault="00C12054" w:rsidP="00C12054">
      <w:pPr>
        <w:spacing w:after="80"/>
        <w:jc w:val="both"/>
        <w:rPr>
          <w:b/>
          <w:bCs/>
          <w:color w:val="242021"/>
          <w:sz w:val="32"/>
          <w:szCs w:val="32"/>
        </w:rPr>
      </w:pPr>
    </w:p>
    <w:p w14:paraId="40F65F32" w14:textId="2085224B" w:rsidR="00C12054" w:rsidRPr="0096002A" w:rsidRDefault="00C12054" w:rsidP="00C12054">
      <w:pPr>
        <w:spacing w:after="80"/>
        <w:jc w:val="both"/>
      </w:pPr>
      <w:r w:rsidRPr="0096002A">
        <w:rPr>
          <w:b/>
          <w:bCs/>
          <w:sz w:val="32"/>
          <w:szCs w:val="32"/>
        </w:rPr>
        <w:t>91.</w:t>
      </w:r>
      <w:r w:rsidRPr="0096002A">
        <w:rPr>
          <w:b/>
          <w:bCs/>
        </w:rPr>
        <w:t> </w:t>
      </w:r>
      <w:r w:rsidRPr="0096002A">
        <w:rPr>
          <w:b/>
          <w:bCs/>
        </w:rPr>
        <w:tab/>
      </w:r>
      <w:r w:rsidRPr="0096002A">
        <w:t xml:space="preserve">We like to reread this well-known page, also to </w:t>
      </w:r>
      <w:r w:rsidR="0053451A" w:rsidRPr="0096002A">
        <w:t>savor</w:t>
      </w:r>
      <w:r w:rsidRPr="0096002A">
        <w:t xml:space="preserve"> the </w:t>
      </w:r>
      <w:r w:rsidR="0053451A" w:rsidRPr="0096002A">
        <w:t>straightforwardness</w:t>
      </w:r>
      <w:r w:rsidRPr="0096002A">
        <w:t xml:space="preserve"> with which Father Hannibal reports his charismatic experience:</w:t>
      </w:r>
    </w:p>
    <w:p w14:paraId="5F5A0BDB" w14:textId="2E58C807" w:rsidR="00C12054" w:rsidRPr="0096002A" w:rsidRDefault="0053451A" w:rsidP="00AB3F46">
      <w:pPr>
        <w:spacing w:after="80"/>
        <w:ind w:firstLine="720"/>
        <w:jc w:val="both"/>
      </w:pPr>
      <w:r w:rsidRPr="0096002A">
        <w:t xml:space="preserve"> </w:t>
      </w:r>
      <w:r w:rsidR="00C12054" w:rsidRPr="0096002A">
        <w:t xml:space="preserve">“A young man, </w:t>
      </w:r>
      <w:r w:rsidR="00D16956">
        <w:t>at</w:t>
      </w:r>
      <w:r w:rsidR="00C12054" w:rsidRPr="0096002A">
        <w:t xml:space="preserve"> the beginning of his </w:t>
      </w:r>
      <w:r w:rsidRPr="0096002A">
        <w:t>desire</w:t>
      </w:r>
      <w:r w:rsidR="00C12054" w:rsidRPr="0096002A">
        <w:t xml:space="preserve"> to give himself to God, and when he still knew nothing of those words of the Holy Gospel, </w:t>
      </w:r>
      <w:r w:rsidR="008D068B" w:rsidRPr="0096002A">
        <w:t xml:space="preserve">had </w:t>
      </w:r>
      <w:r w:rsidR="003C305F" w:rsidRPr="0096002A">
        <w:t xml:space="preserve">in mind </w:t>
      </w:r>
      <w:r w:rsidR="008D068B" w:rsidRPr="0096002A">
        <w:t>this predominant thought</w:t>
      </w:r>
      <w:r w:rsidR="003C305F" w:rsidRPr="0096002A">
        <w:t xml:space="preserve">, that </w:t>
      </w:r>
      <w:r w:rsidR="008D068B" w:rsidRPr="0096002A">
        <w:t>to bring about the</w:t>
      </w:r>
      <w:r w:rsidR="00AB3F46" w:rsidRPr="0096002A">
        <w:t xml:space="preserve"> greatest</w:t>
      </w:r>
      <w:r w:rsidR="008D068B" w:rsidRPr="0096002A">
        <w:t xml:space="preserve"> good to the Holy Church, to </w:t>
      </w:r>
      <w:r w:rsidR="00AB3F46" w:rsidRPr="0096002A">
        <w:t>save many souls, to extend the K</w:t>
      </w:r>
      <w:r w:rsidR="008D068B" w:rsidRPr="0096002A">
        <w:t>ingdom of God on earth, there could be no other means more certain than the increase of elect ministers of God</w:t>
      </w:r>
      <w:r w:rsidR="00C12054" w:rsidRPr="0096002A">
        <w:t xml:space="preserve">, of holy, apostolic men, </w:t>
      </w:r>
      <w:r w:rsidR="008D068B" w:rsidRPr="0096002A">
        <w:t>according to the Heart of Jesus.</w:t>
      </w:r>
      <w:r w:rsidR="00C12054" w:rsidRPr="0096002A">
        <w:t xml:space="preserve"> </w:t>
      </w:r>
      <w:r w:rsidR="008D068B" w:rsidRPr="0096002A">
        <w:t>Thus, an excellent and fruitful prayer to be preferred would be to immediately ask the Most Sacred Heart of Jesus that he deigns to send holy men and chosen priests on earth</w:t>
      </w:r>
      <w:r w:rsidR="00C12054" w:rsidRPr="0096002A">
        <w:t xml:space="preserve"> as in the times of St. Dominic and St. Francis, as in the times of St. Ignatius, as in the times of </w:t>
      </w:r>
      <w:r w:rsidR="003C305F" w:rsidRPr="0096002A">
        <w:t>St. Francis of Sales</w:t>
      </w:r>
      <w:r w:rsidR="00C12054" w:rsidRPr="0096002A">
        <w:t>, St. Alphonsus</w:t>
      </w:r>
      <w:r w:rsidR="00294288">
        <w:t>,</w:t>
      </w:r>
      <w:r w:rsidR="00C12054" w:rsidRPr="0096002A">
        <w:t xml:space="preserve"> and the like. This idea seemed</w:t>
      </w:r>
      <w:r w:rsidR="003C305F" w:rsidRPr="0096002A">
        <w:t xml:space="preserve"> to him very clear and indisputable</w:t>
      </w:r>
      <w:r w:rsidR="00C12054" w:rsidRPr="0096002A">
        <w:t>.</w:t>
      </w:r>
    </w:p>
    <w:p w14:paraId="69CB06A7" w14:textId="0589B7BB" w:rsidR="00C12054" w:rsidRPr="00EA60CA" w:rsidRDefault="00294288" w:rsidP="0096002A">
      <w:pPr>
        <w:spacing w:after="80"/>
        <w:ind w:firstLine="720"/>
        <w:jc w:val="both"/>
        <w:rPr>
          <w:color w:val="242021"/>
        </w:rPr>
      </w:pPr>
      <w:r>
        <w:rPr>
          <w:color w:val="242021"/>
        </w:rPr>
        <w:t>“</w:t>
      </w:r>
      <w:r w:rsidR="00940F57">
        <w:rPr>
          <w:color w:val="242021"/>
        </w:rPr>
        <w:t>That</w:t>
      </w:r>
      <w:r w:rsidR="00CF047A">
        <w:rPr>
          <w:color w:val="242021"/>
        </w:rPr>
        <w:t xml:space="preserve"> youth </w:t>
      </w:r>
      <w:r w:rsidR="00C12054" w:rsidRPr="00EA60CA">
        <w:rPr>
          <w:color w:val="242021"/>
        </w:rPr>
        <w:t xml:space="preserve">was </w:t>
      </w:r>
      <w:r w:rsidR="00CF047A">
        <w:rPr>
          <w:color w:val="242021"/>
        </w:rPr>
        <w:t xml:space="preserve">later </w:t>
      </w:r>
      <w:r w:rsidR="00C12054" w:rsidRPr="00EA60CA">
        <w:rPr>
          <w:color w:val="242021"/>
        </w:rPr>
        <w:t xml:space="preserve">surprised and </w:t>
      </w:r>
      <w:r w:rsidR="00291836">
        <w:rPr>
          <w:color w:val="242021"/>
        </w:rPr>
        <w:t>inspired</w:t>
      </w:r>
      <w:r w:rsidR="00C12054" w:rsidRPr="00EA60CA">
        <w:rPr>
          <w:color w:val="242021"/>
        </w:rPr>
        <w:t xml:space="preserve"> </w:t>
      </w:r>
      <w:r w:rsidR="00291836">
        <w:rPr>
          <w:color w:val="242021"/>
        </w:rPr>
        <w:t xml:space="preserve">when he </w:t>
      </w:r>
      <w:r w:rsidR="00C12054" w:rsidRPr="00EA60CA">
        <w:rPr>
          <w:color w:val="242021"/>
        </w:rPr>
        <w:t xml:space="preserve">read in the Holy Gospel those divine Words: </w:t>
      </w:r>
      <w:r w:rsidR="00C12054" w:rsidRPr="00294288">
        <w:rPr>
          <w:i/>
          <w:color w:val="242021"/>
        </w:rPr>
        <w:t>The harvest is great, but the workers are few. Therefore, pray to the Master of the harvest to send workers into his harvest.</w:t>
      </w:r>
      <w:r w:rsidR="00060B7A">
        <w:rPr>
          <w:color w:val="242021"/>
        </w:rPr>
        <w:t xml:space="preserve"> </w:t>
      </w:r>
      <w:r w:rsidR="006026DD">
        <w:rPr>
          <w:color w:val="242021"/>
        </w:rPr>
        <w:t>When he became a</w:t>
      </w:r>
      <w:r w:rsidR="00C12054" w:rsidRPr="00EA60CA">
        <w:rPr>
          <w:color w:val="242021"/>
        </w:rPr>
        <w:t xml:space="preserve"> </w:t>
      </w:r>
      <w:r w:rsidR="006026DD">
        <w:rPr>
          <w:color w:val="242021"/>
        </w:rPr>
        <w:t>P</w:t>
      </w:r>
      <w:r w:rsidR="00C12054" w:rsidRPr="00EA60CA">
        <w:rPr>
          <w:color w:val="242021"/>
        </w:rPr>
        <w:t>riest, he had an idea, that it could be a very</w:t>
      </w:r>
      <w:r w:rsidR="00C11C8A">
        <w:rPr>
          <w:color w:val="242021"/>
        </w:rPr>
        <w:t xml:space="preserve"> pleasing</w:t>
      </w:r>
      <w:r w:rsidR="00C12054" w:rsidRPr="00EA60CA">
        <w:rPr>
          <w:color w:val="242021"/>
        </w:rPr>
        <w:t xml:space="preserve"> to the </w:t>
      </w:r>
      <w:r w:rsidR="00C12054">
        <w:rPr>
          <w:color w:val="242021"/>
        </w:rPr>
        <w:t>Most Sacred Heart of Jesus</w:t>
      </w:r>
      <w:r w:rsidR="00C12054" w:rsidRPr="00EA60CA">
        <w:rPr>
          <w:color w:val="242021"/>
        </w:rPr>
        <w:t xml:space="preserve"> and to the Immaculate Heart of the Most Holy Virgin, and </w:t>
      </w:r>
      <w:r w:rsidR="000246D1">
        <w:rPr>
          <w:color w:val="242021"/>
        </w:rPr>
        <w:t>rich</w:t>
      </w:r>
      <w:r w:rsidR="00C12054" w:rsidRPr="00EA60CA">
        <w:rPr>
          <w:color w:val="242021"/>
        </w:rPr>
        <w:t xml:space="preserve"> </w:t>
      </w:r>
      <w:r w:rsidR="000246D1">
        <w:rPr>
          <w:color w:val="242021"/>
        </w:rPr>
        <w:t>in</w:t>
      </w:r>
      <w:r w:rsidR="00C12054" w:rsidRPr="00EA60CA">
        <w:rPr>
          <w:color w:val="242021"/>
        </w:rPr>
        <w:t xml:space="preserve"> great </w:t>
      </w:r>
      <w:r w:rsidR="000246D1">
        <w:rPr>
          <w:color w:val="242021"/>
        </w:rPr>
        <w:t>benefits</w:t>
      </w:r>
      <w:r w:rsidR="00C12054" w:rsidRPr="00EA60CA">
        <w:rPr>
          <w:color w:val="242021"/>
        </w:rPr>
        <w:t xml:space="preserve">, if two religious Communities were formed, one of men and one of women, </w:t>
      </w:r>
      <w:r w:rsidR="000246D1">
        <w:rPr>
          <w:color w:val="242021"/>
        </w:rPr>
        <w:t>that</w:t>
      </w:r>
      <w:r w:rsidR="00C12054" w:rsidRPr="00EA60CA">
        <w:rPr>
          <w:color w:val="242021"/>
        </w:rPr>
        <w:t xml:space="preserve"> would have the vow of obedience to that command of Jesus Christ: </w:t>
      </w:r>
      <w:r w:rsidR="00C12054" w:rsidRPr="0067492C">
        <w:rPr>
          <w:i/>
        </w:rPr>
        <w:t>Rogate</w:t>
      </w:r>
      <w:r w:rsidR="00C12054" w:rsidRPr="00CC2541">
        <w:rPr>
          <w:color w:val="000000"/>
        </w:rPr>
        <w:t xml:space="preserve"> </w:t>
      </w:r>
      <w:r w:rsidR="00C12054" w:rsidRPr="009A0239">
        <w:rPr>
          <w:i/>
          <w:color w:val="242021"/>
        </w:rPr>
        <w:t xml:space="preserve">ergo Dominum </w:t>
      </w:r>
      <w:r w:rsidR="00C12054">
        <w:rPr>
          <w:i/>
          <w:color w:val="242021"/>
        </w:rPr>
        <w:t>messis</w:t>
      </w:r>
      <w:r w:rsidR="00C12054" w:rsidRPr="009A0239">
        <w:rPr>
          <w:i/>
          <w:color w:val="242021"/>
        </w:rPr>
        <w:t xml:space="preserve"> ut mittat operarios in messem suam</w:t>
      </w:r>
      <w:r w:rsidR="000246D1">
        <w:rPr>
          <w:color w:val="242021"/>
        </w:rPr>
        <w:t xml:space="preserve">, and through </w:t>
      </w:r>
      <w:r w:rsidR="00C12054" w:rsidRPr="00EA60CA">
        <w:rPr>
          <w:color w:val="242021"/>
        </w:rPr>
        <w:t>this vow</w:t>
      </w:r>
      <w:r w:rsidR="0096002A">
        <w:rPr>
          <w:color w:val="242021"/>
        </w:rPr>
        <w:t>,</w:t>
      </w:r>
      <w:r w:rsidR="00C12054" w:rsidRPr="00EA60CA">
        <w:rPr>
          <w:color w:val="242021"/>
        </w:rPr>
        <w:t xml:space="preserve"> they </w:t>
      </w:r>
      <w:r w:rsidR="0096002A">
        <w:rPr>
          <w:color w:val="242021"/>
        </w:rPr>
        <w:t>bind themselves</w:t>
      </w:r>
      <w:r w:rsidR="00C12054" w:rsidRPr="00EA60CA">
        <w:rPr>
          <w:color w:val="242021"/>
        </w:rPr>
        <w:t xml:space="preserve"> to three things:</w:t>
      </w:r>
    </w:p>
    <w:p w14:paraId="570EEE59" w14:textId="2BCCABF3" w:rsidR="00C12054" w:rsidRPr="00EA60CA" w:rsidRDefault="00EB7704" w:rsidP="00090EF0">
      <w:pPr>
        <w:spacing w:after="80"/>
        <w:ind w:firstLine="720"/>
        <w:jc w:val="both"/>
        <w:rPr>
          <w:color w:val="242021"/>
        </w:rPr>
      </w:pPr>
      <w:r>
        <w:rPr>
          <w:color w:val="242021"/>
        </w:rPr>
        <w:t>“</w:t>
      </w:r>
      <w:r w:rsidR="00C12054" w:rsidRPr="00EA60CA">
        <w:rPr>
          <w:color w:val="242021"/>
        </w:rPr>
        <w:t>1 - To pray daily and fervently t</w:t>
      </w:r>
      <w:r w:rsidR="0096002A">
        <w:rPr>
          <w:color w:val="242021"/>
        </w:rPr>
        <w:t>o t</w:t>
      </w:r>
      <w:r w:rsidR="00C12054" w:rsidRPr="00EA60CA">
        <w:rPr>
          <w:color w:val="242021"/>
        </w:rPr>
        <w:t>he adorable Heart of Jesus, the Most Holy Virgin Mary, Saint Joseph, the Angels</w:t>
      </w:r>
      <w:r w:rsidR="00D16956">
        <w:rPr>
          <w:color w:val="242021"/>
        </w:rPr>
        <w:t>,</w:t>
      </w:r>
      <w:r w:rsidR="00C12054" w:rsidRPr="00EA60CA">
        <w:rPr>
          <w:color w:val="242021"/>
        </w:rPr>
        <w:t xml:space="preserve"> and Saints, to implore numerous and holy Priests and </w:t>
      </w:r>
      <w:r w:rsidR="0096002A">
        <w:rPr>
          <w:color w:val="242021"/>
        </w:rPr>
        <w:t>holy men and women</w:t>
      </w:r>
      <w:r w:rsidR="00C12054" w:rsidRPr="00EA60CA">
        <w:rPr>
          <w:color w:val="242021"/>
        </w:rPr>
        <w:t xml:space="preserve"> Workers to the Holy Church, to all people</w:t>
      </w:r>
      <w:r w:rsidR="0096002A">
        <w:rPr>
          <w:color w:val="242021"/>
        </w:rPr>
        <w:t xml:space="preserve">s, to all nations of the world; </w:t>
      </w:r>
      <w:r w:rsidR="00B020CC">
        <w:rPr>
          <w:color w:val="242021"/>
        </w:rPr>
        <w:t xml:space="preserve">most </w:t>
      </w:r>
      <w:r w:rsidR="00C12054" w:rsidRPr="00EA60CA">
        <w:rPr>
          <w:color w:val="242021"/>
        </w:rPr>
        <w:t xml:space="preserve">holy and </w:t>
      </w:r>
      <w:r w:rsidR="00C12054" w:rsidRPr="00EA60CA">
        <w:rPr>
          <w:color w:val="242021"/>
        </w:rPr>
        <w:lastRenderedPageBreak/>
        <w:t>extraordinary vocations to all seminaries, to all</w:t>
      </w:r>
      <w:r w:rsidR="00C12054">
        <w:rPr>
          <w:color w:val="242021"/>
        </w:rPr>
        <w:t xml:space="preserve"> </w:t>
      </w:r>
      <w:r w:rsidR="00C12054" w:rsidRPr="00EA60CA">
        <w:rPr>
          <w:color w:val="242021"/>
        </w:rPr>
        <w:t>religious Orders, and to all Dioceses. Asking Workers to the Holy Church [in fact] means, first of all, asking him Priests according to his</w:t>
      </w:r>
      <w:r w:rsidR="00B020CC">
        <w:rPr>
          <w:color w:val="242021"/>
        </w:rPr>
        <w:t xml:space="preserve"> Heart; secondly, religious </w:t>
      </w:r>
      <w:r w:rsidR="00C12054" w:rsidRPr="00EA60CA">
        <w:rPr>
          <w:color w:val="242021"/>
        </w:rPr>
        <w:t>men and women, or even secular</w:t>
      </w:r>
      <w:r w:rsidR="00AC7E55">
        <w:rPr>
          <w:color w:val="242021"/>
        </w:rPr>
        <w:t>s</w:t>
      </w:r>
      <w:r w:rsidR="00C12054" w:rsidRPr="00EA60CA">
        <w:rPr>
          <w:color w:val="242021"/>
        </w:rPr>
        <w:t xml:space="preserve"> [laity], who, filled with the spirit of God and holy Zeal, </w:t>
      </w:r>
      <w:r w:rsidR="00AC7E55">
        <w:rPr>
          <w:color w:val="242021"/>
        </w:rPr>
        <w:t xml:space="preserve">commit </w:t>
      </w:r>
      <w:r w:rsidR="00C12054" w:rsidRPr="00EA60CA">
        <w:rPr>
          <w:color w:val="242021"/>
        </w:rPr>
        <w:t xml:space="preserve">themselves to the salvation of souls, by any means possible. For example, a </w:t>
      </w:r>
      <w:r w:rsidR="005130D6">
        <w:rPr>
          <w:color w:val="242021"/>
        </w:rPr>
        <w:t>holy</w:t>
      </w:r>
      <w:r w:rsidR="00C12054" w:rsidRPr="00EA60CA">
        <w:rPr>
          <w:color w:val="242021"/>
        </w:rPr>
        <w:t xml:space="preserve"> educator of youth is already a good worker of the mystical harvest. The same is true of a father or mother of a family who educate</w:t>
      </w:r>
      <w:r w:rsidR="00D16956">
        <w:rPr>
          <w:color w:val="242021"/>
        </w:rPr>
        <w:t>s</w:t>
      </w:r>
      <w:r w:rsidR="00C12054" w:rsidRPr="00EA60CA">
        <w:rPr>
          <w:color w:val="242021"/>
        </w:rPr>
        <w:t xml:space="preserve"> </w:t>
      </w:r>
      <w:r w:rsidR="00D16956">
        <w:rPr>
          <w:color w:val="242021"/>
        </w:rPr>
        <w:t>his/her</w:t>
      </w:r>
      <w:r w:rsidR="00C12054" w:rsidRPr="00EA60CA">
        <w:rPr>
          <w:color w:val="242021"/>
        </w:rPr>
        <w:t xml:space="preserve"> offspring </w:t>
      </w:r>
      <w:r w:rsidR="00C12054">
        <w:rPr>
          <w:i/>
          <w:color w:val="242021"/>
        </w:rPr>
        <w:t>in a holy way</w:t>
      </w:r>
      <w:r w:rsidR="00C12054" w:rsidRPr="00EA60CA">
        <w:rPr>
          <w:color w:val="242021"/>
        </w:rPr>
        <w:t xml:space="preserve"> and bring</w:t>
      </w:r>
      <w:r w:rsidR="00D16956">
        <w:rPr>
          <w:color w:val="242021"/>
        </w:rPr>
        <w:t>s</w:t>
      </w:r>
      <w:r w:rsidR="00C12054" w:rsidRPr="00EA60CA">
        <w:rPr>
          <w:color w:val="242021"/>
        </w:rPr>
        <w:t xml:space="preserve"> </w:t>
      </w:r>
      <w:r w:rsidR="00D16956">
        <w:rPr>
          <w:color w:val="242021"/>
        </w:rPr>
        <w:t>his/her</w:t>
      </w:r>
      <w:r w:rsidR="00C12054" w:rsidRPr="00EA60CA">
        <w:rPr>
          <w:color w:val="242021"/>
        </w:rPr>
        <w:t xml:space="preserve"> children to excellent religious and civil success; of a rich man who uses his wealth as much as he can, for the glor</w:t>
      </w:r>
      <w:r w:rsidR="00700DF2">
        <w:rPr>
          <w:color w:val="242021"/>
        </w:rPr>
        <w:t xml:space="preserve">y of God and the good of souls; </w:t>
      </w:r>
      <w:r w:rsidR="00C12054" w:rsidRPr="00EA60CA">
        <w:rPr>
          <w:color w:val="242021"/>
        </w:rPr>
        <w:t xml:space="preserve">of a Catholic journalist who fights for </w:t>
      </w:r>
      <w:r w:rsidR="00700DF2">
        <w:rPr>
          <w:color w:val="242021"/>
        </w:rPr>
        <w:t xml:space="preserve">the </w:t>
      </w:r>
      <w:r w:rsidR="00C12054" w:rsidRPr="00EA60CA">
        <w:rPr>
          <w:color w:val="242021"/>
        </w:rPr>
        <w:t xml:space="preserve">holy </w:t>
      </w:r>
      <w:r w:rsidR="00700DF2">
        <w:rPr>
          <w:color w:val="242021"/>
        </w:rPr>
        <w:t>R</w:t>
      </w:r>
      <w:r w:rsidR="00C12054" w:rsidRPr="00EA60CA">
        <w:rPr>
          <w:color w:val="242021"/>
        </w:rPr>
        <w:t>e</w:t>
      </w:r>
      <w:r w:rsidR="00700DF2">
        <w:rPr>
          <w:color w:val="242021"/>
        </w:rPr>
        <w:t xml:space="preserve">ligion within the right limits; </w:t>
      </w:r>
      <w:r w:rsidR="00C12054" w:rsidRPr="00EA60CA">
        <w:rPr>
          <w:color w:val="242021"/>
        </w:rPr>
        <w:t xml:space="preserve">and of anyone, in short, either with works, or with </w:t>
      </w:r>
      <w:r w:rsidR="00090EF0">
        <w:rPr>
          <w:color w:val="242021"/>
        </w:rPr>
        <w:t>resources</w:t>
      </w:r>
      <w:r w:rsidR="00C12054" w:rsidRPr="00EA60CA">
        <w:rPr>
          <w:color w:val="242021"/>
        </w:rPr>
        <w:t xml:space="preserve">, or with prayers, or with the sanctity of life, </w:t>
      </w:r>
      <w:r w:rsidR="00090EF0">
        <w:rPr>
          <w:color w:val="242021"/>
        </w:rPr>
        <w:t>who</w:t>
      </w:r>
      <w:r w:rsidR="00C12054" w:rsidRPr="00EA60CA">
        <w:rPr>
          <w:color w:val="242021"/>
        </w:rPr>
        <w:t xml:space="preserve"> cooperates </w:t>
      </w:r>
      <w:r w:rsidR="00090EF0">
        <w:rPr>
          <w:color w:val="242021"/>
        </w:rPr>
        <w:t>in</w:t>
      </w:r>
      <w:r w:rsidR="00C12054" w:rsidRPr="00EA60CA">
        <w:rPr>
          <w:color w:val="242021"/>
        </w:rPr>
        <w:t xml:space="preserve"> the Glory of God and the salvation of the mystical harvest of the Divine Master, </w:t>
      </w:r>
      <w:r w:rsidR="00090EF0">
        <w:rPr>
          <w:color w:val="242021"/>
        </w:rPr>
        <w:t>which</w:t>
      </w:r>
      <w:r w:rsidR="00C12054" w:rsidRPr="00EA60CA">
        <w:rPr>
          <w:color w:val="242021"/>
        </w:rPr>
        <w:t xml:space="preserve"> are souls.</w:t>
      </w:r>
    </w:p>
    <w:p w14:paraId="72DAABB7" w14:textId="58CAE3FF" w:rsidR="00C12054" w:rsidRPr="00EA60CA" w:rsidRDefault="00EB7704" w:rsidP="00C12054">
      <w:pPr>
        <w:spacing w:after="80"/>
        <w:ind w:firstLine="720"/>
        <w:jc w:val="both"/>
        <w:rPr>
          <w:color w:val="242021"/>
        </w:rPr>
      </w:pPr>
      <w:r>
        <w:rPr>
          <w:color w:val="242021"/>
        </w:rPr>
        <w:t>“</w:t>
      </w:r>
      <w:r w:rsidR="00C12054" w:rsidRPr="00EA60CA">
        <w:rPr>
          <w:color w:val="242021"/>
        </w:rPr>
        <w:t>2 - To propagate everywhere, as far as possible, this spirit of Prayer in homage and obedience of that divine Command.</w:t>
      </w:r>
    </w:p>
    <w:p w14:paraId="49FA6E16" w14:textId="06D227B2" w:rsidR="00C12054" w:rsidRDefault="00EB7704" w:rsidP="00C12054">
      <w:pPr>
        <w:spacing w:after="80"/>
        <w:ind w:firstLine="720"/>
        <w:jc w:val="both"/>
        <w:rPr>
          <w:color w:val="242021"/>
        </w:rPr>
      </w:pPr>
      <w:r>
        <w:rPr>
          <w:color w:val="242021"/>
        </w:rPr>
        <w:t>“</w:t>
      </w:r>
      <w:r w:rsidR="00C12054" w:rsidRPr="00EA60CA">
        <w:rPr>
          <w:color w:val="242021"/>
        </w:rPr>
        <w:t>3 - To do both</w:t>
      </w:r>
      <w:r>
        <w:rPr>
          <w:color w:val="242021"/>
        </w:rPr>
        <w:t xml:space="preserve"> [= </w:t>
      </w:r>
      <w:r w:rsidRPr="00EB7704">
        <w:rPr>
          <w:i/>
          <w:color w:val="242021"/>
        </w:rPr>
        <w:t>no. 1 and no. 2 above</w:t>
      </w:r>
      <w:r>
        <w:rPr>
          <w:color w:val="242021"/>
        </w:rPr>
        <w:t>]</w:t>
      </w:r>
      <w:r w:rsidR="00C12054" w:rsidRPr="00EA60CA">
        <w:rPr>
          <w:color w:val="242021"/>
        </w:rPr>
        <w:t xml:space="preserve"> </w:t>
      </w:r>
      <w:r w:rsidR="00C04AFC">
        <w:rPr>
          <w:color w:val="242021"/>
        </w:rPr>
        <w:t>as</w:t>
      </w:r>
      <w:r w:rsidR="00C12054" w:rsidRPr="00EA60CA">
        <w:rPr>
          <w:color w:val="242021"/>
        </w:rPr>
        <w:t xml:space="preserve"> workers of the mystical harvest, working for the spiritual and temporal good of others</w:t>
      </w:r>
      <w:r w:rsidR="00C04AFC">
        <w:rPr>
          <w:color w:val="242021"/>
        </w:rPr>
        <w:t xml:space="preserve">, </w:t>
      </w:r>
      <w:r w:rsidR="00D16956">
        <w:rPr>
          <w:color w:val="242021"/>
        </w:rPr>
        <w:t>in</w:t>
      </w:r>
      <w:r w:rsidR="00C04AFC" w:rsidRPr="00EA60CA">
        <w:rPr>
          <w:color w:val="242021"/>
        </w:rPr>
        <w:t xml:space="preserve"> the </w:t>
      </w:r>
      <w:r w:rsidR="00155C08">
        <w:rPr>
          <w:color w:val="242021"/>
        </w:rPr>
        <w:t>extent</w:t>
      </w:r>
      <w:r w:rsidR="00C04AFC" w:rsidRPr="00EA60CA">
        <w:rPr>
          <w:color w:val="242021"/>
        </w:rPr>
        <w:t xml:space="preserve"> of their </w:t>
      </w:r>
      <w:r w:rsidR="00C04AFC">
        <w:rPr>
          <w:color w:val="242021"/>
        </w:rPr>
        <w:t>littleness</w:t>
      </w:r>
      <w:r w:rsidR="00155C08">
        <w:rPr>
          <w:color w:val="242021"/>
        </w:rPr>
        <w:t xml:space="preserve"> and possibility.</w:t>
      </w:r>
    </w:p>
    <w:p w14:paraId="43AFEDED" w14:textId="28D87647" w:rsidR="00C12054" w:rsidRPr="00047E41" w:rsidRDefault="00155C08" w:rsidP="00047E41">
      <w:pPr>
        <w:spacing w:after="80"/>
        <w:ind w:firstLine="720"/>
        <w:jc w:val="both"/>
        <w:rPr>
          <w:color w:val="242021"/>
        </w:rPr>
      </w:pPr>
      <w:r>
        <w:rPr>
          <w:color w:val="242021"/>
        </w:rPr>
        <w:t xml:space="preserve"> </w:t>
      </w:r>
      <w:r w:rsidR="00C12054">
        <w:rPr>
          <w:color w:val="242021"/>
        </w:rPr>
        <w:t>“</w:t>
      </w:r>
      <w:r w:rsidR="00C12054" w:rsidRPr="00914E90">
        <w:rPr>
          <w:color w:val="242021"/>
        </w:rPr>
        <w:t>With this fixed idea</w:t>
      </w:r>
      <w:r>
        <w:rPr>
          <w:color w:val="242021"/>
        </w:rPr>
        <w:t>,</w:t>
      </w:r>
      <w:r w:rsidR="00C12054" w:rsidRPr="00914E90">
        <w:rPr>
          <w:color w:val="242021"/>
        </w:rPr>
        <w:t xml:space="preserve"> that poor priest looked into </w:t>
      </w:r>
      <w:r>
        <w:rPr>
          <w:color w:val="242021"/>
        </w:rPr>
        <w:t xml:space="preserve">so </w:t>
      </w:r>
      <w:r w:rsidR="00C12054" w:rsidRPr="00914E90">
        <w:rPr>
          <w:color w:val="242021"/>
        </w:rPr>
        <w:t xml:space="preserve">many religious Communities and Congregations of every </w:t>
      </w:r>
      <w:r>
        <w:rPr>
          <w:color w:val="242021"/>
        </w:rPr>
        <w:t>sort</w:t>
      </w:r>
      <w:r w:rsidR="00C12054" w:rsidRPr="00914E90">
        <w:rPr>
          <w:color w:val="242021"/>
        </w:rPr>
        <w:t xml:space="preserve"> that exist and are always </w:t>
      </w:r>
      <w:r>
        <w:rPr>
          <w:color w:val="242021"/>
        </w:rPr>
        <w:t>being formed in the Holy Church;</w:t>
      </w:r>
      <w:r w:rsidR="00C12054" w:rsidRPr="00914E90">
        <w:rPr>
          <w:color w:val="242021"/>
        </w:rPr>
        <w:t xml:space="preserve"> he was surprised to </w:t>
      </w:r>
      <w:r>
        <w:rPr>
          <w:color w:val="242021"/>
        </w:rPr>
        <w:t>find out</w:t>
      </w:r>
      <w:r w:rsidR="00C12054" w:rsidRPr="00914E90">
        <w:rPr>
          <w:color w:val="242021"/>
        </w:rPr>
        <w:t xml:space="preserve"> that no religious Order has ever </w:t>
      </w:r>
      <w:r w:rsidR="00C504DA">
        <w:rPr>
          <w:color w:val="242021"/>
        </w:rPr>
        <w:t>drawn</w:t>
      </w:r>
      <w:r w:rsidR="00C12054" w:rsidRPr="00914E90">
        <w:rPr>
          <w:color w:val="242021"/>
        </w:rPr>
        <w:t xml:space="preserve"> that divine Word from the adorable </w:t>
      </w:r>
      <w:r w:rsidR="00C504DA">
        <w:rPr>
          <w:color w:val="242021"/>
        </w:rPr>
        <w:t>lips</w:t>
      </w:r>
      <w:r w:rsidR="00C12054" w:rsidRPr="00914E90">
        <w:rPr>
          <w:color w:val="242021"/>
        </w:rPr>
        <w:t xml:space="preserve"> of Jesus Christ Our Lord, and almost never noticed</w:t>
      </w:r>
      <w:r w:rsidR="002F6C39">
        <w:rPr>
          <w:color w:val="242021"/>
        </w:rPr>
        <w:t xml:space="preserve"> it</w:t>
      </w:r>
      <w:r w:rsidR="00C12054" w:rsidRPr="00914E90">
        <w:rPr>
          <w:color w:val="242021"/>
        </w:rPr>
        <w:t>. Then</w:t>
      </w:r>
      <w:r w:rsidR="00C504DA">
        <w:rPr>
          <w:color w:val="242021"/>
        </w:rPr>
        <w:t>,</w:t>
      </w:r>
      <w:r w:rsidR="00C12054" w:rsidRPr="00914E90">
        <w:rPr>
          <w:color w:val="242021"/>
        </w:rPr>
        <w:t xml:space="preserve"> that Priest seeing with the simple [eyes] of reason </w:t>
      </w:r>
      <w:r w:rsidR="00C504DA">
        <w:rPr>
          <w:color w:val="242021"/>
        </w:rPr>
        <w:t>relying</w:t>
      </w:r>
      <w:r w:rsidR="00C12054" w:rsidRPr="00914E90">
        <w:rPr>
          <w:color w:val="242021"/>
        </w:rPr>
        <w:t xml:space="preserve"> </w:t>
      </w:r>
      <w:r w:rsidR="003D151E">
        <w:rPr>
          <w:color w:val="242021"/>
        </w:rPr>
        <w:t>on</w:t>
      </w:r>
      <w:r w:rsidR="00C12054" w:rsidRPr="00914E90">
        <w:rPr>
          <w:color w:val="242021"/>
        </w:rPr>
        <w:t xml:space="preserve"> the Faith in the Gospel, that th</w:t>
      </w:r>
      <w:r w:rsidR="00BD0221">
        <w:rPr>
          <w:color w:val="242021"/>
        </w:rPr>
        <w:t xml:space="preserve">at is the word of Jesus Christ; it is </w:t>
      </w:r>
      <w:r w:rsidR="00C12054" w:rsidRPr="00914E90">
        <w:rPr>
          <w:color w:val="242021"/>
        </w:rPr>
        <w:t>the command of the Zeal of his Divine Heart;</w:t>
      </w:r>
      <w:r w:rsidR="003D151E">
        <w:rPr>
          <w:color w:val="242021"/>
        </w:rPr>
        <w:t xml:space="preserve"> it is the word and command of</w:t>
      </w:r>
      <w:r w:rsidR="00C12054" w:rsidRPr="00914E90">
        <w:rPr>
          <w:color w:val="242021"/>
        </w:rPr>
        <w:t xml:space="preserve"> supreme importance, indeed an </w:t>
      </w:r>
      <w:r w:rsidR="00C12054" w:rsidRPr="00715BE9">
        <w:rPr>
          <w:i/>
          <w:color w:val="242021"/>
        </w:rPr>
        <w:t>infallible remedy</w:t>
      </w:r>
      <w:r w:rsidR="00C12054" w:rsidRPr="00914E90">
        <w:rPr>
          <w:color w:val="242021"/>
        </w:rPr>
        <w:t xml:space="preserve"> for the salvatio</w:t>
      </w:r>
      <w:r w:rsidR="00CB14D9">
        <w:rPr>
          <w:color w:val="242021"/>
        </w:rPr>
        <w:t>n of the Church and the Society;</w:t>
      </w:r>
      <w:r w:rsidR="00C12054" w:rsidRPr="00914E90">
        <w:rPr>
          <w:color w:val="242021"/>
        </w:rPr>
        <w:t xml:space="preserve"> that Priest thought (God forgive him for his audacity) </w:t>
      </w:r>
      <w:r w:rsidR="00CB14D9">
        <w:rPr>
          <w:color w:val="242021"/>
        </w:rPr>
        <w:t>of</w:t>
      </w:r>
      <w:r w:rsidR="00C12054" w:rsidRPr="00914E90">
        <w:rPr>
          <w:color w:val="242021"/>
        </w:rPr>
        <w:t xml:space="preserve"> start</w:t>
      </w:r>
      <w:r w:rsidR="00CB14D9">
        <w:rPr>
          <w:color w:val="242021"/>
        </w:rPr>
        <w:t>ing</w:t>
      </w:r>
      <w:r w:rsidR="00C12054" w:rsidRPr="00914E90">
        <w:rPr>
          <w:color w:val="242021"/>
        </w:rPr>
        <w:t xml:space="preserve"> the two </w:t>
      </w:r>
      <w:r w:rsidR="00BD0221">
        <w:rPr>
          <w:color w:val="242021"/>
        </w:rPr>
        <w:t>above-mentioned</w:t>
      </w:r>
      <w:r w:rsidR="00C12054" w:rsidRPr="00914E90">
        <w:rPr>
          <w:color w:val="242021"/>
        </w:rPr>
        <w:t xml:space="preserve"> religious Communities or Congregations with that vow of </w:t>
      </w:r>
      <w:r w:rsidR="00BD0221">
        <w:rPr>
          <w:color w:val="242021"/>
        </w:rPr>
        <w:t>threefold</w:t>
      </w:r>
      <w:r w:rsidR="00C12054" w:rsidRPr="00914E90">
        <w:rPr>
          <w:color w:val="242021"/>
        </w:rPr>
        <w:t xml:space="preserve"> fulfillment. A</w:t>
      </w:r>
      <w:r w:rsidR="00C12054">
        <w:rPr>
          <w:color w:val="242021"/>
        </w:rPr>
        <w:t xml:space="preserve">nd </w:t>
      </w:r>
      <w:r w:rsidR="00BD0221">
        <w:rPr>
          <w:color w:val="242021"/>
        </w:rPr>
        <w:t>they have started</w:t>
      </w:r>
      <w:r w:rsidR="00C12054">
        <w:rPr>
          <w:color w:val="242021"/>
        </w:rPr>
        <w:t xml:space="preserve"> for several years</w:t>
      </w:r>
      <w:r w:rsidR="00C12054" w:rsidRPr="00991CEF">
        <w:rPr>
          <w:color w:val="242021"/>
        </w:rPr>
        <w:t>.</w:t>
      </w:r>
      <w:r w:rsidR="00C12054">
        <w:rPr>
          <w:color w:val="242021"/>
        </w:rPr>
        <w:t>”</w:t>
      </w:r>
      <w:r w:rsidR="00C12054" w:rsidRPr="00991CEF">
        <w:rPr>
          <w:rStyle w:val="FootnoteReference"/>
          <w:color w:val="000000"/>
        </w:rPr>
        <w:footnoteReference w:id="75"/>
      </w:r>
    </w:p>
    <w:p w14:paraId="4F4772D1" w14:textId="77777777" w:rsidR="00C12054" w:rsidRDefault="00C12054" w:rsidP="00C12054">
      <w:pPr>
        <w:spacing w:after="80"/>
        <w:jc w:val="both"/>
        <w:rPr>
          <w:b/>
          <w:bCs/>
          <w:color w:val="242021"/>
          <w:sz w:val="32"/>
          <w:szCs w:val="32"/>
        </w:rPr>
      </w:pPr>
    </w:p>
    <w:p w14:paraId="030C8DFA" w14:textId="133E42D5" w:rsidR="00C12054" w:rsidRPr="00991CEF" w:rsidRDefault="00C12054" w:rsidP="00C12054">
      <w:pPr>
        <w:spacing w:after="80"/>
        <w:jc w:val="both"/>
        <w:rPr>
          <w:color w:val="000000"/>
        </w:rPr>
      </w:pPr>
      <w:r w:rsidRPr="00991CEF">
        <w:rPr>
          <w:b/>
          <w:bCs/>
          <w:color w:val="242021"/>
          <w:sz w:val="32"/>
          <w:szCs w:val="32"/>
        </w:rPr>
        <w:t>92.</w:t>
      </w:r>
      <w:r w:rsidRPr="00991CEF">
        <w:rPr>
          <w:b/>
          <w:bCs/>
          <w:color w:val="242021"/>
        </w:rPr>
        <w:t> </w:t>
      </w:r>
      <w:r>
        <w:rPr>
          <w:b/>
          <w:bCs/>
          <w:color w:val="242021"/>
        </w:rPr>
        <w:tab/>
      </w:r>
      <w:r w:rsidRPr="00914E90">
        <w:rPr>
          <w:color w:val="242021"/>
        </w:rPr>
        <w:t xml:space="preserve">The three aspects of </w:t>
      </w:r>
      <w:r w:rsidR="00CB14D9">
        <w:rPr>
          <w:color w:val="242021"/>
        </w:rPr>
        <w:t xml:space="preserve">the </w:t>
      </w:r>
      <w:r w:rsidRPr="0067492C">
        <w:t>Rogate</w:t>
      </w:r>
      <w:r w:rsidRPr="00914E90">
        <w:rPr>
          <w:color w:val="242021"/>
        </w:rPr>
        <w:t xml:space="preserve"> have an internal logic</w:t>
      </w:r>
      <w:r w:rsidR="00AC4CED">
        <w:rPr>
          <w:color w:val="242021"/>
        </w:rPr>
        <w:t xml:space="preserve"> in their connection</w:t>
      </w:r>
      <w:r w:rsidRPr="00914E90">
        <w:rPr>
          <w:color w:val="242021"/>
        </w:rPr>
        <w:t xml:space="preserve">. </w:t>
      </w:r>
      <w:r w:rsidR="00AC4CED">
        <w:rPr>
          <w:color w:val="242021"/>
        </w:rPr>
        <w:t xml:space="preserve">Father </w:t>
      </w:r>
      <w:r w:rsidRPr="00914E90">
        <w:rPr>
          <w:color w:val="242021"/>
        </w:rPr>
        <w:t xml:space="preserve">Hannibal has now highlighted them well. Because if one is aware of the great means of salvation </w:t>
      </w:r>
      <w:r w:rsidR="00AC4CED">
        <w:rPr>
          <w:color w:val="242021"/>
        </w:rPr>
        <w:t>which</w:t>
      </w:r>
      <w:r w:rsidRPr="00914E90">
        <w:rPr>
          <w:color w:val="242021"/>
        </w:rPr>
        <w:t xml:space="preserve"> are the Good Workers, </w:t>
      </w:r>
      <w:r w:rsidR="00AC4CED">
        <w:rPr>
          <w:color w:val="242021"/>
        </w:rPr>
        <w:t>he</w:t>
      </w:r>
      <w:r w:rsidRPr="00914E90">
        <w:rPr>
          <w:color w:val="242021"/>
        </w:rPr>
        <w:t xml:space="preserve"> will ask </w:t>
      </w:r>
      <w:r w:rsidR="00AC4CED">
        <w:rPr>
          <w:color w:val="242021"/>
        </w:rPr>
        <w:t xml:space="preserve">for them </w:t>
      </w:r>
      <w:r w:rsidRPr="00914E90">
        <w:rPr>
          <w:color w:val="242021"/>
        </w:rPr>
        <w:t xml:space="preserve">insistently; </w:t>
      </w:r>
      <w:r w:rsidR="00AC4CED">
        <w:rPr>
          <w:color w:val="242021"/>
        </w:rPr>
        <w:t>he will spread the awareness</w:t>
      </w:r>
      <w:r w:rsidRPr="00914E90">
        <w:rPr>
          <w:color w:val="242021"/>
        </w:rPr>
        <w:t xml:space="preserve"> of this </w:t>
      </w:r>
      <w:r w:rsidR="00AC4CED">
        <w:rPr>
          <w:color w:val="242021"/>
        </w:rPr>
        <w:t>prayer as much as possible</w:t>
      </w:r>
      <w:r w:rsidRPr="00914E90">
        <w:rPr>
          <w:color w:val="242021"/>
        </w:rPr>
        <w:t xml:space="preserve">; and </w:t>
      </w:r>
      <w:r w:rsidR="00AC4CED">
        <w:rPr>
          <w:color w:val="242021"/>
        </w:rPr>
        <w:t>then, he</w:t>
      </w:r>
      <w:r w:rsidRPr="00914E90">
        <w:rPr>
          <w:color w:val="242021"/>
        </w:rPr>
        <w:t xml:space="preserve"> lives this prayer in one's own flesh.</w:t>
      </w:r>
      <w:r w:rsidRPr="00991CEF">
        <w:rPr>
          <w:color w:val="242021"/>
        </w:rPr>
        <w:t>              </w:t>
      </w:r>
    </w:p>
    <w:p w14:paraId="49E8D323" w14:textId="77777777" w:rsidR="00C12054" w:rsidRDefault="00C12054" w:rsidP="00C12054">
      <w:pPr>
        <w:spacing w:after="80"/>
        <w:jc w:val="both"/>
        <w:rPr>
          <w:b/>
          <w:bCs/>
          <w:color w:val="242021"/>
          <w:sz w:val="32"/>
          <w:szCs w:val="32"/>
        </w:rPr>
      </w:pPr>
    </w:p>
    <w:p w14:paraId="521C599F" w14:textId="34F991D5" w:rsidR="00B04B15" w:rsidRDefault="00C12054" w:rsidP="00C12054">
      <w:pPr>
        <w:spacing w:after="80"/>
        <w:jc w:val="both"/>
        <w:rPr>
          <w:color w:val="242021"/>
        </w:rPr>
      </w:pPr>
      <w:r w:rsidRPr="00991CEF">
        <w:rPr>
          <w:b/>
          <w:bCs/>
          <w:color w:val="242021"/>
          <w:sz w:val="32"/>
          <w:szCs w:val="32"/>
        </w:rPr>
        <w:t>93.</w:t>
      </w:r>
      <w:r w:rsidRPr="00991CEF">
        <w:rPr>
          <w:b/>
          <w:bCs/>
          <w:color w:val="242021"/>
        </w:rPr>
        <w:t> </w:t>
      </w:r>
      <w:r>
        <w:rPr>
          <w:b/>
          <w:bCs/>
          <w:color w:val="242021"/>
        </w:rPr>
        <w:tab/>
      </w:r>
      <w:r w:rsidRPr="00914E90">
        <w:rPr>
          <w:color w:val="242021"/>
        </w:rPr>
        <w:t xml:space="preserve">In an incomplete draft of the </w:t>
      </w:r>
      <w:r>
        <w:rPr>
          <w:color w:val="242021"/>
        </w:rPr>
        <w:t>“</w:t>
      </w:r>
      <w:r w:rsidRPr="00914E90">
        <w:rPr>
          <w:color w:val="242021"/>
        </w:rPr>
        <w:t>Constitutions of the Daughters of the Divine Zeal of the Heart of Jesus</w:t>
      </w:r>
      <w:r>
        <w:rPr>
          <w:color w:val="242021"/>
        </w:rPr>
        <w:t>”</w:t>
      </w:r>
      <w:r w:rsidRPr="00914E90">
        <w:rPr>
          <w:color w:val="242021"/>
        </w:rPr>
        <w:t xml:space="preserve">, which Father </w:t>
      </w:r>
      <w:r>
        <w:rPr>
          <w:color w:val="242021"/>
        </w:rPr>
        <w:t>Hannibal</w:t>
      </w:r>
      <w:r w:rsidRPr="00914E90">
        <w:rPr>
          <w:color w:val="242021"/>
        </w:rPr>
        <w:t xml:space="preserve"> </w:t>
      </w:r>
      <w:r w:rsidR="00AC4CED">
        <w:rPr>
          <w:color w:val="242021"/>
        </w:rPr>
        <w:t>drafted</w:t>
      </w:r>
      <w:r w:rsidRPr="00914E90">
        <w:rPr>
          <w:color w:val="242021"/>
        </w:rPr>
        <w:t xml:space="preserve"> on November 6, 1912, speaking of the </w:t>
      </w:r>
      <w:r w:rsidR="00657F13">
        <w:rPr>
          <w:color w:val="242021"/>
        </w:rPr>
        <w:t>Purpose</w:t>
      </w:r>
      <w:r w:rsidRPr="00914E90">
        <w:rPr>
          <w:color w:val="242021"/>
        </w:rPr>
        <w:t xml:space="preserve"> of the Institute,</w:t>
      </w:r>
      <w:r w:rsidR="00657F13">
        <w:rPr>
          <w:color w:val="242021"/>
        </w:rPr>
        <w:t xml:space="preserve"> he</w:t>
      </w:r>
      <w:r w:rsidRPr="00914E90">
        <w:rPr>
          <w:color w:val="242021"/>
        </w:rPr>
        <w:t xml:space="preserve"> indicates a general or ultimate </w:t>
      </w:r>
      <w:r w:rsidR="00657F13">
        <w:rPr>
          <w:color w:val="242021"/>
        </w:rPr>
        <w:t>purpose</w:t>
      </w:r>
      <w:r w:rsidRPr="00914E90">
        <w:rPr>
          <w:color w:val="242021"/>
        </w:rPr>
        <w:t xml:space="preserve">, that is, </w:t>
      </w:r>
      <w:r w:rsidR="00CB14D9">
        <w:rPr>
          <w:color w:val="242021"/>
        </w:rPr>
        <w:t>one’s</w:t>
      </w:r>
      <w:r w:rsidRPr="00914E90">
        <w:rPr>
          <w:color w:val="242021"/>
        </w:rPr>
        <w:t xml:space="preserve"> own sanctification</w:t>
      </w:r>
      <w:r w:rsidR="00657F13">
        <w:rPr>
          <w:color w:val="242021"/>
        </w:rPr>
        <w:t>;</w:t>
      </w:r>
      <w:r w:rsidRPr="00914E90">
        <w:rPr>
          <w:color w:val="242021"/>
        </w:rPr>
        <w:t xml:space="preserve"> and a special and immediate aim, that is</w:t>
      </w:r>
      <w:r w:rsidR="00657F13">
        <w:rPr>
          <w:color w:val="242021"/>
        </w:rPr>
        <w:t>,</w:t>
      </w:r>
      <w:r w:rsidRPr="00914E90">
        <w:rPr>
          <w:color w:val="242021"/>
        </w:rPr>
        <w:t xml:space="preserve"> to </w:t>
      </w:r>
      <w:r w:rsidR="00657F13">
        <w:rPr>
          <w:color w:val="242021"/>
        </w:rPr>
        <w:t>carry out</w:t>
      </w:r>
      <w:r w:rsidRPr="00914E90">
        <w:rPr>
          <w:color w:val="242021"/>
        </w:rPr>
        <w:t xml:space="preserve"> Works of Religion and Charity, which he identifies in the </w:t>
      </w:r>
      <w:r w:rsidRPr="0067492C">
        <w:t>Rogate</w:t>
      </w:r>
      <w:r w:rsidRPr="00914E90">
        <w:rPr>
          <w:color w:val="242021"/>
        </w:rPr>
        <w:t xml:space="preserve">, to be lived in three aspects: prayer, its </w:t>
      </w:r>
      <w:r w:rsidR="00657F13">
        <w:rPr>
          <w:color w:val="242021"/>
        </w:rPr>
        <w:t>dissemination,</w:t>
      </w:r>
      <w:r w:rsidRPr="00914E90">
        <w:rPr>
          <w:color w:val="242021"/>
        </w:rPr>
        <w:t xml:space="preserve"> and </w:t>
      </w:r>
      <w:r w:rsidR="00657F13">
        <w:rPr>
          <w:color w:val="242021"/>
        </w:rPr>
        <w:t xml:space="preserve">the </w:t>
      </w:r>
      <w:r w:rsidRPr="00914E90">
        <w:rPr>
          <w:color w:val="242021"/>
        </w:rPr>
        <w:t>works of charity.</w:t>
      </w:r>
    </w:p>
    <w:p w14:paraId="3D6EC90C" w14:textId="77777777" w:rsidR="00B04B15" w:rsidRDefault="00B04B15">
      <w:pPr>
        <w:rPr>
          <w:color w:val="242021"/>
        </w:rPr>
      </w:pPr>
      <w:r>
        <w:rPr>
          <w:color w:val="242021"/>
        </w:rPr>
        <w:br w:type="page"/>
      </w:r>
    </w:p>
    <w:p w14:paraId="45E5AAFB" w14:textId="77777777" w:rsidR="00C12054" w:rsidRPr="00657F13" w:rsidRDefault="00C12054" w:rsidP="00C12054">
      <w:pPr>
        <w:spacing w:after="80"/>
        <w:jc w:val="both"/>
        <w:rPr>
          <w:color w:val="242021"/>
        </w:rPr>
      </w:pPr>
    </w:p>
    <w:p w14:paraId="24A706A6" w14:textId="2568CD99" w:rsidR="00C12054" w:rsidRPr="00902C97" w:rsidRDefault="00C12054" w:rsidP="00C12054">
      <w:pPr>
        <w:spacing w:after="80"/>
        <w:ind w:firstLine="720"/>
        <w:jc w:val="both"/>
        <w:rPr>
          <w:color w:val="242021"/>
        </w:rPr>
      </w:pPr>
      <w:r>
        <w:rPr>
          <w:color w:val="242021"/>
        </w:rPr>
        <w:t>“</w:t>
      </w:r>
      <w:r w:rsidR="006355D8">
        <w:rPr>
          <w:color w:val="242021"/>
        </w:rPr>
        <w:t>This</w:t>
      </w:r>
      <w:r w:rsidRPr="00914E90">
        <w:rPr>
          <w:color w:val="242021"/>
        </w:rPr>
        <w:t xml:space="preserve"> is the holy mission </w:t>
      </w:r>
      <w:r w:rsidR="006355D8">
        <w:rPr>
          <w:color w:val="242021"/>
        </w:rPr>
        <w:t>that</w:t>
      </w:r>
      <w:r w:rsidRPr="00914E90">
        <w:rPr>
          <w:color w:val="242021"/>
        </w:rPr>
        <w:t xml:space="preserve"> the Sisters of this pious Institute</w:t>
      </w:r>
      <w:r w:rsidR="006355D8">
        <w:rPr>
          <w:color w:val="242021"/>
        </w:rPr>
        <w:t xml:space="preserve"> assume</w:t>
      </w:r>
      <w:r w:rsidRPr="00914E90">
        <w:rPr>
          <w:color w:val="242021"/>
        </w:rPr>
        <w:t xml:space="preserve">. They must </w:t>
      </w:r>
      <w:r w:rsidR="007B50C8">
        <w:rPr>
          <w:color w:val="242021"/>
        </w:rPr>
        <w:t>receive</w:t>
      </w:r>
      <w:r w:rsidRPr="00914E90">
        <w:rPr>
          <w:color w:val="242021"/>
        </w:rPr>
        <w:t xml:space="preserve"> from the adorable lips of Our Lord </w:t>
      </w:r>
      <w:r w:rsidR="00D921B3" w:rsidRPr="00914E90">
        <w:rPr>
          <w:color w:val="242021"/>
        </w:rPr>
        <w:t xml:space="preserve">Jesus Christ </w:t>
      </w:r>
      <w:r w:rsidRPr="00914E90">
        <w:rPr>
          <w:color w:val="242021"/>
        </w:rPr>
        <w:t xml:space="preserve">this Divine Mandate which came out of the Divine Zeal of the Heart of Jesus, which contains a secret of the salvation of the Holy Church and of Society; they must consecrate themselves to </w:t>
      </w:r>
      <w:r w:rsidR="003D151E">
        <w:rPr>
          <w:color w:val="242021"/>
        </w:rPr>
        <w:t xml:space="preserve">the </w:t>
      </w:r>
      <w:r w:rsidRPr="00914E90">
        <w:rPr>
          <w:color w:val="242021"/>
        </w:rPr>
        <w:t>most</w:t>
      </w:r>
      <w:r>
        <w:rPr>
          <w:color w:val="242021"/>
        </w:rPr>
        <w:t xml:space="preserve"> </w:t>
      </w:r>
      <w:r w:rsidRPr="00914E90">
        <w:rPr>
          <w:color w:val="242021"/>
        </w:rPr>
        <w:t xml:space="preserve">perfect obedience of this Divine Command, that is, to an </w:t>
      </w:r>
      <w:r w:rsidR="00CB14D9">
        <w:rPr>
          <w:color w:val="242021"/>
        </w:rPr>
        <w:t>unceasing</w:t>
      </w:r>
      <w:r w:rsidRPr="00914E90">
        <w:rPr>
          <w:color w:val="242021"/>
        </w:rPr>
        <w:t xml:space="preserve"> Prayer to obtain from the </w:t>
      </w:r>
      <w:r>
        <w:rPr>
          <w:color w:val="242021"/>
        </w:rPr>
        <w:t>Most Sacred Heart of Jesus</w:t>
      </w:r>
      <w:r w:rsidRPr="00914E90">
        <w:rPr>
          <w:color w:val="242021"/>
        </w:rPr>
        <w:t xml:space="preserve"> numerous and holy lovers of the mystical harvest; and for this holy mission to be fulfilled with </w:t>
      </w:r>
      <w:r w:rsidR="003D151E">
        <w:rPr>
          <w:color w:val="242021"/>
        </w:rPr>
        <w:t xml:space="preserve">the </w:t>
      </w:r>
      <w:r w:rsidRPr="00914E90">
        <w:rPr>
          <w:color w:val="242021"/>
        </w:rPr>
        <w:t xml:space="preserve">greater </w:t>
      </w:r>
      <w:r w:rsidR="007A3898">
        <w:rPr>
          <w:color w:val="242021"/>
        </w:rPr>
        <w:t>benefit of souls</w:t>
      </w:r>
      <w:r w:rsidRPr="00914E90">
        <w:rPr>
          <w:color w:val="242021"/>
        </w:rPr>
        <w:t xml:space="preserve"> and </w:t>
      </w:r>
      <w:r w:rsidR="007A3898" w:rsidRPr="00FA6C52">
        <w:rPr>
          <w:color w:val="242021"/>
        </w:rPr>
        <w:t>greater</w:t>
      </w:r>
      <w:r w:rsidRPr="00FA6C52">
        <w:rPr>
          <w:color w:val="242021"/>
        </w:rPr>
        <w:t xml:space="preserve"> </w:t>
      </w:r>
      <w:r w:rsidR="007A3898" w:rsidRPr="00FA6C52">
        <w:rPr>
          <w:color w:val="242021"/>
        </w:rPr>
        <w:t>delights</w:t>
      </w:r>
      <w:r w:rsidRPr="00FA6C52">
        <w:rPr>
          <w:color w:val="242021"/>
        </w:rPr>
        <w:t xml:space="preserve"> of the Most Sacred Heart of Jesus, they must </w:t>
      </w:r>
      <w:r w:rsidR="00C16B91" w:rsidRPr="00FA6C52">
        <w:rPr>
          <w:color w:val="242021"/>
        </w:rPr>
        <w:t>propagate everywhere and by all means</w:t>
      </w:r>
      <w:r w:rsidRPr="00FA6C52">
        <w:rPr>
          <w:color w:val="242021"/>
        </w:rPr>
        <w:t xml:space="preserve">, as </w:t>
      </w:r>
      <w:r w:rsidR="00C16B91" w:rsidRPr="00FA6C52">
        <w:rPr>
          <w:color w:val="242021"/>
        </w:rPr>
        <w:t>much</w:t>
      </w:r>
      <w:r w:rsidRPr="00FA6C52">
        <w:rPr>
          <w:color w:val="242021"/>
        </w:rPr>
        <w:t xml:space="preserve"> as possible, </w:t>
      </w:r>
      <w:r w:rsidR="00C16B91" w:rsidRPr="00FA6C52">
        <w:rPr>
          <w:color w:val="242021"/>
        </w:rPr>
        <w:t xml:space="preserve">this </w:t>
      </w:r>
      <w:r w:rsidR="001753CC" w:rsidRPr="00FA6C52">
        <w:rPr>
          <w:color w:val="242021"/>
        </w:rPr>
        <w:t>so</w:t>
      </w:r>
      <w:r w:rsidRPr="00FA6C52">
        <w:rPr>
          <w:color w:val="242021"/>
        </w:rPr>
        <w:t xml:space="preserve"> holy and </w:t>
      </w:r>
      <w:r w:rsidR="00C16B91" w:rsidRPr="00FA6C52">
        <w:rPr>
          <w:color w:val="242021"/>
        </w:rPr>
        <w:t>beneficial</w:t>
      </w:r>
      <w:r w:rsidRPr="00FA6C52">
        <w:rPr>
          <w:color w:val="242021"/>
        </w:rPr>
        <w:t xml:space="preserve"> Prayer, drawing the attention of the faithful</w:t>
      </w:r>
      <w:r w:rsidRPr="00914E90">
        <w:rPr>
          <w:color w:val="242021"/>
        </w:rPr>
        <w:t xml:space="preserve"> to those divine words </w:t>
      </w:r>
      <w:r w:rsidR="00FA6C52">
        <w:rPr>
          <w:color w:val="242021"/>
        </w:rPr>
        <w:t>which very</w:t>
      </w:r>
      <w:r w:rsidRPr="00914E90">
        <w:rPr>
          <w:color w:val="242021"/>
        </w:rPr>
        <w:t xml:space="preserve"> often </w:t>
      </w:r>
      <w:r w:rsidR="00FA6C52">
        <w:rPr>
          <w:color w:val="242021"/>
        </w:rPr>
        <w:t xml:space="preserve">correspond to </w:t>
      </w:r>
      <w:r w:rsidRPr="00914E90">
        <w:rPr>
          <w:color w:val="242021"/>
        </w:rPr>
        <w:t xml:space="preserve">the state of Holy Church: </w:t>
      </w:r>
      <w:r w:rsidRPr="003E2142">
        <w:rPr>
          <w:i/>
          <w:color w:val="242021"/>
        </w:rPr>
        <w:t xml:space="preserve">The harvest is </w:t>
      </w:r>
      <w:r w:rsidR="00FA6C52">
        <w:rPr>
          <w:i/>
          <w:color w:val="242021"/>
        </w:rPr>
        <w:t>great</w:t>
      </w:r>
      <w:r w:rsidRPr="003E2142">
        <w:rPr>
          <w:i/>
          <w:color w:val="242021"/>
        </w:rPr>
        <w:t>, but the workers are few. Therefore</w:t>
      </w:r>
      <w:r w:rsidR="00FA6C52">
        <w:rPr>
          <w:i/>
          <w:color w:val="242021"/>
        </w:rPr>
        <w:t>,</w:t>
      </w:r>
      <w:r w:rsidRPr="003E2142">
        <w:rPr>
          <w:i/>
          <w:color w:val="242021"/>
        </w:rPr>
        <w:t xml:space="preserve"> pray to the Master of the harvest to send workers into his harvest.</w:t>
      </w:r>
      <w:r w:rsidRPr="00914E90">
        <w:rPr>
          <w:color w:val="242021"/>
        </w:rPr>
        <w:t xml:space="preserve"> Another mission the Sisters of this pious Institute</w:t>
      </w:r>
      <w:r w:rsidR="00FA6C52">
        <w:rPr>
          <w:color w:val="242021"/>
        </w:rPr>
        <w:t xml:space="preserve"> have is</w:t>
      </w:r>
      <w:r w:rsidRPr="00914E90">
        <w:rPr>
          <w:color w:val="242021"/>
        </w:rPr>
        <w:t xml:space="preserve"> the works of Charity </w:t>
      </w:r>
      <w:r w:rsidR="00143531">
        <w:rPr>
          <w:color w:val="242021"/>
        </w:rPr>
        <w:t>toward</w:t>
      </w:r>
      <w:r w:rsidRPr="00914E90">
        <w:rPr>
          <w:color w:val="242021"/>
        </w:rPr>
        <w:t xml:space="preserve"> </w:t>
      </w:r>
      <w:r w:rsidR="00FA6C52">
        <w:rPr>
          <w:color w:val="242021"/>
        </w:rPr>
        <w:t>the neighbor</w:t>
      </w:r>
      <w:r w:rsidRPr="00914E90">
        <w:rPr>
          <w:color w:val="242021"/>
        </w:rPr>
        <w:t xml:space="preserve">, and especially the </w:t>
      </w:r>
      <w:r w:rsidR="00FA6C52">
        <w:rPr>
          <w:color w:val="242021"/>
        </w:rPr>
        <w:t>sheltering</w:t>
      </w:r>
      <w:r w:rsidRPr="00914E90">
        <w:rPr>
          <w:color w:val="242021"/>
        </w:rPr>
        <w:t xml:space="preserve"> of abandoned orphans in boarding school and educating and </w:t>
      </w:r>
      <w:r w:rsidR="00FA6C52">
        <w:rPr>
          <w:color w:val="242021"/>
        </w:rPr>
        <w:t>instructing</w:t>
      </w:r>
      <w:r w:rsidRPr="00914E90">
        <w:rPr>
          <w:color w:val="242021"/>
        </w:rPr>
        <w:t xml:space="preserve"> them in a Christian way, helping the poorest and most abject poor, and instructing them in the rudiments of the Christian</w:t>
      </w:r>
      <w:r w:rsidR="00FA6C52" w:rsidRPr="00FA6C52">
        <w:rPr>
          <w:color w:val="242021"/>
        </w:rPr>
        <w:t xml:space="preserve"> </w:t>
      </w:r>
      <w:r w:rsidR="00FA6C52" w:rsidRPr="00914E90">
        <w:rPr>
          <w:color w:val="242021"/>
        </w:rPr>
        <w:t>Doctrine</w:t>
      </w:r>
      <w:r w:rsidRPr="00914E90">
        <w:rPr>
          <w:color w:val="242021"/>
        </w:rPr>
        <w:t>.</w:t>
      </w:r>
      <w:r>
        <w:rPr>
          <w:color w:val="242021"/>
        </w:rPr>
        <w:t>”</w:t>
      </w:r>
      <w:r w:rsidRPr="00991CEF">
        <w:rPr>
          <w:rStyle w:val="FootnoteReference"/>
          <w:b/>
          <w:bCs/>
          <w:color w:val="242021"/>
        </w:rPr>
        <w:footnoteReference w:id="76"/>
      </w:r>
    </w:p>
    <w:p w14:paraId="1FA19FE3" w14:textId="77777777" w:rsidR="00C12054" w:rsidRDefault="00C12054" w:rsidP="00C12054">
      <w:pPr>
        <w:spacing w:after="80"/>
        <w:jc w:val="both"/>
        <w:rPr>
          <w:b/>
          <w:bCs/>
          <w:color w:val="242021"/>
          <w:sz w:val="32"/>
          <w:szCs w:val="32"/>
        </w:rPr>
      </w:pPr>
    </w:p>
    <w:p w14:paraId="16209287" w14:textId="7869780A" w:rsidR="00C12054" w:rsidRDefault="00C12054" w:rsidP="00C12054">
      <w:pPr>
        <w:spacing w:after="80"/>
        <w:jc w:val="both"/>
        <w:rPr>
          <w:color w:val="000000"/>
        </w:rPr>
      </w:pPr>
      <w:r w:rsidRPr="00991CEF">
        <w:rPr>
          <w:b/>
          <w:bCs/>
          <w:color w:val="242021"/>
          <w:sz w:val="32"/>
          <w:szCs w:val="32"/>
        </w:rPr>
        <w:t>94.</w:t>
      </w:r>
      <w:r w:rsidRPr="00991CEF">
        <w:rPr>
          <w:b/>
          <w:bCs/>
          <w:color w:val="242021"/>
        </w:rPr>
        <w:t> </w:t>
      </w:r>
      <w:r>
        <w:rPr>
          <w:b/>
          <w:bCs/>
          <w:color w:val="242021"/>
        </w:rPr>
        <w:tab/>
      </w:r>
      <w:r w:rsidRPr="00914E90">
        <w:rPr>
          <w:color w:val="242021"/>
        </w:rPr>
        <w:t xml:space="preserve">As </w:t>
      </w:r>
      <w:r w:rsidR="00FA6C52">
        <w:rPr>
          <w:color w:val="242021"/>
        </w:rPr>
        <w:t>for</w:t>
      </w:r>
      <w:r w:rsidRPr="00914E90">
        <w:rPr>
          <w:color w:val="242021"/>
        </w:rPr>
        <w:t xml:space="preserve"> religious vows, Father Hannibal in this draft indicates those of chastity, poverty</w:t>
      </w:r>
      <w:r w:rsidR="003D151E">
        <w:rPr>
          <w:color w:val="242021"/>
        </w:rPr>
        <w:t>,</w:t>
      </w:r>
      <w:r w:rsidRPr="00914E90">
        <w:rPr>
          <w:color w:val="242021"/>
        </w:rPr>
        <w:t xml:space="preserve"> and obedience; </w:t>
      </w:r>
      <w:r w:rsidR="00FA6C52">
        <w:rPr>
          <w:color w:val="242021"/>
        </w:rPr>
        <w:t>with regard to</w:t>
      </w:r>
      <w:r w:rsidRPr="00914E90">
        <w:rPr>
          <w:color w:val="242021"/>
        </w:rPr>
        <w:t xml:space="preserve"> the </w:t>
      </w:r>
      <w:r w:rsidRPr="0067492C">
        <w:t>Rogate</w:t>
      </w:r>
      <w:r w:rsidRPr="00914E90">
        <w:rPr>
          <w:color w:val="242021"/>
        </w:rPr>
        <w:t xml:space="preserve">, to be taken as a vow, he speaks of it in the context of the theme of prayer: </w:t>
      </w:r>
      <w:r>
        <w:rPr>
          <w:color w:val="242021"/>
        </w:rPr>
        <w:t>“</w:t>
      </w:r>
      <w:r w:rsidR="00FA6C52">
        <w:rPr>
          <w:color w:val="242021"/>
        </w:rPr>
        <w:t>Special</w:t>
      </w:r>
      <w:r w:rsidRPr="00914E90">
        <w:rPr>
          <w:color w:val="242021"/>
        </w:rPr>
        <w:t xml:space="preserve"> vocal prayers in common will be done by the Daughters of the Divine Zeal of the Heart of Jesus </w:t>
      </w:r>
      <w:r w:rsidR="00FA6C52">
        <w:rPr>
          <w:color w:val="242021"/>
        </w:rPr>
        <w:t xml:space="preserve"> in the </w:t>
      </w:r>
      <w:r w:rsidR="00FA6C52" w:rsidRPr="00914E90">
        <w:rPr>
          <w:color w:val="242021"/>
        </w:rPr>
        <w:t xml:space="preserve">vow and virtue </w:t>
      </w:r>
      <w:r w:rsidR="00CF17C4">
        <w:rPr>
          <w:color w:val="242021"/>
        </w:rPr>
        <w:t>of</w:t>
      </w:r>
      <w:r w:rsidRPr="00914E90">
        <w:rPr>
          <w:color w:val="242021"/>
        </w:rPr>
        <w:t xml:space="preserve"> obedience </w:t>
      </w:r>
      <w:r w:rsidR="00CF17C4">
        <w:rPr>
          <w:color w:val="242021"/>
        </w:rPr>
        <w:t>t</w:t>
      </w:r>
      <w:r w:rsidRPr="00914E90">
        <w:rPr>
          <w:color w:val="242021"/>
        </w:rPr>
        <w:t xml:space="preserve">o that divine Command of the Most Holy Heart of Jesus </w:t>
      </w:r>
      <w:r w:rsidR="00CF17C4">
        <w:rPr>
          <w:color w:val="242021"/>
        </w:rPr>
        <w:t xml:space="preserve">when he </w:t>
      </w:r>
      <w:r w:rsidRPr="00914E90">
        <w:rPr>
          <w:color w:val="242021"/>
        </w:rPr>
        <w:t>said</w:t>
      </w:r>
      <w:r w:rsidR="00CF17C4">
        <w:rPr>
          <w:color w:val="242021"/>
        </w:rPr>
        <w:t xml:space="preserve">: </w:t>
      </w:r>
      <w:r w:rsidRPr="00B223D9">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77"/>
      </w:r>
    </w:p>
    <w:p w14:paraId="30405494" w14:textId="77777777" w:rsidR="00CF17C4" w:rsidRPr="00CF17C4" w:rsidRDefault="00CF17C4" w:rsidP="00C12054">
      <w:pPr>
        <w:spacing w:after="80"/>
        <w:jc w:val="both"/>
        <w:rPr>
          <w:color w:val="000000"/>
        </w:rPr>
      </w:pPr>
    </w:p>
    <w:p w14:paraId="1667D083" w14:textId="7F3B94C7" w:rsidR="00C12054" w:rsidRPr="00CF17C4" w:rsidRDefault="00C12054" w:rsidP="00C12054">
      <w:pPr>
        <w:spacing w:after="80"/>
        <w:jc w:val="both"/>
        <w:rPr>
          <w:i/>
          <w:color w:val="242021"/>
        </w:rPr>
      </w:pPr>
      <w:r w:rsidRPr="00991CEF">
        <w:rPr>
          <w:b/>
          <w:bCs/>
          <w:color w:val="242021"/>
          <w:sz w:val="32"/>
          <w:szCs w:val="32"/>
        </w:rPr>
        <w:t>95.</w:t>
      </w:r>
      <w:r w:rsidRPr="00991CEF">
        <w:rPr>
          <w:b/>
          <w:bCs/>
          <w:color w:val="242021"/>
        </w:rPr>
        <w:t> </w:t>
      </w:r>
      <w:r>
        <w:rPr>
          <w:b/>
          <w:bCs/>
          <w:color w:val="242021"/>
        </w:rPr>
        <w:tab/>
      </w:r>
      <w:r w:rsidRPr="00991CEF">
        <w:rPr>
          <w:color w:val="242021"/>
        </w:rPr>
        <w:t xml:space="preserve">One </w:t>
      </w:r>
      <w:r w:rsidRPr="00914E90">
        <w:rPr>
          <w:color w:val="242021"/>
        </w:rPr>
        <w:t xml:space="preserve">aspect that characterizes the life of Father </w:t>
      </w:r>
      <w:r>
        <w:rPr>
          <w:color w:val="242021"/>
        </w:rPr>
        <w:t>Hannibal</w:t>
      </w:r>
      <w:r w:rsidRPr="00914E90">
        <w:rPr>
          <w:color w:val="242021"/>
        </w:rPr>
        <w:t xml:space="preserve"> is his familiarity with the Saints. In fact, he relates to the Saints with the same naturalness with which he communicates with the people he meets in daily life. We can say that he lives in the </w:t>
      </w:r>
      <w:r>
        <w:rPr>
          <w:color w:val="242021"/>
        </w:rPr>
        <w:t>“</w:t>
      </w:r>
      <w:r w:rsidRPr="00914E90">
        <w:rPr>
          <w:color w:val="242021"/>
        </w:rPr>
        <w:t>communion of saints</w:t>
      </w:r>
      <w:r>
        <w:rPr>
          <w:color w:val="242021"/>
        </w:rPr>
        <w:t>”</w:t>
      </w:r>
      <w:r w:rsidRPr="00914E90">
        <w:rPr>
          <w:color w:val="242021"/>
        </w:rPr>
        <w:t>, which has no boundaries between earth and heaven. This personal experie</w:t>
      </w:r>
      <w:r w:rsidR="00CF17C4">
        <w:rPr>
          <w:color w:val="242021"/>
        </w:rPr>
        <w:t>nce led him, in</w:t>
      </w:r>
      <w:r w:rsidRPr="00914E90">
        <w:rPr>
          <w:color w:val="242021"/>
        </w:rPr>
        <w:t xml:space="preserve"> 1913, to a spiritual industry to be carried o</w:t>
      </w:r>
      <w:r w:rsidRPr="00CF17C4">
        <w:rPr>
          <w:color w:val="242021"/>
        </w:rPr>
        <w:t xml:space="preserve">ut, jointly, between the </w:t>
      </w:r>
      <w:r w:rsidRPr="00CF17C4">
        <w:rPr>
          <w:i/>
          <w:color w:val="242021"/>
        </w:rPr>
        <w:t xml:space="preserve">members of the Church </w:t>
      </w:r>
      <w:r w:rsidR="00CF17C4" w:rsidRPr="00CF17C4">
        <w:rPr>
          <w:i/>
          <w:color w:val="242021"/>
        </w:rPr>
        <w:t xml:space="preserve">militant </w:t>
      </w:r>
      <w:r w:rsidRPr="00CF17C4">
        <w:rPr>
          <w:i/>
          <w:color w:val="242021"/>
        </w:rPr>
        <w:t xml:space="preserve">and the </w:t>
      </w:r>
      <w:r w:rsidR="00CF17C4" w:rsidRPr="00CF17C4">
        <w:rPr>
          <w:i/>
          <w:color w:val="242021"/>
        </w:rPr>
        <w:t>realms</w:t>
      </w:r>
      <w:r w:rsidRPr="00CF17C4">
        <w:rPr>
          <w:i/>
          <w:color w:val="242021"/>
        </w:rPr>
        <w:t xml:space="preserve"> of the Church</w:t>
      </w:r>
      <w:r w:rsidR="00CF17C4" w:rsidRPr="00CF17C4">
        <w:rPr>
          <w:i/>
          <w:color w:val="242021"/>
        </w:rPr>
        <w:t xml:space="preserve"> triumphant</w:t>
      </w:r>
      <w:r w:rsidRPr="00CF17C4">
        <w:rPr>
          <w:i/>
          <w:color w:val="242021"/>
        </w:rPr>
        <w:t>.</w:t>
      </w:r>
    </w:p>
    <w:p w14:paraId="699ECE67" w14:textId="77777777" w:rsidR="00025A98" w:rsidRDefault="00C12054" w:rsidP="00025A98">
      <w:pPr>
        <w:spacing w:after="80"/>
        <w:ind w:firstLine="720"/>
        <w:jc w:val="both"/>
        <w:rPr>
          <w:rFonts w:ascii="Tahoma" w:eastAsia="Times New Roman" w:hAnsi="Tahoma" w:cs="Tahoma"/>
          <w:color w:val="000000"/>
          <w:sz w:val="21"/>
          <w:szCs w:val="21"/>
          <w:shd w:val="clear" w:color="auto" w:fill="FFFFFF"/>
        </w:rPr>
      </w:pPr>
      <w:r w:rsidRPr="00914E90">
        <w:rPr>
          <w:color w:val="242021"/>
        </w:rPr>
        <w:t>We have three drafts</w:t>
      </w:r>
      <w:r>
        <w:rPr>
          <w:rStyle w:val="FootnoteReference"/>
          <w:color w:val="242021"/>
        </w:rPr>
        <w:footnoteReference w:id="78"/>
      </w:r>
      <w:r w:rsidRPr="00914E90">
        <w:rPr>
          <w:color w:val="242021"/>
        </w:rPr>
        <w:t xml:space="preserve"> of this initiative drawn up respectively on March </w:t>
      </w:r>
      <w:r w:rsidR="00CF17C4">
        <w:rPr>
          <w:color w:val="242021"/>
        </w:rPr>
        <w:t>23</w:t>
      </w:r>
      <w:r w:rsidRPr="00914E90">
        <w:rPr>
          <w:color w:val="242021"/>
        </w:rPr>
        <w:t>, June</w:t>
      </w:r>
      <w:r w:rsidR="00CF17C4">
        <w:rPr>
          <w:color w:val="242021"/>
        </w:rPr>
        <w:t xml:space="preserve"> 9</w:t>
      </w:r>
      <w:r w:rsidRPr="00914E90">
        <w:rPr>
          <w:color w:val="242021"/>
        </w:rPr>
        <w:t xml:space="preserve"> and </w:t>
      </w:r>
      <w:r w:rsidR="00CF17C4">
        <w:rPr>
          <w:color w:val="242021"/>
        </w:rPr>
        <w:t>20 of</w:t>
      </w:r>
      <w:r w:rsidRPr="00914E90">
        <w:rPr>
          <w:color w:val="242021"/>
        </w:rPr>
        <w:t xml:space="preserve"> 1913, on the day of the octave of the feast of Saint Anthony. The </w:t>
      </w:r>
      <w:r w:rsidR="00CF17C4">
        <w:rPr>
          <w:color w:val="242021"/>
        </w:rPr>
        <w:t>last</w:t>
      </w:r>
      <w:r w:rsidRPr="00914E90">
        <w:rPr>
          <w:color w:val="242021"/>
        </w:rPr>
        <w:t xml:space="preserve"> draft has the title </w:t>
      </w:r>
      <w:r>
        <w:rPr>
          <w:color w:val="242021"/>
        </w:rPr>
        <w:t>“</w:t>
      </w:r>
      <w:r w:rsidRPr="00914E90">
        <w:rPr>
          <w:color w:val="242021"/>
        </w:rPr>
        <w:t xml:space="preserve">The </w:t>
      </w:r>
      <w:r w:rsidR="00CF17C4">
        <w:rPr>
          <w:color w:val="242021"/>
        </w:rPr>
        <w:t>Unique</w:t>
      </w:r>
      <w:r w:rsidRPr="00914E90">
        <w:rPr>
          <w:color w:val="242021"/>
        </w:rPr>
        <w:t xml:space="preserve"> heavenly</w:t>
      </w:r>
      <w:r w:rsidR="00CF17C4">
        <w:rPr>
          <w:color w:val="242021"/>
        </w:rPr>
        <w:t>-bound</w:t>
      </w:r>
      <w:r w:rsidRPr="00914E90">
        <w:rPr>
          <w:color w:val="242021"/>
        </w:rPr>
        <w:t xml:space="preserve"> </w:t>
      </w:r>
      <w:r w:rsidR="00CF17C4">
        <w:rPr>
          <w:color w:val="242021"/>
        </w:rPr>
        <w:t xml:space="preserve">wayfaring </w:t>
      </w:r>
      <w:r w:rsidRPr="00914E90">
        <w:rPr>
          <w:color w:val="242021"/>
        </w:rPr>
        <w:t>Rogationist Congregation</w:t>
      </w:r>
      <w:r w:rsidR="00CF17C4">
        <w:rPr>
          <w:color w:val="242021"/>
        </w:rPr>
        <w:t xml:space="preserve"> </w:t>
      </w:r>
      <w:r w:rsidRPr="00914E90">
        <w:rPr>
          <w:color w:val="242021"/>
        </w:rPr>
        <w:t>of the Rogationists of the Heart of Jesus</w:t>
      </w:r>
      <w:r w:rsidRPr="00991CEF">
        <w:rPr>
          <w:color w:val="242021"/>
        </w:rPr>
        <w:t>.</w:t>
      </w:r>
      <w:r>
        <w:rPr>
          <w:color w:val="242021"/>
        </w:rPr>
        <w:t>”</w:t>
      </w:r>
    </w:p>
    <w:p w14:paraId="388D4C28" w14:textId="0C6143AD" w:rsidR="00025A98" w:rsidRDefault="00025A98" w:rsidP="00025A98">
      <w:pPr>
        <w:spacing w:after="80"/>
        <w:ind w:firstLine="720"/>
        <w:jc w:val="both"/>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t xml:space="preserve"> </w:t>
      </w:r>
    </w:p>
    <w:p w14:paraId="2A75FDC3" w14:textId="1B5AC9D6" w:rsidR="00C12054" w:rsidRPr="00991CEF" w:rsidRDefault="00C12054" w:rsidP="00C12054">
      <w:pPr>
        <w:spacing w:after="80"/>
        <w:jc w:val="both"/>
        <w:rPr>
          <w:color w:val="000000"/>
        </w:rPr>
      </w:pPr>
      <w:r w:rsidRPr="00991CEF">
        <w:rPr>
          <w:b/>
          <w:bCs/>
          <w:color w:val="242021"/>
          <w:sz w:val="32"/>
          <w:szCs w:val="32"/>
        </w:rPr>
        <w:t>96.</w:t>
      </w:r>
      <w:r w:rsidRPr="00991CEF">
        <w:rPr>
          <w:b/>
          <w:bCs/>
          <w:color w:val="242021"/>
        </w:rPr>
        <w:t> </w:t>
      </w:r>
      <w:r>
        <w:rPr>
          <w:b/>
          <w:bCs/>
          <w:color w:val="242021"/>
        </w:rPr>
        <w:tab/>
      </w:r>
      <w:r w:rsidR="001D63C2">
        <w:rPr>
          <w:color w:val="242021"/>
        </w:rPr>
        <w:t>C</w:t>
      </w:r>
      <w:r w:rsidRPr="00914E90">
        <w:rPr>
          <w:color w:val="242021"/>
        </w:rPr>
        <w:t>alled to be part of this One Congregation</w:t>
      </w:r>
      <w:r w:rsidR="001D63C2">
        <w:rPr>
          <w:color w:val="242021"/>
        </w:rPr>
        <w:t xml:space="preserve"> are</w:t>
      </w:r>
      <w:r w:rsidRPr="00914E90">
        <w:rPr>
          <w:color w:val="242021"/>
        </w:rPr>
        <w:t xml:space="preserve">: </w:t>
      </w:r>
      <w:r>
        <w:rPr>
          <w:color w:val="242021"/>
        </w:rPr>
        <w:t>“</w:t>
      </w:r>
      <w:r w:rsidRPr="00914E90">
        <w:rPr>
          <w:color w:val="242021"/>
        </w:rPr>
        <w:t xml:space="preserve">a) The Rogationists and the Daughters of the Divine Zeal of the Heart of Jesus who are </w:t>
      </w:r>
      <w:r w:rsidR="00025A98">
        <w:rPr>
          <w:color w:val="242021"/>
        </w:rPr>
        <w:t>wayfarers</w:t>
      </w:r>
      <w:r w:rsidRPr="00914E90">
        <w:rPr>
          <w:color w:val="242021"/>
        </w:rPr>
        <w:t xml:space="preserve"> on earth. b) The Rogationists and the Daughters of the Divine Zeal of the Heart of Jesus who have already </w:t>
      </w:r>
      <w:r w:rsidR="00025A98">
        <w:rPr>
          <w:color w:val="242021"/>
        </w:rPr>
        <w:t>attained</w:t>
      </w:r>
      <w:r w:rsidRPr="00914E90">
        <w:rPr>
          <w:color w:val="242021"/>
        </w:rPr>
        <w:t xml:space="preserve"> eternal Glory. c) All those celestial </w:t>
      </w:r>
      <w:r w:rsidR="00025A98">
        <w:rPr>
          <w:color w:val="242021"/>
        </w:rPr>
        <w:t>Realms</w:t>
      </w:r>
      <w:r w:rsidRPr="00914E90">
        <w:rPr>
          <w:color w:val="242021"/>
        </w:rPr>
        <w:t xml:space="preserve"> who </w:t>
      </w:r>
      <w:r w:rsidR="00025A98">
        <w:rPr>
          <w:color w:val="242021"/>
        </w:rPr>
        <w:t>were implored</w:t>
      </w:r>
      <w:r w:rsidRPr="00914E90">
        <w:rPr>
          <w:color w:val="242021"/>
        </w:rPr>
        <w:t xml:space="preserve"> and invited </w:t>
      </w:r>
      <w:r w:rsidR="00025A98">
        <w:rPr>
          <w:color w:val="242021"/>
        </w:rPr>
        <w:t xml:space="preserve">by </w:t>
      </w:r>
      <w:r w:rsidRPr="00914E90">
        <w:rPr>
          <w:color w:val="242021"/>
        </w:rPr>
        <w:t xml:space="preserve">the first two categories </w:t>
      </w:r>
      <w:r>
        <w:rPr>
          <w:color w:val="242021"/>
        </w:rPr>
        <w:t>“</w:t>
      </w:r>
      <w:r w:rsidRPr="00914E90">
        <w:rPr>
          <w:color w:val="242021"/>
        </w:rPr>
        <w:t>a</w:t>
      </w:r>
      <w:r>
        <w:rPr>
          <w:color w:val="242021"/>
        </w:rPr>
        <w:t>”</w:t>
      </w:r>
      <w:r w:rsidRPr="00914E90">
        <w:rPr>
          <w:color w:val="242021"/>
        </w:rPr>
        <w:t xml:space="preserve"> and </w:t>
      </w:r>
      <w:r>
        <w:rPr>
          <w:color w:val="242021"/>
        </w:rPr>
        <w:t>“</w:t>
      </w:r>
      <w:r w:rsidRPr="00914E90">
        <w:rPr>
          <w:color w:val="242021"/>
        </w:rPr>
        <w:t>b</w:t>
      </w:r>
      <w:r>
        <w:rPr>
          <w:color w:val="242021"/>
        </w:rPr>
        <w:t>”</w:t>
      </w:r>
      <w:r w:rsidRPr="00914E90">
        <w:rPr>
          <w:color w:val="242021"/>
        </w:rPr>
        <w:t xml:space="preserve">, </w:t>
      </w:r>
      <w:r w:rsidR="00025A98">
        <w:rPr>
          <w:color w:val="242021"/>
        </w:rPr>
        <w:t xml:space="preserve">to </w:t>
      </w:r>
      <w:r w:rsidRPr="00914E90">
        <w:rPr>
          <w:color w:val="242021"/>
        </w:rPr>
        <w:lastRenderedPageBreak/>
        <w:t xml:space="preserve">join and form with them the </w:t>
      </w:r>
      <w:r w:rsidR="00025A98">
        <w:rPr>
          <w:color w:val="242021"/>
        </w:rPr>
        <w:t>unique celestial-C</w:t>
      </w:r>
      <w:r w:rsidRPr="00914E90">
        <w:rPr>
          <w:color w:val="242021"/>
        </w:rPr>
        <w:t xml:space="preserve">ongregation called the </w:t>
      </w:r>
      <w:r w:rsidRPr="00025A98">
        <w:rPr>
          <w:i/>
          <w:color w:val="242021"/>
        </w:rPr>
        <w:t>Rogationist</w:t>
      </w:r>
      <w:r w:rsidRPr="00914E90">
        <w:rPr>
          <w:color w:val="242021"/>
        </w:rPr>
        <w:t xml:space="preserve"> or </w:t>
      </w:r>
      <w:r w:rsidRPr="00025A98">
        <w:rPr>
          <w:i/>
          <w:color w:val="242021"/>
        </w:rPr>
        <w:t>the Rogationists of the Heart of Jesus</w:t>
      </w:r>
      <w:r>
        <w:rPr>
          <w:color w:val="242021"/>
        </w:rPr>
        <w:t>.”</w:t>
      </w:r>
      <w:r w:rsidRPr="00991CEF">
        <w:rPr>
          <w:rStyle w:val="FootnoteReference"/>
          <w:color w:val="000000"/>
        </w:rPr>
        <w:footnoteReference w:id="79"/>
      </w:r>
    </w:p>
    <w:p w14:paraId="6D9C32FA" w14:textId="77777777" w:rsidR="00C12054" w:rsidRDefault="00C12054" w:rsidP="00C12054">
      <w:pPr>
        <w:spacing w:after="80"/>
        <w:jc w:val="both"/>
        <w:rPr>
          <w:b/>
          <w:bCs/>
          <w:color w:val="242021"/>
          <w:sz w:val="32"/>
          <w:szCs w:val="32"/>
        </w:rPr>
      </w:pPr>
    </w:p>
    <w:p w14:paraId="1C5C83BA" w14:textId="159153EF" w:rsidR="00C12054" w:rsidRPr="00991CEF" w:rsidRDefault="00C12054" w:rsidP="00C12054">
      <w:pPr>
        <w:spacing w:after="80"/>
        <w:jc w:val="both"/>
        <w:rPr>
          <w:color w:val="000000"/>
        </w:rPr>
      </w:pPr>
      <w:r w:rsidRPr="00991CEF">
        <w:rPr>
          <w:b/>
          <w:bCs/>
          <w:color w:val="242021"/>
          <w:sz w:val="32"/>
          <w:szCs w:val="32"/>
        </w:rPr>
        <w:t>97.</w:t>
      </w:r>
      <w:r w:rsidRPr="00991CEF">
        <w:rPr>
          <w:b/>
          <w:bCs/>
          <w:color w:val="242021"/>
        </w:rPr>
        <w:t> </w:t>
      </w:r>
      <w:r>
        <w:rPr>
          <w:b/>
          <w:bCs/>
          <w:color w:val="242021"/>
        </w:rPr>
        <w:tab/>
      </w:r>
      <w:r w:rsidRPr="00074149">
        <w:rPr>
          <w:color w:val="242021"/>
        </w:rPr>
        <w:t xml:space="preserve">This initiative of Father </w:t>
      </w:r>
      <w:r>
        <w:rPr>
          <w:color w:val="242021"/>
        </w:rPr>
        <w:t>Hannibal</w:t>
      </w:r>
      <w:r w:rsidRPr="00074149">
        <w:rPr>
          <w:color w:val="242021"/>
        </w:rPr>
        <w:t xml:space="preserve"> aims to keep</w:t>
      </w:r>
      <w:r w:rsidR="00025A98">
        <w:rPr>
          <w:color w:val="242021"/>
        </w:rPr>
        <w:t xml:space="preserve"> </w:t>
      </w:r>
      <w:r w:rsidRPr="00074149">
        <w:rPr>
          <w:color w:val="242021"/>
        </w:rPr>
        <w:t xml:space="preserve">the </w:t>
      </w:r>
      <w:r w:rsidRPr="0067492C">
        <w:t>Rogate</w:t>
      </w:r>
      <w:r w:rsidRPr="00074149">
        <w:rPr>
          <w:color w:val="242021"/>
        </w:rPr>
        <w:t xml:space="preserve"> </w:t>
      </w:r>
      <w:r w:rsidR="00025A98">
        <w:rPr>
          <w:color w:val="242021"/>
        </w:rPr>
        <w:t xml:space="preserve">alive </w:t>
      </w:r>
      <w:r w:rsidRPr="00074149">
        <w:rPr>
          <w:color w:val="242021"/>
        </w:rPr>
        <w:t xml:space="preserve">even in Heaven: </w:t>
      </w:r>
      <w:r>
        <w:rPr>
          <w:color w:val="242021"/>
        </w:rPr>
        <w:t>“</w:t>
      </w:r>
      <w:r w:rsidR="00025A98">
        <w:rPr>
          <w:color w:val="242021"/>
        </w:rPr>
        <w:t xml:space="preserve">Art. 5 </w:t>
      </w:r>
      <w:r w:rsidRPr="00074149">
        <w:rPr>
          <w:color w:val="242021"/>
        </w:rPr>
        <w:t xml:space="preserve">- The highest purpose of this </w:t>
      </w:r>
      <w:r w:rsidRPr="00025A98">
        <w:rPr>
          <w:i/>
          <w:color w:val="242021"/>
        </w:rPr>
        <w:t>Unique</w:t>
      </w:r>
      <w:r w:rsidRPr="00E20173">
        <w:rPr>
          <w:i/>
          <w:color w:val="242021"/>
        </w:rPr>
        <w:t xml:space="preserve"> Rogationist Congregation of the Heart of Jesus</w:t>
      </w:r>
      <w:r w:rsidRPr="00074149">
        <w:rPr>
          <w:color w:val="242021"/>
        </w:rPr>
        <w:t xml:space="preserve"> is to obey ever more perfectly and with great Zeal that Command of the Divine Zeal of the Heart of Jesus when he said several times:</w:t>
      </w:r>
      <w:r w:rsidRPr="009A0239">
        <w:rPr>
          <w:i/>
          <w:color w:val="242021"/>
        </w:rPr>
        <w:t xml:space="preserve"> Messis quidem multa, operarii autem pauci.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074149">
        <w:rPr>
          <w:color w:val="242021"/>
        </w:rPr>
        <w:t xml:space="preserve">. And since this Divine Command has been </w:t>
      </w:r>
      <w:r w:rsidR="00025A98">
        <w:rPr>
          <w:color w:val="242021"/>
        </w:rPr>
        <w:t xml:space="preserve">somewhat </w:t>
      </w:r>
      <w:r w:rsidRPr="00074149">
        <w:rPr>
          <w:color w:val="242021"/>
        </w:rPr>
        <w:t xml:space="preserve">neglected </w:t>
      </w:r>
      <w:r w:rsidR="00025A98">
        <w:rPr>
          <w:color w:val="242021"/>
        </w:rPr>
        <w:t>by wayfarers</w:t>
      </w:r>
      <w:r w:rsidRPr="00074149">
        <w:rPr>
          <w:color w:val="242021"/>
        </w:rPr>
        <w:t xml:space="preserve">, so this </w:t>
      </w:r>
      <w:r w:rsidR="00025A98">
        <w:rPr>
          <w:color w:val="242021"/>
        </w:rPr>
        <w:t>Unique</w:t>
      </w:r>
      <w:r w:rsidRPr="00074149">
        <w:rPr>
          <w:color w:val="242021"/>
        </w:rPr>
        <w:t xml:space="preserve"> Congregation is formed so that</w:t>
      </w:r>
      <w:r w:rsidR="00025A98">
        <w:rPr>
          <w:color w:val="242021"/>
        </w:rPr>
        <w:t xml:space="preserve"> it </w:t>
      </w:r>
      <w:r w:rsidR="00530029">
        <w:rPr>
          <w:color w:val="242021"/>
        </w:rPr>
        <w:t>can</w:t>
      </w:r>
      <w:r w:rsidR="00092743">
        <w:rPr>
          <w:color w:val="242021"/>
        </w:rPr>
        <w:t xml:space="preserve"> </w:t>
      </w:r>
      <w:r w:rsidR="00530029">
        <w:rPr>
          <w:color w:val="242021"/>
        </w:rPr>
        <w:t>render</w:t>
      </w:r>
      <w:r w:rsidRPr="00074149">
        <w:rPr>
          <w:color w:val="242021"/>
        </w:rPr>
        <w:t xml:space="preserve"> the greatest fulfillment of this great </w:t>
      </w:r>
      <w:r w:rsidR="00025A98">
        <w:rPr>
          <w:color w:val="242021"/>
        </w:rPr>
        <w:t>command</w:t>
      </w:r>
      <w:r w:rsidRPr="00074149">
        <w:rPr>
          <w:color w:val="242021"/>
        </w:rPr>
        <w:t xml:space="preserve"> of the Divine Zeal of the Heart of Jesus; and </w:t>
      </w:r>
      <w:r w:rsidR="00530029">
        <w:rPr>
          <w:color w:val="242021"/>
        </w:rPr>
        <w:t>it</w:t>
      </w:r>
      <w:r w:rsidRPr="00074149">
        <w:rPr>
          <w:color w:val="242021"/>
        </w:rPr>
        <w:t xml:space="preserve"> also intend</w:t>
      </w:r>
      <w:r w:rsidR="00530029">
        <w:rPr>
          <w:color w:val="242021"/>
        </w:rPr>
        <w:t>s</w:t>
      </w:r>
      <w:r w:rsidRPr="00074149">
        <w:rPr>
          <w:color w:val="242021"/>
        </w:rPr>
        <w:t xml:space="preserve"> to </w:t>
      </w:r>
      <w:r w:rsidR="00A94D75">
        <w:rPr>
          <w:color w:val="242021"/>
        </w:rPr>
        <w:t>make amends to</w:t>
      </w:r>
      <w:r w:rsidRPr="00074149">
        <w:rPr>
          <w:color w:val="242021"/>
        </w:rPr>
        <w:t xml:space="preserve"> the Adorable Heart of Jesus for the lack of correspondence on earth to carry </w:t>
      </w:r>
      <w:r>
        <w:rPr>
          <w:color w:val="242021"/>
        </w:rPr>
        <w:t>out such a very loving Command</w:t>
      </w:r>
      <w:r w:rsidRPr="00074149">
        <w:rPr>
          <w:color w:val="242021"/>
        </w:rPr>
        <w:t>.</w:t>
      </w:r>
      <w:r>
        <w:rPr>
          <w:color w:val="242021"/>
        </w:rPr>
        <w:t>”</w:t>
      </w:r>
      <w:r w:rsidRPr="00991CEF">
        <w:rPr>
          <w:rStyle w:val="FootnoteReference"/>
          <w:color w:val="000000"/>
        </w:rPr>
        <w:footnoteReference w:id="80"/>
      </w:r>
    </w:p>
    <w:p w14:paraId="515EAD56" w14:textId="77777777" w:rsidR="00C12054" w:rsidRPr="00991CEF" w:rsidRDefault="00C12054" w:rsidP="00C12054">
      <w:pPr>
        <w:spacing w:after="80"/>
        <w:ind w:firstLine="720"/>
        <w:jc w:val="both"/>
        <w:rPr>
          <w:color w:val="000000"/>
        </w:rPr>
      </w:pPr>
    </w:p>
    <w:p w14:paraId="20D43D52" w14:textId="499A93CC" w:rsidR="00C12054" w:rsidRPr="00035F19" w:rsidRDefault="00C12054" w:rsidP="00035F19">
      <w:pPr>
        <w:spacing w:after="80"/>
        <w:outlineLvl w:val="1"/>
        <w:rPr>
          <w:rFonts w:eastAsia="Times New Roman"/>
          <w:b/>
          <w:bCs/>
          <w:color w:val="000000"/>
          <w:sz w:val="32"/>
          <w:szCs w:val="32"/>
        </w:rPr>
      </w:pPr>
      <w:bookmarkStart w:id="37" w:name="_Toc40560491"/>
      <w:r w:rsidRPr="00991CEF">
        <w:rPr>
          <w:rFonts w:eastAsia="Times New Roman"/>
          <w:b/>
          <w:bCs/>
          <w:color w:val="000000"/>
          <w:sz w:val="32"/>
          <w:szCs w:val="32"/>
        </w:rPr>
        <w:t>6.3. </w:t>
      </w:r>
      <w:r w:rsidRPr="00035F19">
        <w:rPr>
          <w:rFonts w:eastAsia="Times New Roman"/>
          <w:b/>
          <w:bCs/>
          <w:color w:val="000000"/>
        </w:rPr>
        <w:t>Rogate in the Constitutions</w:t>
      </w:r>
      <w:bookmarkEnd w:id="37"/>
    </w:p>
    <w:p w14:paraId="17491FF8" w14:textId="012F08C7" w:rsidR="00C12054" w:rsidRPr="00074149" w:rsidRDefault="00C12054" w:rsidP="00C12054">
      <w:pPr>
        <w:spacing w:after="80"/>
        <w:jc w:val="both"/>
        <w:rPr>
          <w:color w:val="000000"/>
        </w:rPr>
      </w:pPr>
      <w:r>
        <w:rPr>
          <w:b/>
          <w:bCs/>
          <w:color w:val="000000"/>
          <w:sz w:val="32"/>
          <w:szCs w:val="32"/>
        </w:rPr>
        <w:t>9</w:t>
      </w:r>
      <w:r w:rsidRPr="00991CEF">
        <w:rPr>
          <w:b/>
          <w:bCs/>
          <w:color w:val="000000"/>
          <w:sz w:val="32"/>
          <w:szCs w:val="32"/>
        </w:rPr>
        <w:t>8.</w:t>
      </w:r>
      <w:r w:rsidRPr="00991CEF">
        <w:rPr>
          <w:b/>
          <w:bCs/>
          <w:color w:val="000000"/>
        </w:rPr>
        <w:t> </w:t>
      </w:r>
      <w:r>
        <w:rPr>
          <w:b/>
          <w:bCs/>
          <w:color w:val="000000"/>
        </w:rPr>
        <w:tab/>
      </w:r>
      <w:r w:rsidR="00E65D76">
        <w:rPr>
          <w:color w:val="000000"/>
        </w:rPr>
        <w:t>As the Congregations grew</w:t>
      </w:r>
      <w:r w:rsidRPr="00074149">
        <w:rPr>
          <w:color w:val="000000"/>
        </w:rPr>
        <w:t xml:space="preserve">, </w:t>
      </w:r>
      <w:r w:rsidR="00E65D76">
        <w:rPr>
          <w:color w:val="000000"/>
        </w:rPr>
        <w:t xml:space="preserve">Father Hannibal </w:t>
      </w:r>
      <w:r w:rsidRPr="00074149">
        <w:rPr>
          <w:color w:val="000000"/>
        </w:rPr>
        <w:t>increasingly fe</w:t>
      </w:r>
      <w:r w:rsidR="00E65D76">
        <w:rPr>
          <w:color w:val="000000"/>
        </w:rPr>
        <w:t>lt</w:t>
      </w:r>
      <w:r w:rsidRPr="00074149">
        <w:rPr>
          <w:color w:val="000000"/>
        </w:rPr>
        <w:t xml:space="preserve"> the need for </w:t>
      </w:r>
      <w:r w:rsidR="00E65D76">
        <w:rPr>
          <w:color w:val="000000"/>
        </w:rPr>
        <w:t xml:space="preserve">the </w:t>
      </w:r>
      <w:r w:rsidRPr="00074149">
        <w:rPr>
          <w:color w:val="000000"/>
        </w:rPr>
        <w:t>diocesan approval and, therefore, for the definition of the Constitutions. We have a draft of November 9, 1914</w:t>
      </w:r>
      <w:r w:rsidR="003D151E">
        <w:rPr>
          <w:color w:val="000000"/>
        </w:rPr>
        <w:t>,</w:t>
      </w:r>
      <w:r w:rsidRPr="00074149">
        <w:rPr>
          <w:color w:val="000000"/>
        </w:rPr>
        <w:t xml:space="preserve"> called </w:t>
      </w:r>
      <w:r>
        <w:rPr>
          <w:color w:val="000000"/>
        </w:rPr>
        <w:t>“</w:t>
      </w:r>
      <w:r w:rsidRPr="000B4D9E">
        <w:rPr>
          <w:i/>
          <w:color w:val="000000"/>
        </w:rPr>
        <w:t>Rules of the Pious Congregation of the Rogationists of the Heart of Jesus</w:t>
      </w:r>
      <w:r>
        <w:rPr>
          <w:color w:val="000000"/>
        </w:rPr>
        <w:t>”</w:t>
      </w:r>
      <w:r w:rsidRPr="00074149">
        <w:rPr>
          <w:color w:val="000000"/>
        </w:rPr>
        <w:t>. In the first articles</w:t>
      </w:r>
      <w:r w:rsidR="00E65D76">
        <w:rPr>
          <w:color w:val="000000"/>
        </w:rPr>
        <w:t>,</w:t>
      </w:r>
      <w:r w:rsidRPr="00074149">
        <w:rPr>
          <w:color w:val="000000"/>
        </w:rPr>
        <w:t xml:space="preserve"> the purpose of the Congregation is identified in three aspects: prayer for Good Workers, the spreading of this prayer</w:t>
      </w:r>
      <w:r w:rsidR="00E65D76">
        <w:rPr>
          <w:color w:val="000000"/>
        </w:rPr>
        <w:t>,</w:t>
      </w:r>
      <w:r w:rsidRPr="00074149">
        <w:rPr>
          <w:color w:val="000000"/>
        </w:rPr>
        <w:t xml:space="preserve"> and </w:t>
      </w:r>
      <w:r w:rsidR="00E65D76">
        <w:rPr>
          <w:color w:val="000000"/>
        </w:rPr>
        <w:t>being</w:t>
      </w:r>
      <w:r w:rsidRPr="00074149">
        <w:rPr>
          <w:color w:val="000000"/>
        </w:rPr>
        <w:t xml:space="preserve"> Good Workers:</w:t>
      </w:r>
    </w:p>
    <w:p w14:paraId="41CD3CDE" w14:textId="0E456653" w:rsidR="00C12054" w:rsidRPr="00074149" w:rsidRDefault="00C12054" w:rsidP="00030D04">
      <w:pPr>
        <w:spacing w:after="80"/>
        <w:ind w:firstLine="720"/>
        <w:jc w:val="both"/>
        <w:rPr>
          <w:color w:val="000000"/>
        </w:rPr>
      </w:pPr>
      <w:r>
        <w:rPr>
          <w:color w:val="000000"/>
        </w:rPr>
        <w:t>“</w:t>
      </w:r>
      <w:r w:rsidRPr="00074149">
        <w:rPr>
          <w:color w:val="000000"/>
        </w:rPr>
        <w:t xml:space="preserve">Art. 3 ° - The purpose of this Pious Congregation is twofold: one entirely spiritual and religious, and another one of charity and </w:t>
      </w:r>
      <w:r w:rsidR="00E65D76">
        <w:rPr>
          <w:color w:val="000000"/>
        </w:rPr>
        <w:t>beneficence</w:t>
      </w:r>
      <w:r w:rsidRPr="00074149">
        <w:rPr>
          <w:color w:val="000000"/>
        </w:rPr>
        <w:t xml:space="preserve"> for one's neighbor. The </w:t>
      </w:r>
      <w:r w:rsidR="00E65D76">
        <w:rPr>
          <w:color w:val="000000"/>
        </w:rPr>
        <w:t>entirely</w:t>
      </w:r>
      <w:r w:rsidRPr="00074149">
        <w:rPr>
          <w:color w:val="000000"/>
        </w:rPr>
        <w:t xml:space="preserve"> spiritual and religious purpose was to obey with </w:t>
      </w:r>
      <w:r w:rsidR="00E65D76">
        <w:rPr>
          <w:color w:val="000000"/>
        </w:rPr>
        <w:t xml:space="preserve">a </w:t>
      </w:r>
      <w:r w:rsidRPr="00074149">
        <w:rPr>
          <w:color w:val="000000"/>
        </w:rPr>
        <w:t>vow to that command of our Lord Jesus Christ</w:t>
      </w:r>
      <w:r w:rsidR="008642D1">
        <w:rPr>
          <w:color w:val="000000"/>
        </w:rPr>
        <w:t xml:space="preserve"> when, after saying, </w:t>
      </w:r>
      <w:r w:rsidR="00DD63D4">
        <w:rPr>
          <w:color w:val="000000"/>
        </w:rPr>
        <w:t>‘</w:t>
      </w:r>
      <w:r w:rsidR="008642D1" w:rsidRPr="00DD63D4">
        <w:rPr>
          <w:color w:val="000000"/>
        </w:rPr>
        <w:t>The harvest is</w:t>
      </w:r>
      <w:r w:rsidR="00DD63D4">
        <w:rPr>
          <w:color w:val="000000"/>
        </w:rPr>
        <w:t xml:space="preserve"> great but the workers are few,’</w:t>
      </w:r>
      <w:r w:rsidRPr="00074149">
        <w:rPr>
          <w:color w:val="000000"/>
        </w:rPr>
        <w:t xml:space="preserve"> added:</w:t>
      </w:r>
      <w:r w:rsidR="008642D1">
        <w:rPr>
          <w:color w:val="000000"/>
        </w:rPr>
        <w:t xml:space="preserve"> </w:t>
      </w:r>
      <w:r w:rsidR="00DD63D4">
        <w:rPr>
          <w:color w:val="000000"/>
        </w:rPr>
        <w:t>‘</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074149">
        <w:rPr>
          <w:color w:val="000000"/>
        </w:rPr>
        <w:t>.</w:t>
      </w:r>
      <w:r w:rsidR="00DD63D4">
        <w:rPr>
          <w:color w:val="000000"/>
        </w:rPr>
        <w:t>’</w:t>
      </w:r>
      <w:r w:rsidRPr="00074149">
        <w:rPr>
          <w:color w:val="000000"/>
        </w:rPr>
        <w:t xml:space="preserve"> All </w:t>
      </w:r>
      <w:r w:rsidR="008642D1">
        <w:rPr>
          <w:color w:val="000000"/>
        </w:rPr>
        <w:t xml:space="preserve">the </w:t>
      </w:r>
      <w:r w:rsidRPr="00074149">
        <w:rPr>
          <w:color w:val="000000"/>
        </w:rPr>
        <w:t xml:space="preserve">professed </w:t>
      </w:r>
      <w:r w:rsidR="008642D1">
        <w:rPr>
          <w:color w:val="000000"/>
        </w:rPr>
        <w:t>members</w:t>
      </w:r>
      <w:r w:rsidRPr="00074149">
        <w:rPr>
          <w:color w:val="000000"/>
        </w:rPr>
        <w:t xml:space="preserve"> </w:t>
      </w:r>
      <w:r w:rsidR="008642D1">
        <w:rPr>
          <w:color w:val="000000"/>
        </w:rPr>
        <w:t>take the</w:t>
      </w:r>
      <w:r w:rsidR="003D151E">
        <w:rPr>
          <w:color w:val="000000"/>
        </w:rPr>
        <w:t xml:space="preserve"> vow to make this Prayer daily</w:t>
      </w:r>
      <w:r w:rsidRPr="00074149">
        <w:rPr>
          <w:color w:val="000000"/>
        </w:rPr>
        <w:t xml:space="preserve"> and to propagate it wherever possible. (...) The second aim </w:t>
      </w:r>
      <w:r w:rsidR="00FD5243">
        <w:rPr>
          <w:color w:val="000000"/>
        </w:rPr>
        <w:t>is</w:t>
      </w:r>
      <w:r w:rsidRPr="00074149">
        <w:rPr>
          <w:color w:val="000000"/>
        </w:rPr>
        <w:t xml:space="preserve"> that, while humbly praying to the great</w:t>
      </w:r>
      <w:r w:rsidR="00FD5243">
        <w:rPr>
          <w:color w:val="000000"/>
        </w:rPr>
        <w:t xml:space="preserve"> Master of the mystical harvest</w:t>
      </w:r>
      <w:r w:rsidRPr="00074149">
        <w:rPr>
          <w:color w:val="000000"/>
        </w:rPr>
        <w:t xml:space="preserve"> to send numerous and holy workers to the</w:t>
      </w:r>
      <w:r>
        <w:rPr>
          <w:color w:val="000000"/>
        </w:rPr>
        <w:t xml:space="preserve"> </w:t>
      </w:r>
      <w:r w:rsidRPr="00074149">
        <w:rPr>
          <w:color w:val="000000"/>
        </w:rPr>
        <w:t xml:space="preserve">Holy Church, they </w:t>
      </w:r>
      <w:r w:rsidR="00FD5243">
        <w:rPr>
          <w:color w:val="000000"/>
        </w:rPr>
        <w:t>dedicate</w:t>
      </w:r>
      <w:r w:rsidRPr="00074149">
        <w:rPr>
          <w:color w:val="000000"/>
        </w:rPr>
        <w:t xml:space="preserve"> themselves with all their strength, helped by divine grace, </w:t>
      </w:r>
      <w:r w:rsidR="008233D4">
        <w:rPr>
          <w:color w:val="000000"/>
        </w:rPr>
        <w:t>to be</w:t>
      </w:r>
      <w:r w:rsidRPr="00074149">
        <w:rPr>
          <w:color w:val="000000"/>
        </w:rPr>
        <w:t xml:space="preserve"> workers of the mystical harvest, </w:t>
      </w:r>
      <w:r w:rsidR="00FD5243">
        <w:rPr>
          <w:color w:val="000000"/>
        </w:rPr>
        <w:t>which means</w:t>
      </w:r>
      <w:r w:rsidRPr="00074149">
        <w:rPr>
          <w:color w:val="000000"/>
        </w:rPr>
        <w:t xml:space="preserve"> </w:t>
      </w:r>
      <w:r w:rsidR="00FD5243">
        <w:rPr>
          <w:color w:val="000000"/>
        </w:rPr>
        <w:t>the exercise</w:t>
      </w:r>
      <w:r w:rsidRPr="00074149">
        <w:rPr>
          <w:color w:val="000000"/>
        </w:rPr>
        <w:t xml:space="preserve"> the ecclesiastical ministry, that is, </w:t>
      </w:r>
      <w:r w:rsidR="00FD5243">
        <w:rPr>
          <w:color w:val="000000"/>
        </w:rPr>
        <w:t>worship, confessions, preaching</w:t>
      </w:r>
      <w:r w:rsidRPr="00074149">
        <w:rPr>
          <w:color w:val="000000"/>
        </w:rPr>
        <w:t>, missions, Christian doctrine for children, etc. etc., and</w:t>
      </w:r>
      <w:r>
        <w:rPr>
          <w:color w:val="000000"/>
        </w:rPr>
        <w:t xml:space="preserve"> </w:t>
      </w:r>
      <w:r w:rsidRPr="00074149">
        <w:rPr>
          <w:color w:val="000000"/>
        </w:rPr>
        <w:t>to devote o</w:t>
      </w:r>
      <w:r w:rsidR="00FD5243">
        <w:rPr>
          <w:color w:val="000000"/>
        </w:rPr>
        <w:t>neself to the works of charity</w:t>
      </w:r>
      <w:r w:rsidR="00030D04">
        <w:rPr>
          <w:color w:val="000000"/>
        </w:rPr>
        <w:t xml:space="preserve"> and beneficence</w:t>
      </w:r>
      <w:r w:rsidR="00FD5243">
        <w:rPr>
          <w:color w:val="000000"/>
        </w:rPr>
        <w:t xml:space="preserve">, </w:t>
      </w:r>
      <w:r w:rsidRPr="00074149">
        <w:rPr>
          <w:color w:val="000000"/>
        </w:rPr>
        <w:t>both spiritual and temporal</w:t>
      </w:r>
      <w:r w:rsidR="00FD5243">
        <w:rPr>
          <w:color w:val="000000"/>
        </w:rPr>
        <w:t xml:space="preserve">, </w:t>
      </w:r>
      <w:r w:rsidR="00143531">
        <w:rPr>
          <w:color w:val="000000"/>
        </w:rPr>
        <w:t>toward</w:t>
      </w:r>
      <w:r w:rsidRPr="00074149">
        <w:rPr>
          <w:color w:val="000000"/>
        </w:rPr>
        <w:t xml:space="preserve"> one's neighbor, such as orphanages, evangelization</w:t>
      </w:r>
      <w:r w:rsidR="00030D04">
        <w:rPr>
          <w:color w:val="000000"/>
        </w:rPr>
        <w:t>,</w:t>
      </w:r>
      <w:r w:rsidRPr="00074149">
        <w:rPr>
          <w:color w:val="000000"/>
        </w:rPr>
        <w:t xml:space="preserve"> and</w:t>
      </w:r>
      <w:r w:rsidR="00660194">
        <w:rPr>
          <w:color w:val="000000"/>
        </w:rPr>
        <w:t xml:space="preserve"> the</w:t>
      </w:r>
      <w:r w:rsidRPr="00074149">
        <w:rPr>
          <w:color w:val="000000"/>
        </w:rPr>
        <w:t xml:space="preserve"> </w:t>
      </w:r>
      <w:r w:rsidR="008233D4">
        <w:rPr>
          <w:color w:val="000000"/>
        </w:rPr>
        <w:t>assistance</w:t>
      </w:r>
      <w:r w:rsidRPr="00074149">
        <w:rPr>
          <w:color w:val="000000"/>
        </w:rPr>
        <w:t xml:space="preserve"> of the poor, etc. etc.</w:t>
      </w:r>
    </w:p>
    <w:p w14:paraId="27755C0A" w14:textId="375A2BD2" w:rsidR="00C12054" w:rsidRDefault="00C12054" w:rsidP="00030D04">
      <w:pPr>
        <w:spacing w:after="80"/>
        <w:ind w:firstLine="720"/>
        <w:jc w:val="both"/>
        <w:rPr>
          <w:color w:val="000000"/>
        </w:rPr>
      </w:pPr>
      <w:r w:rsidRPr="00074149">
        <w:rPr>
          <w:color w:val="000000"/>
        </w:rPr>
        <w:t xml:space="preserve">Among all the Works </w:t>
      </w:r>
      <w:r w:rsidR="00030D04">
        <w:rPr>
          <w:color w:val="000000"/>
        </w:rPr>
        <w:t>for</w:t>
      </w:r>
      <w:r w:rsidRPr="00074149">
        <w:rPr>
          <w:color w:val="000000"/>
        </w:rPr>
        <w:t xml:space="preserve"> the greater Glory of God and the good of souls, the Pious Congregation will prefer, as far as possible, the education of young clerics who aspire to the Holy Priesthood, </w:t>
      </w:r>
      <w:r w:rsidR="00030D04">
        <w:rPr>
          <w:color w:val="000000"/>
        </w:rPr>
        <w:t>also</w:t>
      </w:r>
      <w:r w:rsidRPr="00074149">
        <w:rPr>
          <w:color w:val="000000"/>
        </w:rPr>
        <w:t xml:space="preserve"> in </w:t>
      </w:r>
      <w:r w:rsidR="00030D04">
        <w:rPr>
          <w:color w:val="000000"/>
        </w:rPr>
        <w:t>S</w:t>
      </w:r>
      <w:r w:rsidRPr="00074149">
        <w:rPr>
          <w:color w:val="000000"/>
        </w:rPr>
        <w:t xml:space="preserve">eminaries, if they are requested by the Bishops and have suitable personnel </w:t>
      </w:r>
      <w:r w:rsidR="00030D04">
        <w:rPr>
          <w:color w:val="000000"/>
        </w:rPr>
        <w:t>for</w:t>
      </w:r>
      <w:r w:rsidRPr="00074149">
        <w:rPr>
          <w:color w:val="000000"/>
        </w:rPr>
        <w:t xml:space="preserve"> this most holy and very important office</w:t>
      </w:r>
      <w:r w:rsidRPr="00991CEF">
        <w:rPr>
          <w:color w:val="242021"/>
        </w:rPr>
        <w:t>.</w:t>
      </w:r>
      <w:r>
        <w:rPr>
          <w:color w:val="242021"/>
        </w:rPr>
        <w:t>”</w:t>
      </w:r>
      <w:r w:rsidRPr="00991CEF">
        <w:rPr>
          <w:rStyle w:val="FootnoteReference"/>
          <w:color w:val="242021"/>
        </w:rPr>
        <w:footnoteReference w:id="81"/>
      </w:r>
    </w:p>
    <w:p w14:paraId="5B1BF12B" w14:textId="77777777" w:rsidR="00030D04" w:rsidRPr="00030D04" w:rsidRDefault="00030D04" w:rsidP="000D0B32">
      <w:pPr>
        <w:spacing w:after="80"/>
        <w:jc w:val="both"/>
        <w:rPr>
          <w:color w:val="000000"/>
        </w:rPr>
      </w:pPr>
    </w:p>
    <w:p w14:paraId="5C58BB81" w14:textId="5E71B3AE" w:rsidR="00C12054" w:rsidRDefault="00C12054" w:rsidP="00C12054">
      <w:pPr>
        <w:spacing w:after="80"/>
        <w:jc w:val="both"/>
        <w:rPr>
          <w:color w:val="242021"/>
        </w:rPr>
      </w:pPr>
      <w:r w:rsidRPr="00991CEF">
        <w:rPr>
          <w:b/>
          <w:bCs/>
          <w:color w:val="242021"/>
          <w:sz w:val="32"/>
          <w:szCs w:val="32"/>
        </w:rPr>
        <w:t>99.</w:t>
      </w:r>
      <w:r w:rsidRPr="00991CEF">
        <w:rPr>
          <w:b/>
          <w:bCs/>
          <w:color w:val="242021"/>
        </w:rPr>
        <w:t> </w:t>
      </w:r>
      <w:r>
        <w:rPr>
          <w:b/>
          <w:bCs/>
          <w:color w:val="242021"/>
        </w:rPr>
        <w:tab/>
      </w:r>
      <w:r w:rsidRPr="004E3B8E">
        <w:rPr>
          <w:color w:val="242021"/>
        </w:rPr>
        <w:t xml:space="preserve">In this draft of the Constitutions, Father </w:t>
      </w:r>
      <w:r>
        <w:rPr>
          <w:color w:val="242021"/>
        </w:rPr>
        <w:t>Hannibal</w:t>
      </w:r>
      <w:r w:rsidR="00030D04">
        <w:rPr>
          <w:color w:val="242021"/>
        </w:rPr>
        <w:t xml:space="preserve"> reserves a particular </w:t>
      </w:r>
      <w:r w:rsidRPr="004E3B8E">
        <w:rPr>
          <w:color w:val="242021"/>
        </w:rPr>
        <w:t>p</w:t>
      </w:r>
      <w:r w:rsidR="00030D04">
        <w:rPr>
          <w:color w:val="242021"/>
        </w:rPr>
        <w:t>l</w:t>
      </w:r>
      <w:r w:rsidRPr="004E3B8E">
        <w:rPr>
          <w:color w:val="242021"/>
        </w:rPr>
        <w:t xml:space="preserve">ace for </w:t>
      </w:r>
      <w:r>
        <w:rPr>
          <w:color w:val="242021"/>
        </w:rPr>
        <w:t>“</w:t>
      </w:r>
      <w:r w:rsidRPr="004E3B8E">
        <w:rPr>
          <w:color w:val="242021"/>
        </w:rPr>
        <w:t>zeal</w:t>
      </w:r>
      <w:r>
        <w:rPr>
          <w:color w:val="242021"/>
        </w:rPr>
        <w:t>”</w:t>
      </w:r>
      <w:r w:rsidRPr="004E3B8E">
        <w:rPr>
          <w:color w:val="242021"/>
        </w:rPr>
        <w:t xml:space="preserve">, </w:t>
      </w:r>
      <w:r w:rsidR="00030D04">
        <w:rPr>
          <w:color w:val="242021"/>
        </w:rPr>
        <w:t xml:space="preserve">which is the fervor of charity that </w:t>
      </w:r>
      <w:r w:rsidRPr="004E3B8E">
        <w:rPr>
          <w:color w:val="242021"/>
        </w:rPr>
        <w:t xml:space="preserve">derives from compassion for the loss of souls and manifests </w:t>
      </w:r>
      <w:r w:rsidRPr="004E3B8E">
        <w:rPr>
          <w:color w:val="242021"/>
        </w:rPr>
        <w:lastRenderedPageBreak/>
        <w:t xml:space="preserve">itself in the </w:t>
      </w:r>
      <w:r>
        <w:rPr>
          <w:color w:val="242021"/>
        </w:rPr>
        <w:t>“</w:t>
      </w:r>
      <w:r w:rsidR="00030D04">
        <w:rPr>
          <w:color w:val="242021"/>
        </w:rPr>
        <w:t>burning</w:t>
      </w:r>
      <w:r w:rsidRPr="004E3B8E">
        <w:rPr>
          <w:color w:val="242021"/>
        </w:rPr>
        <w:t xml:space="preserve"> thirst</w:t>
      </w:r>
      <w:r>
        <w:rPr>
          <w:color w:val="242021"/>
        </w:rPr>
        <w:t>”</w:t>
      </w:r>
      <w:r w:rsidRPr="004E3B8E">
        <w:rPr>
          <w:color w:val="242021"/>
        </w:rPr>
        <w:t xml:space="preserve"> for their salvation. </w:t>
      </w:r>
      <w:r w:rsidR="00030D04">
        <w:rPr>
          <w:color w:val="242021"/>
        </w:rPr>
        <w:t xml:space="preserve">The term </w:t>
      </w:r>
      <w:r>
        <w:rPr>
          <w:color w:val="242021"/>
        </w:rPr>
        <w:t>“</w:t>
      </w:r>
      <w:r w:rsidRPr="004E3B8E">
        <w:rPr>
          <w:color w:val="242021"/>
        </w:rPr>
        <w:t>Zeal</w:t>
      </w:r>
      <w:r>
        <w:rPr>
          <w:color w:val="242021"/>
        </w:rPr>
        <w:t>”</w:t>
      </w:r>
      <w:r w:rsidRPr="004E3B8E">
        <w:rPr>
          <w:color w:val="242021"/>
        </w:rPr>
        <w:t xml:space="preserve"> can be considered equivalent to </w:t>
      </w:r>
      <w:r w:rsidRPr="0067492C">
        <w:t>Rogate</w:t>
      </w:r>
      <w:r w:rsidRPr="004E3B8E">
        <w:rPr>
          <w:color w:val="242021"/>
        </w:rPr>
        <w:t xml:space="preserve"> if we think of the name of the female Institute, Daughters of the Divine Zeal of the Heart of Jesus.</w:t>
      </w:r>
    </w:p>
    <w:p w14:paraId="3644F3FF" w14:textId="238F03BE" w:rsidR="00C12054" w:rsidRDefault="00030D04" w:rsidP="00C12054">
      <w:pPr>
        <w:spacing w:after="80"/>
        <w:ind w:firstLine="720"/>
        <w:jc w:val="both"/>
        <w:rPr>
          <w:color w:val="242021"/>
        </w:rPr>
      </w:pPr>
      <w:r>
        <w:rPr>
          <w:color w:val="242021"/>
        </w:rPr>
        <w:t xml:space="preserve"> </w:t>
      </w:r>
      <w:r w:rsidR="00C12054">
        <w:rPr>
          <w:color w:val="242021"/>
        </w:rPr>
        <w:t>“</w:t>
      </w:r>
      <w:r w:rsidR="00C12054" w:rsidRPr="00E20173">
        <w:rPr>
          <w:i/>
          <w:color w:val="242021"/>
        </w:rPr>
        <w:t>Zeal</w:t>
      </w:r>
      <w:r w:rsidR="00C12054" w:rsidRPr="004E3B8E">
        <w:rPr>
          <w:color w:val="242021"/>
        </w:rPr>
        <w:t xml:space="preserve">. Art. 1 - The zeal </w:t>
      </w:r>
      <w:r>
        <w:rPr>
          <w:color w:val="242021"/>
        </w:rPr>
        <w:t>for</w:t>
      </w:r>
      <w:r w:rsidR="00C12054" w:rsidRPr="004E3B8E">
        <w:rPr>
          <w:color w:val="242021"/>
        </w:rPr>
        <w:t xml:space="preserve"> the Glory of God and the good of souls is predominant in all the </w:t>
      </w:r>
      <w:r w:rsidR="00C12054" w:rsidRPr="00CB2DB0">
        <w:rPr>
          <w:i/>
          <w:color w:val="242021"/>
        </w:rPr>
        <w:t>Rogationists of the Heart of Jesus</w:t>
      </w:r>
      <w:r w:rsidR="00C12054" w:rsidRPr="004E3B8E">
        <w:rPr>
          <w:color w:val="242021"/>
        </w:rPr>
        <w:t xml:space="preserve">, who have as their mission to </w:t>
      </w:r>
      <w:r>
        <w:rPr>
          <w:color w:val="242021"/>
        </w:rPr>
        <w:t>implore</w:t>
      </w:r>
      <w:r w:rsidR="000A608F" w:rsidRPr="000A608F">
        <w:rPr>
          <w:color w:val="242021"/>
        </w:rPr>
        <w:t xml:space="preserve"> </w:t>
      </w:r>
      <w:r w:rsidR="000A608F" w:rsidRPr="004E3B8E">
        <w:rPr>
          <w:color w:val="242021"/>
        </w:rPr>
        <w:t xml:space="preserve">from the </w:t>
      </w:r>
      <w:r w:rsidR="000A608F">
        <w:rPr>
          <w:color w:val="242021"/>
        </w:rPr>
        <w:t>Most Sacred</w:t>
      </w:r>
      <w:r w:rsidR="00C12054" w:rsidRPr="004E3B8E">
        <w:rPr>
          <w:color w:val="242021"/>
        </w:rPr>
        <w:t xml:space="preserve"> </w:t>
      </w:r>
      <w:r w:rsidR="000A608F">
        <w:rPr>
          <w:color w:val="242021"/>
        </w:rPr>
        <w:t>Heart of Jesus</w:t>
      </w:r>
      <w:r w:rsidR="000A608F" w:rsidRPr="004E3B8E">
        <w:rPr>
          <w:color w:val="242021"/>
        </w:rPr>
        <w:t xml:space="preserve"> </w:t>
      </w:r>
      <w:r w:rsidR="00C12054" w:rsidRPr="004E3B8E">
        <w:rPr>
          <w:color w:val="242021"/>
        </w:rPr>
        <w:t xml:space="preserve">good workers to the Holy Church. Art. 2 - Every Rogationist </w:t>
      </w:r>
      <w:r w:rsidR="00D937D6">
        <w:rPr>
          <w:color w:val="242021"/>
        </w:rPr>
        <w:t>draw</w:t>
      </w:r>
      <w:r w:rsidR="000A608F">
        <w:rPr>
          <w:color w:val="242021"/>
        </w:rPr>
        <w:t>s</w:t>
      </w:r>
      <w:r w:rsidR="00C12054" w:rsidRPr="004E3B8E">
        <w:rPr>
          <w:color w:val="242021"/>
        </w:rPr>
        <w:t xml:space="preserve"> from the Adorable </w:t>
      </w:r>
      <w:r w:rsidR="00D937D6">
        <w:rPr>
          <w:color w:val="242021"/>
        </w:rPr>
        <w:t>Lips</w:t>
      </w:r>
      <w:r w:rsidR="00C12054" w:rsidRPr="004E3B8E">
        <w:rPr>
          <w:color w:val="242021"/>
        </w:rPr>
        <w:t xml:space="preserve"> of Jesus Christ that divine Command which he must consider as having </w:t>
      </w:r>
      <w:r w:rsidR="007E29D4">
        <w:rPr>
          <w:color w:val="242021"/>
        </w:rPr>
        <w:t xml:space="preserve">emerged from </w:t>
      </w:r>
      <w:r w:rsidR="00C12054" w:rsidRPr="004E3B8E">
        <w:rPr>
          <w:color w:val="242021"/>
        </w:rPr>
        <w:t xml:space="preserve">the Divine Zeal of the Heart of Jesus: </w:t>
      </w:r>
      <w:r w:rsidR="00C12054" w:rsidRPr="0067492C">
        <w:rPr>
          <w:i/>
        </w:rPr>
        <w:t>Rogate</w:t>
      </w:r>
      <w:r w:rsidR="00C12054" w:rsidRPr="00CC2541">
        <w:rPr>
          <w:color w:val="000000"/>
        </w:rPr>
        <w:t xml:space="preserve"> </w:t>
      </w:r>
      <w:r w:rsidR="00C12054" w:rsidRPr="00044C5F">
        <w:rPr>
          <w:i/>
          <w:color w:val="242021"/>
        </w:rPr>
        <w:t xml:space="preserve">ergo Dominum </w:t>
      </w:r>
      <w:r w:rsidR="00C12054">
        <w:rPr>
          <w:i/>
          <w:color w:val="242021"/>
        </w:rPr>
        <w:t>messis</w:t>
      </w:r>
      <w:r w:rsidR="00C12054" w:rsidRPr="00044C5F">
        <w:rPr>
          <w:i/>
          <w:color w:val="242021"/>
        </w:rPr>
        <w:t xml:space="preserve"> ut mittat operarios in messem suam.</w:t>
      </w:r>
      <w:r w:rsidR="00C12054" w:rsidRPr="004E3B8E">
        <w:rPr>
          <w:color w:val="242021"/>
        </w:rPr>
        <w:t xml:space="preserve"> He must consider the singular importance, and how </w:t>
      </w:r>
      <w:r w:rsidR="000A608F">
        <w:rPr>
          <w:color w:val="242021"/>
        </w:rPr>
        <w:t xml:space="preserve">the </w:t>
      </w:r>
      <w:r w:rsidR="00C12054" w:rsidRPr="004E3B8E">
        <w:rPr>
          <w:color w:val="242021"/>
        </w:rPr>
        <w:t xml:space="preserve">time has come to use this powerful remedy to repair the evils that the Holy Church suffers </w:t>
      </w:r>
      <w:r w:rsidR="007E29D4">
        <w:rPr>
          <w:color w:val="242021"/>
        </w:rPr>
        <w:t>due to</w:t>
      </w:r>
      <w:r w:rsidR="00C12054" w:rsidRPr="004E3B8E">
        <w:rPr>
          <w:color w:val="242021"/>
        </w:rPr>
        <w:t xml:space="preserve"> the scarcity of the holy vocations in the two Clerg</w:t>
      </w:r>
      <w:r w:rsidR="000A608F">
        <w:rPr>
          <w:color w:val="242021"/>
        </w:rPr>
        <w:t>ies [= d</w:t>
      </w:r>
      <w:r w:rsidR="000A608F" w:rsidRPr="000A608F">
        <w:rPr>
          <w:i/>
          <w:color w:val="242021"/>
        </w:rPr>
        <w:t>iocesan and religious</w:t>
      </w:r>
      <w:r w:rsidR="000A608F">
        <w:rPr>
          <w:color w:val="242021"/>
        </w:rPr>
        <w:t>]</w:t>
      </w:r>
      <w:r w:rsidR="00C12054" w:rsidRPr="004E3B8E">
        <w:rPr>
          <w:color w:val="242021"/>
        </w:rPr>
        <w:t xml:space="preserve">. Art. 3 - Each Rogationist of the Heart of Jesus will do his best to make this divine command known and to propagate this </w:t>
      </w:r>
      <w:r w:rsidR="007E29D4">
        <w:rPr>
          <w:color w:val="242021"/>
        </w:rPr>
        <w:t>beneficial</w:t>
      </w:r>
      <w:r w:rsidR="00C12054" w:rsidRPr="004E3B8E">
        <w:rPr>
          <w:color w:val="242021"/>
        </w:rPr>
        <w:t xml:space="preserve"> Prayer. Art. 4 - Every Rogationist of</w:t>
      </w:r>
      <w:r w:rsidR="003D726C">
        <w:rPr>
          <w:color w:val="242021"/>
        </w:rPr>
        <w:t xml:space="preserve"> the Heart of Jesus will feel a</w:t>
      </w:r>
      <w:r w:rsidR="00C12054" w:rsidRPr="004E3B8E">
        <w:rPr>
          <w:color w:val="242021"/>
        </w:rPr>
        <w:t xml:space="preserve"> </w:t>
      </w:r>
      <w:r w:rsidR="007E29D4">
        <w:rPr>
          <w:color w:val="242021"/>
        </w:rPr>
        <w:t>burning</w:t>
      </w:r>
      <w:r w:rsidR="00C12054" w:rsidRPr="004E3B8E">
        <w:rPr>
          <w:color w:val="242021"/>
        </w:rPr>
        <w:t xml:space="preserve"> thirst for the </w:t>
      </w:r>
      <w:r w:rsidR="007E29D4">
        <w:rPr>
          <w:color w:val="242021"/>
        </w:rPr>
        <w:t>salvation</w:t>
      </w:r>
      <w:r w:rsidR="00C12054" w:rsidRPr="004E3B8E">
        <w:rPr>
          <w:color w:val="242021"/>
        </w:rPr>
        <w:t xml:space="preserve"> of souls, identifying himself with that </w:t>
      </w:r>
      <w:r w:rsidR="007E29D4">
        <w:rPr>
          <w:color w:val="242021"/>
        </w:rPr>
        <w:t>burning</w:t>
      </w:r>
      <w:r w:rsidR="00C12054" w:rsidRPr="004E3B8E">
        <w:rPr>
          <w:color w:val="242021"/>
        </w:rPr>
        <w:t xml:space="preserve"> thirst that </w:t>
      </w:r>
      <w:r w:rsidR="00921AC1">
        <w:rPr>
          <w:color w:val="242021"/>
        </w:rPr>
        <w:t>afflicted</w:t>
      </w:r>
      <w:r w:rsidR="00C12054" w:rsidRPr="004E3B8E">
        <w:rPr>
          <w:color w:val="242021"/>
        </w:rPr>
        <w:t xml:space="preserve"> the Adorable Heart of Jesus from the first moment of his Incarnation, and </w:t>
      </w:r>
      <w:r w:rsidR="00921AC1">
        <w:rPr>
          <w:color w:val="242021"/>
        </w:rPr>
        <w:t>which</w:t>
      </w:r>
      <w:r w:rsidR="00C12054" w:rsidRPr="004E3B8E">
        <w:rPr>
          <w:color w:val="242021"/>
        </w:rPr>
        <w:t xml:space="preserve"> made him exclaim: </w:t>
      </w:r>
      <w:r w:rsidR="00C12054" w:rsidRPr="00991CEF">
        <w:rPr>
          <w:i/>
          <w:iCs/>
          <w:color w:val="242021"/>
        </w:rPr>
        <w:t>Sitio</w:t>
      </w:r>
      <w:r w:rsidR="00C12054" w:rsidRPr="00991CEF">
        <w:rPr>
          <w:color w:val="242021"/>
        </w:rPr>
        <w:t>!</w:t>
      </w:r>
      <w:r w:rsidR="00921AC1">
        <w:rPr>
          <w:color w:val="242021"/>
        </w:rPr>
        <w:t xml:space="preserve"> </w:t>
      </w:r>
      <w:r w:rsidR="000A608F">
        <w:rPr>
          <w:color w:val="242021"/>
        </w:rPr>
        <w:t xml:space="preserve">[= </w:t>
      </w:r>
      <w:r w:rsidR="000A608F">
        <w:rPr>
          <w:i/>
          <w:color w:val="242021"/>
        </w:rPr>
        <w:t>I thirst!</w:t>
      </w:r>
      <w:r w:rsidR="000A608F">
        <w:rPr>
          <w:color w:val="242021"/>
        </w:rPr>
        <w:t>]</w:t>
      </w:r>
      <w:r w:rsidR="00921AC1">
        <w:rPr>
          <w:color w:val="242021"/>
        </w:rPr>
        <w:t xml:space="preserve"> </w:t>
      </w:r>
      <w:r w:rsidR="00921AC1" w:rsidRPr="004E3B8E">
        <w:rPr>
          <w:color w:val="242021"/>
        </w:rPr>
        <w:t>on the Cross</w:t>
      </w:r>
      <w:r w:rsidR="00C12054">
        <w:rPr>
          <w:color w:val="242021"/>
        </w:rPr>
        <w:t>”</w:t>
      </w:r>
      <w:r w:rsidR="00C12054" w:rsidRPr="00991CEF">
        <w:rPr>
          <w:rStyle w:val="FootnoteReference"/>
          <w:color w:val="000000"/>
        </w:rPr>
        <w:footnoteReference w:id="82"/>
      </w:r>
    </w:p>
    <w:p w14:paraId="68A68BD4" w14:textId="77777777" w:rsidR="00921AC1" w:rsidRDefault="00921AC1" w:rsidP="00C12054">
      <w:pPr>
        <w:spacing w:after="80"/>
        <w:jc w:val="both"/>
        <w:rPr>
          <w:rFonts w:eastAsia="Times New Roman"/>
        </w:rPr>
      </w:pPr>
    </w:p>
    <w:p w14:paraId="0E4AAA6A" w14:textId="2EC38B5E" w:rsidR="00C12054" w:rsidRDefault="00C12054" w:rsidP="00C12054">
      <w:pPr>
        <w:spacing w:after="80"/>
        <w:jc w:val="both"/>
        <w:rPr>
          <w:b/>
          <w:bCs/>
          <w:color w:val="242021"/>
        </w:rPr>
      </w:pPr>
      <w:r w:rsidRPr="00991CEF">
        <w:rPr>
          <w:b/>
          <w:bCs/>
          <w:color w:val="242021"/>
          <w:sz w:val="32"/>
          <w:szCs w:val="32"/>
        </w:rPr>
        <w:t>100.</w:t>
      </w:r>
      <w:r>
        <w:rPr>
          <w:b/>
          <w:bCs/>
          <w:color w:val="242021"/>
        </w:rPr>
        <w:tab/>
      </w:r>
      <w:r w:rsidRPr="004E3B8E">
        <w:rPr>
          <w:color w:val="242021"/>
        </w:rPr>
        <w:t xml:space="preserve">In the </w:t>
      </w:r>
      <w:r w:rsidR="00921AC1">
        <w:rPr>
          <w:color w:val="242021"/>
        </w:rPr>
        <w:t>succeeding</w:t>
      </w:r>
      <w:r w:rsidRPr="004E3B8E">
        <w:rPr>
          <w:color w:val="242021"/>
        </w:rPr>
        <w:t xml:space="preserve"> years, carving out time </w:t>
      </w:r>
      <w:r w:rsidR="00921AC1">
        <w:rPr>
          <w:color w:val="242021"/>
        </w:rPr>
        <w:t xml:space="preserve">from </w:t>
      </w:r>
      <w:r w:rsidRPr="004E3B8E">
        <w:rPr>
          <w:color w:val="242021"/>
        </w:rPr>
        <w:t xml:space="preserve">among the many commitments that beset him, </w:t>
      </w:r>
      <w:r w:rsidR="00921AC1" w:rsidRPr="004E3B8E">
        <w:rPr>
          <w:color w:val="242021"/>
        </w:rPr>
        <w:t xml:space="preserve">Father </w:t>
      </w:r>
      <w:r w:rsidR="00921AC1">
        <w:rPr>
          <w:color w:val="242021"/>
        </w:rPr>
        <w:t>Hannibal continued</w:t>
      </w:r>
      <w:r w:rsidRPr="004E3B8E">
        <w:rPr>
          <w:color w:val="242021"/>
        </w:rPr>
        <w:t xml:space="preserve"> the work of drafting the Constitutions. Meanwhile, on May 27, 1917</w:t>
      </w:r>
      <w:r w:rsidR="00921AC1">
        <w:rPr>
          <w:color w:val="242021"/>
        </w:rPr>
        <w:t>,</w:t>
      </w:r>
      <w:r w:rsidRPr="004E3B8E">
        <w:rPr>
          <w:color w:val="242021"/>
        </w:rPr>
        <w:t xml:space="preserve"> the new Code of Canon Law was promulgated, which entered into force on May 19, 1918. </w:t>
      </w:r>
      <w:r w:rsidR="00921AC1">
        <w:rPr>
          <w:color w:val="242021"/>
        </w:rPr>
        <w:t xml:space="preserve">At first, </w:t>
      </w:r>
      <w:r w:rsidRPr="004E3B8E">
        <w:rPr>
          <w:color w:val="242021"/>
        </w:rPr>
        <w:t xml:space="preserve">Father </w:t>
      </w:r>
      <w:r>
        <w:rPr>
          <w:color w:val="242021"/>
        </w:rPr>
        <w:t>Hannibal</w:t>
      </w:r>
      <w:r w:rsidR="00921AC1">
        <w:rPr>
          <w:color w:val="242021"/>
        </w:rPr>
        <w:t xml:space="preserve"> </w:t>
      </w:r>
      <w:r w:rsidRPr="004E3B8E">
        <w:rPr>
          <w:color w:val="242021"/>
        </w:rPr>
        <w:t xml:space="preserve">asked </w:t>
      </w:r>
      <w:r w:rsidR="000E3853">
        <w:rPr>
          <w:color w:val="242021"/>
        </w:rPr>
        <w:t>Father</w:t>
      </w:r>
      <w:r>
        <w:rPr>
          <w:color w:val="242021"/>
        </w:rPr>
        <w:t xml:space="preserve"> Vitale</w:t>
      </w:r>
      <w:r w:rsidRPr="004E3B8E">
        <w:rPr>
          <w:color w:val="242021"/>
        </w:rPr>
        <w:t xml:space="preserve"> to indicate to him the novelties of the </w:t>
      </w:r>
      <w:r w:rsidR="00921AC1">
        <w:rPr>
          <w:color w:val="242021"/>
        </w:rPr>
        <w:t>l</w:t>
      </w:r>
      <w:r w:rsidRPr="004E3B8E">
        <w:rPr>
          <w:color w:val="242021"/>
        </w:rPr>
        <w:t xml:space="preserve">aw, to be kept in mind </w:t>
      </w:r>
      <w:r w:rsidR="00602AD4">
        <w:rPr>
          <w:color w:val="242021"/>
        </w:rPr>
        <w:t>when drafting the Constitutions</w:t>
      </w:r>
      <w:r w:rsidRPr="004E3B8E">
        <w:rPr>
          <w:color w:val="242021"/>
        </w:rPr>
        <w:t xml:space="preserve"> but subsequently, especially for the complexity of the situations in those post-war years, he entrusted him with the task of </w:t>
      </w:r>
      <w:r w:rsidR="00602AD4">
        <w:rPr>
          <w:color w:val="242021"/>
        </w:rPr>
        <w:t>drafting</w:t>
      </w:r>
      <w:r w:rsidRPr="004E3B8E">
        <w:rPr>
          <w:color w:val="242021"/>
        </w:rPr>
        <w:t xml:space="preserve"> them. </w:t>
      </w:r>
      <w:r w:rsidR="00602AD4">
        <w:rPr>
          <w:color w:val="242021"/>
        </w:rPr>
        <w:t xml:space="preserve">To do so, </w:t>
      </w:r>
      <w:r w:rsidR="000E3853">
        <w:rPr>
          <w:color w:val="242021"/>
        </w:rPr>
        <w:t>Father</w:t>
      </w:r>
      <w:r>
        <w:rPr>
          <w:color w:val="242021"/>
        </w:rPr>
        <w:t xml:space="preserve"> Vitale</w:t>
      </w:r>
      <w:r w:rsidRPr="004E3B8E">
        <w:rPr>
          <w:color w:val="242021"/>
        </w:rPr>
        <w:t xml:space="preserve"> </w:t>
      </w:r>
      <w:r w:rsidR="00602AD4">
        <w:rPr>
          <w:color w:val="242021"/>
        </w:rPr>
        <w:t>settled in</w:t>
      </w:r>
      <w:r w:rsidRPr="004E3B8E">
        <w:rPr>
          <w:color w:val="242021"/>
        </w:rPr>
        <w:t xml:space="preserve"> the house of Taormina for a certain period. Once the work was completed, on March 12, 1919, and after reviewing it</w:t>
      </w:r>
      <w:r w:rsidR="00602AD4">
        <w:rPr>
          <w:color w:val="242021"/>
        </w:rPr>
        <w:t xml:space="preserve"> on April 28, 1919</w:t>
      </w:r>
      <w:r w:rsidRPr="004E3B8E">
        <w:rPr>
          <w:color w:val="242021"/>
        </w:rPr>
        <w:t xml:space="preserve">, Father </w:t>
      </w:r>
      <w:r>
        <w:rPr>
          <w:color w:val="242021"/>
        </w:rPr>
        <w:t>Hannibal</w:t>
      </w:r>
      <w:r w:rsidRPr="004E3B8E">
        <w:rPr>
          <w:color w:val="242021"/>
        </w:rPr>
        <w:t xml:space="preserve"> presented</w:t>
      </w:r>
      <w:r w:rsidR="00602AD4">
        <w:rPr>
          <w:color w:val="242021"/>
        </w:rPr>
        <w:t xml:space="preserve"> it to Mons. Letterìo D'Arrigo for approval </w:t>
      </w:r>
      <w:r w:rsidRPr="004E3B8E">
        <w:rPr>
          <w:color w:val="242021"/>
        </w:rPr>
        <w:t xml:space="preserve">in June 1919, </w:t>
      </w:r>
      <w:r w:rsidR="00602AD4">
        <w:rPr>
          <w:color w:val="242021"/>
        </w:rPr>
        <w:t>with a letter signed by him</w:t>
      </w:r>
      <w:r w:rsidRPr="004E3B8E">
        <w:rPr>
          <w:color w:val="242021"/>
        </w:rPr>
        <w:t xml:space="preserve"> and </w:t>
      </w:r>
      <w:r w:rsidR="000E3853">
        <w:rPr>
          <w:color w:val="242021"/>
        </w:rPr>
        <w:t>Father</w:t>
      </w:r>
      <w:r w:rsidRPr="004E3B8E">
        <w:rPr>
          <w:color w:val="242021"/>
        </w:rPr>
        <w:t xml:space="preserve"> Vitale. The approval took several years. It was necessary to present the text again, dated November 1, 1923, to the new Bishop, Mons. Angelo Paino, who had taken over the leadership of the Diocese after the death of Mons. D'Arrigo.</w:t>
      </w:r>
      <w:r w:rsidRPr="00991CEF">
        <w:rPr>
          <w:b/>
          <w:bCs/>
          <w:color w:val="242021"/>
        </w:rPr>
        <w:t>              </w:t>
      </w:r>
    </w:p>
    <w:p w14:paraId="04321D6D" w14:textId="77777777" w:rsidR="00C12054" w:rsidRDefault="00C12054" w:rsidP="00C12054">
      <w:pPr>
        <w:spacing w:after="80"/>
        <w:jc w:val="both"/>
        <w:rPr>
          <w:b/>
          <w:bCs/>
          <w:color w:val="242021"/>
          <w:sz w:val="32"/>
          <w:szCs w:val="32"/>
        </w:rPr>
      </w:pPr>
    </w:p>
    <w:p w14:paraId="119FA2EF" w14:textId="4D639167" w:rsidR="00C12054" w:rsidRPr="00620A54" w:rsidRDefault="00C12054" w:rsidP="00C12054">
      <w:pPr>
        <w:spacing w:after="80"/>
        <w:jc w:val="both"/>
        <w:rPr>
          <w:color w:val="242021"/>
        </w:rPr>
      </w:pPr>
      <w:r w:rsidRPr="00620A54">
        <w:rPr>
          <w:b/>
          <w:bCs/>
          <w:color w:val="242021"/>
          <w:sz w:val="32"/>
          <w:szCs w:val="32"/>
        </w:rPr>
        <w:t>101.</w:t>
      </w:r>
      <w:r w:rsidRPr="00620A54">
        <w:rPr>
          <w:b/>
          <w:bCs/>
          <w:color w:val="242021"/>
        </w:rPr>
        <w:t> </w:t>
      </w:r>
      <w:r>
        <w:rPr>
          <w:b/>
          <w:bCs/>
          <w:color w:val="242021"/>
        </w:rPr>
        <w:tab/>
      </w:r>
      <w:r w:rsidRPr="00620A54">
        <w:rPr>
          <w:color w:val="242021"/>
        </w:rPr>
        <w:t xml:space="preserve">We report the initial part concerning </w:t>
      </w:r>
      <w:r>
        <w:rPr>
          <w:color w:val="242021"/>
        </w:rPr>
        <w:t>“</w:t>
      </w:r>
      <w:r w:rsidRPr="00620A54">
        <w:rPr>
          <w:color w:val="242021"/>
        </w:rPr>
        <w:t xml:space="preserve">The </w:t>
      </w:r>
      <w:r w:rsidR="00CF112B">
        <w:rPr>
          <w:color w:val="242021"/>
        </w:rPr>
        <w:t>Purpose</w:t>
      </w:r>
      <w:r w:rsidRPr="00620A54">
        <w:rPr>
          <w:color w:val="242021"/>
        </w:rPr>
        <w:t xml:space="preserve"> of the Congregation</w:t>
      </w:r>
      <w:r>
        <w:rPr>
          <w:color w:val="242021"/>
        </w:rPr>
        <w:t>”</w:t>
      </w:r>
      <w:r w:rsidRPr="00620A54">
        <w:rPr>
          <w:color w:val="242021"/>
        </w:rPr>
        <w:t xml:space="preserve">, which is the same in </w:t>
      </w:r>
      <w:r w:rsidR="00CF112B">
        <w:rPr>
          <w:color w:val="242021"/>
        </w:rPr>
        <w:t>all</w:t>
      </w:r>
      <w:r w:rsidRPr="00620A54">
        <w:rPr>
          <w:color w:val="242021"/>
        </w:rPr>
        <w:t xml:space="preserve"> three drafts:</w:t>
      </w:r>
    </w:p>
    <w:p w14:paraId="08256B99" w14:textId="4CE7BFCE" w:rsidR="00C12054" w:rsidRPr="00620A54" w:rsidRDefault="00C12054" w:rsidP="00CF112B">
      <w:pPr>
        <w:spacing w:after="80"/>
        <w:ind w:firstLine="720"/>
        <w:jc w:val="both"/>
        <w:rPr>
          <w:color w:val="242021"/>
        </w:rPr>
      </w:pPr>
      <w:r>
        <w:rPr>
          <w:color w:val="242021"/>
        </w:rPr>
        <w:t>“</w:t>
      </w:r>
      <w:r w:rsidRPr="00620A54">
        <w:rPr>
          <w:color w:val="242021"/>
        </w:rPr>
        <w:t>1</w:t>
      </w:r>
      <w:r w:rsidRPr="00CF112B">
        <w:rPr>
          <w:color w:val="242021"/>
          <w:vertAlign w:val="superscript"/>
        </w:rPr>
        <w:t>st</w:t>
      </w:r>
      <w:r w:rsidR="00CF112B">
        <w:rPr>
          <w:color w:val="242021"/>
        </w:rPr>
        <w:t xml:space="preserve"> </w:t>
      </w:r>
      <w:r w:rsidRPr="00620A54">
        <w:rPr>
          <w:color w:val="242021"/>
        </w:rPr>
        <w:t xml:space="preserve">- The </w:t>
      </w:r>
      <w:r w:rsidRPr="00CB2DB0">
        <w:rPr>
          <w:i/>
          <w:color w:val="242021"/>
        </w:rPr>
        <w:t>primary</w:t>
      </w:r>
      <w:r w:rsidRPr="00620A54">
        <w:rPr>
          <w:color w:val="242021"/>
        </w:rPr>
        <w:t xml:space="preserve"> and </w:t>
      </w:r>
      <w:r w:rsidRPr="00CB2DB0">
        <w:rPr>
          <w:i/>
          <w:color w:val="242021"/>
        </w:rPr>
        <w:t>general</w:t>
      </w:r>
      <w:r w:rsidRPr="00620A54">
        <w:rPr>
          <w:color w:val="242021"/>
        </w:rPr>
        <w:t xml:space="preserve"> purpose of the Institute is that </w:t>
      </w:r>
      <w:r w:rsidR="00CF112B">
        <w:rPr>
          <w:color w:val="242021"/>
        </w:rPr>
        <w:t xml:space="preserve">which is </w:t>
      </w:r>
      <w:r w:rsidRPr="00620A54">
        <w:rPr>
          <w:color w:val="242021"/>
        </w:rPr>
        <w:t xml:space="preserve">common to all Congregations of simple vows, that is, the sanctification of their members by </w:t>
      </w:r>
      <w:r w:rsidR="00CF112B">
        <w:rPr>
          <w:color w:val="242021"/>
        </w:rPr>
        <w:t>the observance of</w:t>
      </w:r>
      <w:r w:rsidRPr="00620A54">
        <w:rPr>
          <w:color w:val="242021"/>
        </w:rPr>
        <w:t xml:space="preserve"> the three vows: poverty, chastity and obedience, and with th</w:t>
      </w:r>
      <w:r>
        <w:rPr>
          <w:color w:val="242021"/>
        </w:rPr>
        <w:t>e exercise of religious virtues</w:t>
      </w:r>
      <w:r w:rsidRPr="00620A54">
        <w:rPr>
          <w:color w:val="242021"/>
        </w:rPr>
        <w:t>, according to the nature and spirit of our Constitutions and Regulations.</w:t>
      </w:r>
    </w:p>
    <w:p w14:paraId="1E9D7F3C" w14:textId="69003391" w:rsidR="00C12054" w:rsidRPr="00620A54" w:rsidRDefault="00C12054" w:rsidP="00C12054">
      <w:pPr>
        <w:spacing w:after="80"/>
        <w:ind w:firstLine="720"/>
        <w:jc w:val="both"/>
        <w:rPr>
          <w:color w:val="242021"/>
        </w:rPr>
      </w:pPr>
      <w:r>
        <w:rPr>
          <w:color w:val="242021"/>
        </w:rPr>
        <w:t>“</w:t>
      </w:r>
      <w:r w:rsidRPr="00620A54">
        <w:rPr>
          <w:color w:val="242021"/>
        </w:rPr>
        <w:t>2</w:t>
      </w:r>
      <w:r w:rsidRPr="00CF112B">
        <w:rPr>
          <w:color w:val="242021"/>
          <w:vertAlign w:val="superscript"/>
        </w:rPr>
        <w:t>nd</w:t>
      </w:r>
      <w:r w:rsidR="00CF112B">
        <w:rPr>
          <w:color w:val="242021"/>
        </w:rPr>
        <w:t xml:space="preserve"> </w:t>
      </w:r>
      <w:r w:rsidRPr="00620A54">
        <w:rPr>
          <w:color w:val="242021"/>
        </w:rPr>
        <w:t xml:space="preserve">- The </w:t>
      </w:r>
      <w:r w:rsidRPr="00CB2DB0">
        <w:rPr>
          <w:i/>
          <w:color w:val="242021"/>
        </w:rPr>
        <w:t>special</w:t>
      </w:r>
      <w:r w:rsidRPr="00620A54">
        <w:rPr>
          <w:color w:val="242021"/>
        </w:rPr>
        <w:t xml:space="preserve"> and </w:t>
      </w:r>
      <w:r w:rsidRPr="00CB2DB0">
        <w:rPr>
          <w:i/>
          <w:color w:val="242021"/>
        </w:rPr>
        <w:t>secondary</w:t>
      </w:r>
      <w:r w:rsidRPr="00620A54">
        <w:rPr>
          <w:color w:val="242021"/>
        </w:rPr>
        <w:t xml:space="preserve"> purpose is twofold:</w:t>
      </w:r>
    </w:p>
    <w:p w14:paraId="1B26F28C" w14:textId="12E91DF8" w:rsidR="00C12054" w:rsidRPr="00620A54" w:rsidRDefault="00C12054" w:rsidP="00C12054">
      <w:pPr>
        <w:spacing w:after="80"/>
        <w:ind w:left="720"/>
        <w:jc w:val="both"/>
        <w:rPr>
          <w:color w:val="242021"/>
        </w:rPr>
      </w:pPr>
      <w:r w:rsidRPr="00620A54">
        <w:rPr>
          <w:color w:val="242021"/>
        </w:rPr>
        <w:t xml:space="preserve">a) </w:t>
      </w:r>
      <w:r w:rsidR="00EB7757">
        <w:rPr>
          <w:color w:val="242021"/>
        </w:rPr>
        <w:t>–</w:t>
      </w:r>
      <w:r w:rsidRPr="00620A54">
        <w:rPr>
          <w:color w:val="242021"/>
        </w:rPr>
        <w:t xml:space="preserve"> </w:t>
      </w:r>
      <w:r w:rsidR="00EB7757">
        <w:rPr>
          <w:color w:val="242021"/>
        </w:rPr>
        <w:t>To be z</w:t>
      </w:r>
      <w:r w:rsidRPr="00620A54">
        <w:rPr>
          <w:color w:val="242021"/>
        </w:rPr>
        <w:t>eal</w:t>
      </w:r>
      <w:r w:rsidR="00EB7757">
        <w:rPr>
          <w:color w:val="242021"/>
        </w:rPr>
        <w:t xml:space="preserve">ous in the </w:t>
      </w:r>
      <w:r w:rsidRPr="00620A54">
        <w:rPr>
          <w:color w:val="242021"/>
        </w:rPr>
        <w:t xml:space="preserve">fulfillment of the </w:t>
      </w:r>
      <w:r w:rsidR="00EB7757">
        <w:rPr>
          <w:color w:val="242021"/>
        </w:rPr>
        <w:t>Command</w:t>
      </w:r>
      <w:r w:rsidRPr="00620A54">
        <w:rPr>
          <w:color w:val="242021"/>
        </w:rPr>
        <w:t xml:space="preserve"> of the Divine Zeal of the Adorable Heart of Jesus: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00B570F0">
        <w:rPr>
          <w:color w:val="242021"/>
        </w:rPr>
        <w:t xml:space="preserve"> [Mt 9: 38; Lk 10:</w:t>
      </w:r>
      <w:r w:rsidRPr="00620A54">
        <w:rPr>
          <w:color w:val="242021"/>
        </w:rPr>
        <w:t xml:space="preserve"> 2].</w:t>
      </w:r>
    </w:p>
    <w:p w14:paraId="25E6A2E3" w14:textId="142F7F73" w:rsidR="00C12054" w:rsidRPr="00620A54" w:rsidRDefault="00C12054" w:rsidP="00EB7757">
      <w:pPr>
        <w:spacing w:after="80"/>
        <w:ind w:left="720"/>
        <w:jc w:val="both"/>
        <w:rPr>
          <w:color w:val="242021"/>
        </w:rPr>
      </w:pPr>
      <w:r w:rsidRPr="00620A54">
        <w:rPr>
          <w:color w:val="242021"/>
        </w:rPr>
        <w:t xml:space="preserve">b) - The education and sanctification of children, especially the poor and </w:t>
      </w:r>
      <w:r w:rsidR="00EB7757">
        <w:rPr>
          <w:color w:val="242021"/>
        </w:rPr>
        <w:t>neglected</w:t>
      </w:r>
      <w:r w:rsidRPr="00620A54">
        <w:rPr>
          <w:color w:val="242021"/>
        </w:rPr>
        <w:t xml:space="preserve">, and the evangelization and </w:t>
      </w:r>
      <w:r w:rsidR="00EB7757">
        <w:rPr>
          <w:color w:val="242021"/>
        </w:rPr>
        <w:t>assistance of the poor</w:t>
      </w:r>
      <w:r w:rsidR="00B570F0">
        <w:rPr>
          <w:color w:val="242021"/>
        </w:rPr>
        <w:t>.</w:t>
      </w:r>
    </w:p>
    <w:p w14:paraId="2C33E17C" w14:textId="65C96FBF" w:rsidR="00C12054" w:rsidRPr="00620A54" w:rsidRDefault="00C12054" w:rsidP="007710F5">
      <w:pPr>
        <w:spacing w:after="80"/>
        <w:ind w:firstLine="720"/>
        <w:jc w:val="both"/>
        <w:rPr>
          <w:color w:val="242021"/>
        </w:rPr>
      </w:pPr>
      <w:r>
        <w:rPr>
          <w:color w:val="242021"/>
        </w:rPr>
        <w:lastRenderedPageBreak/>
        <w:t>“</w:t>
      </w:r>
      <w:r w:rsidR="00EB7757">
        <w:rPr>
          <w:color w:val="242021"/>
        </w:rPr>
        <w:t>3</w:t>
      </w:r>
      <w:r w:rsidR="00EB7757" w:rsidRPr="00EB7757">
        <w:rPr>
          <w:color w:val="242021"/>
          <w:vertAlign w:val="superscript"/>
        </w:rPr>
        <w:t>rd</w:t>
      </w:r>
      <w:r w:rsidR="00EB7757">
        <w:rPr>
          <w:color w:val="242021"/>
        </w:rPr>
        <w:t xml:space="preserve"> –</w:t>
      </w:r>
      <w:r w:rsidRPr="00620A54">
        <w:rPr>
          <w:color w:val="242021"/>
        </w:rPr>
        <w:t xml:space="preserve"> </w:t>
      </w:r>
      <w:r w:rsidR="00557AE9">
        <w:rPr>
          <w:color w:val="242021"/>
        </w:rPr>
        <w:t>To fulfill</w:t>
      </w:r>
      <w:r w:rsidRPr="00620A54">
        <w:rPr>
          <w:color w:val="242021"/>
        </w:rPr>
        <w:t xml:space="preserve"> the first of these special </w:t>
      </w:r>
      <w:r w:rsidR="00557AE9">
        <w:rPr>
          <w:color w:val="242021"/>
        </w:rPr>
        <w:t>purposes</w:t>
      </w:r>
      <w:r w:rsidRPr="00620A54">
        <w:rPr>
          <w:color w:val="242021"/>
        </w:rPr>
        <w:t xml:space="preserve">, the Rogationists </w:t>
      </w:r>
      <w:r w:rsidR="00557AE9">
        <w:rPr>
          <w:color w:val="242021"/>
        </w:rPr>
        <w:t>recite</w:t>
      </w:r>
      <w:r w:rsidRPr="00620A54">
        <w:rPr>
          <w:color w:val="242021"/>
        </w:rPr>
        <w:t xml:space="preserve"> daily special prayers, in a spirit of obedience to that divine command: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 </w:t>
      </w:r>
      <w:r w:rsidRPr="00620A54">
        <w:rPr>
          <w:color w:val="242021"/>
        </w:rPr>
        <w:t>Furthermore, they offer daily to God all the fruit</w:t>
      </w:r>
      <w:r w:rsidR="00557AE9">
        <w:rPr>
          <w:color w:val="242021"/>
        </w:rPr>
        <w:t>s</w:t>
      </w:r>
      <w:r w:rsidRPr="00620A54">
        <w:rPr>
          <w:color w:val="242021"/>
        </w:rPr>
        <w:t xml:space="preserve"> of their </w:t>
      </w:r>
      <w:r w:rsidR="00557AE9">
        <w:rPr>
          <w:color w:val="242021"/>
        </w:rPr>
        <w:t>humble</w:t>
      </w:r>
      <w:r w:rsidRPr="00620A54">
        <w:rPr>
          <w:color w:val="242021"/>
        </w:rPr>
        <w:t xml:space="preserve"> works, </w:t>
      </w:r>
      <w:r w:rsidR="0039267C">
        <w:rPr>
          <w:color w:val="242021"/>
        </w:rPr>
        <w:t>in union with</w:t>
      </w:r>
      <w:r w:rsidRPr="00620A54">
        <w:rPr>
          <w:color w:val="242021"/>
        </w:rPr>
        <w:t xml:space="preserve"> the infinite merits of Our Lord Jesus Christ; and all the exercises of piety and devotion that are practiced in our Institutes are mainly directed </w:t>
      </w:r>
      <w:r w:rsidR="00143531">
        <w:rPr>
          <w:color w:val="242021"/>
        </w:rPr>
        <w:t>toward</w:t>
      </w:r>
      <w:r w:rsidRPr="00620A54">
        <w:rPr>
          <w:color w:val="242021"/>
        </w:rPr>
        <w:t xml:space="preserve"> this holy </w:t>
      </w:r>
      <w:r w:rsidR="00557AE9">
        <w:rPr>
          <w:color w:val="242021"/>
        </w:rPr>
        <w:t>purpose</w:t>
      </w:r>
      <w:r w:rsidRPr="00620A54">
        <w:rPr>
          <w:color w:val="242021"/>
        </w:rPr>
        <w:t xml:space="preserve"> and therefore at the beginning and end of every common act, the prayer ends with the </w:t>
      </w:r>
      <w:r w:rsidR="00B97558">
        <w:rPr>
          <w:color w:val="242021"/>
        </w:rPr>
        <w:t>short invocation</w:t>
      </w:r>
      <w:r w:rsidRPr="00620A54">
        <w:rPr>
          <w:color w:val="242021"/>
        </w:rPr>
        <w:t xml:space="preserve">: </w:t>
      </w:r>
      <w:r w:rsidRPr="00044C5F">
        <w:rPr>
          <w:i/>
          <w:color w:val="242021"/>
        </w:rPr>
        <w:t xml:space="preserve">Domine </w:t>
      </w:r>
      <w:r>
        <w:rPr>
          <w:i/>
          <w:color w:val="242021"/>
        </w:rPr>
        <w:t>messis</w:t>
      </w:r>
      <w:r w:rsidRPr="00044C5F">
        <w:rPr>
          <w:i/>
          <w:color w:val="242021"/>
        </w:rPr>
        <w:t xml:space="preserve"> Domine </w:t>
      </w:r>
      <w:r>
        <w:rPr>
          <w:i/>
          <w:color w:val="242021"/>
        </w:rPr>
        <w:t>messis</w:t>
      </w:r>
      <w:r w:rsidRPr="00044C5F">
        <w:rPr>
          <w:i/>
          <w:color w:val="242021"/>
        </w:rPr>
        <w:t xml:space="preserve"> mitte operarios in messem tuam.</w:t>
      </w:r>
      <w:r w:rsidRPr="00620A54">
        <w:rPr>
          <w:color w:val="242021"/>
        </w:rPr>
        <w:t xml:space="preserve"> The Rogationists commit themselves with all their zeal, helped by the divine Grace, to make the faithful </w:t>
      </w:r>
      <w:r w:rsidR="00B97558">
        <w:rPr>
          <w:color w:val="242021"/>
        </w:rPr>
        <w:t>know</w:t>
      </w:r>
      <w:r w:rsidR="00737934">
        <w:rPr>
          <w:color w:val="242021"/>
        </w:rPr>
        <w:t>, by means</w:t>
      </w:r>
      <w:r w:rsidR="00B97558">
        <w:rPr>
          <w:color w:val="242021"/>
        </w:rPr>
        <w:t xml:space="preserve"> </w:t>
      </w:r>
      <w:r w:rsidR="00737934">
        <w:rPr>
          <w:color w:val="242021"/>
        </w:rPr>
        <w:t>of preaching</w:t>
      </w:r>
      <w:r w:rsidRPr="00620A54">
        <w:rPr>
          <w:color w:val="242021"/>
        </w:rPr>
        <w:t xml:space="preserve">, instructions, catechisms, pious Unions and the like, the great importance of the Command of the Divine Zeal of the Heart of Jesus, and propagate and spread the need for the prayer to obtain good workers in the Holy Church of God. In order to </w:t>
      </w:r>
      <w:r w:rsidR="0039267C">
        <w:rPr>
          <w:color w:val="242021"/>
        </w:rPr>
        <w:t>unite</w:t>
      </w:r>
      <w:r w:rsidRPr="00620A54">
        <w:rPr>
          <w:color w:val="242021"/>
        </w:rPr>
        <w:t xml:space="preserve"> the work with prayer, they </w:t>
      </w:r>
      <w:r w:rsidR="007B3536">
        <w:rPr>
          <w:color w:val="242021"/>
        </w:rPr>
        <w:t xml:space="preserve">strive to </w:t>
      </w:r>
      <w:r w:rsidRPr="00620A54">
        <w:rPr>
          <w:color w:val="242021"/>
        </w:rPr>
        <w:t>cultivat</w:t>
      </w:r>
      <w:r w:rsidR="007B3536">
        <w:rPr>
          <w:color w:val="242021"/>
        </w:rPr>
        <w:t>e</w:t>
      </w:r>
      <w:r w:rsidR="00844A16">
        <w:rPr>
          <w:color w:val="242021"/>
        </w:rPr>
        <w:t xml:space="preserve"> </w:t>
      </w:r>
      <w:r w:rsidR="00844A16" w:rsidRPr="00620A54">
        <w:rPr>
          <w:color w:val="242021"/>
        </w:rPr>
        <w:t>among the children</w:t>
      </w:r>
      <w:r w:rsidR="00844A16">
        <w:rPr>
          <w:color w:val="242021"/>
        </w:rPr>
        <w:t>, if they have the seed [of vocation], the</w:t>
      </w:r>
      <w:r w:rsidRPr="00620A54">
        <w:rPr>
          <w:color w:val="242021"/>
        </w:rPr>
        <w:t xml:space="preserve"> vocations to the ecclesiastical state, and </w:t>
      </w:r>
      <w:r w:rsidR="007710F5">
        <w:rPr>
          <w:color w:val="242021"/>
        </w:rPr>
        <w:t>foster</w:t>
      </w:r>
      <w:r w:rsidRPr="00620A54">
        <w:rPr>
          <w:color w:val="242021"/>
        </w:rPr>
        <w:t xml:space="preserve"> them as much as </w:t>
      </w:r>
      <w:r w:rsidR="0046064E">
        <w:rPr>
          <w:color w:val="242021"/>
        </w:rPr>
        <w:t>possible</w:t>
      </w:r>
      <w:r w:rsidRPr="00620A54">
        <w:rPr>
          <w:color w:val="242021"/>
        </w:rPr>
        <w:t>, also by accepting</w:t>
      </w:r>
      <w:r w:rsidR="0046064E">
        <w:rPr>
          <w:color w:val="242021"/>
        </w:rPr>
        <w:t xml:space="preserve"> </w:t>
      </w:r>
      <w:r w:rsidRPr="00620A54">
        <w:rPr>
          <w:color w:val="242021"/>
        </w:rPr>
        <w:t>in their Congregation</w:t>
      </w:r>
      <w:r w:rsidR="0039267C">
        <w:rPr>
          <w:color w:val="242021"/>
        </w:rPr>
        <w:t>,</w:t>
      </w:r>
      <w:r w:rsidR="0046064E">
        <w:rPr>
          <w:color w:val="242021"/>
        </w:rPr>
        <w:t xml:space="preserve"> free of charge</w:t>
      </w:r>
      <w:r w:rsidR="0039267C">
        <w:rPr>
          <w:color w:val="242021"/>
        </w:rPr>
        <w:t>,</w:t>
      </w:r>
      <w:r w:rsidRPr="00620A54">
        <w:rPr>
          <w:color w:val="242021"/>
        </w:rPr>
        <w:t xml:space="preserve"> those </w:t>
      </w:r>
      <w:r w:rsidR="00844A16">
        <w:rPr>
          <w:color w:val="242021"/>
        </w:rPr>
        <w:t>well</w:t>
      </w:r>
      <w:r w:rsidRPr="00620A54">
        <w:rPr>
          <w:color w:val="242021"/>
        </w:rPr>
        <w:t xml:space="preserve"> disposed poor young men, who for lack of means could not consecrate themselves to the Lord.</w:t>
      </w:r>
    </w:p>
    <w:p w14:paraId="5D5E1615" w14:textId="6DCC42F1" w:rsidR="00C12054" w:rsidRPr="00991CEF" w:rsidRDefault="00C12054" w:rsidP="00C12054">
      <w:pPr>
        <w:spacing w:after="80"/>
        <w:ind w:firstLine="720"/>
        <w:jc w:val="both"/>
        <w:rPr>
          <w:color w:val="000000"/>
        </w:rPr>
      </w:pPr>
      <w:r>
        <w:rPr>
          <w:color w:val="242021"/>
        </w:rPr>
        <w:t>“</w:t>
      </w:r>
      <w:r w:rsidRPr="00620A54">
        <w:rPr>
          <w:color w:val="242021"/>
        </w:rPr>
        <w:t xml:space="preserve">4th - </w:t>
      </w:r>
      <w:r w:rsidR="00AF5486">
        <w:rPr>
          <w:color w:val="242021"/>
        </w:rPr>
        <w:t>To</w:t>
      </w:r>
      <w:r w:rsidRPr="00620A54">
        <w:rPr>
          <w:color w:val="242021"/>
        </w:rPr>
        <w:t xml:space="preserve"> achiev</w:t>
      </w:r>
      <w:r w:rsidR="00AF5486">
        <w:rPr>
          <w:color w:val="242021"/>
        </w:rPr>
        <w:t>e</w:t>
      </w:r>
      <w:r w:rsidRPr="00620A54">
        <w:rPr>
          <w:color w:val="242021"/>
        </w:rPr>
        <w:t xml:space="preserve"> the second special purpose, the Congregation </w:t>
      </w:r>
      <w:r w:rsidR="0054657E">
        <w:rPr>
          <w:color w:val="242021"/>
        </w:rPr>
        <w:t>takes in</w:t>
      </w:r>
      <w:r w:rsidRPr="00620A54">
        <w:rPr>
          <w:color w:val="242021"/>
        </w:rPr>
        <w:t xml:space="preserve"> poor orphans and </w:t>
      </w:r>
      <w:r w:rsidR="0054657E">
        <w:rPr>
          <w:color w:val="242021"/>
        </w:rPr>
        <w:t>neglected</w:t>
      </w:r>
      <w:r w:rsidRPr="00620A54">
        <w:rPr>
          <w:color w:val="242021"/>
        </w:rPr>
        <w:t xml:space="preserve"> children in its Institutes to educate, sanctify</w:t>
      </w:r>
      <w:r w:rsidR="00844A16">
        <w:rPr>
          <w:color w:val="242021"/>
        </w:rPr>
        <w:t>,</w:t>
      </w:r>
      <w:r w:rsidRPr="00620A54">
        <w:rPr>
          <w:color w:val="242021"/>
        </w:rPr>
        <w:t xml:space="preserve"> and </w:t>
      </w:r>
      <w:r w:rsidR="0054657E">
        <w:rPr>
          <w:color w:val="242021"/>
        </w:rPr>
        <w:t>initiate</w:t>
      </w:r>
      <w:r w:rsidR="00844A16">
        <w:rPr>
          <w:color w:val="242021"/>
        </w:rPr>
        <w:t>s</w:t>
      </w:r>
      <w:r w:rsidRPr="00620A54">
        <w:rPr>
          <w:color w:val="242021"/>
        </w:rPr>
        <w:t xml:space="preserve"> them to art or profession; it opens schools and </w:t>
      </w:r>
      <w:r w:rsidR="0054657E">
        <w:rPr>
          <w:color w:val="242021"/>
        </w:rPr>
        <w:t>catechisms for the poor extern</w:t>
      </w:r>
      <w:r w:rsidR="007E3B3F">
        <w:rPr>
          <w:color w:val="242021"/>
        </w:rPr>
        <w:t xml:space="preserve"> children and gathers daily</w:t>
      </w:r>
      <w:r w:rsidRPr="00620A54">
        <w:rPr>
          <w:color w:val="242021"/>
        </w:rPr>
        <w:t xml:space="preserve"> the languishing poor </w:t>
      </w:r>
      <w:r w:rsidR="00844A16">
        <w:rPr>
          <w:color w:val="242021"/>
        </w:rPr>
        <w:t xml:space="preserve">in order </w:t>
      </w:r>
      <w:r w:rsidRPr="00620A54">
        <w:rPr>
          <w:color w:val="242021"/>
        </w:rPr>
        <w:t>to give them</w:t>
      </w:r>
      <w:r w:rsidR="002E410C">
        <w:rPr>
          <w:color w:val="242021"/>
        </w:rPr>
        <w:t>,</w:t>
      </w:r>
      <w:r w:rsidRPr="00620A54">
        <w:rPr>
          <w:color w:val="242021"/>
        </w:rPr>
        <w:t xml:space="preserve"> </w:t>
      </w:r>
      <w:r w:rsidR="002E410C" w:rsidRPr="00620A54">
        <w:rPr>
          <w:color w:val="242021"/>
        </w:rPr>
        <w:t>as much as possible</w:t>
      </w:r>
      <w:r w:rsidR="002E410C">
        <w:rPr>
          <w:color w:val="242021"/>
        </w:rPr>
        <w:t xml:space="preserve">, </w:t>
      </w:r>
      <w:r w:rsidRPr="00620A54">
        <w:rPr>
          <w:color w:val="242021"/>
        </w:rPr>
        <w:t>some nourishment</w:t>
      </w:r>
      <w:r w:rsidR="00470013">
        <w:rPr>
          <w:color w:val="242021"/>
        </w:rPr>
        <w:t xml:space="preserve"> for the body</w:t>
      </w:r>
      <w:r w:rsidRPr="00620A54">
        <w:rPr>
          <w:color w:val="242021"/>
        </w:rPr>
        <w:t xml:space="preserve"> and to promote their evangelization; and extends as much as possible </w:t>
      </w:r>
      <w:r w:rsidR="00470013">
        <w:rPr>
          <w:color w:val="242021"/>
        </w:rPr>
        <w:t>its</w:t>
      </w:r>
      <w:r w:rsidRPr="00620A54">
        <w:rPr>
          <w:color w:val="242021"/>
        </w:rPr>
        <w:t xml:space="preserve"> spiritual and temporal </w:t>
      </w:r>
      <w:r w:rsidR="00470013">
        <w:rPr>
          <w:color w:val="242021"/>
        </w:rPr>
        <w:t xml:space="preserve">works of </w:t>
      </w:r>
      <w:r w:rsidRPr="00620A54">
        <w:rPr>
          <w:color w:val="242021"/>
        </w:rPr>
        <w:t xml:space="preserve">charity, always in accordance with the nature of </w:t>
      </w:r>
      <w:r w:rsidR="00470013">
        <w:rPr>
          <w:color w:val="242021"/>
        </w:rPr>
        <w:t>the</w:t>
      </w:r>
      <w:r w:rsidRPr="00620A54">
        <w:rPr>
          <w:color w:val="242021"/>
        </w:rPr>
        <w:t xml:space="preserve"> institution and the fulfillment of the priestly ministry</w:t>
      </w:r>
      <w:r w:rsidRPr="00991CEF">
        <w:rPr>
          <w:color w:val="242021"/>
        </w:rPr>
        <w:t>.</w:t>
      </w:r>
      <w:r>
        <w:rPr>
          <w:color w:val="242021"/>
        </w:rPr>
        <w:t>”</w:t>
      </w:r>
      <w:r w:rsidRPr="00991CEF">
        <w:rPr>
          <w:rStyle w:val="FootnoteReference"/>
          <w:color w:val="000000"/>
        </w:rPr>
        <w:footnoteReference w:id="83"/>
      </w:r>
    </w:p>
    <w:p w14:paraId="7E7E3AEB" w14:textId="77777777" w:rsidR="00C12054" w:rsidRDefault="00C12054" w:rsidP="00C12054">
      <w:pPr>
        <w:spacing w:after="80"/>
        <w:jc w:val="both"/>
        <w:rPr>
          <w:b/>
          <w:bCs/>
          <w:color w:val="242021"/>
          <w:sz w:val="32"/>
          <w:szCs w:val="32"/>
        </w:rPr>
      </w:pPr>
    </w:p>
    <w:p w14:paraId="4BA7442E" w14:textId="328FEB70" w:rsidR="00C12054" w:rsidRDefault="00C12054" w:rsidP="00C12054">
      <w:pPr>
        <w:spacing w:after="80"/>
        <w:jc w:val="both"/>
        <w:rPr>
          <w:color w:val="242021"/>
        </w:rPr>
      </w:pPr>
      <w:r w:rsidRPr="00991CEF">
        <w:rPr>
          <w:b/>
          <w:bCs/>
          <w:color w:val="242021"/>
          <w:sz w:val="32"/>
          <w:szCs w:val="32"/>
        </w:rPr>
        <w:t>102.</w:t>
      </w:r>
      <w:r w:rsidRPr="00131584">
        <w:rPr>
          <w:color w:val="242021"/>
        </w:rPr>
        <w:t xml:space="preserve"> </w:t>
      </w:r>
      <w:r>
        <w:rPr>
          <w:color w:val="242021"/>
        </w:rPr>
        <w:tab/>
      </w:r>
      <w:r w:rsidRPr="00131584">
        <w:rPr>
          <w:color w:val="242021"/>
        </w:rPr>
        <w:t xml:space="preserve">In 1925, Father </w:t>
      </w:r>
      <w:r>
        <w:rPr>
          <w:color w:val="242021"/>
        </w:rPr>
        <w:t>Hannibal</w:t>
      </w:r>
      <w:r w:rsidRPr="00131584">
        <w:rPr>
          <w:color w:val="242021"/>
        </w:rPr>
        <w:t xml:space="preserve">, fearing that the spirit of charity </w:t>
      </w:r>
      <w:r w:rsidR="00143531">
        <w:rPr>
          <w:color w:val="242021"/>
        </w:rPr>
        <w:t>toward</w:t>
      </w:r>
      <w:r w:rsidRPr="00131584">
        <w:rPr>
          <w:color w:val="242021"/>
        </w:rPr>
        <w:t xml:space="preserve"> the poor would </w:t>
      </w:r>
      <w:r w:rsidR="00470013">
        <w:rPr>
          <w:color w:val="242021"/>
        </w:rPr>
        <w:t>weaken</w:t>
      </w:r>
      <w:r w:rsidRPr="00131584">
        <w:rPr>
          <w:color w:val="242021"/>
        </w:rPr>
        <w:t xml:space="preserve"> </w:t>
      </w:r>
      <w:r w:rsidR="00470013" w:rsidRPr="00131584">
        <w:rPr>
          <w:color w:val="242021"/>
        </w:rPr>
        <w:t xml:space="preserve">in the Congregation </w:t>
      </w:r>
      <w:r w:rsidRPr="00131584">
        <w:rPr>
          <w:color w:val="242021"/>
        </w:rPr>
        <w:t xml:space="preserve">in the future, he left his will written in a </w:t>
      </w:r>
      <w:r w:rsidR="0035151F">
        <w:rPr>
          <w:color w:val="242021"/>
        </w:rPr>
        <w:t>plea</w:t>
      </w:r>
      <w:r w:rsidRPr="00131584">
        <w:rPr>
          <w:color w:val="242021"/>
        </w:rPr>
        <w:t xml:space="preserve"> in their favor entitled </w:t>
      </w:r>
      <w:r>
        <w:rPr>
          <w:color w:val="242021"/>
        </w:rPr>
        <w:t>“</w:t>
      </w:r>
      <w:r w:rsidR="0035151F">
        <w:rPr>
          <w:color w:val="242021"/>
        </w:rPr>
        <w:t>E</w:t>
      </w:r>
      <w:r w:rsidRPr="00131584">
        <w:rPr>
          <w:color w:val="242021"/>
        </w:rPr>
        <w:t>vangelization of the poor and of helping them in their needs</w:t>
      </w:r>
      <w:r>
        <w:rPr>
          <w:color w:val="242021"/>
        </w:rPr>
        <w:t>”</w:t>
      </w:r>
      <w:r w:rsidRPr="00131584">
        <w:rPr>
          <w:color w:val="242021"/>
        </w:rPr>
        <w:t>, and ordered that it be annexed to the text of the Constitutions.</w:t>
      </w:r>
    </w:p>
    <w:p w14:paraId="0AE55EEB" w14:textId="344FFA67" w:rsidR="00C12054" w:rsidRPr="00991CEF" w:rsidRDefault="00C12054" w:rsidP="00C12054">
      <w:pPr>
        <w:spacing w:after="80"/>
        <w:ind w:firstLine="720"/>
        <w:jc w:val="both"/>
        <w:rPr>
          <w:color w:val="000000"/>
        </w:rPr>
      </w:pPr>
      <w:r w:rsidRPr="00131584">
        <w:rPr>
          <w:color w:val="242021"/>
        </w:rPr>
        <w:t xml:space="preserve">In the regulations of Father </w:t>
      </w:r>
      <w:r>
        <w:rPr>
          <w:color w:val="242021"/>
        </w:rPr>
        <w:t>Hannibal</w:t>
      </w:r>
      <w:r w:rsidRPr="00131584">
        <w:rPr>
          <w:color w:val="242021"/>
        </w:rPr>
        <w:t xml:space="preserve"> for the Congregation of the Daughters of the Divine Zeal, the </w:t>
      </w:r>
      <w:r>
        <w:rPr>
          <w:color w:val="242021"/>
        </w:rPr>
        <w:t>“</w:t>
      </w:r>
      <w:r w:rsidRPr="00131584">
        <w:rPr>
          <w:color w:val="242021"/>
        </w:rPr>
        <w:t>Regulations for the Daughters of the Divine Zeal of the Heart of Jesus</w:t>
      </w:r>
      <w:r>
        <w:rPr>
          <w:color w:val="242021"/>
        </w:rPr>
        <w:t>”</w:t>
      </w:r>
      <w:r w:rsidRPr="00131584">
        <w:rPr>
          <w:color w:val="242021"/>
        </w:rPr>
        <w:t>, which</w:t>
      </w:r>
      <w:r w:rsidR="0035151F">
        <w:rPr>
          <w:color w:val="242021"/>
        </w:rPr>
        <w:t xml:space="preserve"> he</w:t>
      </w:r>
      <w:r w:rsidRPr="00131584">
        <w:rPr>
          <w:color w:val="242021"/>
        </w:rPr>
        <w:t xml:space="preserve"> began in Taormina on December 15, 1920</w:t>
      </w:r>
      <w:r w:rsidR="00660194">
        <w:rPr>
          <w:color w:val="242021"/>
        </w:rPr>
        <w:t>,</w:t>
      </w:r>
      <w:r w:rsidRPr="00131584">
        <w:rPr>
          <w:color w:val="242021"/>
        </w:rPr>
        <w:t xml:space="preserve"> and completed in 1926, </w:t>
      </w:r>
      <w:r w:rsidR="0035151F">
        <w:rPr>
          <w:color w:val="242021"/>
        </w:rPr>
        <w:t>are</w:t>
      </w:r>
      <w:r w:rsidRPr="00131584">
        <w:rPr>
          <w:color w:val="242021"/>
        </w:rPr>
        <w:t xml:space="preserve"> particular</w:t>
      </w:r>
      <w:r w:rsidR="0035151F">
        <w:rPr>
          <w:color w:val="242021"/>
        </w:rPr>
        <w:t>ly</w:t>
      </w:r>
      <w:r w:rsidRPr="00131584">
        <w:rPr>
          <w:color w:val="242021"/>
        </w:rPr>
        <w:t xml:space="preserve"> importan</w:t>
      </w:r>
      <w:r w:rsidR="0035151F">
        <w:rPr>
          <w:color w:val="242021"/>
        </w:rPr>
        <w:t>t</w:t>
      </w:r>
      <w:r w:rsidRPr="00131584">
        <w:rPr>
          <w:color w:val="242021"/>
        </w:rPr>
        <w:t>. They are various regulations, often of practical or purely spiritual nature. Among these regulations</w:t>
      </w:r>
      <w:r w:rsidR="00660194">
        <w:rPr>
          <w:color w:val="242021"/>
        </w:rPr>
        <w:t>, there is the discussion, of</w:t>
      </w:r>
      <w:r w:rsidRPr="00131584">
        <w:rPr>
          <w:color w:val="242021"/>
        </w:rPr>
        <w:t xml:space="preserve"> great charismatic value, in the following two parts: </w:t>
      </w:r>
      <w:r>
        <w:rPr>
          <w:color w:val="242021"/>
        </w:rPr>
        <w:t>“Jesus in the Blessed Sacrament”</w:t>
      </w:r>
      <w:r w:rsidRPr="00131584">
        <w:rPr>
          <w:color w:val="242021"/>
        </w:rPr>
        <w:t xml:space="preserve"> and </w:t>
      </w:r>
      <w:r>
        <w:rPr>
          <w:color w:val="242021"/>
        </w:rPr>
        <w:t>“</w:t>
      </w:r>
      <w:r w:rsidRPr="00131584">
        <w:rPr>
          <w:color w:val="242021"/>
        </w:rPr>
        <w:t xml:space="preserve">Our very special Feast of July </w:t>
      </w:r>
      <w:r>
        <w:rPr>
          <w:color w:val="242021"/>
        </w:rPr>
        <w:t>1”</w:t>
      </w:r>
      <w:r w:rsidRPr="00991CEF">
        <w:rPr>
          <w:color w:val="242021"/>
        </w:rPr>
        <w:t>.</w:t>
      </w:r>
    </w:p>
    <w:p w14:paraId="3A3E8CE6" w14:textId="77777777" w:rsidR="00C12054" w:rsidRDefault="00C12054" w:rsidP="00C12054">
      <w:pPr>
        <w:spacing w:after="80"/>
        <w:jc w:val="both"/>
        <w:rPr>
          <w:b/>
          <w:bCs/>
          <w:color w:val="242021"/>
          <w:sz w:val="32"/>
          <w:szCs w:val="32"/>
        </w:rPr>
      </w:pPr>
    </w:p>
    <w:p w14:paraId="77BEE9AE" w14:textId="77777777" w:rsidR="00C12054" w:rsidRPr="00131584" w:rsidRDefault="00C12054" w:rsidP="00C12054">
      <w:pPr>
        <w:spacing w:after="80"/>
        <w:jc w:val="both"/>
        <w:rPr>
          <w:color w:val="242021"/>
        </w:rPr>
      </w:pPr>
      <w:r w:rsidRPr="00902C97">
        <w:rPr>
          <w:b/>
          <w:bCs/>
          <w:color w:val="242021"/>
          <w:sz w:val="32"/>
          <w:szCs w:val="32"/>
        </w:rPr>
        <w:t>103</w:t>
      </w:r>
      <w:r w:rsidRPr="00991CEF">
        <w:rPr>
          <w:b/>
          <w:bCs/>
          <w:color w:val="242021"/>
        </w:rPr>
        <w:t>. </w:t>
      </w:r>
      <w:r>
        <w:rPr>
          <w:b/>
          <w:bCs/>
          <w:color w:val="242021"/>
        </w:rPr>
        <w:tab/>
      </w:r>
      <w:r w:rsidRPr="00131584">
        <w:rPr>
          <w:color w:val="242021"/>
        </w:rPr>
        <w:t>Here are some passages:</w:t>
      </w:r>
    </w:p>
    <w:p w14:paraId="7217B018" w14:textId="4D59079C" w:rsidR="00C12054" w:rsidRDefault="00B11C91" w:rsidP="00C12054">
      <w:pPr>
        <w:spacing w:after="80"/>
        <w:ind w:firstLine="720"/>
        <w:jc w:val="both"/>
        <w:rPr>
          <w:color w:val="242021"/>
        </w:rPr>
      </w:pPr>
      <w:r>
        <w:rPr>
          <w:color w:val="242021"/>
        </w:rPr>
        <w:t>“</w:t>
      </w:r>
      <w:r w:rsidRPr="00131584">
        <w:rPr>
          <w:color w:val="242021"/>
        </w:rPr>
        <w:t xml:space="preserve">He </w:t>
      </w:r>
      <w:r>
        <w:rPr>
          <w:color w:val="242021"/>
        </w:rPr>
        <w:t>(</w:t>
      </w:r>
      <w:r w:rsidRPr="00131584">
        <w:rPr>
          <w:color w:val="242021"/>
        </w:rPr>
        <w:t xml:space="preserve">Jesus </w:t>
      </w:r>
      <w:r>
        <w:rPr>
          <w:color w:val="242021"/>
        </w:rPr>
        <w:t xml:space="preserve">in the Blessed </w:t>
      </w:r>
      <w:r w:rsidRPr="00131584">
        <w:rPr>
          <w:color w:val="242021"/>
        </w:rPr>
        <w:t>Sacrament</w:t>
      </w:r>
      <w:r>
        <w:rPr>
          <w:color w:val="242021"/>
        </w:rPr>
        <w:t>)</w:t>
      </w:r>
      <w:r w:rsidRPr="00131584">
        <w:rPr>
          <w:color w:val="242021"/>
        </w:rPr>
        <w:t xml:space="preserve"> </w:t>
      </w:r>
      <w:r>
        <w:rPr>
          <w:color w:val="242021"/>
        </w:rPr>
        <w:t>came</w:t>
      </w:r>
      <w:r w:rsidRPr="00131584">
        <w:rPr>
          <w:color w:val="242021"/>
        </w:rPr>
        <w:t xml:space="preserve"> as King </w:t>
      </w:r>
      <w:r>
        <w:rPr>
          <w:color w:val="242021"/>
        </w:rPr>
        <w:t>in the midst of</w:t>
      </w:r>
      <w:r w:rsidRPr="00131584">
        <w:rPr>
          <w:color w:val="242021"/>
        </w:rPr>
        <w:t xml:space="preserve"> his subjects to </w:t>
      </w:r>
      <w:r>
        <w:rPr>
          <w:color w:val="242021"/>
        </w:rPr>
        <w:t>build up</w:t>
      </w:r>
      <w:r w:rsidRPr="00131584">
        <w:rPr>
          <w:color w:val="242021"/>
        </w:rPr>
        <w:t xml:space="preserve"> his Kingdom there, as a good Shepherd </w:t>
      </w:r>
      <w:r>
        <w:rPr>
          <w:color w:val="242021"/>
        </w:rPr>
        <w:t xml:space="preserve">in the midst of his lambs to form his own little </w:t>
      </w:r>
      <w:r w:rsidRPr="00131584">
        <w:rPr>
          <w:color w:val="242021"/>
        </w:rPr>
        <w:t>flock</w:t>
      </w:r>
      <w:r>
        <w:rPr>
          <w:color w:val="242021"/>
        </w:rPr>
        <w:t>,</w:t>
      </w:r>
      <w:r w:rsidRPr="00131584">
        <w:rPr>
          <w:color w:val="242021"/>
        </w:rPr>
        <w:t xml:space="preserve"> which entrusted to him in Sacrament</w:t>
      </w:r>
      <w:r>
        <w:rPr>
          <w:color w:val="242021"/>
        </w:rPr>
        <w:t>, is pastured by him</w:t>
      </w:r>
      <w:r w:rsidRPr="00131584">
        <w:rPr>
          <w:color w:val="242021"/>
        </w:rPr>
        <w:t xml:space="preserve"> and live</w:t>
      </w:r>
      <w:r>
        <w:rPr>
          <w:color w:val="242021"/>
        </w:rPr>
        <w:t>s</w:t>
      </w:r>
      <w:r w:rsidRPr="00131584">
        <w:rPr>
          <w:color w:val="242021"/>
        </w:rPr>
        <w:t xml:space="preserve"> with him without fear. He came as a divine</w:t>
      </w:r>
      <w:r>
        <w:rPr>
          <w:color w:val="242021"/>
        </w:rPr>
        <w:t xml:space="preserve"> Farmer to cultivate by his very self</w:t>
      </w:r>
      <w:r w:rsidRPr="00131584">
        <w:rPr>
          <w:color w:val="242021"/>
        </w:rPr>
        <w:t xml:space="preserve"> his </w:t>
      </w:r>
      <w:r>
        <w:rPr>
          <w:color w:val="242021"/>
        </w:rPr>
        <w:t>little plant,</w:t>
      </w:r>
      <w:r w:rsidRPr="00131584">
        <w:rPr>
          <w:color w:val="242021"/>
        </w:rPr>
        <w:t xml:space="preserve"> in whose </w:t>
      </w:r>
      <w:r>
        <w:rPr>
          <w:color w:val="242021"/>
        </w:rPr>
        <w:t>sprout</w:t>
      </w:r>
      <w:r w:rsidRPr="00131584">
        <w:rPr>
          <w:color w:val="242021"/>
        </w:rPr>
        <w:t xml:space="preserve"> buried </w:t>
      </w:r>
      <w:r>
        <w:rPr>
          <w:color w:val="242021"/>
        </w:rPr>
        <w:t>underneath the soil</w:t>
      </w:r>
      <w:r w:rsidRPr="00131584">
        <w:rPr>
          <w:color w:val="242021"/>
        </w:rPr>
        <w:t xml:space="preserve"> of trial and mortification</w:t>
      </w:r>
      <w:r>
        <w:rPr>
          <w:color w:val="242021"/>
        </w:rPr>
        <w:t>, is enclosed the small</w:t>
      </w:r>
      <w:r w:rsidRPr="00131584">
        <w:rPr>
          <w:color w:val="242021"/>
        </w:rPr>
        <w:t xml:space="preserve"> seed of his divine </w:t>
      </w:r>
      <w:r w:rsidRPr="0067492C">
        <w:t>Rogate</w:t>
      </w:r>
      <w:r w:rsidRPr="00131584">
        <w:rPr>
          <w:color w:val="242021"/>
        </w:rPr>
        <w:t xml:space="preserve">. He came as a very loving Father </w:t>
      </w:r>
      <w:r>
        <w:rPr>
          <w:color w:val="242021"/>
        </w:rPr>
        <w:t>in the midst</w:t>
      </w:r>
      <w:r w:rsidRPr="00131584">
        <w:rPr>
          <w:color w:val="242021"/>
        </w:rPr>
        <w:t xml:space="preserve"> </w:t>
      </w:r>
      <w:r>
        <w:rPr>
          <w:color w:val="242021"/>
        </w:rPr>
        <w:t xml:space="preserve">of </w:t>
      </w:r>
      <w:r w:rsidRPr="00131584">
        <w:rPr>
          <w:color w:val="242021"/>
        </w:rPr>
        <w:t xml:space="preserve">his children to form a small family that lived </w:t>
      </w:r>
      <w:r>
        <w:rPr>
          <w:color w:val="242021"/>
        </w:rPr>
        <w:t>on</w:t>
      </w:r>
      <w:r w:rsidRPr="00131584">
        <w:rPr>
          <w:color w:val="242021"/>
        </w:rPr>
        <w:t xml:space="preserve"> his flesh and blood, and </w:t>
      </w:r>
      <w:r>
        <w:rPr>
          <w:color w:val="242021"/>
        </w:rPr>
        <w:t xml:space="preserve">was </w:t>
      </w:r>
      <w:r w:rsidR="00BC2611">
        <w:rPr>
          <w:color w:val="242021"/>
        </w:rPr>
        <w:t>made capable</w:t>
      </w:r>
      <w:r w:rsidRPr="00131584">
        <w:rPr>
          <w:color w:val="242021"/>
        </w:rPr>
        <w:t xml:space="preserve"> of his real Presence in Sacrament to </w:t>
      </w:r>
      <w:r w:rsidR="00BC2611">
        <w:rPr>
          <w:color w:val="242021"/>
        </w:rPr>
        <w:t>be able</w:t>
      </w:r>
      <w:r w:rsidRPr="00131584">
        <w:rPr>
          <w:color w:val="242021"/>
        </w:rPr>
        <w:t xml:space="preserve"> to </w:t>
      </w:r>
      <w:r>
        <w:rPr>
          <w:color w:val="242021"/>
        </w:rPr>
        <w:t>receive</w:t>
      </w:r>
      <w:r w:rsidRPr="00131584">
        <w:rPr>
          <w:color w:val="242021"/>
        </w:rPr>
        <w:t xml:space="preserve"> from his divine lips </w:t>
      </w:r>
      <w:r w:rsidRPr="00131584">
        <w:rPr>
          <w:color w:val="242021"/>
        </w:rPr>
        <w:lastRenderedPageBreak/>
        <w:t xml:space="preserve">the Command of the Divine Zeal of his Heart: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Pr="00131584">
        <w:rPr>
          <w:color w:val="242021"/>
        </w:rPr>
        <w:t xml:space="preserve">, </w:t>
      </w:r>
      <w:r>
        <w:rPr>
          <w:color w:val="242021"/>
        </w:rPr>
        <w:t xml:space="preserve">which </w:t>
      </w:r>
      <w:r w:rsidRPr="00131584">
        <w:rPr>
          <w:color w:val="242021"/>
        </w:rPr>
        <w:t xml:space="preserve">is in the most intimate </w:t>
      </w:r>
      <w:r>
        <w:rPr>
          <w:color w:val="242021"/>
        </w:rPr>
        <w:t>connection</w:t>
      </w:r>
      <w:r w:rsidRPr="00131584">
        <w:rPr>
          <w:color w:val="242021"/>
        </w:rPr>
        <w:t xml:space="preserve"> with the Jesus</w:t>
      </w:r>
      <w:r>
        <w:rPr>
          <w:color w:val="242021"/>
        </w:rPr>
        <w:t xml:space="preserve"> in the Blessed Sacrament, which</w:t>
      </w:r>
      <w:r w:rsidRPr="00131584">
        <w:rPr>
          <w:color w:val="242021"/>
        </w:rPr>
        <w:t xml:space="preserve"> cannot exist (having thus decreed</w:t>
      </w:r>
      <w:r>
        <w:rPr>
          <w:color w:val="242021"/>
        </w:rPr>
        <w:t xml:space="preserve"> by Him</w:t>
      </w:r>
      <w:r w:rsidRPr="00131584">
        <w:rPr>
          <w:color w:val="242021"/>
        </w:rPr>
        <w:t xml:space="preserve">) without the Priesthood, which </w:t>
      </w:r>
      <w:r>
        <w:rPr>
          <w:color w:val="242021"/>
        </w:rPr>
        <w:t>[</w:t>
      </w:r>
      <w:r w:rsidRPr="009C5821">
        <w:rPr>
          <w:i/>
          <w:color w:val="242021"/>
        </w:rPr>
        <w:t>in turn</w:t>
      </w:r>
      <w:r>
        <w:rPr>
          <w:color w:val="242021"/>
        </w:rPr>
        <w:t xml:space="preserve">] </w:t>
      </w:r>
      <w:r w:rsidRPr="00131584">
        <w:rPr>
          <w:color w:val="242021"/>
        </w:rPr>
        <w:t xml:space="preserve">is in the most intimate </w:t>
      </w:r>
      <w:r>
        <w:rPr>
          <w:color w:val="242021"/>
        </w:rPr>
        <w:t>connection</w:t>
      </w:r>
      <w:r w:rsidRPr="00131584">
        <w:rPr>
          <w:color w:val="242021"/>
        </w:rPr>
        <w:t xml:space="preserve"> with that divine Command</w:t>
      </w:r>
      <w:r w:rsidRPr="00991CEF">
        <w:rPr>
          <w:color w:val="242021"/>
        </w:rPr>
        <w:t>.</w:t>
      </w:r>
      <w:r>
        <w:rPr>
          <w:color w:val="242021"/>
        </w:rPr>
        <w:t>”</w:t>
      </w:r>
      <w:r w:rsidR="00C12054" w:rsidRPr="00991CEF">
        <w:rPr>
          <w:rStyle w:val="FootnoteReference"/>
          <w:color w:val="000000"/>
        </w:rPr>
        <w:footnoteReference w:id="84"/>
      </w:r>
    </w:p>
    <w:p w14:paraId="3310BB42" w14:textId="77777777" w:rsidR="000B32BD" w:rsidRDefault="000B32BD" w:rsidP="000B32BD">
      <w:pPr>
        <w:spacing w:after="80"/>
        <w:jc w:val="both"/>
        <w:rPr>
          <w:color w:val="242021"/>
        </w:rPr>
      </w:pPr>
    </w:p>
    <w:p w14:paraId="2200BF09" w14:textId="101E91DF" w:rsidR="00C12054" w:rsidRPr="00991CEF" w:rsidRDefault="00C12054" w:rsidP="00C12054">
      <w:pPr>
        <w:spacing w:after="80"/>
        <w:jc w:val="both"/>
        <w:rPr>
          <w:color w:val="000000"/>
        </w:rPr>
      </w:pPr>
      <w:r w:rsidRPr="00991CEF">
        <w:rPr>
          <w:b/>
          <w:bCs/>
          <w:color w:val="242021"/>
          <w:sz w:val="32"/>
          <w:szCs w:val="32"/>
        </w:rPr>
        <w:t>104.</w:t>
      </w:r>
      <w:r w:rsidRPr="00991CEF">
        <w:rPr>
          <w:b/>
          <w:bCs/>
          <w:color w:val="242021"/>
        </w:rPr>
        <w:t> </w:t>
      </w:r>
      <w:r>
        <w:rPr>
          <w:b/>
          <w:bCs/>
          <w:color w:val="242021"/>
        </w:rPr>
        <w:tab/>
      </w:r>
      <w:r w:rsidRPr="00131584">
        <w:rPr>
          <w:color w:val="242021"/>
        </w:rPr>
        <w:t xml:space="preserve">Finally, the Constitutions, </w:t>
      </w:r>
      <w:r w:rsidR="00202F62">
        <w:rPr>
          <w:color w:val="242021"/>
        </w:rPr>
        <w:t>which is, of</w:t>
      </w:r>
      <w:r w:rsidRPr="00131584">
        <w:rPr>
          <w:color w:val="242021"/>
        </w:rPr>
        <w:t xml:space="preserve"> the two Congregations, </w:t>
      </w:r>
      <w:r w:rsidR="00202F62">
        <w:rPr>
          <w:color w:val="242021"/>
        </w:rPr>
        <w:t>was</w:t>
      </w:r>
      <w:r w:rsidRPr="00131584">
        <w:rPr>
          <w:color w:val="242021"/>
        </w:rPr>
        <w:t xml:space="preserve"> approved by decree of Mons. Angelo Paino, on August 6, 1926. In the approved text, regarding the </w:t>
      </w:r>
      <w:r>
        <w:rPr>
          <w:color w:val="242021"/>
        </w:rPr>
        <w:t>“</w:t>
      </w:r>
      <w:r w:rsidR="00202F62">
        <w:rPr>
          <w:color w:val="242021"/>
        </w:rPr>
        <w:t>Purpose</w:t>
      </w:r>
      <w:r w:rsidRPr="00131584">
        <w:rPr>
          <w:color w:val="242021"/>
        </w:rPr>
        <w:t xml:space="preserve"> of the Congregation</w:t>
      </w:r>
      <w:r>
        <w:rPr>
          <w:color w:val="242021"/>
        </w:rPr>
        <w:t>”</w:t>
      </w:r>
      <w:r w:rsidRPr="00131584">
        <w:rPr>
          <w:color w:val="242021"/>
        </w:rPr>
        <w:t xml:space="preserve">, </w:t>
      </w:r>
      <w:r w:rsidR="00202F62">
        <w:rPr>
          <w:color w:val="242021"/>
        </w:rPr>
        <w:t>in</w:t>
      </w:r>
      <w:r w:rsidRPr="00131584">
        <w:rPr>
          <w:color w:val="242021"/>
        </w:rPr>
        <w:t xml:space="preserve"> n</w:t>
      </w:r>
      <w:r w:rsidR="00202F62">
        <w:rPr>
          <w:color w:val="242021"/>
        </w:rPr>
        <w:t>o</w:t>
      </w:r>
      <w:r w:rsidRPr="00131584">
        <w:rPr>
          <w:color w:val="242021"/>
        </w:rPr>
        <w:t xml:space="preserve">. 2a, immediately after the text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Pr="00131584">
        <w:rPr>
          <w:color w:val="242021"/>
        </w:rPr>
        <w:t xml:space="preserve">, </w:t>
      </w:r>
      <w:r w:rsidR="00473C00">
        <w:rPr>
          <w:color w:val="242021"/>
        </w:rPr>
        <w:t>the following is</w:t>
      </w:r>
      <w:r w:rsidRPr="00131584">
        <w:rPr>
          <w:color w:val="242021"/>
        </w:rPr>
        <w:t xml:space="preserve"> added</w:t>
      </w:r>
      <w:r w:rsidR="00BE0E45">
        <w:rPr>
          <w:color w:val="242021"/>
        </w:rPr>
        <w:t>:</w:t>
      </w:r>
      <w:r w:rsidRPr="00131584">
        <w:rPr>
          <w:color w:val="242021"/>
        </w:rPr>
        <w:t xml:space="preserve"> </w:t>
      </w:r>
      <w:r>
        <w:rPr>
          <w:color w:val="242021"/>
        </w:rPr>
        <w:t>“</w:t>
      </w:r>
      <w:r w:rsidRPr="00131584">
        <w:rPr>
          <w:color w:val="242021"/>
        </w:rPr>
        <w:t xml:space="preserve">which forms the object of a </w:t>
      </w:r>
      <w:r w:rsidR="00473C00">
        <w:rPr>
          <w:color w:val="242021"/>
        </w:rPr>
        <w:t xml:space="preserve">special </w:t>
      </w:r>
      <w:r w:rsidR="00226CA7">
        <w:rPr>
          <w:bCs/>
          <w:color w:val="242021"/>
        </w:rPr>
        <w:t>F</w:t>
      </w:r>
      <w:r w:rsidR="00226CA7" w:rsidRPr="00477718">
        <w:rPr>
          <w:bCs/>
          <w:color w:val="242021"/>
        </w:rPr>
        <w:t>ourth Vow</w:t>
      </w:r>
      <w:r w:rsidRPr="00991CEF">
        <w:rPr>
          <w:color w:val="242021"/>
        </w:rPr>
        <w:t>.</w:t>
      </w:r>
      <w:r>
        <w:rPr>
          <w:color w:val="242021"/>
        </w:rPr>
        <w:t>”</w:t>
      </w:r>
      <w:r w:rsidRPr="00991CEF">
        <w:rPr>
          <w:rStyle w:val="FootnoteReference"/>
          <w:color w:val="000000"/>
        </w:rPr>
        <w:footnoteReference w:id="85"/>
      </w:r>
    </w:p>
    <w:p w14:paraId="11AD8B2C" w14:textId="77777777" w:rsidR="00C12054" w:rsidRDefault="00C12054" w:rsidP="00C12054">
      <w:pPr>
        <w:spacing w:after="80"/>
      </w:pPr>
    </w:p>
    <w:p w14:paraId="02375C0A" w14:textId="77777777" w:rsidR="00473C00" w:rsidRDefault="00473C00">
      <w:pPr>
        <w:rPr>
          <w:rFonts w:ascii="Tahoma" w:eastAsia="Times New Roman" w:hAnsi="Tahoma" w:cs="Tahoma"/>
          <w:color w:val="000000"/>
          <w:sz w:val="21"/>
          <w:szCs w:val="21"/>
          <w:shd w:val="clear" w:color="auto" w:fill="FFFFFF"/>
        </w:rPr>
      </w:pPr>
      <w:bookmarkStart w:id="38" w:name="_Toc40560492"/>
      <w:r>
        <w:rPr>
          <w:rFonts w:ascii="Tahoma" w:eastAsia="Times New Roman" w:hAnsi="Tahoma" w:cs="Tahoma"/>
          <w:color w:val="000000"/>
          <w:sz w:val="21"/>
          <w:szCs w:val="21"/>
          <w:shd w:val="clear" w:color="auto" w:fill="FFFFFF"/>
        </w:rPr>
        <w:br w:type="page"/>
      </w:r>
    </w:p>
    <w:p w14:paraId="73654C8A" w14:textId="52A79621" w:rsidR="00C12054" w:rsidRDefault="00C12054" w:rsidP="00C12054">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7. THE GREAT SECRET OF SALVATION</w:t>
      </w:r>
      <w:bookmarkEnd w:id="38"/>
      <w:r>
        <w:rPr>
          <w:rFonts w:eastAsia="Times New Roman"/>
          <w:b/>
          <w:bCs/>
          <w:color w:val="000000"/>
          <w:kern w:val="36"/>
          <w:sz w:val="32"/>
          <w:szCs w:val="32"/>
        </w:rPr>
        <w:t xml:space="preserve"> </w:t>
      </w:r>
    </w:p>
    <w:p w14:paraId="10364BB0" w14:textId="353C600F" w:rsidR="00C12054" w:rsidRPr="00991CEF" w:rsidRDefault="00C12054" w:rsidP="00C12054">
      <w:pPr>
        <w:spacing w:after="80"/>
        <w:ind w:firstLine="720"/>
        <w:jc w:val="center"/>
        <w:outlineLvl w:val="0"/>
        <w:rPr>
          <w:rFonts w:eastAsia="Times New Roman"/>
          <w:b/>
          <w:bCs/>
          <w:color w:val="000000"/>
          <w:kern w:val="36"/>
          <w:sz w:val="32"/>
          <w:szCs w:val="32"/>
        </w:rPr>
      </w:pPr>
      <w:r>
        <w:rPr>
          <w:rFonts w:eastAsia="Times New Roman"/>
          <w:b/>
          <w:bCs/>
          <w:color w:val="000000"/>
          <w:kern w:val="36"/>
          <w:sz w:val="32"/>
          <w:szCs w:val="32"/>
        </w:rPr>
        <w:t xml:space="preserve">IN GOOD </w:t>
      </w:r>
      <w:r w:rsidR="00F8636A">
        <w:rPr>
          <w:rFonts w:eastAsia="Times New Roman"/>
          <w:b/>
          <w:bCs/>
          <w:color w:val="000000"/>
          <w:kern w:val="36"/>
          <w:sz w:val="32"/>
          <w:szCs w:val="32"/>
        </w:rPr>
        <w:t>WORKERS</w:t>
      </w:r>
    </w:p>
    <w:p w14:paraId="0E0254AA" w14:textId="77777777" w:rsidR="00C12054" w:rsidRPr="00991CEF" w:rsidRDefault="00C12054" w:rsidP="00C12054">
      <w:pPr>
        <w:spacing w:after="80"/>
        <w:ind w:firstLine="720"/>
        <w:jc w:val="both"/>
        <w:rPr>
          <w:color w:val="000000"/>
        </w:rPr>
      </w:pPr>
      <w:r w:rsidRPr="00991CEF">
        <w:rPr>
          <w:color w:val="000000"/>
        </w:rPr>
        <w:t> </w:t>
      </w:r>
    </w:p>
    <w:p w14:paraId="0A76BA4E" w14:textId="77777777" w:rsidR="00C12054" w:rsidRDefault="00C12054" w:rsidP="00C12054">
      <w:pPr>
        <w:spacing w:after="80"/>
        <w:jc w:val="both"/>
        <w:rPr>
          <w:b/>
          <w:bCs/>
          <w:color w:val="000000"/>
          <w:sz w:val="32"/>
          <w:szCs w:val="32"/>
        </w:rPr>
      </w:pPr>
    </w:p>
    <w:p w14:paraId="07D5ECD3" w14:textId="7FCECF75" w:rsidR="00C12054" w:rsidRDefault="00C12054" w:rsidP="00C12054">
      <w:pPr>
        <w:spacing w:after="80"/>
        <w:jc w:val="both"/>
        <w:rPr>
          <w:color w:val="000000"/>
        </w:rPr>
      </w:pPr>
      <w:r w:rsidRPr="00991CEF">
        <w:rPr>
          <w:b/>
          <w:bCs/>
          <w:color w:val="000000"/>
          <w:sz w:val="32"/>
          <w:szCs w:val="32"/>
        </w:rPr>
        <w:t>105.</w:t>
      </w:r>
      <w:r w:rsidRPr="00991CEF">
        <w:rPr>
          <w:b/>
          <w:bCs/>
          <w:color w:val="000000"/>
        </w:rPr>
        <w:t> </w:t>
      </w:r>
      <w:r>
        <w:rPr>
          <w:b/>
          <w:bCs/>
          <w:color w:val="000000"/>
        </w:rPr>
        <w:tab/>
      </w:r>
      <w:r w:rsidRPr="009F6A81">
        <w:rPr>
          <w:color w:val="000000"/>
        </w:rPr>
        <w:t>As we have already mentioned, on August</w:t>
      </w:r>
      <w:r>
        <w:rPr>
          <w:color w:val="000000"/>
        </w:rPr>
        <w:t xml:space="preserve"> 29,</w:t>
      </w:r>
      <w:r w:rsidRPr="009F6A81">
        <w:rPr>
          <w:color w:val="000000"/>
        </w:rPr>
        <w:t xml:space="preserve"> 1925</w:t>
      </w:r>
      <w:r w:rsidR="001C5A78">
        <w:rPr>
          <w:color w:val="000000"/>
        </w:rPr>
        <w:t>,</w:t>
      </w:r>
      <w:r w:rsidRPr="009F6A81">
        <w:rPr>
          <w:color w:val="000000"/>
        </w:rPr>
        <w:t xml:space="preserve"> Father </w:t>
      </w:r>
      <w:r>
        <w:rPr>
          <w:color w:val="000000"/>
        </w:rPr>
        <w:t>Hannibal</w:t>
      </w:r>
      <w:r w:rsidRPr="009F6A81">
        <w:rPr>
          <w:color w:val="000000"/>
        </w:rPr>
        <w:t xml:space="preserve"> obtained the imprimatur from the Episcopal Curia for the printing of a </w:t>
      </w:r>
      <w:r>
        <w:rPr>
          <w:color w:val="000000"/>
        </w:rPr>
        <w:t>“</w:t>
      </w:r>
      <w:r w:rsidRPr="009F6A81">
        <w:rPr>
          <w:color w:val="000000"/>
        </w:rPr>
        <w:t xml:space="preserve">Letter from Canon </w:t>
      </w:r>
      <w:r>
        <w:rPr>
          <w:color w:val="000000"/>
        </w:rPr>
        <w:t>Hannibal</w:t>
      </w:r>
      <w:r w:rsidRPr="009F6A81">
        <w:rPr>
          <w:color w:val="000000"/>
        </w:rPr>
        <w:t xml:space="preserve"> M. Di Francia to his friends and gentlemen whom he loves as himself and whose well-being and happiness </w:t>
      </w:r>
      <w:r w:rsidR="00473C00">
        <w:rPr>
          <w:color w:val="000000"/>
        </w:rPr>
        <w:t xml:space="preserve">he </w:t>
      </w:r>
      <w:r w:rsidRPr="009F6A81">
        <w:rPr>
          <w:color w:val="000000"/>
        </w:rPr>
        <w:t xml:space="preserve">desires and </w:t>
      </w:r>
      <w:r w:rsidR="00473C00">
        <w:rPr>
          <w:color w:val="000000"/>
        </w:rPr>
        <w:t>yearns</w:t>
      </w:r>
      <w:r w:rsidRPr="009F6A81">
        <w:rPr>
          <w:color w:val="000000"/>
        </w:rPr>
        <w:t xml:space="preserve"> as</w:t>
      </w:r>
      <w:r w:rsidR="00473C00">
        <w:rPr>
          <w:color w:val="000000"/>
        </w:rPr>
        <w:t xml:space="preserve"> for</w:t>
      </w:r>
      <w:r w:rsidRPr="009F6A81">
        <w:rPr>
          <w:color w:val="000000"/>
        </w:rPr>
        <w:t xml:space="preserve"> </w:t>
      </w:r>
      <w:r w:rsidR="00473C00">
        <w:rPr>
          <w:color w:val="000000"/>
        </w:rPr>
        <w:t>himself”</w:t>
      </w:r>
      <w:r w:rsidRPr="009F6A81">
        <w:rPr>
          <w:color w:val="000000"/>
        </w:rPr>
        <w:t xml:space="preserve">, </w:t>
      </w:r>
      <w:r w:rsidR="00BE0E45">
        <w:rPr>
          <w:color w:val="000000"/>
        </w:rPr>
        <w:t xml:space="preserve">a </w:t>
      </w:r>
      <w:r w:rsidRPr="009F6A81">
        <w:rPr>
          <w:color w:val="000000"/>
        </w:rPr>
        <w:t xml:space="preserve">booklet printed in the </w:t>
      </w:r>
      <w:r w:rsidR="00473C00">
        <w:rPr>
          <w:color w:val="000000"/>
        </w:rPr>
        <w:t>Printing Press</w:t>
      </w:r>
      <w:r w:rsidRPr="009F6A81">
        <w:rPr>
          <w:color w:val="000000"/>
        </w:rPr>
        <w:t xml:space="preserve"> of the </w:t>
      </w:r>
      <w:r>
        <w:rPr>
          <w:color w:val="000000"/>
        </w:rPr>
        <w:t>Anthonian</w:t>
      </w:r>
      <w:r w:rsidRPr="009F6A81">
        <w:rPr>
          <w:color w:val="000000"/>
        </w:rPr>
        <w:t xml:space="preserve"> Orphanages.</w:t>
      </w:r>
    </w:p>
    <w:p w14:paraId="740FF054" w14:textId="52C33031" w:rsidR="00C12054" w:rsidRDefault="00C93D93" w:rsidP="00C12054">
      <w:pPr>
        <w:spacing w:after="80"/>
        <w:ind w:firstLine="720"/>
        <w:jc w:val="both"/>
        <w:rPr>
          <w:color w:val="000000"/>
        </w:rPr>
      </w:pPr>
      <w:r>
        <w:rPr>
          <w:color w:val="000000"/>
        </w:rPr>
        <w:t>The letter is a</w:t>
      </w:r>
      <w:r w:rsidR="00C12054">
        <w:rPr>
          <w:color w:val="000000"/>
        </w:rPr>
        <w:t xml:space="preserve"> one-</w:t>
      </w:r>
      <w:r>
        <w:rPr>
          <w:color w:val="000000"/>
        </w:rPr>
        <w:t>hundred-</w:t>
      </w:r>
      <w:r w:rsidR="00C12054" w:rsidRPr="009F6A81">
        <w:rPr>
          <w:color w:val="000000"/>
        </w:rPr>
        <w:t>page</w:t>
      </w:r>
      <w:r>
        <w:rPr>
          <w:color w:val="000000"/>
        </w:rPr>
        <w:t xml:space="preserve"> wide-ranging</w:t>
      </w:r>
      <w:r w:rsidR="00C12054" w:rsidRPr="009F6A81">
        <w:rPr>
          <w:color w:val="000000"/>
        </w:rPr>
        <w:t xml:space="preserve"> catechesis on Catholic faith and morality, addressed to people of a certain culture but </w:t>
      </w:r>
      <w:r>
        <w:rPr>
          <w:color w:val="000000"/>
        </w:rPr>
        <w:t>distant</w:t>
      </w:r>
      <w:r w:rsidR="00C12054" w:rsidRPr="009F6A81">
        <w:rPr>
          <w:color w:val="000000"/>
        </w:rPr>
        <w:t xml:space="preserve"> from the Church. It make</w:t>
      </w:r>
      <w:r>
        <w:rPr>
          <w:color w:val="000000"/>
        </w:rPr>
        <w:t>s</w:t>
      </w:r>
      <w:r w:rsidR="00C12054" w:rsidRPr="009F6A81">
        <w:rPr>
          <w:color w:val="000000"/>
        </w:rPr>
        <w:t xml:space="preserve"> us reflect on the fact that Father </w:t>
      </w:r>
      <w:r w:rsidR="00C12054">
        <w:rPr>
          <w:color w:val="000000"/>
        </w:rPr>
        <w:t>Hannibal</w:t>
      </w:r>
      <w:r w:rsidR="00BE0E45">
        <w:rPr>
          <w:color w:val="000000"/>
        </w:rPr>
        <w:t>,</w:t>
      </w:r>
      <w:r w:rsidR="00C12054" w:rsidRPr="009F6A81">
        <w:rPr>
          <w:color w:val="000000"/>
        </w:rPr>
        <w:t xml:space="preserve"> </w:t>
      </w:r>
      <w:r w:rsidR="00B53FAE">
        <w:rPr>
          <w:color w:val="000000"/>
        </w:rPr>
        <w:t>at the point when he is</w:t>
      </w:r>
      <w:r w:rsidR="00BE0E45">
        <w:rPr>
          <w:color w:val="000000"/>
        </w:rPr>
        <w:t xml:space="preserve"> </w:t>
      </w:r>
      <w:r w:rsidR="00C12054" w:rsidRPr="009F6A81">
        <w:rPr>
          <w:color w:val="000000"/>
        </w:rPr>
        <w:t xml:space="preserve">already tried by </w:t>
      </w:r>
      <w:r>
        <w:rPr>
          <w:color w:val="000000"/>
        </w:rPr>
        <w:t>illness</w:t>
      </w:r>
      <w:r w:rsidR="00C12054" w:rsidRPr="009F6A81">
        <w:rPr>
          <w:color w:val="000000"/>
        </w:rPr>
        <w:t xml:space="preserve"> and is </w:t>
      </w:r>
      <w:r w:rsidR="003C3D1B">
        <w:rPr>
          <w:color w:val="000000"/>
        </w:rPr>
        <w:t>caught up in</w:t>
      </w:r>
      <w:r w:rsidR="00C12054" w:rsidRPr="009F6A81">
        <w:rPr>
          <w:color w:val="000000"/>
        </w:rPr>
        <w:t xml:space="preserve"> </w:t>
      </w:r>
      <w:r w:rsidR="003C3D1B">
        <w:rPr>
          <w:color w:val="000000"/>
        </w:rPr>
        <w:t>countless</w:t>
      </w:r>
      <w:r w:rsidR="00C12054" w:rsidRPr="009F6A81">
        <w:rPr>
          <w:color w:val="000000"/>
        </w:rPr>
        <w:t xml:space="preserve"> commitments, decides to devote a lot of his time to these </w:t>
      </w:r>
      <w:r w:rsidR="00C12054">
        <w:rPr>
          <w:color w:val="000000"/>
        </w:rPr>
        <w:t>“</w:t>
      </w:r>
      <w:r w:rsidR="00C12054" w:rsidRPr="009F6A81">
        <w:rPr>
          <w:color w:val="000000"/>
        </w:rPr>
        <w:t>friends and gentlemen</w:t>
      </w:r>
      <w:r w:rsidR="00C12054">
        <w:rPr>
          <w:color w:val="000000"/>
        </w:rPr>
        <w:t>”</w:t>
      </w:r>
      <w:r w:rsidR="00C12054" w:rsidRPr="009F6A81">
        <w:rPr>
          <w:color w:val="000000"/>
        </w:rPr>
        <w:t>. The reason is found in his passion for the salvation of souls.</w:t>
      </w:r>
    </w:p>
    <w:p w14:paraId="60A241D7" w14:textId="77777777" w:rsidR="003C3D1B" w:rsidRDefault="003C3D1B" w:rsidP="00C12054">
      <w:pPr>
        <w:spacing w:after="80"/>
        <w:jc w:val="both"/>
        <w:rPr>
          <w:rFonts w:ascii="Tahoma" w:eastAsia="Times New Roman" w:hAnsi="Tahoma" w:cs="Tahoma"/>
          <w:color w:val="000000"/>
          <w:sz w:val="21"/>
          <w:szCs w:val="21"/>
          <w:shd w:val="clear" w:color="auto" w:fill="DBDFF3"/>
        </w:rPr>
      </w:pPr>
    </w:p>
    <w:p w14:paraId="7C45E295" w14:textId="554CAF71" w:rsidR="00C12054" w:rsidRDefault="00C12054" w:rsidP="00181367">
      <w:pPr>
        <w:spacing w:after="80"/>
        <w:jc w:val="both"/>
        <w:rPr>
          <w:color w:val="000000"/>
        </w:rPr>
      </w:pPr>
      <w:r w:rsidRPr="00991CEF">
        <w:rPr>
          <w:b/>
          <w:bCs/>
          <w:color w:val="000000"/>
          <w:sz w:val="32"/>
          <w:szCs w:val="32"/>
        </w:rPr>
        <w:t>106.</w:t>
      </w:r>
      <w:r w:rsidRPr="00991CEF">
        <w:rPr>
          <w:b/>
          <w:bCs/>
          <w:color w:val="000000"/>
        </w:rPr>
        <w:t> </w:t>
      </w:r>
      <w:r>
        <w:rPr>
          <w:b/>
          <w:bCs/>
          <w:color w:val="000000"/>
        </w:rPr>
        <w:tab/>
      </w:r>
      <w:r w:rsidRPr="009F6A81">
        <w:rPr>
          <w:color w:val="000000"/>
        </w:rPr>
        <w:t xml:space="preserve">His </w:t>
      </w:r>
      <w:r>
        <w:rPr>
          <w:color w:val="000000"/>
        </w:rPr>
        <w:t>“</w:t>
      </w:r>
      <w:r w:rsidRPr="009F6A81">
        <w:rPr>
          <w:color w:val="000000"/>
        </w:rPr>
        <w:t>fixation</w:t>
      </w:r>
      <w:r>
        <w:rPr>
          <w:color w:val="000000"/>
        </w:rPr>
        <w:t>”</w:t>
      </w:r>
      <w:r w:rsidR="00B53FAE">
        <w:rPr>
          <w:color w:val="000000"/>
        </w:rPr>
        <w:t>,</w:t>
      </w:r>
      <w:r w:rsidRPr="009F6A81">
        <w:rPr>
          <w:color w:val="000000"/>
        </w:rPr>
        <w:t xml:space="preserve"> which he identifies in the </w:t>
      </w:r>
      <w:r w:rsidRPr="0067492C">
        <w:t>Rogate</w:t>
      </w:r>
      <w:r w:rsidR="00B53FAE">
        <w:t>,</w:t>
      </w:r>
      <w:r w:rsidRPr="009F6A81">
        <w:rPr>
          <w:color w:val="000000"/>
        </w:rPr>
        <w:t xml:space="preserve"> is, </w:t>
      </w:r>
      <w:r w:rsidR="00181367">
        <w:rPr>
          <w:color w:val="000000"/>
        </w:rPr>
        <w:t>first and foremost</w:t>
      </w:r>
      <w:r w:rsidRPr="009F6A81">
        <w:rPr>
          <w:color w:val="000000"/>
        </w:rPr>
        <w:t xml:space="preserve">, </w:t>
      </w:r>
      <w:r w:rsidR="00181367">
        <w:rPr>
          <w:color w:val="000000"/>
        </w:rPr>
        <w:t xml:space="preserve">a </w:t>
      </w:r>
      <w:r w:rsidRPr="009F6A81">
        <w:rPr>
          <w:color w:val="000000"/>
        </w:rPr>
        <w:t xml:space="preserve">fixation for the </w:t>
      </w:r>
      <w:r>
        <w:rPr>
          <w:color w:val="000000"/>
        </w:rPr>
        <w:t>“</w:t>
      </w:r>
      <w:r w:rsidRPr="009F6A81">
        <w:rPr>
          <w:color w:val="000000"/>
        </w:rPr>
        <w:t>salvation of souls</w:t>
      </w:r>
      <w:r>
        <w:rPr>
          <w:color w:val="000000"/>
        </w:rPr>
        <w:t>”</w:t>
      </w:r>
      <w:r w:rsidRPr="009F6A81">
        <w:rPr>
          <w:color w:val="000000"/>
        </w:rPr>
        <w:t>.</w:t>
      </w:r>
      <w:r w:rsidR="00181367">
        <w:rPr>
          <w:color w:val="000000"/>
        </w:rPr>
        <w:t xml:space="preserve"> </w:t>
      </w:r>
      <w:r w:rsidRPr="009F6A81">
        <w:rPr>
          <w:color w:val="000000"/>
        </w:rPr>
        <w:t xml:space="preserve">We can also avoid giving precedence to one </w:t>
      </w:r>
      <w:r w:rsidR="00181367">
        <w:rPr>
          <w:color w:val="000000"/>
        </w:rPr>
        <w:t>aspect over</w:t>
      </w:r>
      <w:r w:rsidRPr="009F6A81">
        <w:rPr>
          <w:color w:val="000000"/>
        </w:rPr>
        <w:t xml:space="preserve"> the other and recognize that both are born and coexist together in the heart, mind</w:t>
      </w:r>
      <w:r w:rsidR="001C5A78">
        <w:rPr>
          <w:color w:val="000000"/>
        </w:rPr>
        <w:t>,</w:t>
      </w:r>
      <w:r w:rsidRPr="009F6A81">
        <w:rPr>
          <w:color w:val="000000"/>
        </w:rPr>
        <w:t xml:space="preserve"> and life of Father </w:t>
      </w:r>
      <w:r>
        <w:rPr>
          <w:color w:val="000000"/>
        </w:rPr>
        <w:t>Hannibal</w:t>
      </w:r>
      <w:r w:rsidRPr="009F6A81">
        <w:rPr>
          <w:color w:val="000000"/>
        </w:rPr>
        <w:t xml:space="preserve">, as </w:t>
      </w:r>
      <w:r w:rsidR="00A463D8">
        <w:rPr>
          <w:color w:val="000000"/>
        </w:rPr>
        <w:t xml:space="preserve">it </w:t>
      </w:r>
      <w:r w:rsidRPr="009F6A81">
        <w:rPr>
          <w:color w:val="000000"/>
        </w:rPr>
        <w:t>clearly appears in the letter sent by him to Pope Benedict XV on April 26</w:t>
      </w:r>
      <w:r>
        <w:rPr>
          <w:color w:val="000000"/>
        </w:rPr>
        <w:t>,</w:t>
      </w:r>
      <w:r w:rsidRPr="009F6A81">
        <w:rPr>
          <w:color w:val="000000"/>
        </w:rPr>
        <w:t xml:space="preserve"> 1921</w:t>
      </w:r>
      <w:r>
        <w:rPr>
          <w:color w:val="000000"/>
        </w:rPr>
        <w:t>:</w:t>
      </w:r>
    </w:p>
    <w:p w14:paraId="4229F741" w14:textId="77777777" w:rsidR="00A463D8" w:rsidRDefault="00A463D8" w:rsidP="00C12054">
      <w:pPr>
        <w:spacing w:after="80"/>
        <w:jc w:val="both"/>
        <w:rPr>
          <w:rFonts w:ascii="Tahoma" w:eastAsia="Times New Roman" w:hAnsi="Tahoma" w:cs="Tahoma"/>
          <w:color w:val="000000"/>
          <w:sz w:val="21"/>
          <w:szCs w:val="21"/>
          <w:shd w:val="clear" w:color="auto" w:fill="FFFFFF"/>
        </w:rPr>
      </w:pPr>
    </w:p>
    <w:p w14:paraId="5A21DFD8" w14:textId="2CB745ED" w:rsidR="00C12054" w:rsidRPr="009F6A81" w:rsidRDefault="00C12054" w:rsidP="00C12054">
      <w:pPr>
        <w:spacing w:after="80"/>
        <w:jc w:val="both"/>
        <w:rPr>
          <w:color w:val="000000"/>
        </w:rPr>
      </w:pPr>
      <w:r w:rsidRPr="00991CEF">
        <w:rPr>
          <w:b/>
          <w:bCs/>
          <w:color w:val="000000"/>
          <w:sz w:val="32"/>
          <w:szCs w:val="32"/>
        </w:rPr>
        <w:t>107.</w:t>
      </w:r>
      <w:r w:rsidRPr="00991CEF">
        <w:rPr>
          <w:b/>
          <w:bCs/>
          <w:color w:val="000000"/>
        </w:rPr>
        <w:t> </w:t>
      </w:r>
      <w:r>
        <w:rPr>
          <w:color w:val="000000"/>
        </w:rPr>
        <w:tab/>
        <w:t>“Most Blessed Father, s</w:t>
      </w:r>
      <w:r w:rsidRPr="009F6A81">
        <w:rPr>
          <w:color w:val="000000"/>
        </w:rPr>
        <w:t>ince my</w:t>
      </w:r>
      <w:r w:rsidR="00DB5486">
        <w:rPr>
          <w:color w:val="000000"/>
        </w:rPr>
        <w:t xml:space="preserve"> Priestly</w:t>
      </w:r>
      <w:r w:rsidRPr="009F6A81">
        <w:rPr>
          <w:color w:val="000000"/>
        </w:rPr>
        <w:t xml:space="preserve"> </w:t>
      </w:r>
      <w:r w:rsidR="00DB5486">
        <w:rPr>
          <w:color w:val="000000"/>
        </w:rPr>
        <w:t>youthfulness,</w:t>
      </w:r>
      <w:r w:rsidRPr="009F6A81">
        <w:rPr>
          <w:color w:val="000000"/>
        </w:rPr>
        <w:t xml:space="preserve"> I have dedicated myself to </w:t>
      </w:r>
      <w:r w:rsidR="00B53FAE">
        <w:rPr>
          <w:color w:val="000000"/>
        </w:rPr>
        <w:t>sheltering</w:t>
      </w:r>
      <w:r w:rsidRPr="009F6A81">
        <w:rPr>
          <w:color w:val="000000"/>
        </w:rPr>
        <w:t xml:space="preserve"> </w:t>
      </w:r>
      <w:r w:rsidR="00DB5486">
        <w:rPr>
          <w:color w:val="000000"/>
        </w:rPr>
        <w:t xml:space="preserve">abandoned </w:t>
      </w:r>
      <w:r w:rsidRPr="009F6A81">
        <w:rPr>
          <w:color w:val="000000"/>
        </w:rPr>
        <w:t xml:space="preserve">orphans </w:t>
      </w:r>
      <w:r w:rsidR="00DB5486">
        <w:rPr>
          <w:color w:val="000000"/>
        </w:rPr>
        <w:t>of</w:t>
      </w:r>
      <w:r w:rsidRPr="009F6A81">
        <w:rPr>
          <w:color w:val="000000"/>
        </w:rPr>
        <w:t xml:space="preserve"> both sexes, and to evangelize the</w:t>
      </w:r>
      <w:r w:rsidR="00DB5486">
        <w:rPr>
          <w:color w:val="000000"/>
        </w:rPr>
        <w:t xml:space="preserve"> destitute</w:t>
      </w:r>
      <w:r w:rsidRPr="009F6A81">
        <w:rPr>
          <w:color w:val="000000"/>
        </w:rPr>
        <w:t xml:space="preserve"> poor. But I had to painfully </w:t>
      </w:r>
      <w:r w:rsidR="00DB5486">
        <w:rPr>
          <w:color w:val="000000"/>
        </w:rPr>
        <w:t>witness to</w:t>
      </w:r>
      <w:r w:rsidRPr="009F6A81">
        <w:rPr>
          <w:color w:val="000000"/>
        </w:rPr>
        <w:t xml:space="preserve"> the truth of those words: </w:t>
      </w:r>
      <w:r w:rsidRPr="00044C5F">
        <w:rPr>
          <w:i/>
          <w:color w:val="000000"/>
        </w:rPr>
        <w:t>Messis quidem multa, operarii autem pauci.</w:t>
      </w:r>
      <w:r w:rsidRPr="009F6A81">
        <w:rPr>
          <w:color w:val="000000"/>
        </w:rPr>
        <w:t xml:space="preserve"> However, the following word</w:t>
      </w:r>
      <w:r w:rsidR="00DB5486">
        <w:rPr>
          <w:color w:val="000000"/>
        </w:rPr>
        <w:t>s have struck me immensely:</w:t>
      </w:r>
      <w:r w:rsidRPr="009F6A81">
        <w:rPr>
          <w:color w:val="000000"/>
        </w:rPr>
        <w:t xml:space="preserve"> </w:t>
      </w:r>
      <w:r w:rsidRPr="0067492C">
        <w:rPr>
          <w:i/>
        </w:rPr>
        <w:t>Rogate</w:t>
      </w:r>
      <w:r w:rsidRPr="00CC2541">
        <w:rPr>
          <w:color w:val="000000"/>
        </w:rPr>
        <w:t xml:space="preserve"> </w:t>
      </w:r>
      <w:r w:rsidRPr="00044C5F">
        <w:rPr>
          <w:i/>
          <w:color w:val="000000"/>
        </w:rPr>
        <w:t>ergo Dominum messis ut mittat operarios in messem suam</w:t>
      </w:r>
      <w:r w:rsidRPr="009F6A81">
        <w:rPr>
          <w:color w:val="000000"/>
        </w:rPr>
        <w:t>, which seem to me</w:t>
      </w:r>
      <w:r w:rsidR="00B53FAE">
        <w:rPr>
          <w:color w:val="000000"/>
        </w:rPr>
        <w:t xml:space="preserve"> words </w:t>
      </w:r>
      <w:r w:rsidRPr="009F6A81">
        <w:rPr>
          <w:color w:val="000000"/>
        </w:rPr>
        <w:t>contain</w:t>
      </w:r>
      <w:r w:rsidR="00B53FAE">
        <w:rPr>
          <w:color w:val="000000"/>
        </w:rPr>
        <w:t>ing</w:t>
      </w:r>
      <w:r w:rsidRPr="009F6A81">
        <w:rPr>
          <w:color w:val="000000"/>
        </w:rPr>
        <w:t xml:space="preserve"> a sure remedy for so much evil.</w:t>
      </w:r>
    </w:p>
    <w:p w14:paraId="10B99087" w14:textId="027A0065" w:rsidR="00C12054" w:rsidRPr="00991CEF" w:rsidRDefault="00C12054" w:rsidP="00C12054">
      <w:pPr>
        <w:spacing w:after="80"/>
        <w:ind w:firstLine="720"/>
        <w:jc w:val="both"/>
        <w:rPr>
          <w:color w:val="000000"/>
        </w:rPr>
      </w:pPr>
      <w:r>
        <w:rPr>
          <w:color w:val="000000"/>
        </w:rPr>
        <w:t>“</w:t>
      </w:r>
      <w:r w:rsidRPr="009F6A81">
        <w:rPr>
          <w:color w:val="000000"/>
        </w:rPr>
        <w:t xml:space="preserve">Considering how many souls perish, how many children and youth </w:t>
      </w:r>
      <w:r w:rsidR="005C585C">
        <w:rPr>
          <w:color w:val="000000"/>
        </w:rPr>
        <w:t>are</w:t>
      </w:r>
      <w:r w:rsidRPr="009F6A81">
        <w:rPr>
          <w:color w:val="000000"/>
        </w:rPr>
        <w:t xml:space="preserve"> lost due to the insufficient number of the Lord's workers, I </w:t>
      </w:r>
      <w:r w:rsidR="005C585C">
        <w:rPr>
          <w:color w:val="000000"/>
        </w:rPr>
        <w:t>am</w:t>
      </w:r>
      <w:r w:rsidRPr="009F6A81">
        <w:rPr>
          <w:color w:val="000000"/>
        </w:rPr>
        <w:t xml:space="preserve"> increasingly convinced tha</w:t>
      </w:r>
      <w:r w:rsidR="005C585C">
        <w:rPr>
          <w:color w:val="000000"/>
        </w:rPr>
        <w:t>t obeying that Divine Command:</w:t>
      </w:r>
      <w:r w:rsidRPr="009F6A81">
        <w:rPr>
          <w:color w:val="000000"/>
        </w:rPr>
        <w:t xml:space="preserve"> </w:t>
      </w:r>
      <w:r w:rsidRPr="001C5A78">
        <w:rPr>
          <w:i/>
        </w:rPr>
        <w:t>Rogate</w:t>
      </w:r>
      <w:r w:rsidRPr="009F6A81">
        <w:rPr>
          <w:color w:val="000000"/>
        </w:rPr>
        <w:t xml:space="preserve"> </w:t>
      </w:r>
      <w:r w:rsidRPr="004C6CEB">
        <w:rPr>
          <w:i/>
          <w:color w:val="000000"/>
        </w:rPr>
        <w:t>ergo</w:t>
      </w:r>
      <w:r w:rsidR="001C5A78">
        <w:rPr>
          <w:color w:val="000000"/>
        </w:rPr>
        <w:t xml:space="preserve">, </w:t>
      </w:r>
      <w:r w:rsidRPr="009F6A81">
        <w:rPr>
          <w:color w:val="000000"/>
        </w:rPr>
        <w:t xml:space="preserve">etc ... - can be of immense good to all the </w:t>
      </w:r>
      <w:r>
        <w:rPr>
          <w:color w:val="000000"/>
        </w:rPr>
        <w:t>Holy Church</w:t>
      </w:r>
      <w:r w:rsidRPr="009F6A81">
        <w:rPr>
          <w:color w:val="000000"/>
        </w:rPr>
        <w:t>. It seems to me that the effect of this prayer c</w:t>
      </w:r>
      <w:r>
        <w:rPr>
          <w:color w:val="000000"/>
        </w:rPr>
        <w:t>an be infallible, otherwise</w:t>
      </w:r>
      <w:r w:rsidR="001C5A78">
        <w:rPr>
          <w:color w:val="000000"/>
        </w:rPr>
        <w:t>,</w:t>
      </w:r>
      <w:r>
        <w:rPr>
          <w:color w:val="000000"/>
        </w:rPr>
        <w:t xml:space="preserve"> Our Lord Jesus Christ </w:t>
      </w:r>
      <w:r w:rsidRPr="009F6A81">
        <w:rPr>
          <w:color w:val="000000"/>
        </w:rPr>
        <w:t xml:space="preserve">would have commanded </w:t>
      </w:r>
      <w:r w:rsidR="005C585C">
        <w:rPr>
          <w:color w:val="000000"/>
        </w:rPr>
        <w:t xml:space="preserve">it repeatedly </w:t>
      </w:r>
      <w:r w:rsidR="005C585C" w:rsidRPr="009F6A81">
        <w:rPr>
          <w:color w:val="000000"/>
        </w:rPr>
        <w:t>(</w:t>
      </w:r>
      <w:r w:rsidR="005C585C" w:rsidRPr="004C6CEB">
        <w:rPr>
          <w:i/>
          <w:color w:val="000000"/>
        </w:rPr>
        <w:t>dicebat</w:t>
      </w:r>
      <w:r w:rsidR="005C585C" w:rsidRPr="009F6A81">
        <w:rPr>
          <w:color w:val="000000"/>
        </w:rPr>
        <w:t>)</w:t>
      </w:r>
      <w:r w:rsidR="005C585C">
        <w:rPr>
          <w:color w:val="000000"/>
        </w:rPr>
        <w:t xml:space="preserve"> </w:t>
      </w:r>
      <w:r w:rsidRPr="009F6A81">
        <w:rPr>
          <w:color w:val="000000"/>
        </w:rPr>
        <w:t>in vain. With this thought</w:t>
      </w:r>
      <w:r w:rsidR="008321EB">
        <w:rPr>
          <w:color w:val="000000"/>
        </w:rPr>
        <w:t>,</w:t>
      </w:r>
      <w:r w:rsidRPr="009F6A81">
        <w:rPr>
          <w:color w:val="000000"/>
        </w:rPr>
        <w:t xml:space="preserve"> I have dedicated myself, for forty years, to a special culture</w:t>
      </w:r>
      <w:r w:rsidR="00AD6813">
        <w:rPr>
          <w:color w:val="000000"/>
        </w:rPr>
        <w:t xml:space="preserve"> [= </w:t>
      </w:r>
      <w:r w:rsidR="00AD6813" w:rsidRPr="00AD6813">
        <w:rPr>
          <w:i/>
          <w:color w:val="000000"/>
        </w:rPr>
        <w:t>erudition, in-depth understanding</w:t>
      </w:r>
      <w:r w:rsidR="00AD6813">
        <w:rPr>
          <w:color w:val="000000"/>
        </w:rPr>
        <w:t>]</w:t>
      </w:r>
      <w:r w:rsidRPr="009F6A81">
        <w:rPr>
          <w:color w:val="000000"/>
        </w:rPr>
        <w:t xml:space="preserve"> of such Divine exhortation, </w:t>
      </w:r>
      <w:r w:rsidR="008321EB">
        <w:rPr>
          <w:color w:val="000000"/>
        </w:rPr>
        <w:t>sorrowful</w:t>
      </w:r>
      <w:r w:rsidRPr="009F6A81">
        <w:rPr>
          <w:color w:val="000000"/>
        </w:rPr>
        <w:t xml:space="preserve"> that in the manuals of devot</w:t>
      </w:r>
      <w:r w:rsidR="008321EB">
        <w:rPr>
          <w:color w:val="000000"/>
        </w:rPr>
        <w:t>ion - although prayers for the S</w:t>
      </w:r>
      <w:r w:rsidRPr="009F6A81">
        <w:rPr>
          <w:color w:val="000000"/>
        </w:rPr>
        <w:t xml:space="preserve">anctification </w:t>
      </w:r>
      <w:r>
        <w:rPr>
          <w:color w:val="000000"/>
        </w:rPr>
        <w:t>“</w:t>
      </w:r>
      <w:r w:rsidRPr="009F6A81">
        <w:rPr>
          <w:color w:val="000000"/>
        </w:rPr>
        <w:t>of the clergy</w:t>
      </w:r>
      <w:r>
        <w:rPr>
          <w:color w:val="000000"/>
        </w:rPr>
        <w:t>”</w:t>
      </w:r>
      <w:r w:rsidRPr="009F6A81">
        <w:rPr>
          <w:color w:val="000000"/>
        </w:rPr>
        <w:t xml:space="preserve"> are sometimes found </w:t>
      </w:r>
      <w:r w:rsidR="00550D70">
        <w:rPr>
          <w:color w:val="000000"/>
        </w:rPr>
        <w:t>–</w:t>
      </w:r>
      <w:r w:rsidRPr="009F6A81">
        <w:rPr>
          <w:color w:val="000000"/>
        </w:rPr>
        <w:t xml:space="preserve"> </w:t>
      </w:r>
      <w:r w:rsidR="005F47F3">
        <w:rPr>
          <w:color w:val="000000"/>
        </w:rPr>
        <w:t>there has</w:t>
      </w:r>
      <w:r w:rsidRPr="009F6A81">
        <w:rPr>
          <w:color w:val="000000"/>
        </w:rPr>
        <w:t xml:space="preserve"> never or almost never </w:t>
      </w:r>
      <w:r w:rsidR="005F47F3">
        <w:rPr>
          <w:color w:val="000000"/>
        </w:rPr>
        <w:t>been found</w:t>
      </w:r>
      <w:r w:rsidR="00550D70">
        <w:rPr>
          <w:color w:val="000000"/>
        </w:rPr>
        <w:t xml:space="preserve"> prayer</w:t>
      </w:r>
      <w:r w:rsidR="005F47F3">
        <w:rPr>
          <w:color w:val="000000"/>
        </w:rPr>
        <w:t>s</w:t>
      </w:r>
      <w:r w:rsidRPr="009F6A81">
        <w:rPr>
          <w:color w:val="000000"/>
        </w:rPr>
        <w:t xml:space="preserve"> </w:t>
      </w:r>
      <w:r w:rsidR="00550D70">
        <w:rPr>
          <w:color w:val="000000"/>
        </w:rPr>
        <w:t xml:space="preserve">which </w:t>
      </w:r>
      <w:r w:rsidR="005F47F3">
        <w:rPr>
          <w:color w:val="000000"/>
        </w:rPr>
        <w:t>are</w:t>
      </w:r>
      <w:r w:rsidR="00550D70">
        <w:rPr>
          <w:color w:val="000000"/>
        </w:rPr>
        <w:t xml:space="preserve"> </w:t>
      </w:r>
      <w:r w:rsidRPr="009F6A81">
        <w:rPr>
          <w:color w:val="000000"/>
        </w:rPr>
        <w:t xml:space="preserve">in </w:t>
      </w:r>
      <w:r w:rsidR="000E47D6">
        <w:rPr>
          <w:color w:val="000000"/>
        </w:rPr>
        <w:t>perfect</w:t>
      </w:r>
      <w:r w:rsidRPr="009F6A81">
        <w:rPr>
          <w:color w:val="000000"/>
        </w:rPr>
        <w:t xml:space="preserve"> obedience to that </w:t>
      </w:r>
      <w:r>
        <w:rPr>
          <w:color w:val="000000"/>
        </w:rPr>
        <w:t>“</w:t>
      </w:r>
      <w:r w:rsidRPr="009F6A81">
        <w:rPr>
          <w:color w:val="000000"/>
        </w:rPr>
        <w:t xml:space="preserve">Divine </w:t>
      </w:r>
      <w:r w:rsidRPr="0067492C">
        <w:t>Rogate</w:t>
      </w:r>
      <w:r>
        <w:rPr>
          <w:color w:val="000000"/>
        </w:rPr>
        <w:t>”</w:t>
      </w:r>
      <w:r w:rsidRPr="009F6A81">
        <w:rPr>
          <w:color w:val="000000"/>
        </w:rPr>
        <w:t xml:space="preserve">, </w:t>
      </w:r>
      <w:r w:rsidR="005F47F3">
        <w:rPr>
          <w:color w:val="000000"/>
        </w:rPr>
        <w:t>that</w:t>
      </w:r>
      <w:r w:rsidRPr="009F6A81">
        <w:rPr>
          <w:color w:val="000000"/>
        </w:rPr>
        <w:t xml:space="preserve"> ask the Lord to raise up and send new, numerous and holy workers of the mystical </w:t>
      </w:r>
      <w:r w:rsidR="005F47F3">
        <w:rPr>
          <w:color w:val="000000"/>
        </w:rPr>
        <w:t>Harvest</w:t>
      </w:r>
      <w:r w:rsidR="00AC36A3">
        <w:rPr>
          <w:color w:val="000000"/>
        </w:rPr>
        <w:t>; [</w:t>
      </w:r>
      <w:r w:rsidR="00AC36A3" w:rsidRPr="002B6E27">
        <w:rPr>
          <w:i/>
          <w:color w:val="000000"/>
        </w:rPr>
        <w:t>to raise up</w:t>
      </w:r>
      <w:r w:rsidR="00AC36A3" w:rsidRPr="00903C62">
        <w:rPr>
          <w:color w:val="000000"/>
        </w:rPr>
        <w:t>]</w:t>
      </w:r>
      <w:r w:rsidR="000E47D6" w:rsidRPr="00903C62">
        <w:rPr>
          <w:color w:val="000000"/>
        </w:rPr>
        <w:t xml:space="preserve"> </w:t>
      </w:r>
      <w:r w:rsidR="00AC36A3" w:rsidRPr="00903C62">
        <w:rPr>
          <w:color w:val="000000"/>
        </w:rPr>
        <w:t>strong</w:t>
      </w:r>
      <w:r w:rsidRPr="00903C62">
        <w:rPr>
          <w:color w:val="000000"/>
        </w:rPr>
        <w:t xml:space="preserve"> vocations, which are </w:t>
      </w:r>
      <w:r w:rsidR="00AC36A3" w:rsidRPr="00903C62">
        <w:rPr>
          <w:color w:val="000000"/>
        </w:rPr>
        <w:t>necessary</w:t>
      </w:r>
      <w:r w:rsidRPr="00903C62">
        <w:rPr>
          <w:color w:val="000000"/>
        </w:rPr>
        <w:t xml:space="preserve"> for the formation</w:t>
      </w:r>
      <w:r w:rsidR="0097246F" w:rsidRPr="00903C62">
        <w:rPr>
          <w:color w:val="000000"/>
        </w:rPr>
        <w:t xml:space="preserve"> of new apostles, in proportion</w:t>
      </w:r>
      <w:r w:rsidRPr="00903C62">
        <w:rPr>
          <w:color w:val="000000"/>
        </w:rPr>
        <w:t xml:space="preserve"> </w:t>
      </w:r>
      <w:r w:rsidR="0097246F" w:rsidRPr="00903C62">
        <w:rPr>
          <w:color w:val="000000"/>
        </w:rPr>
        <w:t>to</w:t>
      </w:r>
      <w:r w:rsidRPr="00903C62">
        <w:rPr>
          <w:color w:val="000000"/>
        </w:rPr>
        <w:t xml:space="preserve"> the </w:t>
      </w:r>
      <w:r w:rsidR="002B6E27">
        <w:rPr>
          <w:color w:val="000000"/>
        </w:rPr>
        <w:t>serious</w:t>
      </w:r>
      <w:r w:rsidRPr="00903C62">
        <w:rPr>
          <w:color w:val="000000"/>
        </w:rPr>
        <w:t xml:space="preserve"> needs of peoples, and of the ardent desires of many Bishops, who </w:t>
      </w:r>
      <w:r w:rsidR="0097246F" w:rsidRPr="00903C62">
        <w:rPr>
          <w:color w:val="000000"/>
        </w:rPr>
        <w:t>lament</w:t>
      </w:r>
      <w:r w:rsidRPr="00903C62">
        <w:rPr>
          <w:color w:val="000000"/>
        </w:rPr>
        <w:t xml:space="preserve"> their scarcity.”</w:t>
      </w:r>
      <w:r w:rsidRPr="00903C62">
        <w:rPr>
          <w:rStyle w:val="FootnoteReference"/>
          <w:color w:val="000000"/>
        </w:rPr>
        <w:footnoteReference w:id="86"/>
      </w:r>
    </w:p>
    <w:p w14:paraId="415CB2F0" w14:textId="77777777" w:rsidR="00903C62" w:rsidRDefault="00903C62" w:rsidP="00C12054">
      <w:pPr>
        <w:spacing w:after="80"/>
        <w:jc w:val="both"/>
        <w:rPr>
          <w:rFonts w:ascii="Tahoma" w:eastAsia="Times New Roman" w:hAnsi="Tahoma" w:cs="Tahoma"/>
          <w:color w:val="000000"/>
          <w:sz w:val="21"/>
          <w:szCs w:val="21"/>
          <w:shd w:val="clear" w:color="auto" w:fill="FFFFFF"/>
        </w:rPr>
      </w:pPr>
    </w:p>
    <w:p w14:paraId="74EBB282" w14:textId="50D25A22" w:rsidR="00C12054" w:rsidRDefault="00C12054" w:rsidP="00C12054">
      <w:pPr>
        <w:spacing w:after="80"/>
        <w:jc w:val="both"/>
        <w:rPr>
          <w:color w:val="000000"/>
        </w:rPr>
      </w:pPr>
      <w:r w:rsidRPr="00991CEF">
        <w:rPr>
          <w:b/>
          <w:bCs/>
          <w:color w:val="000000"/>
          <w:sz w:val="32"/>
          <w:szCs w:val="32"/>
        </w:rPr>
        <w:lastRenderedPageBreak/>
        <w:t>108.</w:t>
      </w:r>
      <w:r w:rsidRPr="00991CEF">
        <w:rPr>
          <w:b/>
          <w:bCs/>
          <w:color w:val="000000"/>
        </w:rPr>
        <w:t> </w:t>
      </w:r>
      <w:r>
        <w:rPr>
          <w:b/>
          <w:bCs/>
          <w:color w:val="000000"/>
        </w:rPr>
        <w:tab/>
      </w:r>
      <w:r w:rsidRPr="00D447FC">
        <w:rPr>
          <w:color w:val="000000"/>
        </w:rPr>
        <w:t xml:space="preserve">Father Hannibal, therefore, sees the </w:t>
      </w:r>
      <w:r w:rsidRPr="0067492C">
        <w:t>Rogate</w:t>
      </w:r>
      <w:r w:rsidRPr="00D447FC">
        <w:rPr>
          <w:color w:val="000000"/>
        </w:rPr>
        <w:t xml:space="preserve"> as a response to the need for </w:t>
      </w:r>
      <w:r w:rsidR="00903C62">
        <w:rPr>
          <w:color w:val="000000"/>
        </w:rPr>
        <w:t xml:space="preserve">the </w:t>
      </w:r>
      <w:r w:rsidRPr="00D447FC">
        <w:rPr>
          <w:color w:val="000000"/>
        </w:rPr>
        <w:t>salvation of souls and takes</w:t>
      </w:r>
      <w:r w:rsidR="001C5A78">
        <w:rPr>
          <w:color w:val="000000"/>
        </w:rPr>
        <w:t xml:space="preserve"> a</w:t>
      </w:r>
      <w:r w:rsidR="00903C62">
        <w:rPr>
          <w:color w:val="000000"/>
        </w:rPr>
        <w:t xml:space="preserve"> step</w:t>
      </w:r>
      <w:r w:rsidRPr="00D447FC">
        <w:rPr>
          <w:color w:val="000000"/>
        </w:rPr>
        <w:t xml:space="preserve"> </w:t>
      </w:r>
      <w:r w:rsidR="00903C62">
        <w:rPr>
          <w:color w:val="000000"/>
        </w:rPr>
        <w:t xml:space="preserve">even </w:t>
      </w:r>
      <w:r w:rsidRPr="00D447FC">
        <w:rPr>
          <w:color w:val="000000"/>
        </w:rPr>
        <w:t xml:space="preserve">further. He is convinced that, compared to other answers for the salvation of souls, the most appropriate, the </w:t>
      </w:r>
      <w:r w:rsidR="00095E19">
        <w:rPr>
          <w:color w:val="000000"/>
        </w:rPr>
        <w:t>surest</w:t>
      </w:r>
      <w:r w:rsidRPr="00D447FC">
        <w:rPr>
          <w:color w:val="000000"/>
        </w:rPr>
        <w:t xml:space="preserve">, </w:t>
      </w:r>
      <w:r w:rsidR="00903C62">
        <w:rPr>
          <w:color w:val="000000"/>
        </w:rPr>
        <w:t xml:space="preserve">and </w:t>
      </w:r>
      <w:r w:rsidRPr="00D447FC">
        <w:rPr>
          <w:color w:val="000000"/>
        </w:rPr>
        <w:t>the best answer</w:t>
      </w:r>
      <w:r w:rsidR="00903C62">
        <w:rPr>
          <w:color w:val="000000"/>
        </w:rPr>
        <w:t xml:space="preserve"> is in the Rogate</w:t>
      </w:r>
      <w:r w:rsidRPr="00D447FC">
        <w:rPr>
          <w:color w:val="000000"/>
        </w:rPr>
        <w:t>.</w:t>
      </w:r>
    </w:p>
    <w:p w14:paraId="516483DA" w14:textId="3992CB6A" w:rsidR="00C12054" w:rsidRDefault="00C12054" w:rsidP="00C12054">
      <w:pPr>
        <w:spacing w:after="80"/>
        <w:ind w:firstLine="720"/>
        <w:jc w:val="both"/>
        <w:rPr>
          <w:color w:val="000000"/>
        </w:rPr>
      </w:pPr>
      <w:r w:rsidRPr="00D447FC">
        <w:rPr>
          <w:color w:val="000000"/>
        </w:rPr>
        <w:t xml:space="preserve">The reason is soon </w:t>
      </w:r>
      <w:r w:rsidR="00903C62">
        <w:rPr>
          <w:color w:val="000000"/>
        </w:rPr>
        <w:t>told</w:t>
      </w:r>
      <w:r w:rsidRPr="00D447FC">
        <w:rPr>
          <w:color w:val="000000"/>
        </w:rPr>
        <w:t xml:space="preserve">. The Lord entrusted to the Church the mission of proclaiming the Word of God to all and of introducing them into the Kingdom of God through the holy </w:t>
      </w:r>
      <w:r w:rsidR="00903C62">
        <w:rPr>
          <w:color w:val="000000"/>
        </w:rPr>
        <w:t>S</w:t>
      </w:r>
      <w:r w:rsidRPr="00D447FC">
        <w:rPr>
          <w:color w:val="000000"/>
        </w:rPr>
        <w:t xml:space="preserve">acraments. This mandate was entrusted primarily to the Apostles. They are the Good Workers who are called to feel compassion for the tired and exhausted crowds </w:t>
      </w:r>
      <w:r w:rsidR="00142F0A">
        <w:rPr>
          <w:color w:val="000000"/>
        </w:rPr>
        <w:t>like</w:t>
      </w:r>
      <w:r w:rsidRPr="00D447FC">
        <w:rPr>
          <w:color w:val="000000"/>
        </w:rPr>
        <w:t xml:space="preserve"> </w:t>
      </w:r>
      <w:r w:rsidR="00142F0A">
        <w:rPr>
          <w:color w:val="000000"/>
        </w:rPr>
        <w:t>sheep</w:t>
      </w:r>
      <w:r w:rsidRPr="00D447FC">
        <w:rPr>
          <w:color w:val="000000"/>
        </w:rPr>
        <w:t xml:space="preserve"> without a shepherd. Together with the Bishops, successors of the Apostles, the Priests, who are also called to be Good Workers, collaborate </w:t>
      </w:r>
      <w:r w:rsidR="00142F0A">
        <w:rPr>
          <w:color w:val="000000"/>
        </w:rPr>
        <w:t>as</w:t>
      </w:r>
      <w:r w:rsidRPr="00D447FC">
        <w:rPr>
          <w:color w:val="000000"/>
        </w:rPr>
        <w:t xml:space="preserve"> Good Workers.</w:t>
      </w:r>
    </w:p>
    <w:p w14:paraId="540C28E2" w14:textId="4F32BA60" w:rsidR="00C12054" w:rsidRDefault="00C12054" w:rsidP="002D4D64">
      <w:pPr>
        <w:spacing w:after="80"/>
        <w:ind w:firstLine="720"/>
        <w:jc w:val="both"/>
        <w:rPr>
          <w:color w:val="000000"/>
        </w:rPr>
      </w:pPr>
      <w:r w:rsidRPr="00D447FC">
        <w:rPr>
          <w:color w:val="000000"/>
        </w:rPr>
        <w:t xml:space="preserve">Father </w:t>
      </w:r>
      <w:r>
        <w:rPr>
          <w:color w:val="000000"/>
        </w:rPr>
        <w:t>Hannibal</w:t>
      </w:r>
      <w:r w:rsidRPr="00D447FC">
        <w:rPr>
          <w:color w:val="000000"/>
        </w:rPr>
        <w:t xml:space="preserve"> </w:t>
      </w:r>
      <w:r w:rsidR="00142F0A">
        <w:rPr>
          <w:color w:val="000000"/>
        </w:rPr>
        <w:t>was</w:t>
      </w:r>
      <w:r w:rsidRPr="00D447FC">
        <w:rPr>
          <w:color w:val="000000"/>
        </w:rPr>
        <w:t xml:space="preserve"> aware that Good Workers of the Kingdom of God are also those who, as lay people, collaborate according to their voca</w:t>
      </w:r>
      <w:r w:rsidR="002D4D64">
        <w:rPr>
          <w:color w:val="000000"/>
        </w:rPr>
        <w:t>tion for the salvation of souls. B</w:t>
      </w:r>
      <w:r w:rsidRPr="00D447FC">
        <w:rPr>
          <w:color w:val="000000"/>
        </w:rPr>
        <w:t>ut</w:t>
      </w:r>
      <w:r w:rsidR="002D4D64">
        <w:rPr>
          <w:color w:val="000000"/>
        </w:rPr>
        <w:t xml:space="preserve"> he also</w:t>
      </w:r>
      <w:r w:rsidRPr="00D447FC">
        <w:rPr>
          <w:color w:val="000000"/>
        </w:rPr>
        <w:t xml:space="preserve"> knows well that </w:t>
      </w:r>
      <w:r w:rsidR="00286855">
        <w:rPr>
          <w:color w:val="000000"/>
        </w:rPr>
        <w:t xml:space="preserve">the Priests are </w:t>
      </w:r>
      <w:r w:rsidR="002D4D64">
        <w:rPr>
          <w:color w:val="000000"/>
        </w:rPr>
        <w:t>the Good Workers par excellence</w:t>
      </w:r>
      <w:r w:rsidR="00095E19">
        <w:rPr>
          <w:color w:val="000000"/>
        </w:rPr>
        <w:t>,</w:t>
      </w:r>
      <w:r w:rsidR="002D4D64">
        <w:rPr>
          <w:color w:val="000000"/>
        </w:rPr>
        <w:t xml:space="preserve"> who are</w:t>
      </w:r>
      <w:r w:rsidRPr="00D447FC">
        <w:rPr>
          <w:color w:val="000000"/>
        </w:rPr>
        <w:t xml:space="preserve"> indispens</w:t>
      </w:r>
      <w:r w:rsidR="002D4D64">
        <w:rPr>
          <w:color w:val="000000"/>
        </w:rPr>
        <w:t xml:space="preserve">able for the salvation of souls </w:t>
      </w:r>
      <w:r w:rsidRPr="00D447FC">
        <w:rPr>
          <w:color w:val="000000"/>
        </w:rPr>
        <w:t>because</w:t>
      </w:r>
      <w:r w:rsidR="002D4D64">
        <w:rPr>
          <w:color w:val="000000"/>
        </w:rPr>
        <w:t xml:space="preserve"> they have been entrusted with the sacraments that transmit salvation to us. </w:t>
      </w:r>
    </w:p>
    <w:p w14:paraId="71F38FDF" w14:textId="6696DA19" w:rsidR="00C12054" w:rsidRDefault="00C12054" w:rsidP="00286855">
      <w:pPr>
        <w:spacing w:after="80"/>
        <w:ind w:firstLine="720"/>
        <w:jc w:val="both"/>
        <w:rPr>
          <w:color w:val="000000"/>
        </w:rPr>
      </w:pPr>
      <w:r w:rsidRPr="00D447FC">
        <w:rPr>
          <w:color w:val="000000"/>
        </w:rPr>
        <w:t xml:space="preserve">Prayer is the necessary tool to obtain the Good Workers, since Jesus, </w:t>
      </w:r>
      <w:r w:rsidR="00286855">
        <w:rPr>
          <w:color w:val="000000"/>
        </w:rPr>
        <w:t>lamenting</w:t>
      </w:r>
      <w:r w:rsidRPr="00D447FC">
        <w:rPr>
          <w:color w:val="000000"/>
        </w:rPr>
        <w:t xml:space="preserve"> </w:t>
      </w:r>
      <w:r w:rsidR="00286855">
        <w:rPr>
          <w:color w:val="000000"/>
        </w:rPr>
        <w:t>of</w:t>
      </w:r>
      <w:r w:rsidRPr="00D447FC">
        <w:rPr>
          <w:color w:val="000000"/>
        </w:rPr>
        <w:t xml:space="preserve"> their </w:t>
      </w:r>
      <w:r w:rsidR="00286855">
        <w:rPr>
          <w:color w:val="000000"/>
        </w:rPr>
        <w:t>lack</w:t>
      </w:r>
      <w:r w:rsidRPr="00D447FC">
        <w:rPr>
          <w:color w:val="000000"/>
        </w:rPr>
        <w:t xml:space="preserve">, concluded that </w:t>
      </w:r>
      <w:r w:rsidR="00095E19">
        <w:rPr>
          <w:color w:val="000000"/>
        </w:rPr>
        <w:t xml:space="preserve">in order </w:t>
      </w:r>
      <w:r w:rsidRPr="00D447FC">
        <w:rPr>
          <w:color w:val="000000"/>
        </w:rPr>
        <w:t>to obtain them</w:t>
      </w:r>
      <w:r w:rsidR="00095E19">
        <w:rPr>
          <w:color w:val="000000"/>
        </w:rPr>
        <w:t>,</w:t>
      </w:r>
      <w:r w:rsidRPr="00D447FC">
        <w:rPr>
          <w:color w:val="000000"/>
        </w:rPr>
        <w:t xml:space="preserve"> it is necessary to ask them </w:t>
      </w:r>
      <w:r w:rsidR="00286855">
        <w:rPr>
          <w:color w:val="000000"/>
        </w:rPr>
        <w:t>from</w:t>
      </w:r>
      <w:r w:rsidRPr="00D447FC">
        <w:rPr>
          <w:color w:val="000000"/>
        </w:rPr>
        <w:t xml:space="preserve"> the Lord of the </w:t>
      </w:r>
      <w:r w:rsidR="00286855">
        <w:rPr>
          <w:color w:val="000000"/>
        </w:rPr>
        <w:t>Harvest</w:t>
      </w:r>
      <w:r w:rsidRPr="00D447FC">
        <w:rPr>
          <w:color w:val="000000"/>
        </w:rPr>
        <w:t xml:space="preserve">: </w:t>
      </w:r>
      <w:r>
        <w:rPr>
          <w:color w:val="000000"/>
        </w:rPr>
        <w:t>“</w:t>
      </w:r>
      <w:r w:rsidR="00286855">
        <w:rPr>
          <w:color w:val="000000"/>
        </w:rPr>
        <w:t>P</w:t>
      </w:r>
      <w:r w:rsidRPr="00D447FC">
        <w:rPr>
          <w:color w:val="000000"/>
        </w:rPr>
        <w:t>ray, therefore</w:t>
      </w:r>
      <w:r w:rsidR="00286855">
        <w:rPr>
          <w:color w:val="000000"/>
        </w:rPr>
        <w:t>.</w:t>
      </w:r>
      <w:r>
        <w:rPr>
          <w:color w:val="000000"/>
        </w:rPr>
        <w:t>”</w:t>
      </w:r>
      <w:r w:rsidR="00286855">
        <w:rPr>
          <w:color w:val="000000"/>
        </w:rPr>
        <w:t xml:space="preserve"> </w:t>
      </w:r>
      <w:r w:rsidRPr="00D447FC">
        <w:rPr>
          <w:color w:val="000000"/>
        </w:rPr>
        <w:t>Good workers are necessary to transmit salvation to souls. Therefore</w:t>
      </w:r>
      <w:r w:rsidR="00286855">
        <w:rPr>
          <w:color w:val="000000"/>
        </w:rPr>
        <w:t>, the</w:t>
      </w:r>
      <w:r w:rsidRPr="00D447FC">
        <w:rPr>
          <w:color w:val="000000"/>
        </w:rPr>
        <w:t xml:space="preserve"> prayer to obtain the Good Workers is the privileged instrument </w:t>
      </w:r>
      <w:r w:rsidR="00286855">
        <w:rPr>
          <w:color w:val="000000"/>
        </w:rPr>
        <w:t>to obtain</w:t>
      </w:r>
      <w:r w:rsidRPr="00D447FC">
        <w:rPr>
          <w:color w:val="000000"/>
        </w:rPr>
        <w:t xml:space="preserve"> the salvation of souls</w:t>
      </w:r>
      <w:r>
        <w:rPr>
          <w:color w:val="000000"/>
        </w:rPr>
        <w:t>.</w:t>
      </w:r>
    </w:p>
    <w:p w14:paraId="254E5C2F" w14:textId="77777777" w:rsidR="00286855" w:rsidRPr="00286855" w:rsidRDefault="00286855" w:rsidP="00286855">
      <w:pPr>
        <w:spacing w:after="80"/>
        <w:ind w:firstLine="720"/>
        <w:jc w:val="both"/>
        <w:rPr>
          <w:color w:val="000000"/>
        </w:rPr>
      </w:pPr>
    </w:p>
    <w:p w14:paraId="27E349C3" w14:textId="72578AA8" w:rsidR="00C12054" w:rsidRDefault="00C12054" w:rsidP="00C12054">
      <w:pPr>
        <w:spacing w:after="80"/>
        <w:jc w:val="both"/>
        <w:rPr>
          <w:color w:val="000000"/>
        </w:rPr>
      </w:pPr>
      <w:r w:rsidRPr="00991CEF">
        <w:rPr>
          <w:b/>
          <w:bCs/>
          <w:color w:val="000000"/>
          <w:sz w:val="32"/>
          <w:szCs w:val="32"/>
        </w:rPr>
        <w:t>109.</w:t>
      </w:r>
      <w:r w:rsidRPr="00991CEF">
        <w:rPr>
          <w:b/>
          <w:bCs/>
          <w:color w:val="000000"/>
        </w:rPr>
        <w:t> </w:t>
      </w:r>
      <w:r>
        <w:rPr>
          <w:b/>
          <w:bCs/>
          <w:color w:val="000000"/>
        </w:rPr>
        <w:tab/>
      </w:r>
      <w:r w:rsidRPr="00D447FC">
        <w:rPr>
          <w:color w:val="000000"/>
        </w:rPr>
        <w:t xml:space="preserve">In the </w:t>
      </w:r>
      <w:r>
        <w:rPr>
          <w:color w:val="000000"/>
        </w:rPr>
        <w:t>“</w:t>
      </w:r>
      <w:r w:rsidRPr="00D447FC">
        <w:rPr>
          <w:color w:val="000000"/>
        </w:rPr>
        <w:t>News and Regulations for the Zealous Sacred Allies of the Institute of the Rogation of the Heart of Jesus and related Works</w:t>
      </w:r>
      <w:r>
        <w:rPr>
          <w:color w:val="000000"/>
        </w:rPr>
        <w:t>”</w:t>
      </w:r>
      <w:r w:rsidRPr="00D447FC">
        <w:rPr>
          <w:color w:val="000000"/>
        </w:rPr>
        <w:t xml:space="preserve">, Father </w:t>
      </w:r>
      <w:r>
        <w:rPr>
          <w:color w:val="000000"/>
        </w:rPr>
        <w:t>Hannibal</w:t>
      </w:r>
      <w:r w:rsidRPr="00D447FC">
        <w:rPr>
          <w:color w:val="000000"/>
        </w:rPr>
        <w:t xml:space="preserve"> </w:t>
      </w:r>
      <w:r w:rsidR="00C830DD">
        <w:rPr>
          <w:color w:val="000000"/>
        </w:rPr>
        <w:t>stresses</w:t>
      </w:r>
      <w:r w:rsidRPr="00D447FC">
        <w:rPr>
          <w:color w:val="000000"/>
        </w:rPr>
        <w:t xml:space="preserve"> the importance</w:t>
      </w:r>
      <w:r w:rsidR="00EB1DFB">
        <w:rPr>
          <w:color w:val="000000"/>
        </w:rPr>
        <w:t xml:space="preserve"> of prayer for the Good Workers</w:t>
      </w:r>
      <w:r w:rsidRPr="00D447FC">
        <w:rPr>
          <w:color w:val="000000"/>
        </w:rPr>
        <w:t xml:space="preserve"> because </w:t>
      </w:r>
      <w:r w:rsidR="00EB1DFB">
        <w:rPr>
          <w:color w:val="000000"/>
        </w:rPr>
        <w:t xml:space="preserve">it is </w:t>
      </w:r>
      <w:r w:rsidRPr="00D447FC">
        <w:rPr>
          <w:color w:val="000000"/>
        </w:rPr>
        <w:t xml:space="preserve">the secret </w:t>
      </w:r>
      <w:r w:rsidR="0009287C">
        <w:rPr>
          <w:color w:val="000000"/>
        </w:rPr>
        <w:t>for</w:t>
      </w:r>
      <w:r w:rsidRPr="00D447FC">
        <w:rPr>
          <w:color w:val="000000"/>
        </w:rPr>
        <w:t xml:space="preserve"> the salvation of souls.</w:t>
      </w:r>
    </w:p>
    <w:p w14:paraId="48DFF4A6" w14:textId="1256CAC6" w:rsidR="00C12054" w:rsidRDefault="00EB1DFB" w:rsidP="00C12054">
      <w:pPr>
        <w:spacing w:after="80"/>
        <w:ind w:firstLine="720"/>
        <w:jc w:val="both"/>
        <w:rPr>
          <w:i/>
          <w:color w:val="000000"/>
        </w:rPr>
      </w:pPr>
      <w:r>
        <w:rPr>
          <w:color w:val="000000"/>
        </w:rPr>
        <w:t xml:space="preserve"> </w:t>
      </w:r>
      <w:r w:rsidR="00C12054">
        <w:rPr>
          <w:color w:val="000000"/>
        </w:rPr>
        <w:t>“</w:t>
      </w:r>
      <w:r>
        <w:rPr>
          <w:color w:val="000000"/>
        </w:rPr>
        <w:t>T</w:t>
      </w:r>
      <w:r w:rsidR="00C12054" w:rsidRPr="00D447FC">
        <w:rPr>
          <w:color w:val="000000"/>
        </w:rPr>
        <w:t xml:space="preserve">he Holy Gospels of St. Luke in </w:t>
      </w:r>
      <w:r>
        <w:rPr>
          <w:color w:val="000000"/>
        </w:rPr>
        <w:t>10:</w:t>
      </w:r>
      <w:r w:rsidR="00C12054" w:rsidRPr="00D447FC">
        <w:rPr>
          <w:color w:val="000000"/>
        </w:rPr>
        <w:t>2 and of St.</w:t>
      </w:r>
      <w:r>
        <w:rPr>
          <w:color w:val="000000"/>
        </w:rPr>
        <w:t xml:space="preserve"> Matthew 9:</w:t>
      </w:r>
      <w:r w:rsidR="0009287C">
        <w:rPr>
          <w:color w:val="000000"/>
        </w:rPr>
        <w:t>37 refer</w:t>
      </w:r>
      <w:r w:rsidR="00C12054" w:rsidRPr="00D447FC">
        <w:rPr>
          <w:color w:val="000000"/>
        </w:rPr>
        <w:t xml:space="preserve"> </w:t>
      </w:r>
      <w:r w:rsidR="001B251C">
        <w:rPr>
          <w:color w:val="000000"/>
        </w:rPr>
        <w:t xml:space="preserve">to </w:t>
      </w:r>
      <w:r>
        <w:rPr>
          <w:color w:val="000000"/>
        </w:rPr>
        <w:t>what</w:t>
      </w:r>
      <w:r w:rsidR="00C12054" w:rsidRPr="00D447FC">
        <w:rPr>
          <w:color w:val="000000"/>
        </w:rPr>
        <w:t xml:space="preserve"> </w:t>
      </w:r>
      <w:r w:rsidR="00C12054">
        <w:rPr>
          <w:color w:val="000000"/>
        </w:rPr>
        <w:t>Our Lord Jesus Christ</w:t>
      </w:r>
      <w:r w:rsidR="00C12054" w:rsidRPr="00D447FC">
        <w:rPr>
          <w:color w:val="000000"/>
        </w:rPr>
        <w:t xml:space="preserve"> </w:t>
      </w:r>
      <w:r>
        <w:rPr>
          <w:color w:val="000000"/>
        </w:rPr>
        <w:t>used to say</w:t>
      </w:r>
      <w:r w:rsidR="00C12054" w:rsidRPr="00D447FC">
        <w:rPr>
          <w:color w:val="000000"/>
        </w:rPr>
        <w:t xml:space="preserve"> (</w:t>
      </w:r>
      <w:r w:rsidR="00C12054" w:rsidRPr="00044C5F">
        <w:rPr>
          <w:i/>
          <w:color w:val="000000"/>
        </w:rPr>
        <w:t>dicebat</w:t>
      </w:r>
      <w:r w:rsidR="00C12054" w:rsidRPr="00D447FC">
        <w:rPr>
          <w:color w:val="000000"/>
        </w:rPr>
        <w:t>) to his disciples</w:t>
      </w:r>
      <w:r w:rsidR="00C12054" w:rsidRPr="00044C5F">
        <w:rPr>
          <w:i/>
          <w:color w:val="000000"/>
        </w:rPr>
        <w:t xml:space="preserve"> Messis quidem multa, Operarii autem pauci, </w:t>
      </w:r>
      <w:r w:rsidR="00C12054">
        <w:rPr>
          <w:i/>
          <w:color w:val="000000"/>
        </w:rPr>
        <w:t>Rogate</w:t>
      </w:r>
      <w:r w:rsidR="00C12054" w:rsidRPr="00044C5F">
        <w:rPr>
          <w:i/>
          <w:color w:val="000000"/>
        </w:rPr>
        <w:t xml:space="preserve"> ergo Dominum messis ut mittat Operarios in messem suam.</w:t>
      </w:r>
    </w:p>
    <w:p w14:paraId="1CA0E734" w14:textId="04241735" w:rsidR="00C12054" w:rsidRPr="00991CEF" w:rsidRDefault="00EB1DFB" w:rsidP="00C12054">
      <w:pPr>
        <w:spacing w:after="80"/>
        <w:ind w:firstLine="720"/>
        <w:jc w:val="both"/>
        <w:rPr>
          <w:color w:val="000000"/>
        </w:rPr>
      </w:pPr>
      <w:r>
        <w:rPr>
          <w:color w:val="000000"/>
        </w:rPr>
        <w:t xml:space="preserve"> </w:t>
      </w:r>
      <w:r w:rsidR="00C12054">
        <w:rPr>
          <w:color w:val="000000"/>
        </w:rPr>
        <w:t>“</w:t>
      </w:r>
      <w:r w:rsidR="00C12054" w:rsidRPr="00D447FC">
        <w:rPr>
          <w:color w:val="000000"/>
        </w:rPr>
        <w:t xml:space="preserve">In this Great Word of the Incarnate Wisdom is a secret </w:t>
      </w:r>
      <w:r w:rsidR="0009287C">
        <w:rPr>
          <w:color w:val="000000"/>
        </w:rPr>
        <w:t>for</w:t>
      </w:r>
      <w:r w:rsidR="00C12054" w:rsidRPr="00D447FC">
        <w:rPr>
          <w:color w:val="000000"/>
        </w:rPr>
        <w:t xml:space="preserve"> </w:t>
      </w:r>
      <w:r>
        <w:rPr>
          <w:color w:val="000000"/>
        </w:rPr>
        <w:t xml:space="preserve">the </w:t>
      </w:r>
      <w:r w:rsidR="00C12054" w:rsidRPr="00D447FC">
        <w:rPr>
          <w:color w:val="000000"/>
        </w:rPr>
        <w:t xml:space="preserve">salvation </w:t>
      </w:r>
      <w:r>
        <w:rPr>
          <w:color w:val="000000"/>
        </w:rPr>
        <w:t>of</w:t>
      </w:r>
      <w:r w:rsidR="00C12054" w:rsidRPr="00D447FC">
        <w:rPr>
          <w:color w:val="000000"/>
        </w:rPr>
        <w:t xml:space="preserve"> the Church and </w:t>
      </w:r>
      <w:r>
        <w:rPr>
          <w:color w:val="000000"/>
        </w:rPr>
        <w:t xml:space="preserve">the </w:t>
      </w:r>
      <w:r w:rsidR="00C12054" w:rsidRPr="00D447FC">
        <w:rPr>
          <w:color w:val="000000"/>
        </w:rPr>
        <w:t xml:space="preserve">society: a secret that can be said </w:t>
      </w:r>
      <w:r w:rsidR="0068594B">
        <w:rPr>
          <w:color w:val="000000"/>
        </w:rPr>
        <w:t xml:space="preserve">to be </w:t>
      </w:r>
      <w:r w:rsidR="00C12054" w:rsidRPr="00D447FC">
        <w:rPr>
          <w:color w:val="000000"/>
        </w:rPr>
        <w:t xml:space="preserve">hidden because serious attention has never </w:t>
      </w:r>
      <w:r w:rsidR="00C12054">
        <w:rPr>
          <w:color w:val="000000"/>
        </w:rPr>
        <w:t xml:space="preserve">been paid to it. </w:t>
      </w:r>
      <w:r w:rsidR="0068594B">
        <w:rPr>
          <w:color w:val="000000"/>
        </w:rPr>
        <w:t>T</w:t>
      </w:r>
      <w:r w:rsidR="00C12054">
        <w:rPr>
          <w:color w:val="000000"/>
        </w:rPr>
        <w:t xml:space="preserve">hat </w:t>
      </w:r>
      <w:r w:rsidR="00C12054">
        <w:rPr>
          <w:i/>
          <w:color w:val="000000"/>
        </w:rPr>
        <w:t>Rogate</w:t>
      </w:r>
      <w:r w:rsidR="00C12054" w:rsidRPr="00D447FC">
        <w:rPr>
          <w:color w:val="000000"/>
        </w:rPr>
        <w:t xml:space="preserve"> </w:t>
      </w:r>
      <w:r w:rsidR="0068594B">
        <w:rPr>
          <w:color w:val="000000"/>
        </w:rPr>
        <w:t xml:space="preserve">even </w:t>
      </w:r>
      <w:r w:rsidR="00C12054" w:rsidRPr="00D447FC">
        <w:rPr>
          <w:color w:val="000000"/>
        </w:rPr>
        <w:t>contains more than an exhortation</w:t>
      </w:r>
      <w:r w:rsidR="0009287C">
        <w:rPr>
          <w:color w:val="000000"/>
        </w:rPr>
        <w:t xml:space="preserve">, </w:t>
      </w:r>
      <w:r w:rsidR="0068594B">
        <w:rPr>
          <w:color w:val="000000"/>
        </w:rPr>
        <w:t xml:space="preserve"> [</w:t>
      </w:r>
      <w:r w:rsidR="0009287C">
        <w:rPr>
          <w:i/>
          <w:color w:val="000000"/>
        </w:rPr>
        <w:t>it is</w:t>
      </w:r>
      <w:r w:rsidR="0068594B">
        <w:rPr>
          <w:color w:val="000000"/>
        </w:rPr>
        <w:t>]</w:t>
      </w:r>
      <w:r w:rsidR="00C12054" w:rsidRPr="00D447FC">
        <w:rPr>
          <w:color w:val="000000"/>
        </w:rPr>
        <w:t xml:space="preserve"> a command of Jesus Christ </w:t>
      </w:r>
      <w:r w:rsidR="00C12054">
        <w:rPr>
          <w:color w:val="000000"/>
        </w:rPr>
        <w:t>Our Lord</w:t>
      </w:r>
      <w:r w:rsidR="00C12054" w:rsidRPr="00D447FC">
        <w:rPr>
          <w:color w:val="000000"/>
        </w:rPr>
        <w:t xml:space="preserve"> addressed to all Christians and more particularly to all priests. This command inevitably leads to this consequence: if you want ministers of God</w:t>
      </w:r>
      <w:r w:rsidR="0068594B">
        <w:rPr>
          <w:color w:val="000000"/>
        </w:rPr>
        <w:t>,</w:t>
      </w:r>
      <w:r w:rsidR="00C12054" w:rsidRPr="00D447FC">
        <w:rPr>
          <w:color w:val="000000"/>
        </w:rPr>
        <w:t xml:space="preserve"> you have to ask them </w:t>
      </w:r>
      <w:r w:rsidR="0068594B">
        <w:rPr>
          <w:color w:val="000000"/>
        </w:rPr>
        <w:t>from God himself;</w:t>
      </w:r>
      <w:r w:rsidR="001B251C">
        <w:rPr>
          <w:color w:val="000000"/>
        </w:rPr>
        <w:t xml:space="preserve"> if you ask, </w:t>
      </w:r>
      <w:r w:rsidR="00151FC7">
        <w:rPr>
          <w:color w:val="000000"/>
        </w:rPr>
        <w:t>you get</w:t>
      </w:r>
      <w:r w:rsidR="00C874EC">
        <w:rPr>
          <w:color w:val="000000"/>
        </w:rPr>
        <w:t>; if you do not</w:t>
      </w:r>
      <w:r w:rsidR="00151FC7">
        <w:rPr>
          <w:color w:val="000000"/>
        </w:rPr>
        <w:t xml:space="preserve"> ask</w:t>
      </w:r>
      <w:r w:rsidR="00C874EC">
        <w:rPr>
          <w:color w:val="000000"/>
        </w:rPr>
        <w:t xml:space="preserve"> for them</w:t>
      </w:r>
      <w:r w:rsidR="001B251C">
        <w:rPr>
          <w:color w:val="000000"/>
        </w:rPr>
        <w:t>,</w:t>
      </w:r>
      <w:r w:rsidR="00151FC7">
        <w:rPr>
          <w:color w:val="000000"/>
        </w:rPr>
        <w:t xml:space="preserve"> you do not</w:t>
      </w:r>
      <w:r w:rsidR="00C12054" w:rsidRPr="00D447FC">
        <w:rPr>
          <w:color w:val="000000"/>
        </w:rPr>
        <w:t xml:space="preserve"> get them</w:t>
      </w:r>
      <w:r w:rsidR="00C12054" w:rsidRPr="00991CEF">
        <w:rPr>
          <w:color w:val="000000"/>
        </w:rPr>
        <w:t>.</w:t>
      </w:r>
      <w:r w:rsidR="00C12054">
        <w:rPr>
          <w:color w:val="000000"/>
        </w:rPr>
        <w:t>”</w:t>
      </w:r>
      <w:r w:rsidR="00C12054" w:rsidRPr="00991CEF">
        <w:rPr>
          <w:rStyle w:val="FootnoteReference"/>
          <w:color w:val="000000"/>
        </w:rPr>
        <w:footnoteReference w:id="87"/>
      </w:r>
    </w:p>
    <w:p w14:paraId="13493AD6" w14:textId="77777777" w:rsidR="00151FC7" w:rsidRDefault="00151FC7" w:rsidP="00C12054">
      <w:pPr>
        <w:spacing w:after="80"/>
        <w:jc w:val="both"/>
        <w:rPr>
          <w:rFonts w:ascii="Tahoma" w:eastAsia="Times New Roman" w:hAnsi="Tahoma" w:cs="Tahoma"/>
          <w:color w:val="000000"/>
          <w:sz w:val="21"/>
          <w:szCs w:val="21"/>
          <w:shd w:val="clear" w:color="auto" w:fill="FFFFFF"/>
        </w:rPr>
      </w:pPr>
    </w:p>
    <w:p w14:paraId="60B4B80D" w14:textId="0FE9FF44" w:rsidR="00C12054" w:rsidRPr="00991CEF" w:rsidRDefault="00C12054" w:rsidP="00C12054">
      <w:pPr>
        <w:spacing w:after="80"/>
        <w:jc w:val="both"/>
        <w:rPr>
          <w:color w:val="000000"/>
        </w:rPr>
      </w:pPr>
      <w:r w:rsidRPr="00991CEF">
        <w:rPr>
          <w:b/>
          <w:bCs/>
          <w:color w:val="000000"/>
          <w:sz w:val="32"/>
          <w:szCs w:val="32"/>
        </w:rPr>
        <w:t>110.</w:t>
      </w:r>
      <w:r w:rsidRPr="00991CEF">
        <w:rPr>
          <w:b/>
          <w:bCs/>
          <w:color w:val="000000"/>
        </w:rPr>
        <w:t> </w:t>
      </w:r>
      <w:r>
        <w:rPr>
          <w:b/>
          <w:bCs/>
          <w:color w:val="000000"/>
        </w:rPr>
        <w:tab/>
      </w:r>
      <w:r w:rsidR="00151FC7">
        <w:rPr>
          <w:color w:val="000000"/>
        </w:rPr>
        <w:t>On June 13, 1901, w</w:t>
      </w:r>
      <w:r w:rsidRPr="00D447FC">
        <w:rPr>
          <w:color w:val="000000"/>
        </w:rPr>
        <w:t xml:space="preserve">riting to Cardinal Mariano Rampolla, </w:t>
      </w:r>
      <w:r w:rsidR="00C874EC">
        <w:rPr>
          <w:color w:val="000000"/>
        </w:rPr>
        <w:t xml:space="preserve">the </w:t>
      </w:r>
      <w:r w:rsidRPr="00D447FC">
        <w:rPr>
          <w:color w:val="000000"/>
        </w:rPr>
        <w:t>Secretary of State of Pope Leo XIII</w:t>
      </w:r>
      <w:r w:rsidR="00C874EC">
        <w:rPr>
          <w:color w:val="000000"/>
        </w:rPr>
        <w:t>,</w:t>
      </w:r>
      <w:r w:rsidRPr="00D447FC">
        <w:rPr>
          <w:color w:val="000000"/>
        </w:rPr>
        <w:t xml:space="preserve"> and explaining the purpose of his Institutes, </w:t>
      </w:r>
      <w:r w:rsidR="00151FC7">
        <w:rPr>
          <w:color w:val="000000"/>
        </w:rPr>
        <w:t xml:space="preserve">Father Hannibal </w:t>
      </w:r>
      <w:r w:rsidRPr="00D447FC">
        <w:rPr>
          <w:color w:val="000000"/>
        </w:rPr>
        <w:t xml:space="preserve">declares very clearly: </w:t>
      </w:r>
      <w:r>
        <w:rPr>
          <w:color w:val="000000"/>
        </w:rPr>
        <w:t>“</w:t>
      </w:r>
      <w:r w:rsidRPr="00D447FC">
        <w:rPr>
          <w:color w:val="000000"/>
        </w:rPr>
        <w:t>We</w:t>
      </w:r>
      <w:r w:rsidR="001B251C">
        <w:rPr>
          <w:color w:val="000000"/>
        </w:rPr>
        <w:t>,</w:t>
      </w:r>
      <w:r w:rsidRPr="00D447FC">
        <w:rPr>
          <w:color w:val="000000"/>
        </w:rPr>
        <w:t xml:space="preserve"> therefore</w:t>
      </w:r>
      <w:r w:rsidR="001B251C">
        <w:rPr>
          <w:color w:val="000000"/>
        </w:rPr>
        <w:t>,</w:t>
      </w:r>
      <w:r w:rsidRPr="00D447FC">
        <w:rPr>
          <w:color w:val="000000"/>
        </w:rPr>
        <w:t xml:space="preserve"> </w:t>
      </w:r>
      <w:r w:rsidR="00151FC7">
        <w:rPr>
          <w:color w:val="000000"/>
        </w:rPr>
        <w:t>consecrate</w:t>
      </w:r>
      <w:r w:rsidRPr="00D447FC">
        <w:rPr>
          <w:color w:val="000000"/>
        </w:rPr>
        <w:t xml:space="preserve"> ourselves to promoting</w:t>
      </w:r>
      <w:r w:rsidR="001E7EC5">
        <w:rPr>
          <w:color w:val="000000"/>
        </w:rPr>
        <w:t xml:space="preserve"> </w:t>
      </w:r>
      <w:r w:rsidR="001E7EC5" w:rsidRPr="00D447FC">
        <w:rPr>
          <w:color w:val="000000"/>
        </w:rPr>
        <w:t>everywhere</w:t>
      </w:r>
      <w:r w:rsidRPr="00D447FC">
        <w:rPr>
          <w:color w:val="000000"/>
        </w:rPr>
        <w:t xml:space="preserve"> the Prayer to obtain the good Workers </w:t>
      </w:r>
      <w:r w:rsidR="001E7EC5">
        <w:rPr>
          <w:color w:val="000000"/>
        </w:rPr>
        <w:t>to</w:t>
      </w:r>
      <w:r w:rsidRPr="00D447FC">
        <w:rPr>
          <w:color w:val="000000"/>
        </w:rPr>
        <w:t xml:space="preserve"> the Holy Church, believing </w:t>
      </w:r>
      <w:r w:rsidR="001E7EC5">
        <w:rPr>
          <w:color w:val="000000"/>
        </w:rPr>
        <w:t>that it contains</w:t>
      </w:r>
      <w:r w:rsidRPr="00D447FC">
        <w:rPr>
          <w:color w:val="000000"/>
        </w:rPr>
        <w:t xml:space="preserve"> the great secret of the triumph of the Holy Church and the </w:t>
      </w:r>
      <w:r w:rsidR="001E7EC5">
        <w:rPr>
          <w:color w:val="000000"/>
        </w:rPr>
        <w:t>salvation</w:t>
      </w:r>
      <w:r w:rsidRPr="00D447FC">
        <w:rPr>
          <w:color w:val="000000"/>
        </w:rPr>
        <w:t xml:space="preserve"> of the Nations</w:t>
      </w:r>
      <w:r w:rsidRPr="00991CEF">
        <w:rPr>
          <w:color w:val="000000"/>
        </w:rPr>
        <w:t>.</w:t>
      </w:r>
      <w:r>
        <w:rPr>
          <w:color w:val="000000"/>
        </w:rPr>
        <w:t>”</w:t>
      </w:r>
      <w:r w:rsidRPr="00991CEF">
        <w:rPr>
          <w:rStyle w:val="FootnoteReference"/>
          <w:color w:val="000000"/>
        </w:rPr>
        <w:footnoteReference w:id="88"/>
      </w:r>
    </w:p>
    <w:p w14:paraId="46F0D2AB" w14:textId="77777777" w:rsidR="00C12054" w:rsidRDefault="00C12054" w:rsidP="00C12054">
      <w:pPr>
        <w:spacing w:after="80"/>
        <w:jc w:val="both"/>
        <w:rPr>
          <w:b/>
          <w:bCs/>
          <w:color w:val="000000"/>
          <w:sz w:val="32"/>
          <w:szCs w:val="32"/>
        </w:rPr>
      </w:pPr>
    </w:p>
    <w:p w14:paraId="4EC83CE7" w14:textId="51AA1153" w:rsidR="001E7EC5" w:rsidRDefault="00C12054" w:rsidP="000B4D9E">
      <w:pPr>
        <w:spacing w:after="80"/>
        <w:jc w:val="both"/>
        <w:rPr>
          <w:color w:val="000000"/>
        </w:rPr>
      </w:pPr>
      <w:r w:rsidRPr="00991CEF">
        <w:rPr>
          <w:b/>
          <w:bCs/>
          <w:color w:val="000000"/>
          <w:sz w:val="32"/>
          <w:szCs w:val="32"/>
        </w:rPr>
        <w:lastRenderedPageBreak/>
        <w:t>111.</w:t>
      </w:r>
      <w:r w:rsidRPr="00991CEF">
        <w:rPr>
          <w:b/>
          <w:bCs/>
          <w:color w:val="000000"/>
        </w:rPr>
        <w:t> </w:t>
      </w:r>
      <w:r>
        <w:rPr>
          <w:b/>
          <w:bCs/>
          <w:color w:val="000000"/>
        </w:rPr>
        <w:tab/>
      </w:r>
      <w:r w:rsidR="00C64475">
        <w:rPr>
          <w:color w:val="000000"/>
        </w:rPr>
        <w:t>I</w:t>
      </w:r>
      <w:r w:rsidRPr="00D447FC">
        <w:rPr>
          <w:color w:val="000000"/>
        </w:rPr>
        <w:t xml:space="preserve">n the writings of Father </w:t>
      </w:r>
      <w:r>
        <w:rPr>
          <w:color w:val="000000"/>
        </w:rPr>
        <w:t>Hannibal</w:t>
      </w:r>
      <w:r w:rsidRPr="00D447FC">
        <w:rPr>
          <w:color w:val="000000"/>
        </w:rPr>
        <w:t>, when speak</w:t>
      </w:r>
      <w:r w:rsidR="00C64475">
        <w:rPr>
          <w:color w:val="000000"/>
        </w:rPr>
        <w:t>ing</w:t>
      </w:r>
      <w:r w:rsidRPr="00D447FC">
        <w:rPr>
          <w:color w:val="000000"/>
        </w:rPr>
        <w:t xml:space="preserve"> of the </w:t>
      </w:r>
      <w:r w:rsidRPr="0067492C">
        <w:t>Rogate</w:t>
      </w:r>
      <w:r w:rsidRPr="00D447FC">
        <w:rPr>
          <w:color w:val="000000"/>
        </w:rPr>
        <w:t xml:space="preserve">, </w:t>
      </w:r>
      <w:r w:rsidR="00C874EC">
        <w:rPr>
          <w:color w:val="000000"/>
        </w:rPr>
        <w:t>they</w:t>
      </w:r>
      <w:r w:rsidRPr="00D447FC">
        <w:rPr>
          <w:color w:val="000000"/>
        </w:rPr>
        <w:t xml:space="preserve"> </w:t>
      </w:r>
      <w:r w:rsidR="00C874EC">
        <w:rPr>
          <w:color w:val="000000"/>
        </w:rPr>
        <w:t>frequently point</w:t>
      </w:r>
      <w:r w:rsidRPr="00D447FC">
        <w:rPr>
          <w:color w:val="000000"/>
        </w:rPr>
        <w:t xml:space="preserve"> out that </w:t>
      </w:r>
      <w:r w:rsidR="000F28FA">
        <w:rPr>
          <w:color w:val="000000"/>
        </w:rPr>
        <w:t>it is</w:t>
      </w:r>
      <w:r w:rsidRPr="00D447FC">
        <w:rPr>
          <w:color w:val="000000"/>
        </w:rPr>
        <w:t xml:space="preserve"> </w:t>
      </w:r>
      <w:r>
        <w:rPr>
          <w:color w:val="000000"/>
        </w:rPr>
        <w:t>“</w:t>
      </w:r>
      <w:r w:rsidRPr="00D447FC">
        <w:rPr>
          <w:color w:val="000000"/>
        </w:rPr>
        <w:t>the secret</w:t>
      </w:r>
      <w:r>
        <w:rPr>
          <w:color w:val="000000"/>
        </w:rPr>
        <w:t>”</w:t>
      </w:r>
      <w:r w:rsidR="000F28FA">
        <w:rPr>
          <w:color w:val="000000"/>
        </w:rPr>
        <w:t xml:space="preserve"> [or]</w:t>
      </w:r>
      <w:r w:rsidRPr="00D447FC">
        <w:rPr>
          <w:color w:val="000000"/>
        </w:rPr>
        <w:t xml:space="preserve"> </w:t>
      </w:r>
      <w:r>
        <w:rPr>
          <w:color w:val="000000"/>
        </w:rPr>
        <w:t>“</w:t>
      </w:r>
      <w:r w:rsidRPr="00D447FC">
        <w:rPr>
          <w:color w:val="000000"/>
        </w:rPr>
        <w:t>a secret</w:t>
      </w:r>
      <w:r>
        <w:rPr>
          <w:color w:val="000000"/>
        </w:rPr>
        <w:t>”</w:t>
      </w:r>
      <w:r w:rsidRPr="00D447FC">
        <w:rPr>
          <w:color w:val="000000"/>
        </w:rPr>
        <w:t xml:space="preserve"> of the salvation of the Church and of society, as </w:t>
      </w:r>
      <w:r w:rsidR="000B4D9E">
        <w:rPr>
          <w:color w:val="000000"/>
        </w:rPr>
        <w:t>stated</w:t>
      </w:r>
      <w:r w:rsidRPr="00D447FC">
        <w:rPr>
          <w:color w:val="000000"/>
        </w:rPr>
        <w:t xml:space="preserve"> in the </w:t>
      </w:r>
      <w:r w:rsidRPr="00CB2DB0">
        <w:rPr>
          <w:i/>
          <w:color w:val="000000"/>
        </w:rPr>
        <w:t>Rules of the Pious Congregation of Rogationists</w:t>
      </w:r>
      <w:r w:rsidRPr="00D447FC">
        <w:rPr>
          <w:color w:val="000000"/>
        </w:rPr>
        <w:t xml:space="preserve"> of November 9, 1914:</w:t>
      </w:r>
    </w:p>
    <w:p w14:paraId="5C29300D" w14:textId="7831410B" w:rsidR="00C12054" w:rsidRPr="00044C5F" w:rsidRDefault="00C12054" w:rsidP="00C12054">
      <w:pPr>
        <w:spacing w:after="80"/>
        <w:ind w:firstLine="720"/>
        <w:jc w:val="both"/>
        <w:rPr>
          <w:i/>
          <w:color w:val="000000"/>
        </w:rPr>
      </w:pPr>
      <w:r>
        <w:rPr>
          <w:color w:val="000000"/>
        </w:rPr>
        <w:t>“</w:t>
      </w:r>
      <w:r w:rsidR="000B4D9E">
        <w:rPr>
          <w:color w:val="000000"/>
        </w:rPr>
        <w:t>Art. 3</w:t>
      </w:r>
      <w:r w:rsidRPr="00D447FC">
        <w:rPr>
          <w:color w:val="000000"/>
        </w:rPr>
        <w:t xml:space="preserve"> - The purpose of this Pious Congregation is twofold: </w:t>
      </w:r>
      <w:r w:rsidR="00C109D0" w:rsidRPr="00074149">
        <w:rPr>
          <w:color w:val="000000"/>
        </w:rPr>
        <w:t xml:space="preserve">one entirely spiritual and religious, and another one of charity and </w:t>
      </w:r>
      <w:r w:rsidR="00C109D0">
        <w:rPr>
          <w:color w:val="000000"/>
        </w:rPr>
        <w:t>beneficence</w:t>
      </w:r>
      <w:r w:rsidR="00C109D0" w:rsidRPr="00074149">
        <w:rPr>
          <w:color w:val="000000"/>
        </w:rPr>
        <w:t xml:space="preserve"> for one's neighbor. The </w:t>
      </w:r>
      <w:r w:rsidR="00C109D0">
        <w:rPr>
          <w:color w:val="000000"/>
        </w:rPr>
        <w:t>entirely</w:t>
      </w:r>
      <w:r w:rsidR="00C109D0" w:rsidRPr="00074149">
        <w:rPr>
          <w:color w:val="000000"/>
        </w:rPr>
        <w:t xml:space="preserve"> spiritual and religious purpose was to obey with </w:t>
      </w:r>
      <w:r w:rsidR="00C109D0">
        <w:rPr>
          <w:color w:val="000000"/>
        </w:rPr>
        <w:t xml:space="preserve">a </w:t>
      </w:r>
      <w:r w:rsidR="00C109D0" w:rsidRPr="00074149">
        <w:rPr>
          <w:color w:val="000000"/>
        </w:rPr>
        <w:t>vow to that command of our Lord Jesus Christ</w:t>
      </w:r>
      <w:r w:rsidR="00C109D0">
        <w:rPr>
          <w:color w:val="000000"/>
        </w:rPr>
        <w:t xml:space="preserve"> when, after saying, </w:t>
      </w:r>
      <w:r w:rsidR="00C109D0">
        <w:rPr>
          <w:i/>
          <w:color w:val="000000"/>
        </w:rPr>
        <w:t>“The harvest is great but the workers are few,”</w:t>
      </w:r>
      <w:r w:rsidR="00C109D0" w:rsidRPr="00074149">
        <w:rPr>
          <w:color w:val="000000"/>
        </w:rPr>
        <w:t xml:space="preserve"> he added:</w:t>
      </w:r>
      <w:r w:rsidR="00C109D0">
        <w:rPr>
          <w:color w:val="000000"/>
        </w:rPr>
        <w:t xml:space="preserve"> </w:t>
      </w:r>
      <w:r w:rsidR="00C109D0" w:rsidRPr="0067492C">
        <w:rPr>
          <w:i/>
        </w:rPr>
        <w:t>Rogate</w:t>
      </w:r>
      <w:r w:rsidR="00C109D0" w:rsidRPr="00CC2541">
        <w:rPr>
          <w:color w:val="000000"/>
        </w:rPr>
        <w:t xml:space="preserve"> </w:t>
      </w:r>
      <w:r w:rsidR="00C109D0" w:rsidRPr="009A0239">
        <w:rPr>
          <w:i/>
          <w:color w:val="000000"/>
        </w:rPr>
        <w:t xml:space="preserve">ergo Dominum </w:t>
      </w:r>
      <w:r w:rsidR="00C109D0">
        <w:rPr>
          <w:i/>
          <w:color w:val="000000"/>
        </w:rPr>
        <w:t>messis</w:t>
      </w:r>
      <w:r w:rsidR="00C109D0" w:rsidRPr="009A0239">
        <w:rPr>
          <w:i/>
          <w:color w:val="000000"/>
        </w:rPr>
        <w:t xml:space="preserve"> ut mittat operarios in messem suam</w:t>
      </w:r>
      <w:r w:rsidR="00C109D0" w:rsidRPr="00074149">
        <w:rPr>
          <w:color w:val="000000"/>
        </w:rPr>
        <w:t>.</w:t>
      </w:r>
    </w:p>
    <w:p w14:paraId="33255870" w14:textId="1423D3B8" w:rsidR="00C12054" w:rsidRDefault="00C109D0" w:rsidP="00C12054">
      <w:pPr>
        <w:spacing w:after="80"/>
        <w:ind w:firstLine="720"/>
        <w:jc w:val="both"/>
        <w:rPr>
          <w:color w:val="242021"/>
        </w:rPr>
      </w:pPr>
      <w:r w:rsidRPr="00074149">
        <w:rPr>
          <w:color w:val="000000"/>
        </w:rPr>
        <w:t xml:space="preserve">All </w:t>
      </w:r>
      <w:r>
        <w:rPr>
          <w:color w:val="000000"/>
        </w:rPr>
        <w:t xml:space="preserve">the </w:t>
      </w:r>
      <w:r w:rsidRPr="00074149">
        <w:rPr>
          <w:color w:val="000000"/>
        </w:rPr>
        <w:t xml:space="preserve">professed </w:t>
      </w:r>
      <w:r>
        <w:rPr>
          <w:color w:val="000000"/>
        </w:rPr>
        <w:t>members</w:t>
      </w:r>
      <w:r w:rsidRPr="00074149">
        <w:rPr>
          <w:color w:val="000000"/>
        </w:rPr>
        <w:t xml:space="preserve"> </w:t>
      </w:r>
      <w:r>
        <w:rPr>
          <w:color w:val="000000"/>
        </w:rPr>
        <w:t>take the</w:t>
      </w:r>
      <w:r w:rsidRPr="00074149">
        <w:rPr>
          <w:color w:val="000000"/>
        </w:rPr>
        <w:t xml:space="preserve"> vow to </w:t>
      </w:r>
      <w:r w:rsidR="00C874EC">
        <w:rPr>
          <w:color w:val="000000"/>
        </w:rPr>
        <w:t>recite</w:t>
      </w:r>
      <w:r w:rsidRPr="00074149">
        <w:rPr>
          <w:color w:val="000000"/>
        </w:rPr>
        <w:t xml:space="preserve"> this Prayer daily, and to</w:t>
      </w:r>
      <w:r>
        <w:rPr>
          <w:color w:val="000000"/>
        </w:rPr>
        <w:t xml:space="preserve"> propagate it wherever possible</w:t>
      </w:r>
      <w:r w:rsidR="00C12054" w:rsidRPr="00D447FC">
        <w:rPr>
          <w:color w:val="000000"/>
        </w:rPr>
        <w:t xml:space="preserve">, drawing attention to this great Command of the Divine Zeal of the Heart of Jesus, in whose </w:t>
      </w:r>
      <w:r w:rsidR="006C2AE8">
        <w:rPr>
          <w:color w:val="000000"/>
        </w:rPr>
        <w:t>fulfillment</w:t>
      </w:r>
      <w:r w:rsidR="00C12054" w:rsidRPr="00D447FC">
        <w:rPr>
          <w:color w:val="000000"/>
        </w:rPr>
        <w:t xml:space="preserve"> </w:t>
      </w:r>
      <w:r w:rsidR="006C2AE8">
        <w:rPr>
          <w:color w:val="000000"/>
        </w:rPr>
        <w:t>is contained</w:t>
      </w:r>
      <w:r w:rsidR="00C12054" w:rsidRPr="00D447FC">
        <w:rPr>
          <w:color w:val="000000"/>
        </w:rPr>
        <w:t xml:space="preserve"> a secret for the salvation of the Church and society</w:t>
      </w:r>
      <w:r w:rsidR="00C12054" w:rsidRPr="00991CEF">
        <w:rPr>
          <w:color w:val="242021"/>
        </w:rPr>
        <w:t>.</w:t>
      </w:r>
      <w:r w:rsidR="00C12054">
        <w:rPr>
          <w:color w:val="242021"/>
        </w:rPr>
        <w:t>”</w:t>
      </w:r>
      <w:r w:rsidR="00C12054" w:rsidRPr="00991CEF">
        <w:rPr>
          <w:rStyle w:val="FootnoteReference"/>
          <w:color w:val="000000"/>
        </w:rPr>
        <w:footnoteReference w:id="89"/>
      </w:r>
    </w:p>
    <w:p w14:paraId="39894944" w14:textId="77777777" w:rsidR="00C12054" w:rsidRDefault="00C12054" w:rsidP="00C12054"/>
    <w:p w14:paraId="4321DBF2" w14:textId="77777777" w:rsidR="00C12054" w:rsidRPr="00991CEF" w:rsidRDefault="00C12054" w:rsidP="006D67FB">
      <w:pPr>
        <w:spacing w:after="80"/>
      </w:pPr>
    </w:p>
    <w:p w14:paraId="1FCC214F" w14:textId="77777777" w:rsidR="006D67FB" w:rsidRDefault="006D67FB" w:rsidP="006D67FB"/>
    <w:p w14:paraId="32E470EA" w14:textId="049F783E" w:rsidR="00E07AE6" w:rsidRDefault="00E07AE6">
      <w:pPr>
        <w:rPr>
          <w:caps/>
          <w:color w:val="000000"/>
        </w:rPr>
      </w:pPr>
      <w:r>
        <w:rPr>
          <w:caps/>
          <w:color w:val="000000"/>
        </w:rPr>
        <w:br w:type="page"/>
      </w:r>
    </w:p>
    <w:p w14:paraId="1B82848D" w14:textId="2F7F76D1" w:rsidR="00E07AE6" w:rsidRPr="00991CEF" w:rsidRDefault="00E07AE6" w:rsidP="00E07AE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 xml:space="preserve">8. THE </w:t>
      </w:r>
      <w:r w:rsidR="006C2AE8">
        <w:rPr>
          <w:rFonts w:eastAsia="Times New Roman"/>
          <w:b/>
          <w:bCs/>
          <w:color w:val="000000"/>
          <w:kern w:val="36"/>
          <w:sz w:val="32"/>
          <w:szCs w:val="32"/>
        </w:rPr>
        <w:t>JOURNEY</w:t>
      </w:r>
      <w:r w:rsidRPr="00991CEF">
        <w:rPr>
          <w:rFonts w:eastAsia="Times New Roman"/>
          <w:b/>
          <w:bCs/>
          <w:color w:val="000000"/>
          <w:kern w:val="36"/>
          <w:sz w:val="32"/>
          <w:szCs w:val="32"/>
        </w:rPr>
        <w:t xml:space="preserve"> </w:t>
      </w:r>
      <w:r w:rsidR="006C2AE8">
        <w:rPr>
          <w:rFonts w:eastAsia="Times New Roman"/>
          <w:b/>
          <w:bCs/>
          <w:color w:val="000000"/>
          <w:kern w:val="36"/>
          <w:sz w:val="32"/>
          <w:szCs w:val="32"/>
        </w:rPr>
        <w:t>TRACED</w:t>
      </w:r>
      <w:r w:rsidRPr="00991CEF">
        <w:rPr>
          <w:rFonts w:eastAsia="Times New Roman"/>
          <w:b/>
          <w:bCs/>
          <w:color w:val="000000"/>
          <w:kern w:val="36"/>
          <w:sz w:val="32"/>
          <w:szCs w:val="32"/>
        </w:rPr>
        <w:t xml:space="preserve"> BY THE </w:t>
      </w:r>
      <w:r>
        <w:rPr>
          <w:rFonts w:eastAsia="Times New Roman"/>
          <w:b/>
          <w:bCs/>
          <w:color w:val="000000"/>
          <w:kern w:val="36"/>
          <w:sz w:val="32"/>
          <w:szCs w:val="32"/>
        </w:rPr>
        <w:t>ROGATE</w:t>
      </w:r>
    </w:p>
    <w:p w14:paraId="71207A91" w14:textId="77777777" w:rsidR="00035F19" w:rsidRDefault="00035F19" w:rsidP="00035F19">
      <w:pPr>
        <w:spacing w:after="80"/>
        <w:outlineLvl w:val="1"/>
        <w:rPr>
          <w:rFonts w:eastAsia="Times New Roman"/>
          <w:b/>
          <w:bCs/>
          <w:color w:val="000000"/>
          <w:sz w:val="32"/>
          <w:szCs w:val="32"/>
        </w:rPr>
      </w:pPr>
      <w:bookmarkStart w:id="39" w:name="_Toc40560494"/>
    </w:p>
    <w:p w14:paraId="060AF3C6" w14:textId="77777777" w:rsidR="00035F19" w:rsidRDefault="00035F19" w:rsidP="00035F19">
      <w:pPr>
        <w:spacing w:after="80"/>
        <w:outlineLvl w:val="1"/>
        <w:rPr>
          <w:rFonts w:eastAsia="Times New Roman"/>
          <w:b/>
          <w:bCs/>
          <w:color w:val="000000"/>
          <w:sz w:val="32"/>
          <w:szCs w:val="32"/>
        </w:rPr>
      </w:pPr>
    </w:p>
    <w:p w14:paraId="6D36B756" w14:textId="77777777" w:rsidR="00035F19" w:rsidRDefault="00035F19" w:rsidP="00035F19">
      <w:pPr>
        <w:spacing w:after="80"/>
        <w:outlineLvl w:val="1"/>
        <w:rPr>
          <w:rFonts w:eastAsia="Times New Roman"/>
          <w:b/>
          <w:bCs/>
          <w:color w:val="000000"/>
          <w:sz w:val="32"/>
          <w:szCs w:val="32"/>
        </w:rPr>
      </w:pPr>
    </w:p>
    <w:p w14:paraId="67245839" w14:textId="77777777" w:rsidR="00035F19" w:rsidRDefault="00035F19" w:rsidP="00035F19">
      <w:pPr>
        <w:spacing w:after="80"/>
        <w:outlineLvl w:val="1"/>
        <w:rPr>
          <w:rFonts w:eastAsia="Times New Roman"/>
          <w:b/>
          <w:bCs/>
          <w:color w:val="000000"/>
          <w:sz w:val="32"/>
          <w:szCs w:val="32"/>
        </w:rPr>
      </w:pPr>
    </w:p>
    <w:p w14:paraId="7923E578" w14:textId="04258BE1" w:rsidR="00E07AE6" w:rsidRPr="00035F19" w:rsidRDefault="00E07AE6" w:rsidP="00035F19">
      <w:pPr>
        <w:spacing w:after="80"/>
        <w:outlineLvl w:val="1"/>
        <w:rPr>
          <w:rFonts w:eastAsia="Times New Roman"/>
          <w:b/>
          <w:bCs/>
          <w:color w:val="000000"/>
        </w:rPr>
      </w:pPr>
      <w:r w:rsidRPr="00991CEF">
        <w:rPr>
          <w:rFonts w:eastAsia="Times New Roman"/>
          <w:b/>
          <w:bCs/>
          <w:color w:val="000000"/>
          <w:sz w:val="32"/>
          <w:szCs w:val="32"/>
        </w:rPr>
        <w:t>8.1.</w:t>
      </w:r>
      <w:r w:rsidRPr="00991CEF">
        <w:rPr>
          <w:rFonts w:eastAsia="Times New Roman"/>
          <w:b/>
          <w:bCs/>
          <w:i/>
          <w:iCs/>
          <w:color w:val="000000"/>
          <w:sz w:val="32"/>
          <w:szCs w:val="32"/>
        </w:rPr>
        <w:t xml:space="preserve"> </w:t>
      </w:r>
      <w:r w:rsidRPr="00035F19">
        <w:rPr>
          <w:rFonts w:eastAsia="Times New Roman"/>
          <w:b/>
          <w:bCs/>
          <w:i/>
          <w:iCs/>
          <w:color w:val="000000"/>
        </w:rPr>
        <w:t>Rogate Ergo </w:t>
      </w:r>
      <w:r w:rsidR="002526E0">
        <w:rPr>
          <w:rFonts w:eastAsia="Times New Roman"/>
          <w:b/>
          <w:bCs/>
          <w:color w:val="000000"/>
        </w:rPr>
        <w:t>M</w:t>
      </w:r>
      <w:r w:rsidRPr="00035F19">
        <w:rPr>
          <w:rFonts w:eastAsia="Times New Roman"/>
          <w:b/>
          <w:bCs/>
          <w:color w:val="000000"/>
        </w:rPr>
        <w:t>agazine</w:t>
      </w:r>
      <w:bookmarkEnd w:id="39"/>
    </w:p>
    <w:p w14:paraId="6AB30CC6" w14:textId="66895A09" w:rsidR="00E07AE6" w:rsidRDefault="00E07AE6" w:rsidP="00E07AE6">
      <w:pPr>
        <w:spacing w:after="80"/>
        <w:jc w:val="both"/>
        <w:rPr>
          <w:color w:val="242021"/>
        </w:rPr>
      </w:pPr>
      <w:r w:rsidRPr="00991CEF">
        <w:rPr>
          <w:b/>
          <w:bCs/>
          <w:color w:val="242021"/>
          <w:sz w:val="32"/>
          <w:szCs w:val="32"/>
        </w:rPr>
        <w:t>112.</w:t>
      </w:r>
      <w:r>
        <w:rPr>
          <w:b/>
          <w:bCs/>
          <w:color w:val="242021"/>
        </w:rPr>
        <w:tab/>
      </w:r>
      <w:r w:rsidRPr="005B7D9B">
        <w:rPr>
          <w:color w:val="242021"/>
        </w:rPr>
        <w:t>We have already mentioned the ins</w:t>
      </w:r>
      <w:r w:rsidR="006C2AE8">
        <w:rPr>
          <w:color w:val="242021"/>
        </w:rPr>
        <w:t>titution of the Sacred Alliance in 1897</w:t>
      </w:r>
      <w:r w:rsidRPr="005B7D9B">
        <w:rPr>
          <w:color w:val="242021"/>
        </w:rPr>
        <w:t xml:space="preserve"> and of the Pious Union of Evangelical Rogation</w:t>
      </w:r>
      <w:r w:rsidR="00891BBC">
        <w:rPr>
          <w:color w:val="242021"/>
        </w:rPr>
        <w:t xml:space="preserve"> [</w:t>
      </w:r>
      <w:r w:rsidR="00891BBC">
        <w:rPr>
          <w:i/>
          <w:color w:val="242021"/>
        </w:rPr>
        <w:t>1900</w:t>
      </w:r>
      <w:r w:rsidR="00891BBC" w:rsidRPr="00891BBC">
        <w:rPr>
          <w:color w:val="242021"/>
        </w:rPr>
        <w:t>]</w:t>
      </w:r>
      <w:r w:rsidRPr="005B7D9B">
        <w:rPr>
          <w:color w:val="242021"/>
        </w:rPr>
        <w:t>, which contributed significantly to</w:t>
      </w:r>
      <w:r w:rsidR="006C2AE8">
        <w:rPr>
          <w:color w:val="242021"/>
        </w:rPr>
        <w:t xml:space="preserve"> the diffusion of</w:t>
      </w:r>
      <w:r w:rsidRPr="005B7D9B">
        <w:rPr>
          <w:color w:val="242021"/>
        </w:rPr>
        <w:t xml:space="preserve"> the prayer for the Good Workers in the Church.</w:t>
      </w:r>
    </w:p>
    <w:p w14:paraId="7A4CE478" w14:textId="36F2E551" w:rsidR="00E07AE6" w:rsidRPr="005B7D9B" w:rsidRDefault="007969FD" w:rsidP="008B6E20">
      <w:pPr>
        <w:spacing w:after="80"/>
        <w:ind w:firstLine="720"/>
        <w:jc w:val="both"/>
        <w:rPr>
          <w:color w:val="242021"/>
        </w:rPr>
      </w:pPr>
      <w:r>
        <w:rPr>
          <w:color w:val="242021"/>
        </w:rPr>
        <w:t>W</w:t>
      </w:r>
      <w:r w:rsidR="00E07AE6" w:rsidRPr="005B7D9B">
        <w:rPr>
          <w:color w:val="242021"/>
        </w:rPr>
        <w:t>ith the blessing of</w:t>
      </w:r>
      <w:r w:rsidR="00CE493B" w:rsidRPr="00CE493B">
        <w:rPr>
          <w:color w:val="242021"/>
        </w:rPr>
        <w:t xml:space="preserve"> </w:t>
      </w:r>
      <w:r w:rsidR="00CE493B">
        <w:rPr>
          <w:color w:val="242021"/>
        </w:rPr>
        <w:t>Mons.</w:t>
      </w:r>
      <w:r w:rsidR="00CE493B" w:rsidRPr="005B7D9B">
        <w:rPr>
          <w:color w:val="242021"/>
        </w:rPr>
        <w:t xml:space="preserve"> Giuseppe Maria Leo</w:t>
      </w:r>
      <w:r w:rsidR="00CE493B">
        <w:rPr>
          <w:color w:val="242021"/>
        </w:rPr>
        <w:t>,</w:t>
      </w:r>
      <w:r w:rsidR="00E07AE6" w:rsidRPr="005B7D9B">
        <w:rPr>
          <w:color w:val="242021"/>
        </w:rPr>
        <w:t xml:space="preserve"> the Bishop of Trani, the first issue of </w:t>
      </w:r>
      <w:r w:rsidR="00E07AE6" w:rsidRPr="00201F18">
        <w:rPr>
          <w:i/>
        </w:rPr>
        <w:t>Rogate</w:t>
      </w:r>
      <w:r w:rsidR="00E07AE6" w:rsidRPr="00201F18">
        <w:rPr>
          <w:i/>
          <w:color w:val="242021"/>
        </w:rPr>
        <w:t xml:space="preserve"> Ergo</w:t>
      </w:r>
      <w:r w:rsidR="00E07AE6" w:rsidRPr="005B7D9B">
        <w:rPr>
          <w:color w:val="242021"/>
        </w:rPr>
        <w:t xml:space="preserve"> </w:t>
      </w:r>
      <w:r w:rsidR="009E76AF">
        <w:rPr>
          <w:color w:val="242021"/>
        </w:rPr>
        <w:t>(</w:t>
      </w:r>
      <w:r w:rsidR="00E07AE6" w:rsidRPr="005B7D9B">
        <w:rPr>
          <w:color w:val="242021"/>
        </w:rPr>
        <w:t>January 1-2</w:t>
      </w:r>
      <w:r w:rsidR="009E76AF">
        <w:rPr>
          <w:color w:val="242021"/>
        </w:rPr>
        <w:t xml:space="preserve"> </w:t>
      </w:r>
      <w:r w:rsidR="00E07AE6" w:rsidRPr="005B7D9B">
        <w:rPr>
          <w:color w:val="242021"/>
        </w:rPr>
        <w:t>-</w:t>
      </w:r>
      <w:r w:rsidR="009E76AF">
        <w:rPr>
          <w:color w:val="242021"/>
        </w:rPr>
        <w:t xml:space="preserve"> </w:t>
      </w:r>
      <w:r w:rsidR="00E07AE6" w:rsidRPr="005B7D9B">
        <w:rPr>
          <w:color w:val="242021"/>
        </w:rPr>
        <w:t>February 1938</w:t>
      </w:r>
      <w:r w:rsidR="009E76AF">
        <w:rPr>
          <w:color w:val="242021"/>
        </w:rPr>
        <w:t>)</w:t>
      </w:r>
      <w:r w:rsidR="00E07AE6" w:rsidRPr="005B7D9B">
        <w:rPr>
          <w:color w:val="242021"/>
        </w:rPr>
        <w:t xml:space="preserve"> - </w:t>
      </w:r>
      <w:r w:rsidR="00E07AE6" w:rsidRPr="009E76AF">
        <w:rPr>
          <w:i/>
          <w:color w:val="242021"/>
        </w:rPr>
        <w:t>Monthly leaflet for members of the Pious Union of the Evangelical Rogation of the Heart of Jesus</w:t>
      </w:r>
      <w:r w:rsidR="009E76AF">
        <w:rPr>
          <w:color w:val="242021"/>
        </w:rPr>
        <w:t xml:space="preserve"> </w:t>
      </w:r>
      <w:r w:rsidR="009E76AF" w:rsidRPr="005B7D9B">
        <w:rPr>
          <w:color w:val="242021"/>
        </w:rPr>
        <w:t>was p</w:t>
      </w:r>
      <w:r w:rsidR="009E76AF">
        <w:rPr>
          <w:color w:val="242021"/>
        </w:rPr>
        <w:t>ublished in the House of Trani</w:t>
      </w:r>
      <w:r>
        <w:rPr>
          <w:color w:val="242021"/>
        </w:rPr>
        <w:t xml:space="preserve"> </w:t>
      </w:r>
      <w:r w:rsidR="00620D72">
        <w:rPr>
          <w:color w:val="242021"/>
        </w:rPr>
        <w:t>o</w:t>
      </w:r>
      <w:r w:rsidRPr="005B7D9B">
        <w:rPr>
          <w:color w:val="242021"/>
        </w:rPr>
        <w:t>n January 29, 1938</w:t>
      </w:r>
      <w:r w:rsidR="00E07AE6" w:rsidRPr="005B7D9B">
        <w:rPr>
          <w:color w:val="242021"/>
        </w:rPr>
        <w:t xml:space="preserve">. The dedication </w:t>
      </w:r>
      <w:r w:rsidR="008B6E20">
        <w:rPr>
          <w:color w:val="242021"/>
        </w:rPr>
        <w:t>placed</w:t>
      </w:r>
      <w:r w:rsidR="00E07AE6" w:rsidRPr="005B7D9B">
        <w:rPr>
          <w:color w:val="242021"/>
        </w:rPr>
        <w:t xml:space="preserve"> </w:t>
      </w:r>
      <w:r w:rsidR="008B6E20">
        <w:rPr>
          <w:color w:val="242021"/>
        </w:rPr>
        <w:t>next to</w:t>
      </w:r>
      <w:r w:rsidR="00E07AE6" w:rsidRPr="005B7D9B">
        <w:rPr>
          <w:color w:val="242021"/>
        </w:rPr>
        <w:t xml:space="preserve"> the bishop's blessing expresses</w:t>
      </w:r>
      <w:r w:rsidR="008B6E20">
        <w:rPr>
          <w:color w:val="242021"/>
        </w:rPr>
        <w:t xml:space="preserve"> well</w:t>
      </w:r>
      <w:r w:rsidR="00E07AE6" w:rsidRPr="005B7D9B">
        <w:rPr>
          <w:color w:val="242021"/>
        </w:rPr>
        <w:t xml:space="preserve"> the message of the new publication:</w:t>
      </w:r>
    </w:p>
    <w:p w14:paraId="40516986" w14:textId="0BF94DAD" w:rsidR="00E07AE6" w:rsidRPr="005B7D9B" w:rsidRDefault="00E07AE6" w:rsidP="00723805">
      <w:pPr>
        <w:spacing w:after="80"/>
        <w:ind w:firstLine="720"/>
        <w:jc w:val="both"/>
        <w:rPr>
          <w:color w:val="242021"/>
        </w:rPr>
      </w:pPr>
      <w:r>
        <w:rPr>
          <w:color w:val="242021"/>
        </w:rPr>
        <w:t>“</w:t>
      </w:r>
      <w:r w:rsidRPr="005B7D9B">
        <w:rPr>
          <w:color w:val="242021"/>
        </w:rPr>
        <w:t>O most ardent Heart of Jesus</w:t>
      </w:r>
      <w:r w:rsidR="00F31660">
        <w:rPr>
          <w:color w:val="242021"/>
        </w:rPr>
        <w:t>,</w:t>
      </w:r>
      <w:r w:rsidRPr="005B7D9B">
        <w:rPr>
          <w:color w:val="242021"/>
        </w:rPr>
        <w:t xml:space="preserve"> from whose flames </w:t>
      </w:r>
      <w:r w:rsidR="000762FB">
        <w:rPr>
          <w:color w:val="242021"/>
        </w:rPr>
        <w:t xml:space="preserve">breaks out </w:t>
      </w:r>
      <w:r w:rsidRPr="005B7D9B">
        <w:rPr>
          <w:color w:val="242021"/>
        </w:rPr>
        <w:t>that groan that resounds over the centuries</w:t>
      </w:r>
      <w:r w:rsidR="00F31660">
        <w:rPr>
          <w:color w:val="242021"/>
        </w:rPr>
        <w:t>:</w:t>
      </w:r>
      <w:r w:rsidRPr="005B7D9B">
        <w:rPr>
          <w:color w:val="242021"/>
        </w:rPr>
        <w:t xml:space="preserve"> </w:t>
      </w:r>
      <w:r w:rsidRPr="00085292">
        <w:rPr>
          <w:i/>
          <w:color w:val="242021"/>
        </w:rPr>
        <w:t>The harvest is plentiful and the workers are few</w:t>
      </w:r>
      <w:r w:rsidR="00085292">
        <w:rPr>
          <w:i/>
          <w:color w:val="242021"/>
        </w:rPr>
        <w:t>,</w:t>
      </w:r>
      <w:r w:rsidRPr="005B7D9B">
        <w:rPr>
          <w:color w:val="242021"/>
        </w:rPr>
        <w:t xml:space="preserve"> bless and make these humble pages </w:t>
      </w:r>
      <w:r w:rsidR="00BE775E">
        <w:rPr>
          <w:color w:val="242021"/>
        </w:rPr>
        <w:t>intended for the</w:t>
      </w:r>
      <w:r w:rsidRPr="005B7D9B">
        <w:rPr>
          <w:color w:val="242021"/>
        </w:rPr>
        <w:t xml:space="preserve"> spread the prayer for the Good Evangelical Workers</w:t>
      </w:r>
      <w:r>
        <w:rPr>
          <w:color w:val="242021"/>
        </w:rPr>
        <w:t>”</w:t>
      </w:r>
      <w:r w:rsidRPr="005B7D9B">
        <w:rPr>
          <w:color w:val="242021"/>
        </w:rPr>
        <w:t>. The front-page article linked</w:t>
      </w:r>
      <w:r w:rsidR="00723805">
        <w:rPr>
          <w:color w:val="242021"/>
        </w:rPr>
        <w:t xml:space="preserve"> up</w:t>
      </w:r>
      <w:r w:rsidRPr="005B7D9B">
        <w:rPr>
          <w:color w:val="242021"/>
        </w:rPr>
        <w:t xml:space="preserve"> </w:t>
      </w:r>
      <w:r w:rsidR="00723805">
        <w:rPr>
          <w:color w:val="242021"/>
        </w:rPr>
        <w:t>the date of publication to</w:t>
      </w:r>
      <w:r w:rsidRPr="005B7D9B">
        <w:rPr>
          <w:color w:val="242021"/>
        </w:rPr>
        <w:t xml:space="preserve"> the 50</w:t>
      </w:r>
      <w:r w:rsidRPr="00723805">
        <w:rPr>
          <w:color w:val="242021"/>
          <w:vertAlign w:val="superscript"/>
        </w:rPr>
        <w:t>th</w:t>
      </w:r>
      <w:r w:rsidRPr="005B7D9B">
        <w:rPr>
          <w:color w:val="242021"/>
        </w:rPr>
        <w:t xml:space="preserve"> anniversary (1888-1</w:t>
      </w:r>
      <w:r w:rsidR="00723805">
        <w:rPr>
          <w:color w:val="242021"/>
        </w:rPr>
        <w:t>938) of the G</w:t>
      </w:r>
      <w:r w:rsidRPr="005B7D9B">
        <w:rPr>
          <w:color w:val="242021"/>
        </w:rPr>
        <w:t>reat Supplica:</w:t>
      </w:r>
    </w:p>
    <w:p w14:paraId="7B236E5D" w14:textId="5FE5B86B" w:rsidR="00E07AE6" w:rsidRPr="005B7D9B" w:rsidRDefault="00E07AE6" w:rsidP="0041542A">
      <w:pPr>
        <w:spacing w:after="80"/>
        <w:ind w:firstLine="720"/>
        <w:jc w:val="both"/>
        <w:rPr>
          <w:color w:val="242021"/>
        </w:rPr>
      </w:pPr>
      <w:r>
        <w:rPr>
          <w:color w:val="242021"/>
        </w:rPr>
        <w:t>“</w:t>
      </w:r>
      <w:r w:rsidR="00F46627">
        <w:rPr>
          <w:color w:val="242021"/>
        </w:rPr>
        <w:t>In the Name of Jesus, w</w:t>
      </w:r>
      <w:r w:rsidRPr="005B7D9B">
        <w:rPr>
          <w:color w:val="242021"/>
        </w:rPr>
        <w:t xml:space="preserve">e </w:t>
      </w:r>
      <w:r w:rsidR="005333D0">
        <w:rPr>
          <w:color w:val="242021"/>
        </w:rPr>
        <w:t>anxiously</w:t>
      </w:r>
      <w:r w:rsidRPr="005B7D9B">
        <w:rPr>
          <w:color w:val="242021"/>
        </w:rPr>
        <w:t xml:space="preserve"> but trusting</w:t>
      </w:r>
      <w:r w:rsidR="005333D0">
        <w:rPr>
          <w:color w:val="242021"/>
        </w:rPr>
        <w:t>ly take</w:t>
      </w:r>
      <w:r w:rsidRPr="005B7D9B">
        <w:rPr>
          <w:color w:val="242021"/>
        </w:rPr>
        <w:t xml:space="preserve"> </w:t>
      </w:r>
      <w:r w:rsidR="00F46627">
        <w:rPr>
          <w:color w:val="242021"/>
        </w:rPr>
        <w:t>up the</w:t>
      </w:r>
      <w:r w:rsidRPr="005B7D9B">
        <w:rPr>
          <w:color w:val="242021"/>
        </w:rPr>
        <w:t xml:space="preserve"> pen to </w:t>
      </w:r>
      <w:r w:rsidR="005333D0">
        <w:rPr>
          <w:color w:val="242021"/>
        </w:rPr>
        <w:t xml:space="preserve">echo </w:t>
      </w:r>
      <w:r w:rsidR="005333D0" w:rsidRPr="005B7D9B">
        <w:rPr>
          <w:color w:val="242021"/>
        </w:rPr>
        <w:t xml:space="preserve">in the midst of </w:t>
      </w:r>
      <w:r w:rsidR="005333D0">
        <w:rPr>
          <w:color w:val="242021"/>
        </w:rPr>
        <w:t xml:space="preserve">souls, who form </w:t>
      </w:r>
      <w:r w:rsidR="00F46627">
        <w:rPr>
          <w:color w:val="242021"/>
        </w:rPr>
        <w:t>His</w:t>
      </w:r>
      <w:r w:rsidR="005333D0">
        <w:rPr>
          <w:color w:val="242021"/>
        </w:rPr>
        <w:t xml:space="preserve"> consolation</w:t>
      </w:r>
      <w:r w:rsidR="00F46627">
        <w:rPr>
          <w:color w:val="242021"/>
        </w:rPr>
        <w:t xml:space="preserve">, </w:t>
      </w:r>
      <w:r w:rsidRPr="005B7D9B">
        <w:rPr>
          <w:color w:val="242021"/>
        </w:rPr>
        <w:t xml:space="preserve">the </w:t>
      </w:r>
      <w:r w:rsidR="00F46627">
        <w:rPr>
          <w:color w:val="242021"/>
        </w:rPr>
        <w:t>heartrending</w:t>
      </w:r>
      <w:r w:rsidRPr="005B7D9B">
        <w:rPr>
          <w:color w:val="242021"/>
        </w:rPr>
        <w:t xml:space="preserve"> groan of the Divine Heart</w:t>
      </w:r>
      <w:r w:rsidR="00F46627">
        <w:rPr>
          <w:color w:val="242021"/>
        </w:rPr>
        <w:t xml:space="preserve">. </w:t>
      </w:r>
      <w:r w:rsidRPr="005B7D9B">
        <w:rPr>
          <w:color w:val="242021"/>
        </w:rPr>
        <w:t>T</w:t>
      </w:r>
      <w:r w:rsidR="0041542A">
        <w:rPr>
          <w:color w:val="242021"/>
        </w:rPr>
        <w:t>o t</w:t>
      </w:r>
      <w:r w:rsidRPr="005B7D9B">
        <w:rPr>
          <w:color w:val="242021"/>
        </w:rPr>
        <w:t xml:space="preserve">he </w:t>
      </w:r>
      <w:r w:rsidR="00F46627">
        <w:rPr>
          <w:color w:val="242021"/>
        </w:rPr>
        <w:t>harrowing</w:t>
      </w:r>
      <w:r w:rsidR="009E21A4">
        <w:rPr>
          <w:color w:val="242021"/>
        </w:rPr>
        <w:t xml:space="preserve"> spectacle of souls in</w:t>
      </w:r>
      <w:r w:rsidRPr="005B7D9B">
        <w:rPr>
          <w:color w:val="242021"/>
        </w:rPr>
        <w:t xml:space="preserve"> </w:t>
      </w:r>
      <w:r w:rsidR="009E21A4">
        <w:rPr>
          <w:color w:val="242021"/>
        </w:rPr>
        <w:t xml:space="preserve">their </w:t>
      </w:r>
      <w:r w:rsidRPr="005B7D9B">
        <w:rPr>
          <w:color w:val="242021"/>
        </w:rPr>
        <w:t>thousand</w:t>
      </w:r>
      <w:r w:rsidR="009E21A4">
        <w:rPr>
          <w:color w:val="242021"/>
        </w:rPr>
        <w:t>s</w:t>
      </w:r>
      <w:r w:rsidRPr="005B7D9B">
        <w:rPr>
          <w:color w:val="242021"/>
        </w:rPr>
        <w:t>, to whom the benefits of</w:t>
      </w:r>
      <w:r w:rsidR="009E21A4">
        <w:rPr>
          <w:color w:val="242021"/>
        </w:rPr>
        <w:t xml:space="preserve"> the Redemption could not reach</w:t>
      </w:r>
      <w:r w:rsidRPr="005B7D9B">
        <w:rPr>
          <w:color w:val="242021"/>
        </w:rPr>
        <w:t xml:space="preserve"> due to the lac</w:t>
      </w:r>
      <w:r w:rsidR="0041542A">
        <w:rPr>
          <w:color w:val="242021"/>
        </w:rPr>
        <w:t xml:space="preserve">k of announcers of the Good News, </w:t>
      </w:r>
      <w:r w:rsidRPr="005B7D9B">
        <w:rPr>
          <w:color w:val="242021"/>
        </w:rPr>
        <w:t xml:space="preserve">Jesus </w:t>
      </w:r>
      <w:r w:rsidR="0041542A">
        <w:rPr>
          <w:color w:val="242021"/>
        </w:rPr>
        <w:t>appears in those words</w:t>
      </w:r>
      <w:r w:rsidRPr="005B7D9B">
        <w:rPr>
          <w:color w:val="242021"/>
        </w:rPr>
        <w:t xml:space="preserve"> which </w:t>
      </w:r>
      <w:r w:rsidR="0041542A">
        <w:rPr>
          <w:color w:val="242021"/>
        </w:rPr>
        <w:t xml:space="preserve">hide </w:t>
      </w:r>
      <w:r w:rsidRPr="005B7D9B">
        <w:rPr>
          <w:color w:val="242021"/>
        </w:rPr>
        <w:t xml:space="preserve">immense anguish: </w:t>
      </w:r>
      <w:r>
        <w:rPr>
          <w:color w:val="242021"/>
        </w:rPr>
        <w:t>“</w:t>
      </w:r>
      <w:r w:rsidRPr="005B7D9B">
        <w:rPr>
          <w:color w:val="242021"/>
        </w:rPr>
        <w:t xml:space="preserve">Ah! The harvest is </w:t>
      </w:r>
      <w:r w:rsidR="0041542A">
        <w:rPr>
          <w:color w:val="242021"/>
        </w:rPr>
        <w:t>great</w:t>
      </w:r>
      <w:r w:rsidRPr="005B7D9B">
        <w:rPr>
          <w:color w:val="242021"/>
        </w:rPr>
        <w:t>, but the Workers are few: Messis quide</w:t>
      </w:r>
      <w:r w:rsidR="005C3841">
        <w:rPr>
          <w:color w:val="242021"/>
        </w:rPr>
        <w:t>m multa, Operarii autem pauci!”</w:t>
      </w:r>
      <w:r w:rsidRPr="005B7D9B">
        <w:rPr>
          <w:color w:val="242021"/>
        </w:rPr>
        <w:t xml:space="preserve"> And then</w:t>
      </w:r>
      <w:r w:rsidR="0041542A">
        <w:rPr>
          <w:color w:val="242021"/>
        </w:rPr>
        <w:t>,</w:t>
      </w:r>
      <w:r w:rsidRPr="005B7D9B">
        <w:rPr>
          <w:color w:val="242021"/>
        </w:rPr>
        <w:t xml:space="preserve">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Pr="005B7D9B">
        <w:rPr>
          <w:color w:val="242021"/>
        </w:rPr>
        <w:t>: Pray</w:t>
      </w:r>
      <w:r w:rsidR="0041542A">
        <w:rPr>
          <w:color w:val="242021"/>
        </w:rPr>
        <w:t>,</w:t>
      </w:r>
      <w:r w:rsidRPr="005B7D9B">
        <w:rPr>
          <w:color w:val="242021"/>
        </w:rPr>
        <w:t xml:space="preserve"> ther</w:t>
      </w:r>
      <w:r w:rsidR="0041542A">
        <w:rPr>
          <w:color w:val="242021"/>
        </w:rPr>
        <w:t>efore, the Master of the harvest</w:t>
      </w:r>
      <w:r w:rsidRPr="005B7D9B">
        <w:rPr>
          <w:color w:val="242021"/>
        </w:rPr>
        <w:t xml:space="preserve"> to send Workers into His harvest.</w:t>
      </w:r>
      <w:r w:rsidR="00F75F45">
        <w:rPr>
          <w:color w:val="242021"/>
        </w:rPr>
        <w:t>”</w:t>
      </w:r>
    </w:p>
    <w:p w14:paraId="194DD97A" w14:textId="18B1FACA" w:rsidR="00E07AE6" w:rsidRDefault="00E07AE6" w:rsidP="00E07AE6">
      <w:pPr>
        <w:spacing w:after="80"/>
        <w:ind w:firstLine="720"/>
        <w:jc w:val="both"/>
        <w:rPr>
          <w:color w:val="242021"/>
        </w:rPr>
      </w:pPr>
      <w:r w:rsidRPr="005B7D9B">
        <w:rPr>
          <w:color w:val="242021"/>
        </w:rPr>
        <w:t xml:space="preserve">The monthly </w:t>
      </w:r>
      <w:r w:rsidR="007F0319">
        <w:rPr>
          <w:color w:val="242021"/>
        </w:rPr>
        <w:t>leaflet</w:t>
      </w:r>
      <w:r w:rsidRPr="005B7D9B">
        <w:rPr>
          <w:color w:val="242021"/>
        </w:rPr>
        <w:t xml:space="preserve"> retains its identity as a</w:t>
      </w:r>
      <w:r w:rsidR="00AA1377">
        <w:rPr>
          <w:color w:val="242021"/>
        </w:rPr>
        <w:t>n</w:t>
      </w:r>
      <w:r w:rsidRPr="005B7D9B">
        <w:rPr>
          <w:color w:val="242021"/>
        </w:rPr>
        <w:t xml:space="preserve"> </w:t>
      </w:r>
      <w:r w:rsidR="007F0319">
        <w:rPr>
          <w:color w:val="242021"/>
        </w:rPr>
        <w:t xml:space="preserve">organ of linkage </w:t>
      </w:r>
      <w:r w:rsidRPr="005B7D9B">
        <w:rPr>
          <w:color w:val="242021"/>
        </w:rPr>
        <w:t xml:space="preserve">for </w:t>
      </w:r>
      <w:r w:rsidR="007F0319">
        <w:rPr>
          <w:color w:val="242021"/>
        </w:rPr>
        <w:t xml:space="preserve">the </w:t>
      </w:r>
      <w:r w:rsidRPr="005B7D9B">
        <w:rPr>
          <w:color w:val="242021"/>
        </w:rPr>
        <w:t>members of the Pious Union and therefore</w:t>
      </w:r>
      <w:r w:rsidR="00AA1377">
        <w:rPr>
          <w:color w:val="242021"/>
        </w:rPr>
        <w:t xml:space="preserve"> it</w:t>
      </w:r>
      <w:r w:rsidRPr="005B7D9B">
        <w:rPr>
          <w:color w:val="242021"/>
        </w:rPr>
        <w:t xml:space="preserve"> speaks of prayer, the priesthood, </w:t>
      </w:r>
      <w:r w:rsidR="00F31660">
        <w:rPr>
          <w:color w:val="242021"/>
        </w:rPr>
        <w:t xml:space="preserve">and </w:t>
      </w:r>
      <w:r w:rsidRPr="005B7D9B">
        <w:rPr>
          <w:color w:val="242021"/>
        </w:rPr>
        <w:t xml:space="preserve">vocations, without </w:t>
      </w:r>
      <w:r w:rsidR="007F0319">
        <w:rPr>
          <w:color w:val="242021"/>
        </w:rPr>
        <w:t>neglecting</w:t>
      </w:r>
      <w:r w:rsidRPr="005B7D9B">
        <w:rPr>
          <w:color w:val="242021"/>
        </w:rPr>
        <w:t xml:space="preserve"> the attention to the liturgical </w:t>
      </w:r>
      <w:r w:rsidR="007F0319">
        <w:rPr>
          <w:color w:val="242021"/>
        </w:rPr>
        <w:t>season</w:t>
      </w:r>
      <w:r w:rsidRPr="005B7D9B">
        <w:rPr>
          <w:color w:val="242021"/>
        </w:rPr>
        <w:t xml:space="preserve"> and the </w:t>
      </w:r>
      <w:r w:rsidR="007F0319">
        <w:rPr>
          <w:color w:val="242021"/>
        </w:rPr>
        <w:t>news</w:t>
      </w:r>
      <w:r w:rsidR="00C20B36">
        <w:rPr>
          <w:color w:val="242021"/>
        </w:rPr>
        <w:t xml:space="preserve"> reports</w:t>
      </w:r>
      <w:r w:rsidR="00AA1377">
        <w:rPr>
          <w:color w:val="242021"/>
        </w:rPr>
        <w:t xml:space="preserve"> from</w:t>
      </w:r>
      <w:r w:rsidRPr="005B7D9B">
        <w:rPr>
          <w:color w:val="242021"/>
        </w:rPr>
        <w:t xml:space="preserve"> the </w:t>
      </w:r>
      <w:r w:rsidR="00F31660">
        <w:rPr>
          <w:color w:val="242021"/>
        </w:rPr>
        <w:t>branch offices</w:t>
      </w:r>
      <w:r w:rsidRPr="005B7D9B">
        <w:rPr>
          <w:color w:val="242021"/>
        </w:rPr>
        <w:t xml:space="preserve"> of the Pious Union.</w:t>
      </w:r>
    </w:p>
    <w:p w14:paraId="4F9DD5C7" w14:textId="77777777" w:rsidR="00E07AE6" w:rsidRDefault="00E07AE6" w:rsidP="00E07AE6">
      <w:pPr>
        <w:rPr>
          <w:b/>
          <w:bCs/>
          <w:color w:val="242021"/>
          <w:sz w:val="32"/>
          <w:szCs w:val="32"/>
        </w:rPr>
      </w:pPr>
    </w:p>
    <w:p w14:paraId="751F0FAD" w14:textId="30D4E1B5" w:rsidR="00E07AE6" w:rsidRPr="00991CEF" w:rsidRDefault="00E07AE6" w:rsidP="00E07AE6">
      <w:pPr>
        <w:rPr>
          <w:color w:val="000000"/>
        </w:rPr>
      </w:pPr>
      <w:r w:rsidRPr="00991CEF">
        <w:rPr>
          <w:b/>
          <w:bCs/>
          <w:color w:val="242021"/>
          <w:sz w:val="32"/>
          <w:szCs w:val="32"/>
        </w:rPr>
        <w:t>113.</w:t>
      </w:r>
      <w:r w:rsidRPr="00991CEF">
        <w:rPr>
          <w:b/>
          <w:bCs/>
          <w:color w:val="242021"/>
        </w:rPr>
        <w:t> </w:t>
      </w:r>
      <w:r>
        <w:rPr>
          <w:b/>
          <w:bCs/>
          <w:color w:val="242021"/>
        </w:rPr>
        <w:tab/>
      </w:r>
      <w:r w:rsidR="004E0F1A">
        <w:rPr>
          <w:color w:val="242021"/>
        </w:rPr>
        <w:t xml:space="preserve">The </w:t>
      </w:r>
      <w:r w:rsidR="004E0F1A" w:rsidRPr="005B7D9B">
        <w:rPr>
          <w:color w:val="242021"/>
        </w:rPr>
        <w:t>General Chapter of 1945</w:t>
      </w:r>
      <w:r w:rsidR="004E0F1A">
        <w:rPr>
          <w:color w:val="242021"/>
        </w:rPr>
        <w:t>, i</w:t>
      </w:r>
      <w:r w:rsidR="00784C59" w:rsidRPr="005B7D9B">
        <w:rPr>
          <w:color w:val="242021"/>
        </w:rPr>
        <w:t xml:space="preserve">n </w:t>
      </w:r>
      <w:r w:rsidR="00784C59">
        <w:rPr>
          <w:color w:val="242021"/>
        </w:rPr>
        <w:t>its</w:t>
      </w:r>
      <w:r w:rsidR="00784C59" w:rsidRPr="005B7D9B">
        <w:rPr>
          <w:color w:val="242021"/>
        </w:rPr>
        <w:t xml:space="preserve"> sixth session</w:t>
      </w:r>
      <w:r w:rsidR="004E0F1A">
        <w:rPr>
          <w:color w:val="242021"/>
        </w:rPr>
        <w:t>,</w:t>
      </w:r>
      <w:r w:rsidRPr="005B7D9B">
        <w:rPr>
          <w:color w:val="242021"/>
        </w:rPr>
        <w:t xml:space="preserve"> </w:t>
      </w:r>
      <w:r w:rsidR="00AA1377">
        <w:rPr>
          <w:color w:val="242021"/>
        </w:rPr>
        <w:t>in</w:t>
      </w:r>
      <w:r w:rsidRPr="005B7D9B">
        <w:rPr>
          <w:color w:val="242021"/>
        </w:rPr>
        <w:t xml:space="preserve"> point n</w:t>
      </w:r>
      <w:r w:rsidR="00AA1377">
        <w:rPr>
          <w:color w:val="242021"/>
        </w:rPr>
        <w:t>o</w:t>
      </w:r>
      <w:r w:rsidRPr="005B7D9B">
        <w:rPr>
          <w:color w:val="242021"/>
        </w:rPr>
        <w:t>. 6</w:t>
      </w:r>
      <w:r w:rsidR="00784C59">
        <w:rPr>
          <w:color w:val="242021"/>
        </w:rPr>
        <w:t>,</w:t>
      </w:r>
      <w:r w:rsidRPr="005B7D9B">
        <w:rPr>
          <w:color w:val="242021"/>
        </w:rPr>
        <w:t xml:space="preserve"> gives the following orientation: </w:t>
      </w:r>
      <w:r>
        <w:rPr>
          <w:color w:val="242021"/>
        </w:rPr>
        <w:t>“</w:t>
      </w:r>
      <w:r w:rsidRPr="005B7D9B">
        <w:rPr>
          <w:color w:val="242021"/>
        </w:rPr>
        <w:t xml:space="preserve">In order for the knowledge of the Congregation to </w:t>
      </w:r>
      <w:r w:rsidR="00F75F45">
        <w:rPr>
          <w:color w:val="242021"/>
        </w:rPr>
        <w:t>be developed further</w:t>
      </w:r>
      <w:r w:rsidRPr="005B7D9B">
        <w:rPr>
          <w:color w:val="242021"/>
        </w:rPr>
        <w:t>, the Chapter requires that the</w:t>
      </w:r>
      <w:r>
        <w:rPr>
          <w:color w:val="242021"/>
        </w:rPr>
        <w:t xml:space="preserve"> </w:t>
      </w:r>
      <w:r w:rsidRPr="00C03E57">
        <w:rPr>
          <w:i/>
        </w:rPr>
        <w:t>Rogate</w:t>
      </w:r>
      <w:r w:rsidRPr="00C03E57">
        <w:rPr>
          <w:i/>
          <w:color w:val="242021"/>
        </w:rPr>
        <w:t xml:space="preserve"> Ergo</w:t>
      </w:r>
      <w:r w:rsidRPr="005B7D9B">
        <w:rPr>
          <w:color w:val="242021"/>
        </w:rPr>
        <w:t xml:space="preserve"> </w:t>
      </w:r>
      <w:r>
        <w:rPr>
          <w:color w:val="242021"/>
        </w:rPr>
        <w:t>“</w:t>
      </w:r>
      <w:r w:rsidRPr="005B7D9B">
        <w:rPr>
          <w:color w:val="242021"/>
        </w:rPr>
        <w:t>return</w:t>
      </w:r>
      <w:r>
        <w:rPr>
          <w:color w:val="242021"/>
        </w:rPr>
        <w:t>s</w:t>
      </w:r>
      <w:r w:rsidRPr="005B7D9B">
        <w:rPr>
          <w:color w:val="242021"/>
        </w:rPr>
        <w:t xml:space="preserve"> to its original idea, eliminating all that refers to </w:t>
      </w:r>
      <w:r w:rsidR="009706A4">
        <w:rPr>
          <w:color w:val="242021"/>
        </w:rPr>
        <w:t xml:space="preserve">the </w:t>
      </w:r>
      <w:r w:rsidRPr="005B7D9B">
        <w:rPr>
          <w:color w:val="242021"/>
        </w:rPr>
        <w:t>Ant</w:t>
      </w:r>
      <w:r>
        <w:rPr>
          <w:color w:val="242021"/>
        </w:rPr>
        <w:t>h</w:t>
      </w:r>
      <w:r w:rsidRPr="005B7D9B">
        <w:rPr>
          <w:color w:val="242021"/>
        </w:rPr>
        <w:t xml:space="preserve">onian </w:t>
      </w:r>
      <w:r w:rsidR="007172CE">
        <w:rPr>
          <w:color w:val="242021"/>
        </w:rPr>
        <w:t xml:space="preserve">Propaganda [= </w:t>
      </w:r>
      <w:r w:rsidR="007172CE" w:rsidRPr="004E0F1A">
        <w:rPr>
          <w:i/>
          <w:color w:val="242021"/>
        </w:rPr>
        <w:t>Promotion of the Anthonian Orphanages</w:t>
      </w:r>
      <w:r w:rsidR="007172CE">
        <w:rPr>
          <w:color w:val="242021"/>
        </w:rPr>
        <w:t xml:space="preserve">] </w:t>
      </w:r>
      <w:r w:rsidRPr="005B7D9B">
        <w:rPr>
          <w:color w:val="242021"/>
        </w:rPr>
        <w:t xml:space="preserve">and becoming </w:t>
      </w:r>
      <w:r>
        <w:rPr>
          <w:color w:val="242021"/>
        </w:rPr>
        <w:t>again</w:t>
      </w:r>
      <w:r w:rsidRPr="005B7D9B">
        <w:rPr>
          <w:color w:val="242021"/>
        </w:rPr>
        <w:t xml:space="preserve"> </w:t>
      </w:r>
      <w:r w:rsidR="007172CE">
        <w:rPr>
          <w:color w:val="242021"/>
        </w:rPr>
        <w:t xml:space="preserve">the organ of the promotion </w:t>
      </w:r>
      <w:r w:rsidRPr="005B7D9B">
        <w:rPr>
          <w:color w:val="242021"/>
        </w:rPr>
        <w:t>of the</w:t>
      </w:r>
      <w:r>
        <w:rPr>
          <w:color w:val="242021"/>
        </w:rPr>
        <w:t xml:space="preserve"> </w:t>
      </w:r>
      <w:r w:rsidRPr="00745B73">
        <w:rPr>
          <w:i/>
          <w:color w:val="242021"/>
        </w:rPr>
        <w:t>Rogationist prayer, the Sacred Alliance, the Pious Union</w:t>
      </w:r>
      <w:r w:rsidRPr="005B7D9B">
        <w:rPr>
          <w:color w:val="242021"/>
        </w:rPr>
        <w:t xml:space="preserve">, </w:t>
      </w:r>
      <w:r w:rsidRPr="00745B73">
        <w:rPr>
          <w:i/>
          <w:color w:val="242021"/>
        </w:rPr>
        <w:t>Vocations</w:t>
      </w:r>
      <w:r w:rsidRPr="005B7D9B">
        <w:rPr>
          <w:color w:val="242021"/>
        </w:rPr>
        <w:t xml:space="preserve"> for all o</w:t>
      </w:r>
      <w:r>
        <w:rPr>
          <w:color w:val="242021"/>
        </w:rPr>
        <w:t>ur Apostolic Schools.”</w:t>
      </w:r>
      <w:r w:rsidRPr="00991CEF">
        <w:rPr>
          <w:rStyle w:val="FootnoteReference"/>
          <w:color w:val="000000"/>
        </w:rPr>
        <w:footnoteReference w:id="90"/>
      </w:r>
    </w:p>
    <w:p w14:paraId="22079A24" w14:textId="77777777" w:rsidR="00F75F45" w:rsidRDefault="00F75F45" w:rsidP="00E07AE6">
      <w:pPr>
        <w:spacing w:after="80"/>
        <w:jc w:val="both"/>
        <w:rPr>
          <w:b/>
          <w:bCs/>
          <w:color w:val="242021"/>
          <w:sz w:val="32"/>
          <w:szCs w:val="32"/>
        </w:rPr>
      </w:pPr>
    </w:p>
    <w:p w14:paraId="4570F84D" w14:textId="23CFAC4D" w:rsidR="00E07AE6" w:rsidRPr="005B7D9B" w:rsidRDefault="00E07AE6" w:rsidP="00E07AE6">
      <w:pPr>
        <w:spacing w:after="80"/>
        <w:jc w:val="both"/>
        <w:rPr>
          <w:color w:val="242021"/>
        </w:rPr>
      </w:pPr>
      <w:r w:rsidRPr="00991CEF">
        <w:rPr>
          <w:b/>
          <w:bCs/>
          <w:color w:val="242021"/>
          <w:sz w:val="32"/>
          <w:szCs w:val="32"/>
        </w:rPr>
        <w:lastRenderedPageBreak/>
        <w:t>114.</w:t>
      </w:r>
      <w:r w:rsidRPr="00991CEF">
        <w:rPr>
          <w:b/>
          <w:bCs/>
          <w:color w:val="242021"/>
        </w:rPr>
        <w:t> </w:t>
      </w:r>
      <w:r>
        <w:rPr>
          <w:b/>
          <w:bCs/>
          <w:color w:val="242021"/>
        </w:rPr>
        <w:tab/>
      </w:r>
      <w:r w:rsidRPr="005B7D9B">
        <w:rPr>
          <w:color w:val="242021"/>
        </w:rPr>
        <w:t>The</w:t>
      </w:r>
      <w:r w:rsidR="00237096">
        <w:rPr>
          <w:color w:val="242021"/>
        </w:rPr>
        <w:t>re was a problem</w:t>
      </w:r>
      <w:r w:rsidR="00FE3345">
        <w:rPr>
          <w:color w:val="242021"/>
        </w:rPr>
        <w:t xml:space="preserve"> which</w:t>
      </w:r>
      <w:r w:rsidR="00C66120">
        <w:rPr>
          <w:color w:val="242021"/>
        </w:rPr>
        <w:t xml:space="preserve"> started a breach</w:t>
      </w:r>
      <w:r w:rsidR="00FE3345">
        <w:rPr>
          <w:color w:val="242021"/>
        </w:rPr>
        <w:t>, though</w:t>
      </w:r>
      <w:r w:rsidR="00C66120">
        <w:rPr>
          <w:color w:val="242021"/>
        </w:rPr>
        <w:t xml:space="preserve"> this did</w:t>
      </w:r>
      <w:r w:rsidR="00FE3345">
        <w:rPr>
          <w:color w:val="242021"/>
        </w:rPr>
        <w:t xml:space="preserve"> not distort the </w:t>
      </w:r>
      <w:r w:rsidRPr="005B7D9B">
        <w:rPr>
          <w:color w:val="242021"/>
        </w:rPr>
        <w:t>nature of the publication</w:t>
      </w:r>
      <w:r w:rsidR="00C66120">
        <w:rPr>
          <w:color w:val="242021"/>
        </w:rPr>
        <w:t>. F</w:t>
      </w:r>
      <w:r w:rsidR="00FE3345">
        <w:rPr>
          <w:color w:val="242021"/>
        </w:rPr>
        <w:t>rom</w:t>
      </w:r>
      <w:r w:rsidR="00DC5FA6">
        <w:rPr>
          <w:color w:val="242021"/>
        </w:rPr>
        <w:t xml:space="preserve"> the</w:t>
      </w:r>
      <w:r w:rsidRPr="005B7D9B">
        <w:rPr>
          <w:color w:val="242021"/>
        </w:rPr>
        <w:t xml:space="preserve"> June 1943</w:t>
      </w:r>
      <w:r w:rsidR="00DC5FA6">
        <w:rPr>
          <w:color w:val="242021"/>
        </w:rPr>
        <w:t xml:space="preserve"> issue</w:t>
      </w:r>
      <w:r w:rsidRPr="005B7D9B">
        <w:rPr>
          <w:color w:val="242021"/>
        </w:rPr>
        <w:t xml:space="preserve">, </w:t>
      </w:r>
      <w:r w:rsidR="00FE3345">
        <w:rPr>
          <w:color w:val="242021"/>
        </w:rPr>
        <w:t>in remembering</w:t>
      </w:r>
      <w:r w:rsidRPr="005B7D9B">
        <w:rPr>
          <w:color w:val="242021"/>
        </w:rPr>
        <w:t xml:space="preserve"> S</w:t>
      </w:r>
      <w:r>
        <w:rPr>
          <w:color w:val="242021"/>
        </w:rPr>
        <w:t>t. Anthony of Padu</w:t>
      </w:r>
      <w:r w:rsidRPr="005B7D9B">
        <w:rPr>
          <w:color w:val="242021"/>
        </w:rPr>
        <w:t xml:space="preserve">a, a section had </w:t>
      </w:r>
      <w:r w:rsidR="00DC5FA6">
        <w:rPr>
          <w:color w:val="242021"/>
        </w:rPr>
        <w:t>been</w:t>
      </w:r>
      <w:r w:rsidRPr="005B7D9B">
        <w:rPr>
          <w:color w:val="242021"/>
        </w:rPr>
        <w:t xml:space="preserve"> inserted, which became almost habitual, </w:t>
      </w:r>
      <w:r w:rsidR="00DC5FA6">
        <w:rPr>
          <w:color w:val="242021"/>
        </w:rPr>
        <w:t xml:space="preserve">that </w:t>
      </w:r>
      <w:r w:rsidRPr="005B7D9B">
        <w:rPr>
          <w:color w:val="242021"/>
        </w:rPr>
        <w:t xml:space="preserve">opened with the following words, </w:t>
      </w:r>
      <w:r>
        <w:rPr>
          <w:color w:val="242021"/>
        </w:rPr>
        <w:t>“They recommend</w:t>
      </w:r>
      <w:r w:rsidR="00DC5FA6">
        <w:rPr>
          <w:color w:val="242021"/>
        </w:rPr>
        <w:t xml:space="preserve"> themselves</w:t>
      </w:r>
      <w:r>
        <w:rPr>
          <w:color w:val="242021"/>
        </w:rPr>
        <w:t xml:space="preserve"> to the Sacred</w:t>
      </w:r>
      <w:r w:rsidRPr="005B7D9B">
        <w:rPr>
          <w:color w:val="242021"/>
        </w:rPr>
        <w:t xml:space="preserve"> Heart of Jesus </w:t>
      </w:r>
      <w:r w:rsidR="00DC5FA6">
        <w:rPr>
          <w:color w:val="242021"/>
        </w:rPr>
        <w:t>through</w:t>
      </w:r>
      <w:r w:rsidRPr="005B7D9B">
        <w:rPr>
          <w:color w:val="242021"/>
        </w:rPr>
        <w:t xml:space="preserve"> the intercession of </w:t>
      </w:r>
      <w:r>
        <w:rPr>
          <w:color w:val="242021"/>
        </w:rPr>
        <w:t>St. Anthony</w:t>
      </w:r>
      <w:r w:rsidR="00DC5FA6">
        <w:rPr>
          <w:color w:val="242021"/>
        </w:rPr>
        <w:t xml:space="preserve"> and offer </w:t>
      </w:r>
      <w:r w:rsidR="00842883">
        <w:rPr>
          <w:color w:val="242021"/>
        </w:rPr>
        <w:t xml:space="preserve">a </w:t>
      </w:r>
      <w:r w:rsidR="00DC5FA6">
        <w:rPr>
          <w:color w:val="242021"/>
        </w:rPr>
        <w:t>donation</w:t>
      </w:r>
      <w:r w:rsidRPr="005B7D9B">
        <w:rPr>
          <w:color w:val="242021"/>
        </w:rPr>
        <w:t xml:space="preserve"> for our Orphans</w:t>
      </w:r>
      <w:r w:rsidR="00DC5FA6">
        <w:rPr>
          <w:color w:val="242021"/>
        </w:rPr>
        <w:t>,</w:t>
      </w:r>
      <w:r>
        <w:rPr>
          <w:color w:val="242021"/>
        </w:rPr>
        <w:t>”</w:t>
      </w:r>
      <w:r w:rsidRPr="005B7D9B">
        <w:rPr>
          <w:color w:val="242021"/>
        </w:rPr>
        <w:t xml:space="preserve"> </w:t>
      </w:r>
      <w:r w:rsidR="0043174C">
        <w:rPr>
          <w:color w:val="242021"/>
        </w:rPr>
        <w:t xml:space="preserve">and </w:t>
      </w:r>
      <w:r w:rsidRPr="005B7D9B">
        <w:rPr>
          <w:color w:val="242021"/>
        </w:rPr>
        <w:t xml:space="preserve">followed by a long list of names of benefactors with the </w:t>
      </w:r>
      <w:r w:rsidR="0043174C">
        <w:rPr>
          <w:color w:val="242021"/>
        </w:rPr>
        <w:t>indication</w:t>
      </w:r>
      <w:r w:rsidRPr="005B7D9B">
        <w:rPr>
          <w:color w:val="242021"/>
        </w:rPr>
        <w:t xml:space="preserve"> of the </w:t>
      </w:r>
      <w:r w:rsidR="0043174C">
        <w:rPr>
          <w:color w:val="242021"/>
        </w:rPr>
        <w:t>donation</w:t>
      </w:r>
      <w:r w:rsidRPr="005B7D9B">
        <w:rPr>
          <w:color w:val="242021"/>
        </w:rPr>
        <w:t xml:space="preserve"> sent.</w:t>
      </w:r>
    </w:p>
    <w:p w14:paraId="19F275D2" w14:textId="6B34D7FC" w:rsidR="00E07AE6" w:rsidRPr="00991CEF" w:rsidRDefault="00E07AE6" w:rsidP="00E07AE6">
      <w:pPr>
        <w:spacing w:after="80"/>
        <w:ind w:firstLine="720"/>
        <w:jc w:val="both"/>
        <w:rPr>
          <w:color w:val="000000"/>
        </w:rPr>
      </w:pPr>
      <w:r w:rsidRPr="005B7D9B">
        <w:rPr>
          <w:color w:val="242021"/>
        </w:rPr>
        <w:t xml:space="preserve">In the </w:t>
      </w:r>
      <w:r w:rsidR="0043174C">
        <w:rPr>
          <w:color w:val="242021"/>
        </w:rPr>
        <w:t>succeeding</w:t>
      </w:r>
      <w:r w:rsidRPr="005B7D9B">
        <w:rPr>
          <w:color w:val="242021"/>
        </w:rPr>
        <w:t xml:space="preserve"> years</w:t>
      </w:r>
      <w:r w:rsidR="0043174C">
        <w:rPr>
          <w:color w:val="242021"/>
        </w:rPr>
        <w:t>, the</w:t>
      </w:r>
      <w:r w:rsidRPr="005B7D9B">
        <w:rPr>
          <w:color w:val="242021"/>
        </w:rPr>
        <w:t xml:space="preserve"> </w:t>
      </w:r>
      <w:r w:rsidRPr="00C03E57">
        <w:rPr>
          <w:i/>
        </w:rPr>
        <w:t>Rogate</w:t>
      </w:r>
      <w:r w:rsidRPr="00C03E57">
        <w:rPr>
          <w:i/>
          <w:color w:val="242021"/>
        </w:rPr>
        <w:t xml:space="preserve"> Ergo</w:t>
      </w:r>
      <w:r w:rsidRPr="005B7D9B">
        <w:rPr>
          <w:color w:val="242021"/>
        </w:rPr>
        <w:t xml:space="preserve"> </w:t>
      </w:r>
      <w:r w:rsidR="002110B3">
        <w:rPr>
          <w:color w:val="242021"/>
        </w:rPr>
        <w:t>increased in</w:t>
      </w:r>
      <w:r w:rsidRPr="005B7D9B">
        <w:rPr>
          <w:color w:val="242021"/>
        </w:rPr>
        <w:t xml:space="preserve"> pa</w:t>
      </w:r>
      <w:r w:rsidR="002E579E">
        <w:rPr>
          <w:color w:val="242021"/>
        </w:rPr>
        <w:t>ges, becoming a small magazine, extending</w:t>
      </w:r>
      <w:r w:rsidRPr="005B7D9B">
        <w:rPr>
          <w:color w:val="242021"/>
        </w:rPr>
        <w:t xml:space="preserve"> the </w:t>
      </w:r>
      <w:r w:rsidR="002E579E">
        <w:rPr>
          <w:color w:val="242021"/>
        </w:rPr>
        <w:t>focus to related issues</w:t>
      </w:r>
      <w:r w:rsidR="00842883">
        <w:rPr>
          <w:color w:val="242021"/>
        </w:rPr>
        <w:t>,</w:t>
      </w:r>
      <w:r w:rsidR="002E579E">
        <w:rPr>
          <w:color w:val="242021"/>
        </w:rPr>
        <w:t xml:space="preserve"> and</w:t>
      </w:r>
      <w:r w:rsidRPr="005B7D9B">
        <w:rPr>
          <w:color w:val="242021"/>
        </w:rPr>
        <w:t xml:space="preserve"> to the promotion of vocations</w:t>
      </w:r>
      <w:r w:rsidR="002E579E">
        <w:rPr>
          <w:color w:val="242021"/>
        </w:rPr>
        <w:t xml:space="preserve"> </w:t>
      </w:r>
      <w:r w:rsidR="002E579E" w:rsidRPr="005B7D9B">
        <w:rPr>
          <w:color w:val="242021"/>
        </w:rPr>
        <w:t>in particular</w:t>
      </w:r>
      <w:r w:rsidRPr="005B7D9B">
        <w:rPr>
          <w:color w:val="242021"/>
        </w:rPr>
        <w:t>. Probably</w:t>
      </w:r>
      <w:r w:rsidR="00842883">
        <w:rPr>
          <w:color w:val="242021"/>
        </w:rPr>
        <w:t>,</w:t>
      </w:r>
      <w:r w:rsidRPr="005B7D9B">
        <w:rPr>
          <w:color w:val="242021"/>
        </w:rPr>
        <w:t xml:space="preserve"> for this reason, starting from the December 1948 issue, a corner with prize games, cr</w:t>
      </w:r>
      <w:r w:rsidR="00177AB7">
        <w:rPr>
          <w:color w:val="242021"/>
        </w:rPr>
        <w:t>ossword puzzles</w:t>
      </w:r>
      <w:r w:rsidR="0027391A">
        <w:rPr>
          <w:color w:val="242021"/>
        </w:rPr>
        <w:t>,</w:t>
      </w:r>
      <w:r w:rsidR="00177AB7">
        <w:rPr>
          <w:color w:val="242021"/>
        </w:rPr>
        <w:t xml:space="preserve"> and the like have</w:t>
      </w:r>
      <w:r w:rsidRPr="005B7D9B">
        <w:rPr>
          <w:color w:val="242021"/>
        </w:rPr>
        <w:t xml:space="preserve"> been included on</w:t>
      </w:r>
      <w:r w:rsidR="00F45DE6">
        <w:rPr>
          <w:color w:val="242021"/>
        </w:rPr>
        <w:t xml:space="preserve"> the inside</w:t>
      </w:r>
      <w:r w:rsidRPr="005B7D9B">
        <w:rPr>
          <w:color w:val="242021"/>
        </w:rPr>
        <w:t xml:space="preserve"> </w:t>
      </w:r>
      <w:r w:rsidR="000E19B1">
        <w:rPr>
          <w:color w:val="242021"/>
        </w:rPr>
        <w:t>back</w:t>
      </w:r>
      <w:r w:rsidRPr="005B7D9B">
        <w:rPr>
          <w:color w:val="242021"/>
        </w:rPr>
        <w:t xml:space="preserve"> cover.</w:t>
      </w:r>
    </w:p>
    <w:p w14:paraId="19BA7A4D" w14:textId="77777777" w:rsidR="000E19B1" w:rsidRDefault="000E19B1" w:rsidP="00956F76">
      <w:pPr>
        <w:spacing w:after="80"/>
        <w:outlineLvl w:val="1"/>
        <w:rPr>
          <w:rFonts w:ascii="Tahoma" w:eastAsia="Times New Roman" w:hAnsi="Tahoma" w:cs="Tahoma"/>
          <w:color w:val="000000"/>
          <w:sz w:val="21"/>
          <w:szCs w:val="21"/>
          <w:shd w:val="clear" w:color="auto" w:fill="FFFFFF"/>
        </w:rPr>
      </w:pPr>
      <w:bookmarkStart w:id="40" w:name="_Toc40560495"/>
    </w:p>
    <w:p w14:paraId="4D306C0D" w14:textId="34F36D4F" w:rsidR="00E07AE6" w:rsidRPr="00956F76" w:rsidRDefault="00E07AE6" w:rsidP="00956F76">
      <w:pPr>
        <w:spacing w:after="80"/>
        <w:outlineLvl w:val="1"/>
        <w:rPr>
          <w:rFonts w:eastAsia="Times New Roman"/>
          <w:b/>
          <w:bCs/>
          <w:color w:val="000000"/>
        </w:rPr>
      </w:pPr>
      <w:r w:rsidRPr="00991CEF">
        <w:rPr>
          <w:rFonts w:eastAsia="Times New Roman"/>
          <w:b/>
          <w:bCs/>
          <w:color w:val="000000"/>
          <w:sz w:val="32"/>
          <w:szCs w:val="32"/>
        </w:rPr>
        <w:t>8.2. </w:t>
      </w:r>
      <w:r w:rsidR="00956F76">
        <w:rPr>
          <w:rFonts w:eastAsia="Times New Roman"/>
          <w:b/>
          <w:bCs/>
          <w:color w:val="000000"/>
          <w:sz w:val="32"/>
          <w:szCs w:val="32"/>
        </w:rPr>
        <w:tab/>
      </w:r>
      <w:r w:rsidRPr="00956F76">
        <w:rPr>
          <w:rFonts w:eastAsia="Times New Roman"/>
          <w:b/>
          <w:bCs/>
          <w:color w:val="000000"/>
        </w:rPr>
        <w:t>The Rogate in </w:t>
      </w:r>
      <w:r w:rsidR="000E3853">
        <w:rPr>
          <w:rFonts w:eastAsia="Times New Roman"/>
          <w:b/>
          <w:bCs/>
          <w:color w:val="000000"/>
        </w:rPr>
        <w:t>Father</w:t>
      </w:r>
      <w:r w:rsidRPr="00956F76">
        <w:rPr>
          <w:rFonts w:eastAsia="Times New Roman"/>
          <w:b/>
          <w:bCs/>
          <w:color w:val="000000"/>
        </w:rPr>
        <w:t xml:space="preserve"> Francesco B. Vitale and </w:t>
      </w:r>
      <w:r w:rsidR="000E3853">
        <w:rPr>
          <w:rFonts w:eastAsia="Times New Roman"/>
          <w:b/>
          <w:bCs/>
          <w:color w:val="000000"/>
        </w:rPr>
        <w:t>Father</w:t>
      </w:r>
      <w:r w:rsidRPr="00956F76">
        <w:rPr>
          <w:rFonts w:eastAsia="Times New Roman"/>
          <w:b/>
          <w:bCs/>
          <w:color w:val="000000"/>
        </w:rPr>
        <w:t xml:space="preserve"> Serafino Santoro</w:t>
      </w:r>
      <w:bookmarkEnd w:id="40"/>
    </w:p>
    <w:p w14:paraId="55AE1333" w14:textId="77777777" w:rsidR="00E07AE6" w:rsidRPr="00991CEF" w:rsidRDefault="00E07AE6" w:rsidP="00E07AE6">
      <w:pPr>
        <w:spacing w:after="80"/>
        <w:ind w:firstLine="720"/>
        <w:jc w:val="both"/>
        <w:rPr>
          <w:color w:val="000000"/>
        </w:rPr>
      </w:pPr>
      <w:r w:rsidRPr="00991CEF">
        <w:rPr>
          <w:color w:val="242021"/>
        </w:rPr>
        <w:t> </w:t>
      </w:r>
    </w:p>
    <w:p w14:paraId="12237BA0" w14:textId="365A988C" w:rsidR="00E07AE6" w:rsidRDefault="00E07AE6" w:rsidP="00E07AE6">
      <w:pPr>
        <w:spacing w:after="80"/>
        <w:jc w:val="both"/>
        <w:rPr>
          <w:color w:val="242021"/>
        </w:rPr>
      </w:pPr>
      <w:r w:rsidRPr="00991CEF">
        <w:rPr>
          <w:b/>
          <w:bCs/>
          <w:color w:val="242021"/>
          <w:sz w:val="32"/>
          <w:szCs w:val="32"/>
        </w:rPr>
        <w:t>115.</w:t>
      </w:r>
      <w:r w:rsidRPr="00991CEF">
        <w:rPr>
          <w:b/>
          <w:bCs/>
          <w:color w:val="242021"/>
        </w:rPr>
        <w:t> </w:t>
      </w:r>
      <w:r>
        <w:rPr>
          <w:b/>
          <w:bCs/>
          <w:color w:val="242021"/>
        </w:rPr>
        <w:tab/>
      </w:r>
      <w:r w:rsidRPr="00F77FC7">
        <w:rPr>
          <w:color w:val="242021"/>
        </w:rPr>
        <w:t>In the first volume of the</w:t>
      </w:r>
      <w:r w:rsidR="002110B3">
        <w:rPr>
          <w:color w:val="242021"/>
        </w:rPr>
        <w:t xml:space="preserve"> collection of</w:t>
      </w:r>
      <w:r w:rsidRPr="00F77FC7">
        <w:rPr>
          <w:color w:val="242021"/>
        </w:rPr>
        <w:t xml:space="preserve"> </w:t>
      </w:r>
      <w:r w:rsidRPr="00610ABE">
        <w:rPr>
          <w:i/>
          <w:color w:val="242021"/>
        </w:rPr>
        <w:t xml:space="preserve">Circular Letters </w:t>
      </w:r>
      <w:r w:rsidRPr="00F77FC7">
        <w:rPr>
          <w:color w:val="242021"/>
        </w:rPr>
        <w:t xml:space="preserve">of the </w:t>
      </w:r>
      <w:r>
        <w:rPr>
          <w:color w:val="242021"/>
        </w:rPr>
        <w:t>Superior</w:t>
      </w:r>
      <w:r w:rsidR="0027391A">
        <w:rPr>
          <w:color w:val="242021"/>
        </w:rPr>
        <w:t>s</w:t>
      </w:r>
      <w:r>
        <w:rPr>
          <w:color w:val="242021"/>
        </w:rPr>
        <w:t xml:space="preserve"> </w:t>
      </w:r>
      <w:r w:rsidR="0027391A">
        <w:rPr>
          <w:color w:val="242021"/>
        </w:rPr>
        <w:t>General</w:t>
      </w:r>
      <w:r w:rsidR="002110B3">
        <w:rPr>
          <w:color w:val="242021"/>
        </w:rPr>
        <w:t>,</w:t>
      </w:r>
      <w:r w:rsidRPr="00F77FC7">
        <w:rPr>
          <w:color w:val="242021"/>
        </w:rPr>
        <w:t xml:space="preserve"> we find a seri</w:t>
      </w:r>
      <w:r w:rsidR="002110B3">
        <w:rPr>
          <w:color w:val="242021"/>
        </w:rPr>
        <w:t>es of short letters, mainly of a</w:t>
      </w:r>
      <w:r w:rsidRPr="00F77FC7">
        <w:rPr>
          <w:color w:val="242021"/>
        </w:rPr>
        <w:t xml:space="preserve"> disciplinary nature and an exhortation on important aspects of the religious life </w:t>
      </w:r>
      <w:r w:rsidR="00D026AC">
        <w:rPr>
          <w:color w:val="242021"/>
        </w:rPr>
        <w:t xml:space="preserve">written by </w:t>
      </w:r>
      <w:r w:rsidR="000E3853">
        <w:rPr>
          <w:color w:val="242021"/>
        </w:rPr>
        <w:t>Father</w:t>
      </w:r>
      <w:r w:rsidRPr="00F77FC7">
        <w:rPr>
          <w:color w:val="242021"/>
        </w:rPr>
        <w:t xml:space="preserve"> Francesco Bonaventura Vitale and </w:t>
      </w:r>
      <w:r w:rsidR="000E3853">
        <w:rPr>
          <w:color w:val="242021"/>
        </w:rPr>
        <w:t>Father</w:t>
      </w:r>
      <w:r w:rsidRPr="00F77FC7">
        <w:rPr>
          <w:color w:val="242021"/>
        </w:rPr>
        <w:t xml:space="preserve"> Serafino Santoro, </w:t>
      </w:r>
      <w:r w:rsidR="00D026AC">
        <w:rPr>
          <w:color w:val="242021"/>
        </w:rPr>
        <w:t xml:space="preserve">the </w:t>
      </w:r>
      <w:r w:rsidRPr="00F77FC7">
        <w:rPr>
          <w:color w:val="242021"/>
        </w:rPr>
        <w:t xml:space="preserve">second and </w:t>
      </w:r>
      <w:r w:rsidR="00D026AC">
        <w:rPr>
          <w:color w:val="242021"/>
        </w:rPr>
        <w:t xml:space="preserve">the </w:t>
      </w:r>
      <w:r w:rsidRPr="00F77FC7">
        <w:rPr>
          <w:color w:val="242021"/>
        </w:rPr>
        <w:t>third Superior General of the Congregation</w:t>
      </w:r>
      <w:r w:rsidR="00D026AC">
        <w:rPr>
          <w:color w:val="242021"/>
        </w:rPr>
        <w:t xml:space="preserve"> respectively</w:t>
      </w:r>
      <w:r w:rsidRPr="00F77FC7">
        <w:rPr>
          <w:color w:val="242021"/>
        </w:rPr>
        <w:t>.</w:t>
      </w:r>
    </w:p>
    <w:p w14:paraId="2012B2CF" w14:textId="79D92A00" w:rsidR="00E07AE6" w:rsidRDefault="00E07AE6" w:rsidP="00E07AE6">
      <w:pPr>
        <w:spacing w:after="80"/>
        <w:ind w:firstLine="720"/>
        <w:jc w:val="both"/>
        <w:rPr>
          <w:color w:val="242021"/>
        </w:rPr>
      </w:pPr>
      <w:r w:rsidRPr="00F77FC7">
        <w:rPr>
          <w:color w:val="242021"/>
        </w:rPr>
        <w:t xml:space="preserve">The </w:t>
      </w:r>
      <w:r w:rsidR="00D026AC">
        <w:rPr>
          <w:color w:val="242021"/>
        </w:rPr>
        <w:t>well-</w:t>
      </w:r>
      <w:r w:rsidRPr="00F77FC7">
        <w:rPr>
          <w:color w:val="242021"/>
        </w:rPr>
        <w:t xml:space="preserve">known letter of </w:t>
      </w:r>
      <w:r w:rsidR="000E3853">
        <w:rPr>
          <w:color w:val="242021"/>
        </w:rPr>
        <w:t>Father</w:t>
      </w:r>
      <w:r>
        <w:rPr>
          <w:color w:val="242021"/>
        </w:rPr>
        <w:t xml:space="preserve"> Vitale</w:t>
      </w:r>
      <w:r w:rsidRPr="00F77FC7">
        <w:rPr>
          <w:color w:val="242021"/>
        </w:rPr>
        <w:t xml:space="preserve">, </w:t>
      </w:r>
      <w:r>
        <w:rPr>
          <w:color w:val="242021"/>
        </w:rPr>
        <w:t>“</w:t>
      </w:r>
      <w:r w:rsidRPr="00F77FC7">
        <w:rPr>
          <w:color w:val="242021"/>
        </w:rPr>
        <w:t>Fall in love with Jesus Christ</w:t>
      </w:r>
      <w:r>
        <w:rPr>
          <w:color w:val="242021"/>
        </w:rPr>
        <w:t>”</w:t>
      </w:r>
      <w:r w:rsidRPr="00F77FC7">
        <w:rPr>
          <w:color w:val="242021"/>
        </w:rPr>
        <w:t xml:space="preserve">, </w:t>
      </w:r>
      <w:r w:rsidR="00D026AC">
        <w:rPr>
          <w:color w:val="242021"/>
        </w:rPr>
        <w:t>dated</w:t>
      </w:r>
      <w:r w:rsidRPr="00F77FC7">
        <w:rPr>
          <w:color w:val="242021"/>
        </w:rPr>
        <w:t xml:space="preserve"> May </w:t>
      </w:r>
      <w:r>
        <w:rPr>
          <w:color w:val="242021"/>
        </w:rPr>
        <w:t xml:space="preserve">24, </w:t>
      </w:r>
      <w:r w:rsidRPr="00F77FC7">
        <w:rPr>
          <w:color w:val="242021"/>
        </w:rPr>
        <w:t xml:space="preserve">1950, delves into </w:t>
      </w:r>
      <w:r>
        <w:rPr>
          <w:color w:val="242021"/>
        </w:rPr>
        <w:t>“</w:t>
      </w:r>
      <w:r w:rsidRPr="00F77FC7">
        <w:rPr>
          <w:color w:val="242021"/>
        </w:rPr>
        <w:t xml:space="preserve">The spirit of the </w:t>
      </w:r>
      <w:r w:rsidRPr="0067492C">
        <w:t>Rogate</w:t>
      </w:r>
      <w:r>
        <w:rPr>
          <w:color w:val="242021"/>
        </w:rPr>
        <w:t>”</w:t>
      </w:r>
      <w:r w:rsidRPr="00F77FC7">
        <w:rPr>
          <w:color w:val="242021"/>
        </w:rPr>
        <w:t>, punctually reporting what Father Hannibal left us in the Declarations and Promises.</w:t>
      </w:r>
    </w:p>
    <w:p w14:paraId="2815F450" w14:textId="1CA3E01D" w:rsidR="00E07AE6" w:rsidRDefault="00D026AC" w:rsidP="007567FD">
      <w:pPr>
        <w:spacing w:after="80"/>
        <w:ind w:firstLine="720"/>
        <w:jc w:val="both"/>
        <w:rPr>
          <w:color w:val="000000"/>
        </w:rPr>
      </w:pPr>
      <w:r>
        <w:rPr>
          <w:color w:val="242021"/>
        </w:rPr>
        <w:t>I</w:t>
      </w:r>
      <w:r w:rsidR="00E07AE6" w:rsidRPr="00F77FC7">
        <w:rPr>
          <w:color w:val="242021"/>
        </w:rPr>
        <w:t xml:space="preserve">n his circular letter at the beginning of </w:t>
      </w:r>
      <w:r>
        <w:rPr>
          <w:color w:val="242021"/>
        </w:rPr>
        <w:t>the</w:t>
      </w:r>
      <w:r w:rsidR="00E07AE6" w:rsidRPr="00F77FC7">
        <w:rPr>
          <w:color w:val="242021"/>
        </w:rPr>
        <w:t xml:space="preserve"> mandate, </w:t>
      </w:r>
      <w:r>
        <w:rPr>
          <w:color w:val="242021"/>
        </w:rPr>
        <w:t xml:space="preserve">on the Solemnity of Christ the King in </w:t>
      </w:r>
      <w:r w:rsidR="00E07AE6" w:rsidRPr="00F77FC7">
        <w:rPr>
          <w:color w:val="242021"/>
        </w:rPr>
        <w:t xml:space="preserve">1945, </w:t>
      </w:r>
      <w:r w:rsidR="000E3853">
        <w:rPr>
          <w:color w:val="242021"/>
        </w:rPr>
        <w:t>Father</w:t>
      </w:r>
      <w:r w:rsidRPr="00F77FC7">
        <w:rPr>
          <w:color w:val="242021"/>
        </w:rPr>
        <w:t xml:space="preserve"> Santoro </w:t>
      </w:r>
      <w:r w:rsidR="00E07AE6" w:rsidRPr="00F77FC7">
        <w:rPr>
          <w:color w:val="242021"/>
        </w:rPr>
        <w:t xml:space="preserve">gives great importance to the dimension of the </w:t>
      </w:r>
      <w:r w:rsidR="00E07AE6" w:rsidRPr="0067492C">
        <w:t>Rogate</w:t>
      </w:r>
      <w:r w:rsidR="00E07AE6" w:rsidRPr="00F77FC7">
        <w:rPr>
          <w:color w:val="242021"/>
        </w:rPr>
        <w:t xml:space="preserve">. He </w:t>
      </w:r>
      <w:r>
        <w:rPr>
          <w:color w:val="242021"/>
        </w:rPr>
        <w:t>points out</w:t>
      </w:r>
      <w:r w:rsidR="00E07AE6" w:rsidRPr="00F77FC7">
        <w:rPr>
          <w:color w:val="242021"/>
        </w:rPr>
        <w:t xml:space="preserve"> that </w:t>
      </w:r>
      <w:r w:rsidR="00E07AE6" w:rsidRPr="0067492C">
        <w:t>Rogate</w:t>
      </w:r>
      <w:r w:rsidR="00E07AE6" w:rsidRPr="00F77FC7">
        <w:rPr>
          <w:color w:val="242021"/>
        </w:rPr>
        <w:t xml:space="preserve"> was </w:t>
      </w:r>
      <w:r w:rsidR="00E07AE6">
        <w:rPr>
          <w:color w:val="242021"/>
        </w:rPr>
        <w:t>“</w:t>
      </w:r>
      <w:r w:rsidR="00E07AE6" w:rsidRPr="00F77FC7">
        <w:rPr>
          <w:color w:val="242021"/>
        </w:rPr>
        <w:t>the idea</w:t>
      </w:r>
      <w:r>
        <w:rPr>
          <w:color w:val="242021"/>
        </w:rPr>
        <w:t>l of the Venerable</w:t>
      </w:r>
      <w:r w:rsidR="00E07AE6" w:rsidRPr="00F77FC7">
        <w:rPr>
          <w:color w:val="242021"/>
        </w:rPr>
        <w:t xml:space="preserve"> </w:t>
      </w:r>
      <w:r w:rsidR="00E07AE6">
        <w:rPr>
          <w:color w:val="242021"/>
        </w:rPr>
        <w:t>Father Founder”</w:t>
      </w:r>
      <w:r w:rsidR="003F7CC7">
        <w:rPr>
          <w:color w:val="242021"/>
        </w:rPr>
        <w:t>, recalling</w:t>
      </w:r>
      <w:r w:rsidR="00E07AE6" w:rsidRPr="00F77FC7">
        <w:rPr>
          <w:color w:val="242021"/>
        </w:rPr>
        <w:t xml:space="preserve"> what </w:t>
      </w:r>
      <w:r w:rsidR="0027391A">
        <w:rPr>
          <w:color w:val="242021"/>
        </w:rPr>
        <w:t>he [</w:t>
      </w:r>
      <w:r w:rsidR="003F7CC7">
        <w:rPr>
          <w:color w:val="242021"/>
        </w:rPr>
        <w:t xml:space="preserve">= </w:t>
      </w:r>
      <w:r w:rsidR="003F7CC7" w:rsidRPr="0027391A">
        <w:rPr>
          <w:i/>
          <w:color w:val="242021"/>
        </w:rPr>
        <w:t>Father Hannibal</w:t>
      </w:r>
      <w:r w:rsidR="0027391A">
        <w:rPr>
          <w:color w:val="242021"/>
        </w:rPr>
        <w:t>]</w:t>
      </w:r>
      <w:r w:rsidR="00E07AE6" w:rsidRPr="00F77FC7">
        <w:rPr>
          <w:color w:val="242021"/>
        </w:rPr>
        <w:t xml:space="preserve"> </w:t>
      </w:r>
      <w:r w:rsidR="003F7CC7">
        <w:rPr>
          <w:color w:val="242021"/>
        </w:rPr>
        <w:t>did</w:t>
      </w:r>
      <w:r w:rsidR="00E07AE6" w:rsidRPr="00F77FC7">
        <w:rPr>
          <w:color w:val="242021"/>
        </w:rPr>
        <w:t xml:space="preserve"> to transmit the </w:t>
      </w:r>
      <w:r w:rsidR="00E07AE6" w:rsidRPr="0067492C">
        <w:t>Rogate</w:t>
      </w:r>
      <w:r w:rsidR="00E07AE6" w:rsidRPr="00F77FC7">
        <w:rPr>
          <w:color w:val="242021"/>
        </w:rPr>
        <w:t xml:space="preserve"> to the </w:t>
      </w:r>
      <w:r w:rsidR="00E07AE6">
        <w:rPr>
          <w:color w:val="242021"/>
        </w:rPr>
        <w:t>Avignone</w:t>
      </w:r>
      <w:r w:rsidR="00E07AE6" w:rsidRPr="00F77FC7">
        <w:rPr>
          <w:color w:val="242021"/>
        </w:rPr>
        <w:t xml:space="preserve"> </w:t>
      </w:r>
      <w:r w:rsidR="00F805D3">
        <w:rPr>
          <w:color w:val="242021"/>
        </w:rPr>
        <w:t>Quarter</w:t>
      </w:r>
      <w:r w:rsidR="00E07AE6" w:rsidRPr="00F77FC7">
        <w:rPr>
          <w:color w:val="242021"/>
        </w:rPr>
        <w:t xml:space="preserve"> and to spread it in the Church, particularly </w:t>
      </w:r>
      <w:r w:rsidR="00F805D3">
        <w:rPr>
          <w:color w:val="242021"/>
        </w:rPr>
        <w:t>through</w:t>
      </w:r>
      <w:r w:rsidR="00E07AE6" w:rsidRPr="00F77FC7">
        <w:rPr>
          <w:color w:val="242021"/>
        </w:rPr>
        <w:t xml:space="preserve"> the Sacred Alliance and the Pious Union. He then dwells on </w:t>
      </w:r>
      <w:r w:rsidR="00E07AE6">
        <w:rPr>
          <w:color w:val="242021"/>
        </w:rPr>
        <w:t>“</w:t>
      </w:r>
      <w:r w:rsidR="00E07AE6" w:rsidRPr="00F77FC7">
        <w:rPr>
          <w:color w:val="242021"/>
        </w:rPr>
        <w:t xml:space="preserve">the Rogationist life of the </w:t>
      </w:r>
      <w:r w:rsidR="00E07AE6">
        <w:rPr>
          <w:color w:val="242021"/>
        </w:rPr>
        <w:t>Father Founder”</w:t>
      </w:r>
      <w:r w:rsidR="00E07AE6" w:rsidRPr="00F77FC7">
        <w:rPr>
          <w:color w:val="242021"/>
        </w:rPr>
        <w:t xml:space="preserve">, consummated in charity and </w:t>
      </w:r>
      <w:r w:rsidR="007567FD">
        <w:rPr>
          <w:color w:val="242021"/>
        </w:rPr>
        <w:t>striving</w:t>
      </w:r>
      <w:r w:rsidR="00E07AE6" w:rsidRPr="00F77FC7">
        <w:rPr>
          <w:color w:val="242021"/>
        </w:rPr>
        <w:t xml:space="preserve"> </w:t>
      </w:r>
      <w:r w:rsidR="00143531">
        <w:rPr>
          <w:color w:val="242021"/>
        </w:rPr>
        <w:t>toward</w:t>
      </w:r>
      <w:r w:rsidR="00E07AE6">
        <w:rPr>
          <w:color w:val="242021"/>
        </w:rPr>
        <w:t xml:space="preserve"> the ideal of the </w:t>
      </w:r>
      <w:r w:rsidR="00E07AE6" w:rsidRPr="0067492C">
        <w:t>Rogate</w:t>
      </w:r>
      <w:r w:rsidR="00E07AE6" w:rsidRPr="00991CEF">
        <w:rPr>
          <w:color w:val="242021"/>
        </w:rPr>
        <w:t>.</w:t>
      </w:r>
    </w:p>
    <w:p w14:paraId="6B267F53" w14:textId="38AC3E5F" w:rsidR="00691A9C" w:rsidRDefault="00691A9C">
      <w:pPr>
        <w:rPr>
          <w:color w:val="000000"/>
        </w:rPr>
      </w:pPr>
      <w:r>
        <w:rPr>
          <w:color w:val="000000"/>
        </w:rPr>
        <w:br w:type="page"/>
      </w:r>
    </w:p>
    <w:p w14:paraId="42E1983B" w14:textId="77777777" w:rsidR="007567FD" w:rsidRPr="007567FD" w:rsidRDefault="007567FD" w:rsidP="007567FD">
      <w:pPr>
        <w:spacing w:after="80"/>
        <w:ind w:firstLine="720"/>
        <w:jc w:val="both"/>
        <w:rPr>
          <w:color w:val="000000"/>
        </w:rPr>
      </w:pPr>
    </w:p>
    <w:p w14:paraId="6D4A5D14" w14:textId="68824B73" w:rsidR="00E07AE6" w:rsidRPr="00F77FC7" w:rsidRDefault="00E07AE6" w:rsidP="00E07AE6">
      <w:pPr>
        <w:spacing w:after="80"/>
        <w:jc w:val="both"/>
        <w:rPr>
          <w:color w:val="242021"/>
        </w:rPr>
      </w:pPr>
      <w:r w:rsidRPr="00991CEF">
        <w:rPr>
          <w:b/>
          <w:bCs/>
          <w:color w:val="242021"/>
          <w:sz w:val="32"/>
          <w:szCs w:val="32"/>
        </w:rPr>
        <w:t>116.</w:t>
      </w:r>
      <w:r w:rsidRPr="00991CEF">
        <w:rPr>
          <w:b/>
          <w:bCs/>
          <w:color w:val="242021"/>
        </w:rPr>
        <w:t> </w:t>
      </w:r>
      <w:r>
        <w:rPr>
          <w:b/>
          <w:bCs/>
          <w:color w:val="242021"/>
        </w:rPr>
        <w:tab/>
      </w:r>
      <w:r w:rsidR="007567FD">
        <w:rPr>
          <w:color w:val="242021"/>
        </w:rPr>
        <w:t xml:space="preserve">Here is his </w:t>
      </w:r>
      <w:r w:rsidRPr="00F77FC7">
        <w:rPr>
          <w:color w:val="242021"/>
        </w:rPr>
        <w:t>exhortation</w:t>
      </w:r>
      <w:r w:rsidR="007567FD">
        <w:rPr>
          <w:color w:val="242021"/>
        </w:rPr>
        <w:t xml:space="preserve"> deriving from these premises</w:t>
      </w:r>
      <w:r w:rsidRPr="00F77FC7">
        <w:rPr>
          <w:color w:val="242021"/>
        </w:rPr>
        <w:t>:</w:t>
      </w:r>
    </w:p>
    <w:p w14:paraId="58E1B50F" w14:textId="7111D3E2" w:rsidR="00E07AE6" w:rsidRPr="00F77FC7" w:rsidRDefault="00E07AE6" w:rsidP="00E07AE6">
      <w:pPr>
        <w:spacing w:after="80"/>
        <w:ind w:firstLine="720"/>
        <w:jc w:val="both"/>
        <w:rPr>
          <w:color w:val="242021"/>
        </w:rPr>
      </w:pPr>
      <w:r>
        <w:rPr>
          <w:color w:val="242021"/>
        </w:rPr>
        <w:t>“</w:t>
      </w:r>
      <w:r w:rsidR="007567FD">
        <w:rPr>
          <w:color w:val="242021"/>
        </w:rPr>
        <w:t>Let us not</w:t>
      </w:r>
      <w:r w:rsidR="00842883">
        <w:rPr>
          <w:color w:val="242021"/>
        </w:rPr>
        <w:t>,</w:t>
      </w:r>
      <w:r w:rsidRPr="00F77FC7">
        <w:rPr>
          <w:color w:val="242021"/>
        </w:rPr>
        <w:t xml:space="preserve"> therefore</w:t>
      </w:r>
      <w:r w:rsidR="00842883">
        <w:rPr>
          <w:color w:val="242021"/>
        </w:rPr>
        <w:t>,</w:t>
      </w:r>
      <w:r w:rsidRPr="00F77FC7">
        <w:rPr>
          <w:color w:val="242021"/>
        </w:rPr>
        <w:t xml:space="preserve"> neglect the in</w:t>
      </w:r>
      <w:r w:rsidR="007567FD">
        <w:rPr>
          <w:color w:val="242021"/>
        </w:rPr>
        <w:t>ner</w:t>
      </w:r>
      <w:r w:rsidRPr="00F77FC7">
        <w:rPr>
          <w:color w:val="242021"/>
        </w:rPr>
        <w:t xml:space="preserve"> reason for being Rogationists, and </w:t>
      </w:r>
      <w:r w:rsidR="007567FD">
        <w:rPr>
          <w:color w:val="242021"/>
        </w:rPr>
        <w:t xml:space="preserve">let us </w:t>
      </w:r>
      <w:r w:rsidR="00842883">
        <w:rPr>
          <w:color w:val="242021"/>
        </w:rPr>
        <w:t>not give this apostolate</w:t>
      </w:r>
      <w:r w:rsidRPr="00F77FC7">
        <w:rPr>
          <w:color w:val="242021"/>
        </w:rPr>
        <w:t xml:space="preserve"> purely secondary importance. (...)</w:t>
      </w:r>
    </w:p>
    <w:p w14:paraId="7BE6C16D" w14:textId="1E125109" w:rsidR="00E07AE6" w:rsidRPr="00F77FC7" w:rsidRDefault="00E07AE6" w:rsidP="00345D35">
      <w:pPr>
        <w:spacing w:after="80"/>
        <w:ind w:firstLine="720"/>
        <w:jc w:val="both"/>
        <w:rPr>
          <w:color w:val="242021"/>
        </w:rPr>
      </w:pPr>
      <w:r>
        <w:rPr>
          <w:color w:val="242021"/>
        </w:rPr>
        <w:t>“</w:t>
      </w:r>
      <w:r w:rsidRPr="00F77FC7">
        <w:rPr>
          <w:color w:val="242021"/>
        </w:rPr>
        <w:t xml:space="preserve">This is the furrow, my beloved </w:t>
      </w:r>
      <w:r w:rsidR="007567FD">
        <w:rPr>
          <w:color w:val="242021"/>
        </w:rPr>
        <w:t>brothers</w:t>
      </w:r>
      <w:r w:rsidRPr="00F77FC7">
        <w:rPr>
          <w:color w:val="242021"/>
        </w:rPr>
        <w:t xml:space="preserve"> and </w:t>
      </w:r>
      <w:r w:rsidR="007567FD">
        <w:rPr>
          <w:color w:val="242021"/>
        </w:rPr>
        <w:t>sons</w:t>
      </w:r>
      <w:r w:rsidRPr="00F77FC7">
        <w:rPr>
          <w:color w:val="242021"/>
        </w:rPr>
        <w:t xml:space="preserve">, </w:t>
      </w:r>
      <w:r w:rsidR="004215D7">
        <w:rPr>
          <w:color w:val="242021"/>
        </w:rPr>
        <w:t>that our</w:t>
      </w:r>
      <w:r w:rsidRPr="00F77FC7">
        <w:rPr>
          <w:color w:val="242021"/>
        </w:rPr>
        <w:t xml:space="preserve"> Most Holy </w:t>
      </w:r>
      <w:r>
        <w:rPr>
          <w:color w:val="242021"/>
        </w:rPr>
        <w:t>Father Founder</w:t>
      </w:r>
      <w:r w:rsidRPr="00F77FC7">
        <w:rPr>
          <w:color w:val="242021"/>
        </w:rPr>
        <w:t xml:space="preserve"> </w:t>
      </w:r>
      <w:r w:rsidR="00691A9C">
        <w:rPr>
          <w:color w:val="242021"/>
        </w:rPr>
        <w:t>plo</w:t>
      </w:r>
      <w:r w:rsidR="00842883">
        <w:rPr>
          <w:color w:val="242021"/>
        </w:rPr>
        <w:t>w</w:t>
      </w:r>
      <w:r w:rsidR="00691A9C">
        <w:rPr>
          <w:color w:val="242021"/>
        </w:rPr>
        <w:t>ed</w:t>
      </w:r>
      <w:r w:rsidR="004215D7">
        <w:rPr>
          <w:color w:val="242021"/>
        </w:rPr>
        <w:t xml:space="preserve"> and </w:t>
      </w:r>
      <w:r w:rsidRPr="00F77FC7">
        <w:rPr>
          <w:color w:val="242021"/>
        </w:rPr>
        <w:t>that we must continue</w:t>
      </w:r>
      <w:r w:rsidR="00691A9C">
        <w:rPr>
          <w:color w:val="242021"/>
        </w:rPr>
        <w:t xml:space="preserve"> [</w:t>
      </w:r>
      <w:r w:rsidR="00691A9C" w:rsidRPr="0027391A">
        <w:rPr>
          <w:i/>
          <w:color w:val="242021"/>
        </w:rPr>
        <w:t>to till</w:t>
      </w:r>
      <w:r w:rsidR="004215D7">
        <w:rPr>
          <w:color w:val="242021"/>
        </w:rPr>
        <w:t>]</w:t>
      </w:r>
      <w:r w:rsidRPr="00F77FC7">
        <w:rPr>
          <w:color w:val="242021"/>
        </w:rPr>
        <w:t xml:space="preserve">. </w:t>
      </w:r>
      <w:r w:rsidR="00691A9C">
        <w:rPr>
          <w:color w:val="242021"/>
        </w:rPr>
        <w:t>May h</w:t>
      </w:r>
      <w:r w:rsidRPr="00F77FC7">
        <w:rPr>
          <w:color w:val="242021"/>
        </w:rPr>
        <w:t xml:space="preserve">eaven let us know how to do it with the same spirit of pure zeal for the interests of the Heart of Jesus, of understanding his adorable intimate </w:t>
      </w:r>
      <w:r w:rsidR="00691A9C">
        <w:rPr>
          <w:color w:val="242021"/>
        </w:rPr>
        <w:t>sorrows</w:t>
      </w:r>
      <w:r w:rsidRPr="00F77FC7">
        <w:rPr>
          <w:color w:val="242021"/>
        </w:rPr>
        <w:t>, of the same ardor of charity, of the same detachment and love for poverty and conte</w:t>
      </w:r>
      <w:r w:rsidR="00ED5FB1">
        <w:rPr>
          <w:color w:val="242021"/>
        </w:rPr>
        <w:t>mpt of the world, which our Venerable</w:t>
      </w:r>
      <w:r>
        <w:rPr>
          <w:color w:val="242021"/>
        </w:rPr>
        <w:t xml:space="preserve"> </w:t>
      </w:r>
      <w:r w:rsidRPr="00F77FC7">
        <w:rPr>
          <w:color w:val="242021"/>
        </w:rPr>
        <w:t>Father Founder</w:t>
      </w:r>
      <w:r w:rsidR="00691A9C">
        <w:rPr>
          <w:color w:val="242021"/>
        </w:rPr>
        <w:t xml:space="preserve"> had</w:t>
      </w:r>
      <w:r w:rsidRPr="00F77FC7">
        <w:rPr>
          <w:color w:val="242021"/>
        </w:rPr>
        <w:t xml:space="preserve">! How far we are from </w:t>
      </w:r>
      <w:r w:rsidR="00691A9C">
        <w:rPr>
          <w:color w:val="242021"/>
        </w:rPr>
        <w:t>H</w:t>
      </w:r>
      <w:r w:rsidRPr="00F77FC7">
        <w:rPr>
          <w:color w:val="242021"/>
        </w:rPr>
        <w:t xml:space="preserve">im, at least </w:t>
      </w:r>
      <w:r w:rsidR="00691A9C">
        <w:rPr>
          <w:color w:val="242021"/>
        </w:rPr>
        <w:t>for</w:t>
      </w:r>
      <w:r w:rsidR="00345D35">
        <w:rPr>
          <w:color w:val="242021"/>
        </w:rPr>
        <w:t xml:space="preserve"> me</w:t>
      </w:r>
      <w:r w:rsidRPr="00F77FC7">
        <w:rPr>
          <w:color w:val="242021"/>
        </w:rPr>
        <w:t xml:space="preserve"> who write</w:t>
      </w:r>
      <w:r w:rsidR="00345D35">
        <w:rPr>
          <w:color w:val="242021"/>
        </w:rPr>
        <w:t>s this</w:t>
      </w:r>
      <w:r w:rsidRPr="00F77FC7">
        <w:rPr>
          <w:color w:val="242021"/>
        </w:rPr>
        <w:t>!</w:t>
      </w:r>
      <w:r>
        <w:rPr>
          <w:color w:val="242021"/>
        </w:rPr>
        <w:t>”</w:t>
      </w:r>
      <w:r>
        <w:rPr>
          <w:rStyle w:val="FootnoteReference"/>
          <w:color w:val="242021"/>
        </w:rPr>
        <w:footnoteReference w:id="91"/>
      </w:r>
    </w:p>
    <w:p w14:paraId="5E975C18" w14:textId="72D3DF4D" w:rsidR="00E07AE6" w:rsidRPr="00991CEF" w:rsidRDefault="00E07AE6" w:rsidP="00E07AE6">
      <w:pPr>
        <w:spacing w:after="80"/>
        <w:ind w:firstLine="720"/>
        <w:jc w:val="both"/>
        <w:rPr>
          <w:color w:val="000000"/>
        </w:rPr>
      </w:pPr>
      <w:r w:rsidRPr="00F77FC7">
        <w:rPr>
          <w:color w:val="242021"/>
        </w:rPr>
        <w:t xml:space="preserve">He then reports the indication of the </w:t>
      </w:r>
      <w:r w:rsidR="00BA51C8">
        <w:rPr>
          <w:color w:val="242021"/>
        </w:rPr>
        <w:t>First</w:t>
      </w:r>
      <w:r w:rsidRPr="00F77FC7">
        <w:rPr>
          <w:color w:val="242021"/>
        </w:rPr>
        <w:t xml:space="preserve"> General Chapter of the Congregation (1945) regarding the </w:t>
      </w:r>
      <w:r w:rsidRPr="00201F18">
        <w:rPr>
          <w:i/>
        </w:rPr>
        <w:t>Rogate</w:t>
      </w:r>
      <w:r w:rsidRPr="00201F18">
        <w:rPr>
          <w:i/>
          <w:color w:val="242021"/>
        </w:rPr>
        <w:t xml:space="preserve"> Ergo</w:t>
      </w:r>
      <w:r w:rsidR="00F80089" w:rsidRPr="00F80089">
        <w:rPr>
          <w:color w:val="242021"/>
        </w:rPr>
        <w:t xml:space="preserve"> </w:t>
      </w:r>
      <w:r w:rsidR="00F80089" w:rsidRPr="00F77FC7">
        <w:rPr>
          <w:color w:val="242021"/>
        </w:rPr>
        <w:t>magazine</w:t>
      </w:r>
      <w:r w:rsidRPr="00F77FC7">
        <w:rPr>
          <w:color w:val="242021"/>
        </w:rPr>
        <w:t xml:space="preserve">, and adds moreover, </w:t>
      </w:r>
      <w:r w:rsidR="00345D35">
        <w:rPr>
          <w:color w:val="242021"/>
        </w:rPr>
        <w:t xml:space="preserve">that </w:t>
      </w:r>
      <w:r w:rsidRPr="00F77FC7">
        <w:rPr>
          <w:color w:val="242021"/>
        </w:rPr>
        <w:t xml:space="preserve">the Chapter recommended </w:t>
      </w:r>
      <w:r>
        <w:rPr>
          <w:color w:val="242021"/>
        </w:rPr>
        <w:t>“</w:t>
      </w:r>
      <w:r w:rsidRPr="00F77FC7">
        <w:rPr>
          <w:color w:val="242021"/>
        </w:rPr>
        <w:t xml:space="preserve">the </w:t>
      </w:r>
      <w:r w:rsidR="003B30D3">
        <w:rPr>
          <w:color w:val="242021"/>
        </w:rPr>
        <w:t>growth</w:t>
      </w:r>
      <w:r w:rsidRPr="00F77FC7">
        <w:rPr>
          <w:color w:val="242021"/>
        </w:rPr>
        <w:t xml:space="preserve"> of the Pious Union and Sacred </w:t>
      </w:r>
      <w:r>
        <w:rPr>
          <w:color w:val="242021"/>
        </w:rPr>
        <w:t>Alliance</w:t>
      </w:r>
      <w:r w:rsidRPr="00F77FC7">
        <w:rPr>
          <w:color w:val="242021"/>
        </w:rPr>
        <w:t xml:space="preserve"> and the recruitment of our vocations</w:t>
      </w:r>
      <w:r w:rsidR="00842883">
        <w:rPr>
          <w:color w:val="242021"/>
        </w:rPr>
        <w:t>,</w:t>
      </w:r>
      <w:r w:rsidRPr="00F77FC7">
        <w:rPr>
          <w:color w:val="242021"/>
        </w:rPr>
        <w:t xml:space="preserve"> etc. Let us </w:t>
      </w:r>
      <w:r w:rsidR="003B30D3">
        <w:rPr>
          <w:color w:val="242021"/>
        </w:rPr>
        <w:t>set out</w:t>
      </w:r>
      <w:r w:rsidRPr="00F77FC7">
        <w:rPr>
          <w:color w:val="242021"/>
        </w:rPr>
        <w:t xml:space="preserve"> with fervor, or rather, let us continue </w:t>
      </w:r>
      <w:r>
        <w:rPr>
          <w:color w:val="242021"/>
        </w:rPr>
        <w:t>this holy apostolate</w:t>
      </w:r>
      <w:r w:rsidR="003B30D3" w:rsidRPr="003B30D3">
        <w:rPr>
          <w:color w:val="242021"/>
        </w:rPr>
        <w:t xml:space="preserve"> </w:t>
      </w:r>
      <w:r w:rsidR="003B30D3" w:rsidRPr="00F77FC7">
        <w:rPr>
          <w:color w:val="242021"/>
        </w:rPr>
        <w:t xml:space="preserve">with </w:t>
      </w:r>
      <w:r w:rsidR="0042076D">
        <w:rPr>
          <w:color w:val="242021"/>
        </w:rPr>
        <w:t>eager</w:t>
      </w:r>
      <w:r w:rsidR="003B30D3" w:rsidRPr="00F77FC7">
        <w:rPr>
          <w:color w:val="242021"/>
        </w:rPr>
        <w:t xml:space="preserve"> ge</w:t>
      </w:r>
      <w:r w:rsidR="003B30D3">
        <w:rPr>
          <w:color w:val="242021"/>
        </w:rPr>
        <w:t>nerosity</w:t>
      </w:r>
      <w:r w:rsidRPr="00991CEF">
        <w:rPr>
          <w:color w:val="242021"/>
        </w:rPr>
        <w:t>.</w:t>
      </w:r>
      <w:r>
        <w:rPr>
          <w:color w:val="242021"/>
        </w:rPr>
        <w:t>”</w:t>
      </w:r>
      <w:r w:rsidRPr="00991CEF">
        <w:rPr>
          <w:rStyle w:val="FootnoteReference"/>
          <w:color w:val="000000"/>
        </w:rPr>
        <w:footnoteReference w:id="92"/>
      </w:r>
    </w:p>
    <w:p w14:paraId="0D1AB3F7" w14:textId="77777777" w:rsidR="00E07AE6" w:rsidRDefault="00E07AE6" w:rsidP="00E07AE6">
      <w:pPr>
        <w:spacing w:after="80"/>
        <w:ind w:firstLine="720"/>
        <w:jc w:val="both"/>
        <w:rPr>
          <w:color w:val="242021"/>
        </w:rPr>
      </w:pPr>
    </w:p>
    <w:p w14:paraId="5476B451" w14:textId="77777777" w:rsidR="00E07AE6" w:rsidRPr="00991CEF" w:rsidRDefault="00E07AE6" w:rsidP="00E07AE6">
      <w:pPr>
        <w:spacing w:after="80"/>
        <w:ind w:firstLine="720"/>
        <w:jc w:val="both"/>
        <w:rPr>
          <w:color w:val="000000"/>
        </w:rPr>
      </w:pPr>
    </w:p>
    <w:p w14:paraId="67B96BEB" w14:textId="07EF6E7C" w:rsidR="00E07AE6" w:rsidRPr="00956F76" w:rsidRDefault="00E07AE6" w:rsidP="00956F76">
      <w:pPr>
        <w:spacing w:after="80"/>
        <w:outlineLvl w:val="1"/>
        <w:rPr>
          <w:rFonts w:eastAsia="Times New Roman"/>
          <w:b/>
          <w:bCs/>
          <w:color w:val="000000"/>
          <w:sz w:val="32"/>
          <w:szCs w:val="32"/>
        </w:rPr>
      </w:pPr>
      <w:bookmarkStart w:id="41" w:name="_Toc40560496"/>
      <w:r w:rsidRPr="00991CEF">
        <w:rPr>
          <w:rFonts w:eastAsia="Times New Roman"/>
          <w:b/>
          <w:bCs/>
          <w:color w:val="000000"/>
          <w:sz w:val="32"/>
          <w:szCs w:val="32"/>
        </w:rPr>
        <w:t>8.3. </w:t>
      </w:r>
      <w:r w:rsidRPr="00956F76">
        <w:rPr>
          <w:rFonts w:eastAsia="Times New Roman"/>
          <w:b/>
          <w:bCs/>
          <w:color w:val="000000"/>
        </w:rPr>
        <w:t xml:space="preserve">The Rogate in </w:t>
      </w:r>
      <w:r w:rsidR="000E3853">
        <w:rPr>
          <w:rFonts w:eastAsia="Times New Roman"/>
          <w:b/>
          <w:bCs/>
          <w:color w:val="000000"/>
        </w:rPr>
        <w:t>Father</w:t>
      </w:r>
      <w:r w:rsidRPr="00956F76">
        <w:rPr>
          <w:rFonts w:eastAsia="Times New Roman"/>
          <w:b/>
          <w:bCs/>
          <w:color w:val="000000"/>
        </w:rPr>
        <w:t xml:space="preserve"> Teodoro Tusino</w:t>
      </w:r>
      <w:bookmarkEnd w:id="41"/>
      <w:r w:rsidRPr="00956F76">
        <w:rPr>
          <w:b/>
          <w:bCs/>
          <w:color w:val="242021"/>
        </w:rPr>
        <w:t> </w:t>
      </w:r>
    </w:p>
    <w:p w14:paraId="4F6DFFDF" w14:textId="181D5056" w:rsidR="00E07AE6" w:rsidRPr="00F77FC7" w:rsidRDefault="00E07AE6" w:rsidP="00E07AE6">
      <w:pPr>
        <w:spacing w:after="80"/>
        <w:jc w:val="both"/>
        <w:rPr>
          <w:color w:val="242021"/>
        </w:rPr>
      </w:pPr>
      <w:r w:rsidRPr="00991CEF">
        <w:rPr>
          <w:b/>
          <w:bCs/>
          <w:color w:val="242021"/>
          <w:sz w:val="32"/>
          <w:szCs w:val="32"/>
        </w:rPr>
        <w:t>117.</w:t>
      </w:r>
      <w:r w:rsidRPr="00991CEF">
        <w:rPr>
          <w:b/>
          <w:bCs/>
          <w:color w:val="242021"/>
        </w:rPr>
        <w:t> </w:t>
      </w:r>
      <w:r>
        <w:rPr>
          <w:b/>
          <w:bCs/>
          <w:color w:val="242021"/>
        </w:rPr>
        <w:tab/>
      </w:r>
      <w:r w:rsidRPr="00F77FC7">
        <w:rPr>
          <w:color w:val="242021"/>
        </w:rPr>
        <w:t>Fr</w:t>
      </w:r>
      <w:r w:rsidR="00ED5FB1">
        <w:rPr>
          <w:color w:val="242021"/>
        </w:rPr>
        <w:t>.</w:t>
      </w:r>
      <w:r w:rsidRPr="00F77FC7">
        <w:rPr>
          <w:color w:val="242021"/>
        </w:rPr>
        <w:t xml:space="preserve"> Teodoro Tusino led the C</w:t>
      </w:r>
      <w:r w:rsidR="0042076D">
        <w:rPr>
          <w:color w:val="242021"/>
        </w:rPr>
        <w:t>ongregation as Superior General</w:t>
      </w:r>
      <w:r w:rsidR="00F44667">
        <w:rPr>
          <w:color w:val="242021"/>
        </w:rPr>
        <w:t xml:space="preserve"> from 1947 to 1956. Among his circular letters, he wrote </w:t>
      </w:r>
      <w:r w:rsidRPr="00F77FC7">
        <w:rPr>
          <w:color w:val="242021"/>
        </w:rPr>
        <w:t xml:space="preserve">- </w:t>
      </w:r>
      <w:r w:rsidRPr="00F44667">
        <w:rPr>
          <w:i/>
          <w:color w:val="242021"/>
        </w:rPr>
        <w:t>Charity, Zeal, Sacrifice</w:t>
      </w:r>
      <w:r w:rsidRPr="00F77FC7">
        <w:rPr>
          <w:color w:val="242021"/>
        </w:rPr>
        <w:t xml:space="preserve"> -</w:t>
      </w:r>
      <w:r w:rsidR="00C07591">
        <w:rPr>
          <w:color w:val="242021"/>
        </w:rPr>
        <w:t xml:space="preserve"> which deepen our spirituality that </w:t>
      </w:r>
      <w:r w:rsidRPr="00F77FC7">
        <w:rPr>
          <w:color w:val="242021"/>
        </w:rPr>
        <w:t xml:space="preserve">flows from the </w:t>
      </w:r>
      <w:r w:rsidRPr="0067492C">
        <w:t>Rogate</w:t>
      </w:r>
      <w:r w:rsidRPr="00F77FC7">
        <w:rPr>
          <w:color w:val="242021"/>
        </w:rPr>
        <w:t xml:space="preserve">. However, there was no specific </w:t>
      </w:r>
      <w:r w:rsidR="00C07591">
        <w:rPr>
          <w:color w:val="242021"/>
        </w:rPr>
        <w:t>exploration</w:t>
      </w:r>
      <w:r w:rsidRPr="00F77FC7">
        <w:rPr>
          <w:color w:val="242021"/>
        </w:rPr>
        <w:t xml:space="preserve"> o</w:t>
      </w:r>
      <w:r w:rsidR="00842883">
        <w:rPr>
          <w:color w:val="242021"/>
        </w:rPr>
        <w:t>f</w:t>
      </w:r>
      <w:r w:rsidRPr="00F77FC7">
        <w:rPr>
          <w:color w:val="242021"/>
        </w:rPr>
        <w:t xml:space="preserve"> the </w:t>
      </w:r>
      <w:r w:rsidRPr="001C68D0">
        <w:rPr>
          <w:iCs/>
          <w:color w:val="242021"/>
        </w:rPr>
        <w:t>charism of the</w:t>
      </w:r>
      <w:r>
        <w:rPr>
          <w:i/>
          <w:iCs/>
          <w:color w:val="242021"/>
        </w:rPr>
        <w:t xml:space="preserve"> </w:t>
      </w:r>
      <w:r w:rsidRPr="0067492C">
        <w:t>Rogate</w:t>
      </w:r>
      <w:r w:rsidRPr="00F77FC7">
        <w:rPr>
          <w:color w:val="242021"/>
        </w:rPr>
        <w:t>.</w:t>
      </w:r>
    </w:p>
    <w:p w14:paraId="7CCC9708" w14:textId="02757666" w:rsidR="00E07AE6" w:rsidRPr="00F77FC7" w:rsidRDefault="00ED5FB1" w:rsidP="00C07591">
      <w:pPr>
        <w:spacing w:after="80"/>
        <w:ind w:firstLine="720"/>
        <w:jc w:val="both"/>
        <w:rPr>
          <w:color w:val="242021"/>
        </w:rPr>
      </w:pPr>
      <w:r>
        <w:rPr>
          <w:color w:val="242021"/>
        </w:rPr>
        <w:t>Nonetheless</w:t>
      </w:r>
      <w:r w:rsidR="00C07591">
        <w:rPr>
          <w:color w:val="242021"/>
        </w:rPr>
        <w:t>, i</w:t>
      </w:r>
      <w:r w:rsidR="00E07AE6" w:rsidRPr="00F77FC7">
        <w:rPr>
          <w:color w:val="242021"/>
        </w:rPr>
        <w:t xml:space="preserve">n his circular </w:t>
      </w:r>
      <w:r w:rsidR="00E07AE6">
        <w:rPr>
          <w:i/>
          <w:color w:val="242021"/>
        </w:rPr>
        <w:t>“The Rogationist, s</w:t>
      </w:r>
      <w:r w:rsidR="00E07AE6" w:rsidRPr="00610ABE">
        <w:rPr>
          <w:i/>
          <w:color w:val="242021"/>
        </w:rPr>
        <w:t>on of the Father, son of the Congregation</w:t>
      </w:r>
      <w:r w:rsidR="00E07AE6">
        <w:rPr>
          <w:i/>
          <w:color w:val="242021"/>
        </w:rPr>
        <w:t>”</w:t>
      </w:r>
      <w:r w:rsidR="00E07AE6" w:rsidRPr="00F77FC7">
        <w:rPr>
          <w:color w:val="242021"/>
        </w:rPr>
        <w:t>, we find a significant passage regarding</w:t>
      </w:r>
      <w:r w:rsidR="00C07591">
        <w:rPr>
          <w:color w:val="242021"/>
        </w:rPr>
        <w:t xml:space="preserve"> the</w:t>
      </w:r>
      <w:r w:rsidR="00E07AE6" w:rsidRPr="00F77FC7">
        <w:rPr>
          <w:color w:val="242021"/>
        </w:rPr>
        <w:t xml:space="preserve"> </w:t>
      </w:r>
      <w:r w:rsidR="00E07AE6" w:rsidRPr="0067492C">
        <w:t>Rogate</w:t>
      </w:r>
      <w:r w:rsidR="00E07AE6" w:rsidRPr="00F77FC7">
        <w:rPr>
          <w:color w:val="242021"/>
        </w:rPr>
        <w:t>.</w:t>
      </w:r>
    </w:p>
    <w:p w14:paraId="10BA3DCE" w14:textId="24331A09" w:rsidR="00E07AE6" w:rsidRPr="00F77FC7" w:rsidRDefault="00E07AE6" w:rsidP="0003383E">
      <w:pPr>
        <w:spacing w:after="80"/>
        <w:ind w:firstLine="720"/>
        <w:jc w:val="both"/>
        <w:rPr>
          <w:color w:val="242021"/>
        </w:rPr>
      </w:pPr>
      <w:r>
        <w:rPr>
          <w:color w:val="242021"/>
        </w:rPr>
        <w:t>“</w:t>
      </w:r>
      <w:r w:rsidRPr="00F77FC7">
        <w:rPr>
          <w:color w:val="242021"/>
        </w:rPr>
        <w:t xml:space="preserve">The Rogationist must </w:t>
      </w:r>
      <w:r w:rsidRPr="00C07591">
        <w:rPr>
          <w:b/>
          <w:i/>
          <w:color w:val="242021"/>
        </w:rPr>
        <w:t>be</w:t>
      </w:r>
      <w:r w:rsidRPr="00F77FC7">
        <w:rPr>
          <w:color w:val="242021"/>
        </w:rPr>
        <w:t xml:space="preserve"> </w:t>
      </w:r>
      <w:r w:rsidR="00C07591">
        <w:rPr>
          <w:color w:val="242021"/>
        </w:rPr>
        <w:t>[</w:t>
      </w:r>
      <w:r w:rsidR="000D36C1">
        <w:rPr>
          <w:color w:val="242021"/>
        </w:rPr>
        <w:t xml:space="preserve">= </w:t>
      </w:r>
      <w:r w:rsidR="000D36C1">
        <w:rPr>
          <w:i/>
          <w:color w:val="242021"/>
        </w:rPr>
        <w:t>esser</w:t>
      </w:r>
      <w:r w:rsidR="00555337">
        <w:rPr>
          <w:i/>
          <w:color w:val="242021"/>
        </w:rPr>
        <w:t>e</w:t>
      </w:r>
      <w:r w:rsidR="00C07591">
        <w:rPr>
          <w:color w:val="242021"/>
        </w:rPr>
        <w:t xml:space="preserve">] </w:t>
      </w:r>
      <w:r w:rsidRPr="00F77FC7">
        <w:rPr>
          <w:color w:val="242021"/>
        </w:rPr>
        <w:t xml:space="preserve">and must </w:t>
      </w:r>
      <w:r w:rsidR="00F746FA">
        <w:rPr>
          <w:b/>
          <w:i/>
          <w:color w:val="242021"/>
        </w:rPr>
        <w:t>do</w:t>
      </w:r>
      <w:r w:rsidRPr="00F77FC7">
        <w:rPr>
          <w:color w:val="242021"/>
        </w:rPr>
        <w:t xml:space="preserve"> </w:t>
      </w:r>
      <w:r w:rsidR="00F746FA">
        <w:rPr>
          <w:color w:val="242021"/>
        </w:rPr>
        <w:t>[=</w:t>
      </w:r>
      <w:r w:rsidR="00555337">
        <w:rPr>
          <w:color w:val="242021"/>
        </w:rPr>
        <w:t xml:space="preserve"> </w:t>
      </w:r>
      <w:r w:rsidR="00555337">
        <w:rPr>
          <w:i/>
          <w:color w:val="242021"/>
        </w:rPr>
        <w:t>fare</w:t>
      </w:r>
      <w:r w:rsidR="00F746FA">
        <w:rPr>
          <w:color w:val="242021"/>
        </w:rPr>
        <w:t xml:space="preserve">] </w:t>
      </w:r>
      <w:r w:rsidRPr="00F77FC7">
        <w:rPr>
          <w:color w:val="242021"/>
        </w:rPr>
        <w:t xml:space="preserve">Rogationist: and, while </w:t>
      </w:r>
      <w:r w:rsidR="00C34B5B">
        <w:rPr>
          <w:color w:val="242021"/>
        </w:rPr>
        <w:t>he admires</w:t>
      </w:r>
      <w:r w:rsidRPr="00F77FC7">
        <w:rPr>
          <w:color w:val="242021"/>
        </w:rPr>
        <w:t xml:space="preserve"> and </w:t>
      </w:r>
      <w:r w:rsidR="00C34B5B">
        <w:rPr>
          <w:color w:val="242021"/>
        </w:rPr>
        <w:t>warmly appreciates</w:t>
      </w:r>
      <w:r w:rsidRPr="00F77FC7">
        <w:rPr>
          <w:color w:val="242021"/>
        </w:rPr>
        <w:t xml:space="preserve"> all the other outs</w:t>
      </w:r>
      <w:r w:rsidR="00FF1B2E">
        <w:rPr>
          <w:color w:val="242021"/>
        </w:rPr>
        <w:t>tanding works of the apostolate</w:t>
      </w:r>
      <w:r w:rsidRPr="00F77FC7">
        <w:rPr>
          <w:color w:val="242021"/>
        </w:rPr>
        <w:t xml:space="preserve"> pursued by the other Congregations, he will</w:t>
      </w:r>
      <w:r w:rsidR="00C34B5B">
        <w:rPr>
          <w:color w:val="242021"/>
        </w:rPr>
        <w:t xml:space="preserve"> intensely</w:t>
      </w:r>
      <w:r w:rsidR="00C34B5B" w:rsidRPr="00F77FC7">
        <w:rPr>
          <w:color w:val="242021"/>
        </w:rPr>
        <w:t xml:space="preserve"> </w:t>
      </w:r>
      <w:r w:rsidRPr="00F77FC7">
        <w:rPr>
          <w:color w:val="242021"/>
        </w:rPr>
        <w:t>love</w:t>
      </w:r>
      <w:r w:rsidR="00C34B5B" w:rsidRPr="00C34B5B">
        <w:rPr>
          <w:color w:val="242021"/>
        </w:rPr>
        <w:t xml:space="preserve"> </w:t>
      </w:r>
      <w:r w:rsidRPr="00F77FC7">
        <w:rPr>
          <w:color w:val="242021"/>
        </w:rPr>
        <w:t xml:space="preserve">those of his Institute. He knows well that he was born for the </w:t>
      </w:r>
      <w:r w:rsidRPr="0067492C">
        <w:t>Rogate</w:t>
      </w:r>
      <w:r w:rsidRPr="00F77FC7">
        <w:rPr>
          <w:color w:val="242021"/>
        </w:rPr>
        <w:t xml:space="preserve"> and - as far as external activity is concerned - for the </w:t>
      </w:r>
      <w:r>
        <w:rPr>
          <w:color w:val="242021"/>
        </w:rPr>
        <w:t>“</w:t>
      </w:r>
      <w:r w:rsidR="00C34B5B">
        <w:rPr>
          <w:color w:val="242021"/>
        </w:rPr>
        <w:t>destitute</w:t>
      </w:r>
      <w:r w:rsidRPr="00F77FC7">
        <w:rPr>
          <w:color w:val="242021"/>
        </w:rPr>
        <w:t xml:space="preserve"> poor orphans</w:t>
      </w:r>
      <w:r>
        <w:rPr>
          <w:color w:val="242021"/>
        </w:rPr>
        <w:t>”</w:t>
      </w:r>
      <w:r w:rsidRPr="00F77FC7">
        <w:rPr>
          <w:color w:val="242021"/>
        </w:rPr>
        <w:t xml:space="preserve"> to be </w:t>
      </w:r>
      <w:r w:rsidR="00C34B5B">
        <w:rPr>
          <w:color w:val="242021"/>
        </w:rPr>
        <w:t>sheltered</w:t>
      </w:r>
      <w:r w:rsidRPr="00F77FC7">
        <w:rPr>
          <w:color w:val="242021"/>
        </w:rPr>
        <w:t xml:space="preserve"> and educated, and for the </w:t>
      </w:r>
      <w:r>
        <w:rPr>
          <w:color w:val="242021"/>
        </w:rPr>
        <w:t>“</w:t>
      </w:r>
      <w:r w:rsidRPr="00F77FC7">
        <w:rPr>
          <w:color w:val="242021"/>
        </w:rPr>
        <w:t>languishing poor</w:t>
      </w:r>
      <w:r>
        <w:rPr>
          <w:color w:val="242021"/>
        </w:rPr>
        <w:t>”</w:t>
      </w:r>
      <w:r w:rsidRPr="00F77FC7">
        <w:rPr>
          <w:color w:val="242021"/>
        </w:rPr>
        <w:t xml:space="preserve"> to be </w:t>
      </w:r>
      <w:r w:rsidR="00C34B5B">
        <w:rPr>
          <w:color w:val="242021"/>
        </w:rPr>
        <w:t>rescued</w:t>
      </w:r>
      <w:r w:rsidRPr="00F77FC7">
        <w:rPr>
          <w:color w:val="242021"/>
        </w:rPr>
        <w:t xml:space="preserve"> and evangelized; and the Rogationist, who did not have these ideals in his heart and shied away from these</w:t>
      </w:r>
      <w:r w:rsidR="005468E9">
        <w:rPr>
          <w:color w:val="242021"/>
        </w:rPr>
        <w:t xml:space="preserve"> specific</w:t>
      </w:r>
      <w:r w:rsidRPr="00F77FC7">
        <w:rPr>
          <w:color w:val="242021"/>
        </w:rPr>
        <w:t xml:space="preserve"> works of the Congregation, negligent in the spirit of </w:t>
      </w:r>
      <w:r w:rsidR="005468E9" w:rsidRPr="005468E9">
        <w:rPr>
          <w:i/>
          <w:color w:val="242021"/>
        </w:rPr>
        <w:t>its</w:t>
      </w:r>
      <w:r w:rsidRPr="005468E9">
        <w:rPr>
          <w:i/>
          <w:color w:val="242021"/>
        </w:rPr>
        <w:t xml:space="preserve"> prayer</w:t>
      </w:r>
      <w:r w:rsidRPr="00F77FC7">
        <w:rPr>
          <w:color w:val="242021"/>
        </w:rPr>
        <w:t xml:space="preserve">, feeling uncomfortable </w:t>
      </w:r>
      <w:r w:rsidR="005468E9">
        <w:rPr>
          <w:color w:val="242021"/>
        </w:rPr>
        <w:t>in the midst of</w:t>
      </w:r>
      <w:r w:rsidRPr="00F77FC7">
        <w:rPr>
          <w:color w:val="242021"/>
        </w:rPr>
        <w:t xml:space="preserve"> the children and the poor, without </w:t>
      </w:r>
      <w:r w:rsidR="005468E9">
        <w:rPr>
          <w:color w:val="242021"/>
        </w:rPr>
        <w:t>striving</w:t>
      </w:r>
      <w:r w:rsidRPr="00F77FC7">
        <w:rPr>
          <w:color w:val="242021"/>
        </w:rPr>
        <w:t xml:space="preserve"> to overcome those difficulties that come from nature or circumstances, </w:t>
      </w:r>
      <w:r w:rsidR="005468E9">
        <w:rPr>
          <w:color w:val="242021"/>
        </w:rPr>
        <w:t xml:space="preserve">but instead </w:t>
      </w:r>
      <w:r w:rsidRPr="00F77FC7">
        <w:rPr>
          <w:color w:val="242021"/>
        </w:rPr>
        <w:t xml:space="preserve">go after other dreams, even if </w:t>
      </w:r>
      <w:r w:rsidR="00E628F7">
        <w:rPr>
          <w:color w:val="242021"/>
        </w:rPr>
        <w:t>these are</w:t>
      </w:r>
      <w:r w:rsidRPr="00F77FC7">
        <w:rPr>
          <w:color w:val="242021"/>
        </w:rPr>
        <w:t xml:space="preserve"> promising apostolate, he would undoubtedly </w:t>
      </w:r>
      <w:r w:rsidR="00353BA9">
        <w:rPr>
          <w:color w:val="242021"/>
        </w:rPr>
        <w:t xml:space="preserve">be a </w:t>
      </w:r>
      <w:r w:rsidRPr="00F77FC7">
        <w:rPr>
          <w:color w:val="242021"/>
        </w:rPr>
        <w:t>fail</w:t>
      </w:r>
      <w:r w:rsidR="00353BA9">
        <w:rPr>
          <w:color w:val="242021"/>
        </w:rPr>
        <w:t>ure</w:t>
      </w:r>
      <w:r w:rsidR="004926A0">
        <w:rPr>
          <w:color w:val="242021"/>
        </w:rPr>
        <w:t xml:space="preserve"> as a</w:t>
      </w:r>
      <w:r w:rsidR="00E628F7">
        <w:rPr>
          <w:color w:val="242021"/>
        </w:rPr>
        <w:t xml:space="preserve"> </w:t>
      </w:r>
      <w:r w:rsidRPr="00F77FC7">
        <w:rPr>
          <w:color w:val="242021"/>
        </w:rPr>
        <w:t>Rogationist, he would not have the spirit of the</w:t>
      </w:r>
      <w:r>
        <w:rPr>
          <w:color w:val="242021"/>
        </w:rPr>
        <w:t xml:space="preserve"> Congregation.”</w:t>
      </w:r>
      <w:r w:rsidRPr="00991CEF">
        <w:rPr>
          <w:rStyle w:val="FootnoteReference"/>
          <w:color w:val="000000"/>
        </w:rPr>
        <w:footnoteReference w:id="93"/>
      </w:r>
    </w:p>
    <w:p w14:paraId="04B09E68" w14:textId="498C56CC" w:rsidR="00E07AE6" w:rsidRDefault="0003383E" w:rsidP="0003383E">
      <w:pPr>
        <w:spacing w:after="80"/>
        <w:ind w:firstLine="720"/>
        <w:jc w:val="both"/>
        <w:rPr>
          <w:color w:val="000000"/>
        </w:rPr>
      </w:pPr>
      <w:r>
        <w:rPr>
          <w:color w:val="242021"/>
        </w:rPr>
        <w:t xml:space="preserve">Having a broader look in general at </w:t>
      </w:r>
      <w:r w:rsidR="00E07AE6" w:rsidRPr="00991CEF">
        <w:rPr>
          <w:color w:val="242021"/>
        </w:rPr>
        <w:t>the publications</w:t>
      </w:r>
      <w:r>
        <w:rPr>
          <w:color w:val="242021"/>
        </w:rPr>
        <w:t xml:space="preserve"> by </w:t>
      </w:r>
      <w:r w:rsidR="000E3853">
        <w:rPr>
          <w:color w:val="242021"/>
        </w:rPr>
        <w:t>Father</w:t>
      </w:r>
      <w:r w:rsidR="00E07AE6" w:rsidRPr="00991CEF">
        <w:rPr>
          <w:color w:val="242021"/>
        </w:rPr>
        <w:t xml:space="preserve"> Tusino</w:t>
      </w:r>
      <w:r>
        <w:rPr>
          <w:color w:val="242021"/>
        </w:rPr>
        <w:t>, we find many other writings i</w:t>
      </w:r>
      <w:r w:rsidR="00E07AE6" w:rsidRPr="00991CEF">
        <w:rPr>
          <w:color w:val="242021"/>
        </w:rPr>
        <w:t xml:space="preserve">n the </w:t>
      </w:r>
      <w:r w:rsidR="00E07AE6" w:rsidRPr="00AF05D5">
        <w:rPr>
          <w:i/>
          <w:color w:val="242021"/>
        </w:rPr>
        <w:t>Bollettino</w:t>
      </w:r>
      <w:r w:rsidR="00E07AE6" w:rsidRPr="00991CEF">
        <w:rPr>
          <w:color w:val="242021"/>
        </w:rPr>
        <w:t xml:space="preserve"> about the history of the Congregation and its spirituality and, in particular, the precious text</w:t>
      </w:r>
      <w:r w:rsidR="00AF05D5">
        <w:rPr>
          <w:color w:val="242021"/>
        </w:rPr>
        <w:t>,</w:t>
      </w:r>
      <w:r w:rsidR="00E07AE6" w:rsidRPr="00991CEF">
        <w:rPr>
          <w:color w:val="242021"/>
        </w:rPr>
        <w:t> </w:t>
      </w:r>
      <w:r w:rsidR="00E07AE6">
        <w:rPr>
          <w:i/>
          <w:iCs/>
          <w:color w:val="242021"/>
        </w:rPr>
        <w:t xml:space="preserve">The Father’s </w:t>
      </w:r>
      <w:r w:rsidR="00E07AE6" w:rsidRPr="00991CEF">
        <w:rPr>
          <w:i/>
          <w:iCs/>
          <w:color w:val="242021"/>
        </w:rPr>
        <w:t>Soul - Testimoni</w:t>
      </w:r>
      <w:r w:rsidR="00E07AE6">
        <w:rPr>
          <w:i/>
          <w:iCs/>
          <w:color w:val="242021"/>
        </w:rPr>
        <w:t>es</w:t>
      </w:r>
      <w:r w:rsidR="00E07AE6" w:rsidRPr="00991CEF">
        <w:rPr>
          <w:color w:val="242021"/>
        </w:rPr>
        <w:t>.</w:t>
      </w:r>
    </w:p>
    <w:p w14:paraId="31BCF579" w14:textId="77777777" w:rsidR="0003383E" w:rsidRPr="0003383E" w:rsidRDefault="0003383E" w:rsidP="0003383E">
      <w:pPr>
        <w:spacing w:after="80"/>
        <w:ind w:firstLine="720"/>
        <w:jc w:val="both"/>
        <w:rPr>
          <w:color w:val="000000"/>
        </w:rPr>
      </w:pPr>
    </w:p>
    <w:p w14:paraId="06B9BD46" w14:textId="77777777" w:rsidR="00E07AE6" w:rsidRPr="00991CEF" w:rsidRDefault="00E07AE6" w:rsidP="00E07AE6">
      <w:pPr>
        <w:spacing w:after="80"/>
        <w:ind w:firstLine="720"/>
        <w:jc w:val="both"/>
        <w:rPr>
          <w:color w:val="000000"/>
        </w:rPr>
      </w:pPr>
    </w:p>
    <w:p w14:paraId="1E9ED078" w14:textId="20EF5A00" w:rsidR="00E07AE6" w:rsidRPr="00991CEF" w:rsidRDefault="00E07AE6" w:rsidP="00956F76">
      <w:pPr>
        <w:spacing w:after="80"/>
        <w:outlineLvl w:val="1"/>
        <w:rPr>
          <w:rFonts w:eastAsia="Times New Roman"/>
          <w:b/>
          <w:bCs/>
          <w:color w:val="000000"/>
          <w:sz w:val="32"/>
          <w:szCs w:val="32"/>
        </w:rPr>
      </w:pPr>
      <w:bookmarkStart w:id="42" w:name="_Toc40560497"/>
      <w:r w:rsidRPr="00991CEF">
        <w:rPr>
          <w:rFonts w:eastAsia="Times New Roman"/>
          <w:b/>
          <w:bCs/>
          <w:color w:val="000000"/>
          <w:sz w:val="32"/>
          <w:szCs w:val="32"/>
        </w:rPr>
        <w:lastRenderedPageBreak/>
        <w:t>8.4. </w:t>
      </w:r>
      <w:r w:rsidRPr="00956F76">
        <w:rPr>
          <w:rFonts w:eastAsia="Times New Roman"/>
          <w:b/>
          <w:bCs/>
          <w:color w:val="000000"/>
        </w:rPr>
        <w:t>The General Chapter</w:t>
      </w:r>
      <w:r w:rsidR="000344AE">
        <w:rPr>
          <w:rFonts w:eastAsia="Times New Roman"/>
          <w:b/>
          <w:bCs/>
          <w:color w:val="000000"/>
        </w:rPr>
        <w:t xml:space="preserve"> of 1956</w:t>
      </w:r>
      <w:r w:rsidRPr="00991CEF">
        <w:rPr>
          <w:rFonts w:eastAsia="Times New Roman"/>
          <w:b/>
          <w:bCs/>
          <w:color w:val="000000"/>
          <w:sz w:val="32"/>
          <w:szCs w:val="32"/>
        </w:rPr>
        <w:t xml:space="preserve"> </w:t>
      </w:r>
      <w:bookmarkEnd w:id="42"/>
    </w:p>
    <w:p w14:paraId="4DB03B3F" w14:textId="77777777" w:rsidR="00E07AE6" w:rsidRPr="00991CEF" w:rsidRDefault="00E07AE6" w:rsidP="00E07AE6">
      <w:pPr>
        <w:spacing w:after="80"/>
        <w:ind w:firstLine="720"/>
        <w:jc w:val="both"/>
        <w:rPr>
          <w:color w:val="000000"/>
        </w:rPr>
      </w:pPr>
      <w:r w:rsidRPr="00991CEF">
        <w:rPr>
          <w:b/>
          <w:bCs/>
          <w:color w:val="242021"/>
        </w:rPr>
        <w:t> </w:t>
      </w:r>
    </w:p>
    <w:p w14:paraId="7CDDCDCE" w14:textId="51440B84" w:rsidR="00E07AE6" w:rsidRDefault="00E07AE6" w:rsidP="00E07AE6">
      <w:pPr>
        <w:spacing w:after="80"/>
        <w:jc w:val="both"/>
        <w:rPr>
          <w:color w:val="242021"/>
        </w:rPr>
      </w:pPr>
      <w:r w:rsidRPr="00991CEF">
        <w:rPr>
          <w:b/>
          <w:bCs/>
          <w:color w:val="242021"/>
          <w:sz w:val="32"/>
          <w:szCs w:val="32"/>
        </w:rPr>
        <w:t>118.</w:t>
      </w:r>
      <w:r w:rsidRPr="00991CEF">
        <w:rPr>
          <w:b/>
          <w:bCs/>
          <w:color w:val="242021"/>
        </w:rPr>
        <w:t> </w:t>
      </w:r>
      <w:r>
        <w:rPr>
          <w:b/>
          <w:bCs/>
          <w:color w:val="242021"/>
        </w:rPr>
        <w:tab/>
      </w:r>
      <w:r w:rsidRPr="00310558">
        <w:rPr>
          <w:color w:val="242021"/>
        </w:rPr>
        <w:t xml:space="preserve">A questionnaire was sent to the </w:t>
      </w:r>
      <w:r w:rsidR="00CD07E0">
        <w:rPr>
          <w:color w:val="242021"/>
        </w:rPr>
        <w:t>Chapter members</w:t>
      </w:r>
      <w:r w:rsidRPr="00310558">
        <w:rPr>
          <w:color w:val="242021"/>
        </w:rPr>
        <w:t xml:space="preserve"> who participated in the General Chapter </w:t>
      </w:r>
      <w:r w:rsidR="000344AE">
        <w:rPr>
          <w:color w:val="242021"/>
        </w:rPr>
        <w:t xml:space="preserve">of 1956 </w:t>
      </w:r>
      <w:r w:rsidRPr="00310558">
        <w:rPr>
          <w:color w:val="242021"/>
        </w:rPr>
        <w:t xml:space="preserve">asking: </w:t>
      </w:r>
      <w:r w:rsidRPr="00610ABE">
        <w:rPr>
          <w:i/>
          <w:color w:val="242021"/>
        </w:rPr>
        <w:t xml:space="preserve">What does the Chapter </w:t>
      </w:r>
      <w:r w:rsidR="00327476">
        <w:rPr>
          <w:i/>
          <w:color w:val="242021"/>
        </w:rPr>
        <w:t xml:space="preserve">consider </w:t>
      </w:r>
      <w:r w:rsidR="003B2E38">
        <w:rPr>
          <w:i/>
          <w:color w:val="242021"/>
        </w:rPr>
        <w:t>establishing</w:t>
      </w:r>
      <w:r w:rsidRPr="00610ABE">
        <w:rPr>
          <w:i/>
          <w:color w:val="242021"/>
        </w:rPr>
        <w:t xml:space="preserve"> for the spread of prayer among the faithful?</w:t>
      </w:r>
      <w:r w:rsidRPr="00310558">
        <w:rPr>
          <w:color w:val="242021"/>
        </w:rPr>
        <w:t xml:space="preserve"> </w:t>
      </w:r>
      <w:r w:rsidR="003B2E38">
        <w:rPr>
          <w:color w:val="242021"/>
        </w:rPr>
        <w:t>I</w:t>
      </w:r>
      <w:r w:rsidRPr="00310558">
        <w:rPr>
          <w:color w:val="242021"/>
        </w:rPr>
        <w:t xml:space="preserve">t appears </w:t>
      </w:r>
      <w:r w:rsidR="003B2E38">
        <w:rPr>
          <w:color w:val="242021"/>
        </w:rPr>
        <w:t xml:space="preserve">from the proceedings </w:t>
      </w:r>
      <w:r w:rsidRPr="00310558">
        <w:rPr>
          <w:color w:val="242021"/>
        </w:rPr>
        <w:t xml:space="preserve">that </w:t>
      </w:r>
      <w:r w:rsidR="003B2E38">
        <w:rPr>
          <w:color w:val="242021"/>
        </w:rPr>
        <w:t xml:space="preserve">it was agreed </w:t>
      </w:r>
      <w:r w:rsidRPr="00310558">
        <w:rPr>
          <w:color w:val="242021"/>
        </w:rPr>
        <w:t xml:space="preserve">in the fourteenth session </w:t>
      </w:r>
      <w:r w:rsidR="003B2E38">
        <w:rPr>
          <w:color w:val="242021"/>
        </w:rPr>
        <w:t>that</w:t>
      </w:r>
      <w:r w:rsidRPr="00310558">
        <w:rPr>
          <w:color w:val="242021"/>
        </w:rPr>
        <w:t>:</w:t>
      </w:r>
    </w:p>
    <w:p w14:paraId="3FD2E251" w14:textId="53749CDC" w:rsidR="00E07AE6" w:rsidRDefault="00E07AE6" w:rsidP="00E07AE6">
      <w:pPr>
        <w:spacing w:after="80"/>
        <w:ind w:firstLine="720"/>
        <w:jc w:val="both"/>
        <w:rPr>
          <w:color w:val="242021"/>
        </w:rPr>
      </w:pPr>
      <w:r>
        <w:rPr>
          <w:color w:val="242021"/>
        </w:rPr>
        <w:t>“</w:t>
      </w:r>
      <w:r w:rsidRPr="00310558">
        <w:rPr>
          <w:color w:val="242021"/>
        </w:rPr>
        <w:t xml:space="preserve">As for the Pious Union and the Sacred Alliance, a </w:t>
      </w:r>
      <w:r w:rsidR="00D61E95">
        <w:rPr>
          <w:color w:val="242021"/>
        </w:rPr>
        <w:t>C</w:t>
      </w:r>
      <w:r w:rsidRPr="00310558">
        <w:rPr>
          <w:color w:val="242021"/>
        </w:rPr>
        <w:t xml:space="preserve">enter </w:t>
      </w:r>
      <w:r w:rsidR="00C97FD6">
        <w:rPr>
          <w:color w:val="242021"/>
        </w:rPr>
        <w:t xml:space="preserve">shall </w:t>
      </w:r>
      <w:r w:rsidR="00D61E95">
        <w:rPr>
          <w:color w:val="242021"/>
        </w:rPr>
        <w:t xml:space="preserve">be </w:t>
      </w:r>
      <w:r w:rsidR="003B2E38">
        <w:rPr>
          <w:color w:val="242021"/>
        </w:rPr>
        <w:t>set up</w:t>
      </w:r>
      <w:r w:rsidRPr="00310558">
        <w:rPr>
          <w:color w:val="242021"/>
        </w:rPr>
        <w:t xml:space="preserve"> </w:t>
      </w:r>
      <w:r w:rsidR="00C97FD6">
        <w:rPr>
          <w:color w:val="242021"/>
        </w:rPr>
        <w:t>to which the offices</w:t>
      </w:r>
      <w:r w:rsidR="00BB0A4B">
        <w:rPr>
          <w:color w:val="242021"/>
        </w:rPr>
        <w:t xml:space="preserve"> or</w:t>
      </w:r>
      <w:r w:rsidR="00C97FD6">
        <w:rPr>
          <w:color w:val="242021"/>
        </w:rPr>
        <w:t xml:space="preserve"> b</w:t>
      </w:r>
      <w:r w:rsidRPr="00310558">
        <w:rPr>
          <w:color w:val="242021"/>
        </w:rPr>
        <w:t xml:space="preserve">ranches </w:t>
      </w:r>
      <w:r w:rsidR="00C97FD6">
        <w:rPr>
          <w:color w:val="242021"/>
        </w:rPr>
        <w:t>established</w:t>
      </w:r>
      <w:r w:rsidRPr="00310558">
        <w:rPr>
          <w:color w:val="242021"/>
        </w:rPr>
        <w:t xml:space="preserve"> </w:t>
      </w:r>
      <w:r w:rsidR="00BB0A4B">
        <w:rPr>
          <w:color w:val="242021"/>
        </w:rPr>
        <w:t>in</w:t>
      </w:r>
      <w:r w:rsidRPr="00310558">
        <w:rPr>
          <w:color w:val="242021"/>
        </w:rPr>
        <w:t xml:space="preserve"> other Houses</w:t>
      </w:r>
      <w:r w:rsidR="00C97FD6">
        <w:rPr>
          <w:color w:val="242021"/>
        </w:rPr>
        <w:t xml:space="preserve"> should refer</w:t>
      </w:r>
      <w:r w:rsidRPr="00310558">
        <w:rPr>
          <w:color w:val="242021"/>
        </w:rPr>
        <w:t xml:space="preserve">. The activities of these </w:t>
      </w:r>
      <w:r w:rsidR="00F246E3">
        <w:rPr>
          <w:color w:val="242021"/>
        </w:rPr>
        <w:t>shall</w:t>
      </w:r>
      <w:r w:rsidRPr="00310558">
        <w:rPr>
          <w:color w:val="242021"/>
        </w:rPr>
        <w:t xml:space="preserve"> be coordinated with those of the Center. </w:t>
      </w:r>
      <w:r w:rsidR="00A27B96">
        <w:rPr>
          <w:color w:val="242021"/>
        </w:rPr>
        <w:t>Spiritual</w:t>
      </w:r>
      <w:r w:rsidRPr="00310558">
        <w:rPr>
          <w:color w:val="242021"/>
        </w:rPr>
        <w:t xml:space="preserve"> indulgences and privileges </w:t>
      </w:r>
      <w:r w:rsidR="00A27B96">
        <w:rPr>
          <w:color w:val="242021"/>
        </w:rPr>
        <w:t xml:space="preserve">are to be obtained for both [= </w:t>
      </w:r>
      <w:r w:rsidR="00A27B96" w:rsidRPr="00CD07E0">
        <w:rPr>
          <w:i/>
          <w:color w:val="242021"/>
        </w:rPr>
        <w:t>the Pious Union and the Sacred Alliance</w:t>
      </w:r>
      <w:r w:rsidR="00A27B96">
        <w:rPr>
          <w:color w:val="242021"/>
        </w:rPr>
        <w:t xml:space="preserve">] </w:t>
      </w:r>
      <w:r w:rsidRPr="00310558">
        <w:rPr>
          <w:color w:val="242021"/>
        </w:rPr>
        <w:t xml:space="preserve">so that they can better </w:t>
      </w:r>
      <w:r w:rsidR="00F246E3">
        <w:rPr>
          <w:color w:val="242021"/>
        </w:rPr>
        <w:t>develop,</w:t>
      </w:r>
      <w:r w:rsidRPr="00310558">
        <w:rPr>
          <w:color w:val="242021"/>
        </w:rPr>
        <w:t xml:space="preserve"> as well as to obtain independence from the Ordinaries. Pious Union offices </w:t>
      </w:r>
      <w:r w:rsidR="00F246E3">
        <w:rPr>
          <w:color w:val="242021"/>
        </w:rPr>
        <w:t>may</w:t>
      </w:r>
      <w:r w:rsidRPr="00310558">
        <w:rPr>
          <w:color w:val="242021"/>
        </w:rPr>
        <w:t xml:space="preserve"> </w:t>
      </w:r>
      <w:r w:rsidR="00F246E3">
        <w:rPr>
          <w:color w:val="242021"/>
        </w:rPr>
        <w:t>also be opened in areas where we do not have H</w:t>
      </w:r>
      <w:r w:rsidRPr="00310558">
        <w:rPr>
          <w:color w:val="242021"/>
        </w:rPr>
        <w:t>ouses, especia</w:t>
      </w:r>
      <w:r w:rsidR="00F246E3">
        <w:rPr>
          <w:color w:val="242021"/>
        </w:rPr>
        <w:t>lly in the countries where there are H</w:t>
      </w:r>
      <w:r w:rsidRPr="00310558">
        <w:rPr>
          <w:color w:val="242021"/>
        </w:rPr>
        <w:t>ouses of the Daughters of the Divine Zeal</w:t>
      </w:r>
      <w:r w:rsidR="00B61C26">
        <w:rPr>
          <w:color w:val="242021"/>
        </w:rPr>
        <w:t xml:space="preserve"> and there is be </w:t>
      </w:r>
      <w:r w:rsidRPr="00310558">
        <w:rPr>
          <w:color w:val="242021"/>
        </w:rPr>
        <w:t>a priest in charge of general coordination</w:t>
      </w:r>
      <w:r>
        <w:rPr>
          <w:color w:val="242021"/>
        </w:rPr>
        <w:t>.”</w:t>
      </w:r>
      <w:r w:rsidRPr="00991CEF">
        <w:rPr>
          <w:rStyle w:val="FootnoteReference"/>
          <w:b/>
          <w:bCs/>
          <w:color w:val="242021"/>
        </w:rPr>
        <w:footnoteReference w:id="94"/>
      </w:r>
    </w:p>
    <w:p w14:paraId="13182989" w14:textId="77777777" w:rsidR="00E07AE6" w:rsidRPr="00991CEF" w:rsidRDefault="00E07AE6" w:rsidP="00E07AE6">
      <w:pPr>
        <w:spacing w:after="80"/>
        <w:ind w:firstLine="720"/>
        <w:jc w:val="both"/>
        <w:rPr>
          <w:color w:val="000000"/>
        </w:rPr>
      </w:pPr>
    </w:p>
    <w:p w14:paraId="7760FCE9" w14:textId="6D2DDB8B" w:rsidR="00C55A50" w:rsidRDefault="00E07AE6" w:rsidP="00CD07E0">
      <w:pPr>
        <w:spacing w:after="80"/>
        <w:jc w:val="both"/>
        <w:rPr>
          <w:color w:val="242021"/>
        </w:rPr>
      </w:pPr>
      <w:r w:rsidRPr="00991CEF">
        <w:rPr>
          <w:b/>
          <w:bCs/>
          <w:color w:val="242021"/>
          <w:sz w:val="32"/>
          <w:szCs w:val="32"/>
        </w:rPr>
        <w:t>119. </w:t>
      </w:r>
      <w:r>
        <w:rPr>
          <w:b/>
          <w:bCs/>
          <w:color w:val="242021"/>
          <w:sz w:val="32"/>
          <w:szCs w:val="32"/>
        </w:rPr>
        <w:tab/>
      </w:r>
      <w:r w:rsidRPr="00310558">
        <w:rPr>
          <w:color w:val="242021"/>
        </w:rPr>
        <w:t xml:space="preserve">In 1956, </w:t>
      </w:r>
      <w:r w:rsidR="00C55A50">
        <w:rPr>
          <w:color w:val="242021"/>
        </w:rPr>
        <w:t xml:space="preserve">the </w:t>
      </w:r>
      <w:r>
        <w:rPr>
          <w:color w:val="242021"/>
        </w:rPr>
        <w:t>“</w:t>
      </w:r>
      <w:r w:rsidRPr="00310558">
        <w:rPr>
          <w:color w:val="242021"/>
        </w:rPr>
        <w:t>Regulatory Norms of the Rogationist Fathers of the Heart of Jesus - With the modifications of the General Chapter of</w:t>
      </w:r>
      <w:r>
        <w:rPr>
          <w:color w:val="242021"/>
        </w:rPr>
        <w:t xml:space="preserve"> July</w:t>
      </w:r>
      <w:r w:rsidRPr="00310558">
        <w:rPr>
          <w:color w:val="242021"/>
        </w:rPr>
        <w:t xml:space="preserve"> 5-17</w:t>
      </w:r>
      <w:r>
        <w:rPr>
          <w:color w:val="242021"/>
        </w:rPr>
        <w:t xml:space="preserve">, </w:t>
      </w:r>
      <w:r w:rsidRPr="00310558">
        <w:rPr>
          <w:color w:val="242021"/>
        </w:rPr>
        <w:t>1956</w:t>
      </w:r>
      <w:r>
        <w:rPr>
          <w:color w:val="242021"/>
        </w:rPr>
        <w:t>”</w:t>
      </w:r>
      <w:r w:rsidRPr="00310558">
        <w:rPr>
          <w:color w:val="242021"/>
        </w:rPr>
        <w:t xml:space="preserve"> </w:t>
      </w:r>
      <w:r w:rsidR="00FF77B7">
        <w:rPr>
          <w:color w:val="242021"/>
        </w:rPr>
        <w:t>was</w:t>
      </w:r>
      <w:r w:rsidRPr="00310558">
        <w:rPr>
          <w:color w:val="242021"/>
        </w:rPr>
        <w:t xml:space="preserve"> published, which </w:t>
      </w:r>
      <w:r w:rsidR="00C55A50">
        <w:rPr>
          <w:color w:val="242021"/>
        </w:rPr>
        <w:t>compile</w:t>
      </w:r>
      <w:r w:rsidR="00FF77B7">
        <w:rPr>
          <w:color w:val="242021"/>
        </w:rPr>
        <w:t>s</w:t>
      </w:r>
      <w:r w:rsidRPr="00310558">
        <w:rPr>
          <w:color w:val="242021"/>
        </w:rPr>
        <w:t xml:space="preserve"> the indications on practical behaviors concerni</w:t>
      </w:r>
      <w:r w:rsidR="00CD07E0">
        <w:rPr>
          <w:color w:val="242021"/>
        </w:rPr>
        <w:t>ng the life of communities and R</w:t>
      </w:r>
      <w:r w:rsidRPr="00310558">
        <w:rPr>
          <w:color w:val="242021"/>
        </w:rPr>
        <w:t xml:space="preserve">eligious. There are no references to </w:t>
      </w:r>
      <w:r w:rsidR="00CD07E0">
        <w:rPr>
          <w:color w:val="242021"/>
        </w:rPr>
        <w:t xml:space="preserve">the </w:t>
      </w:r>
      <w:r w:rsidRPr="0067492C">
        <w:t>Rogate</w:t>
      </w:r>
      <w:r w:rsidRPr="00310558">
        <w:rPr>
          <w:color w:val="242021"/>
        </w:rPr>
        <w:t>.</w:t>
      </w:r>
    </w:p>
    <w:p w14:paraId="1D5FDDC1" w14:textId="068CA699" w:rsidR="00E07AE6" w:rsidRDefault="00E07AE6" w:rsidP="00E07AE6">
      <w:pPr>
        <w:spacing w:after="80"/>
        <w:ind w:firstLine="720"/>
        <w:jc w:val="both"/>
        <w:rPr>
          <w:color w:val="242021"/>
        </w:rPr>
      </w:pPr>
      <w:r w:rsidRPr="00310558">
        <w:rPr>
          <w:color w:val="242021"/>
        </w:rPr>
        <w:t xml:space="preserve">In a provision of the Superior General, dated December 27, 1956, the particular sectors of competence of each </w:t>
      </w:r>
      <w:r w:rsidR="0006509F" w:rsidRPr="00310558">
        <w:rPr>
          <w:color w:val="242021"/>
        </w:rPr>
        <w:t xml:space="preserve">General </w:t>
      </w:r>
      <w:r w:rsidRPr="00310558">
        <w:rPr>
          <w:color w:val="242021"/>
        </w:rPr>
        <w:t xml:space="preserve">Consultor are defined, and </w:t>
      </w:r>
      <w:r w:rsidR="0006509F">
        <w:rPr>
          <w:color w:val="242021"/>
        </w:rPr>
        <w:t xml:space="preserve">it specified that, among other things, </w:t>
      </w:r>
      <w:r w:rsidRPr="00610ABE">
        <w:rPr>
          <w:i/>
          <w:color w:val="242021"/>
        </w:rPr>
        <w:t>the first Consultor</w:t>
      </w:r>
      <w:r w:rsidRPr="00310558">
        <w:rPr>
          <w:color w:val="242021"/>
        </w:rPr>
        <w:t xml:space="preserve"> </w:t>
      </w:r>
      <w:r>
        <w:rPr>
          <w:color w:val="242021"/>
        </w:rPr>
        <w:t>“</w:t>
      </w:r>
      <w:r w:rsidRPr="00610ABE">
        <w:rPr>
          <w:i/>
          <w:color w:val="242021"/>
        </w:rPr>
        <w:t xml:space="preserve">takes care of the works of the </w:t>
      </w:r>
      <w:r w:rsidRPr="00FF77B7">
        <w:rPr>
          <w:i/>
        </w:rPr>
        <w:t>Rogate</w:t>
      </w:r>
      <w:r w:rsidRPr="00610ABE">
        <w:rPr>
          <w:i/>
          <w:color w:val="242021"/>
        </w:rPr>
        <w:t>: Sacr</w:t>
      </w:r>
      <w:r w:rsidR="0006509F">
        <w:rPr>
          <w:i/>
          <w:color w:val="242021"/>
        </w:rPr>
        <w:t>ed Alliance, Pious Union, Other</w:t>
      </w:r>
      <w:r w:rsidRPr="00610ABE">
        <w:rPr>
          <w:i/>
          <w:color w:val="242021"/>
        </w:rPr>
        <w:t xml:space="preserve"> associations according to our spirit.</w:t>
      </w:r>
      <w:r>
        <w:rPr>
          <w:color w:val="242021"/>
        </w:rPr>
        <w:t>”</w:t>
      </w:r>
      <w:r>
        <w:rPr>
          <w:rStyle w:val="FootnoteReference"/>
          <w:color w:val="242021"/>
        </w:rPr>
        <w:footnoteReference w:id="95"/>
      </w:r>
      <w:r w:rsidRPr="00310558">
        <w:rPr>
          <w:color w:val="242021"/>
        </w:rPr>
        <w:t xml:space="preserve"> </w:t>
      </w:r>
      <w:r>
        <w:rPr>
          <w:color w:val="242021"/>
        </w:rPr>
        <w:t xml:space="preserve">The </w:t>
      </w:r>
      <w:r w:rsidRPr="00310558">
        <w:rPr>
          <w:color w:val="242021"/>
        </w:rPr>
        <w:t xml:space="preserve">Vicar and first Consultor in that Government was </w:t>
      </w:r>
      <w:r w:rsidR="000E3853">
        <w:rPr>
          <w:color w:val="242021"/>
        </w:rPr>
        <w:t>Father</w:t>
      </w:r>
      <w:r w:rsidRPr="00310558">
        <w:rPr>
          <w:color w:val="242021"/>
        </w:rPr>
        <w:t xml:space="preserve"> Serafino Sa</w:t>
      </w:r>
      <w:r>
        <w:rPr>
          <w:color w:val="242021"/>
        </w:rPr>
        <w:t>ntoro</w:t>
      </w:r>
      <w:r w:rsidRPr="00991CEF">
        <w:rPr>
          <w:color w:val="000000"/>
        </w:rPr>
        <w:t>.</w:t>
      </w:r>
      <w:r w:rsidRPr="00991CEF">
        <w:rPr>
          <w:color w:val="242021"/>
        </w:rPr>
        <w:t> </w:t>
      </w:r>
    </w:p>
    <w:p w14:paraId="63B39336" w14:textId="77777777" w:rsidR="00E07AE6" w:rsidRPr="00991CEF" w:rsidRDefault="00E07AE6" w:rsidP="00D21ED2">
      <w:pPr>
        <w:spacing w:after="80"/>
        <w:jc w:val="both"/>
        <w:rPr>
          <w:color w:val="000000"/>
        </w:rPr>
      </w:pPr>
    </w:p>
    <w:p w14:paraId="7B236531" w14:textId="4975C4AB" w:rsidR="00E07AE6" w:rsidRPr="00310558" w:rsidRDefault="00E07AE6" w:rsidP="00E07AE6">
      <w:pPr>
        <w:spacing w:after="80"/>
        <w:jc w:val="both"/>
        <w:rPr>
          <w:color w:val="242021"/>
        </w:rPr>
      </w:pPr>
      <w:r w:rsidRPr="00991CEF">
        <w:rPr>
          <w:b/>
          <w:bCs/>
          <w:color w:val="242021"/>
          <w:sz w:val="32"/>
          <w:szCs w:val="32"/>
        </w:rPr>
        <w:t>120.</w:t>
      </w:r>
      <w:r w:rsidRPr="00991CEF">
        <w:rPr>
          <w:b/>
          <w:bCs/>
          <w:color w:val="242021"/>
        </w:rPr>
        <w:t> </w:t>
      </w:r>
      <w:r>
        <w:rPr>
          <w:b/>
          <w:bCs/>
          <w:color w:val="242021"/>
        </w:rPr>
        <w:tab/>
      </w:r>
      <w:r w:rsidRPr="00310558">
        <w:rPr>
          <w:color w:val="242021"/>
        </w:rPr>
        <w:t>In the Constitutions of 1958, after the affirmation of the twofold special purpose, regarding the first of the two</w:t>
      </w:r>
      <w:r w:rsidR="00663BEC">
        <w:rPr>
          <w:color w:val="242021"/>
        </w:rPr>
        <w:t xml:space="preserve"> purposes</w:t>
      </w:r>
      <w:r w:rsidRPr="00310558">
        <w:rPr>
          <w:color w:val="242021"/>
        </w:rPr>
        <w:t xml:space="preserve">, it </w:t>
      </w:r>
      <w:r w:rsidR="00920EE8">
        <w:rPr>
          <w:color w:val="242021"/>
        </w:rPr>
        <w:t>is specified that</w:t>
      </w:r>
      <w:r w:rsidRPr="00310558">
        <w:rPr>
          <w:color w:val="242021"/>
        </w:rPr>
        <w:t>:</w:t>
      </w:r>
    </w:p>
    <w:p w14:paraId="17EE1332" w14:textId="765D7327" w:rsidR="003D726C" w:rsidRDefault="00E07AE6" w:rsidP="00E07AE6">
      <w:pPr>
        <w:spacing w:after="80"/>
        <w:ind w:firstLine="720"/>
        <w:jc w:val="both"/>
        <w:rPr>
          <w:color w:val="242021"/>
        </w:rPr>
      </w:pPr>
      <w:r>
        <w:rPr>
          <w:color w:val="242021"/>
        </w:rPr>
        <w:t>“</w:t>
      </w:r>
      <w:r w:rsidRPr="00310558">
        <w:rPr>
          <w:color w:val="242021"/>
        </w:rPr>
        <w:t xml:space="preserve">A) The Rogationists </w:t>
      </w:r>
      <w:r w:rsidR="00663BEC">
        <w:rPr>
          <w:color w:val="242021"/>
        </w:rPr>
        <w:t>recite</w:t>
      </w:r>
      <w:r w:rsidRPr="00310558">
        <w:rPr>
          <w:color w:val="242021"/>
        </w:rPr>
        <w:t xml:space="preserve"> special prayers daily, in a spirit of obedience to that divine command: </w:t>
      </w:r>
      <w:r w:rsidR="00663BEC">
        <w:rPr>
          <w:color w:val="242021"/>
        </w:rPr>
        <w:t>“</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00920EE8">
        <w:rPr>
          <w:i/>
          <w:color w:val="242021"/>
        </w:rPr>
        <w:t>”;</w:t>
      </w:r>
      <w:r w:rsidR="00663BEC">
        <w:rPr>
          <w:i/>
          <w:color w:val="242021"/>
        </w:rPr>
        <w:t xml:space="preserve"> </w:t>
      </w:r>
      <w:r w:rsidR="00663BEC">
        <w:rPr>
          <w:color w:val="242021"/>
        </w:rPr>
        <w:t>they</w:t>
      </w:r>
      <w:r w:rsidRPr="00310558">
        <w:rPr>
          <w:color w:val="242021"/>
        </w:rPr>
        <w:t xml:space="preserve"> </w:t>
      </w:r>
      <w:r w:rsidR="00663BEC">
        <w:rPr>
          <w:color w:val="242021"/>
        </w:rPr>
        <w:t xml:space="preserve">also </w:t>
      </w:r>
      <w:r w:rsidRPr="00310558">
        <w:rPr>
          <w:color w:val="242021"/>
        </w:rPr>
        <w:t>offer</w:t>
      </w:r>
      <w:r w:rsidR="00663BEC">
        <w:rPr>
          <w:color w:val="242021"/>
        </w:rPr>
        <w:t xml:space="preserve"> </w:t>
      </w:r>
      <w:r w:rsidRPr="00310558">
        <w:rPr>
          <w:color w:val="242021"/>
        </w:rPr>
        <w:t xml:space="preserve">daily the fruit of their actions to God, </w:t>
      </w:r>
      <w:r w:rsidR="00920EE8">
        <w:rPr>
          <w:color w:val="242021"/>
        </w:rPr>
        <w:t>uniting them</w:t>
      </w:r>
      <w:r w:rsidRPr="00310558">
        <w:rPr>
          <w:color w:val="242021"/>
        </w:rPr>
        <w:t xml:space="preserve"> with the infinite merits of the Our Lord Jesus Christ; </w:t>
      </w:r>
      <w:r w:rsidR="00920EE8" w:rsidRPr="00310558">
        <w:rPr>
          <w:color w:val="242021"/>
        </w:rPr>
        <w:t>for this holy purpose</w:t>
      </w:r>
      <w:r w:rsidR="00920EE8">
        <w:rPr>
          <w:color w:val="242021"/>
        </w:rPr>
        <w:t>, they direct</w:t>
      </w:r>
      <w:r w:rsidR="00920EE8" w:rsidRPr="00310558">
        <w:rPr>
          <w:color w:val="242021"/>
        </w:rPr>
        <w:t xml:space="preserve"> </w:t>
      </w:r>
      <w:r w:rsidRPr="00310558">
        <w:rPr>
          <w:color w:val="242021"/>
        </w:rPr>
        <w:t xml:space="preserve">the exercises of piety and devotion that </w:t>
      </w:r>
      <w:r w:rsidR="00920EE8">
        <w:rPr>
          <w:color w:val="242021"/>
        </w:rPr>
        <w:t>are practiced in our Institutes</w:t>
      </w:r>
      <w:r w:rsidR="003D726C">
        <w:rPr>
          <w:color w:val="242021"/>
        </w:rPr>
        <w:t>, and thus,</w:t>
      </w:r>
      <w:r w:rsidRPr="00310558">
        <w:rPr>
          <w:color w:val="242021"/>
        </w:rPr>
        <w:t xml:space="preserve"> every common act begins and ends with the </w:t>
      </w:r>
      <w:r w:rsidR="003D726C">
        <w:rPr>
          <w:color w:val="242021"/>
        </w:rPr>
        <w:t>short invocation</w:t>
      </w:r>
      <w:r w:rsidRPr="00310558">
        <w:rPr>
          <w:color w:val="242021"/>
        </w:rPr>
        <w:t xml:space="preserve">: </w:t>
      </w:r>
      <w:r>
        <w:rPr>
          <w:color w:val="242021"/>
        </w:rPr>
        <w:t>“</w:t>
      </w:r>
      <w:r w:rsidRPr="00044C5F">
        <w:rPr>
          <w:i/>
          <w:color w:val="242021"/>
        </w:rPr>
        <w:t xml:space="preserve">Domine </w:t>
      </w:r>
      <w:r>
        <w:rPr>
          <w:i/>
          <w:color w:val="242021"/>
        </w:rPr>
        <w:t>messis</w:t>
      </w:r>
      <w:r w:rsidR="003D726C">
        <w:rPr>
          <w:i/>
          <w:color w:val="242021"/>
        </w:rPr>
        <w:t>,</w:t>
      </w:r>
      <w:r w:rsidRPr="00044C5F">
        <w:rPr>
          <w:i/>
          <w:color w:val="242021"/>
        </w:rPr>
        <w:t xml:space="preserve"> mitte Operarios in messem tuam.</w:t>
      </w:r>
      <w:r>
        <w:rPr>
          <w:color w:val="242021"/>
        </w:rPr>
        <w:t>”</w:t>
      </w:r>
    </w:p>
    <w:p w14:paraId="7A17A43D" w14:textId="77777777" w:rsidR="003D726C" w:rsidRDefault="003D726C">
      <w:pPr>
        <w:rPr>
          <w:color w:val="242021"/>
        </w:rPr>
      </w:pPr>
      <w:r>
        <w:rPr>
          <w:color w:val="242021"/>
        </w:rPr>
        <w:br w:type="page"/>
      </w:r>
    </w:p>
    <w:p w14:paraId="623069F3" w14:textId="77777777" w:rsidR="00E07AE6" w:rsidRDefault="00E07AE6" w:rsidP="00E07AE6">
      <w:pPr>
        <w:spacing w:after="80"/>
        <w:ind w:firstLine="720"/>
        <w:jc w:val="both"/>
        <w:rPr>
          <w:color w:val="242021"/>
        </w:rPr>
      </w:pPr>
    </w:p>
    <w:p w14:paraId="2FF96994" w14:textId="7018EFB5" w:rsidR="00E07AE6" w:rsidRPr="00310558" w:rsidRDefault="00E07AE6" w:rsidP="0039267C">
      <w:pPr>
        <w:spacing w:after="80"/>
        <w:ind w:firstLine="720"/>
        <w:jc w:val="both"/>
        <w:rPr>
          <w:color w:val="242021"/>
        </w:rPr>
      </w:pPr>
      <w:r>
        <w:rPr>
          <w:color w:val="242021"/>
        </w:rPr>
        <w:t>“</w:t>
      </w:r>
      <w:r w:rsidRPr="00310558">
        <w:rPr>
          <w:color w:val="242021"/>
        </w:rPr>
        <w:t>B) The Rogationists commit themselves with all their zeal, helped by the divine G</w:t>
      </w:r>
      <w:r w:rsidR="00B02ED4">
        <w:rPr>
          <w:color w:val="242021"/>
        </w:rPr>
        <w:t>race, to make the faithful know, through</w:t>
      </w:r>
      <w:r w:rsidRPr="00310558">
        <w:rPr>
          <w:color w:val="242021"/>
        </w:rPr>
        <w:t xml:space="preserve"> </w:t>
      </w:r>
      <w:r w:rsidR="00B02ED4">
        <w:rPr>
          <w:color w:val="242021"/>
        </w:rPr>
        <w:t>preaching</w:t>
      </w:r>
      <w:r w:rsidRPr="00310558">
        <w:rPr>
          <w:color w:val="242021"/>
        </w:rPr>
        <w:t xml:space="preserve">, instructions, catechisms, pious </w:t>
      </w:r>
      <w:r w:rsidR="00B02ED4">
        <w:rPr>
          <w:color w:val="242021"/>
        </w:rPr>
        <w:t>U</w:t>
      </w:r>
      <w:r w:rsidRPr="00310558">
        <w:rPr>
          <w:color w:val="242021"/>
        </w:rPr>
        <w:t xml:space="preserve">nions and </w:t>
      </w:r>
      <w:r w:rsidR="00B02ED4">
        <w:rPr>
          <w:color w:val="242021"/>
        </w:rPr>
        <w:t>the like</w:t>
      </w:r>
      <w:r w:rsidRPr="00310558">
        <w:rPr>
          <w:color w:val="242021"/>
        </w:rPr>
        <w:t>, the great importance of the command of the Heart of Jesus</w:t>
      </w:r>
      <w:r w:rsidR="00FF77B7">
        <w:rPr>
          <w:color w:val="242021"/>
        </w:rPr>
        <w:t>,</w:t>
      </w:r>
      <w:r w:rsidRPr="00310558">
        <w:rPr>
          <w:color w:val="242021"/>
        </w:rPr>
        <w:t xml:space="preserve"> and propagate and spread </w:t>
      </w:r>
      <w:r w:rsidR="00A047F8">
        <w:rPr>
          <w:color w:val="242021"/>
        </w:rPr>
        <w:t>the need for</w:t>
      </w:r>
      <w:r w:rsidR="00B02ED4">
        <w:rPr>
          <w:color w:val="242021"/>
        </w:rPr>
        <w:t xml:space="preserve"> </w:t>
      </w:r>
      <w:r w:rsidR="00FF77B7">
        <w:rPr>
          <w:color w:val="242021"/>
        </w:rPr>
        <w:t xml:space="preserve">the </w:t>
      </w:r>
      <w:r w:rsidRPr="00310558">
        <w:rPr>
          <w:color w:val="242021"/>
        </w:rPr>
        <w:t>prayer to obtain good workers in the holy Church of God.</w:t>
      </w:r>
    </w:p>
    <w:p w14:paraId="0E541142" w14:textId="1474635E" w:rsidR="00E07AE6" w:rsidRPr="00991CEF" w:rsidRDefault="00E07AE6" w:rsidP="00E07AE6">
      <w:pPr>
        <w:spacing w:after="80"/>
        <w:ind w:firstLine="720"/>
        <w:jc w:val="both"/>
        <w:rPr>
          <w:color w:val="000000"/>
        </w:rPr>
      </w:pPr>
      <w:r>
        <w:rPr>
          <w:color w:val="242021"/>
        </w:rPr>
        <w:t>“</w:t>
      </w:r>
      <w:r w:rsidRPr="00310558">
        <w:rPr>
          <w:color w:val="242021"/>
        </w:rPr>
        <w:t>C) They work hard to cultivate</w:t>
      </w:r>
      <w:r w:rsidR="00C0597C" w:rsidRPr="00620A54">
        <w:rPr>
          <w:color w:val="242021"/>
        </w:rPr>
        <w:t xml:space="preserve"> </w:t>
      </w:r>
      <w:r w:rsidR="00FF77B7" w:rsidRPr="00620A54">
        <w:rPr>
          <w:color w:val="242021"/>
        </w:rPr>
        <w:t>among the children</w:t>
      </w:r>
      <w:r w:rsidR="00FF77B7">
        <w:rPr>
          <w:color w:val="242021"/>
        </w:rPr>
        <w:t xml:space="preserve"> </w:t>
      </w:r>
      <w:r w:rsidR="00FF77B7" w:rsidRPr="00620A54">
        <w:rPr>
          <w:color w:val="242021"/>
        </w:rPr>
        <w:t xml:space="preserve">who have the </w:t>
      </w:r>
      <w:r w:rsidR="00FF77B7">
        <w:rPr>
          <w:color w:val="242021"/>
        </w:rPr>
        <w:t>seed [</w:t>
      </w:r>
      <w:r w:rsidR="00FF77B7" w:rsidRPr="00FF77B7">
        <w:rPr>
          <w:i/>
          <w:color w:val="242021"/>
        </w:rPr>
        <w:t>of vocations</w:t>
      </w:r>
      <w:r w:rsidR="00FF77B7">
        <w:rPr>
          <w:color w:val="242021"/>
        </w:rPr>
        <w:t>] the calling</w:t>
      </w:r>
      <w:r w:rsidR="00C0597C" w:rsidRPr="00620A54">
        <w:rPr>
          <w:color w:val="242021"/>
        </w:rPr>
        <w:t xml:space="preserve"> to the ecclesiastical state and </w:t>
      </w:r>
      <w:r w:rsidR="00C0597C">
        <w:rPr>
          <w:color w:val="242021"/>
        </w:rPr>
        <w:t>foster</w:t>
      </w:r>
      <w:r w:rsidR="00C0597C" w:rsidRPr="00620A54">
        <w:rPr>
          <w:color w:val="242021"/>
        </w:rPr>
        <w:t xml:space="preserve"> them </w:t>
      </w:r>
      <w:r w:rsidR="00C0597C">
        <w:rPr>
          <w:color w:val="242021"/>
        </w:rPr>
        <w:t xml:space="preserve">with all the means at their disposal; </w:t>
      </w:r>
      <w:r w:rsidRPr="00310558">
        <w:rPr>
          <w:color w:val="242021"/>
        </w:rPr>
        <w:t>and they also lend themselves to all the</w:t>
      </w:r>
      <w:r w:rsidR="00C0597C">
        <w:rPr>
          <w:color w:val="242021"/>
        </w:rPr>
        <w:t xml:space="preserve"> works of</w:t>
      </w:r>
      <w:r w:rsidRPr="00310558">
        <w:rPr>
          <w:color w:val="242021"/>
        </w:rPr>
        <w:t xml:space="preserve"> assistance and sanctification of the clergy. The exercise of sacred ministry is proposed both among the Catholic faithful and </w:t>
      </w:r>
      <w:r>
        <w:rPr>
          <w:color w:val="242021"/>
        </w:rPr>
        <w:t xml:space="preserve">the </w:t>
      </w:r>
      <w:r w:rsidR="0039267C">
        <w:rPr>
          <w:color w:val="242021"/>
        </w:rPr>
        <w:t>unbelievers.</w:t>
      </w:r>
      <w:r w:rsidR="00C0597C">
        <w:rPr>
          <w:color w:val="242021"/>
        </w:rPr>
        <w:t xml:space="preserve">” </w:t>
      </w:r>
      <w:r>
        <w:rPr>
          <w:color w:val="242021"/>
        </w:rPr>
        <w:t>(art. 3)</w:t>
      </w:r>
      <w:r w:rsidRPr="00991CEF">
        <w:rPr>
          <w:color w:val="242021"/>
        </w:rPr>
        <w:t>.</w:t>
      </w:r>
    </w:p>
    <w:p w14:paraId="4F1A077B" w14:textId="77777777" w:rsidR="00E07AE6" w:rsidRDefault="00E07AE6" w:rsidP="00E07AE6">
      <w:pPr>
        <w:spacing w:after="80"/>
        <w:jc w:val="both"/>
        <w:rPr>
          <w:b/>
          <w:bCs/>
          <w:color w:val="000000"/>
          <w:sz w:val="32"/>
          <w:szCs w:val="32"/>
        </w:rPr>
      </w:pPr>
    </w:p>
    <w:p w14:paraId="6497AFA6" w14:textId="32A52C1E" w:rsidR="00E07AE6" w:rsidRDefault="00E07AE6" w:rsidP="00E07AE6">
      <w:pPr>
        <w:spacing w:after="80"/>
        <w:jc w:val="both"/>
        <w:rPr>
          <w:color w:val="000000"/>
        </w:rPr>
      </w:pPr>
      <w:r w:rsidRPr="00991CEF">
        <w:rPr>
          <w:b/>
          <w:bCs/>
          <w:color w:val="000000"/>
          <w:sz w:val="32"/>
          <w:szCs w:val="32"/>
        </w:rPr>
        <w:t>121.</w:t>
      </w:r>
      <w:r w:rsidRPr="00991CEF">
        <w:rPr>
          <w:b/>
          <w:bCs/>
          <w:color w:val="000000"/>
        </w:rPr>
        <w:t> </w:t>
      </w:r>
      <w:r>
        <w:rPr>
          <w:b/>
          <w:bCs/>
          <w:color w:val="000000"/>
        </w:rPr>
        <w:tab/>
      </w:r>
      <w:r w:rsidRPr="00310558">
        <w:rPr>
          <w:color w:val="000000"/>
        </w:rPr>
        <w:t xml:space="preserve">In the minutes of the General Council, in the session of February </w:t>
      </w:r>
      <w:r>
        <w:rPr>
          <w:color w:val="000000"/>
        </w:rPr>
        <w:t xml:space="preserve">19, </w:t>
      </w:r>
      <w:r w:rsidR="00107069">
        <w:rPr>
          <w:color w:val="000000"/>
        </w:rPr>
        <w:t xml:space="preserve">1958, it recorded </w:t>
      </w:r>
      <w:r w:rsidRPr="00310558">
        <w:rPr>
          <w:color w:val="000000"/>
        </w:rPr>
        <w:t xml:space="preserve">that </w:t>
      </w:r>
      <w:r w:rsidR="000E3853">
        <w:rPr>
          <w:color w:val="000000"/>
        </w:rPr>
        <w:t>Father</w:t>
      </w:r>
      <w:r>
        <w:rPr>
          <w:color w:val="000000"/>
        </w:rPr>
        <w:t xml:space="preserve"> </w:t>
      </w:r>
      <w:r w:rsidRPr="00310558">
        <w:rPr>
          <w:color w:val="000000"/>
        </w:rPr>
        <w:t xml:space="preserve">Santoro, </w:t>
      </w:r>
      <w:r>
        <w:rPr>
          <w:color w:val="000000"/>
        </w:rPr>
        <w:t>“</w:t>
      </w:r>
      <w:r w:rsidRPr="00310558">
        <w:rPr>
          <w:color w:val="000000"/>
        </w:rPr>
        <w:t xml:space="preserve">in order to further increase the knowledge and </w:t>
      </w:r>
      <w:r w:rsidR="00A71129">
        <w:rPr>
          <w:color w:val="000000"/>
        </w:rPr>
        <w:t>dissemination</w:t>
      </w:r>
      <w:r w:rsidRPr="00310558">
        <w:rPr>
          <w:color w:val="000000"/>
        </w:rPr>
        <w:t xml:space="preserve"> </w:t>
      </w:r>
      <w:r w:rsidR="00A71129" w:rsidRPr="00310558">
        <w:rPr>
          <w:color w:val="000000"/>
        </w:rPr>
        <w:t xml:space="preserve">of the Pious Union and the </w:t>
      </w:r>
      <w:r w:rsidR="00A71129">
        <w:rPr>
          <w:color w:val="000000"/>
        </w:rPr>
        <w:t>Sacred</w:t>
      </w:r>
      <w:r w:rsidR="00A71129" w:rsidRPr="00310558">
        <w:rPr>
          <w:color w:val="000000"/>
        </w:rPr>
        <w:t xml:space="preserve"> Alliance and related Work</w:t>
      </w:r>
      <w:r w:rsidR="00A71129">
        <w:rPr>
          <w:color w:val="000000"/>
        </w:rPr>
        <w:t xml:space="preserve">s </w:t>
      </w:r>
      <w:r w:rsidRPr="00310558">
        <w:rPr>
          <w:color w:val="000000"/>
        </w:rPr>
        <w:t xml:space="preserve">among </w:t>
      </w:r>
      <w:r w:rsidR="00A71129">
        <w:rPr>
          <w:color w:val="000000"/>
        </w:rPr>
        <w:t>the faithful</w:t>
      </w:r>
      <w:r w:rsidRPr="00310558">
        <w:rPr>
          <w:color w:val="000000"/>
        </w:rPr>
        <w:t xml:space="preserve">, proposes the </w:t>
      </w:r>
      <w:r w:rsidRPr="008D0C9E">
        <w:rPr>
          <w:i/>
          <w:color w:val="000000"/>
        </w:rPr>
        <w:t xml:space="preserve">appointment of zone </w:t>
      </w:r>
      <w:r w:rsidRPr="008D0C9E">
        <w:rPr>
          <w:color w:val="000000"/>
        </w:rPr>
        <w:t>officers</w:t>
      </w:r>
      <w:r w:rsidRPr="00310558">
        <w:rPr>
          <w:color w:val="000000"/>
        </w:rPr>
        <w:t xml:space="preserve"> among our priests, </w:t>
      </w:r>
      <w:r w:rsidR="00107069">
        <w:rPr>
          <w:color w:val="000000"/>
        </w:rPr>
        <w:t>p</w:t>
      </w:r>
      <w:r w:rsidR="00A71129">
        <w:rPr>
          <w:color w:val="000000"/>
        </w:rPr>
        <w:t>riests who were former students and</w:t>
      </w:r>
      <w:r w:rsidRPr="00310558">
        <w:rPr>
          <w:color w:val="000000"/>
        </w:rPr>
        <w:t xml:space="preserve"> friends</w:t>
      </w:r>
      <w:r w:rsidR="00107069">
        <w:rPr>
          <w:color w:val="000000"/>
        </w:rPr>
        <w:t>,</w:t>
      </w:r>
      <w:r w:rsidRPr="00310558">
        <w:rPr>
          <w:color w:val="000000"/>
        </w:rPr>
        <w:t xml:space="preserve"> and</w:t>
      </w:r>
      <w:r w:rsidR="00A71129">
        <w:rPr>
          <w:color w:val="000000"/>
        </w:rPr>
        <w:t xml:space="preserve"> our</w:t>
      </w:r>
      <w:r w:rsidRPr="00310558">
        <w:rPr>
          <w:color w:val="000000"/>
        </w:rPr>
        <w:t xml:space="preserve"> </w:t>
      </w:r>
      <w:r w:rsidR="00107069">
        <w:rPr>
          <w:color w:val="000000"/>
        </w:rPr>
        <w:t>acquaintances</w:t>
      </w:r>
      <w:r w:rsidRPr="00310558">
        <w:rPr>
          <w:color w:val="000000"/>
        </w:rPr>
        <w:t>.</w:t>
      </w:r>
      <w:r w:rsidR="00107069">
        <w:rPr>
          <w:color w:val="000000"/>
        </w:rPr>
        <w:t>”</w:t>
      </w:r>
      <w:r w:rsidRPr="00310558">
        <w:rPr>
          <w:color w:val="000000"/>
        </w:rPr>
        <w:t xml:space="preserve"> The </w:t>
      </w:r>
      <w:r w:rsidR="00107069">
        <w:rPr>
          <w:color w:val="000000"/>
        </w:rPr>
        <w:t>discussion</w:t>
      </w:r>
      <w:r w:rsidRPr="00310558">
        <w:rPr>
          <w:color w:val="000000"/>
        </w:rPr>
        <w:t xml:space="preserve"> added and concluded</w:t>
      </w:r>
      <w:r w:rsidR="00107069">
        <w:rPr>
          <w:color w:val="000000"/>
        </w:rPr>
        <w:t xml:space="preserve"> with,</w:t>
      </w:r>
      <w:r w:rsidRPr="00310558">
        <w:rPr>
          <w:color w:val="000000"/>
        </w:rPr>
        <w:t xml:space="preserve"> </w:t>
      </w:r>
      <w:r>
        <w:rPr>
          <w:color w:val="000000"/>
        </w:rPr>
        <w:t>“</w:t>
      </w:r>
      <w:r w:rsidRPr="00310558">
        <w:rPr>
          <w:color w:val="000000"/>
        </w:rPr>
        <w:t xml:space="preserve">The Council instructs </w:t>
      </w:r>
      <w:r w:rsidR="000E3853">
        <w:rPr>
          <w:color w:val="000000"/>
        </w:rPr>
        <w:t>Father</w:t>
      </w:r>
      <w:r w:rsidRPr="00310558">
        <w:rPr>
          <w:color w:val="000000"/>
        </w:rPr>
        <w:t xml:space="preserve"> Santoro himself to compile and draft a more concrete program of </w:t>
      </w:r>
      <w:r w:rsidR="00107069">
        <w:rPr>
          <w:color w:val="000000"/>
        </w:rPr>
        <w:t>guidelines</w:t>
      </w:r>
      <w:r w:rsidRPr="00310558">
        <w:rPr>
          <w:color w:val="000000"/>
        </w:rPr>
        <w:t xml:space="preserve"> with a list of candidates</w:t>
      </w:r>
      <w:r w:rsidRPr="00991CEF">
        <w:rPr>
          <w:color w:val="000000"/>
        </w:rPr>
        <w:t>.</w:t>
      </w:r>
      <w:r>
        <w:rPr>
          <w:color w:val="000000"/>
        </w:rPr>
        <w:t>”</w:t>
      </w:r>
      <w:r w:rsidRPr="00F31214">
        <w:rPr>
          <w:rStyle w:val="FootnoteReference"/>
          <w:bCs/>
          <w:color w:val="000000"/>
        </w:rPr>
        <w:footnoteReference w:id="96"/>
      </w:r>
      <w:r w:rsidR="00107069">
        <w:rPr>
          <w:color w:val="000000"/>
        </w:rPr>
        <w:t xml:space="preserve"> </w:t>
      </w:r>
    </w:p>
    <w:p w14:paraId="27B3AECB" w14:textId="77777777" w:rsidR="00107069" w:rsidRPr="00107069" w:rsidRDefault="00107069" w:rsidP="00E07AE6">
      <w:pPr>
        <w:spacing w:after="80"/>
        <w:jc w:val="both"/>
        <w:rPr>
          <w:color w:val="000000"/>
        </w:rPr>
      </w:pPr>
    </w:p>
    <w:p w14:paraId="2A3A5B02" w14:textId="51E5B411" w:rsidR="00E07AE6" w:rsidRPr="00991CEF" w:rsidRDefault="00E07AE6" w:rsidP="00E07AE6">
      <w:pPr>
        <w:spacing w:after="80"/>
        <w:jc w:val="both"/>
        <w:rPr>
          <w:color w:val="000000"/>
        </w:rPr>
      </w:pPr>
      <w:r w:rsidRPr="00991CEF">
        <w:rPr>
          <w:b/>
          <w:bCs/>
          <w:color w:val="000000"/>
          <w:sz w:val="32"/>
          <w:szCs w:val="32"/>
        </w:rPr>
        <w:t>122.</w:t>
      </w:r>
      <w:r w:rsidRPr="00991CEF">
        <w:rPr>
          <w:b/>
          <w:bCs/>
          <w:color w:val="000000"/>
        </w:rPr>
        <w:t> </w:t>
      </w:r>
      <w:r>
        <w:rPr>
          <w:b/>
          <w:bCs/>
          <w:color w:val="000000"/>
        </w:rPr>
        <w:tab/>
      </w:r>
      <w:r w:rsidRPr="00F31214">
        <w:rPr>
          <w:color w:val="000000"/>
        </w:rPr>
        <w:t xml:space="preserve">The following year, again at the General Council, regarding the </w:t>
      </w:r>
      <w:r>
        <w:rPr>
          <w:color w:val="000000"/>
        </w:rPr>
        <w:t>“</w:t>
      </w:r>
      <w:r w:rsidR="00F1661F">
        <w:rPr>
          <w:color w:val="000000"/>
        </w:rPr>
        <w:t xml:space="preserve">Promotion of the </w:t>
      </w:r>
      <w:r w:rsidR="0008578D">
        <w:rPr>
          <w:color w:val="000000"/>
        </w:rPr>
        <w:t>Rogate</w:t>
      </w:r>
      <w:r w:rsidR="00FD1708">
        <w:rPr>
          <w:color w:val="000000"/>
        </w:rPr>
        <w:t xml:space="preserve"> through print</w:t>
      </w:r>
      <w:r>
        <w:rPr>
          <w:color w:val="000000"/>
        </w:rPr>
        <w:t>”</w:t>
      </w:r>
      <w:r w:rsidRPr="00F31214">
        <w:rPr>
          <w:color w:val="000000"/>
        </w:rPr>
        <w:t xml:space="preserve">, referred to as the </w:t>
      </w:r>
      <w:r>
        <w:rPr>
          <w:color w:val="000000"/>
        </w:rPr>
        <w:t>“</w:t>
      </w:r>
      <w:r w:rsidRPr="00F31214">
        <w:rPr>
          <w:color w:val="000000"/>
        </w:rPr>
        <w:t>Rogationist Crusade</w:t>
      </w:r>
      <w:r>
        <w:rPr>
          <w:color w:val="000000"/>
        </w:rPr>
        <w:t>”</w:t>
      </w:r>
      <w:r w:rsidRPr="00F31214">
        <w:rPr>
          <w:color w:val="000000"/>
        </w:rPr>
        <w:t xml:space="preserve">, a </w:t>
      </w:r>
      <w:r w:rsidRPr="008D0C9E">
        <w:rPr>
          <w:i/>
          <w:color w:val="000000"/>
        </w:rPr>
        <w:t>proposal from the Superior General</w:t>
      </w:r>
      <w:r w:rsidRPr="00F31214">
        <w:rPr>
          <w:color w:val="000000"/>
        </w:rPr>
        <w:t xml:space="preserve"> was recorded: </w:t>
      </w:r>
      <w:r>
        <w:rPr>
          <w:color w:val="000000"/>
        </w:rPr>
        <w:t>“On April 27, 1959,</w:t>
      </w:r>
      <w:r w:rsidR="002471B1">
        <w:rPr>
          <w:color w:val="000000"/>
        </w:rPr>
        <w:t xml:space="preserve"> the Superior General proposes</w:t>
      </w:r>
      <w:r w:rsidRPr="00F31214">
        <w:rPr>
          <w:color w:val="000000"/>
        </w:rPr>
        <w:t xml:space="preserve"> that </w:t>
      </w:r>
      <w:r w:rsidR="00F20B97">
        <w:rPr>
          <w:color w:val="000000"/>
        </w:rPr>
        <w:t>o</w:t>
      </w:r>
      <w:r w:rsidRPr="00F31214">
        <w:rPr>
          <w:color w:val="000000"/>
        </w:rPr>
        <w:t xml:space="preserve">n the occasion of the next </w:t>
      </w:r>
      <w:r w:rsidRPr="008D0C9E">
        <w:rPr>
          <w:i/>
          <w:color w:val="000000"/>
        </w:rPr>
        <w:t>National Eucharistic Congress in Catania,</w:t>
      </w:r>
      <w:r w:rsidRPr="00F31214">
        <w:rPr>
          <w:color w:val="000000"/>
        </w:rPr>
        <w:t xml:space="preserve"> for which preparations of all kinds have been in full swing throughout Italy</w:t>
      </w:r>
      <w:r w:rsidR="00645F3B" w:rsidRPr="00645F3B">
        <w:rPr>
          <w:color w:val="000000"/>
        </w:rPr>
        <w:t xml:space="preserve"> </w:t>
      </w:r>
      <w:r w:rsidR="00645F3B" w:rsidRPr="00F31214">
        <w:rPr>
          <w:color w:val="000000"/>
        </w:rPr>
        <w:t>for some time</w:t>
      </w:r>
      <w:r w:rsidR="00645F3B">
        <w:rPr>
          <w:color w:val="000000"/>
        </w:rPr>
        <w:t xml:space="preserve"> already</w:t>
      </w:r>
      <w:r w:rsidRPr="00F31214">
        <w:rPr>
          <w:color w:val="000000"/>
        </w:rPr>
        <w:t xml:space="preserve">, a </w:t>
      </w:r>
      <w:r w:rsidR="00A047F8">
        <w:rPr>
          <w:color w:val="000000"/>
        </w:rPr>
        <w:t>promotion by means of</w:t>
      </w:r>
      <w:r w:rsidRPr="00F31214">
        <w:rPr>
          <w:color w:val="000000"/>
        </w:rPr>
        <w:t xml:space="preserve"> print is launched on the </w:t>
      </w:r>
      <w:r w:rsidRPr="0067492C">
        <w:t>Rogate</w:t>
      </w:r>
      <w:r w:rsidRPr="00F31214">
        <w:rPr>
          <w:color w:val="000000"/>
        </w:rPr>
        <w:t>, on the Rogation</w:t>
      </w:r>
      <w:r w:rsidR="00FD1708">
        <w:rPr>
          <w:color w:val="000000"/>
        </w:rPr>
        <w:t>ist Crusade promoted by our Venerable</w:t>
      </w:r>
      <w:r w:rsidRPr="00F31214">
        <w:rPr>
          <w:color w:val="000000"/>
        </w:rPr>
        <w:t xml:space="preserve"> Father. Among </w:t>
      </w:r>
      <w:r w:rsidR="002471B1">
        <w:rPr>
          <w:color w:val="000000"/>
        </w:rPr>
        <w:t xml:space="preserve">the </w:t>
      </w:r>
      <w:r w:rsidR="00FD1708">
        <w:rPr>
          <w:color w:val="000000"/>
        </w:rPr>
        <w:t>Consultors</w:t>
      </w:r>
      <w:r w:rsidRPr="00F31214">
        <w:rPr>
          <w:color w:val="000000"/>
        </w:rPr>
        <w:t xml:space="preserve"> in favor of such a proposal, </w:t>
      </w:r>
      <w:r w:rsidR="00FD1708">
        <w:rPr>
          <w:color w:val="000000"/>
        </w:rPr>
        <w:t xml:space="preserve">there </w:t>
      </w:r>
      <w:r w:rsidR="00645F3B">
        <w:rPr>
          <w:color w:val="000000"/>
        </w:rPr>
        <w:t>comes up</w:t>
      </w:r>
      <w:r w:rsidR="00FD1708">
        <w:rPr>
          <w:color w:val="000000"/>
        </w:rPr>
        <w:t xml:space="preserve"> </w:t>
      </w:r>
      <w:r w:rsidRPr="00F31214">
        <w:rPr>
          <w:color w:val="000000"/>
        </w:rPr>
        <w:t xml:space="preserve">a brief discussion on the type of printing: someone </w:t>
      </w:r>
      <w:r w:rsidR="002471B1">
        <w:rPr>
          <w:color w:val="000000"/>
        </w:rPr>
        <w:t xml:space="preserve">would like to </w:t>
      </w:r>
      <w:r w:rsidR="001D62AA">
        <w:rPr>
          <w:color w:val="000000"/>
        </w:rPr>
        <w:t>reprint</w:t>
      </w:r>
      <w:r w:rsidRPr="00F31214">
        <w:rPr>
          <w:color w:val="000000"/>
        </w:rPr>
        <w:t xml:space="preserve"> </w:t>
      </w:r>
      <w:r>
        <w:rPr>
          <w:color w:val="000000"/>
        </w:rPr>
        <w:t>“</w:t>
      </w:r>
      <w:r w:rsidRPr="00F31214">
        <w:rPr>
          <w:color w:val="000000"/>
        </w:rPr>
        <w:t>Great Word</w:t>
      </w:r>
      <w:r>
        <w:rPr>
          <w:color w:val="000000"/>
        </w:rPr>
        <w:t>”</w:t>
      </w:r>
      <w:r w:rsidRPr="00F31214">
        <w:rPr>
          <w:color w:val="000000"/>
        </w:rPr>
        <w:t xml:space="preserve"> </w:t>
      </w:r>
      <w:r w:rsidR="001D62AA">
        <w:rPr>
          <w:color w:val="000000"/>
        </w:rPr>
        <w:t xml:space="preserve">written by the Father, suitably revised and updated, </w:t>
      </w:r>
      <w:r w:rsidR="001D62AA" w:rsidRPr="00F31214">
        <w:rPr>
          <w:color w:val="000000"/>
        </w:rPr>
        <w:t>accompanied by some illustrations</w:t>
      </w:r>
      <w:r w:rsidR="0000750B">
        <w:rPr>
          <w:color w:val="000000"/>
        </w:rPr>
        <w:t xml:space="preserve"> on the Rogationists and their Works</w:t>
      </w:r>
      <w:r w:rsidR="001D62AA" w:rsidRPr="00F31214">
        <w:rPr>
          <w:color w:val="000000"/>
        </w:rPr>
        <w:t>,</w:t>
      </w:r>
      <w:r w:rsidR="001D62AA">
        <w:rPr>
          <w:color w:val="000000"/>
        </w:rPr>
        <w:t xml:space="preserve"> in a pleasant and dignified </w:t>
      </w:r>
      <w:r w:rsidR="00686D0A">
        <w:rPr>
          <w:color w:val="000000"/>
        </w:rPr>
        <w:t>layout</w:t>
      </w:r>
      <w:r w:rsidRPr="00F31214">
        <w:rPr>
          <w:color w:val="000000"/>
        </w:rPr>
        <w:t xml:space="preserve">; some others, however, propose that a small and elegant magazine format be printed, with articles on the Priesthood and the Rogationist Idea written by </w:t>
      </w:r>
      <w:r w:rsidR="00686D0A">
        <w:rPr>
          <w:color w:val="000000"/>
        </w:rPr>
        <w:t>chosen</w:t>
      </w:r>
      <w:r w:rsidRPr="00F31214">
        <w:rPr>
          <w:color w:val="000000"/>
        </w:rPr>
        <w:t xml:space="preserve"> and authoritative </w:t>
      </w:r>
      <w:r w:rsidR="00686D0A">
        <w:rPr>
          <w:color w:val="000000"/>
        </w:rPr>
        <w:t>writers</w:t>
      </w:r>
      <w:r w:rsidRPr="00F31214">
        <w:rPr>
          <w:color w:val="000000"/>
        </w:rPr>
        <w:t xml:space="preserve">. The first proposal </w:t>
      </w:r>
      <w:r w:rsidR="00686D0A">
        <w:rPr>
          <w:color w:val="000000"/>
        </w:rPr>
        <w:t xml:space="preserve">prevails, </w:t>
      </w:r>
      <w:r w:rsidR="00621F99">
        <w:rPr>
          <w:color w:val="000000"/>
        </w:rPr>
        <w:t>which</w:t>
      </w:r>
      <w:r w:rsidRPr="00F31214">
        <w:rPr>
          <w:color w:val="000000"/>
        </w:rPr>
        <w:t xml:space="preserve"> allows a wider </w:t>
      </w:r>
      <w:r w:rsidR="00621F99">
        <w:rPr>
          <w:color w:val="000000"/>
        </w:rPr>
        <w:t>circulation</w:t>
      </w:r>
      <w:r w:rsidRPr="00F31214">
        <w:rPr>
          <w:color w:val="000000"/>
        </w:rPr>
        <w:t xml:space="preserve"> </w:t>
      </w:r>
      <w:r w:rsidR="00621F99">
        <w:rPr>
          <w:color w:val="000000"/>
        </w:rPr>
        <w:t>among</w:t>
      </w:r>
      <w:r w:rsidRPr="00F31214">
        <w:rPr>
          <w:color w:val="000000"/>
        </w:rPr>
        <w:t xml:space="preserve"> t</w:t>
      </w:r>
      <w:r w:rsidR="00621F99">
        <w:rPr>
          <w:color w:val="000000"/>
        </w:rPr>
        <w:t xml:space="preserve">he </w:t>
      </w:r>
      <w:r w:rsidR="00A5441D">
        <w:rPr>
          <w:color w:val="000000"/>
        </w:rPr>
        <w:t>members of the Congregation</w:t>
      </w:r>
      <w:r w:rsidR="00621F99">
        <w:rPr>
          <w:color w:val="000000"/>
        </w:rPr>
        <w:t xml:space="preserve"> and the people. T</w:t>
      </w:r>
      <w:r w:rsidRPr="00F31214">
        <w:rPr>
          <w:color w:val="000000"/>
        </w:rPr>
        <w:t>herefore</w:t>
      </w:r>
      <w:r w:rsidR="00621F99">
        <w:rPr>
          <w:color w:val="000000"/>
        </w:rPr>
        <w:t>, it is</w:t>
      </w:r>
      <w:r w:rsidR="00A047F8">
        <w:rPr>
          <w:color w:val="000000"/>
        </w:rPr>
        <w:t xml:space="preserve"> decided to implement it with the</w:t>
      </w:r>
      <w:r w:rsidRPr="00F31214">
        <w:rPr>
          <w:color w:val="000000"/>
        </w:rPr>
        <w:t xml:space="preserve"> print</w:t>
      </w:r>
      <w:r w:rsidR="00A5441D">
        <w:rPr>
          <w:color w:val="000000"/>
        </w:rPr>
        <w:t xml:space="preserve">ing </w:t>
      </w:r>
      <w:r w:rsidRPr="00F31214">
        <w:rPr>
          <w:color w:val="000000"/>
        </w:rPr>
        <w:t>of not less than 10,000</w:t>
      </w:r>
      <w:r w:rsidR="00A5441D">
        <w:rPr>
          <w:color w:val="000000"/>
        </w:rPr>
        <w:t xml:space="preserve"> copies</w:t>
      </w:r>
      <w:r w:rsidRPr="00F31214">
        <w:rPr>
          <w:color w:val="000000"/>
        </w:rPr>
        <w:t xml:space="preserve"> in a modern and attractive </w:t>
      </w:r>
      <w:r w:rsidR="00A5441D">
        <w:rPr>
          <w:color w:val="000000"/>
        </w:rPr>
        <w:t>print layout</w:t>
      </w:r>
      <w:r w:rsidRPr="00991CEF">
        <w:rPr>
          <w:color w:val="000000"/>
        </w:rPr>
        <w:t>.</w:t>
      </w:r>
      <w:r>
        <w:rPr>
          <w:color w:val="000000"/>
        </w:rPr>
        <w:t>”</w:t>
      </w:r>
      <w:r w:rsidRPr="00991CEF">
        <w:rPr>
          <w:rStyle w:val="FootnoteReference"/>
          <w:color w:val="000000"/>
        </w:rPr>
        <w:footnoteReference w:id="97"/>
      </w:r>
      <w:r w:rsidRPr="00991CEF">
        <w:rPr>
          <w:color w:val="000000"/>
        </w:rPr>
        <w:t xml:space="preserve"> </w:t>
      </w:r>
    </w:p>
    <w:p w14:paraId="693A9AD5" w14:textId="77777777" w:rsidR="00E07AE6" w:rsidRDefault="00E07AE6" w:rsidP="00E07AE6">
      <w:pPr>
        <w:spacing w:after="80"/>
        <w:jc w:val="both"/>
        <w:rPr>
          <w:b/>
          <w:bCs/>
          <w:color w:val="000000"/>
          <w:sz w:val="32"/>
          <w:szCs w:val="32"/>
        </w:rPr>
      </w:pPr>
    </w:p>
    <w:p w14:paraId="0852D02D" w14:textId="77257AD3" w:rsidR="00E07AE6" w:rsidRDefault="00E07AE6" w:rsidP="00E07AE6">
      <w:pPr>
        <w:spacing w:after="80"/>
        <w:jc w:val="both"/>
        <w:rPr>
          <w:color w:val="000000"/>
        </w:rPr>
      </w:pPr>
      <w:r w:rsidRPr="00991CEF">
        <w:rPr>
          <w:b/>
          <w:bCs/>
          <w:color w:val="000000"/>
          <w:sz w:val="32"/>
          <w:szCs w:val="32"/>
        </w:rPr>
        <w:t>123.</w:t>
      </w:r>
      <w:r w:rsidRPr="00991CEF">
        <w:rPr>
          <w:b/>
          <w:bCs/>
          <w:color w:val="000000"/>
        </w:rPr>
        <w:t> </w:t>
      </w:r>
      <w:r>
        <w:rPr>
          <w:b/>
          <w:bCs/>
          <w:color w:val="000000"/>
        </w:rPr>
        <w:tab/>
      </w:r>
      <w:r w:rsidRPr="00F31214">
        <w:rPr>
          <w:color w:val="000000"/>
        </w:rPr>
        <w:t xml:space="preserve">Probably the </w:t>
      </w:r>
      <w:r w:rsidR="00340D31">
        <w:rPr>
          <w:color w:val="000000"/>
        </w:rPr>
        <w:t>suggested</w:t>
      </w:r>
      <w:r w:rsidR="00A5441D">
        <w:rPr>
          <w:color w:val="000000"/>
        </w:rPr>
        <w:t xml:space="preserve"> </w:t>
      </w:r>
      <w:r w:rsidRPr="00F31214">
        <w:rPr>
          <w:color w:val="000000"/>
        </w:rPr>
        <w:t xml:space="preserve">title the </w:t>
      </w:r>
      <w:r>
        <w:rPr>
          <w:color w:val="000000"/>
        </w:rPr>
        <w:t>“</w:t>
      </w:r>
      <w:r w:rsidRPr="00F31214">
        <w:rPr>
          <w:color w:val="000000"/>
        </w:rPr>
        <w:t>Great Word</w:t>
      </w:r>
      <w:r>
        <w:rPr>
          <w:color w:val="000000"/>
        </w:rPr>
        <w:t>”</w:t>
      </w:r>
      <w:r w:rsidRPr="00F31214">
        <w:rPr>
          <w:color w:val="000000"/>
        </w:rPr>
        <w:t xml:space="preserve"> referred to the booklet printed by the Father in 1922 entitled </w:t>
      </w:r>
      <w:r>
        <w:rPr>
          <w:color w:val="000000"/>
        </w:rPr>
        <w:t>“A great Word of Our Lord</w:t>
      </w:r>
      <w:r w:rsidRPr="00F31214">
        <w:rPr>
          <w:color w:val="000000"/>
        </w:rPr>
        <w:t xml:space="preserve"> Jesus Christ</w:t>
      </w:r>
      <w:r>
        <w:rPr>
          <w:color w:val="000000"/>
        </w:rPr>
        <w:t>”</w:t>
      </w:r>
      <w:r w:rsidRPr="00F31214">
        <w:rPr>
          <w:color w:val="000000"/>
        </w:rPr>
        <w:t xml:space="preserve">. In fact, in the years following the decision of the Council, there was the publication of the 48-page booklet </w:t>
      </w:r>
      <w:r>
        <w:rPr>
          <w:color w:val="000000"/>
        </w:rPr>
        <w:t>“</w:t>
      </w:r>
      <w:r w:rsidRPr="00F31214">
        <w:rPr>
          <w:color w:val="000000"/>
        </w:rPr>
        <w:t>The abandoned boats</w:t>
      </w:r>
      <w:r>
        <w:rPr>
          <w:color w:val="000000"/>
        </w:rPr>
        <w:t>”</w:t>
      </w:r>
      <w:r w:rsidR="001C2406">
        <w:rPr>
          <w:color w:val="000000"/>
        </w:rPr>
        <w:t xml:space="preserve">, edited and </w:t>
      </w:r>
      <w:r w:rsidR="002471B1">
        <w:rPr>
          <w:color w:val="000000"/>
        </w:rPr>
        <w:t>layout-</w:t>
      </w:r>
      <w:r w:rsidR="001C2406">
        <w:rPr>
          <w:color w:val="000000"/>
        </w:rPr>
        <w:t xml:space="preserve">designed </w:t>
      </w:r>
      <w:r w:rsidRPr="00F31214">
        <w:rPr>
          <w:color w:val="000000"/>
        </w:rPr>
        <w:t xml:space="preserve">by </w:t>
      </w:r>
      <w:r w:rsidR="000E3853">
        <w:rPr>
          <w:color w:val="000000"/>
        </w:rPr>
        <w:t>Father</w:t>
      </w:r>
      <w:r>
        <w:rPr>
          <w:color w:val="000000"/>
        </w:rPr>
        <w:t xml:space="preserve"> </w:t>
      </w:r>
      <w:r w:rsidRPr="00F31214">
        <w:rPr>
          <w:color w:val="000000"/>
        </w:rPr>
        <w:t xml:space="preserve">Santino Bontempo; the illustrated booklet that responded exactly to the proposal of the Superior General has been widely circulated. </w:t>
      </w:r>
      <w:r w:rsidR="001C2406">
        <w:rPr>
          <w:color w:val="000000"/>
        </w:rPr>
        <w:t>A</w:t>
      </w:r>
      <w:r w:rsidRPr="00F31214">
        <w:rPr>
          <w:color w:val="000000"/>
        </w:rPr>
        <w:t xml:space="preserve">fter the presentation of the Congregation, of its charism and apostolate, a few </w:t>
      </w:r>
      <w:r w:rsidR="00143D09">
        <w:rPr>
          <w:color w:val="000000"/>
        </w:rPr>
        <w:t xml:space="preserve">other </w:t>
      </w:r>
      <w:r w:rsidRPr="00F31214">
        <w:rPr>
          <w:color w:val="000000"/>
        </w:rPr>
        <w:t>pa</w:t>
      </w:r>
      <w:r w:rsidR="001C2406">
        <w:rPr>
          <w:color w:val="000000"/>
        </w:rPr>
        <w:t>ges were d</w:t>
      </w:r>
      <w:r w:rsidR="00143D09">
        <w:rPr>
          <w:color w:val="000000"/>
        </w:rPr>
        <w:t xml:space="preserve">edicated to vocation promotion and to </w:t>
      </w:r>
      <w:r w:rsidRPr="00F31214">
        <w:rPr>
          <w:color w:val="000000"/>
        </w:rPr>
        <w:t>present</w:t>
      </w:r>
      <w:r w:rsidR="00143D09">
        <w:rPr>
          <w:color w:val="000000"/>
        </w:rPr>
        <w:t xml:space="preserve"> in the end</w:t>
      </w:r>
      <w:r w:rsidRPr="00F31214">
        <w:rPr>
          <w:color w:val="000000"/>
        </w:rPr>
        <w:t xml:space="preserve"> the Rogationist Priestly Alliance and the Pious Union. The </w:t>
      </w:r>
      <w:r w:rsidRPr="00F31214">
        <w:rPr>
          <w:color w:val="000000"/>
        </w:rPr>
        <w:lastRenderedPageBreak/>
        <w:t xml:space="preserve">booklet was distributed by the General Curia, then still in Via Varallo, </w:t>
      </w:r>
      <w:r w:rsidR="001C2406">
        <w:rPr>
          <w:color w:val="000000"/>
        </w:rPr>
        <w:t>the headquarters</w:t>
      </w:r>
      <w:r w:rsidRPr="00F31214">
        <w:rPr>
          <w:color w:val="000000"/>
        </w:rPr>
        <w:t xml:space="preserve"> of th</w:t>
      </w:r>
      <w:r>
        <w:rPr>
          <w:color w:val="000000"/>
        </w:rPr>
        <w:t>e General Government until 1963</w:t>
      </w:r>
      <w:r w:rsidRPr="00991CEF">
        <w:rPr>
          <w:color w:val="000000"/>
        </w:rPr>
        <w:t>.              </w:t>
      </w:r>
    </w:p>
    <w:p w14:paraId="74702C8F" w14:textId="77777777" w:rsidR="00E07AE6" w:rsidRDefault="00E07AE6" w:rsidP="00E07AE6">
      <w:pPr>
        <w:spacing w:after="80"/>
        <w:ind w:firstLine="720"/>
        <w:jc w:val="both"/>
        <w:rPr>
          <w:color w:val="000000"/>
        </w:rPr>
      </w:pPr>
      <w:r w:rsidRPr="00991CEF">
        <w:rPr>
          <w:color w:val="000000"/>
        </w:rPr>
        <w:t> </w:t>
      </w:r>
    </w:p>
    <w:p w14:paraId="634A6CC7" w14:textId="6F593A03" w:rsidR="00E07AE6" w:rsidRPr="00956F76" w:rsidRDefault="00E07AE6" w:rsidP="00956F76">
      <w:pPr>
        <w:spacing w:after="80"/>
        <w:outlineLvl w:val="1"/>
        <w:rPr>
          <w:rFonts w:eastAsia="Times New Roman"/>
          <w:b/>
          <w:bCs/>
          <w:color w:val="000000"/>
        </w:rPr>
      </w:pPr>
      <w:bookmarkStart w:id="43" w:name="_Toc40560498"/>
      <w:r w:rsidRPr="00991CEF">
        <w:rPr>
          <w:rFonts w:eastAsia="Times New Roman"/>
          <w:b/>
          <w:bCs/>
          <w:color w:val="000000"/>
          <w:sz w:val="32"/>
          <w:szCs w:val="32"/>
        </w:rPr>
        <w:t>8.5</w:t>
      </w:r>
      <w:r w:rsidR="00956F76">
        <w:rPr>
          <w:rFonts w:eastAsia="Times New Roman"/>
          <w:b/>
          <w:bCs/>
          <w:color w:val="000000"/>
          <w:sz w:val="32"/>
          <w:szCs w:val="32"/>
        </w:rPr>
        <w:t>.</w:t>
      </w:r>
      <w:r w:rsidRPr="00956F76">
        <w:rPr>
          <w:rFonts w:eastAsia="Times New Roman"/>
          <w:b/>
          <w:bCs/>
          <w:color w:val="000000"/>
        </w:rPr>
        <w:t> </w:t>
      </w:r>
      <w:r w:rsidR="00956F76" w:rsidRPr="00956F76">
        <w:rPr>
          <w:rFonts w:eastAsia="Times New Roman"/>
          <w:b/>
          <w:bCs/>
          <w:color w:val="000000"/>
        </w:rPr>
        <w:tab/>
      </w:r>
      <w:r w:rsidR="002526E0">
        <w:rPr>
          <w:rFonts w:eastAsia="Times New Roman"/>
          <w:b/>
          <w:bCs/>
          <w:color w:val="000000"/>
        </w:rPr>
        <w:t>The R</w:t>
      </w:r>
      <w:r w:rsidR="00956F76">
        <w:rPr>
          <w:rFonts w:eastAsia="Times New Roman"/>
          <w:b/>
          <w:bCs/>
          <w:color w:val="000000"/>
        </w:rPr>
        <w:t xml:space="preserve">ecognition of the Church </w:t>
      </w:r>
      <w:r w:rsidR="002526E0">
        <w:rPr>
          <w:rFonts w:eastAsia="Times New Roman"/>
          <w:b/>
          <w:bCs/>
          <w:color w:val="000000"/>
        </w:rPr>
        <w:t>and the Universal P</w:t>
      </w:r>
      <w:r w:rsidRPr="00956F76">
        <w:rPr>
          <w:rFonts w:eastAsia="Times New Roman"/>
          <w:b/>
          <w:bCs/>
          <w:color w:val="000000"/>
        </w:rPr>
        <w:t xml:space="preserve">rayer of </w:t>
      </w:r>
      <w:bookmarkEnd w:id="43"/>
      <w:r w:rsidRPr="00956F76">
        <w:rPr>
          <w:rFonts w:eastAsia="Times New Roman"/>
          <w:b/>
          <w:bCs/>
          <w:color w:val="000000"/>
        </w:rPr>
        <w:t>Rogate</w:t>
      </w:r>
    </w:p>
    <w:p w14:paraId="4B5365DE" w14:textId="576CD245" w:rsidR="00E07AE6" w:rsidRPr="00991CEF" w:rsidRDefault="00E07AE6" w:rsidP="00E07AE6">
      <w:pPr>
        <w:spacing w:after="80"/>
        <w:jc w:val="both"/>
        <w:rPr>
          <w:color w:val="000000"/>
        </w:rPr>
      </w:pPr>
      <w:r w:rsidRPr="00991CEF">
        <w:rPr>
          <w:b/>
          <w:bCs/>
          <w:color w:val="000000"/>
          <w:sz w:val="32"/>
          <w:szCs w:val="32"/>
        </w:rPr>
        <w:t>124.</w:t>
      </w:r>
      <w:r w:rsidRPr="00991CEF">
        <w:rPr>
          <w:b/>
          <w:bCs/>
          <w:color w:val="000000"/>
        </w:rPr>
        <w:t> </w:t>
      </w:r>
      <w:r>
        <w:rPr>
          <w:b/>
          <w:bCs/>
          <w:color w:val="000000"/>
        </w:rPr>
        <w:tab/>
      </w:r>
      <w:r w:rsidRPr="00991CEF">
        <w:rPr>
          <w:color w:val="000000"/>
        </w:rPr>
        <w:t>T</w:t>
      </w:r>
      <w:r w:rsidRPr="000B1E73">
        <w:rPr>
          <w:color w:val="000000"/>
        </w:rPr>
        <w:t xml:space="preserve">here are dates, in relation to </w:t>
      </w:r>
      <w:r>
        <w:rPr>
          <w:color w:val="000000"/>
        </w:rPr>
        <w:t xml:space="preserve">the </w:t>
      </w:r>
      <w:r w:rsidRPr="001C68D0">
        <w:rPr>
          <w:iCs/>
          <w:color w:val="000000"/>
        </w:rPr>
        <w:t>charism of the</w:t>
      </w:r>
      <w:r>
        <w:rPr>
          <w:i/>
          <w:iCs/>
          <w:color w:val="000000"/>
        </w:rPr>
        <w:t xml:space="preserve"> </w:t>
      </w:r>
      <w:r w:rsidRPr="0067492C">
        <w:t>Rogate</w:t>
      </w:r>
      <w:r w:rsidRPr="000B1E73">
        <w:rPr>
          <w:color w:val="000000"/>
        </w:rPr>
        <w:t>, which have a particular value. We must remember first of all the pontifical approval of our Congregations, that of the Daughters of the Divine Zeal on February 19, 1935, when the Sisters were already quit</w:t>
      </w:r>
      <w:r w:rsidR="00143D09">
        <w:rPr>
          <w:color w:val="000000"/>
        </w:rPr>
        <w:t>e numerous and with many houses;</w:t>
      </w:r>
      <w:r w:rsidRPr="000B1E73">
        <w:rPr>
          <w:color w:val="000000"/>
        </w:rPr>
        <w:t xml:space="preserve"> and that of our Congregation, on February 15, 1958. The recognition by the Church of our Institutes, born </w:t>
      </w:r>
      <w:r w:rsidR="0020463C">
        <w:rPr>
          <w:color w:val="000000"/>
        </w:rPr>
        <w:t>from</w:t>
      </w:r>
      <w:r w:rsidRPr="000B1E73">
        <w:rPr>
          <w:color w:val="000000"/>
        </w:rPr>
        <w:t xml:space="preserve"> the charism</w:t>
      </w:r>
      <w:r w:rsidR="0020463C">
        <w:rPr>
          <w:color w:val="000000"/>
        </w:rPr>
        <w:t xml:space="preserve"> of the Rogate</w:t>
      </w:r>
      <w:r w:rsidRPr="000B1E73">
        <w:rPr>
          <w:color w:val="000000"/>
        </w:rPr>
        <w:t xml:space="preserve">, </w:t>
      </w:r>
      <w:r w:rsidR="0020463C">
        <w:rPr>
          <w:color w:val="000000"/>
        </w:rPr>
        <w:t>entails</w:t>
      </w:r>
      <w:r w:rsidRPr="000B1E73">
        <w:rPr>
          <w:color w:val="000000"/>
        </w:rPr>
        <w:t xml:space="preserve"> the recognition of the </w:t>
      </w:r>
      <w:r w:rsidRPr="0067492C">
        <w:t>Rogate</w:t>
      </w:r>
      <w:r w:rsidRPr="000B1E73">
        <w:rPr>
          <w:color w:val="000000"/>
        </w:rPr>
        <w:t xml:space="preserve">, as a charism </w:t>
      </w:r>
      <w:r>
        <w:rPr>
          <w:color w:val="000000"/>
        </w:rPr>
        <w:t>given by the Lord to the Church</w:t>
      </w:r>
      <w:r w:rsidRPr="00991CEF">
        <w:rPr>
          <w:color w:val="000000"/>
        </w:rPr>
        <w:t>.              </w:t>
      </w:r>
    </w:p>
    <w:p w14:paraId="63BEC753" w14:textId="77777777" w:rsidR="00E07AE6" w:rsidRDefault="00E07AE6" w:rsidP="00E07AE6">
      <w:pPr>
        <w:spacing w:after="80"/>
        <w:jc w:val="both"/>
        <w:rPr>
          <w:b/>
          <w:bCs/>
          <w:color w:val="000000"/>
          <w:sz w:val="32"/>
          <w:szCs w:val="32"/>
        </w:rPr>
      </w:pPr>
    </w:p>
    <w:p w14:paraId="56F365B0" w14:textId="184A0A8A" w:rsidR="00E07AE6" w:rsidRPr="006B6D12" w:rsidRDefault="00E07AE6" w:rsidP="006B6D12">
      <w:pPr>
        <w:spacing w:after="80"/>
        <w:jc w:val="both"/>
        <w:rPr>
          <w:color w:val="000000"/>
        </w:rPr>
      </w:pPr>
      <w:r w:rsidRPr="00991CEF">
        <w:rPr>
          <w:b/>
          <w:bCs/>
          <w:color w:val="000000"/>
          <w:sz w:val="32"/>
          <w:szCs w:val="32"/>
        </w:rPr>
        <w:t>125.</w:t>
      </w:r>
      <w:r w:rsidRPr="00991CEF">
        <w:rPr>
          <w:b/>
          <w:bCs/>
          <w:color w:val="000000"/>
        </w:rPr>
        <w:t> </w:t>
      </w:r>
      <w:r>
        <w:rPr>
          <w:b/>
          <w:bCs/>
          <w:color w:val="000000"/>
        </w:rPr>
        <w:tab/>
      </w:r>
      <w:r w:rsidRPr="00BE3DD6">
        <w:rPr>
          <w:color w:val="000000"/>
        </w:rPr>
        <w:t xml:space="preserve">Another significant event is the establishment of the </w:t>
      </w:r>
      <w:r w:rsidRPr="008D0C9E">
        <w:rPr>
          <w:i/>
          <w:color w:val="000000"/>
        </w:rPr>
        <w:t>World Day of Prayer for Vocations</w:t>
      </w:r>
      <w:r w:rsidR="0020463C">
        <w:rPr>
          <w:i/>
          <w:color w:val="000000"/>
        </w:rPr>
        <w:t xml:space="preserve"> </w:t>
      </w:r>
      <w:r w:rsidR="0020463C" w:rsidRPr="00BE3DD6">
        <w:rPr>
          <w:color w:val="000000"/>
        </w:rPr>
        <w:t xml:space="preserve">by </w:t>
      </w:r>
      <w:r w:rsidR="00143D09">
        <w:rPr>
          <w:color w:val="000000"/>
        </w:rPr>
        <w:t>[</w:t>
      </w:r>
      <w:r w:rsidR="00143D09">
        <w:rPr>
          <w:i/>
          <w:color w:val="000000"/>
        </w:rPr>
        <w:t xml:space="preserve">Saint </w:t>
      </w:r>
      <w:r w:rsidR="00143D09" w:rsidRPr="00143D09">
        <w:rPr>
          <w:color w:val="000000"/>
        </w:rPr>
        <w:t>Pope</w:t>
      </w:r>
      <w:r w:rsidR="00143D09">
        <w:rPr>
          <w:color w:val="000000"/>
        </w:rPr>
        <w:t xml:space="preserve">] </w:t>
      </w:r>
      <w:r w:rsidR="0020463C" w:rsidRPr="00143D09">
        <w:rPr>
          <w:color w:val="000000"/>
        </w:rPr>
        <w:t>Paul</w:t>
      </w:r>
      <w:r w:rsidR="0020463C" w:rsidRPr="00BE3DD6">
        <w:rPr>
          <w:color w:val="000000"/>
        </w:rPr>
        <w:t xml:space="preserve"> VI</w:t>
      </w:r>
      <w:r w:rsidRPr="00BE3DD6">
        <w:rPr>
          <w:color w:val="000000"/>
        </w:rPr>
        <w:t>, which took place on January</w:t>
      </w:r>
      <w:r>
        <w:rPr>
          <w:color w:val="000000"/>
        </w:rPr>
        <w:t xml:space="preserve"> 23,</w:t>
      </w:r>
      <w:r w:rsidRPr="00BE3DD6">
        <w:rPr>
          <w:color w:val="000000"/>
        </w:rPr>
        <w:t xml:space="preserve"> 1964, with the following indications: - it was officially called </w:t>
      </w:r>
      <w:r>
        <w:rPr>
          <w:color w:val="000000"/>
        </w:rPr>
        <w:t>“</w:t>
      </w:r>
      <w:r w:rsidRPr="00BE3DD6">
        <w:rPr>
          <w:color w:val="000000"/>
        </w:rPr>
        <w:t>World Day of Prayer for Vocations</w:t>
      </w:r>
      <w:r>
        <w:rPr>
          <w:color w:val="000000"/>
        </w:rPr>
        <w:t>”</w:t>
      </w:r>
      <w:r w:rsidRPr="00BE3DD6">
        <w:rPr>
          <w:color w:val="000000"/>
        </w:rPr>
        <w:t xml:space="preserve">; - it </w:t>
      </w:r>
      <w:r w:rsidR="0020463C">
        <w:rPr>
          <w:color w:val="000000"/>
        </w:rPr>
        <w:t>should be</w:t>
      </w:r>
      <w:r w:rsidRPr="00BE3DD6">
        <w:rPr>
          <w:color w:val="000000"/>
        </w:rPr>
        <w:t xml:space="preserve"> </w:t>
      </w:r>
      <w:r w:rsidR="00143D09">
        <w:rPr>
          <w:color w:val="000000"/>
        </w:rPr>
        <w:t>singularly</w:t>
      </w:r>
      <w:r w:rsidRPr="00BE3DD6">
        <w:rPr>
          <w:color w:val="000000"/>
        </w:rPr>
        <w:t xml:space="preserve"> for priestly and religious vocations; it </w:t>
      </w:r>
      <w:r w:rsidR="0020463C">
        <w:rPr>
          <w:color w:val="000000"/>
        </w:rPr>
        <w:t>should be</w:t>
      </w:r>
      <w:r w:rsidRPr="00BE3DD6">
        <w:rPr>
          <w:color w:val="000000"/>
        </w:rPr>
        <w:t xml:space="preserve"> celebrated every year by the universal Church on the Good Shepherd</w:t>
      </w:r>
      <w:r w:rsidR="006B6D12" w:rsidRPr="006B6D12">
        <w:rPr>
          <w:color w:val="000000"/>
        </w:rPr>
        <w:t xml:space="preserve"> </w:t>
      </w:r>
      <w:r w:rsidR="006B6D12" w:rsidRPr="00BE3DD6">
        <w:rPr>
          <w:color w:val="000000"/>
        </w:rPr>
        <w:t>Sunday</w:t>
      </w:r>
      <w:r w:rsidRPr="00BE3DD6">
        <w:rPr>
          <w:color w:val="000000"/>
        </w:rPr>
        <w:t xml:space="preserve">, </w:t>
      </w:r>
      <w:r w:rsidR="00AB3D14">
        <w:rPr>
          <w:color w:val="000000"/>
        </w:rPr>
        <w:t xml:space="preserve">on </w:t>
      </w:r>
      <w:r w:rsidRPr="00BE3DD6">
        <w:rPr>
          <w:color w:val="000000"/>
        </w:rPr>
        <w:t xml:space="preserve">the fourth Sunday of Easter; - the spiritual character of the initiative </w:t>
      </w:r>
      <w:r w:rsidR="006B6D12">
        <w:rPr>
          <w:color w:val="000000"/>
        </w:rPr>
        <w:t>should be</w:t>
      </w:r>
      <w:r w:rsidRPr="00BE3DD6">
        <w:rPr>
          <w:color w:val="000000"/>
        </w:rPr>
        <w:t xml:space="preserve"> highlighted. The messages of the Supreme Pontiffs on this day</w:t>
      </w:r>
      <w:r w:rsidR="006B6D12">
        <w:rPr>
          <w:color w:val="000000"/>
        </w:rPr>
        <w:t xml:space="preserve"> have</w:t>
      </w:r>
      <w:r w:rsidRPr="00BE3DD6">
        <w:rPr>
          <w:color w:val="000000"/>
        </w:rPr>
        <w:t xml:space="preserve"> constantly </w:t>
      </w:r>
      <w:r w:rsidR="006B6D12">
        <w:rPr>
          <w:color w:val="000000"/>
        </w:rPr>
        <w:t>re</w:t>
      </w:r>
      <w:r w:rsidRPr="00BE3DD6">
        <w:rPr>
          <w:color w:val="000000"/>
        </w:rPr>
        <w:t>called upon Jesus' command to pr</w:t>
      </w:r>
      <w:r w:rsidR="006B6D12">
        <w:rPr>
          <w:color w:val="000000"/>
        </w:rPr>
        <w:t>ay to the Lord of the harvest that he may</w:t>
      </w:r>
      <w:r w:rsidRPr="00BE3DD6">
        <w:rPr>
          <w:color w:val="000000"/>
        </w:rPr>
        <w:t xml:space="preserve"> send </w:t>
      </w:r>
      <w:r w:rsidR="006B6D12">
        <w:rPr>
          <w:color w:val="000000"/>
        </w:rPr>
        <w:t>the workers to his harvest. M</w:t>
      </w:r>
      <w:r w:rsidRPr="00BE3DD6">
        <w:rPr>
          <w:color w:val="000000"/>
        </w:rPr>
        <w:t>oreover, more than once</w:t>
      </w:r>
      <w:r w:rsidR="006B6D12">
        <w:rPr>
          <w:color w:val="000000"/>
        </w:rPr>
        <w:t xml:space="preserve"> among these messages,</w:t>
      </w:r>
      <w:r w:rsidRPr="00BE3DD6">
        <w:rPr>
          <w:color w:val="000000"/>
        </w:rPr>
        <w:t xml:space="preserve"> </w:t>
      </w:r>
      <w:r w:rsidR="006B6D12">
        <w:rPr>
          <w:color w:val="000000"/>
        </w:rPr>
        <w:t>hope is expressed</w:t>
      </w:r>
      <w:r w:rsidRPr="00BE3DD6">
        <w:rPr>
          <w:color w:val="000000"/>
        </w:rPr>
        <w:t xml:space="preserve"> that the universal Church would become like </w:t>
      </w:r>
      <w:r w:rsidR="00AB3D14">
        <w:rPr>
          <w:color w:val="000000"/>
        </w:rPr>
        <w:t>one</w:t>
      </w:r>
      <w:r w:rsidRPr="00BE3DD6">
        <w:rPr>
          <w:color w:val="000000"/>
        </w:rPr>
        <w:t xml:space="preserve"> cenacle that</w:t>
      </w:r>
      <w:r w:rsidR="00AB3D14">
        <w:rPr>
          <w:color w:val="000000"/>
        </w:rPr>
        <w:t xml:space="preserve"> addresses</w:t>
      </w:r>
      <w:r w:rsidRPr="00BE3DD6">
        <w:rPr>
          <w:color w:val="000000"/>
        </w:rPr>
        <w:t xml:space="preserve"> this prayer to God</w:t>
      </w:r>
      <w:r w:rsidR="00AB3D14" w:rsidRPr="00BE3DD6">
        <w:rPr>
          <w:color w:val="000000"/>
        </w:rPr>
        <w:t xml:space="preserve"> throughout the year</w:t>
      </w:r>
      <w:r w:rsidRPr="00BE3DD6">
        <w:rPr>
          <w:color w:val="000000"/>
        </w:rPr>
        <w:t xml:space="preserve">. We can say that in this way the dream of Father </w:t>
      </w:r>
      <w:r>
        <w:rPr>
          <w:color w:val="000000"/>
        </w:rPr>
        <w:t>Hannibal</w:t>
      </w:r>
      <w:r w:rsidRPr="00BE3DD6">
        <w:rPr>
          <w:color w:val="000000"/>
        </w:rPr>
        <w:t xml:space="preserve"> has come true.</w:t>
      </w:r>
      <w:r w:rsidR="006B6D12">
        <w:rPr>
          <w:color w:val="000000"/>
        </w:rPr>
        <w:t>             </w:t>
      </w:r>
    </w:p>
    <w:p w14:paraId="56D0C9C7" w14:textId="77777777" w:rsidR="00AB3D14" w:rsidRDefault="00AB3D14" w:rsidP="00E07AE6">
      <w:pPr>
        <w:spacing w:after="80"/>
        <w:jc w:val="both"/>
        <w:rPr>
          <w:color w:val="000000"/>
        </w:rPr>
      </w:pPr>
    </w:p>
    <w:p w14:paraId="1B3E34F8" w14:textId="2CC93EA0" w:rsidR="00E07AE6" w:rsidRPr="00991CEF" w:rsidRDefault="00E07AE6" w:rsidP="00E07AE6">
      <w:pPr>
        <w:spacing w:after="80"/>
        <w:jc w:val="both"/>
        <w:rPr>
          <w:color w:val="000000"/>
        </w:rPr>
      </w:pPr>
      <w:r w:rsidRPr="00991CEF">
        <w:rPr>
          <w:b/>
          <w:bCs/>
          <w:color w:val="000000"/>
          <w:sz w:val="32"/>
          <w:szCs w:val="32"/>
        </w:rPr>
        <w:t>126.</w:t>
      </w:r>
      <w:r w:rsidRPr="00991CEF">
        <w:rPr>
          <w:b/>
          <w:bCs/>
          <w:color w:val="000000"/>
        </w:rPr>
        <w:t> </w:t>
      </w:r>
      <w:r>
        <w:rPr>
          <w:b/>
          <w:bCs/>
          <w:color w:val="000000"/>
        </w:rPr>
        <w:tab/>
      </w:r>
      <w:r w:rsidRPr="00BE3DD6">
        <w:rPr>
          <w:color w:val="000000"/>
        </w:rPr>
        <w:t xml:space="preserve">On May </w:t>
      </w:r>
      <w:r w:rsidR="00AB3D14">
        <w:rPr>
          <w:color w:val="000000"/>
        </w:rPr>
        <w:t xml:space="preserve">16, </w:t>
      </w:r>
      <w:r w:rsidRPr="00BE3DD6">
        <w:rPr>
          <w:color w:val="000000"/>
        </w:rPr>
        <w:t>2004</w:t>
      </w:r>
      <w:r w:rsidR="00AB3D14">
        <w:rPr>
          <w:color w:val="000000"/>
        </w:rPr>
        <w:t xml:space="preserve">, in </w:t>
      </w:r>
      <w:r w:rsidR="00AB3D14" w:rsidRPr="00BE3DD6">
        <w:rPr>
          <w:color w:val="000000"/>
        </w:rPr>
        <w:t>St. Peter's Square</w:t>
      </w:r>
      <w:r w:rsidRPr="00BE3DD6">
        <w:rPr>
          <w:color w:val="000000"/>
        </w:rPr>
        <w:t xml:space="preserve">, </w:t>
      </w:r>
      <w:r w:rsidR="008E0CDC">
        <w:rPr>
          <w:color w:val="000000"/>
        </w:rPr>
        <w:t>when</w:t>
      </w:r>
      <w:r w:rsidR="008E0CDC" w:rsidRPr="00BE3DD6">
        <w:rPr>
          <w:color w:val="000000"/>
        </w:rPr>
        <w:t xml:space="preserve"> </w:t>
      </w:r>
      <w:r w:rsidRPr="00BE3DD6">
        <w:rPr>
          <w:color w:val="000000"/>
        </w:rPr>
        <w:t xml:space="preserve">St. Hannibal Maria Di </w:t>
      </w:r>
      <w:r w:rsidR="008E0CDC">
        <w:rPr>
          <w:color w:val="000000"/>
        </w:rPr>
        <w:t>Francia was raised to the honor of the altars</w:t>
      </w:r>
      <w:r w:rsidRPr="00BE3DD6">
        <w:rPr>
          <w:color w:val="000000"/>
        </w:rPr>
        <w:t xml:space="preserve">, with the recognition of </w:t>
      </w:r>
      <w:r w:rsidR="008E0CDC">
        <w:rPr>
          <w:color w:val="000000"/>
        </w:rPr>
        <w:t>his</w:t>
      </w:r>
      <w:r w:rsidRPr="00BE3DD6">
        <w:rPr>
          <w:color w:val="000000"/>
        </w:rPr>
        <w:t xml:space="preserve"> </w:t>
      </w:r>
      <w:r w:rsidR="008E0CDC">
        <w:rPr>
          <w:color w:val="000000"/>
        </w:rPr>
        <w:t>holiness</w:t>
      </w:r>
      <w:r w:rsidRPr="00BE3DD6">
        <w:rPr>
          <w:color w:val="000000"/>
        </w:rPr>
        <w:t xml:space="preserve">, there was </w:t>
      </w:r>
      <w:r w:rsidR="008E0CDC">
        <w:rPr>
          <w:color w:val="000000"/>
        </w:rPr>
        <w:t xml:space="preserve">a </w:t>
      </w:r>
      <w:r w:rsidRPr="00BE3DD6">
        <w:rPr>
          <w:color w:val="000000"/>
        </w:rPr>
        <w:t xml:space="preserve">further recognition, if </w:t>
      </w:r>
      <w:r w:rsidR="008E0CDC">
        <w:rPr>
          <w:color w:val="000000"/>
        </w:rPr>
        <w:t xml:space="preserve">it were </w:t>
      </w:r>
      <w:r w:rsidRPr="00BE3DD6">
        <w:rPr>
          <w:color w:val="000000"/>
        </w:rPr>
        <w:t>necessary</w:t>
      </w:r>
      <w:r w:rsidR="008E0CDC">
        <w:rPr>
          <w:color w:val="000000"/>
        </w:rPr>
        <w:t xml:space="preserve"> at all</w:t>
      </w:r>
      <w:r w:rsidRPr="00BE3DD6">
        <w:rPr>
          <w:color w:val="000000"/>
        </w:rPr>
        <w:t xml:space="preserve">, of the </w:t>
      </w:r>
      <w:r w:rsidRPr="001C68D0">
        <w:rPr>
          <w:iCs/>
          <w:color w:val="000000"/>
        </w:rPr>
        <w:t>charism of the</w:t>
      </w:r>
      <w:r>
        <w:rPr>
          <w:i/>
          <w:iCs/>
          <w:color w:val="000000"/>
        </w:rPr>
        <w:t xml:space="preserve"> </w:t>
      </w:r>
      <w:r w:rsidRPr="0067492C">
        <w:t>Rogate</w:t>
      </w:r>
      <w:r w:rsidRPr="00BE3DD6">
        <w:rPr>
          <w:color w:val="000000"/>
        </w:rPr>
        <w:t>, which was the main ideal of his life.</w:t>
      </w:r>
      <w:r w:rsidRPr="00991CEF">
        <w:rPr>
          <w:color w:val="000000"/>
        </w:rPr>
        <w:t>                 </w:t>
      </w:r>
    </w:p>
    <w:p w14:paraId="3A98755C" w14:textId="77777777" w:rsidR="00E07AE6" w:rsidRPr="00991CEF" w:rsidRDefault="00E07AE6" w:rsidP="00E07AE6">
      <w:pPr>
        <w:spacing w:after="80"/>
        <w:ind w:firstLine="720"/>
        <w:jc w:val="both"/>
        <w:rPr>
          <w:color w:val="000000"/>
        </w:rPr>
      </w:pPr>
      <w:r w:rsidRPr="00991CEF">
        <w:rPr>
          <w:color w:val="000000"/>
        </w:rPr>
        <w:t> </w:t>
      </w:r>
    </w:p>
    <w:p w14:paraId="42B7AAC4" w14:textId="06B62A6B" w:rsidR="00E07AE6" w:rsidRPr="00956F76" w:rsidRDefault="00E07AE6" w:rsidP="00956F76">
      <w:pPr>
        <w:spacing w:after="80"/>
        <w:outlineLvl w:val="1"/>
        <w:rPr>
          <w:rFonts w:eastAsia="Times New Roman"/>
          <w:b/>
          <w:bCs/>
          <w:color w:val="000000"/>
          <w:sz w:val="32"/>
          <w:szCs w:val="32"/>
        </w:rPr>
      </w:pPr>
      <w:bookmarkStart w:id="44" w:name="_Toc40560499"/>
      <w:r w:rsidRPr="00991CEF">
        <w:rPr>
          <w:rFonts w:eastAsia="Times New Roman"/>
          <w:b/>
          <w:bCs/>
          <w:color w:val="000000"/>
          <w:sz w:val="32"/>
          <w:szCs w:val="32"/>
        </w:rPr>
        <w:t>8.6. </w:t>
      </w:r>
      <w:r w:rsidRPr="00956F76">
        <w:rPr>
          <w:rFonts w:eastAsia="Times New Roman"/>
          <w:b/>
          <w:bCs/>
          <w:color w:val="000000"/>
        </w:rPr>
        <w:t xml:space="preserve">The Sacred Alliance </w:t>
      </w:r>
      <w:r w:rsidR="00BE14E2">
        <w:rPr>
          <w:rFonts w:eastAsia="Times New Roman"/>
          <w:b/>
          <w:bCs/>
          <w:color w:val="000000"/>
        </w:rPr>
        <w:t>during</w:t>
      </w:r>
      <w:r w:rsidRPr="00956F76">
        <w:rPr>
          <w:rFonts w:eastAsia="Times New Roman"/>
          <w:b/>
          <w:bCs/>
          <w:color w:val="000000"/>
        </w:rPr>
        <w:t xml:space="preserve"> Vatican </w:t>
      </w:r>
      <w:r w:rsidR="008E0CDC">
        <w:rPr>
          <w:rFonts w:eastAsia="Times New Roman"/>
          <w:b/>
          <w:bCs/>
          <w:color w:val="000000"/>
        </w:rPr>
        <w:t xml:space="preserve">Council </w:t>
      </w:r>
      <w:r w:rsidRPr="00956F76">
        <w:rPr>
          <w:rFonts w:eastAsia="Times New Roman"/>
          <w:b/>
          <w:bCs/>
          <w:color w:val="000000"/>
        </w:rPr>
        <w:t xml:space="preserve">II </w:t>
      </w:r>
      <w:bookmarkEnd w:id="44"/>
    </w:p>
    <w:p w14:paraId="1B1EF5F3" w14:textId="296668AC" w:rsidR="00E07AE6" w:rsidRPr="00991CEF" w:rsidRDefault="00E07AE6" w:rsidP="00E07AE6">
      <w:pPr>
        <w:spacing w:after="80"/>
        <w:jc w:val="both"/>
        <w:rPr>
          <w:color w:val="000000"/>
        </w:rPr>
      </w:pPr>
      <w:r w:rsidRPr="00991CEF">
        <w:rPr>
          <w:b/>
          <w:bCs/>
          <w:color w:val="000000"/>
          <w:sz w:val="32"/>
          <w:szCs w:val="32"/>
        </w:rPr>
        <w:t>127.</w:t>
      </w:r>
      <w:r w:rsidRPr="00991CEF">
        <w:rPr>
          <w:b/>
          <w:bCs/>
          <w:color w:val="000000"/>
        </w:rPr>
        <w:t> </w:t>
      </w:r>
      <w:r>
        <w:rPr>
          <w:b/>
          <w:bCs/>
          <w:color w:val="000000"/>
        </w:rPr>
        <w:tab/>
      </w:r>
      <w:r w:rsidRPr="00BE3DD6">
        <w:rPr>
          <w:color w:val="000000"/>
        </w:rPr>
        <w:t xml:space="preserve">From the late 1950s to the first half of the 1960s, we have seen a steady increase in the </w:t>
      </w:r>
      <w:r w:rsidR="008E0CDC">
        <w:rPr>
          <w:color w:val="000000"/>
        </w:rPr>
        <w:t>membership</w:t>
      </w:r>
      <w:r w:rsidRPr="00BE3DD6">
        <w:rPr>
          <w:color w:val="000000"/>
        </w:rPr>
        <w:t xml:space="preserve"> to the Sacred Alliance, both among the Cardinals and Bishops, and the priests. Contributing to this was the celebration of the Second Vatican Ecumenical Council a</w:t>
      </w:r>
      <w:r w:rsidR="008E0CDC">
        <w:rPr>
          <w:color w:val="000000"/>
        </w:rPr>
        <w:t>nd a better organization of the</w:t>
      </w:r>
      <w:r w:rsidRPr="00BE3DD6">
        <w:rPr>
          <w:color w:val="000000"/>
        </w:rPr>
        <w:t xml:space="preserve"> </w:t>
      </w:r>
      <w:r w:rsidR="00452C7A">
        <w:rPr>
          <w:color w:val="000000"/>
        </w:rPr>
        <w:t xml:space="preserve">promotion </w:t>
      </w:r>
      <w:r w:rsidRPr="00BE3DD6">
        <w:rPr>
          <w:color w:val="000000"/>
        </w:rPr>
        <w:t>o</w:t>
      </w:r>
      <w:r>
        <w:rPr>
          <w:color w:val="000000"/>
        </w:rPr>
        <w:t xml:space="preserve">ffice, under the guidance of </w:t>
      </w:r>
      <w:r w:rsidR="000E3853">
        <w:rPr>
          <w:color w:val="000000"/>
        </w:rPr>
        <w:t>Father</w:t>
      </w:r>
      <w:r>
        <w:rPr>
          <w:color w:val="000000"/>
        </w:rPr>
        <w:t xml:space="preserve"> </w:t>
      </w:r>
      <w:r w:rsidRPr="00BE3DD6">
        <w:rPr>
          <w:color w:val="000000"/>
        </w:rPr>
        <w:t xml:space="preserve">Luigi Alessandrà, </w:t>
      </w:r>
      <w:r>
        <w:rPr>
          <w:color w:val="000000"/>
        </w:rPr>
        <w:t>“</w:t>
      </w:r>
      <w:r w:rsidR="00452C7A">
        <w:rPr>
          <w:color w:val="000000"/>
        </w:rPr>
        <w:t>In-charge</w:t>
      </w:r>
      <w:r w:rsidRPr="00BE3DD6">
        <w:rPr>
          <w:color w:val="000000"/>
        </w:rPr>
        <w:t xml:space="preserve"> </w:t>
      </w:r>
      <w:r w:rsidR="00452C7A">
        <w:rPr>
          <w:color w:val="000000"/>
        </w:rPr>
        <w:t>in</w:t>
      </w:r>
      <w:r w:rsidRPr="00BE3DD6">
        <w:rPr>
          <w:color w:val="000000"/>
        </w:rPr>
        <w:t xml:space="preserve"> the Curia</w:t>
      </w:r>
      <w:r w:rsidR="00452C7A">
        <w:rPr>
          <w:color w:val="000000"/>
        </w:rPr>
        <w:t xml:space="preserve"> of</w:t>
      </w:r>
      <w:r w:rsidRPr="00BE3DD6">
        <w:rPr>
          <w:color w:val="000000"/>
        </w:rPr>
        <w:t xml:space="preserve"> the pro</w:t>
      </w:r>
      <w:r w:rsidR="00452C7A">
        <w:rPr>
          <w:color w:val="000000"/>
        </w:rPr>
        <w:t>motion</w:t>
      </w:r>
      <w:r w:rsidRPr="00BE3DD6">
        <w:rPr>
          <w:color w:val="000000"/>
        </w:rPr>
        <w:t xml:space="preserve"> of the </w:t>
      </w:r>
      <w:r w:rsidRPr="0067492C">
        <w:t>Rogate</w:t>
      </w:r>
      <w:r w:rsidRPr="00BE3DD6">
        <w:rPr>
          <w:color w:val="000000"/>
        </w:rPr>
        <w:t xml:space="preserve"> and to the Recruitment of Vocat</w:t>
      </w:r>
      <w:r>
        <w:rPr>
          <w:color w:val="000000"/>
        </w:rPr>
        <w:t>ions”,</w:t>
      </w:r>
      <w:r>
        <w:rPr>
          <w:rStyle w:val="FootnoteReference"/>
          <w:color w:val="000000"/>
        </w:rPr>
        <w:footnoteReference w:id="98"/>
      </w:r>
      <w:r>
        <w:rPr>
          <w:color w:val="000000"/>
        </w:rPr>
        <w:t xml:space="preserve"> as shown in the </w:t>
      </w:r>
      <w:r w:rsidR="00AF05D5" w:rsidRPr="00AF05D5">
        <w:rPr>
          <w:i/>
          <w:color w:val="242021"/>
        </w:rPr>
        <w:t>Bollettino</w:t>
      </w:r>
      <w:r w:rsidRPr="00BE3DD6">
        <w:rPr>
          <w:color w:val="000000"/>
        </w:rPr>
        <w:t xml:space="preserve">. He had </w:t>
      </w:r>
      <w:r w:rsidR="00452C7A">
        <w:rPr>
          <w:color w:val="000000"/>
        </w:rPr>
        <w:t>begun</w:t>
      </w:r>
      <w:r w:rsidRPr="00BE3DD6">
        <w:rPr>
          <w:color w:val="000000"/>
        </w:rPr>
        <w:t xml:space="preserve"> this collaboration a</w:t>
      </w:r>
      <w:r w:rsidR="00452C7A">
        <w:rPr>
          <w:color w:val="000000"/>
        </w:rPr>
        <w:t xml:space="preserve">s early as </w:t>
      </w:r>
      <w:r w:rsidRPr="00BE3DD6">
        <w:rPr>
          <w:color w:val="000000"/>
        </w:rPr>
        <w:t xml:space="preserve">1959, while he </w:t>
      </w:r>
      <w:r w:rsidR="00452C7A">
        <w:rPr>
          <w:color w:val="000000"/>
        </w:rPr>
        <w:t xml:space="preserve">was assigned to the Theology Center of Studies </w:t>
      </w:r>
      <w:r w:rsidRPr="00BE3DD6">
        <w:rPr>
          <w:color w:val="000000"/>
        </w:rPr>
        <w:t>in Via Innocenzo</w:t>
      </w:r>
      <w:r w:rsidR="00452C7A">
        <w:rPr>
          <w:color w:val="000000"/>
        </w:rPr>
        <w:t xml:space="preserve"> IV, in Rome.</w:t>
      </w:r>
      <w:r w:rsidRPr="00BE3DD6">
        <w:rPr>
          <w:color w:val="000000"/>
        </w:rPr>
        <w:t xml:space="preserve"> The</w:t>
      </w:r>
      <w:r w:rsidR="00452C7A">
        <w:rPr>
          <w:color w:val="000000"/>
        </w:rPr>
        <w:t>n, in 1963, the</w:t>
      </w:r>
      <w:r w:rsidRPr="00BE3DD6">
        <w:rPr>
          <w:color w:val="000000"/>
        </w:rPr>
        <w:t xml:space="preserve"> </w:t>
      </w:r>
      <w:r w:rsidR="00452C7A">
        <w:rPr>
          <w:color w:val="000000"/>
        </w:rPr>
        <w:t>Student Residence</w:t>
      </w:r>
      <w:r w:rsidRPr="00BE3DD6">
        <w:rPr>
          <w:color w:val="000000"/>
        </w:rPr>
        <w:t xml:space="preserve"> </w:t>
      </w:r>
      <w:r w:rsidR="00B14A50">
        <w:rPr>
          <w:color w:val="000000"/>
        </w:rPr>
        <w:t>(=</w:t>
      </w:r>
      <w:r w:rsidR="00B14A50">
        <w:rPr>
          <w:i/>
          <w:color w:val="000000"/>
        </w:rPr>
        <w:t xml:space="preserve"> Studentato) </w:t>
      </w:r>
      <w:r w:rsidRPr="00BE3DD6">
        <w:rPr>
          <w:color w:val="000000"/>
        </w:rPr>
        <w:t>was transferred to th</w:t>
      </w:r>
      <w:r>
        <w:rPr>
          <w:color w:val="000000"/>
        </w:rPr>
        <w:t>e current premises of the Curia</w:t>
      </w:r>
      <w:r w:rsidRPr="00991CEF">
        <w:rPr>
          <w:color w:val="000000"/>
        </w:rPr>
        <w:t>.</w:t>
      </w:r>
    </w:p>
    <w:p w14:paraId="71FAB5B0" w14:textId="77777777" w:rsidR="004742A8" w:rsidRDefault="004742A8" w:rsidP="00E07AE6">
      <w:pPr>
        <w:spacing w:after="80"/>
        <w:jc w:val="both"/>
        <w:rPr>
          <w:rFonts w:ascii="Tahoma" w:eastAsia="Times New Roman" w:hAnsi="Tahoma" w:cs="Tahoma"/>
          <w:color w:val="000000"/>
          <w:sz w:val="21"/>
          <w:szCs w:val="21"/>
          <w:shd w:val="clear" w:color="auto" w:fill="DBDFF3"/>
        </w:rPr>
      </w:pPr>
    </w:p>
    <w:p w14:paraId="6AB6AC8C" w14:textId="566132DA" w:rsidR="00E07AE6" w:rsidRPr="005133A6" w:rsidRDefault="00E07AE6" w:rsidP="005133A6">
      <w:pPr>
        <w:spacing w:after="80"/>
        <w:jc w:val="both"/>
        <w:rPr>
          <w:color w:val="000000"/>
        </w:rPr>
      </w:pPr>
      <w:r w:rsidRPr="00991CEF">
        <w:rPr>
          <w:b/>
          <w:bCs/>
          <w:color w:val="000000"/>
          <w:sz w:val="32"/>
          <w:szCs w:val="32"/>
        </w:rPr>
        <w:lastRenderedPageBreak/>
        <w:t>128.</w:t>
      </w:r>
      <w:r w:rsidRPr="00991CEF">
        <w:rPr>
          <w:b/>
          <w:bCs/>
          <w:color w:val="000000"/>
        </w:rPr>
        <w:t> </w:t>
      </w:r>
      <w:r>
        <w:rPr>
          <w:b/>
          <w:bCs/>
          <w:color w:val="000000"/>
        </w:rPr>
        <w:tab/>
      </w:r>
      <w:r w:rsidRPr="00BE3DD6">
        <w:rPr>
          <w:color w:val="000000"/>
        </w:rPr>
        <w:t>Referring to 1964</w:t>
      </w:r>
      <w:r w:rsidR="00BE14E2">
        <w:rPr>
          <w:color w:val="000000"/>
        </w:rPr>
        <w:t>,</w:t>
      </w:r>
      <w:r w:rsidRPr="00BE3DD6">
        <w:rPr>
          <w:color w:val="000000"/>
        </w:rPr>
        <w:t xml:space="preserve"> we have two </w:t>
      </w:r>
      <w:r w:rsidR="00BE14E2">
        <w:rPr>
          <w:color w:val="000000"/>
        </w:rPr>
        <w:t>comprehensive pictures</w:t>
      </w:r>
      <w:r w:rsidRPr="00BE3DD6">
        <w:rPr>
          <w:color w:val="000000"/>
        </w:rPr>
        <w:t xml:space="preserve"> of the </w:t>
      </w:r>
      <w:r w:rsidR="00BE14E2">
        <w:rPr>
          <w:color w:val="000000"/>
        </w:rPr>
        <w:t>memberships</w:t>
      </w:r>
      <w:r w:rsidRPr="00BE3DD6">
        <w:rPr>
          <w:color w:val="000000"/>
        </w:rPr>
        <w:t xml:space="preserve">. The first, reported </w:t>
      </w:r>
      <w:r w:rsidR="00BE14E2">
        <w:rPr>
          <w:color w:val="000000"/>
        </w:rPr>
        <w:t>in</w:t>
      </w:r>
      <w:r w:rsidRPr="00BE3DD6">
        <w:rPr>
          <w:color w:val="000000"/>
        </w:rPr>
        <w:t xml:space="preserve"> </w:t>
      </w:r>
      <w:r w:rsidRPr="00201F18">
        <w:rPr>
          <w:i/>
        </w:rPr>
        <w:t>Rogate</w:t>
      </w:r>
      <w:r w:rsidRPr="00201F18">
        <w:rPr>
          <w:i/>
          <w:color w:val="000000"/>
        </w:rPr>
        <w:t xml:space="preserve"> Ergo</w:t>
      </w:r>
      <w:r w:rsidRPr="00BE3DD6">
        <w:rPr>
          <w:color w:val="000000"/>
        </w:rPr>
        <w:t>,</w:t>
      </w:r>
      <w:r>
        <w:rPr>
          <w:rStyle w:val="FootnoteReference"/>
          <w:color w:val="000000"/>
        </w:rPr>
        <w:footnoteReference w:id="99"/>
      </w:r>
      <w:r w:rsidRPr="00BE3DD6">
        <w:rPr>
          <w:color w:val="000000"/>
        </w:rPr>
        <w:t xml:space="preserve"> </w:t>
      </w:r>
      <w:r w:rsidR="00B14A50">
        <w:rPr>
          <w:color w:val="000000"/>
        </w:rPr>
        <w:t>has</w:t>
      </w:r>
      <w:r w:rsidRPr="00BE3DD6">
        <w:rPr>
          <w:color w:val="000000"/>
        </w:rPr>
        <w:t xml:space="preserve"> the following numbers: Priests 2</w:t>
      </w:r>
      <w:r w:rsidR="00BE14E2">
        <w:rPr>
          <w:color w:val="000000"/>
        </w:rPr>
        <w:t>,</w:t>
      </w:r>
      <w:r w:rsidRPr="00BE3DD6">
        <w:rPr>
          <w:color w:val="000000"/>
        </w:rPr>
        <w:t>230, Bishops 310, Cardinals 27. The second is found in an elegant 26-page color publication</w:t>
      </w:r>
      <w:r w:rsidR="00C556F4">
        <w:rPr>
          <w:color w:val="000000"/>
        </w:rPr>
        <w:t xml:space="preserve"> </w:t>
      </w:r>
      <w:r w:rsidR="00C556F4" w:rsidRPr="00BE3DD6">
        <w:rPr>
          <w:color w:val="000000"/>
        </w:rPr>
        <w:t xml:space="preserve">entitled </w:t>
      </w:r>
      <w:r w:rsidR="00C556F4" w:rsidRPr="008D0C9E">
        <w:rPr>
          <w:i/>
          <w:color w:val="000000"/>
        </w:rPr>
        <w:t>Mitte Domine Operarios</w:t>
      </w:r>
      <w:r w:rsidR="00C556F4">
        <w:rPr>
          <w:i/>
          <w:color w:val="000000"/>
        </w:rPr>
        <w:t>,</w:t>
      </w:r>
      <w:r w:rsidR="00C556F4">
        <w:rPr>
          <w:color w:val="000000"/>
        </w:rPr>
        <w:t xml:space="preserve"> </w:t>
      </w:r>
      <w:r w:rsidRPr="00BE3DD6">
        <w:rPr>
          <w:color w:val="000000"/>
        </w:rPr>
        <w:t>prepared to be presented to the Cardinals and Bishops w</w:t>
      </w:r>
      <w:r w:rsidR="00C556F4">
        <w:rPr>
          <w:color w:val="000000"/>
        </w:rPr>
        <w:t xml:space="preserve">ho were in Rome for the Council. It was </w:t>
      </w:r>
      <w:r w:rsidRPr="00BE3DD6">
        <w:rPr>
          <w:color w:val="000000"/>
        </w:rPr>
        <w:t xml:space="preserve">printed </w:t>
      </w:r>
      <w:r w:rsidR="00C556F4" w:rsidRPr="00BE3DD6">
        <w:rPr>
          <w:color w:val="000000"/>
        </w:rPr>
        <w:t>on October 12, 1964</w:t>
      </w:r>
      <w:r w:rsidR="00C556F4">
        <w:rPr>
          <w:color w:val="000000"/>
        </w:rPr>
        <w:t xml:space="preserve">, </w:t>
      </w:r>
      <w:r w:rsidRPr="00BE3DD6">
        <w:rPr>
          <w:color w:val="000000"/>
        </w:rPr>
        <w:t>in several editions for different languages ​​(Italian, English, S</w:t>
      </w:r>
      <w:r w:rsidR="00BB1283">
        <w:rPr>
          <w:color w:val="000000"/>
        </w:rPr>
        <w:t>panish, Portuguese</w:t>
      </w:r>
      <w:r w:rsidR="005814ED">
        <w:rPr>
          <w:color w:val="000000"/>
        </w:rPr>
        <w:t>,</w:t>
      </w:r>
      <w:r w:rsidR="00BB1283">
        <w:rPr>
          <w:color w:val="000000"/>
        </w:rPr>
        <w:t xml:space="preserve"> and German)</w:t>
      </w:r>
      <w:r w:rsidRPr="00BE3DD6">
        <w:rPr>
          <w:color w:val="000000"/>
        </w:rPr>
        <w:t xml:space="preserve">. </w:t>
      </w:r>
      <w:r w:rsidR="00C556F4">
        <w:rPr>
          <w:color w:val="000000"/>
        </w:rPr>
        <w:t xml:space="preserve">The booklet presents </w:t>
      </w:r>
      <w:r>
        <w:rPr>
          <w:color w:val="000000"/>
        </w:rPr>
        <w:t>Father Founder</w:t>
      </w:r>
      <w:r w:rsidRPr="00BE3DD6">
        <w:rPr>
          <w:color w:val="000000"/>
        </w:rPr>
        <w:t>, the two Congregations, the Sacred Alliance, the Rogationist Verse</w:t>
      </w:r>
      <w:r w:rsidR="005133A6">
        <w:rPr>
          <w:color w:val="000000"/>
        </w:rPr>
        <w:t>,</w:t>
      </w:r>
      <w:r w:rsidRPr="00BE3DD6">
        <w:rPr>
          <w:color w:val="000000"/>
        </w:rPr>
        <w:t xml:space="preserve"> and the Pious Union. Finally, the lists of </w:t>
      </w:r>
      <w:r w:rsidR="005133A6">
        <w:rPr>
          <w:color w:val="000000"/>
        </w:rPr>
        <w:t>Sacred Allies</w:t>
      </w:r>
      <w:r w:rsidR="005133A6" w:rsidRPr="005133A6">
        <w:rPr>
          <w:color w:val="000000"/>
        </w:rPr>
        <w:t xml:space="preserve"> </w:t>
      </w:r>
      <w:r w:rsidR="005133A6" w:rsidRPr="00BE3DD6">
        <w:rPr>
          <w:color w:val="000000"/>
        </w:rPr>
        <w:t>are reported</w:t>
      </w:r>
      <w:r w:rsidR="005133A6">
        <w:rPr>
          <w:color w:val="000000"/>
        </w:rPr>
        <w:t>: cardinals (20), bishops (</w:t>
      </w:r>
      <w:r w:rsidRPr="00BE3DD6">
        <w:rPr>
          <w:color w:val="000000"/>
        </w:rPr>
        <w:t>203)</w:t>
      </w:r>
      <w:r w:rsidR="005133A6">
        <w:rPr>
          <w:color w:val="000000"/>
        </w:rPr>
        <w:t>, and priests (</w:t>
      </w:r>
      <w:r w:rsidRPr="00BE3DD6">
        <w:rPr>
          <w:color w:val="000000"/>
        </w:rPr>
        <w:t>1</w:t>
      </w:r>
      <w:r w:rsidR="005133A6">
        <w:rPr>
          <w:color w:val="000000"/>
        </w:rPr>
        <w:t>,</w:t>
      </w:r>
      <w:r w:rsidRPr="00BE3DD6">
        <w:rPr>
          <w:color w:val="000000"/>
        </w:rPr>
        <w:t xml:space="preserve">638). The numbers of the </w:t>
      </w:r>
      <w:r w:rsidR="005133A6">
        <w:rPr>
          <w:color w:val="000000"/>
        </w:rPr>
        <w:t>Departed Sacred</w:t>
      </w:r>
      <w:r w:rsidRPr="00BE3DD6">
        <w:rPr>
          <w:color w:val="000000"/>
        </w:rPr>
        <w:t xml:space="preserve"> Allies</w:t>
      </w:r>
      <w:r w:rsidR="005133A6">
        <w:rPr>
          <w:color w:val="000000"/>
        </w:rPr>
        <w:t xml:space="preserve"> are also reported: cardinals, 46;</w:t>
      </w:r>
      <w:r>
        <w:rPr>
          <w:color w:val="000000"/>
        </w:rPr>
        <w:t xml:space="preserve"> bishops</w:t>
      </w:r>
      <w:r w:rsidR="005133A6">
        <w:rPr>
          <w:color w:val="000000"/>
        </w:rPr>
        <w:t xml:space="preserve">, 275; and </w:t>
      </w:r>
      <w:r>
        <w:rPr>
          <w:color w:val="000000"/>
        </w:rPr>
        <w:t>priests</w:t>
      </w:r>
      <w:r w:rsidR="005133A6">
        <w:rPr>
          <w:color w:val="000000"/>
        </w:rPr>
        <w:t>,</w:t>
      </w:r>
      <w:r>
        <w:rPr>
          <w:color w:val="000000"/>
        </w:rPr>
        <w:t xml:space="preserve"> 842</w:t>
      </w:r>
      <w:r w:rsidRPr="00991CEF">
        <w:rPr>
          <w:color w:val="000000"/>
        </w:rPr>
        <w:t>.</w:t>
      </w:r>
      <w:r w:rsidRPr="00991CEF">
        <w:rPr>
          <w:rStyle w:val="FootnoteReference"/>
          <w:color w:val="000000"/>
        </w:rPr>
        <w:footnoteReference w:id="100"/>
      </w:r>
      <w:r w:rsidR="00C556F4">
        <w:rPr>
          <w:color w:val="000000"/>
        </w:rPr>
        <w:t xml:space="preserve"> </w:t>
      </w:r>
    </w:p>
    <w:p w14:paraId="7D0671D0" w14:textId="77777777" w:rsidR="00E07AE6" w:rsidRPr="00991CEF" w:rsidRDefault="00E07AE6" w:rsidP="00E07AE6">
      <w:pPr>
        <w:spacing w:after="80"/>
        <w:ind w:firstLine="720"/>
        <w:jc w:val="both"/>
        <w:rPr>
          <w:color w:val="000000"/>
        </w:rPr>
      </w:pPr>
    </w:p>
    <w:p w14:paraId="437DE417" w14:textId="01129539" w:rsidR="00E07AE6" w:rsidRPr="00003A35" w:rsidRDefault="00E07AE6" w:rsidP="00003A35">
      <w:pPr>
        <w:spacing w:after="80"/>
        <w:outlineLvl w:val="1"/>
        <w:rPr>
          <w:rFonts w:eastAsia="Times New Roman"/>
          <w:b/>
          <w:bCs/>
          <w:color w:val="000000"/>
          <w:sz w:val="32"/>
          <w:szCs w:val="32"/>
        </w:rPr>
      </w:pPr>
      <w:bookmarkStart w:id="45" w:name="_Toc40560500"/>
      <w:r>
        <w:rPr>
          <w:rFonts w:eastAsia="Times New Roman"/>
          <w:b/>
          <w:bCs/>
          <w:color w:val="000000"/>
          <w:sz w:val="32"/>
          <w:szCs w:val="32"/>
        </w:rPr>
        <w:t>8.7. </w:t>
      </w:r>
      <w:r w:rsidR="000344AE">
        <w:rPr>
          <w:rFonts w:eastAsia="Times New Roman"/>
          <w:b/>
          <w:bCs/>
          <w:color w:val="000000"/>
        </w:rPr>
        <w:t xml:space="preserve">The </w:t>
      </w:r>
      <w:r w:rsidR="00BA51C8">
        <w:rPr>
          <w:rFonts w:eastAsia="Times New Roman"/>
          <w:b/>
          <w:bCs/>
          <w:color w:val="000000"/>
        </w:rPr>
        <w:t>Fourth</w:t>
      </w:r>
      <w:r w:rsidR="000344AE">
        <w:rPr>
          <w:rFonts w:eastAsia="Times New Roman"/>
          <w:b/>
          <w:bCs/>
          <w:color w:val="000000"/>
        </w:rPr>
        <w:t xml:space="preserve"> </w:t>
      </w:r>
      <w:r w:rsidRPr="00003A35">
        <w:rPr>
          <w:rFonts w:eastAsia="Times New Roman"/>
          <w:b/>
          <w:bCs/>
          <w:color w:val="000000"/>
        </w:rPr>
        <w:t>Special Ordinary General Chapter </w:t>
      </w:r>
      <w:r w:rsidR="000344AE">
        <w:rPr>
          <w:rFonts w:eastAsia="Times New Roman"/>
          <w:b/>
          <w:bCs/>
          <w:color w:val="000000"/>
        </w:rPr>
        <w:t xml:space="preserve">of </w:t>
      </w:r>
      <w:r w:rsidRPr="00003A35">
        <w:rPr>
          <w:rFonts w:eastAsia="Times New Roman"/>
          <w:b/>
          <w:bCs/>
          <w:color w:val="000000"/>
        </w:rPr>
        <w:t>1968</w:t>
      </w:r>
      <w:bookmarkEnd w:id="45"/>
      <w:r w:rsidRPr="00991CEF">
        <w:rPr>
          <w:b/>
          <w:bCs/>
          <w:color w:val="242021"/>
        </w:rPr>
        <w:t> </w:t>
      </w:r>
    </w:p>
    <w:p w14:paraId="4FA420CB" w14:textId="40D5B298" w:rsidR="00E07AE6" w:rsidRPr="00FE4F13" w:rsidRDefault="00E07AE6" w:rsidP="00E07AE6">
      <w:pPr>
        <w:spacing w:after="80"/>
        <w:jc w:val="both"/>
        <w:rPr>
          <w:color w:val="242021"/>
        </w:rPr>
      </w:pPr>
      <w:r w:rsidRPr="00991CEF">
        <w:rPr>
          <w:b/>
          <w:bCs/>
          <w:color w:val="242021"/>
          <w:sz w:val="32"/>
          <w:szCs w:val="32"/>
        </w:rPr>
        <w:t>129.</w:t>
      </w:r>
      <w:r w:rsidRPr="00991CEF">
        <w:rPr>
          <w:b/>
          <w:bCs/>
          <w:color w:val="242021"/>
        </w:rPr>
        <w:t> </w:t>
      </w:r>
      <w:r>
        <w:rPr>
          <w:b/>
          <w:bCs/>
          <w:color w:val="242021"/>
        </w:rPr>
        <w:tab/>
      </w:r>
      <w:r w:rsidRPr="00FE4F13">
        <w:rPr>
          <w:color w:val="242021"/>
        </w:rPr>
        <w:t xml:space="preserve">The </w:t>
      </w:r>
      <w:r w:rsidRPr="008D0C9E">
        <w:rPr>
          <w:i/>
          <w:color w:val="242021"/>
        </w:rPr>
        <w:t xml:space="preserve">Motu Proprio </w:t>
      </w:r>
      <w:r>
        <w:rPr>
          <w:i/>
          <w:color w:val="242021"/>
        </w:rPr>
        <w:t>“</w:t>
      </w:r>
      <w:r w:rsidRPr="008D0C9E">
        <w:rPr>
          <w:i/>
          <w:color w:val="242021"/>
        </w:rPr>
        <w:t>Ecclesiae Sanctae</w:t>
      </w:r>
      <w:r>
        <w:rPr>
          <w:i/>
          <w:color w:val="242021"/>
        </w:rPr>
        <w:t>”</w:t>
      </w:r>
      <w:r w:rsidRPr="00FE4F13">
        <w:rPr>
          <w:color w:val="242021"/>
        </w:rPr>
        <w:t xml:space="preserve"> of 1966, with norms for the </w:t>
      </w:r>
      <w:r w:rsidR="00E01692">
        <w:rPr>
          <w:color w:val="242021"/>
        </w:rPr>
        <w:t>implementation</w:t>
      </w:r>
      <w:r w:rsidRPr="00FE4F13">
        <w:rPr>
          <w:color w:val="242021"/>
        </w:rPr>
        <w:t xml:space="preserve"> of some decrees of the Second Vatican Council, asked the Institutes of Consecrated Life to update their norms through a special Chapter.</w:t>
      </w:r>
    </w:p>
    <w:p w14:paraId="668AEECD" w14:textId="69E8CB81" w:rsidR="00E07AE6" w:rsidRPr="00991CEF" w:rsidRDefault="00E07AE6" w:rsidP="00E07AE6">
      <w:pPr>
        <w:spacing w:after="80"/>
        <w:ind w:firstLine="720"/>
        <w:jc w:val="both"/>
        <w:rPr>
          <w:color w:val="000000"/>
        </w:rPr>
      </w:pPr>
      <w:r w:rsidRPr="00FE4F13">
        <w:rPr>
          <w:color w:val="242021"/>
        </w:rPr>
        <w:t xml:space="preserve">The </w:t>
      </w:r>
      <w:r w:rsidR="00BA51C8">
        <w:rPr>
          <w:color w:val="242021"/>
        </w:rPr>
        <w:t>Fourth</w:t>
      </w:r>
      <w:r w:rsidR="00E01692">
        <w:rPr>
          <w:color w:val="242021"/>
        </w:rPr>
        <w:t xml:space="preserve"> </w:t>
      </w:r>
      <w:r w:rsidRPr="00FE4F13">
        <w:rPr>
          <w:color w:val="242021"/>
        </w:rPr>
        <w:t xml:space="preserve">Ordinary and Special Chapter, held in 1968, called to </w:t>
      </w:r>
      <w:r w:rsidR="00E01692">
        <w:rPr>
          <w:color w:val="242021"/>
        </w:rPr>
        <w:t>carry</w:t>
      </w:r>
      <w:r w:rsidR="005814ED">
        <w:rPr>
          <w:color w:val="242021"/>
        </w:rPr>
        <w:t xml:space="preserve"> </w:t>
      </w:r>
      <w:r w:rsidR="00E01692">
        <w:rPr>
          <w:color w:val="242021"/>
        </w:rPr>
        <w:t>out</w:t>
      </w:r>
      <w:r w:rsidR="0083033A">
        <w:rPr>
          <w:color w:val="242021"/>
        </w:rPr>
        <w:t xml:space="preserve"> the aforementioned updating</w:t>
      </w:r>
      <w:r w:rsidRPr="00FE4F13">
        <w:rPr>
          <w:color w:val="242021"/>
        </w:rPr>
        <w:t xml:space="preserve">, in line with the Chapters of 1956 and 1962, constituted the General Secretariat of the </w:t>
      </w:r>
      <w:r w:rsidRPr="0067492C">
        <w:t>Rogate</w:t>
      </w:r>
      <w:r w:rsidRPr="00FE4F13">
        <w:rPr>
          <w:color w:val="242021"/>
        </w:rPr>
        <w:t xml:space="preserve"> and, among other things, provided that in every place, where our Houses are located, </w:t>
      </w:r>
      <w:r w:rsidR="0083033A">
        <w:rPr>
          <w:color w:val="242021"/>
        </w:rPr>
        <w:t>there should be</w:t>
      </w:r>
      <w:r w:rsidRPr="00FE4F13">
        <w:rPr>
          <w:color w:val="242021"/>
        </w:rPr>
        <w:t xml:space="preserve"> a Local </w:t>
      </w:r>
      <w:r w:rsidRPr="0067492C">
        <w:t>Rogate</w:t>
      </w:r>
      <w:r w:rsidRPr="00FE4F13">
        <w:rPr>
          <w:color w:val="242021"/>
        </w:rPr>
        <w:t xml:space="preserve"> Center.</w:t>
      </w:r>
      <w:r w:rsidRPr="00991CEF">
        <w:rPr>
          <w:rStyle w:val="FootnoteReference"/>
          <w:color w:val="000000"/>
        </w:rPr>
        <w:footnoteReference w:id="101"/>
      </w:r>
    </w:p>
    <w:p w14:paraId="19216E34" w14:textId="77777777" w:rsidR="00E07AE6" w:rsidRDefault="00E07AE6" w:rsidP="00E07AE6">
      <w:pPr>
        <w:spacing w:after="80"/>
        <w:jc w:val="both"/>
        <w:rPr>
          <w:b/>
          <w:bCs/>
          <w:color w:val="242021"/>
          <w:sz w:val="32"/>
          <w:szCs w:val="32"/>
        </w:rPr>
      </w:pPr>
    </w:p>
    <w:p w14:paraId="37A2CE5D" w14:textId="3A4EFDBC" w:rsidR="00E07AE6" w:rsidRDefault="00E07AE6" w:rsidP="0083033A">
      <w:pPr>
        <w:spacing w:after="80"/>
        <w:jc w:val="both"/>
        <w:rPr>
          <w:color w:val="242021"/>
        </w:rPr>
      </w:pPr>
      <w:r w:rsidRPr="00991CEF">
        <w:rPr>
          <w:b/>
          <w:bCs/>
          <w:color w:val="242021"/>
          <w:sz w:val="32"/>
          <w:szCs w:val="32"/>
        </w:rPr>
        <w:t>130.</w:t>
      </w:r>
      <w:r w:rsidRPr="00991CEF">
        <w:rPr>
          <w:b/>
          <w:bCs/>
          <w:color w:val="242021"/>
        </w:rPr>
        <w:t> </w:t>
      </w:r>
      <w:r>
        <w:rPr>
          <w:b/>
          <w:bCs/>
          <w:color w:val="242021"/>
        </w:rPr>
        <w:tab/>
      </w:r>
      <w:r w:rsidR="0083033A">
        <w:rPr>
          <w:color w:val="242021"/>
        </w:rPr>
        <w:t>With the updating</w:t>
      </w:r>
      <w:r w:rsidRPr="00FE4F13">
        <w:rPr>
          <w:color w:val="242021"/>
        </w:rPr>
        <w:t xml:space="preserve"> of the legislation, the Constitutions </w:t>
      </w:r>
      <w:r w:rsidR="0083033A">
        <w:rPr>
          <w:color w:val="242021"/>
        </w:rPr>
        <w:t>was reviewed</w:t>
      </w:r>
      <w:r w:rsidRPr="00FE4F13">
        <w:rPr>
          <w:color w:val="242021"/>
        </w:rPr>
        <w:t xml:space="preserve"> and </w:t>
      </w:r>
      <w:r w:rsidR="00D60225">
        <w:rPr>
          <w:color w:val="242021"/>
        </w:rPr>
        <w:t xml:space="preserve">the </w:t>
      </w:r>
      <w:r w:rsidRPr="00FE4F13">
        <w:rPr>
          <w:color w:val="242021"/>
        </w:rPr>
        <w:t xml:space="preserve">secondary legislation </w:t>
      </w:r>
      <w:r w:rsidR="0083033A">
        <w:rPr>
          <w:color w:val="242021"/>
        </w:rPr>
        <w:t>was</w:t>
      </w:r>
      <w:r w:rsidRPr="00FE4F13">
        <w:rPr>
          <w:color w:val="242021"/>
        </w:rPr>
        <w:t xml:space="preserve"> drafted, defining it as </w:t>
      </w:r>
      <w:r w:rsidRPr="0083033A">
        <w:rPr>
          <w:i/>
          <w:color w:val="242021"/>
        </w:rPr>
        <w:t>Norms</w:t>
      </w:r>
      <w:r w:rsidRPr="00FE4F13">
        <w:rPr>
          <w:color w:val="242021"/>
        </w:rPr>
        <w:t>.</w:t>
      </w:r>
      <w:r>
        <w:rPr>
          <w:rStyle w:val="FootnoteReference"/>
          <w:color w:val="242021"/>
        </w:rPr>
        <w:footnoteReference w:id="102"/>
      </w:r>
      <w:r w:rsidRPr="00FE4F13">
        <w:rPr>
          <w:color w:val="242021"/>
        </w:rPr>
        <w:t xml:space="preserve"> They contain new indications regarding the Apostolate</w:t>
      </w:r>
      <w:r w:rsidR="0083033A">
        <w:rPr>
          <w:color w:val="242021"/>
        </w:rPr>
        <w:t xml:space="preserve"> of the Rogate.</w:t>
      </w:r>
    </w:p>
    <w:p w14:paraId="7BD3A6F7" w14:textId="61D5EBCF" w:rsidR="00E07AE6" w:rsidRDefault="00E07AE6" w:rsidP="00E07AE6">
      <w:pPr>
        <w:spacing w:after="80"/>
        <w:ind w:firstLine="720"/>
        <w:jc w:val="both"/>
        <w:rPr>
          <w:color w:val="242021"/>
        </w:rPr>
      </w:pPr>
      <w:r>
        <w:rPr>
          <w:color w:val="242021"/>
        </w:rPr>
        <w:t>“</w:t>
      </w:r>
      <w:r w:rsidRPr="00FE4F13">
        <w:rPr>
          <w:color w:val="242021"/>
        </w:rPr>
        <w:t xml:space="preserve">General Secretariat of the </w:t>
      </w:r>
      <w:r w:rsidRPr="0067492C">
        <w:t>Rogate</w:t>
      </w:r>
      <w:r w:rsidRPr="00FE4F13">
        <w:rPr>
          <w:color w:val="242021"/>
        </w:rPr>
        <w:t xml:space="preserve"> - At the General Curia</w:t>
      </w:r>
      <w:r w:rsidR="0083033A">
        <w:rPr>
          <w:color w:val="242021"/>
        </w:rPr>
        <w:t>,</w:t>
      </w:r>
      <w:r w:rsidRPr="00FE4F13">
        <w:rPr>
          <w:color w:val="242021"/>
        </w:rPr>
        <w:t xml:space="preserve"> the General Secretariat of the </w:t>
      </w:r>
      <w:r w:rsidRPr="0067492C">
        <w:t>Rogate</w:t>
      </w:r>
      <w:r w:rsidRPr="00FE4F13">
        <w:rPr>
          <w:color w:val="242021"/>
        </w:rPr>
        <w:t xml:space="preserve"> works under the responsibility of the </w:t>
      </w:r>
      <w:r w:rsidR="0083033A" w:rsidRPr="00FE4F13">
        <w:rPr>
          <w:color w:val="242021"/>
        </w:rPr>
        <w:t xml:space="preserve">General </w:t>
      </w:r>
      <w:r w:rsidRPr="00FE4F13">
        <w:rPr>
          <w:color w:val="242021"/>
        </w:rPr>
        <w:t xml:space="preserve">Consultor in charge of the apostolate, with the task of promoting and planning the various </w:t>
      </w:r>
      <w:r w:rsidR="004E36ED">
        <w:rPr>
          <w:color w:val="242021"/>
        </w:rPr>
        <w:t xml:space="preserve">general </w:t>
      </w:r>
      <w:r w:rsidRPr="00FE4F13">
        <w:rPr>
          <w:color w:val="242021"/>
        </w:rPr>
        <w:t>initiatives</w:t>
      </w:r>
      <w:r w:rsidR="004E36ED">
        <w:rPr>
          <w:color w:val="242021"/>
        </w:rPr>
        <w:t xml:space="preserve"> for the whole Congregation</w:t>
      </w:r>
      <w:r w:rsidRPr="00FE4F13">
        <w:rPr>
          <w:color w:val="242021"/>
        </w:rPr>
        <w:t xml:space="preserve"> </w:t>
      </w:r>
      <w:r w:rsidR="004E36ED" w:rsidRPr="00FE4F13">
        <w:rPr>
          <w:color w:val="242021"/>
        </w:rPr>
        <w:t xml:space="preserve">pertaining to the </w:t>
      </w:r>
      <w:r w:rsidR="004E36ED" w:rsidRPr="0067492C">
        <w:t>Rogate</w:t>
      </w:r>
      <w:r w:rsidR="004E36ED">
        <w:rPr>
          <w:color w:val="242021"/>
        </w:rPr>
        <w:t>,</w:t>
      </w:r>
      <w:r w:rsidRPr="00FE4F13">
        <w:rPr>
          <w:color w:val="242021"/>
        </w:rPr>
        <w:t xml:space="preserve"> offering </w:t>
      </w:r>
      <w:r w:rsidR="004E36ED">
        <w:rPr>
          <w:color w:val="242021"/>
        </w:rPr>
        <w:t>guidance</w:t>
      </w:r>
      <w:r w:rsidRPr="00FE4F13">
        <w:rPr>
          <w:color w:val="242021"/>
        </w:rPr>
        <w:t xml:space="preserve"> and practical </w:t>
      </w:r>
      <w:r w:rsidR="004E36ED">
        <w:rPr>
          <w:color w:val="242021"/>
        </w:rPr>
        <w:t>guidelines</w:t>
      </w:r>
      <w:r w:rsidRPr="00FE4F13">
        <w:rPr>
          <w:color w:val="242021"/>
        </w:rPr>
        <w:t xml:space="preserve"> for the development and </w:t>
      </w:r>
      <w:r w:rsidR="004E36ED">
        <w:rPr>
          <w:color w:val="242021"/>
        </w:rPr>
        <w:t>dissemination</w:t>
      </w:r>
      <w:r w:rsidRPr="00FE4F13">
        <w:rPr>
          <w:color w:val="242021"/>
        </w:rPr>
        <w:t xml:space="preserve"> of the </w:t>
      </w:r>
      <w:r w:rsidR="0083033A">
        <w:rPr>
          <w:color w:val="242021"/>
        </w:rPr>
        <w:t>Sacred</w:t>
      </w:r>
      <w:r w:rsidRPr="00FE4F13">
        <w:rPr>
          <w:color w:val="242021"/>
        </w:rPr>
        <w:t xml:space="preserve"> Alliance and the Pious Union, </w:t>
      </w:r>
      <w:r w:rsidR="004E36ED">
        <w:rPr>
          <w:color w:val="242021"/>
        </w:rPr>
        <w:t xml:space="preserve">and </w:t>
      </w:r>
      <w:r w:rsidRPr="00FE4F13">
        <w:rPr>
          <w:color w:val="242021"/>
        </w:rPr>
        <w:t xml:space="preserve">for all other activities in the </w:t>
      </w:r>
      <w:r w:rsidR="0083033A">
        <w:rPr>
          <w:color w:val="242021"/>
        </w:rPr>
        <w:t>framework</w:t>
      </w:r>
      <w:r w:rsidRPr="00FE4F13">
        <w:rPr>
          <w:color w:val="242021"/>
        </w:rPr>
        <w:t xml:space="preserve"> of the organic pastoral care of vocations</w:t>
      </w:r>
      <w:r w:rsidR="00F01D3F">
        <w:rPr>
          <w:color w:val="242021"/>
        </w:rPr>
        <w:t>”</w:t>
      </w:r>
      <w:r w:rsidRPr="00FE4F13">
        <w:rPr>
          <w:color w:val="242021"/>
        </w:rPr>
        <w:t xml:space="preserve"> (101).</w:t>
      </w:r>
    </w:p>
    <w:p w14:paraId="42D85142" w14:textId="0368F32D" w:rsidR="0065264C" w:rsidRDefault="00E07AE6" w:rsidP="0065264C">
      <w:pPr>
        <w:spacing w:after="80"/>
        <w:ind w:firstLine="720"/>
        <w:jc w:val="both"/>
        <w:rPr>
          <w:color w:val="242021"/>
        </w:rPr>
      </w:pPr>
      <w:r w:rsidRPr="00FE4F13">
        <w:rPr>
          <w:color w:val="242021"/>
        </w:rPr>
        <w:t xml:space="preserve">The </w:t>
      </w:r>
      <w:r w:rsidR="004E36ED">
        <w:rPr>
          <w:color w:val="242021"/>
        </w:rPr>
        <w:t>Norms</w:t>
      </w:r>
      <w:r w:rsidRPr="00FE4F13">
        <w:rPr>
          <w:color w:val="242021"/>
        </w:rPr>
        <w:t xml:space="preserve"> provide</w:t>
      </w:r>
      <w:r w:rsidR="004E36ED">
        <w:rPr>
          <w:color w:val="242021"/>
        </w:rPr>
        <w:t xml:space="preserve"> also</w:t>
      </w:r>
      <w:r w:rsidRPr="00FE4F13">
        <w:rPr>
          <w:color w:val="242021"/>
        </w:rPr>
        <w:t xml:space="preserve"> that </w:t>
      </w:r>
      <w:r>
        <w:rPr>
          <w:color w:val="242021"/>
        </w:rPr>
        <w:t>“</w:t>
      </w:r>
      <w:r w:rsidRPr="00FE4F13">
        <w:rPr>
          <w:color w:val="242021"/>
        </w:rPr>
        <w:t xml:space="preserve">In </w:t>
      </w:r>
      <w:r w:rsidR="004E36ED">
        <w:rPr>
          <w:color w:val="242021"/>
        </w:rPr>
        <w:t>each</w:t>
      </w:r>
      <w:r w:rsidRPr="00FE4F13">
        <w:rPr>
          <w:color w:val="242021"/>
        </w:rPr>
        <w:t xml:space="preserve"> city, where the Houses are located, there </w:t>
      </w:r>
      <w:r w:rsidR="004E36ED">
        <w:rPr>
          <w:color w:val="242021"/>
        </w:rPr>
        <w:t xml:space="preserve">should </w:t>
      </w:r>
      <w:r w:rsidRPr="00FE4F13">
        <w:rPr>
          <w:color w:val="242021"/>
        </w:rPr>
        <w:t>possibly</w:t>
      </w:r>
      <w:r w:rsidR="004E36ED">
        <w:rPr>
          <w:color w:val="242021"/>
        </w:rPr>
        <w:t xml:space="preserve"> be</w:t>
      </w:r>
      <w:r w:rsidRPr="00FE4F13">
        <w:rPr>
          <w:color w:val="242021"/>
        </w:rPr>
        <w:t xml:space="preserve"> a local </w:t>
      </w:r>
      <w:r w:rsidRPr="0067492C">
        <w:t>Rogate</w:t>
      </w:r>
      <w:r w:rsidRPr="00FE4F13">
        <w:rPr>
          <w:color w:val="242021"/>
        </w:rPr>
        <w:t xml:space="preserve"> Center</w:t>
      </w:r>
      <w:r>
        <w:rPr>
          <w:color w:val="242021"/>
        </w:rPr>
        <w:t>”</w:t>
      </w:r>
      <w:r w:rsidRPr="00FE4F13">
        <w:rPr>
          <w:color w:val="242021"/>
        </w:rPr>
        <w:t xml:space="preserve"> (104)</w:t>
      </w:r>
      <w:r w:rsidR="004E36ED">
        <w:rPr>
          <w:color w:val="242021"/>
        </w:rPr>
        <w:t>,</w:t>
      </w:r>
      <w:r w:rsidRPr="00FE4F13">
        <w:rPr>
          <w:color w:val="242021"/>
        </w:rPr>
        <w:t xml:space="preserve"> in which </w:t>
      </w:r>
      <w:r>
        <w:rPr>
          <w:color w:val="242021"/>
        </w:rPr>
        <w:t>“</w:t>
      </w:r>
      <w:r w:rsidRPr="00FE4F13">
        <w:rPr>
          <w:color w:val="242021"/>
        </w:rPr>
        <w:t xml:space="preserve">a representative of the </w:t>
      </w:r>
      <w:r w:rsidR="004E36ED">
        <w:rPr>
          <w:color w:val="242021"/>
        </w:rPr>
        <w:t>Sacred</w:t>
      </w:r>
      <w:r w:rsidRPr="00FE4F13">
        <w:rPr>
          <w:color w:val="242021"/>
        </w:rPr>
        <w:t xml:space="preserve"> Alliance and a representative of the Pious Union</w:t>
      </w:r>
      <w:r>
        <w:rPr>
          <w:color w:val="242021"/>
        </w:rPr>
        <w:t>”</w:t>
      </w:r>
      <w:r w:rsidRPr="00FE4F13">
        <w:rPr>
          <w:color w:val="242021"/>
        </w:rPr>
        <w:t xml:space="preserve"> participate (105)</w:t>
      </w:r>
      <w:r w:rsidR="004E36ED">
        <w:rPr>
          <w:color w:val="242021"/>
        </w:rPr>
        <w:t>,</w:t>
      </w:r>
      <w:r w:rsidRPr="00FE4F13">
        <w:rPr>
          <w:color w:val="242021"/>
        </w:rPr>
        <w:t xml:space="preserve"> </w:t>
      </w:r>
      <w:r w:rsidR="004E36ED">
        <w:rPr>
          <w:color w:val="242021"/>
        </w:rPr>
        <w:t>and</w:t>
      </w:r>
      <w:r w:rsidRPr="00FE4F13">
        <w:rPr>
          <w:color w:val="242021"/>
        </w:rPr>
        <w:t xml:space="preserve"> </w:t>
      </w:r>
      <w:r>
        <w:rPr>
          <w:color w:val="242021"/>
        </w:rPr>
        <w:t>“</w:t>
      </w:r>
      <w:r w:rsidRPr="00FE4F13">
        <w:rPr>
          <w:color w:val="242021"/>
        </w:rPr>
        <w:t>promotes and organizes the</w:t>
      </w:r>
      <w:r>
        <w:rPr>
          <w:color w:val="242021"/>
        </w:rPr>
        <w:t xml:space="preserve"> activities of the </w:t>
      </w:r>
      <w:r w:rsidRPr="0067492C">
        <w:t>Rogate</w:t>
      </w:r>
      <w:r w:rsidR="0065264C">
        <w:rPr>
          <w:color w:val="242021"/>
        </w:rPr>
        <w:t xml:space="preserve"> </w:t>
      </w:r>
      <w:r w:rsidRPr="00FE4F13">
        <w:rPr>
          <w:color w:val="242021"/>
        </w:rPr>
        <w:t xml:space="preserve">on the operational plan </w:t>
      </w:r>
      <w:r w:rsidR="0065264C">
        <w:rPr>
          <w:color w:val="242021"/>
        </w:rPr>
        <w:t>outside the</w:t>
      </w:r>
      <w:r w:rsidRPr="00FE4F13">
        <w:rPr>
          <w:color w:val="242021"/>
        </w:rPr>
        <w:t xml:space="preserve"> House</w:t>
      </w:r>
      <w:r>
        <w:rPr>
          <w:color w:val="242021"/>
        </w:rPr>
        <w:t>”</w:t>
      </w:r>
      <w:r w:rsidRPr="00FE4F13">
        <w:rPr>
          <w:color w:val="242021"/>
        </w:rPr>
        <w:t xml:space="preserve"> (106).</w:t>
      </w:r>
    </w:p>
    <w:p w14:paraId="614D3FFD" w14:textId="77777777" w:rsidR="0065264C" w:rsidRDefault="0065264C">
      <w:pPr>
        <w:rPr>
          <w:color w:val="242021"/>
        </w:rPr>
      </w:pPr>
      <w:r>
        <w:rPr>
          <w:color w:val="242021"/>
        </w:rPr>
        <w:br w:type="page"/>
      </w:r>
    </w:p>
    <w:p w14:paraId="1BD4C3B8" w14:textId="77777777" w:rsidR="00E07AE6" w:rsidRPr="00FE4F13" w:rsidRDefault="00E07AE6" w:rsidP="0065264C">
      <w:pPr>
        <w:spacing w:after="80"/>
        <w:ind w:firstLine="720"/>
        <w:jc w:val="both"/>
        <w:rPr>
          <w:color w:val="242021"/>
        </w:rPr>
      </w:pPr>
    </w:p>
    <w:p w14:paraId="7FB22A70" w14:textId="0AB785BE" w:rsidR="00E07AE6" w:rsidRDefault="00E07AE6" w:rsidP="00E07AE6">
      <w:pPr>
        <w:spacing w:after="80"/>
        <w:ind w:firstLine="720"/>
        <w:jc w:val="both"/>
        <w:rPr>
          <w:color w:val="242021"/>
        </w:rPr>
      </w:pPr>
      <w:r w:rsidRPr="00FE4F13">
        <w:rPr>
          <w:color w:val="242021"/>
        </w:rPr>
        <w:t>Given this organizational structure, the Norms give</w:t>
      </w:r>
      <w:r w:rsidR="00C17C0E">
        <w:rPr>
          <w:color w:val="242021"/>
        </w:rPr>
        <w:t>s</w:t>
      </w:r>
      <w:r w:rsidRPr="00FE4F13">
        <w:rPr>
          <w:color w:val="242021"/>
        </w:rPr>
        <w:t xml:space="preserve"> indications about the internal apostolate: </w:t>
      </w:r>
      <w:r>
        <w:rPr>
          <w:color w:val="242021"/>
        </w:rPr>
        <w:t>“</w:t>
      </w:r>
      <w:r w:rsidR="0065264C">
        <w:rPr>
          <w:color w:val="242021"/>
        </w:rPr>
        <w:t>T</w:t>
      </w:r>
      <w:r w:rsidRPr="00FE4F13">
        <w:rPr>
          <w:color w:val="242021"/>
        </w:rPr>
        <w:t xml:space="preserve">he Rogationist Day and the </w:t>
      </w:r>
      <w:r w:rsidR="0065264C">
        <w:rPr>
          <w:color w:val="242021"/>
        </w:rPr>
        <w:t>“</w:t>
      </w:r>
      <w:r w:rsidRPr="00FE4F13">
        <w:rPr>
          <w:color w:val="242021"/>
        </w:rPr>
        <w:t>Days for Vocations</w:t>
      </w:r>
      <w:r w:rsidR="0065264C">
        <w:rPr>
          <w:color w:val="242021"/>
        </w:rPr>
        <w:t>”</w:t>
      </w:r>
      <w:r w:rsidR="0065264C" w:rsidRPr="00FE4F13">
        <w:rPr>
          <w:color w:val="242021"/>
        </w:rPr>
        <w:t xml:space="preserve"> </w:t>
      </w:r>
      <w:r w:rsidRPr="00FE4F13">
        <w:rPr>
          <w:color w:val="242021"/>
        </w:rPr>
        <w:t>are celebrated</w:t>
      </w:r>
      <w:r w:rsidR="0065264C">
        <w:rPr>
          <w:color w:val="242021"/>
        </w:rPr>
        <w:t xml:space="preserve"> every year</w:t>
      </w:r>
      <w:r w:rsidRPr="00FE4F13">
        <w:rPr>
          <w:color w:val="242021"/>
        </w:rPr>
        <w:t xml:space="preserve"> with solemnity, especially the</w:t>
      </w:r>
      <w:r w:rsidR="0065264C">
        <w:rPr>
          <w:color w:val="242021"/>
        </w:rPr>
        <w:t xml:space="preserve"> “</w:t>
      </w:r>
      <w:r w:rsidRPr="00FE4F13">
        <w:rPr>
          <w:color w:val="242021"/>
        </w:rPr>
        <w:t>World Day of Prayer for Vocations</w:t>
      </w:r>
      <w:r w:rsidR="0065264C">
        <w:rPr>
          <w:color w:val="242021"/>
        </w:rPr>
        <w:t>”</w:t>
      </w:r>
      <w:r w:rsidRPr="00FE4F13">
        <w:rPr>
          <w:color w:val="242021"/>
        </w:rPr>
        <w:t xml:space="preserve">, and the same </w:t>
      </w:r>
      <w:r w:rsidR="0065264C">
        <w:rPr>
          <w:color w:val="242021"/>
        </w:rPr>
        <w:t xml:space="preserve">applies to </w:t>
      </w:r>
      <w:r w:rsidRPr="00FE4F13">
        <w:rPr>
          <w:color w:val="242021"/>
        </w:rPr>
        <w:t xml:space="preserve">the various </w:t>
      </w:r>
      <w:r w:rsidR="0065264C">
        <w:rPr>
          <w:color w:val="242021"/>
        </w:rPr>
        <w:t xml:space="preserve">priestly </w:t>
      </w:r>
      <w:r w:rsidRPr="00FE4F13">
        <w:rPr>
          <w:color w:val="242021"/>
        </w:rPr>
        <w:t xml:space="preserve">anniversaries and </w:t>
      </w:r>
      <w:r w:rsidR="0065264C">
        <w:rPr>
          <w:color w:val="242021"/>
        </w:rPr>
        <w:t xml:space="preserve">feasts” </w:t>
      </w:r>
      <w:r w:rsidRPr="00FE4F13">
        <w:rPr>
          <w:color w:val="242021"/>
        </w:rPr>
        <w:t>(108).</w:t>
      </w:r>
    </w:p>
    <w:p w14:paraId="0BE3A89E" w14:textId="5B3BE5EE" w:rsidR="00E07AE6" w:rsidRPr="00FE4F13" w:rsidRDefault="00E07AE6" w:rsidP="00E07AE6">
      <w:pPr>
        <w:spacing w:after="80"/>
        <w:ind w:firstLine="720"/>
        <w:jc w:val="both"/>
        <w:rPr>
          <w:color w:val="242021"/>
        </w:rPr>
      </w:pPr>
      <w:r w:rsidRPr="00FE4F13">
        <w:rPr>
          <w:color w:val="242021"/>
        </w:rPr>
        <w:t xml:space="preserve">As regards the external apostolate, it is expected that </w:t>
      </w:r>
      <w:r>
        <w:rPr>
          <w:color w:val="242021"/>
        </w:rPr>
        <w:t>“</w:t>
      </w:r>
      <w:r w:rsidR="00C17C0E">
        <w:rPr>
          <w:color w:val="242021"/>
        </w:rPr>
        <w:t>where it is possible</w:t>
      </w:r>
      <w:r w:rsidR="00BD428D">
        <w:rPr>
          <w:color w:val="242021"/>
        </w:rPr>
        <w:t xml:space="preserve"> </w:t>
      </w:r>
      <w:r w:rsidR="00BD428D" w:rsidRPr="00FE4F13">
        <w:rPr>
          <w:color w:val="242021"/>
        </w:rPr>
        <w:t>in our Institutes</w:t>
      </w:r>
      <w:r w:rsidRPr="00FE4F13">
        <w:rPr>
          <w:color w:val="242021"/>
        </w:rPr>
        <w:t xml:space="preserve">, </w:t>
      </w:r>
      <w:r w:rsidR="00C17C0E">
        <w:rPr>
          <w:color w:val="242021"/>
        </w:rPr>
        <w:t>organize for extern</w:t>
      </w:r>
      <w:r w:rsidR="00C17C0E" w:rsidRPr="00FE4F13">
        <w:rPr>
          <w:color w:val="242021"/>
        </w:rPr>
        <w:t xml:space="preserve"> children </w:t>
      </w:r>
      <w:r w:rsidRPr="00FE4F13">
        <w:rPr>
          <w:color w:val="242021"/>
        </w:rPr>
        <w:t xml:space="preserve">retreats, </w:t>
      </w:r>
      <w:r w:rsidR="000B3516">
        <w:rPr>
          <w:color w:val="242021"/>
        </w:rPr>
        <w:t>vocation</w:t>
      </w:r>
      <w:r w:rsidRPr="00FE4F13">
        <w:rPr>
          <w:color w:val="242021"/>
        </w:rPr>
        <w:t xml:space="preserve">circles, </w:t>
      </w:r>
      <w:r w:rsidR="000B3516">
        <w:rPr>
          <w:color w:val="242021"/>
        </w:rPr>
        <w:t>vocation</w:t>
      </w:r>
      <w:r w:rsidRPr="00FE4F13">
        <w:rPr>
          <w:color w:val="242021"/>
        </w:rPr>
        <w:t>orientation centers, zonal centers for the study of vocations</w:t>
      </w:r>
      <w:r w:rsidR="0065264C">
        <w:rPr>
          <w:color w:val="242021"/>
        </w:rPr>
        <w:t>”</w:t>
      </w:r>
      <w:r w:rsidRPr="00FE4F13">
        <w:rPr>
          <w:color w:val="242021"/>
        </w:rPr>
        <w:t xml:space="preserve"> (110); moreover, if possible, a section of the Pious Union should be established in our Houses (111).</w:t>
      </w:r>
    </w:p>
    <w:p w14:paraId="37C86F3F" w14:textId="58217C01" w:rsidR="00E07AE6" w:rsidRPr="00991CEF" w:rsidRDefault="00E07AE6" w:rsidP="00E07AE6">
      <w:pPr>
        <w:spacing w:after="80"/>
        <w:ind w:firstLine="720"/>
        <w:jc w:val="both"/>
        <w:rPr>
          <w:color w:val="000000"/>
        </w:rPr>
      </w:pPr>
      <w:r w:rsidRPr="00FE4F13">
        <w:rPr>
          <w:color w:val="242021"/>
        </w:rPr>
        <w:t xml:space="preserve">The legislation, as can be seen, offers ample opportunities to </w:t>
      </w:r>
      <w:r w:rsidR="0065264C">
        <w:rPr>
          <w:color w:val="242021"/>
        </w:rPr>
        <w:t>revive</w:t>
      </w:r>
      <w:r w:rsidRPr="00FE4F13">
        <w:rPr>
          <w:color w:val="242021"/>
        </w:rPr>
        <w:t xml:space="preserve"> the </w:t>
      </w:r>
      <w:r w:rsidR="0065264C">
        <w:rPr>
          <w:color w:val="242021"/>
        </w:rPr>
        <w:t xml:space="preserve">Apostolate of the </w:t>
      </w:r>
      <w:r w:rsidRPr="0067492C">
        <w:t>Rogate</w:t>
      </w:r>
      <w:r w:rsidRPr="00FE4F13">
        <w:rPr>
          <w:color w:val="242021"/>
        </w:rPr>
        <w:t xml:space="preserve"> in the dimension of prayer for vocations.</w:t>
      </w:r>
    </w:p>
    <w:p w14:paraId="074BCC75" w14:textId="77777777" w:rsidR="00E07AE6" w:rsidRDefault="00E07AE6" w:rsidP="00E07AE6">
      <w:pPr>
        <w:spacing w:after="80"/>
        <w:ind w:firstLine="720"/>
        <w:jc w:val="center"/>
        <w:outlineLvl w:val="1"/>
        <w:rPr>
          <w:rFonts w:eastAsia="Times New Roman"/>
          <w:b/>
          <w:bCs/>
          <w:color w:val="000000"/>
          <w:sz w:val="32"/>
          <w:szCs w:val="32"/>
        </w:rPr>
      </w:pPr>
      <w:bookmarkStart w:id="46" w:name="_Toc40560501"/>
    </w:p>
    <w:p w14:paraId="54F83666" w14:textId="1C270B01" w:rsidR="00E07AE6" w:rsidRPr="00003A35" w:rsidRDefault="00E07AE6" w:rsidP="00003A35">
      <w:pPr>
        <w:spacing w:after="80"/>
        <w:outlineLvl w:val="1"/>
        <w:rPr>
          <w:rFonts w:eastAsia="Times New Roman"/>
          <w:b/>
          <w:bCs/>
          <w:color w:val="000000"/>
          <w:sz w:val="32"/>
          <w:szCs w:val="32"/>
        </w:rPr>
      </w:pPr>
      <w:r>
        <w:rPr>
          <w:rFonts w:eastAsia="Times New Roman"/>
          <w:b/>
          <w:bCs/>
          <w:color w:val="000000"/>
          <w:sz w:val="32"/>
          <w:szCs w:val="32"/>
        </w:rPr>
        <w:t>8.8. </w:t>
      </w:r>
      <w:r w:rsidR="000344AE">
        <w:rPr>
          <w:rFonts w:eastAsia="Times New Roman"/>
          <w:b/>
          <w:bCs/>
          <w:color w:val="000000"/>
        </w:rPr>
        <w:t xml:space="preserve">The </w:t>
      </w:r>
      <w:r w:rsidR="00BA51C8">
        <w:rPr>
          <w:rFonts w:eastAsia="Times New Roman"/>
          <w:b/>
          <w:bCs/>
          <w:color w:val="000000"/>
        </w:rPr>
        <w:t>Fifth</w:t>
      </w:r>
      <w:r w:rsidR="000344AE">
        <w:rPr>
          <w:rFonts w:eastAsia="Times New Roman"/>
          <w:b/>
          <w:bCs/>
          <w:color w:val="000000"/>
        </w:rPr>
        <w:t xml:space="preserve"> G</w:t>
      </w:r>
      <w:r w:rsidRPr="00003A35">
        <w:rPr>
          <w:rFonts w:eastAsia="Times New Roman"/>
          <w:b/>
          <w:bCs/>
          <w:color w:val="000000"/>
        </w:rPr>
        <w:t xml:space="preserve">eneral Chapter </w:t>
      </w:r>
      <w:r w:rsidR="000344AE">
        <w:rPr>
          <w:rFonts w:eastAsia="Times New Roman"/>
          <w:b/>
          <w:bCs/>
          <w:color w:val="000000"/>
        </w:rPr>
        <w:t xml:space="preserve">of </w:t>
      </w:r>
      <w:r w:rsidRPr="00003A35">
        <w:rPr>
          <w:rFonts w:eastAsia="Times New Roman"/>
          <w:b/>
          <w:bCs/>
          <w:color w:val="000000"/>
        </w:rPr>
        <w:t>1974</w:t>
      </w:r>
      <w:bookmarkEnd w:id="46"/>
      <w:r w:rsidRPr="00991CEF">
        <w:rPr>
          <w:b/>
          <w:bCs/>
          <w:color w:val="242021"/>
        </w:rPr>
        <w:t> </w:t>
      </w:r>
    </w:p>
    <w:p w14:paraId="514BD08E" w14:textId="72F63412" w:rsidR="00E07AE6" w:rsidRDefault="00E07AE6" w:rsidP="00E07AE6">
      <w:pPr>
        <w:spacing w:after="80"/>
        <w:jc w:val="both"/>
        <w:rPr>
          <w:color w:val="242021"/>
        </w:rPr>
      </w:pPr>
      <w:r w:rsidRPr="00991CEF">
        <w:rPr>
          <w:b/>
          <w:bCs/>
          <w:color w:val="242021"/>
          <w:sz w:val="32"/>
          <w:szCs w:val="32"/>
        </w:rPr>
        <w:t>131.</w:t>
      </w:r>
      <w:r w:rsidRPr="00991CEF">
        <w:rPr>
          <w:b/>
          <w:bCs/>
          <w:color w:val="242021"/>
        </w:rPr>
        <w:t> </w:t>
      </w:r>
      <w:r>
        <w:rPr>
          <w:b/>
          <w:bCs/>
          <w:color w:val="242021"/>
        </w:rPr>
        <w:tab/>
      </w:r>
      <w:r w:rsidRPr="00FE4F13">
        <w:rPr>
          <w:color w:val="242021"/>
        </w:rPr>
        <w:t xml:space="preserve">The </w:t>
      </w:r>
      <w:r w:rsidR="00BA51C8">
        <w:rPr>
          <w:color w:val="242021"/>
        </w:rPr>
        <w:t>Fifth</w:t>
      </w:r>
      <w:r w:rsidR="000344AE">
        <w:rPr>
          <w:color w:val="242021"/>
        </w:rPr>
        <w:t xml:space="preserve"> </w:t>
      </w:r>
      <w:r w:rsidR="00D60225">
        <w:rPr>
          <w:color w:val="242021"/>
        </w:rPr>
        <w:t>General Chapter continued</w:t>
      </w:r>
      <w:r w:rsidRPr="00FE4F13">
        <w:rPr>
          <w:color w:val="242021"/>
        </w:rPr>
        <w:t xml:space="preserve"> the reflection of the previous Chapters and further defined the General Secretariat</w:t>
      </w:r>
      <w:r w:rsidR="008D379C">
        <w:rPr>
          <w:color w:val="242021"/>
        </w:rPr>
        <w:t xml:space="preserve"> of the </w:t>
      </w:r>
      <w:r w:rsidR="008D379C" w:rsidRPr="0067492C">
        <w:t>Rogate</w:t>
      </w:r>
      <w:r w:rsidRPr="00FE4F13">
        <w:rPr>
          <w:color w:val="242021"/>
        </w:rPr>
        <w:t xml:space="preserve">, </w:t>
      </w:r>
      <w:r w:rsidR="008D379C">
        <w:rPr>
          <w:color w:val="242021"/>
        </w:rPr>
        <w:t>envisioning</w:t>
      </w:r>
      <w:r w:rsidRPr="00FE4F13">
        <w:rPr>
          <w:color w:val="242021"/>
        </w:rPr>
        <w:t xml:space="preserve"> a Rogationist Spirituality Center, a </w:t>
      </w:r>
      <w:r w:rsidR="008D379C">
        <w:rPr>
          <w:color w:val="242021"/>
        </w:rPr>
        <w:t xml:space="preserve">section for </w:t>
      </w:r>
      <w:r w:rsidRPr="00FE4F13">
        <w:rPr>
          <w:color w:val="242021"/>
        </w:rPr>
        <w:t xml:space="preserve">study, </w:t>
      </w:r>
      <w:r w:rsidR="008D379C">
        <w:rPr>
          <w:color w:val="242021"/>
        </w:rPr>
        <w:t xml:space="preserve">a section for </w:t>
      </w:r>
      <w:r w:rsidRPr="00FE4F13">
        <w:rPr>
          <w:color w:val="242021"/>
        </w:rPr>
        <w:t>di</w:t>
      </w:r>
      <w:r w:rsidR="008D379C">
        <w:rPr>
          <w:color w:val="242021"/>
        </w:rPr>
        <w:t>ssemination, and a</w:t>
      </w:r>
      <w:r w:rsidRPr="00FE4F13">
        <w:rPr>
          <w:color w:val="242021"/>
        </w:rPr>
        <w:t xml:space="preserve"> section </w:t>
      </w:r>
      <w:r w:rsidR="008D379C">
        <w:rPr>
          <w:color w:val="242021"/>
        </w:rPr>
        <w:t xml:space="preserve">for </w:t>
      </w:r>
      <w:r w:rsidRPr="00FE4F13">
        <w:rPr>
          <w:color w:val="242021"/>
        </w:rPr>
        <w:t>coordination.</w:t>
      </w:r>
    </w:p>
    <w:p w14:paraId="112A9ABD" w14:textId="3889C9B5" w:rsidR="00E07AE6" w:rsidRPr="00FE4F13" w:rsidRDefault="00E07AE6" w:rsidP="00513104">
      <w:pPr>
        <w:spacing w:after="80"/>
        <w:ind w:firstLine="720"/>
        <w:jc w:val="both"/>
        <w:rPr>
          <w:color w:val="242021"/>
        </w:rPr>
      </w:pPr>
      <w:r w:rsidRPr="00FE4F13">
        <w:rPr>
          <w:color w:val="242021"/>
        </w:rPr>
        <w:t xml:space="preserve">The Chapter also stressed the need to promote the Sacred </w:t>
      </w:r>
      <w:r>
        <w:rPr>
          <w:color w:val="242021"/>
        </w:rPr>
        <w:t>Alliance</w:t>
      </w:r>
      <w:r w:rsidRPr="00FE4F13">
        <w:rPr>
          <w:color w:val="242021"/>
        </w:rPr>
        <w:t xml:space="preserve"> and the Pious Union. With regard to the local </w:t>
      </w:r>
      <w:r w:rsidRPr="0067492C">
        <w:t>Rogate</w:t>
      </w:r>
      <w:r w:rsidRPr="00FE4F13">
        <w:rPr>
          <w:color w:val="242021"/>
        </w:rPr>
        <w:t xml:space="preserve"> Centers, it has provided that in Italy</w:t>
      </w:r>
      <w:r w:rsidR="00AD6DE2">
        <w:rPr>
          <w:color w:val="242021"/>
        </w:rPr>
        <w:t>,</w:t>
      </w:r>
      <w:r w:rsidRPr="00FE4F13">
        <w:rPr>
          <w:color w:val="242021"/>
        </w:rPr>
        <w:t xml:space="preserve"> they </w:t>
      </w:r>
      <w:r w:rsidR="00AD6DE2">
        <w:rPr>
          <w:color w:val="242021"/>
        </w:rPr>
        <w:t>should be</w:t>
      </w:r>
      <w:r w:rsidRPr="00FE4F13">
        <w:rPr>
          <w:color w:val="242021"/>
        </w:rPr>
        <w:t xml:space="preserve"> distributed in the geographical areas of</w:t>
      </w:r>
      <w:r w:rsidR="00BD428D">
        <w:rPr>
          <w:color w:val="242021"/>
        </w:rPr>
        <w:t>,</w:t>
      </w:r>
      <w:r w:rsidRPr="00FE4F13">
        <w:rPr>
          <w:color w:val="242021"/>
        </w:rPr>
        <w:t xml:space="preserve"> at least</w:t>
      </w:r>
      <w:r w:rsidR="00BD428D">
        <w:rPr>
          <w:color w:val="242021"/>
        </w:rPr>
        <w:t>,</w:t>
      </w:r>
      <w:r w:rsidRPr="00FE4F13">
        <w:rPr>
          <w:color w:val="242021"/>
        </w:rPr>
        <w:t xml:space="preserve"> Sicily, </w:t>
      </w:r>
      <w:r w:rsidR="00AD6DE2">
        <w:rPr>
          <w:color w:val="242021"/>
        </w:rPr>
        <w:t>Apu</w:t>
      </w:r>
      <w:r w:rsidRPr="00FE4F13">
        <w:rPr>
          <w:color w:val="242021"/>
        </w:rPr>
        <w:t>lia, Campania, Central Italy</w:t>
      </w:r>
      <w:r w:rsidR="0041196A">
        <w:rPr>
          <w:color w:val="242021"/>
        </w:rPr>
        <w:t>,</w:t>
      </w:r>
      <w:r w:rsidRPr="00FE4F13">
        <w:rPr>
          <w:color w:val="242021"/>
        </w:rPr>
        <w:t xml:space="preserve"> and Northern Italy; abroad, according to the possibilities offered by the places where we are inserted.</w:t>
      </w:r>
    </w:p>
    <w:p w14:paraId="2A7F0B2B" w14:textId="5B65ED76" w:rsidR="00E07AE6" w:rsidRDefault="00E07AE6" w:rsidP="00E07AE6">
      <w:pPr>
        <w:spacing w:after="80"/>
        <w:ind w:firstLine="720"/>
        <w:jc w:val="both"/>
        <w:rPr>
          <w:color w:val="242021"/>
        </w:rPr>
      </w:pPr>
      <w:r w:rsidRPr="00FE4F13">
        <w:rPr>
          <w:color w:val="242021"/>
        </w:rPr>
        <w:t xml:space="preserve">With regard to the role of the </w:t>
      </w:r>
      <w:r w:rsidR="00303212">
        <w:rPr>
          <w:color w:val="242021"/>
        </w:rPr>
        <w:t>In-charge</w:t>
      </w:r>
      <w:r w:rsidRPr="00FE4F13">
        <w:rPr>
          <w:color w:val="242021"/>
        </w:rPr>
        <w:t xml:space="preserve"> of the local Center, the Chapter has </w:t>
      </w:r>
      <w:r w:rsidR="00303212">
        <w:rPr>
          <w:color w:val="242021"/>
        </w:rPr>
        <w:t>stated</w:t>
      </w:r>
      <w:r w:rsidRPr="00FE4F13">
        <w:rPr>
          <w:color w:val="242021"/>
        </w:rPr>
        <w:t>, among other things, that he must first of all be the animator of his community and that the assignment given is full-time.</w:t>
      </w:r>
    </w:p>
    <w:p w14:paraId="63095327" w14:textId="71A2724B" w:rsidR="001917EF" w:rsidRPr="00FE4F13" w:rsidRDefault="001917EF" w:rsidP="00E07AE6">
      <w:pPr>
        <w:spacing w:after="80"/>
        <w:ind w:firstLine="720"/>
        <w:jc w:val="both"/>
        <w:rPr>
          <w:color w:val="242021"/>
        </w:rPr>
      </w:pPr>
      <w:r w:rsidRPr="001917EF">
        <w:rPr>
          <w:color w:val="242021"/>
        </w:rPr>
        <w:t xml:space="preserve">A final indication of the Chapter on the apostolate of Rogate concerns the wish for a </w:t>
      </w:r>
      <w:r w:rsidRPr="00F80089">
        <w:rPr>
          <w:i/>
          <w:color w:val="242021"/>
        </w:rPr>
        <w:t>unitary apostolate of Rogate between the Rogationists and the Daughters of Divine Zeal</w:t>
      </w:r>
      <w:r w:rsidRPr="001917EF">
        <w:rPr>
          <w:color w:val="242021"/>
        </w:rPr>
        <w:t>.</w:t>
      </w:r>
      <w:r w:rsidR="003E6DBC">
        <w:rPr>
          <w:rStyle w:val="FootnoteReference"/>
          <w:color w:val="242021"/>
        </w:rPr>
        <w:footnoteReference w:id="103"/>
      </w:r>
    </w:p>
    <w:p w14:paraId="13D9B766" w14:textId="77777777" w:rsidR="00303212" w:rsidRDefault="00303212" w:rsidP="00E07AE6">
      <w:pPr>
        <w:spacing w:after="80"/>
        <w:jc w:val="both"/>
        <w:rPr>
          <w:color w:val="242021"/>
        </w:rPr>
      </w:pPr>
    </w:p>
    <w:p w14:paraId="5361C3A4" w14:textId="23FF4947" w:rsidR="00E07AE6" w:rsidRPr="0073279D" w:rsidRDefault="00E07AE6" w:rsidP="00E07AE6">
      <w:pPr>
        <w:spacing w:after="80"/>
        <w:jc w:val="both"/>
        <w:rPr>
          <w:color w:val="242021"/>
        </w:rPr>
      </w:pPr>
      <w:r w:rsidRPr="00255258">
        <w:rPr>
          <w:b/>
          <w:bCs/>
          <w:color w:val="242021"/>
          <w:sz w:val="32"/>
          <w:szCs w:val="32"/>
        </w:rPr>
        <w:t>132.</w:t>
      </w:r>
      <w:r w:rsidRPr="00255258">
        <w:rPr>
          <w:b/>
          <w:bCs/>
          <w:color w:val="242021"/>
        </w:rPr>
        <w:t> </w:t>
      </w:r>
      <w:r w:rsidRPr="00255258">
        <w:rPr>
          <w:b/>
          <w:bCs/>
          <w:color w:val="242021"/>
        </w:rPr>
        <w:tab/>
      </w:r>
      <w:r w:rsidRPr="00255258">
        <w:rPr>
          <w:color w:val="242021"/>
        </w:rPr>
        <w:t xml:space="preserve">The </w:t>
      </w:r>
      <w:r w:rsidR="00255258">
        <w:rPr>
          <w:color w:val="242021"/>
        </w:rPr>
        <w:t>Norms</w:t>
      </w:r>
      <w:r w:rsidRPr="00255258">
        <w:rPr>
          <w:color w:val="242021"/>
        </w:rPr>
        <w:t>, updated on August 6, 1976, incorporate these indications:</w:t>
      </w:r>
    </w:p>
    <w:p w14:paraId="689B5AE5" w14:textId="28B28AA3" w:rsidR="00E07AE6" w:rsidRDefault="00E07AE6" w:rsidP="00E07AE6">
      <w:pPr>
        <w:spacing w:after="80"/>
        <w:ind w:firstLine="720"/>
        <w:jc w:val="both"/>
        <w:rPr>
          <w:color w:val="242021"/>
        </w:rPr>
      </w:pPr>
      <w:r>
        <w:rPr>
          <w:color w:val="242021"/>
        </w:rPr>
        <w:t>“</w:t>
      </w:r>
      <w:r w:rsidRPr="0073279D">
        <w:rPr>
          <w:color w:val="242021"/>
        </w:rPr>
        <w:t xml:space="preserve">The General Secretariat of the </w:t>
      </w:r>
      <w:r w:rsidRPr="0067492C">
        <w:t>Rogate</w:t>
      </w:r>
      <w:r w:rsidRPr="0073279D">
        <w:rPr>
          <w:color w:val="242021"/>
        </w:rPr>
        <w:t xml:space="preserve">, under the authority of the Superior General, has the task of promoting and planning the various general initiatives for the whole Congregation, pertaining to the </w:t>
      </w:r>
      <w:r w:rsidRPr="0067492C">
        <w:t>Rogate</w:t>
      </w:r>
      <w:r w:rsidRPr="0073279D">
        <w:rPr>
          <w:color w:val="242021"/>
        </w:rPr>
        <w:t>, offering indications and practical directives for the development and diffusion of the Sacred Alliance and of the</w:t>
      </w:r>
      <w:r w:rsidR="00255258">
        <w:rPr>
          <w:color w:val="242021"/>
        </w:rPr>
        <w:t xml:space="preserve"> </w:t>
      </w:r>
      <w:r w:rsidR="00255258" w:rsidRPr="0073279D">
        <w:rPr>
          <w:color w:val="242021"/>
        </w:rPr>
        <w:t>Rogationist</w:t>
      </w:r>
      <w:r w:rsidRPr="0073279D">
        <w:rPr>
          <w:color w:val="242021"/>
        </w:rPr>
        <w:t xml:space="preserve"> Pious Union, and for any other activity in the framework of the organic pastoral care of vocations</w:t>
      </w:r>
      <w:r w:rsidR="00642671">
        <w:rPr>
          <w:color w:val="242021"/>
        </w:rPr>
        <w:t>”</w:t>
      </w:r>
      <w:r w:rsidR="00642671" w:rsidRPr="0073279D">
        <w:rPr>
          <w:color w:val="242021"/>
        </w:rPr>
        <w:t xml:space="preserve"> </w:t>
      </w:r>
      <w:r w:rsidRPr="0073279D">
        <w:rPr>
          <w:color w:val="242021"/>
        </w:rPr>
        <w:t>(109).</w:t>
      </w:r>
    </w:p>
    <w:p w14:paraId="74482684" w14:textId="72BE57BA" w:rsidR="00E07AE6" w:rsidRPr="0073279D" w:rsidRDefault="00255258" w:rsidP="00E07AE6">
      <w:pPr>
        <w:spacing w:after="80"/>
        <w:ind w:firstLine="720"/>
        <w:jc w:val="both"/>
        <w:rPr>
          <w:color w:val="242021"/>
        </w:rPr>
      </w:pPr>
      <w:r>
        <w:rPr>
          <w:color w:val="242021"/>
        </w:rPr>
        <w:t xml:space="preserve"> </w:t>
      </w:r>
      <w:r w:rsidR="00E07AE6">
        <w:rPr>
          <w:color w:val="242021"/>
        </w:rPr>
        <w:t>“</w:t>
      </w:r>
      <w:r w:rsidR="00E07AE6" w:rsidRPr="0073279D">
        <w:rPr>
          <w:color w:val="242021"/>
        </w:rPr>
        <w:t xml:space="preserve">The Secretariat has the necessary tools for its apostolic action: Spirituality Center, Study Center, </w:t>
      </w:r>
      <w:r>
        <w:rPr>
          <w:color w:val="242021"/>
        </w:rPr>
        <w:t>dissemination</w:t>
      </w:r>
      <w:r w:rsidR="00E07AE6" w:rsidRPr="0073279D">
        <w:rPr>
          <w:color w:val="242021"/>
        </w:rPr>
        <w:t>, etc.</w:t>
      </w:r>
      <w:r w:rsidR="00E07AE6">
        <w:rPr>
          <w:color w:val="242021"/>
        </w:rPr>
        <w:t>”</w:t>
      </w:r>
      <w:r w:rsidR="00E07AE6" w:rsidRPr="0073279D">
        <w:rPr>
          <w:color w:val="242021"/>
        </w:rPr>
        <w:t xml:space="preserve"> (111).</w:t>
      </w:r>
    </w:p>
    <w:p w14:paraId="56875D8A" w14:textId="390E5978" w:rsidR="00E07AE6" w:rsidRPr="0073279D" w:rsidRDefault="00E07AE6" w:rsidP="00E07AE6">
      <w:pPr>
        <w:spacing w:after="80"/>
        <w:ind w:firstLine="720"/>
        <w:jc w:val="both"/>
        <w:rPr>
          <w:color w:val="242021"/>
        </w:rPr>
      </w:pPr>
      <w:r>
        <w:rPr>
          <w:color w:val="242021"/>
        </w:rPr>
        <w:t>“</w:t>
      </w:r>
      <w:r w:rsidRPr="0073279D">
        <w:rPr>
          <w:color w:val="242021"/>
        </w:rPr>
        <w:t xml:space="preserve">Local </w:t>
      </w:r>
      <w:r w:rsidRPr="0067492C">
        <w:t>Rogate</w:t>
      </w:r>
      <w:r w:rsidRPr="0073279D">
        <w:rPr>
          <w:color w:val="242021"/>
        </w:rPr>
        <w:t xml:space="preserve"> Centers </w:t>
      </w:r>
      <w:r w:rsidR="00255258">
        <w:rPr>
          <w:color w:val="242021"/>
        </w:rPr>
        <w:t>should be</w:t>
      </w:r>
      <w:r w:rsidRPr="0073279D">
        <w:rPr>
          <w:color w:val="242021"/>
        </w:rPr>
        <w:t xml:space="preserve"> established in the geographical areas in which our Houses operate</w:t>
      </w:r>
      <w:r>
        <w:rPr>
          <w:color w:val="242021"/>
        </w:rPr>
        <w:t>”</w:t>
      </w:r>
      <w:r w:rsidRPr="0073279D">
        <w:rPr>
          <w:color w:val="242021"/>
        </w:rPr>
        <w:t xml:space="preserve"> (112).</w:t>
      </w:r>
      <w:r w:rsidR="00D269A7" w:rsidRPr="0073279D">
        <w:rPr>
          <w:color w:val="242021"/>
        </w:rPr>
        <w:t xml:space="preserve"> </w:t>
      </w:r>
    </w:p>
    <w:p w14:paraId="3EE94812" w14:textId="3C0DA577" w:rsidR="00E07AE6" w:rsidRPr="0073279D" w:rsidRDefault="00E07AE6" w:rsidP="00E07AE6">
      <w:pPr>
        <w:spacing w:after="80"/>
        <w:ind w:firstLine="720"/>
        <w:jc w:val="both"/>
        <w:rPr>
          <w:color w:val="242021"/>
        </w:rPr>
      </w:pPr>
      <w:r w:rsidRPr="0073279D">
        <w:rPr>
          <w:color w:val="242021"/>
        </w:rPr>
        <w:lastRenderedPageBreak/>
        <w:t>One of the fruits of the Chapter is the establishment</w:t>
      </w:r>
      <w:r w:rsidR="00456825">
        <w:rPr>
          <w:color w:val="242021"/>
        </w:rPr>
        <w:t xml:space="preserve"> </w:t>
      </w:r>
      <w:r w:rsidR="00642671" w:rsidRPr="0073279D">
        <w:rPr>
          <w:color w:val="242021"/>
        </w:rPr>
        <w:t>on April 7, 1975</w:t>
      </w:r>
      <w:r w:rsidR="00642671">
        <w:rPr>
          <w:color w:val="242021"/>
        </w:rPr>
        <w:t xml:space="preserve"> </w:t>
      </w:r>
      <w:r w:rsidRPr="0073279D">
        <w:rPr>
          <w:color w:val="242021"/>
        </w:rPr>
        <w:t xml:space="preserve">of the </w:t>
      </w:r>
      <w:r w:rsidR="005C3841">
        <w:rPr>
          <w:color w:val="242021"/>
        </w:rPr>
        <w:t>“</w:t>
      </w:r>
      <w:r w:rsidRPr="0067492C">
        <w:t>Rogate</w:t>
      </w:r>
      <w:r w:rsidR="005C3841">
        <w:t>”</w:t>
      </w:r>
      <w:r w:rsidR="00897750">
        <w:rPr>
          <w:color w:val="242021"/>
        </w:rPr>
        <w:t xml:space="preserve"> Vocation</w:t>
      </w:r>
      <w:r w:rsidRPr="0073279D">
        <w:rPr>
          <w:color w:val="242021"/>
        </w:rPr>
        <w:t xml:space="preserve"> Center, </w:t>
      </w:r>
      <w:r w:rsidR="00456825">
        <w:rPr>
          <w:color w:val="242021"/>
        </w:rPr>
        <w:t>as a House,</w:t>
      </w:r>
      <w:r w:rsidRPr="0073279D">
        <w:rPr>
          <w:color w:val="242021"/>
        </w:rPr>
        <w:t xml:space="preserve"> with four </w:t>
      </w:r>
      <w:r w:rsidR="00642671">
        <w:rPr>
          <w:color w:val="242021"/>
        </w:rPr>
        <w:t>priests</w:t>
      </w:r>
      <w:r w:rsidRPr="0073279D">
        <w:rPr>
          <w:color w:val="242021"/>
        </w:rPr>
        <w:t>.</w:t>
      </w:r>
      <w:r>
        <w:rPr>
          <w:rStyle w:val="FootnoteReference"/>
          <w:color w:val="242021"/>
        </w:rPr>
        <w:footnoteReference w:id="104"/>
      </w:r>
    </w:p>
    <w:p w14:paraId="07C7AF46" w14:textId="167C2866" w:rsidR="00E07AE6" w:rsidRPr="002E4ACB" w:rsidRDefault="00E07AE6" w:rsidP="002E4ACB">
      <w:pPr>
        <w:spacing w:after="80"/>
        <w:ind w:firstLine="720"/>
        <w:jc w:val="both"/>
        <w:rPr>
          <w:color w:val="000000"/>
        </w:rPr>
      </w:pPr>
      <w:r w:rsidRPr="0073279D">
        <w:rPr>
          <w:color w:val="242021"/>
        </w:rPr>
        <w:t xml:space="preserve">In the same year, the </w:t>
      </w:r>
      <w:r w:rsidR="00456825" w:rsidRPr="0073279D">
        <w:rPr>
          <w:color w:val="242021"/>
        </w:rPr>
        <w:t xml:space="preserve">Local </w:t>
      </w:r>
      <w:r w:rsidRPr="0067492C">
        <w:t>Rogate</w:t>
      </w:r>
      <w:r w:rsidRPr="0073279D">
        <w:rPr>
          <w:color w:val="242021"/>
        </w:rPr>
        <w:t xml:space="preserve"> Center was established in the Community of the Mother House of Messina, and </w:t>
      </w:r>
      <w:r w:rsidR="00456825">
        <w:rPr>
          <w:color w:val="242021"/>
        </w:rPr>
        <w:t xml:space="preserve">in the list of Religious personnel in the Yearbook </w:t>
      </w:r>
      <w:r w:rsidR="00F80089">
        <w:rPr>
          <w:color w:val="242021"/>
        </w:rPr>
        <w:t xml:space="preserve">[= </w:t>
      </w:r>
      <w:r w:rsidR="00456825" w:rsidRPr="00F80089">
        <w:rPr>
          <w:i/>
          <w:color w:val="242021"/>
        </w:rPr>
        <w:t>Annuario</w:t>
      </w:r>
      <w:r w:rsidR="00F80089">
        <w:rPr>
          <w:color w:val="242021"/>
        </w:rPr>
        <w:t>]</w:t>
      </w:r>
      <w:r w:rsidR="00456825">
        <w:rPr>
          <w:color w:val="242021"/>
        </w:rPr>
        <w:t>, the</w:t>
      </w:r>
      <w:r w:rsidRPr="0073279D">
        <w:rPr>
          <w:color w:val="242021"/>
        </w:rPr>
        <w:t xml:space="preserve"> </w:t>
      </w:r>
      <w:r w:rsidR="00F80089">
        <w:rPr>
          <w:color w:val="242021"/>
        </w:rPr>
        <w:t>Priest</w:t>
      </w:r>
      <w:r w:rsidRPr="0073279D">
        <w:rPr>
          <w:color w:val="242021"/>
        </w:rPr>
        <w:t xml:space="preserve"> </w:t>
      </w:r>
      <w:r w:rsidRPr="008D0C9E">
        <w:rPr>
          <w:i/>
          <w:color w:val="242021"/>
        </w:rPr>
        <w:t>in charge of the</w:t>
      </w:r>
      <w:r w:rsidRPr="0073279D">
        <w:rPr>
          <w:color w:val="242021"/>
        </w:rPr>
        <w:t xml:space="preserve"> </w:t>
      </w:r>
      <w:r>
        <w:rPr>
          <w:color w:val="242021"/>
        </w:rPr>
        <w:t>“</w:t>
      </w:r>
      <w:r w:rsidRPr="0067492C">
        <w:t>Rogate</w:t>
      </w:r>
      <w:r>
        <w:rPr>
          <w:color w:val="242021"/>
        </w:rPr>
        <w:t>”</w:t>
      </w:r>
      <w:r w:rsidR="00897750">
        <w:rPr>
          <w:color w:val="242021"/>
        </w:rPr>
        <w:t xml:space="preserve"> Vocation</w:t>
      </w:r>
      <w:r w:rsidR="00456825">
        <w:rPr>
          <w:color w:val="242021"/>
        </w:rPr>
        <w:t xml:space="preserve"> Center was included</w:t>
      </w:r>
      <w:r w:rsidRPr="00991CEF">
        <w:rPr>
          <w:color w:val="242021"/>
        </w:rPr>
        <w:t>.</w:t>
      </w:r>
      <w:r w:rsidRPr="00991CEF">
        <w:rPr>
          <w:rStyle w:val="FootnoteReference"/>
          <w:color w:val="242021"/>
        </w:rPr>
        <w:footnoteReference w:id="105"/>
      </w:r>
      <w:r w:rsidRPr="00991CEF">
        <w:rPr>
          <w:color w:val="242021"/>
        </w:rPr>
        <w:t>               </w:t>
      </w:r>
    </w:p>
    <w:p w14:paraId="129BBAEB" w14:textId="77777777" w:rsidR="00E07AE6" w:rsidRPr="00991CEF" w:rsidRDefault="00E07AE6" w:rsidP="00E07AE6">
      <w:pPr>
        <w:spacing w:after="80"/>
        <w:ind w:firstLine="720"/>
        <w:jc w:val="both"/>
        <w:rPr>
          <w:color w:val="000000"/>
        </w:rPr>
      </w:pPr>
    </w:p>
    <w:p w14:paraId="7B5E7C78" w14:textId="31178570" w:rsidR="00E07AE6" w:rsidRPr="00991CEF" w:rsidRDefault="00E07AE6" w:rsidP="00003A35">
      <w:pPr>
        <w:spacing w:after="80"/>
        <w:outlineLvl w:val="1"/>
        <w:rPr>
          <w:rFonts w:eastAsia="Times New Roman"/>
          <w:b/>
          <w:bCs/>
          <w:color w:val="000000"/>
          <w:sz w:val="32"/>
          <w:szCs w:val="32"/>
        </w:rPr>
      </w:pPr>
      <w:bookmarkStart w:id="47" w:name="_Toc40560502"/>
      <w:r w:rsidRPr="00991CEF">
        <w:rPr>
          <w:rFonts w:eastAsia="Times New Roman"/>
          <w:b/>
          <w:bCs/>
          <w:color w:val="000000"/>
          <w:sz w:val="32"/>
          <w:szCs w:val="32"/>
        </w:rPr>
        <w:t>8.9. </w:t>
      </w:r>
      <w:r w:rsidR="00F8636A">
        <w:rPr>
          <w:rFonts w:eastAsia="Times New Roman"/>
          <w:b/>
          <w:bCs/>
          <w:color w:val="000000"/>
        </w:rPr>
        <w:t>The E</w:t>
      </w:r>
      <w:r w:rsidRPr="00003A35">
        <w:rPr>
          <w:rFonts w:eastAsia="Times New Roman"/>
          <w:b/>
          <w:bCs/>
          <w:color w:val="000000"/>
        </w:rPr>
        <w:t xml:space="preserve">volution of the </w:t>
      </w:r>
      <w:r w:rsidRPr="00003A35">
        <w:rPr>
          <w:rFonts w:eastAsia="Times New Roman"/>
          <w:b/>
          <w:bCs/>
          <w:i/>
          <w:color w:val="000000"/>
        </w:rPr>
        <w:t>Rogate Ergo</w:t>
      </w:r>
      <w:r w:rsidR="00F8636A">
        <w:rPr>
          <w:rFonts w:eastAsia="Times New Roman"/>
          <w:b/>
          <w:bCs/>
          <w:color w:val="000000"/>
        </w:rPr>
        <w:t xml:space="preserve"> M</w:t>
      </w:r>
      <w:r w:rsidRPr="00003A35">
        <w:rPr>
          <w:rFonts w:eastAsia="Times New Roman"/>
          <w:b/>
          <w:bCs/>
          <w:color w:val="000000"/>
        </w:rPr>
        <w:t>agazine</w:t>
      </w:r>
      <w:bookmarkEnd w:id="47"/>
    </w:p>
    <w:p w14:paraId="72DA0326" w14:textId="77777777" w:rsidR="00E07AE6" w:rsidRPr="00991CEF" w:rsidRDefault="00E07AE6" w:rsidP="00E07AE6">
      <w:pPr>
        <w:spacing w:after="80"/>
        <w:ind w:firstLine="720"/>
        <w:jc w:val="both"/>
        <w:rPr>
          <w:color w:val="000000"/>
        </w:rPr>
      </w:pPr>
      <w:r w:rsidRPr="00991CEF">
        <w:rPr>
          <w:b/>
          <w:bCs/>
          <w:color w:val="000000"/>
        </w:rPr>
        <w:t> </w:t>
      </w:r>
    </w:p>
    <w:p w14:paraId="30B7B6E0" w14:textId="310FBFD1" w:rsidR="00E07AE6" w:rsidRDefault="00E07AE6" w:rsidP="00E07AE6">
      <w:pPr>
        <w:spacing w:after="80"/>
        <w:jc w:val="both"/>
        <w:rPr>
          <w:i/>
          <w:color w:val="000000"/>
        </w:rPr>
      </w:pPr>
      <w:r w:rsidRPr="00991CEF">
        <w:rPr>
          <w:b/>
          <w:bCs/>
          <w:color w:val="000000"/>
          <w:sz w:val="32"/>
          <w:szCs w:val="32"/>
        </w:rPr>
        <w:t>133.</w:t>
      </w:r>
      <w:r w:rsidRPr="00991CEF">
        <w:rPr>
          <w:b/>
          <w:bCs/>
          <w:color w:val="000000"/>
        </w:rPr>
        <w:t> </w:t>
      </w:r>
      <w:r>
        <w:rPr>
          <w:b/>
          <w:bCs/>
          <w:color w:val="000000"/>
        </w:rPr>
        <w:tab/>
      </w:r>
      <w:r w:rsidRPr="0073279D">
        <w:rPr>
          <w:color w:val="000000"/>
        </w:rPr>
        <w:t xml:space="preserve">Over the years, </w:t>
      </w:r>
      <w:r w:rsidR="00F80089">
        <w:rPr>
          <w:color w:val="000000"/>
        </w:rPr>
        <w:t xml:space="preserve">up </w:t>
      </w:r>
      <w:r w:rsidRPr="0073279D">
        <w:rPr>
          <w:color w:val="000000"/>
        </w:rPr>
        <w:t xml:space="preserve">to </w:t>
      </w:r>
      <w:r w:rsidR="00F80089">
        <w:rPr>
          <w:color w:val="000000"/>
        </w:rPr>
        <w:t>now</w:t>
      </w:r>
      <w:r w:rsidRPr="0073279D">
        <w:rPr>
          <w:color w:val="000000"/>
        </w:rPr>
        <w:t xml:space="preserve">, </w:t>
      </w:r>
      <w:r w:rsidR="002E4ACB">
        <w:rPr>
          <w:color w:val="000000"/>
        </w:rPr>
        <w:t xml:space="preserve">the </w:t>
      </w:r>
      <w:r w:rsidRPr="00201F18">
        <w:rPr>
          <w:i/>
        </w:rPr>
        <w:t>Rogate</w:t>
      </w:r>
      <w:r w:rsidRPr="0073279D">
        <w:rPr>
          <w:color w:val="000000"/>
        </w:rPr>
        <w:t xml:space="preserve"> </w:t>
      </w:r>
      <w:r w:rsidRPr="008D0C9E">
        <w:rPr>
          <w:i/>
          <w:color w:val="000000"/>
        </w:rPr>
        <w:t>Ergo</w:t>
      </w:r>
      <w:r w:rsidR="009F1F8E">
        <w:rPr>
          <w:color w:val="000000"/>
        </w:rPr>
        <w:t xml:space="preserve"> </w:t>
      </w:r>
      <w:r w:rsidR="00F80089">
        <w:rPr>
          <w:color w:val="000000"/>
        </w:rPr>
        <w:t xml:space="preserve">magazine </w:t>
      </w:r>
      <w:r w:rsidR="009F1F8E">
        <w:rPr>
          <w:color w:val="000000"/>
        </w:rPr>
        <w:t>has retained its title</w:t>
      </w:r>
      <w:r w:rsidRPr="0073279D">
        <w:rPr>
          <w:color w:val="000000"/>
        </w:rPr>
        <w:t xml:space="preserve"> but has </w:t>
      </w:r>
      <w:r w:rsidR="002E4ACB">
        <w:rPr>
          <w:color w:val="000000"/>
        </w:rPr>
        <w:t xml:space="preserve">had an evolution </w:t>
      </w:r>
      <w:r w:rsidRPr="0073279D">
        <w:rPr>
          <w:color w:val="000000"/>
        </w:rPr>
        <w:t>as it appears clearly from the subtitle. When it was born in 1938, the subtitle was</w:t>
      </w:r>
      <w:r w:rsidR="00F80089">
        <w:rPr>
          <w:color w:val="000000"/>
        </w:rPr>
        <w:t xml:space="preserve"> </w:t>
      </w:r>
      <w:r w:rsidRPr="000169B3">
        <w:rPr>
          <w:i/>
          <w:color w:val="000000"/>
        </w:rPr>
        <w:t>a monthly leaflet for members of the Pious Union of the Evangelical Rogation of the Heart of Jesus</w:t>
      </w:r>
      <w:r w:rsidRPr="0073279D">
        <w:rPr>
          <w:color w:val="000000"/>
        </w:rPr>
        <w:t xml:space="preserve">, which was kept substantially the same until the last issue of 1960, when it became a </w:t>
      </w:r>
      <w:r w:rsidRPr="000169B3">
        <w:rPr>
          <w:i/>
          <w:color w:val="000000"/>
        </w:rPr>
        <w:t>periodical of the Pious Union of Evangelical Rogation.</w:t>
      </w:r>
    </w:p>
    <w:p w14:paraId="065B6A49" w14:textId="35A7EE91" w:rsidR="002E4ACB" w:rsidRDefault="00E07AE6" w:rsidP="002E4ACB">
      <w:pPr>
        <w:spacing w:after="80"/>
        <w:ind w:firstLine="720"/>
        <w:jc w:val="both"/>
        <w:rPr>
          <w:color w:val="000000"/>
        </w:rPr>
      </w:pPr>
      <w:r w:rsidRPr="0073279D">
        <w:rPr>
          <w:color w:val="000000"/>
        </w:rPr>
        <w:t xml:space="preserve">In the first issue of 1961, the subtitle becomes a </w:t>
      </w:r>
      <w:r w:rsidRPr="000169B3">
        <w:rPr>
          <w:i/>
          <w:color w:val="000000"/>
        </w:rPr>
        <w:t>fortnightly Priestly Magazine</w:t>
      </w:r>
      <w:r w:rsidRPr="0073279D">
        <w:rPr>
          <w:color w:val="000000"/>
        </w:rPr>
        <w:t xml:space="preserve"> and remains so until 1964. In January 1965, the subtitle becomes a </w:t>
      </w:r>
      <w:r w:rsidRPr="000169B3">
        <w:rPr>
          <w:i/>
          <w:color w:val="000000"/>
        </w:rPr>
        <w:t>Priestly Magazine</w:t>
      </w:r>
      <w:r w:rsidR="002E4ACB">
        <w:rPr>
          <w:color w:val="000000"/>
        </w:rPr>
        <w:t>.</w:t>
      </w:r>
      <w:r w:rsidRPr="0073279D">
        <w:rPr>
          <w:color w:val="000000"/>
        </w:rPr>
        <w:t xml:space="preserve"> </w:t>
      </w:r>
      <w:r w:rsidR="002E4ACB">
        <w:rPr>
          <w:color w:val="000000"/>
        </w:rPr>
        <w:t>I</w:t>
      </w:r>
      <w:r w:rsidRPr="0073279D">
        <w:rPr>
          <w:color w:val="000000"/>
        </w:rPr>
        <w:t>n March 1966</w:t>
      </w:r>
      <w:r w:rsidR="002E4ACB">
        <w:rPr>
          <w:color w:val="000000"/>
        </w:rPr>
        <w:t>,</w:t>
      </w:r>
      <w:r w:rsidRPr="0073279D">
        <w:rPr>
          <w:color w:val="000000"/>
        </w:rPr>
        <w:t xml:space="preserve"> the subtitle becomes </w:t>
      </w:r>
      <w:r w:rsidR="002E4ACB" w:rsidRPr="000169B3">
        <w:rPr>
          <w:i/>
          <w:color w:val="000000"/>
        </w:rPr>
        <w:t xml:space="preserve">Priestly </w:t>
      </w:r>
      <w:r w:rsidRPr="000169B3">
        <w:rPr>
          <w:i/>
          <w:color w:val="000000"/>
        </w:rPr>
        <w:t>Vocational Magazine</w:t>
      </w:r>
      <w:r w:rsidRPr="0073279D">
        <w:rPr>
          <w:color w:val="000000"/>
        </w:rPr>
        <w:t xml:space="preserve">. Since the modification of 1961, the indication of the </w:t>
      </w:r>
      <w:r w:rsidRPr="000169B3">
        <w:rPr>
          <w:i/>
          <w:color w:val="000000"/>
        </w:rPr>
        <w:t>Periodical of the Pious Union of the Evangelical Rogation</w:t>
      </w:r>
      <w:r w:rsidRPr="0073279D">
        <w:rPr>
          <w:color w:val="000000"/>
        </w:rPr>
        <w:t xml:space="preserve"> has been kept inside, which remains until the whole of 1970; this indication is eliminated the following year.</w:t>
      </w:r>
      <w:r w:rsidR="002E4ACB">
        <w:rPr>
          <w:color w:val="000000"/>
        </w:rPr>
        <w:t xml:space="preserve"> </w:t>
      </w:r>
    </w:p>
    <w:p w14:paraId="68BFF03C" w14:textId="526CB8B9" w:rsidR="00E07AE6" w:rsidRPr="0073279D" w:rsidRDefault="00E07AE6" w:rsidP="002E4ACB">
      <w:pPr>
        <w:spacing w:after="80"/>
        <w:ind w:firstLine="720"/>
        <w:jc w:val="both"/>
        <w:rPr>
          <w:color w:val="000000"/>
        </w:rPr>
      </w:pPr>
      <w:r w:rsidRPr="0073279D">
        <w:rPr>
          <w:color w:val="000000"/>
        </w:rPr>
        <w:t>From 1973</w:t>
      </w:r>
      <w:r w:rsidR="00C5468D">
        <w:rPr>
          <w:color w:val="000000"/>
        </w:rPr>
        <w:t>,</w:t>
      </w:r>
      <w:r w:rsidRPr="0073279D">
        <w:rPr>
          <w:color w:val="000000"/>
        </w:rPr>
        <w:t xml:space="preserve"> the subtitle becomes </w:t>
      </w:r>
      <w:r w:rsidRPr="000169B3">
        <w:rPr>
          <w:i/>
          <w:color w:val="000000"/>
        </w:rPr>
        <w:t>Vocational Animation Magazine</w:t>
      </w:r>
      <w:r w:rsidRPr="0073279D">
        <w:rPr>
          <w:color w:val="000000"/>
        </w:rPr>
        <w:t>, which remains to this day.</w:t>
      </w:r>
    </w:p>
    <w:p w14:paraId="0CC2F0F1" w14:textId="51D751A7" w:rsidR="00E07AE6" w:rsidRDefault="00E07AE6" w:rsidP="00355517">
      <w:pPr>
        <w:spacing w:after="80"/>
        <w:ind w:firstLine="720"/>
        <w:jc w:val="both"/>
        <w:rPr>
          <w:color w:val="000000"/>
        </w:rPr>
      </w:pPr>
      <w:r w:rsidRPr="0073279D">
        <w:rPr>
          <w:color w:val="000000"/>
        </w:rPr>
        <w:t xml:space="preserve">The evolution of subtitles, which indicate the new </w:t>
      </w:r>
      <w:r w:rsidR="002E4ACB">
        <w:rPr>
          <w:color w:val="000000"/>
        </w:rPr>
        <w:t>approach</w:t>
      </w:r>
      <w:r w:rsidRPr="0073279D">
        <w:rPr>
          <w:color w:val="000000"/>
        </w:rPr>
        <w:t xml:space="preserve"> that the magazine intended to </w:t>
      </w:r>
      <w:r w:rsidR="002E4ACB">
        <w:rPr>
          <w:color w:val="000000"/>
        </w:rPr>
        <w:t>adopt</w:t>
      </w:r>
      <w:r w:rsidRPr="0073279D">
        <w:rPr>
          <w:color w:val="000000"/>
        </w:rPr>
        <w:t xml:space="preserve">, expresses the intention </w:t>
      </w:r>
      <w:r w:rsidR="002E4ACB">
        <w:rPr>
          <w:color w:val="000000"/>
        </w:rPr>
        <w:t>to</w:t>
      </w:r>
      <w:r w:rsidRPr="0073279D">
        <w:rPr>
          <w:color w:val="000000"/>
        </w:rPr>
        <w:t xml:space="preserve"> respond to the signs of the times and </w:t>
      </w:r>
      <w:r w:rsidR="00C5468D">
        <w:rPr>
          <w:color w:val="000000"/>
        </w:rPr>
        <w:t>consider</w:t>
      </w:r>
      <w:r w:rsidRPr="0073279D">
        <w:rPr>
          <w:color w:val="000000"/>
        </w:rPr>
        <w:t>, in the context of issues that belong to our charism, those that appear current in the life of the Church.</w:t>
      </w:r>
    </w:p>
    <w:p w14:paraId="2DA1F424" w14:textId="77777777" w:rsidR="00E07AE6" w:rsidRPr="00991CEF" w:rsidRDefault="00E07AE6" w:rsidP="00E07AE6">
      <w:pPr>
        <w:spacing w:after="80"/>
        <w:ind w:firstLine="720"/>
        <w:jc w:val="both"/>
        <w:rPr>
          <w:color w:val="000000"/>
        </w:rPr>
      </w:pPr>
    </w:p>
    <w:p w14:paraId="14B3612E" w14:textId="2001B76D" w:rsidR="00E07AE6" w:rsidRPr="00003A35" w:rsidRDefault="00E07AE6" w:rsidP="00003A35">
      <w:pPr>
        <w:spacing w:after="80"/>
        <w:outlineLvl w:val="1"/>
        <w:rPr>
          <w:rFonts w:eastAsia="Times New Roman"/>
          <w:b/>
          <w:bCs/>
          <w:color w:val="000000"/>
          <w:sz w:val="32"/>
          <w:szCs w:val="32"/>
        </w:rPr>
      </w:pPr>
      <w:bookmarkStart w:id="48" w:name="_Toc40560503"/>
      <w:r>
        <w:rPr>
          <w:rFonts w:eastAsia="Times New Roman"/>
          <w:b/>
          <w:bCs/>
          <w:color w:val="000000"/>
          <w:sz w:val="32"/>
          <w:szCs w:val="32"/>
        </w:rPr>
        <w:t>8.10. </w:t>
      </w:r>
      <w:r w:rsidR="000344AE">
        <w:rPr>
          <w:rFonts w:eastAsia="Times New Roman"/>
          <w:b/>
          <w:bCs/>
          <w:color w:val="000000"/>
        </w:rPr>
        <w:t xml:space="preserve">The </w:t>
      </w:r>
      <w:r w:rsidR="00BA51C8">
        <w:rPr>
          <w:rFonts w:eastAsia="Times New Roman"/>
          <w:b/>
          <w:bCs/>
          <w:color w:val="000000"/>
        </w:rPr>
        <w:t>Sixth</w:t>
      </w:r>
      <w:r w:rsidR="000344AE">
        <w:rPr>
          <w:rFonts w:eastAsia="Times New Roman"/>
          <w:b/>
          <w:bCs/>
          <w:color w:val="000000"/>
        </w:rPr>
        <w:t xml:space="preserve"> </w:t>
      </w:r>
      <w:r w:rsidRPr="00003A35">
        <w:rPr>
          <w:rFonts w:eastAsia="Times New Roman"/>
          <w:b/>
          <w:bCs/>
          <w:color w:val="000000"/>
        </w:rPr>
        <w:t xml:space="preserve">General Chapter </w:t>
      </w:r>
      <w:r w:rsidR="000344AE">
        <w:rPr>
          <w:rFonts w:eastAsia="Times New Roman"/>
          <w:b/>
          <w:bCs/>
          <w:color w:val="000000"/>
        </w:rPr>
        <w:t xml:space="preserve">of </w:t>
      </w:r>
      <w:r w:rsidRPr="00003A35">
        <w:rPr>
          <w:rFonts w:eastAsia="Times New Roman"/>
          <w:b/>
          <w:bCs/>
          <w:color w:val="000000"/>
        </w:rPr>
        <w:t>1980</w:t>
      </w:r>
      <w:bookmarkEnd w:id="48"/>
      <w:r w:rsidRPr="00991CEF">
        <w:rPr>
          <w:b/>
          <w:bCs/>
          <w:color w:val="000000"/>
        </w:rPr>
        <w:t> </w:t>
      </w:r>
    </w:p>
    <w:p w14:paraId="40A3D5DC" w14:textId="6CE35DAB" w:rsidR="00E07AE6" w:rsidRDefault="00E07AE6" w:rsidP="00E07AE6">
      <w:pPr>
        <w:spacing w:after="80"/>
        <w:jc w:val="both"/>
        <w:rPr>
          <w:color w:val="000000"/>
        </w:rPr>
      </w:pPr>
      <w:r w:rsidRPr="00991CEF">
        <w:rPr>
          <w:b/>
          <w:bCs/>
          <w:color w:val="000000"/>
          <w:sz w:val="32"/>
          <w:szCs w:val="32"/>
        </w:rPr>
        <w:t>134.</w:t>
      </w:r>
      <w:r w:rsidRPr="00991CEF">
        <w:rPr>
          <w:b/>
          <w:bCs/>
          <w:color w:val="000000"/>
        </w:rPr>
        <w:t> </w:t>
      </w:r>
      <w:r>
        <w:rPr>
          <w:b/>
          <w:bCs/>
          <w:color w:val="000000"/>
        </w:rPr>
        <w:tab/>
      </w:r>
      <w:r w:rsidRPr="00354D76">
        <w:rPr>
          <w:color w:val="000000"/>
        </w:rPr>
        <w:t>From the report of the outgoing General Government to the General Chapter</w:t>
      </w:r>
      <w:r w:rsidR="00E2046F">
        <w:rPr>
          <w:color w:val="000000"/>
        </w:rPr>
        <w:t xml:space="preserve"> of 1980</w:t>
      </w:r>
      <w:r w:rsidRPr="00354D76">
        <w:rPr>
          <w:color w:val="000000"/>
        </w:rPr>
        <w:t xml:space="preserve">, we learn that the </w:t>
      </w:r>
      <w:r w:rsidRPr="0067492C">
        <w:t>Rogate</w:t>
      </w:r>
      <w:r w:rsidRPr="00354D76">
        <w:rPr>
          <w:color w:val="000000"/>
        </w:rPr>
        <w:t xml:space="preserve"> </w:t>
      </w:r>
      <w:r w:rsidR="00897750">
        <w:rPr>
          <w:color w:val="000000"/>
        </w:rPr>
        <w:t>Vocation Center</w:t>
      </w:r>
      <w:r w:rsidRPr="00354D76">
        <w:rPr>
          <w:color w:val="000000"/>
        </w:rPr>
        <w:t xml:space="preserve"> in Rome, made up of ten priest</w:t>
      </w:r>
      <w:r w:rsidR="003D5479">
        <w:rPr>
          <w:color w:val="000000"/>
        </w:rPr>
        <w:t>s and a B</w:t>
      </w:r>
      <w:r w:rsidRPr="00354D76">
        <w:rPr>
          <w:color w:val="000000"/>
        </w:rPr>
        <w:t xml:space="preserve">rother, </w:t>
      </w:r>
      <w:r w:rsidR="00355517">
        <w:rPr>
          <w:color w:val="000000"/>
        </w:rPr>
        <w:t xml:space="preserve">has </w:t>
      </w:r>
      <w:r w:rsidRPr="00354D76">
        <w:rPr>
          <w:color w:val="000000"/>
        </w:rPr>
        <w:t xml:space="preserve">accompanied the animation within the Congregation, through courses of Ongoing Formation, a course </w:t>
      </w:r>
      <w:r w:rsidR="00355517">
        <w:rPr>
          <w:color w:val="000000"/>
        </w:rPr>
        <w:t>in Rogationist spirituality for R</w:t>
      </w:r>
      <w:r w:rsidRPr="00354D76">
        <w:rPr>
          <w:color w:val="000000"/>
        </w:rPr>
        <w:t>eligious students</w:t>
      </w:r>
      <w:r w:rsidR="00355517">
        <w:rPr>
          <w:color w:val="000000"/>
        </w:rPr>
        <w:t>,</w:t>
      </w:r>
      <w:r w:rsidRPr="00354D76">
        <w:rPr>
          <w:color w:val="000000"/>
        </w:rPr>
        <w:t xml:space="preserve"> and courses of spiritual </w:t>
      </w:r>
      <w:r w:rsidR="00355517">
        <w:rPr>
          <w:color w:val="000000"/>
        </w:rPr>
        <w:t>retreats</w:t>
      </w:r>
      <w:r w:rsidRPr="00354D76">
        <w:rPr>
          <w:color w:val="000000"/>
        </w:rPr>
        <w:t xml:space="preserve">, Rogationist month, </w:t>
      </w:r>
      <w:r w:rsidR="00355517">
        <w:rPr>
          <w:color w:val="000000"/>
        </w:rPr>
        <w:t>recollections</w:t>
      </w:r>
      <w:r w:rsidRPr="00354D76">
        <w:rPr>
          <w:color w:val="000000"/>
        </w:rPr>
        <w:t>, etc.</w:t>
      </w:r>
    </w:p>
    <w:p w14:paraId="27CFEC9A" w14:textId="3EE954E1" w:rsidR="00E07AE6" w:rsidRPr="00354D76" w:rsidRDefault="00E07AE6" w:rsidP="00B35F7A">
      <w:pPr>
        <w:spacing w:after="80"/>
        <w:ind w:firstLine="720"/>
        <w:jc w:val="both"/>
        <w:rPr>
          <w:color w:val="000000"/>
        </w:rPr>
      </w:pPr>
      <w:r w:rsidRPr="00354D76">
        <w:rPr>
          <w:color w:val="000000"/>
        </w:rPr>
        <w:t xml:space="preserve">At </w:t>
      </w:r>
      <w:r w:rsidR="00355517">
        <w:rPr>
          <w:color w:val="000000"/>
        </w:rPr>
        <w:t xml:space="preserve">the </w:t>
      </w:r>
      <w:r w:rsidRPr="00354D76">
        <w:rPr>
          <w:color w:val="000000"/>
        </w:rPr>
        <w:t xml:space="preserve">ecclesial level, the Center promoted the Pious Union through the </w:t>
      </w:r>
      <w:r w:rsidR="006D0ECB">
        <w:rPr>
          <w:i/>
          <w:color w:val="000000"/>
        </w:rPr>
        <w:t xml:space="preserve">Cenacoli Voc </w:t>
      </w:r>
      <w:r w:rsidR="006D0ECB">
        <w:rPr>
          <w:color w:val="000000"/>
        </w:rPr>
        <w:t xml:space="preserve">[= </w:t>
      </w:r>
      <w:r w:rsidRPr="000169B3">
        <w:rPr>
          <w:i/>
          <w:color w:val="000000"/>
        </w:rPr>
        <w:t>Voc</w:t>
      </w:r>
      <w:r>
        <w:rPr>
          <w:i/>
          <w:color w:val="000000"/>
        </w:rPr>
        <w:t>ation</w:t>
      </w:r>
      <w:r w:rsidRPr="000169B3">
        <w:rPr>
          <w:i/>
          <w:color w:val="000000"/>
        </w:rPr>
        <w:t xml:space="preserve"> Cenacles</w:t>
      </w:r>
      <w:r w:rsidR="006D0ECB">
        <w:rPr>
          <w:color w:val="000000"/>
        </w:rPr>
        <w:t>]</w:t>
      </w:r>
      <w:r w:rsidRPr="00354D76">
        <w:rPr>
          <w:color w:val="000000"/>
        </w:rPr>
        <w:t>. Since December 1979</w:t>
      </w:r>
      <w:r>
        <w:rPr>
          <w:color w:val="000000"/>
        </w:rPr>
        <w:t>,</w:t>
      </w:r>
      <w:r w:rsidRPr="00354D76">
        <w:rPr>
          <w:color w:val="000000"/>
        </w:rPr>
        <w:t xml:space="preserve"> 417 Cenacles have been </w:t>
      </w:r>
      <w:r w:rsidR="00355517">
        <w:rPr>
          <w:color w:val="000000"/>
        </w:rPr>
        <w:t>formed</w:t>
      </w:r>
      <w:r w:rsidRPr="00354D76">
        <w:rPr>
          <w:color w:val="000000"/>
        </w:rPr>
        <w:t>, for a total of 9</w:t>
      </w:r>
      <w:r w:rsidR="00355517">
        <w:rPr>
          <w:color w:val="000000"/>
        </w:rPr>
        <w:t>,</w:t>
      </w:r>
      <w:r w:rsidRPr="00354D76">
        <w:rPr>
          <w:color w:val="000000"/>
        </w:rPr>
        <w:t xml:space="preserve">759 </w:t>
      </w:r>
      <w:r w:rsidR="00355517">
        <w:rPr>
          <w:color w:val="000000"/>
        </w:rPr>
        <w:t>members</w:t>
      </w:r>
      <w:r w:rsidRPr="00354D76">
        <w:rPr>
          <w:color w:val="000000"/>
        </w:rPr>
        <w:t>, animated by 222 Priests, Sisters</w:t>
      </w:r>
      <w:r>
        <w:rPr>
          <w:color w:val="000000"/>
        </w:rPr>
        <w:t>,</w:t>
      </w:r>
      <w:r w:rsidRPr="00354D76">
        <w:rPr>
          <w:color w:val="000000"/>
        </w:rPr>
        <w:t xml:space="preserve"> and Lay People. The </w:t>
      </w:r>
      <w:r w:rsidRPr="00201F18">
        <w:rPr>
          <w:i/>
        </w:rPr>
        <w:t>Rogate</w:t>
      </w:r>
      <w:r w:rsidRPr="00354D76">
        <w:rPr>
          <w:color w:val="000000"/>
        </w:rPr>
        <w:t xml:space="preserve"> </w:t>
      </w:r>
      <w:r w:rsidRPr="000169B3">
        <w:rPr>
          <w:i/>
          <w:color w:val="000000"/>
        </w:rPr>
        <w:t>Ergo</w:t>
      </w:r>
      <w:r w:rsidRPr="00354D76">
        <w:rPr>
          <w:color w:val="000000"/>
        </w:rPr>
        <w:t xml:space="preserve"> </w:t>
      </w:r>
      <w:r>
        <w:rPr>
          <w:color w:val="000000"/>
        </w:rPr>
        <w:t>m</w:t>
      </w:r>
      <w:r w:rsidRPr="00354D76">
        <w:rPr>
          <w:color w:val="000000"/>
        </w:rPr>
        <w:t xml:space="preserve">agazine has continued to receive </w:t>
      </w:r>
      <w:r w:rsidR="00B35F7A">
        <w:rPr>
          <w:color w:val="000000"/>
        </w:rPr>
        <w:t>acclaim</w:t>
      </w:r>
      <w:r w:rsidRPr="00354D76">
        <w:rPr>
          <w:color w:val="000000"/>
        </w:rPr>
        <w:t xml:space="preserve"> and the</w:t>
      </w:r>
      <w:r>
        <w:rPr>
          <w:color w:val="000000"/>
        </w:rPr>
        <w:t xml:space="preserve"> </w:t>
      </w:r>
      <w:r>
        <w:rPr>
          <w:i/>
          <w:color w:val="000000"/>
        </w:rPr>
        <w:t>Editrice Rogate</w:t>
      </w:r>
      <w:r w:rsidRPr="00354D76">
        <w:rPr>
          <w:color w:val="000000"/>
        </w:rPr>
        <w:t>, established in</w:t>
      </w:r>
      <w:r w:rsidR="00B35F7A">
        <w:rPr>
          <w:color w:val="000000"/>
        </w:rPr>
        <w:t>to</w:t>
      </w:r>
      <w:r w:rsidRPr="00354D76">
        <w:rPr>
          <w:color w:val="000000"/>
        </w:rPr>
        <w:t xml:space="preserve"> the </w:t>
      </w:r>
      <w:r w:rsidRPr="006D0ECB">
        <w:rPr>
          <w:i/>
          <w:color w:val="000000"/>
        </w:rPr>
        <w:t xml:space="preserve">Associazione Culturale </w:t>
      </w:r>
      <w:r>
        <w:rPr>
          <w:i/>
          <w:color w:val="000000"/>
        </w:rPr>
        <w:t>Editrice Libreria Rogate (</w:t>
      </w:r>
      <w:r w:rsidRPr="006D0ECB">
        <w:rPr>
          <w:i/>
        </w:rPr>
        <w:t>Rogate</w:t>
      </w:r>
      <w:r w:rsidRPr="00354D76">
        <w:rPr>
          <w:color w:val="000000"/>
        </w:rPr>
        <w:t xml:space="preserve"> </w:t>
      </w:r>
      <w:r w:rsidRPr="000169B3">
        <w:rPr>
          <w:i/>
          <w:color w:val="000000"/>
        </w:rPr>
        <w:t>Publishing House</w:t>
      </w:r>
      <w:r>
        <w:rPr>
          <w:i/>
          <w:color w:val="000000"/>
        </w:rPr>
        <w:t>)</w:t>
      </w:r>
      <w:r w:rsidRPr="00354D76">
        <w:rPr>
          <w:color w:val="000000"/>
        </w:rPr>
        <w:t xml:space="preserve">, has edited a significant number of books and </w:t>
      </w:r>
      <w:r w:rsidR="006D0ECB">
        <w:rPr>
          <w:color w:val="000000"/>
        </w:rPr>
        <w:t>supplements</w:t>
      </w:r>
      <w:r w:rsidRPr="00354D76">
        <w:rPr>
          <w:color w:val="000000"/>
        </w:rPr>
        <w:t xml:space="preserve"> in the six-year period.</w:t>
      </w:r>
    </w:p>
    <w:p w14:paraId="6EB49B52" w14:textId="1FE57125" w:rsidR="00E07AE6" w:rsidRPr="00991CEF" w:rsidRDefault="00E07AE6" w:rsidP="00E07AE6">
      <w:pPr>
        <w:spacing w:after="80"/>
        <w:ind w:firstLine="720"/>
        <w:jc w:val="both"/>
        <w:rPr>
          <w:color w:val="000000"/>
        </w:rPr>
      </w:pPr>
      <w:r w:rsidRPr="00585903">
        <w:rPr>
          <w:color w:val="000000"/>
        </w:rPr>
        <w:t xml:space="preserve">The Center collaborated with the </w:t>
      </w:r>
      <w:r>
        <w:rPr>
          <w:color w:val="000000"/>
        </w:rPr>
        <w:t>Sacred</w:t>
      </w:r>
      <w:r w:rsidRPr="00585903">
        <w:rPr>
          <w:color w:val="000000"/>
        </w:rPr>
        <w:t xml:space="preserve"> Congregation for Catholic Education, taking care </w:t>
      </w:r>
      <w:r w:rsidR="00E3175F">
        <w:rPr>
          <w:color w:val="000000"/>
        </w:rPr>
        <w:t>in</w:t>
      </w:r>
      <w:r w:rsidRPr="00585903">
        <w:rPr>
          <w:color w:val="000000"/>
        </w:rPr>
        <w:t xml:space="preserve"> part of the organization of the International Congress on Vocations. Furthermore, </w:t>
      </w:r>
      <w:r>
        <w:rPr>
          <w:color w:val="000000"/>
        </w:rPr>
        <w:t>it</w:t>
      </w:r>
      <w:r w:rsidRPr="00585903">
        <w:rPr>
          <w:color w:val="000000"/>
        </w:rPr>
        <w:t xml:space="preserve"> collaborated </w:t>
      </w:r>
      <w:r w:rsidRPr="00585903">
        <w:rPr>
          <w:color w:val="000000"/>
        </w:rPr>
        <w:lastRenderedPageBreak/>
        <w:t>with the Diocese of Rome, the National Vocations Center</w:t>
      </w:r>
      <w:r>
        <w:rPr>
          <w:color w:val="000000"/>
        </w:rPr>
        <w:t>,</w:t>
      </w:r>
      <w:r w:rsidRPr="00585903">
        <w:rPr>
          <w:color w:val="000000"/>
        </w:rPr>
        <w:t xml:space="preserve"> and Vatican Radio, </w:t>
      </w:r>
      <w:r w:rsidR="00B35F7A">
        <w:rPr>
          <w:color w:val="000000"/>
        </w:rPr>
        <w:t>becoming part of various ecclesial bodies. I</w:t>
      </w:r>
      <w:r>
        <w:rPr>
          <w:color w:val="000000"/>
        </w:rPr>
        <w:t>t</w:t>
      </w:r>
      <w:r w:rsidRPr="00585903">
        <w:rPr>
          <w:color w:val="000000"/>
        </w:rPr>
        <w:t xml:space="preserve"> organized two National </w:t>
      </w:r>
      <w:r>
        <w:rPr>
          <w:color w:val="000000"/>
        </w:rPr>
        <w:t>Conventions</w:t>
      </w:r>
      <w:r w:rsidRPr="00585903">
        <w:rPr>
          <w:color w:val="000000"/>
        </w:rPr>
        <w:t xml:space="preserve"> on prayer and vocation, offering courses of spiritual </w:t>
      </w:r>
      <w:r w:rsidR="00B35F7A">
        <w:rPr>
          <w:color w:val="000000"/>
        </w:rPr>
        <w:t>retreats</w:t>
      </w:r>
      <w:r w:rsidRPr="00585903">
        <w:rPr>
          <w:color w:val="000000"/>
        </w:rPr>
        <w:t xml:space="preserve">, </w:t>
      </w:r>
      <w:r w:rsidR="00B35F7A">
        <w:rPr>
          <w:color w:val="000000"/>
        </w:rPr>
        <w:t>recollections</w:t>
      </w:r>
      <w:r>
        <w:rPr>
          <w:color w:val="000000"/>
        </w:rPr>
        <w:t>,</w:t>
      </w:r>
      <w:r w:rsidRPr="00585903">
        <w:rPr>
          <w:color w:val="000000"/>
        </w:rPr>
        <w:t xml:space="preserve"> and animating courses</w:t>
      </w:r>
      <w:r>
        <w:rPr>
          <w:color w:val="000000"/>
        </w:rPr>
        <w:t xml:space="preserve"> on vocation ministry</w:t>
      </w:r>
      <w:r w:rsidRPr="00585903">
        <w:rPr>
          <w:color w:val="000000"/>
        </w:rPr>
        <w:t>.</w:t>
      </w:r>
      <w:r w:rsidRPr="00991CEF">
        <w:rPr>
          <w:rStyle w:val="FootnoteReference"/>
          <w:color w:val="000000"/>
        </w:rPr>
        <w:footnoteReference w:id="106"/>
      </w:r>
    </w:p>
    <w:p w14:paraId="19E86BDF" w14:textId="77777777" w:rsidR="00E07AE6" w:rsidRDefault="00E07AE6" w:rsidP="00E07AE6">
      <w:pPr>
        <w:spacing w:after="80"/>
        <w:jc w:val="both"/>
        <w:rPr>
          <w:b/>
          <w:bCs/>
          <w:color w:val="000000"/>
          <w:sz w:val="32"/>
          <w:szCs w:val="32"/>
        </w:rPr>
      </w:pPr>
    </w:p>
    <w:p w14:paraId="047EFD44" w14:textId="7CFB4CD4" w:rsidR="00E07AE6" w:rsidRPr="00354D76" w:rsidRDefault="00E07AE6" w:rsidP="00E07AE6">
      <w:pPr>
        <w:spacing w:after="80"/>
        <w:jc w:val="both"/>
        <w:rPr>
          <w:color w:val="000000"/>
        </w:rPr>
      </w:pPr>
      <w:r w:rsidRPr="00991CEF">
        <w:rPr>
          <w:b/>
          <w:bCs/>
          <w:color w:val="000000"/>
          <w:sz w:val="32"/>
          <w:szCs w:val="32"/>
        </w:rPr>
        <w:t>135.</w:t>
      </w:r>
      <w:r w:rsidRPr="00991CEF">
        <w:rPr>
          <w:b/>
          <w:bCs/>
          <w:color w:val="000000"/>
        </w:rPr>
        <w:t> </w:t>
      </w:r>
      <w:r>
        <w:rPr>
          <w:b/>
          <w:bCs/>
          <w:color w:val="000000"/>
        </w:rPr>
        <w:tab/>
      </w:r>
      <w:r w:rsidRPr="00354D76">
        <w:rPr>
          <w:color w:val="000000"/>
        </w:rPr>
        <w:t xml:space="preserve">Finally, the Chapter agrees </w:t>
      </w:r>
      <w:r w:rsidR="008B1594">
        <w:rPr>
          <w:color w:val="000000"/>
        </w:rPr>
        <w:t xml:space="preserve">on </w:t>
      </w:r>
      <w:r w:rsidRPr="00354D76">
        <w:rPr>
          <w:color w:val="000000"/>
        </w:rPr>
        <w:t xml:space="preserve">some </w:t>
      </w:r>
      <w:r w:rsidRPr="00AD6133">
        <w:rPr>
          <w:i/>
          <w:color w:val="000000"/>
        </w:rPr>
        <w:t>Operational Proposals</w:t>
      </w:r>
      <w:r w:rsidRPr="00354D76">
        <w:rPr>
          <w:color w:val="000000"/>
        </w:rPr>
        <w:t>:</w:t>
      </w:r>
    </w:p>
    <w:p w14:paraId="16C6D679" w14:textId="7B521B0D" w:rsidR="00E07AE6" w:rsidRPr="00354D76" w:rsidRDefault="00E07AE6" w:rsidP="00E07AE6">
      <w:pPr>
        <w:spacing w:after="80"/>
        <w:ind w:firstLine="720"/>
        <w:jc w:val="both"/>
        <w:rPr>
          <w:color w:val="000000"/>
        </w:rPr>
      </w:pPr>
      <w:r>
        <w:rPr>
          <w:color w:val="000000"/>
        </w:rPr>
        <w:t>“</w:t>
      </w:r>
      <w:r w:rsidRPr="00354D76">
        <w:rPr>
          <w:color w:val="000000"/>
        </w:rPr>
        <w:t xml:space="preserve">The </w:t>
      </w:r>
      <w:r w:rsidRPr="00AD6133">
        <w:rPr>
          <w:i/>
          <w:color w:val="000000"/>
        </w:rPr>
        <w:t>General Secretariat of the Vocational Apostolate of</w:t>
      </w:r>
      <w:r w:rsidR="008B1594">
        <w:rPr>
          <w:i/>
          <w:color w:val="000000"/>
        </w:rPr>
        <w:t xml:space="preserve"> </w:t>
      </w:r>
      <w:r w:rsidR="008B1594" w:rsidRPr="00282E2C">
        <w:rPr>
          <w:i/>
          <w:color w:val="000000"/>
        </w:rPr>
        <w:t>the</w:t>
      </w:r>
      <w:r w:rsidRPr="00282E2C">
        <w:rPr>
          <w:i/>
          <w:color w:val="000000"/>
        </w:rPr>
        <w:t xml:space="preserve"> </w:t>
      </w:r>
      <w:r w:rsidRPr="00282E2C">
        <w:rPr>
          <w:i/>
        </w:rPr>
        <w:t>Rogate</w:t>
      </w:r>
      <w:r w:rsidRPr="00AD6133">
        <w:rPr>
          <w:i/>
          <w:color w:val="000000"/>
        </w:rPr>
        <w:t xml:space="preserve"> </w:t>
      </w:r>
      <w:r w:rsidRPr="00354D76">
        <w:rPr>
          <w:color w:val="000000"/>
        </w:rPr>
        <w:t>is to be established, under the authority and as an advisory body of the General Government (...).</w:t>
      </w:r>
    </w:p>
    <w:p w14:paraId="763C06A3" w14:textId="7709A444" w:rsidR="00E07AE6" w:rsidRPr="00354D76" w:rsidRDefault="00E07AE6" w:rsidP="002D5B7F">
      <w:pPr>
        <w:spacing w:after="80"/>
        <w:ind w:firstLine="720"/>
        <w:jc w:val="both"/>
        <w:rPr>
          <w:color w:val="000000"/>
        </w:rPr>
      </w:pPr>
      <w:r w:rsidRPr="00354D76">
        <w:rPr>
          <w:color w:val="000000"/>
        </w:rPr>
        <w:t xml:space="preserve">This Secretariat will be chaired by the Consultor in charge and will have two sectors. The spiritual sector for the following services: To study </w:t>
      </w:r>
      <w:r w:rsidR="002D5B7F">
        <w:rPr>
          <w:color w:val="000000"/>
        </w:rPr>
        <w:t xml:space="preserve">the </w:t>
      </w:r>
      <w:r w:rsidRPr="00354D76">
        <w:rPr>
          <w:color w:val="000000"/>
        </w:rPr>
        <w:t xml:space="preserve">Rogationist spirituality, to </w:t>
      </w:r>
      <w:r w:rsidR="002D5B7F">
        <w:rPr>
          <w:color w:val="000000"/>
        </w:rPr>
        <w:t>raise awareness by means of</w:t>
      </w:r>
      <w:r w:rsidRPr="00354D76">
        <w:rPr>
          <w:color w:val="000000"/>
        </w:rPr>
        <w:t xml:space="preserve"> Congresses on the </w:t>
      </w:r>
      <w:r w:rsidRPr="0067492C">
        <w:t>Rogate</w:t>
      </w:r>
      <w:r w:rsidRPr="00354D76">
        <w:rPr>
          <w:color w:val="000000"/>
        </w:rPr>
        <w:t>, to train our Religious destined for this specific apostolate of the Congregation, to animate the Rogationist Priestly Alliance, the Rogationist Union, the Vocational Cenacles</w:t>
      </w:r>
      <w:r w:rsidR="002D5B7F">
        <w:rPr>
          <w:color w:val="000000"/>
        </w:rPr>
        <w:t>,</w:t>
      </w:r>
      <w:r w:rsidRPr="00354D76">
        <w:rPr>
          <w:color w:val="000000"/>
        </w:rPr>
        <w:t xml:space="preserve"> and to promote meetings for Vocational animators, </w:t>
      </w:r>
      <w:r w:rsidR="002D5B7F">
        <w:rPr>
          <w:color w:val="000000"/>
        </w:rPr>
        <w:t>S</w:t>
      </w:r>
      <w:r w:rsidRPr="00354D76">
        <w:rPr>
          <w:color w:val="000000"/>
        </w:rPr>
        <w:t xml:space="preserve">eminary </w:t>
      </w:r>
      <w:r w:rsidR="002D5B7F">
        <w:rPr>
          <w:color w:val="000000"/>
        </w:rPr>
        <w:t>R</w:t>
      </w:r>
      <w:r w:rsidRPr="00354D76">
        <w:rPr>
          <w:color w:val="000000"/>
        </w:rPr>
        <w:t>ectors (...).</w:t>
      </w:r>
    </w:p>
    <w:p w14:paraId="77D7A501" w14:textId="09F274DD" w:rsidR="00E07AE6" w:rsidRDefault="00E07AE6" w:rsidP="00E07AE6">
      <w:pPr>
        <w:spacing w:after="80"/>
        <w:ind w:firstLine="720"/>
        <w:jc w:val="both"/>
        <w:rPr>
          <w:color w:val="000000"/>
        </w:rPr>
      </w:pPr>
      <w:r w:rsidRPr="00354D76">
        <w:rPr>
          <w:color w:val="000000"/>
        </w:rPr>
        <w:t xml:space="preserve">The </w:t>
      </w:r>
      <w:r w:rsidRPr="00AD6133">
        <w:rPr>
          <w:i/>
          <w:color w:val="000000"/>
        </w:rPr>
        <w:t>pastoral sector</w:t>
      </w:r>
      <w:r w:rsidRPr="00354D76">
        <w:rPr>
          <w:color w:val="000000"/>
        </w:rPr>
        <w:t xml:space="preserve"> for the following services: The scientific</w:t>
      </w:r>
      <w:r w:rsidR="00313507">
        <w:rPr>
          <w:color w:val="000000"/>
        </w:rPr>
        <w:t xml:space="preserve"> study of prayer and vocation </w:t>
      </w:r>
      <w:r w:rsidR="002D5B7F">
        <w:rPr>
          <w:color w:val="000000"/>
        </w:rPr>
        <w:t>issues</w:t>
      </w:r>
      <w:r w:rsidRPr="00354D76">
        <w:rPr>
          <w:color w:val="000000"/>
        </w:rPr>
        <w:t xml:space="preserve">, the </w:t>
      </w:r>
      <w:r w:rsidRPr="00201F18">
        <w:rPr>
          <w:i/>
        </w:rPr>
        <w:t>Rogate</w:t>
      </w:r>
      <w:r w:rsidRPr="00354D76">
        <w:rPr>
          <w:color w:val="000000"/>
        </w:rPr>
        <w:t xml:space="preserve"> </w:t>
      </w:r>
      <w:r w:rsidRPr="00AD6133">
        <w:rPr>
          <w:i/>
          <w:color w:val="000000"/>
        </w:rPr>
        <w:t>Ergo</w:t>
      </w:r>
      <w:r w:rsidRPr="00354D76">
        <w:rPr>
          <w:color w:val="000000"/>
        </w:rPr>
        <w:t xml:space="preserve"> magazine, the </w:t>
      </w:r>
      <w:r>
        <w:rPr>
          <w:i/>
          <w:color w:val="000000"/>
        </w:rPr>
        <w:t>Editrice Rogate</w:t>
      </w:r>
      <w:r w:rsidRPr="00354D76">
        <w:rPr>
          <w:color w:val="000000"/>
        </w:rPr>
        <w:t>, the use and inclusion in the mass media (radio, TV, news</w:t>
      </w:r>
      <w:r>
        <w:rPr>
          <w:color w:val="000000"/>
        </w:rPr>
        <w:t>papers, films</w:t>
      </w:r>
      <w:r w:rsidR="009F1F8E">
        <w:rPr>
          <w:color w:val="000000"/>
        </w:rPr>
        <w:t>,</w:t>
      </w:r>
      <w:r>
        <w:rPr>
          <w:color w:val="000000"/>
        </w:rPr>
        <w:t xml:space="preserve"> and audiovisuals)</w:t>
      </w:r>
      <w:r w:rsidRPr="00354D76">
        <w:rPr>
          <w:color w:val="000000"/>
        </w:rPr>
        <w:t xml:space="preserve">, the advertising and dissemination office, the inclusion in both local and international Organisms and Ecclesial Movements, the translation into various languages ​​of the most significant publications of the </w:t>
      </w:r>
      <w:r>
        <w:rPr>
          <w:i/>
          <w:color w:val="000000"/>
        </w:rPr>
        <w:t xml:space="preserve">Editrice Rogate </w:t>
      </w:r>
      <w:r w:rsidRPr="00354D76">
        <w:rPr>
          <w:color w:val="000000"/>
        </w:rPr>
        <w:t>(...).</w:t>
      </w:r>
    </w:p>
    <w:p w14:paraId="30E206A9" w14:textId="79BF50D2" w:rsidR="00E07AE6" w:rsidRDefault="00E07AE6" w:rsidP="00D269A7">
      <w:pPr>
        <w:spacing w:after="80"/>
        <w:ind w:firstLine="720"/>
        <w:jc w:val="both"/>
        <w:rPr>
          <w:color w:val="000000"/>
        </w:rPr>
      </w:pPr>
      <w:r w:rsidRPr="00354D76">
        <w:rPr>
          <w:color w:val="000000"/>
        </w:rPr>
        <w:t xml:space="preserve">The Chapter then notes that </w:t>
      </w:r>
      <w:r>
        <w:rPr>
          <w:color w:val="000000"/>
        </w:rPr>
        <w:t>“</w:t>
      </w:r>
      <w:r w:rsidRPr="00354D76">
        <w:rPr>
          <w:color w:val="000000"/>
        </w:rPr>
        <w:t xml:space="preserve">an adequate </w:t>
      </w:r>
      <w:r w:rsidR="000660F9">
        <w:rPr>
          <w:color w:val="000000"/>
        </w:rPr>
        <w:t>setup</w:t>
      </w:r>
      <w:r w:rsidRPr="00354D76">
        <w:rPr>
          <w:color w:val="000000"/>
        </w:rPr>
        <w:t xml:space="preserve"> of the </w:t>
      </w:r>
      <w:r w:rsidRPr="00897750">
        <w:rPr>
          <w:i/>
        </w:rPr>
        <w:t>Rogate</w:t>
      </w:r>
      <w:r w:rsidRPr="00354D76">
        <w:rPr>
          <w:color w:val="000000"/>
        </w:rPr>
        <w:t xml:space="preserve"> </w:t>
      </w:r>
      <w:r w:rsidR="00897750">
        <w:rPr>
          <w:i/>
          <w:color w:val="000000"/>
        </w:rPr>
        <w:t>Vocation</w:t>
      </w:r>
      <w:r w:rsidRPr="00AD6133">
        <w:rPr>
          <w:i/>
          <w:color w:val="000000"/>
        </w:rPr>
        <w:t xml:space="preserve"> Center</w:t>
      </w:r>
      <w:r w:rsidRPr="00354D76">
        <w:rPr>
          <w:color w:val="000000"/>
        </w:rPr>
        <w:t xml:space="preserve"> in Rome is urgently needed</w:t>
      </w:r>
      <w:r>
        <w:rPr>
          <w:color w:val="000000"/>
        </w:rPr>
        <w:t>”</w:t>
      </w:r>
      <w:r w:rsidRPr="00354D76">
        <w:rPr>
          <w:color w:val="000000"/>
        </w:rPr>
        <w:t xml:space="preserve">, recommends that </w:t>
      </w:r>
      <w:r>
        <w:rPr>
          <w:color w:val="000000"/>
        </w:rPr>
        <w:t>“</w:t>
      </w:r>
      <w:r w:rsidRPr="00354D76">
        <w:rPr>
          <w:color w:val="000000"/>
        </w:rPr>
        <w:t xml:space="preserve">in the countries where we are present, an attempt should be made to establish a </w:t>
      </w:r>
      <w:r w:rsidRPr="00897750">
        <w:rPr>
          <w:i/>
        </w:rPr>
        <w:t>Rogate</w:t>
      </w:r>
      <w:r w:rsidRPr="00354D76">
        <w:rPr>
          <w:color w:val="000000"/>
        </w:rPr>
        <w:t xml:space="preserve"> </w:t>
      </w:r>
      <w:r w:rsidR="00897750">
        <w:rPr>
          <w:i/>
          <w:color w:val="000000"/>
        </w:rPr>
        <w:t>Vocation</w:t>
      </w:r>
      <w:r w:rsidRPr="00AD6133">
        <w:rPr>
          <w:i/>
          <w:color w:val="000000"/>
        </w:rPr>
        <w:t xml:space="preserve"> Center</w:t>
      </w:r>
      <w:r>
        <w:rPr>
          <w:color w:val="000000"/>
        </w:rPr>
        <w:t>”</w:t>
      </w:r>
      <w:r w:rsidRPr="00354D76">
        <w:rPr>
          <w:color w:val="000000"/>
        </w:rPr>
        <w:t xml:space="preserve"> connected with the General Secretariat for the </w:t>
      </w:r>
      <w:r w:rsidRPr="00010625">
        <w:rPr>
          <w:iCs/>
          <w:color w:val="000000"/>
        </w:rPr>
        <w:t>Rogate</w:t>
      </w:r>
      <w:r w:rsidR="000660F9">
        <w:rPr>
          <w:color w:val="000000"/>
        </w:rPr>
        <w:t xml:space="preserve"> Vocation Apostolate</w:t>
      </w:r>
      <w:r w:rsidRPr="00354D76">
        <w:rPr>
          <w:color w:val="000000"/>
        </w:rPr>
        <w:t xml:space="preserve">, and insists that </w:t>
      </w:r>
      <w:r>
        <w:rPr>
          <w:color w:val="000000"/>
        </w:rPr>
        <w:t>“</w:t>
      </w:r>
      <w:r w:rsidRPr="00354D76">
        <w:rPr>
          <w:color w:val="000000"/>
        </w:rPr>
        <w:t xml:space="preserve">the local </w:t>
      </w:r>
      <w:r w:rsidRPr="00897750">
        <w:rPr>
          <w:i/>
        </w:rPr>
        <w:t>Rogate</w:t>
      </w:r>
      <w:r w:rsidRPr="00354D76">
        <w:rPr>
          <w:color w:val="000000"/>
        </w:rPr>
        <w:t xml:space="preserve"> </w:t>
      </w:r>
      <w:r w:rsidR="00897750">
        <w:rPr>
          <w:i/>
          <w:color w:val="000000"/>
        </w:rPr>
        <w:t>Vocation</w:t>
      </w:r>
      <w:r w:rsidRPr="00AD6133">
        <w:rPr>
          <w:i/>
          <w:color w:val="000000"/>
        </w:rPr>
        <w:t xml:space="preserve"> Centers</w:t>
      </w:r>
      <w:r>
        <w:rPr>
          <w:color w:val="000000"/>
        </w:rPr>
        <w:t xml:space="preserve"> be established in Italy</w:t>
      </w:r>
      <w:r w:rsidRPr="00991CEF">
        <w:rPr>
          <w:color w:val="000000"/>
        </w:rPr>
        <w:t>.</w:t>
      </w:r>
      <w:r>
        <w:rPr>
          <w:color w:val="000000"/>
        </w:rPr>
        <w:t>”</w:t>
      </w:r>
      <w:r w:rsidRPr="00991CEF">
        <w:rPr>
          <w:rStyle w:val="FootnoteReference"/>
          <w:color w:val="000000"/>
        </w:rPr>
        <w:footnoteReference w:id="107"/>
      </w:r>
      <w:r w:rsidR="000660F9">
        <w:rPr>
          <w:color w:val="000000"/>
        </w:rPr>
        <w:t xml:space="preserve"> </w:t>
      </w:r>
    </w:p>
    <w:p w14:paraId="4D3567E1" w14:textId="77777777" w:rsidR="00D269A7" w:rsidRPr="00D269A7" w:rsidRDefault="00D269A7" w:rsidP="00D269A7">
      <w:pPr>
        <w:spacing w:after="80"/>
        <w:ind w:firstLine="720"/>
        <w:jc w:val="both"/>
        <w:rPr>
          <w:color w:val="000000"/>
        </w:rPr>
      </w:pPr>
    </w:p>
    <w:p w14:paraId="6A2653BD" w14:textId="69357E5E" w:rsidR="00E07AE6" w:rsidRPr="0070455B" w:rsidRDefault="00E07AE6" w:rsidP="00E07AE6">
      <w:pPr>
        <w:spacing w:after="80"/>
        <w:jc w:val="both"/>
        <w:rPr>
          <w:b/>
          <w:bCs/>
          <w:color w:val="000000"/>
        </w:rPr>
      </w:pPr>
      <w:r w:rsidRPr="00991CEF">
        <w:rPr>
          <w:b/>
          <w:bCs/>
          <w:color w:val="000000"/>
          <w:sz w:val="32"/>
          <w:szCs w:val="32"/>
        </w:rPr>
        <w:t>136.</w:t>
      </w:r>
      <w:r w:rsidRPr="00991CEF">
        <w:rPr>
          <w:b/>
          <w:bCs/>
          <w:color w:val="000000"/>
        </w:rPr>
        <w:t> </w:t>
      </w:r>
      <w:r>
        <w:rPr>
          <w:b/>
          <w:bCs/>
          <w:color w:val="000000"/>
        </w:rPr>
        <w:tab/>
      </w:r>
      <w:r w:rsidRPr="00354D76">
        <w:rPr>
          <w:color w:val="000000"/>
        </w:rPr>
        <w:t xml:space="preserve">The Norms (1980) punctually </w:t>
      </w:r>
      <w:r w:rsidR="002D4E20">
        <w:rPr>
          <w:color w:val="000000"/>
        </w:rPr>
        <w:t>implemented</w:t>
      </w:r>
      <w:r w:rsidRPr="00354D76">
        <w:rPr>
          <w:color w:val="000000"/>
        </w:rPr>
        <w:t xml:space="preserve"> the operational proposals of the General Chapter (art. 103-106) and establish</w:t>
      </w:r>
      <w:r w:rsidR="002D4E20">
        <w:rPr>
          <w:color w:val="000000"/>
        </w:rPr>
        <w:t>ed</w:t>
      </w:r>
      <w:r w:rsidRPr="00354D76">
        <w:rPr>
          <w:color w:val="000000"/>
        </w:rPr>
        <w:t xml:space="preserve"> the </w:t>
      </w:r>
      <w:r w:rsidRPr="000D70D3">
        <w:rPr>
          <w:i/>
          <w:color w:val="000000"/>
        </w:rPr>
        <w:t>Rogationist Day</w:t>
      </w:r>
      <w:r w:rsidRPr="00354D76">
        <w:rPr>
          <w:color w:val="000000"/>
        </w:rPr>
        <w:t xml:space="preserve">: </w:t>
      </w:r>
      <w:r>
        <w:rPr>
          <w:color w:val="000000"/>
        </w:rPr>
        <w:t>“</w:t>
      </w:r>
      <w:r w:rsidRPr="00354D76">
        <w:rPr>
          <w:color w:val="000000"/>
        </w:rPr>
        <w:t>The World Day of Prayer for Vocations is the Rogationist Day par excellence. It will</w:t>
      </w:r>
      <w:r w:rsidR="00D269A7">
        <w:rPr>
          <w:color w:val="000000"/>
        </w:rPr>
        <w:t>,</w:t>
      </w:r>
      <w:r w:rsidRPr="00354D76">
        <w:rPr>
          <w:color w:val="000000"/>
        </w:rPr>
        <w:t xml:space="preserve"> therefore</w:t>
      </w:r>
      <w:r w:rsidR="00D269A7">
        <w:rPr>
          <w:color w:val="000000"/>
        </w:rPr>
        <w:t>,</w:t>
      </w:r>
      <w:r w:rsidRPr="00354D76">
        <w:rPr>
          <w:color w:val="000000"/>
        </w:rPr>
        <w:t xml:space="preserve"> be celebrated with every commitment and appropriate initiatives </w:t>
      </w:r>
      <w:r>
        <w:rPr>
          <w:color w:val="000000"/>
        </w:rPr>
        <w:t>“</w:t>
      </w:r>
      <w:r w:rsidRPr="00354D76">
        <w:rPr>
          <w:color w:val="000000"/>
        </w:rPr>
        <w:t>(107).</w:t>
      </w:r>
    </w:p>
    <w:p w14:paraId="29901DEB" w14:textId="04B69375" w:rsidR="00E07AE6" w:rsidRPr="00991CEF" w:rsidRDefault="00E07AE6" w:rsidP="00E07AE6">
      <w:pPr>
        <w:spacing w:after="80"/>
        <w:ind w:firstLine="720"/>
        <w:jc w:val="both"/>
        <w:rPr>
          <w:color w:val="000000"/>
        </w:rPr>
      </w:pPr>
      <w:r w:rsidRPr="00354D76">
        <w:rPr>
          <w:color w:val="000000"/>
        </w:rPr>
        <w:t xml:space="preserve">In January 1982, the decision to divide the pastoral and spiritual sectors </w:t>
      </w:r>
      <w:r w:rsidR="00066FAC">
        <w:rPr>
          <w:color w:val="000000"/>
        </w:rPr>
        <w:t>in</w:t>
      </w:r>
      <w:r w:rsidRPr="00354D76">
        <w:rPr>
          <w:color w:val="000000"/>
        </w:rPr>
        <w:t xml:space="preserve"> the </w:t>
      </w:r>
      <w:r w:rsidRPr="0067492C">
        <w:t>Rogate</w:t>
      </w:r>
      <w:r w:rsidR="00066FAC">
        <w:rPr>
          <w:color w:val="000000"/>
        </w:rPr>
        <w:t xml:space="preserve"> Center became operative</w:t>
      </w:r>
      <w:r w:rsidRPr="00354D76">
        <w:rPr>
          <w:color w:val="000000"/>
        </w:rPr>
        <w:t xml:space="preserve">, because the latter was transferred to the </w:t>
      </w:r>
      <w:r w:rsidR="001C73D7">
        <w:rPr>
          <w:color w:val="000000"/>
        </w:rPr>
        <w:t>House</w:t>
      </w:r>
      <w:r w:rsidRPr="00354D76">
        <w:rPr>
          <w:color w:val="000000"/>
        </w:rPr>
        <w:t xml:space="preserve"> </w:t>
      </w:r>
      <w:r w:rsidR="001C73D7">
        <w:rPr>
          <w:color w:val="000000"/>
        </w:rPr>
        <w:t>in</w:t>
      </w:r>
      <w:r w:rsidR="000B3516">
        <w:rPr>
          <w:color w:val="000000"/>
        </w:rPr>
        <w:t xml:space="preserve"> Grottaferrata, where the Religious S</w:t>
      </w:r>
      <w:r w:rsidRPr="00354D76">
        <w:rPr>
          <w:color w:val="000000"/>
        </w:rPr>
        <w:t xml:space="preserve">tudent </w:t>
      </w:r>
      <w:r w:rsidR="000B3516">
        <w:rPr>
          <w:color w:val="000000"/>
        </w:rPr>
        <w:t>R</w:t>
      </w:r>
      <w:r w:rsidRPr="00354D76">
        <w:rPr>
          <w:color w:val="000000"/>
        </w:rPr>
        <w:t>esidence</w:t>
      </w:r>
      <w:r w:rsidR="00460A4D">
        <w:rPr>
          <w:color w:val="000000"/>
        </w:rPr>
        <w:t xml:space="preserve"> (=</w:t>
      </w:r>
      <w:r w:rsidR="00460A4D" w:rsidRPr="00460A4D">
        <w:rPr>
          <w:i/>
          <w:color w:val="000000"/>
        </w:rPr>
        <w:t>studentato</w:t>
      </w:r>
      <w:r w:rsidR="00460A4D">
        <w:rPr>
          <w:color w:val="000000"/>
        </w:rPr>
        <w:t>)</w:t>
      </w:r>
      <w:r w:rsidRPr="00354D76">
        <w:rPr>
          <w:color w:val="000000"/>
        </w:rPr>
        <w:t xml:space="preserve"> is already present.</w:t>
      </w:r>
      <w:r w:rsidRPr="00991CEF">
        <w:rPr>
          <w:rStyle w:val="FootnoteReference"/>
          <w:color w:val="000000"/>
        </w:rPr>
        <w:footnoteReference w:id="108"/>
      </w:r>
      <w:r w:rsidRPr="00354D76">
        <w:rPr>
          <w:color w:val="000000"/>
        </w:rPr>
        <w:t xml:space="preserve"> In 1986</w:t>
      </w:r>
      <w:r w:rsidR="00FB508D">
        <w:rPr>
          <w:color w:val="000000"/>
        </w:rPr>
        <w:t>,</w:t>
      </w:r>
      <w:r w:rsidRPr="00354D76">
        <w:rPr>
          <w:color w:val="000000"/>
        </w:rPr>
        <w:t xml:space="preserve"> the spiritual sector of the </w:t>
      </w:r>
      <w:r>
        <w:rPr>
          <w:iCs/>
          <w:color w:val="000000"/>
        </w:rPr>
        <w:t>Rogate</w:t>
      </w:r>
      <w:r w:rsidR="00897750">
        <w:rPr>
          <w:color w:val="000000"/>
        </w:rPr>
        <w:t xml:space="preserve"> Vocation</w:t>
      </w:r>
      <w:r w:rsidRPr="00354D76">
        <w:rPr>
          <w:color w:val="000000"/>
        </w:rPr>
        <w:t xml:space="preserve"> Center was transferred to </w:t>
      </w:r>
      <w:r w:rsidR="003E6DBC">
        <w:rPr>
          <w:color w:val="000000"/>
        </w:rPr>
        <w:t xml:space="preserve">the </w:t>
      </w:r>
      <w:r w:rsidRPr="001C73D7">
        <w:rPr>
          <w:i/>
        </w:rPr>
        <w:t>Rogate</w:t>
      </w:r>
      <w:r w:rsidRPr="00354D76">
        <w:rPr>
          <w:color w:val="000000"/>
        </w:rPr>
        <w:t xml:space="preserve"> </w:t>
      </w:r>
      <w:r w:rsidRPr="000D70D3">
        <w:rPr>
          <w:i/>
          <w:color w:val="000000"/>
        </w:rPr>
        <w:t>Spirituality Center</w:t>
      </w:r>
      <w:r w:rsidR="001C73D7">
        <w:rPr>
          <w:i/>
          <w:color w:val="000000"/>
        </w:rPr>
        <w:t xml:space="preserve"> </w:t>
      </w:r>
      <w:r w:rsidR="001C73D7">
        <w:rPr>
          <w:color w:val="000000"/>
        </w:rPr>
        <w:t>in Morlupo</w:t>
      </w:r>
      <w:r w:rsidRPr="00354D76">
        <w:rPr>
          <w:color w:val="000000"/>
        </w:rPr>
        <w:t>.</w:t>
      </w:r>
      <w:r w:rsidRPr="00991CEF">
        <w:rPr>
          <w:rStyle w:val="FootnoteReference"/>
          <w:color w:val="000000"/>
        </w:rPr>
        <w:footnoteReference w:id="109"/>
      </w:r>
    </w:p>
    <w:p w14:paraId="44B458E8" w14:textId="77777777" w:rsidR="00E07AE6" w:rsidRDefault="00E07AE6" w:rsidP="00E07AE6">
      <w:pPr>
        <w:spacing w:after="80"/>
        <w:jc w:val="both"/>
        <w:rPr>
          <w:b/>
          <w:bCs/>
          <w:color w:val="000000"/>
          <w:sz w:val="32"/>
          <w:szCs w:val="32"/>
        </w:rPr>
      </w:pPr>
    </w:p>
    <w:p w14:paraId="750B39A6" w14:textId="4AAF7DD4" w:rsidR="001C73D7" w:rsidRDefault="001C73D7">
      <w:pPr>
        <w:rPr>
          <w:b/>
          <w:bCs/>
          <w:color w:val="000000"/>
          <w:sz w:val="32"/>
          <w:szCs w:val="32"/>
        </w:rPr>
      </w:pPr>
      <w:r>
        <w:rPr>
          <w:b/>
          <w:bCs/>
          <w:color w:val="000000"/>
          <w:sz w:val="32"/>
          <w:szCs w:val="32"/>
        </w:rPr>
        <w:br w:type="page"/>
      </w:r>
    </w:p>
    <w:p w14:paraId="497B16D7" w14:textId="77777777" w:rsidR="001C73D7" w:rsidRDefault="001C73D7" w:rsidP="00E07AE6">
      <w:pPr>
        <w:spacing w:after="80"/>
        <w:jc w:val="both"/>
        <w:rPr>
          <w:b/>
          <w:bCs/>
          <w:color w:val="000000"/>
          <w:sz w:val="32"/>
          <w:szCs w:val="32"/>
        </w:rPr>
      </w:pPr>
    </w:p>
    <w:p w14:paraId="55C3A1A9" w14:textId="262E2FD0" w:rsidR="00E07AE6" w:rsidRPr="00BD0D6F" w:rsidRDefault="00E07AE6" w:rsidP="00E07AE6">
      <w:pPr>
        <w:spacing w:after="80"/>
        <w:jc w:val="both"/>
        <w:rPr>
          <w:color w:val="000000"/>
        </w:rPr>
      </w:pPr>
      <w:r w:rsidRPr="00991CEF">
        <w:rPr>
          <w:b/>
          <w:bCs/>
          <w:color w:val="000000"/>
          <w:sz w:val="32"/>
          <w:szCs w:val="32"/>
        </w:rPr>
        <w:t>137.</w:t>
      </w:r>
      <w:r w:rsidRPr="00991CEF">
        <w:rPr>
          <w:b/>
          <w:bCs/>
          <w:color w:val="000000"/>
        </w:rPr>
        <w:t> </w:t>
      </w:r>
      <w:r>
        <w:rPr>
          <w:color w:val="000000"/>
        </w:rPr>
        <w:tab/>
      </w:r>
      <w:r w:rsidRPr="00BD0D6F">
        <w:rPr>
          <w:color w:val="000000"/>
        </w:rPr>
        <w:t>We must recognize that the art</w:t>
      </w:r>
      <w:r w:rsidR="00FB508D">
        <w:rPr>
          <w:color w:val="000000"/>
        </w:rPr>
        <w:t>iculated program defined in the</w:t>
      </w:r>
      <w:r w:rsidR="001C73D7">
        <w:rPr>
          <w:color w:val="000000"/>
        </w:rPr>
        <w:t xml:space="preserve"> </w:t>
      </w:r>
      <w:r w:rsidRPr="00BD0D6F">
        <w:rPr>
          <w:color w:val="000000"/>
        </w:rPr>
        <w:t>Chapter</w:t>
      </w:r>
      <w:r w:rsidR="001C73D7">
        <w:rPr>
          <w:color w:val="000000"/>
        </w:rPr>
        <w:t xml:space="preserve"> of 1974</w:t>
      </w:r>
      <w:r w:rsidRPr="00BD0D6F">
        <w:rPr>
          <w:color w:val="000000"/>
        </w:rPr>
        <w:t xml:space="preserve"> and then improved in 1980 regarding the apostolate</w:t>
      </w:r>
      <w:r w:rsidR="001C73D7">
        <w:rPr>
          <w:color w:val="000000"/>
        </w:rPr>
        <w:t xml:space="preserve"> of the Rogate</w:t>
      </w:r>
      <w:r w:rsidRPr="00BD0D6F">
        <w:rPr>
          <w:color w:val="000000"/>
        </w:rPr>
        <w:t xml:space="preserve"> has been concretely implemented, in all its aspects, in the Congregation. </w:t>
      </w:r>
      <w:r w:rsidR="00D91349">
        <w:rPr>
          <w:color w:val="000000"/>
        </w:rPr>
        <w:t>T</w:t>
      </w:r>
      <w:r w:rsidRPr="00BD0D6F">
        <w:rPr>
          <w:color w:val="000000"/>
        </w:rPr>
        <w:t xml:space="preserve">here has </w:t>
      </w:r>
      <w:r w:rsidR="00D91349">
        <w:rPr>
          <w:color w:val="000000"/>
        </w:rPr>
        <w:t xml:space="preserve">undoubtedly </w:t>
      </w:r>
      <w:r w:rsidRPr="00BD0D6F">
        <w:rPr>
          <w:color w:val="000000"/>
        </w:rPr>
        <w:t xml:space="preserve">been a revival of this apostolate and greater awareness has matured in the </w:t>
      </w:r>
      <w:r w:rsidR="00D91349">
        <w:rPr>
          <w:color w:val="000000"/>
        </w:rPr>
        <w:t>members of the Congregation</w:t>
      </w:r>
      <w:r w:rsidRPr="00BD0D6F">
        <w:rPr>
          <w:color w:val="000000"/>
        </w:rPr>
        <w:t>.</w:t>
      </w:r>
    </w:p>
    <w:p w14:paraId="4D1DA104" w14:textId="2201D84F" w:rsidR="00E07AE6" w:rsidRPr="00BD0D6F" w:rsidRDefault="00D91349" w:rsidP="00E07AE6">
      <w:pPr>
        <w:spacing w:after="80"/>
        <w:ind w:firstLine="720"/>
        <w:jc w:val="both"/>
        <w:rPr>
          <w:color w:val="000000"/>
        </w:rPr>
      </w:pPr>
      <w:r>
        <w:rPr>
          <w:color w:val="000000"/>
        </w:rPr>
        <w:t>The updating</w:t>
      </w:r>
      <w:r w:rsidR="00E07AE6" w:rsidRPr="00BD0D6F">
        <w:rPr>
          <w:color w:val="000000"/>
        </w:rPr>
        <w:t xml:space="preserve"> of the legislation punctually </w:t>
      </w:r>
      <w:r w:rsidR="009F1F8E">
        <w:rPr>
          <w:color w:val="000000"/>
        </w:rPr>
        <w:t>imple</w:t>
      </w:r>
      <w:r>
        <w:rPr>
          <w:color w:val="000000"/>
        </w:rPr>
        <w:t>mented</w:t>
      </w:r>
      <w:r w:rsidR="00E07AE6" w:rsidRPr="00BD0D6F">
        <w:rPr>
          <w:color w:val="000000"/>
        </w:rPr>
        <w:t xml:space="preserve"> the indications of the General Chapter.</w:t>
      </w:r>
      <w:r w:rsidR="00E07AE6">
        <w:rPr>
          <w:rStyle w:val="FootnoteReference"/>
          <w:color w:val="000000"/>
        </w:rPr>
        <w:footnoteReference w:id="110"/>
      </w:r>
    </w:p>
    <w:p w14:paraId="04B70161" w14:textId="17FD3C25" w:rsidR="00E07AE6" w:rsidRPr="00991CEF" w:rsidRDefault="00E07AE6" w:rsidP="00E07AE6">
      <w:pPr>
        <w:spacing w:after="80"/>
        <w:ind w:firstLine="720"/>
        <w:jc w:val="both"/>
        <w:rPr>
          <w:color w:val="000000"/>
        </w:rPr>
      </w:pPr>
      <w:r w:rsidRPr="00BD0D6F">
        <w:rPr>
          <w:color w:val="000000"/>
        </w:rPr>
        <w:t>In the following years</w:t>
      </w:r>
      <w:r w:rsidR="00D91349">
        <w:rPr>
          <w:color w:val="000000"/>
        </w:rPr>
        <w:t>,</w:t>
      </w:r>
      <w:r w:rsidRPr="00BD0D6F">
        <w:rPr>
          <w:color w:val="000000"/>
        </w:rPr>
        <w:t xml:space="preserve"> the Congregation continued it</w:t>
      </w:r>
      <w:r w:rsidR="00D91349">
        <w:rPr>
          <w:color w:val="000000"/>
        </w:rPr>
        <w:t>s opening</w:t>
      </w:r>
      <w:r w:rsidR="00FB508D">
        <w:rPr>
          <w:color w:val="000000"/>
        </w:rPr>
        <w:t>s</w:t>
      </w:r>
      <w:r w:rsidR="00D91349">
        <w:rPr>
          <w:color w:val="000000"/>
        </w:rPr>
        <w:t xml:space="preserve"> </w:t>
      </w:r>
      <w:r w:rsidR="00FB508D">
        <w:rPr>
          <w:color w:val="000000"/>
        </w:rPr>
        <w:t xml:space="preserve">in </w:t>
      </w:r>
      <w:r w:rsidR="00D91349">
        <w:rPr>
          <w:color w:val="000000"/>
        </w:rPr>
        <w:t>the missions, restarting with</w:t>
      </w:r>
      <w:r w:rsidRPr="00BD0D6F">
        <w:rPr>
          <w:color w:val="000000"/>
        </w:rPr>
        <w:t xml:space="preserve"> the Philippines (1976), Africa (1978)</w:t>
      </w:r>
      <w:r>
        <w:rPr>
          <w:color w:val="000000"/>
        </w:rPr>
        <w:t>, Argentina (1979),</w:t>
      </w:r>
      <w:r w:rsidRPr="00BD0D6F">
        <w:rPr>
          <w:color w:val="000000"/>
        </w:rPr>
        <w:t xml:space="preserve"> and India (1987).</w:t>
      </w:r>
      <w:r w:rsidRPr="00991CEF">
        <w:rPr>
          <w:color w:val="000000"/>
        </w:rPr>
        <w:t> </w:t>
      </w:r>
    </w:p>
    <w:p w14:paraId="5B42F35F" w14:textId="77777777" w:rsidR="00E07AE6" w:rsidRPr="00991CEF" w:rsidRDefault="00E07AE6" w:rsidP="00E07AE6">
      <w:pPr>
        <w:spacing w:after="80"/>
        <w:ind w:firstLine="720"/>
        <w:jc w:val="both"/>
        <w:rPr>
          <w:color w:val="000000"/>
        </w:rPr>
      </w:pPr>
    </w:p>
    <w:p w14:paraId="5A837EFF" w14:textId="36147428" w:rsidR="00E07AE6" w:rsidRPr="00003A35" w:rsidRDefault="00E07AE6" w:rsidP="00003A35">
      <w:pPr>
        <w:spacing w:after="80"/>
        <w:outlineLvl w:val="1"/>
        <w:rPr>
          <w:rFonts w:eastAsia="Times New Roman"/>
          <w:b/>
          <w:bCs/>
          <w:color w:val="000000"/>
          <w:sz w:val="32"/>
          <w:szCs w:val="32"/>
        </w:rPr>
      </w:pPr>
      <w:bookmarkStart w:id="49" w:name="_Toc40560504"/>
      <w:r w:rsidRPr="00991CEF">
        <w:rPr>
          <w:rFonts w:eastAsia="Times New Roman"/>
          <w:b/>
          <w:bCs/>
          <w:color w:val="000000"/>
          <w:sz w:val="32"/>
          <w:szCs w:val="32"/>
        </w:rPr>
        <w:t>8.11. </w:t>
      </w:r>
      <w:r w:rsidR="00E2046F">
        <w:rPr>
          <w:rFonts w:eastAsia="Times New Roman"/>
          <w:b/>
          <w:bCs/>
          <w:color w:val="000000"/>
        </w:rPr>
        <w:t xml:space="preserve">The </w:t>
      </w:r>
      <w:r w:rsidR="00BA51C8">
        <w:rPr>
          <w:rFonts w:eastAsia="Times New Roman"/>
          <w:b/>
          <w:bCs/>
          <w:color w:val="000000"/>
        </w:rPr>
        <w:t>Seventh</w:t>
      </w:r>
      <w:r w:rsidR="00E2046F">
        <w:rPr>
          <w:rFonts w:eastAsia="Times New Roman"/>
          <w:b/>
          <w:bCs/>
          <w:color w:val="000000"/>
        </w:rPr>
        <w:t xml:space="preserve"> </w:t>
      </w:r>
      <w:r w:rsidRPr="00003A35">
        <w:rPr>
          <w:rFonts w:eastAsia="Times New Roman"/>
          <w:b/>
          <w:bCs/>
          <w:color w:val="000000"/>
        </w:rPr>
        <w:t xml:space="preserve">General Chapter </w:t>
      </w:r>
      <w:r w:rsidR="00E2046F">
        <w:rPr>
          <w:rFonts w:eastAsia="Times New Roman"/>
          <w:b/>
          <w:bCs/>
          <w:color w:val="000000"/>
        </w:rPr>
        <w:t xml:space="preserve">of </w:t>
      </w:r>
      <w:r w:rsidRPr="00003A35">
        <w:rPr>
          <w:rFonts w:eastAsia="Times New Roman"/>
          <w:b/>
          <w:bCs/>
          <w:color w:val="000000"/>
        </w:rPr>
        <w:t>1986</w:t>
      </w:r>
      <w:bookmarkEnd w:id="49"/>
      <w:r w:rsidRPr="00003A35">
        <w:rPr>
          <w:color w:val="000000"/>
        </w:rPr>
        <w:t> </w:t>
      </w:r>
    </w:p>
    <w:p w14:paraId="01ABE2FE" w14:textId="5A77DBF3" w:rsidR="00E07AE6" w:rsidRPr="00BD0D6F" w:rsidRDefault="00E07AE6" w:rsidP="00E07AE6">
      <w:pPr>
        <w:spacing w:after="80"/>
        <w:jc w:val="both"/>
        <w:rPr>
          <w:color w:val="000000"/>
        </w:rPr>
      </w:pPr>
      <w:r w:rsidRPr="00991CEF">
        <w:rPr>
          <w:b/>
          <w:bCs/>
          <w:color w:val="000000"/>
          <w:sz w:val="32"/>
          <w:szCs w:val="32"/>
        </w:rPr>
        <w:t>138.</w:t>
      </w:r>
      <w:r w:rsidRPr="00991CEF">
        <w:rPr>
          <w:b/>
          <w:bCs/>
          <w:color w:val="000000"/>
        </w:rPr>
        <w:t> </w:t>
      </w:r>
      <w:r>
        <w:rPr>
          <w:b/>
          <w:bCs/>
          <w:color w:val="000000"/>
        </w:rPr>
        <w:tab/>
      </w:r>
      <w:r w:rsidRPr="00BD0D6F">
        <w:rPr>
          <w:color w:val="000000"/>
        </w:rPr>
        <w:t>The Chapter</w:t>
      </w:r>
      <w:r w:rsidR="00EE688A">
        <w:rPr>
          <w:color w:val="000000"/>
        </w:rPr>
        <w:t xml:space="preserve"> of </w:t>
      </w:r>
      <w:r w:rsidR="00EE688A" w:rsidRPr="00BD0D6F">
        <w:rPr>
          <w:color w:val="000000"/>
        </w:rPr>
        <w:t>1986</w:t>
      </w:r>
      <w:r w:rsidRPr="00BD0D6F">
        <w:rPr>
          <w:color w:val="000000"/>
        </w:rPr>
        <w:t>, in dealing with the charism</w:t>
      </w:r>
      <w:r w:rsidR="00EE688A">
        <w:rPr>
          <w:color w:val="000000"/>
        </w:rPr>
        <w:t xml:space="preserve"> of the </w:t>
      </w:r>
      <w:r w:rsidR="00EE688A" w:rsidRPr="0067492C">
        <w:t>Rogate</w:t>
      </w:r>
      <w:r w:rsidRPr="00BD0D6F">
        <w:rPr>
          <w:color w:val="000000"/>
        </w:rPr>
        <w:t xml:space="preserve">, </w:t>
      </w:r>
      <w:r w:rsidR="00EE688A">
        <w:rPr>
          <w:color w:val="000000"/>
        </w:rPr>
        <w:t>broadened</w:t>
      </w:r>
      <w:r w:rsidRPr="00BD0D6F">
        <w:rPr>
          <w:color w:val="000000"/>
        </w:rPr>
        <w:t xml:space="preserve"> its </w:t>
      </w:r>
      <w:r w:rsidR="00EE688A">
        <w:rPr>
          <w:color w:val="000000"/>
        </w:rPr>
        <w:t>vision</w:t>
      </w:r>
      <w:r w:rsidRPr="00BD0D6F">
        <w:rPr>
          <w:color w:val="000000"/>
        </w:rPr>
        <w:t xml:space="preserve"> to the Laity and gathered the guidelines developed under the title of </w:t>
      </w:r>
      <w:r>
        <w:rPr>
          <w:color w:val="000000"/>
        </w:rPr>
        <w:t>“</w:t>
      </w:r>
      <w:r w:rsidRPr="00BD0D6F">
        <w:rPr>
          <w:color w:val="000000"/>
        </w:rPr>
        <w:t>Rogationist Movement: study and organization</w:t>
      </w:r>
      <w:r>
        <w:rPr>
          <w:color w:val="000000"/>
        </w:rPr>
        <w:t>”</w:t>
      </w:r>
      <w:r w:rsidRPr="00BD0D6F">
        <w:rPr>
          <w:color w:val="000000"/>
        </w:rPr>
        <w:t xml:space="preserve">. It is interesting to </w:t>
      </w:r>
      <w:r w:rsidR="00EE688A">
        <w:rPr>
          <w:color w:val="000000"/>
        </w:rPr>
        <w:t>look at</w:t>
      </w:r>
      <w:r w:rsidRPr="00BD0D6F">
        <w:rPr>
          <w:color w:val="000000"/>
        </w:rPr>
        <w:t xml:space="preserve"> the openings that have been indicated:</w:t>
      </w:r>
    </w:p>
    <w:p w14:paraId="3A2FE265" w14:textId="5D462193" w:rsidR="00E07AE6" w:rsidRDefault="00E07AE6" w:rsidP="00EE688A">
      <w:pPr>
        <w:spacing w:after="80"/>
        <w:ind w:firstLine="720"/>
        <w:jc w:val="both"/>
        <w:rPr>
          <w:color w:val="000000"/>
        </w:rPr>
      </w:pPr>
      <w:r>
        <w:rPr>
          <w:color w:val="000000"/>
        </w:rPr>
        <w:t>“</w:t>
      </w:r>
      <w:r w:rsidRPr="00BD0D6F">
        <w:rPr>
          <w:color w:val="000000"/>
        </w:rPr>
        <w:t>In consideration of the continuous ramification of the Rogationist Movement in the world, the General Government studies the phenomenon in its historical development and in its spiritual, cultural</w:t>
      </w:r>
      <w:r w:rsidR="009F1F8E">
        <w:rPr>
          <w:color w:val="000000"/>
        </w:rPr>
        <w:t>,</w:t>
      </w:r>
      <w:r w:rsidRPr="00BD0D6F">
        <w:rPr>
          <w:color w:val="000000"/>
        </w:rPr>
        <w:t xml:space="preserve"> and pastoral values. This </w:t>
      </w:r>
      <w:r w:rsidR="002F05BB">
        <w:rPr>
          <w:color w:val="000000"/>
        </w:rPr>
        <w:t xml:space="preserve">is </w:t>
      </w:r>
      <w:r w:rsidRPr="00BD0D6F">
        <w:rPr>
          <w:color w:val="000000"/>
        </w:rPr>
        <w:t xml:space="preserve">also in view of an organic </w:t>
      </w:r>
      <w:r w:rsidR="002F05BB">
        <w:rPr>
          <w:color w:val="000000"/>
        </w:rPr>
        <w:t>setup</w:t>
      </w:r>
      <w:r w:rsidRPr="00BD0D6F">
        <w:rPr>
          <w:color w:val="000000"/>
        </w:rPr>
        <w:t xml:space="preserve"> of the constitutive, formative</w:t>
      </w:r>
      <w:r w:rsidR="009F1F8E">
        <w:rPr>
          <w:color w:val="000000"/>
        </w:rPr>
        <w:t>,</w:t>
      </w:r>
      <w:r w:rsidRPr="00BD0D6F">
        <w:rPr>
          <w:color w:val="000000"/>
        </w:rPr>
        <w:t xml:space="preserve"> and apostolic guidelines.</w:t>
      </w:r>
    </w:p>
    <w:p w14:paraId="73887537" w14:textId="5D6F8099" w:rsidR="00E07AE6" w:rsidRDefault="002F05BB" w:rsidP="00E07AE6">
      <w:pPr>
        <w:spacing w:after="80"/>
        <w:ind w:firstLine="720"/>
        <w:jc w:val="both"/>
        <w:rPr>
          <w:color w:val="000000"/>
        </w:rPr>
      </w:pPr>
      <w:r>
        <w:rPr>
          <w:color w:val="000000"/>
        </w:rPr>
        <w:t>“</w:t>
      </w:r>
      <w:r w:rsidR="00E07AE6" w:rsidRPr="00BD0D6F">
        <w:rPr>
          <w:color w:val="000000"/>
        </w:rPr>
        <w:t xml:space="preserve">Motivations </w:t>
      </w:r>
      <w:r w:rsidR="00EE688A">
        <w:rPr>
          <w:color w:val="000000"/>
        </w:rPr>
        <w:t>- A picture of what we mean by “Rogationist Movement”</w:t>
      </w:r>
      <w:r w:rsidR="00E07AE6" w:rsidRPr="00BD0D6F">
        <w:rPr>
          <w:color w:val="000000"/>
        </w:rPr>
        <w:t xml:space="preserve"> could be </w:t>
      </w:r>
      <w:r w:rsidR="00EE688A">
        <w:rPr>
          <w:color w:val="000000"/>
        </w:rPr>
        <w:t>described</w:t>
      </w:r>
      <w:r w:rsidR="00E07AE6" w:rsidRPr="00BD0D6F">
        <w:rPr>
          <w:color w:val="000000"/>
        </w:rPr>
        <w:t xml:space="preserve"> as follows: - Public Consecration (Rogationists, Daughters of Divine Zeal, Rogationist Missionaries); - Private Consecration (Promises of single persons o</w:t>
      </w:r>
      <w:r>
        <w:rPr>
          <w:color w:val="000000"/>
        </w:rPr>
        <w:t>r couples committed in their vocation</w:t>
      </w:r>
      <w:r w:rsidR="00E07AE6" w:rsidRPr="00BD0D6F">
        <w:rPr>
          <w:color w:val="000000"/>
        </w:rPr>
        <w:t xml:space="preserve">); - Associations (Priestly Alliance, Pious Union, Union of Prayer, </w:t>
      </w:r>
      <w:r w:rsidR="003A6E9B">
        <w:rPr>
          <w:color w:val="000000"/>
        </w:rPr>
        <w:t>Ex-alumni</w:t>
      </w:r>
      <w:r w:rsidR="00E07AE6" w:rsidRPr="00BD0D6F">
        <w:rPr>
          <w:color w:val="000000"/>
        </w:rPr>
        <w:t xml:space="preserve">); - Ministry </w:t>
      </w:r>
      <w:r w:rsidR="003A6E9B">
        <w:rPr>
          <w:color w:val="000000"/>
        </w:rPr>
        <w:t>by</w:t>
      </w:r>
      <w:r w:rsidR="009F1F8E">
        <w:rPr>
          <w:color w:val="000000"/>
        </w:rPr>
        <w:t xml:space="preserve"> virtue of the</w:t>
      </w:r>
      <w:r w:rsidR="003A6E9B">
        <w:rPr>
          <w:color w:val="000000"/>
        </w:rPr>
        <w:t xml:space="preserve"> office</w:t>
      </w:r>
      <w:r w:rsidR="00E07AE6" w:rsidRPr="00BD0D6F">
        <w:rPr>
          <w:color w:val="000000"/>
        </w:rPr>
        <w:t xml:space="preserve"> (Vocational Ministry with </w:t>
      </w:r>
      <w:r w:rsidR="009F1F8E">
        <w:rPr>
          <w:color w:val="000000"/>
        </w:rPr>
        <w:t xml:space="preserve">the </w:t>
      </w:r>
      <w:r w:rsidR="00E07AE6" w:rsidRPr="00BD0D6F">
        <w:rPr>
          <w:color w:val="000000"/>
        </w:rPr>
        <w:t xml:space="preserve">official mandate for prayer, for </w:t>
      </w:r>
      <w:r w:rsidR="000B3516">
        <w:rPr>
          <w:color w:val="000000"/>
        </w:rPr>
        <w:t>vocation</w:t>
      </w:r>
      <w:r>
        <w:rPr>
          <w:color w:val="000000"/>
        </w:rPr>
        <w:t xml:space="preserve"> </w:t>
      </w:r>
      <w:r w:rsidR="00E07AE6" w:rsidRPr="00BD0D6F">
        <w:rPr>
          <w:color w:val="000000"/>
        </w:rPr>
        <w:t>promotion; Lay Rogatio</w:t>
      </w:r>
      <w:r w:rsidR="003A6E9B">
        <w:rPr>
          <w:color w:val="000000"/>
        </w:rPr>
        <w:t>nist Vocation Animators); - Vocation</w:t>
      </w:r>
      <w:r w:rsidR="00E07AE6" w:rsidRPr="00BD0D6F">
        <w:rPr>
          <w:color w:val="000000"/>
        </w:rPr>
        <w:t xml:space="preserve"> Cenacles (For children, for young people, for families, for religious, for the sick); - Schools of Prayer, to set up the discussion of prayer in general and to promote </w:t>
      </w:r>
      <w:r w:rsidR="003A6E9B">
        <w:rPr>
          <w:color w:val="000000"/>
        </w:rPr>
        <w:t xml:space="preserve">the </w:t>
      </w:r>
      <w:r w:rsidR="00E07AE6" w:rsidRPr="00BD0D6F">
        <w:rPr>
          <w:color w:val="000000"/>
        </w:rPr>
        <w:t>praye</w:t>
      </w:r>
      <w:r w:rsidR="00E07AE6">
        <w:rPr>
          <w:color w:val="000000"/>
        </w:rPr>
        <w:t>r for vocations; - Friends of Father</w:t>
      </w:r>
      <w:r w:rsidR="00E07AE6" w:rsidRPr="00BD0D6F">
        <w:rPr>
          <w:color w:val="000000"/>
        </w:rPr>
        <w:t xml:space="preserve"> </w:t>
      </w:r>
      <w:r w:rsidR="00E07AE6">
        <w:rPr>
          <w:color w:val="000000"/>
        </w:rPr>
        <w:t>Hannibal</w:t>
      </w:r>
      <w:r w:rsidR="00E07AE6" w:rsidRPr="00BD0D6F">
        <w:rPr>
          <w:color w:val="000000"/>
        </w:rPr>
        <w:t xml:space="preserve"> (Associates through the Postulation, </w:t>
      </w:r>
      <w:r w:rsidR="003A6E9B">
        <w:rPr>
          <w:color w:val="000000"/>
        </w:rPr>
        <w:t>membership</w:t>
      </w:r>
      <w:r w:rsidR="00E07AE6" w:rsidRPr="00BD0D6F">
        <w:rPr>
          <w:color w:val="000000"/>
        </w:rPr>
        <w:t xml:space="preserve"> through the ADIF).</w:t>
      </w:r>
    </w:p>
    <w:p w14:paraId="35547FDB" w14:textId="60B0897F" w:rsidR="00E07AE6" w:rsidRDefault="00000724" w:rsidP="00E07AE6">
      <w:pPr>
        <w:spacing w:after="80"/>
        <w:ind w:firstLine="720"/>
        <w:jc w:val="both"/>
        <w:rPr>
          <w:color w:val="000000"/>
        </w:rPr>
      </w:pPr>
      <w:r>
        <w:rPr>
          <w:color w:val="000000"/>
        </w:rPr>
        <w:t>“</w:t>
      </w:r>
      <w:r w:rsidR="00E07AE6" w:rsidRPr="00BD0D6F">
        <w:rPr>
          <w:color w:val="000000"/>
        </w:rPr>
        <w:t>Currently</w:t>
      </w:r>
      <w:r w:rsidR="009F1F8E">
        <w:rPr>
          <w:color w:val="000000"/>
        </w:rPr>
        <w:t>,</w:t>
      </w:r>
      <w:r w:rsidR="00E07AE6" w:rsidRPr="00BD0D6F">
        <w:rPr>
          <w:color w:val="000000"/>
        </w:rPr>
        <w:t xml:space="preserve"> the individual forms of the phenomenon are little known and are not </w:t>
      </w:r>
      <w:r w:rsidR="003A6E9B">
        <w:rPr>
          <w:color w:val="000000"/>
        </w:rPr>
        <w:t>linked</w:t>
      </w:r>
      <w:r w:rsidR="00E07AE6" w:rsidRPr="00BD0D6F">
        <w:rPr>
          <w:color w:val="000000"/>
        </w:rPr>
        <w:t xml:space="preserve"> to each other. Only rarely, as in the meeting with the Pope for the centenary of the Works, has unity become visible. Yet, each of the forms can be traced back to a principle of unity, by virtue of the</w:t>
      </w:r>
      <w:r w:rsidR="00C33EE0">
        <w:rPr>
          <w:color w:val="000000"/>
        </w:rPr>
        <w:t xml:space="preserve"> reference to the same Charism,</w:t>
      </w:r>
      <w:r w:rsidR="00E07AE6" w:rsidRPr="00BD0D6F">
        <w:rPr>
          <w:color w:val="000000"/>
        </w:rPr>
        <w:t xml:space="preserve"> </w:t>
      </w:r>
      <w:r w:rsidR="00C33EE0">
        <w:rPr>
          <w:color w:val="000000"/>
        </w:rPr>
        <w:t xml:space="preserve">the </w:t>
      </w:r>
      <w:r w:rsidR="00E07AE6" w:rsidRPr="00BD0D6F">
        <w:rPr>
          <w:color w:val="000000"/>
        </w:rPr>
        <w:t xml:space="preserve">same spirituality, </w:t>
      </w:r>
      <w:r w:rsidR="00C33EE0">
        <w:rPr>
          <w:color w:val="000000"/>
        </w:rPr>
        <w:t>the same Founder, and the</w:t>
      </w:r>
      <w:r w:rsidR="00E07AE6" w:rsidRPr="00BD0D6F">
        <w:rPr>
          <w:color w:val="000000"/>
        </w:rPr>
        <w:t xml:space="preserve"> same history of the </w:t>
      </w:r>
      <w:r w:rsidR="003A6E9B">
        <w:rPr>
          <w:color w:val="000000"/>
        </w:rPr>
        <w:t>Work</w:t>
      </w:r>
      <w:r w:rsidR="00E07AE6" w:rsidRPr="00BD0D6F">
        <w:rPr>
          <w:color w:val="000000"/>
        </w:rPr>
        <w:t xml:space="preserve"> and its traditions.</w:t>
      </w:r>
    </w:p>
    <w:p w14:paraId="4D6F804B" w14:textId="1165A37E" w:rsidR="00E07AE6" w:rsidRPr="00801323" w:rsidRDefault="00000724" w:rsidP="00C33EE0">
      <w:pPr>
        <w:ind w:firstLine="720"/>
        <w:jc w:val="both"/>
        <w:rPr>
          <w:bCs/>
        </w:rPr>
      </w:pPr>
      <w:r>
        <w:rPr>
          <w:color w:val="000000"/>
        </w:rPr>
        <w:t>“</w:t>
      </w:r>
      <w:r w:rsidR="00E07AE6" w:rsidRPr="00BD0D6F">
        <w:rPr>
          <w:color w:val="000000"/>
        </w:rPr>
        <w:t xml:space="preserve">This unit could be more easily implemented if the exchanges of knowledge and </w:t>
      </w:r>
      <w:r w:rsidR="003A6E9B">
        <w:rPr>
          <w:color w:val="000000"/>
        </w:rPr>
        <w:t xml:space="preserve">interests, at least between those responsible for </w:t>
      </w:r>
      <w:r w:rsidR="00E07AE6" w:rsidRPr="00BD0D6F">
        <w:rPr>
          <w:color w:val="000000"/>
        </w:rPr>
        <w:t>the individual forms, were more frequent, using already existing internal communication tools, such as</w:t>
      </w:r>
      <w:r w:rsidR="003A6E9B">
        <w:rPr>
          <w:color w:val="000000"/>
        </w:rPr>
        <w:t xml:space="preserve"> the</w:t>
      </w:r>
      <w:r w:rsidR="00E07AE6" w:rsidRPr="00BD0D6F">
        <w:rPr>
          <w:color w:val="000000"/>
        </w:rPr>
        <w:t xml:space="preserve"> </w:t>
      </w:r>
      <w:r w:rsidR="00E07AE6">
        <w:rPr>
          <w:i/>
          <w:color w:val="000000"/>
        </w:rPr>
        <w:t>“</w:t>
      </w:r>
      <w:r w:rsidR="00E07AE6" w:rsidRPr="00297969">
        <w:rPr>
          <w:i/>
          <w:color w:val="000000"/>
        </w:rPr>
        <w:t>L'Amico Rog</w:t>
      </w:r>
      <w:r w:rsidR="00E07AE6">
        <w:rPr>
          <w:i/>
          <w:color w:val="000000"/>
        </w:rPr>
        <w:t>”</w:t>
      </w:r>
      <w:r w:rsidR="00E07AE6" w:rsidRPr="00BD0D6F">
        <w:rPr>
          <w:color w:val="000000"/>
        </w:rPr>
        <w:t xml:space="preserve">, and </w:t>
      </w:r>
      <w:r w:rsidR="00576134">
        <w:rPr>
          <w:color w:val="000000"/>
        </w:rPr>
        <w:t xml:space="preserve">whenever </w:t>
      </w:r>
      <w:r w:rsidR="00801323" w:rsidRPr="00576134">
        <w:rPr>
          <w:bCs/>
        </w:rPr>
        <w:t>common meaningful moments are shared, linked to special celebrations and events</w:t>
      </w:r>
      <w:r w:rsidR="00E07AE6" w:rsidRPr="00991CEF">
        <w:rPr>
          <w:color w:val="000000"/>
        </w:rPr>
        <w:t>.</w:t>
      </w:r>
      <w:r w:rsidR="00E07AE6">
        <w:rPr>
          <w:color w:val="000000"/>
        </w:rPr>
        <w:t>”</w:t>
      </w:r>
      <w:r w:rsidR="00E07AE6" w:rsidRPr="00991CEF">
        <w:rPr>
          <w:rStyle w:val="FootnoteReference"/>
          <w:color w:val="000000"/>
        </w:rPr>
        <w:footnoteReference w:id="111"/>
      </w:r>
    </w:p>
    <w:p w14:paraId="25BE87B9" w14:textId="77777777" w:rsidR="00E07AE6" w:rsidRDefault="00E07AE6" w:rsidP="00E07AE6">
      <w:pPr>
        <w:spacing w:after="80"/>
        <w:jc w:val="both"/>
        <w:rPr>
          <w:b/>
          <w:bCs/>
          <w:color w:val="000000"/>
          <w:sz w:val="32"/>
          <w:szCs w:val="32"/>
        </w:rPr>
      </w:pPr>
    </w:p>
    <w:p w14:paraId="19699AD4" w14:textId="09BE7384" w:rsidR="00E07AE6" w:rsidRPr="00902C97" w:rsidRDefault="00E07AE6" w:rsidP="00E07AE6">
      <w:pPr>
        <w:spacing w:after="80"/>
        <w:jc w:val="both"/>
        <w:rPr>
          <w:b/>
          <w:bCs/>
          <w:color w:val="000000"/>
        </w:rPr>
      </w:pPr>
      <w:r w:rsidRPr="00991CEF">
        <w:rPr>
          <w:b/>
          <w:bCs/>
          <w:color w:val="000000"/>
          <w:sz w:val="32"/>
          <w:szCs w:val="32"/>
        </w:rPr>
        <w:lastRenderedPageBreak/>
        <w:t>139.</w:t>
      </w:r>
      <w:r w:rsidRPr="00991CEF">
        <w:rPr>
          <w:b/>
          <w:bCs/>
          <w:color w:val="000000"/>
        </w:rPr>
        <w:t> </w:t>
      </w:r>
      <w:r>
        <w:rPr>
          <w:b/>
          <w:bCs/>
          <w:color w:val="000000"/>
        </w:rPr>
        <w:tab/>
      </w:r>
      <w:r w:rsidRPr="00BF5CF1">
        <w:rPr>
          <w:color w:val="000000"/>
        </w:rPr>
        <w:t>The document on the particular theme produced by the General Chapter,</w:t>
      </w:r>
      <w:r>
        <w:rPr>
          <w:color w:val="000000"/>
        </w:rPr>
        <w:t xml:space="preserve"> </w:t>
      </w:r>
      <w:r>
        <w:rPr>
          <w:i/>
          <w:iCs/>
        </w:rPr>
        <w:t>Rogationist Communion and Community</w:t>
      </w:r>
      <w:r w:rsidRPr="00BF5CF1">
        <w:rPr>
          <w:color w:val="000000"/>
        </w:rPr>
        <w:t xml:space="preserve">, after dwelling on the theological foundations, considers the elements that characterize a Community that wants to be Rogationist: </w:t>
      </w:r>
      <w:r w:rsidR="00801323">
        <w:rPr>
          <w:color w:val="000000"/>
        </w:rPr>
        <w:t xml:space="preserve">Listening </w:t>
      </w:r>
      <w:r w:rsidRPr="00BF5CF1">
        <w:rPr>
          <w:color w:val="000000"/>
        </w:rPr>
        <w:t>Community - Community of Grace - Zealous Community -</w:t>
      </w:r>
      <w:r w:rsidR="00801323">
        <w:rPr>
          <w:color w:val="000000"/>
        </w:rPr>
        <w:t xml:space="preserve"> Faithful Community - Merciful C</w:t>
      </w:r>
      <w:r w:rsidRPr="00BF5CF1">
        <w:rPr>
          <w:color w:val="000000"/>
        </w:rPr>
        <w:t>ommunity.</w:t>
      </w:r>
      <w:r w:rsidRPr="00991CEF">
        <w:rPr>
          <w:rStyle w:val="FootnoteReference"/>
          <w:color w:val="000000"/>
        </w:rPr>
        <w:footnoteReference w:id="112"/>
      </w:r>
    </w:p>
    <w:p w14:paraId="1EC9391E" w14:textId="2E4BAC1E" w:rsidR="00E07AE6" w:rsidRPr="00991CEF" w:rsidRDefault="00E07AE6" w:rsidP="00A076C1">
      <w:pPr>
        <w:spacing w:after="80"/>
        <w:ind w:firstLine="720"/>
        <w:jc w:val="both"/>
        <w:rPr>
          <w:color w:val="000000"/>
        </w:rPr>
      </w:pPr>
      <w:r w:rsidRPr="00BF5CF1">
        <w:rPr>
          <w:color w:val="000000"/>
        </w:rPr>
        <w:t xml:space="preserve">The General Consulta of 1989, in line with </w:t>
      </w:r>
      <w:r w:rsidR="00C33EE0">
        <w:rPr>
          <w:color w:val="000000"/>
        </w:rPr>
        <w:t xml:space="preserve">the indications of the previous </w:t>
      </w:r>
      <w:r w:rsidR="00801323">
        <w:rPr>
          <w:color w:val="000000"/>
        </w:rPr>
        <w:t>Chapter, recommends</w:t>
      </w:r>
      <w:r w:rsidRPr="00BF5CF1">
        <w:rPr>
          <w:color w:val="000000"/>
        </w:rPr>
        <w:t xml:space="preserve"> that the </w:t>
      </w:r>
      <w:r>
        <w:rPr>
          <w:iCs/>
          <w:color w:val="000000"/>
        </w:rPr>
        <w:t>Rogate</w:t>
      </w:r>
      <w:r w:rsidR="00897750">
        <w:rPr>
          <w:color w:val="000000"/>
        </w:rPr>
        <w:t xml:space="preserve"> Vocation</w:t>
      </w:r>
      <w:r w:rsidRPr="00BF5CF1">
        <w:rPr>
          <w:color w:val="000000"/>
        </w:rPr>
        <w:t xml:space="preserve"> Center and the </w:t>
      </w:r>
      <w:r>
        <w:rPr>
          <w:iCs/>
          <w:color w:val="000000"/>
        </w:rPr>
        <w:t>Rogate</w:t>
      </w:r>
      <w:r w:rsidRPr="00BF5CF1">
        <w:rPr>
          <w:color w:val="000000"/>
        </w:rPr>
        <w:t xml:space="preserve"> Spirituality Center be </w:t>
      </w:r>
      <w:r>
        <w:rPr>
          <w:color w:val="000000"/>
        </w:rPr>
        <w:t>“</w:t>
      </w:r>
      <w:r w:rsidRPr="00BF5CF1">
        <w:rPr>
          <w:color w:val="000000"/>
        </w:rPr>
        <w:t>increased and qualified</w:t>
      </w:r>
      <w:r>
        <w:rPr>
          <w:color w:val="000000"/>
        </w:rPr>
        <w:t>”</w:t>
      </w:r>
      <w:r w:rsidRPr="00BF5CF1">
        <w:rPr>
          <w:color w:val="000000"/>
        </w:rPr>
        <w:t xml:space="preserve">; </w:t>
      </w:r>
      <w:r w:rsidR="00A076C1">
        <w:rPr>
          <w:color w:val="000000"/>
        </w:rPr>
        <w:t>it</w:t>
      </w:r>
      <w:r w:rsidRPr="00BF5CF1">
        <w:rPr>
          <w:color w:val="000000"/>
        </w:rPr>
        <w:t xml:space="preserve"> also suggested strengthening the</w:t>
      </w:r>
      <w:r>
        <w:rPr>
          <w:color w:val="000000"/>
        </w:rPr>
        <w:t xml:space="preserve"> journal</w:t>
      </w:r>
      <w:r w:rsidRPr="00BF5CF1">
        <w:rPr>
          <w:color w:val="000000"/>
        </w:rPr>
        <w:t xml:space="preserve"> </w:t>
      </w:r>
      <w:r w:rsidRPr="00B3305F">
        <w:rPr>
          <w:i/>
          <w:color w:val="000000"/>
        </w:rPr>
        <w:t>Studi Rogazionisti</w:t>
      </w:r>
      <w:r>
        <w:rPr>
          <w:i/>
          <w:color w:val="000000"/>
        </w:rPr>
        <w:t xml:space="preserve"> (=Rogationist Studies)</w:t>
      </w:r>
      <w:r w:rsidRPr="00BF5CF1">
        <w:rPr>
          <w:color w:val="000000"/>
        </w:rPr>
        <w:t xml:space="preserve">, with the contribution of the various Circumscriptions. Finally, </w:t>
      </w:r>
      <w:r w:rsidR="00A076C1">
        <w:rPr>
          <w:color w:val="000000"/>
        </w:rPr>
        <w:t>it</w:t>
      </w:r>
      <w:r w:rsidRPr="00BF5CF1">
        <w:rPr>
          <w:color w:val="000000"/>
        </w:rPr>
        <w:t xml:space="preserve"> recommended the publication of the </w:t>
      </w:r>
      <w:r w:rsidRPr="00B3305F">
        <w:rPr>
          <w:i/>
          <w:color w:val="000000"/>
        </w:rPr>
        <w:t xml:space="preserve">Saggio sul </w:t>
      </w:r>
      <w:r w:rsidRPr="00C33EE0">
        <w:rPr>
          <w:i/>
        </w:rPr>
        <w:t>Rogate</w:t>
      </w:r>
      <w:r>
        <w:rPr>
          <w:i/>
          <w:iCs/>
          <w:color w:val="000000"/>
        </w:rPr>
        <w:t xml:space="preserve"> (=Essay on </w:t>
      </w:r>
      <w:r w:rsidRPr="0067492C">
        <w:t>Rogate</w:t>
      </w:r>
      <w:r>
        <w:rPr>
          <w:i/>
          <w:iCs/>
          <w:color w:val="000000"/>
        </w:rPr>
        <w:t>)</w:t>
      </w:r>
      <w:r w:rsidRPr="00BF5CF1">
        <w:rPr>
          <w:color w:val="000000"/>
        </w:rPr>
        <w:t xml:space="preserve">, calling it a </w:t>
      </w:r>
      <w:r>
        <w:rPr>
          <w:color w:val="000000"/>
        </w:rPr>
        <w:t>“</w:t>
      </w:r>
      <w:r w:rsidRPr="00BF5CF1">
        <w:rPr>
          <w:color w:val="000000"/>
        </w:rPr>
        <w:t>valuable and valid</w:t>
      </w:r>
      <w:r>
        <w:rPr>
          <w:color w:val="000000"/>
        </w:rPr>
        <w:t>”</w:t>
      </w:r>
      <w:r w:rsidRPr="00BF5CF1">
        <w:rPr>
          <w:color w:val="000000"/>
        </w:rPr>
        <w:t xml:space="preserve"> work.</w:t>
      </w:r>
      <w:r w:rsidRPr="00BF5CF1">
        <w:rPr>
          <w:rStyle w:val="FootnoteReference"/>
          <w:color w:val="000000"/>
        </w:rPr>
        <w:t xml:space="preserve"> </w:t>
      </w:r>
      <w:r w:rsidRPr="00991CEF">
        <w:rPr>
          <w:rStyle w:val="FootnoteReference"/>
          <w:color w:val="000000"/>
        </w:rPr>
        <w:footnoteReference w:id="113"/>
      </w:r>
    </w:p>
    <w:p w14:paraId="28A0FDA1" w14:textId="77777777" w:rsidR="00E07AE6" w:rsidRDefault="00E07AE6" w:rsidP="00E07AE6">
      <w:pPr>
        <w:spacing w:after="80"/>
        <w:ind w:firstLine="720"/>
        <w:jc w:val="center"/>
        <w:outlineLvl w:val="1"/>
        <w:rPr>
          <w:rFonts w:eastAsia="Times New Roman"/>
          <w:b/>
          <w:bCs/>
          <w:color w:val="000000"/>
          <w:sz w:val="32"/>
          <w:szCs w:val="32"/>
        </w:rPr>
      </w:pPr>
      <w:bookmarkStart w:id="50" w:name="_Toc40560505"/>
    </w:p>
    <w:p w14:paraId="774CF0C6" w14:textId="175D15C4" w:rsidR="00E07AE6" w:rsidRPr="00003A35" w:rsidRDefault="00E07AE6" w:rsidP="00003A35">
      <w:pPr>
        <w:spacing w:after="80"/>
        <w:outlineLvl w:val="1"/>
        <w:rPr>
          <w:rFonts w:eastAsia="Times New Roman"/>
          <w:b/>
          <w:bCs/>
          <w:color w:val="000000"/>
        </w:rPr>
      </w:pPr>
      <w:r w:rsidRPr="00991CEF">
        <w:rPr>
          <w:rFonts w:eastAsia="Times New Roman"/>
          <w:b/>
          <w:bCs/>
          <w:color w:val="000000"/>
          <w:sz w:val="32"/>
          <w:szCs w:val="32"/>
        </w:rPr>
        <w:t>8.12. </w:t>
      </w:r>
      <w:r w:rsidRPr="00003A35">
        <w:rPr>
          <w:rFonts w:eastAsia="Times New Roman"/>
          <w:b/>
          <w:bCs/>
          <w:color w:val="000000"/>
        </w:rPr>
        <w:t>The </w:t>
      </w:r>
      <w:r w:rsidRPr="00003A35">
        <w:rPr>
          <w:rFonts w:eastAsia="Times New Roman"/>
          <w:b/>
          <w:bCs/>
          <w:i/>
          <w:iCs/>
          <w:color w:val="000000"/>
        </w:rPr>
        <w:t xml:space="preserve">Essay on </w:t>
      </w:r>
      <w:r w:rsidRPr="00A076C1">
        <w:rPr>
          <w:rFonts w:eastAsia="Times New Roman"/>
          <w:b/>
          <w:bCs/>
          <w:i/>
          <w:color w:val="000000"/>
        </w:rPr>
        <w:t>Rogate</w:t>
      </w:r>
      <w:r w:rsidRPr="00003A35">
        <w:rPr>
          <w:rFonts w:eastAsia="Times New Roman"/>
          <w:b/>
          <w:bCs/>
          <w:color w:val="000000"/>
        </w:rPr>
        <w:t>, </w:t>
      </w:r>
      <w:r w:rsidR="00A076C1">
        <w:rPr>
          <w:rFonts w:eastAsia="Times New Roman"/>
          <w:b/>
          <w:bCs/>
          <w:color w:val="000000"/>
        </w:rPr>
        <w:t>Research Conferences</w:t>
      </w:r>
      <w:r w:rsidRPr="00003A35">
        <w:rPr>
          <w:rFonts w:eastAsia="Times New Roman"/>
          <w:b/>
          <w:bCs/>
          <w:color w:val="000000"/>
        </w:rPr>
        <w:t>,</w:t>
      </w:r>
      <w:r w:rsidR="00003A35">
        <w:rPr>
          <w:rFonts w:eastAsia="Times New Roman"/>
          <w:b/>
          <w:bCs/>
          <w:color w:val="000000"/>
        </w:rPr>
        <w:t xml:space="preserve"> </w:t>
      </w:r>
      <w:r w:rsidRPr="00003A35">
        <w:rPr>
          <w:rFonts w:eastAsia="Times New Roman"/>
          <w:b/>
          <w:bCs/>
          <w:color w:val="000000"/>
        </w:rPr>
        <w:t>and Circular Letters</w:t>
      </w:r>
      <w:bookmarkEnd w:id="50"/>
    </w:p>
    <w:p w14:paraId="5DBDCCB2" w14:textId="77777777" w:rsidR="00E07AE6" w:rsidRPr="00991CEF" w:rsidRDefault="00E07AE6" w:rsidP="00E07AE6">
      <w:pPr>
        <w:spacing w:after="80"/>
        <w:ind w:firstLine="720"/>
        <w:jc w:val="both"/>
        <w:rPr>
          <w:color w:val="000000"/>
        </w:rPr>
      </w:pPr>
      <w:r w:rsidRPr="00991CEF">
        <w:rPr>
          <w:b/>
          <w:bCs/>
          <w:color w:val="000000"/>
        </w:rPr>
        <w:t> </w:t>
      </w:r>
    </w:p>
    <w:p w14:paraId="7F05B6A4" w14:textId="18B566F4" w:rsidR="00E07AE6" w:rsidRDefault="00E07AE6" w:rsidP="00E07AE6">
      <w:pPr>
        <w:spacing w:after="80"/>
        <w:jc w:val="both"/>
        <w:rPr>
          <w:b/>
          <w:bCs/>
          <w:color w:val="000000"/>
        </w:rPr>
      </w:pPr>
      <w:r w:rsidRPr="00991CEF">
        <w:rPr>
          <w:b/>
          <w:bCs/>
          <w:color w:val="000000"/>
          <w:sz w:val="32"/>
          <w:szCs w:val="32"/>
        </w:rPr>
        <w:t>140. </w:t>
      </w:r>
      <w:r>
        <w:rPr>
          <w:b/>
          <w:bCs/>
          <w:color w:val="000000"/>
          <w:sz w:val="32"/>
          <w:szCs w:val="32"/>
        </w:rPr>
        <w:tab/>
      </w:r>
      <w:r w:rsidRPr="00A470E3">
        <w:rPr>
          <w:color w:val="000000"/>
        </w:rPr>
        <w:t xml:space="preserve">The renewed attention to </w:t>
      </w:r>
      <w:r>
        <w:rPr>
          <w:color w:val="000000"/>
        </w:rPr>
        <w:t xml:space="preserve">the </w:t>
      </w:r>
      <w:r w:rsidRPr="001C68D0">
        <w:rPr>
          <w:iCs/>
          <w:color w:val="000000"/>
        </w:rPr>
        <w:t>charism of the</w:t>
      </w:r>
      <w:r>
        <w:rPr>
          <w:i/>
          <w:iCs/>
          <w:color w:val="000000"/>
        </w:rPr>
        <w:t xml:space="preserve"> </w:t>
      </w:r>
      <w:r w:rsidRPr="0067492C">
        <w:t>Rogate</w:t>
      </w:r>
      <w:r w:rsidRPr="00A470E3">
        <w:rPr>
          <w:color w:val="000000"/>
        </w:rPr>
        <w:t xml:space="preserve"> led in 1996 to the production of the 500-page </w:t>
      </w:r>
      <w:r>
        <w:rPr>
          <w:i/>
          <w:color w:val="000000"/>
        </w:rPr>
        <w:t>Saggio sul</w:t>
      </w:r>
      <w:r w:rsidRPr="00A470E3">
        <w:rPr>
          <w:color w:val="000000"/>
        </w:rPr>
        <w:t xml:space="preserve"> </w:t>
      </w:r>
      <w:r w:rsidRPr="00A076C1">
        <w:rPr>
          <w:i/>
        </w:rPr>
        <w:t>Rogate</w:t>
      </w:r>
      <w:r w:rsidRPr="00A470E3">
        <w:rPr>
          <w:color w:val="000000"/>
        </w:rPr>
        <w:t xml:space="preserve">, which collects studies on various aspects of </w:t>
      </w:r>
      <w:r w:rsidR="00AD09FA">
        <w:rPr>
          <w:color w:val="000000"/>
        </w:rPr>
        <w:t xml:space="preserve">the </w:t>
      </w:r>
      <w:r w:rsidRPr="0067492C">
        <w:t>Rogate</w:t>
      </w:r>
      <w:r w:rsidRPr="00A470E3">
        <w:rPr>
          <w:color w:val="000000"/>
        </w:rPr>
        <w:t xml:space="preserve">: </w:t>
      </w:r>
      <w:r w:rsidRPr="0067492C">
        <w:t>Rogate</w:t>
      </w:r>
      <w:r w:rsidRPr="00A470E3">
        <w:rPr>
          <w:color w:val="000000"/>
        </w:rPr>
        <w:t xml:space="preserve"> in its biblical foundations - </w:t>
      </w:r>
      <w:r w:rsidRPr="0067492C">
        <w:t>Rogate</w:t>
      </w:r>
      <w:r w:rsidRPr="00A470E3">
        <w:rPr>
          <w:color w:val="000000"/>
        </w:rPr>
        <w:t xml:space="preserve"> in the tradition of the Church and of the Holy Fathers - </w:t>
      </w:r>
      <w:r w:rsidRPr="0067492C">
        <w:t>Rogate</w:t>
      </w:r>
      <w:r w:rsidRPr="00A470E3">
        <w:rPr>
          <w:color w:val="000000"/>
        </w:rPr>
        <w:t xml:space="preserve"> and Liturgy - Theological aspects of </w:t>
      </w:r>
      <w:r w:rsidR="00AD09FA">
        <w:rPr>
          <w:color w:val="000000"/>
        </w:rPr>
        <w:t xml:space="preserve">the </w:t>
      </w:r>
      <w:r w:rsidRPr="0067492C">
        <w:t>Rogate</w:t>
      </w:r>
      <w:r w:rsidRPr="00A470E3">
        <w:rPr>
          <w:color w:val="000000"/>
        </w:rPr>
        <w:t xml:space="preserve"> - </w:t>
      </w:r>
      <w:r w:rsidRPr="0067492C">
        <w:t>Rogate</w:t>
      </w:r>
      <w:r w:rsidRPr="00A470E3">
        <w:rPr>
          <w:color w:val="000000"/>
        </w:rPr>
        <w:t xml:space="preserve"> in spiritual theology - Criteria for reading the founding charism - How </w:t>
      </w:r>
      <w:r w:rsidR="000E3853">
        <w:rPr>
          <w:color w:val="000000"/>
        </w:rPr>
        <w:t>Father</w:t>
      </w:r>
      <w:r w:rsidRPr="00A470E3">
        <w:rPr>
          <w:color w:val="000000"/>
        </w:rPr>
        <w:t xml:space="preserve"> </w:t>
      </w:r>
      <w:r>
        <w:rPr>
          <w:color w:val="000000"/>
        </w:rPr>
        <w:t>Hannibal</w:t>
      </w:r>
      <w:r w:rsidR="00A076C1">
        <w:rPr>
          <w:color w:val="000000"/>
        </w:rPr>
        <w:t xml:space="preserve"> Mary</w:t>
      </w:r>
      <w:r w:rsidRPr="00A470E3">
        <w:rPr>
          <w:color w:val="000000"/>
        </w:rPr>
        <w:t xml:space="preserve"> Di Francia </w:t>
      </w:r>
      <w:r w:rsidR="00AD09FA">
        <w:rPr>
          <w:color w:val="000000"/>
        </w:rPr>
        <w:t>understood</w:t>
      </w:r>
      <w:r w:rsidRPr="00A470E3">
        <w:rPr>
          <w:color w:val="000000"/>
        </w:rPr>
        <w:t xml:space="preserve"> and lived the </w:t>
      </w:r>
      <w:r w:rsidRPr="0067492C">
        <w:t>Rogate</w:t>
      </w:r>
      <w:r w:rsidRPr="00A470E3">
        <w:rPr>
          <w:color w:val="000000"/>
        </w:rPr>
        <w:t xml:space="preserve"> - </w:t>
      </w:r>
      <w:r w:rsidRPr="0067492C">
        <w:t>Rogate</w:t>
      </w:r>
      <w:r w:rsidRPr="00A470E3">
        <w:rPr>
          <w:color w:val="000000"/>
        </w:rPr>
        <w:t xml:space="preserve"> in the writings of </w:t>
      </w:r>
      <w:r w:rsidR="001C29A1">
        <w:rPr>
          <w:color w:val="000000"/>
        </w:rPr>
        <w:t>Father</w:t>
      </w:r>
      <w:r w:rsidRPr="00A470E3">
        <w:rPr>
          <w:color w:val="000000"/>
        </w:rPr>
        <w:t xml:space="preserve"> </w:t>
      </w:r>
      <w:r>
        <w:rPr>
          <w:color w:val="000000"/>
        </w:rPr>
        <w:t>Hannibal</w:t>
      </w:r>
      <w:r w:rsidRPr="00A470E3">
        <w:rPr>
          <w:color w:val="000000"/>
        </w:rPr>
        <w:t xml:space="preserve"> transmitted to his Congregations </w:t>
      </w:r>
      <w:r w:rsidR="00A076C1">
        <w:rPr>
          <w:color w:val="000000"/>
        </w:rPr>
        <w:t>–</w:t>
      </w:r>
      <w:r w:rsidRPr="0067492C">
        <w:t>Rogate</w:t>
      </w:r>
      <w:r w:rsidRPr="00A470E3">
        <w:rPr>
          <w:color w:val="000000"/>
        </w:rPr>
        <w:t xml:space="preserve"> in the Pastoral Care of Vocations - </w:t>
      </w:r>
      <w:r w:rsidRPr="0067492C">
        <w:t>Rogate</w:t>
      </w:r>
      <w:r w:rsidRPr="00A470E3">
        <w:rPr>
          <w:color w:val="000000"/>
        </w:rPr>
        <w:t xml:space="preserve"> and human promotion.</w:t>
      </w:r>
      <w:r w:rsidRPr="00991CEF">
        <w:rPr>
          <w:b/>
          <w:bCs/>
          <w:color w:val="000000"/>
        </w:rPr>
        <w:t>           </w:t>
      </w:r>
    </w:p>
    <w:p w14:paraId="696BAA53" w14:textId="77777777" w:rsidR="00A076C1" w:rsidRPr="00A076C1" w:rsidRDefault="00A076C1" w:rsidP="00E07AE6">
      <w:pPr>
        <w:spacing w:after="80"/>
        <w:jc w:val="both"/>
        <w:rPr>
          <w:b/>
          <w:bCs/>
          <w:color w:val="000000"/>
        </w:rPr>
      </w:pPr>
    </w:p>
    <w:p w14:paraId="193CB920" w14:textId="6B7F9BBA" w:rsidR="00E07AE6" w:rsidRPr="00A470E3" w:rsidRDefault="00E07AE6" w:rsidP="00E07AE6">
      <w:pPr>
        <w:spacing w:after="80"/>
        <w:jc w:val="both"/>
        <w:rPr>
          <w:color w:val="000000"/>
        </w:rPr>
      </w:pPr>
      <w:r w:rsidRPr="00991CEF">
        <w:rPr>
          <w:b/>
          <w:bCs/>
          <w:color w:val="000000"/>
          <w:sz w:val="32"/>
          <w:szCs w:val="32"/>
        </w:rPr>
        <w:t>141.</w:t>
      </w:r>
      <w:r w:rsidRPr="00991CEF">
        <w:rPr>
          <w:b/>
          <w:bCs/>
          <w:color w:val="000000"/>
        </w:rPr>
        <w:t> </w:t>
      </w:r>
      <w:r>
        <w:rPr>
          <w:b/>
          <w:bCs/>
          <w:color w:val="000000"/>
        </w:rPr>
        <w:tab/>
      </w:r>
      <w:r w:rsidRPr="00A470E3">
        <w:rPr>
          <w:color w:val="000000"/>
        </w:rPr>
        <w:t xml:space="preserve">At the same time, from 1991 to 2015, </w:t>
      </w:r>
      <w:r w:rsidR="00AD09FA">
        <w:rPr>
          <w:color w:val="000000"/>
        </w:rPr>
        <w:t>study-</w:t>
      </w:r>
      <w:r w:rsidRPr="00A470E3">
        <w:rPr>
          <w:color w:val="000000"/>
        </w:rPr>
        <w:t xml:space="preserve">conferences were held in the Congregation to deepen the </w:t>
      </w:r>
      <w:r>
        <w:rPr>
          <w:color w:val="000000"/>
        </w:rPr>
        <w:t>charism</w:t>
      </w:r>
      <w:r w:rsidRPr="00A470E3">
        <w:rPr>
          <w:color w:val="000000"/>
        </w:rPr>
        <w:t xml:space="preserve"> of </w:t>
      </w:r>
      <w:r w:rsidR="00735F62">
        <w:rPr>
          <w:color w:val="000000"/>
        </w:rPr>
        <w:t xml:space="preserve">the </w:t>
      </w:r>
      <w:r w:rsidRPr="0067492C">
        <w:t>Rogate</w:t>
      </w:r>
      <w:r w:rsidRPr="00A470E3">
        <w:rPr>
          <w:color w:val="000000"/>
        </w:rPr>
        <w:t xml:space="preserve">. 1991: The Educational Works; January 1995: The </w:t>
      </w:r>
      <w:r w:rsidR="00735F62">
        <w:rPr>
          <w:color w:val="000000"/>
        </w:rPr>
        <w:t xml:space="preserve">Charism of the </w:t>
      </w:r>
      <w:r w:rsidRPr="0067492C">
        <w:t>Rogate</w:t>
      </w:r>
      <w:r w:rsidRPr="00A470E3">
        <w:rPr>
          <w:color w:val="000000"/>
        </w:rPr>
        <w:t xml:space="preserve">; December 1995: The Gospel of Charity; 2000: Union of Prayer for Vocations; 2001: The holiness of </w:t>
      </w:r>
      <w:r>
        <w:rPr>
          <w:color w:val="000000"/>
        </w:rPr>
        <w:t>Fr. Hannibal</w:t>
      </w:r>
      <w:r w:rsidRPr="00A470E3">
        <w:rPr>
          <w:color w:val="000000"/>
        </w:rPr>
        <w:t xml:space="preserve">; 2002: Liturgical Year and Rogationist celebrations; 2003: The Laity and the </w:t>
      </w:r>
      <w:r w:rsidRPr="0067492C">
        <w:t>Rogate</w:t>
      </w:r>
      <w:r w:rsidRPr="00A470E3">
        <w:rPr>
          <w:color w:val="000000"/>
        </w:rPr>
        <w:t xml:space="preserve"> Family; 2006 and 2007: </w:t>
      </w:r>
      <w:r w:rsidRPr="0067492C">
        <w:t>Rogate</w:t>
      </w:r>
      <w:r w:rsidRPr="00A470E3">
        <w:rPr>
          <w:color w:val="000000"/>
        </w:rPr>
        <w:t xml:space="preserve"> Apostolate</w:t>
      </w:r>
      <w:r w:rsidR="00735F62">
        <w:rPr>
          <w:color w:val="000000"/>
        </w:rPr>
        <w:t>.</w:t>
      </w:r>
      <w:r w:rsidRPr="00A470E3">
        <w:rPr>
          <w:color w:val="000000"/>
        </w:rPr>
        <w:t xml:space="preserve"> </w:t>
      </w:r>
      <w:r w:rsidR="00735F62">
        <w:rPr>
          <w:color w:val="000000"/>
        </w:rPr>
        <w:t>F</w:t>
      </w:r>
      <w:r w:rsidRPr="00A470E3">
        <w:rPr>
          <w:color w:val="000000"/>
        </w:rPr>
        <w:t>or which mission</w:t>
      </w:r>
      <w:r w:rsidR="00735F62">
        <w:rPr>
          <w:color w:val="000000"/>
        </w:rPr>
        <w:t>?</w:t>
      </w:r>
      <w:r w:rsidRPr="00A470E3">
        <w:rPr>
          <w:color w:val="000000"/>
        </w:rPr>
        <w:t xml:space="preserve">; 2014: Pedagogy of </w:t>
      </w:r>
      <w:r>
        <w:rPr>
          <w:color w:val="000000"/>
        </w:rPr>
        <w:t>Fr. Hannibal</w:t>
      </w:r>
      <w:r w:rsidRPr="00A470E3">
        <w:rPr>
          <w:color w:val="000000"/>
        </w:rPr>
        <w:t xml:space="preserve">; 2015: </w:t>
      </w:r>
      <w:r w:rsidR="00735F62">
        <w:rPr>
          <w:color w:val="000000"/>
        </w:rPr>
        <w:t>Ardor</w:t>
      </w:r>
      <w:r w:rsidRPr="00A470E3">
        <w:rPr>
          <w:color w:val="000000"/>
        </w:rPr>
        <w:t xml:space="preserve"> of Charity.</w:t>
      </w:r>
    </w:p>
    <w:p w14:paraId="4996CABB" w14:textId="724625AE" w:rsidR="00E07AE6" w:rsidRDefault="00E07AE6" w:rsidP="00E07AE6">
      <w:pPr>
        <w:spacing w:after="80"/>
        <w:ind w:firstLine="720"/>
        <w:jc w:val="both"/>
        <w:rPr>
          <w:color w:val="000000"/>
        </w:rPr>
      </w:pPr>
      <w:r w:rsidRPr="00A470E3">
        <w:rPr>
          <w:color w:val="000000"/>
        </w:rPr>
        <w:t xml:space="preserve">The conference proceedings have been published by the </w:t>
      </w:r>
      <w:r w:rsidR="00735F62" w:rsidRPr="00BB42E1">
        <w:rPr>
          <w:i/>
          <w:color w:val="000000"/>
        </w:rPr>
        <w:t xml:space="preserve">Editrice </w:t>
      </w:r>
      <w:r w:rsidRPr="00BB42E1">
        <w:rPr>
          <w:i/>
        </w:rPr>
        <w:t>Rogate</w:t>
      </w:r>
      <w:r w:rsidRPr="00A470E3">
        <w:rPr>
          <w:color w:val="000000"/>
        </w:rPr>
        <w:t xml:space="preserve"> in the series </w:t>
      </w:r>
      <w:r>
        <w:rPr>
          <w:color w:val="000000"/>
        </w:rPr>
        <w:t>“</w:t>
      </w:r>
      <w:r w:rsidRPr="00297969">
        <w:rPr>
          <w:i/>
          <w:color w:val="000000"/>
        </w:rPr>
        <w:t>Quaderni di Studi Rogazionisti</w:t>
      </w:r>
      <w:r>
        <w:rPr>
          <w:color w:val="000000"/>
        </w:rPr>
        <w:t xml:space="preserve">” </w:t>
      </w:r>
      <w:r w:rsidR="00BB42E1">
        <w:rPr>
          <w:color w:val="000000"/>
        </w:rPr>
        <w:t>[</w:t>
      </w:r>
      <w:r>
        <w:rPr>
          <w:i/>
          <w:color w:val="000000"/>
        </w:rPr>
        <w:t>=</w:t>
      </w:r>
      <w:r w:rsidR="00BB42E1">
        <w:rPr>
          <w:i/>
          <w:color w:val="000000"/>
        </w:rPr>
        <w:t xml:space="preserve"> </w:t>
      </w:r>
      <w:r>
        <w:rPr>
          <w:i/>
          <w:color w:val="000000"/>
        </w:rPr>
        <w:t>Rogationist Studies</w:t>
      </w:r>
      <w:r w:rsidR="00BB42E1" w:rsidRPr="00BB42E1">
        <w:rPr>
          <w:i/>
          <w:color w:val="000000"/>
        </w:rPr>
        <w:t xml:space="preserve"> </w:t>
      </w:r>
      <w:r w:rsidR="00BB42E1">
        <w:rPr>
          <w:i/>
          <w:color w:val="000000"/>
        </w:rPr>
        <w:t>Notes</w:t>
      </w:r>
      <w:r w:rsidR="00BB42E1">
        <w:rPr>
          <w:color w:val="000000"/>
        </w:rPr>
        <w:t>]</w:t>
      </w:r>
      <w:r w:rsidRPr="00A470E3">
        <w:rPr>
          <w:color w:val="000000"/>
        </w:rPr>
        <w:t>.</w:t>
      </w:r>
    </w:p>
    <w:p w14:paraId="58961244" w14:textId="1C1EA3BE" w:rsidR="00735F62" w:rsidRDefault="00735F62">
      <w:pPr>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br w:type="page"/>
      </w:r>
    </w:p>
    <w:p w14:paraId="5E7C6A04" w14:textId="77777777" w:rsidR="00E07AE6" w:rsidRDefault="00E07AE6" w:rsidP="00E07AE6">
      <w:pPr>
        <w:spacing w:after="80"/>
        <w:jc w:val="both"/>
        <w:rPr>
          <w:b/>
          <w:bCs/>
          <w:color w:val="000000"/>
          <w:sz w:val="32"/>
          <w:szCs w:val="32"/>
        </w:rPr>
      </w:pPr>
    </w:p>
    <w:p w14:paraId="1047AD59" w14:textId="619AE4B6" w:rsidR="00E07AE6" w:rsidRPr="00173458" w:rsidRDefault="00E07AE6" w:rsidP="00E07AE6">
      <w:r w:rsidRPr="00991CEF">
        <w:rPr>
          <w:b/>
          <w:bCs/>
          <w:color w:val="000000"/>
          <w:sz w:val="32"/>
          <w:szCs w:val="32"/>
        </w:rPr>
        <w:t>142.</w:t>
      </w:r>
      <w:r w:rsidRPr="00991CEF">
        <w:rPr>
          <w:b/>
          <w:bCs/>
          <w:color w:val="000000"/>
        </w:rPr>
        <w:t> </w:t>
      </w:r>
      <w:r>
        <w:rPr>
          <w:b/>
          <w:bCs/>
          <w:color w:val="000000"/>
        </w:rPr>
        <w:tab/>
      </w:r>
      <w:r w:rsidRPr="00A470E3">
        <w:rPr>
          <w:color w:val="000000"/>
        </w:rPr>
        <w:t>In these years</w:t>
      </w:r>
      <w:r>
        <w:rPr>
          <w:color w:val="000000"/>
        </w:rPr>
        <w:t>,</w:t>
      </w:r>
      <w:r w:rsidRPr="00A470E3">
        <w:rPr>
          <w:color w:val="000000"/>
        </w:rPr>
        <w:t xml:space="preserve"> the </w:t>
      </w:r>
      <w:r w:rsidRPr="001C68D0">
        <w:rPr>
          <w:iCs/>
          <w:color w:val="000000"/>
        </w:rPr>
        <w:t xml:space="preserve">charism of the </w:t>
      </w:r>
      <w:r w:rsidRPr="0067492C">
        <w:t>Rogate</w:t>
      </w:r>
      <w:r w:rsidRPr="00A470E3">
        <w:rPr>
          <w:color w:val="000000"/>
        </w:rPr>
        <w:t xml:space="preserve"> has also been deepened in the c</w:t>
      </w:r>
      <w:r w:rsidR="00735F62">
        <w:rPr>
          <w:color w:val="000000"/>
        </w:rPr>
        <w:t>ircular letters of the Superior</w:t>
      </w:r>
      <w:r w:rsidR="002817E7">
        <w:rPr>
          <w:color w:val="000000"/>
        </w:rPr>
        <w:t>s</w:t>
      </w:r>
      <w:r w:rsidRPr="00A470E3">
        <w:rPr>
          <w:color w:val="000000"/>
        </w:rPr>
        <w:t xml:space="preserve"> General, in some cases </w:t>
      </w:r>
      <w:r w:rsidR="00BB42E1">
        <w:rPr>
          <w:color w:val="000000"/>
        </w:rPr>
        <w:t>co-authored</w:t>
      </w:r>
      <w:r w:rsidRPr="00A470E3">
        <w:rPr>
          <w:color w:val="000000"/>
        </w:rPr>
        <w:t xml:space="preserve"> </w:t>
      </w:r>
      <w:r w:rsidR="00BB42E1">
        <w:rPr>
          <w:color w:val="000000"/>
        </w:rPr>
        <w:t>by</w:t>
      </w:r>
      <w:r w:rsidRPr="00A470E3">
        <w:rPr>
          <w:color w:val="000000"/>
        </w:rPr>
        <w:t xml:space="preserve"> the Superior</w:t>
      </w:r>
      <w:r w:rsidR="002817E7">
        <w:rPr>
          <w:color w:val="000000"/>
        </w:rPr>
        <w:t>s General</w:t>
      </w:r>
      <w:r w:rsidRPr="00A470E3">
        <w:rPr>
          <w:color w:val="000000"/>
        </w:rPr>
        <w:t xml:space="preserve"> of the Daughters of the Divine Zeal, when </w:t>
      </w:r>
      <w:r w:rsidR="002817E7">
        <w:rPr>
          <w:color w:val="000000"/>
        </w:rPr>
        <w:t>commemorating</w:t>
      </w:r>
      <w:r w:rsidRPr="00A470E3">
        <w:rPr>
          <w:color w:val="000000"/>
        </w:rPr>
        <w:t xml:space="preserve"> some pa</w:t>
      </w:r>
      <w:r w:rsidR="00BB42E1">
        <w:rPr>
          <w:color w:val="000000"/>
        </w:rPr>
        <w:t>rticularly important anniversaries</w:t>
      </w:r>
      <w:r w:rsidR="002817E7">
        <w:rPr>
          <w:color w:val="000000"/>
        </w:rPr>
        <w:t xml:space="preserve"> was desired</w:t>
      </w:r>
      <w:r w:rsidRPr="00A470E3">
        <w:rPr>
          <w:color w:val="000000"/>
        </w:rPr>
        <w:t>: ​​</w:t>
      </w:r>
      <w:r w:rsidRPr="00297969">
        <w:t xml:space="preserve"> </w:t>
      </w:r>
      <w:r>
        <w:t xml:space="preserve">Cifuni P., </w:t>
      </w:r>
      <w:r>
        <w:rPr>
          <w:i/>
          <w:iCs/>
        </w:rPr>
        <w:t xml:space="preserve">Rogationist Marian Year </w:t>
      </w:r>
      <w:r>
        <w:rPr>
          <w:iCs/>
        </w:rPr>
        <w:t>(</w:t>
      </w:r>
      <w:r>
        <w:t>1987);</w:t>
      </w:r>
      <w:r w:rsidRPr="00B332C9">
        <w:t xml:space="preserve"> </w:t>
      </w:r>
      <w:r>
        <w:t>- Cifuni  P.,</w:t>
      </w:r>
      <w:r>
        <w:rPr>
          <w:i/>
          <w:iCs/>
        </w:rPr>
        <w:t xml:space="preserve"> The Bread of St. Anthony</w:t>
      </w:r>
      <w:r>
        <w:t xml:space="preserve"> (1988);  – Cifuni P., </w:t>
      </w:r>
      <w:r>
        <w:rPr>
          <w:i/>
        </w:rPr>
        <w:t xml:space="preserve">The </w:t>
      </w:r>
      <w:r w:rsidRPr="002817E7">
        <w:rPr>
          <w:i/>
        </w:rPr>
        <w:t>Rogate</w:t>
      </w:r>
      <w:r>
        <w:t>,</w:t>
      </w:r>
      <w:r>
        <w:rPr>
          <w:i/>
          <w:iCs/>
        </w:rPr>
        <w:t xml:space="preserve"> Fr. Hannibal’s  Charism</w:t>
      </w:r>
      <w:r>
        <w:t xml:space="preserve">, 1990; Cifuni P., </w:t>
      </w:r>
      <w:r>
        <w:rPr>
          <w:i/>
          <w:iCs/>
        </w:rPr>
        <w:t>The Rogationist according to the Heart of Christ</w:t>
      </w:r>
      <w:r>
        <w:t xml:space="preserve"> (1995); - Cifuni P., </w:t>
      </w:r>
      <w:r>
        <w:rPr>
          <w:i/>
        </w:rPr>
        <w:t xml:space="preserve">From Fr. Hannibal’s Founding Acts to the Rogationists’ Inheritance </w:t>
      </w:r>
      <w:r>
        <w:t xml:space="preserve">(1997); Nalin G., </w:t>
      </w:r>
      <w:r>
        <w:rPr>
          <w:i/>
        </w:rPr>
        <w:t>With the Church in the New Millenium</w:t>
      </w:r>
      <w:r w:rsidR="002817E7">
        <w:rPr>
          <w:i/>
        </w:rPr>
        <w:t>.</w:t>
      </w:r>
      <w:r>
        <w:rPr>
          <w:i/>
        </w:rPr>
        <w:t xml:space="preserve"> </w:t>
      </w:r>
      <w:r w:rsidR="002817E7">
        <w:rPr>
          <w:i/>
        </w:rPr>
        <w:t>Living</w:t>
      </w:r>
      <w:r>
        <w:rPr>
          <w:i/>
        </w:rPr>
        <w:t xml:space="preserve"> the Jubilee 20</w:t>
      </w:r>
      <w:r w:rsidR="002817E7">
        <w:rPr>
          <w:i/>
        </w:rPr>
        <w:t>0</w:t>
      </w:r>
      <w:r>
        <w:rPr>
          <w:i/>
        </w:rPr>
        <w:t xml:space="preserve">0 in the Spirit of the Rogate </w:t>
      </w:r>
      <w:r>
        <w:t>(1999); Nalin G.</w:t>
      </w:r>
      <w:r w:rsidRPr="005E7827">
        <w:t xml:space="preserve"> </w:t>
      </w:r>
      <w:r>
        <w:t xml:space="preserve">and Guerrera D., </w:t>
      </w:r>
      <w:r>
        <w:rPr>
          <w:i/>
          <w:iCs/>
        </w:rPr>
        <w:t>Our Names</w:t>
      </w:r>
      <w:r>
        <w:t xml:space="preserve"> (2001); Nalin G., </w:t>
      </w:r>
      <w:r>
        <w:rPr>
          <w:i/>
          <w:color w:val="000000"/>
        </w:rPr>
        <w:t>Come to the Water - Biblical-liturgical Renewal and Rogationist S</w:t>
      </w:r>
      <w:r w:rsidRPr="00594613">
        <w:rPr>
          <w:i/>
          <w:color w:val="000000"/>
        </w:rPr>
        <w:t>pirituality</w:t>
      </w:r>
      <w:r>
        <w:t xml:space="preserve"> (2002); Nalin G. and Guerrera D., </w:t>
      </w:r>
      <w:r w:rsidR="002817E7">
        <w:rPr>
          <w:i/>
          <w:color w:val="000000"/>
        </w:rPr>
        <w:t>Our C</w:t>
      </w:r>
      <w:r w:rsidRPr="00594613">
        <w:rPr>
          <w:i/>
          <w:color w:val="000000"/>
        </w:rPr>
        <w:t xml:space="preserve">ommunication </w:t>
      </w:r>
      <w:r w:rsidR="002817E7">
        <w:rPr>
          <w:i/>
          <w:color w:val="000000"/>
        </w:rPr>
        <w:t>Yesterday and Today - Circular L</w:t>
      </w:r>
      <w:r w:rsidRPr="00594613">
        <w:rPr>
          <w:i/>
          <w:color w:val="000000"/>
        </w:rPr>
        <w:t xml:space="preserve">etter for the </w:t>
      </w:r>
      <w:r w:rsidR="002817E7">
        <w:rPr>
          <w:i/>
          <w:color w:val="000000"/>
        </w:rPr>
        <w:t>C</w:t>
      </w:r>
      <w:r w:rsidRPr="00594613">
        <w:rPr>
          <w:i/>
          <w:color w:val="000000"/>
        </w:rPr>
        <w:t xml:space="preserve">entenary of </w:t>
      </w:r>
      <w:r w:rsidR="002817E7">
        <w:rPr>
          <w:i/>
          <w:color w:val="000000"/>
        </w:rPr>
        <w:t>“God and the N</w:t>
      </w:r>
      <w:r w:rsidRPr="00594613">
        <w:rPr>
          <w:i/>
          <w:color w:val="000000"/>
        </w:rPr>
        <w:t>eighbor</w:t>
      </w:r>
      <w:r w:rsidR="002817E7">
        <w:rPr>
          <w:i/>
          <w:color w:val="000000"/>
        </w:rPr>
        <w:t>”</w:t>
      </w:r>
      <w:r w:rsidR="00BB42E1">
        <w:rPr>
          <w:i/>
          <w:color w:val="000000"/>
        </w:rPr>
        <w:t xml:space="preserve"> </w:t>
      </w:r>
      <w:r>
        <w:t xml:space="preserve">(2008); Nalin G., </w:t>
      </w:r>
      <w:r w:rsidRPr="00594613">
        <w:rPr>
          <w:i/>
        </w:rPr>
        <w:t xml:space="preserve">Starting afresh </w:t>
      </w:r>
      <w:r w:rsidRPr="00594613">
        <w:rPr>
          <w:i/>
          <w:color w:val="000000"/>
        </w:rPr>
        <w:t>from Avignone</w:t>
      </w:r>
      <w:r>
        <w:rPr>
          <w:i/>
          <w:color w:val="000000"/>
        </w:rPr>
        <w:t xml:space="preserve"> </w:t>
      </w:r>
      <w:r w:rsidR="00000724">
        <w:rPr>
          <w:i/>
          <w:color w:val="000000"/>
        </w:rPr>
        <w:t>–</w:t>
      </w:r>
      <w:r>
        <w:rPr>
          <w:i/>
          <w:color w:val="000000"/>
        </w:rPr>
        <w:t xml:space="preserve"> Re</w:t>
      </w:r>
      <w:r w:rsidR="00000724">
        <w:rPr>
          <w:i/>
          <w:color w:val="000000"/>
        </w:rPr>
        <w:t>-</w:t>
      </w:r>
      <w:r>
        <w:rPr>
          <w:i/>
          <w:color w:val="000000"/>
        </w:rPr>
        <w:t>launch</w:t>
      </w:r>
      <w:r w:rsidR="002817E7">
        <w:rPr>
          <w:i/>
          <w:color w:val="000000"/>
        </w:rPr>
        <w:t>ing</w:t>
      </w:r>
      <w:r>
        <w:rPr>
          <w:i/>
          <w:color w:val="000000"/>
        </w:rPr>
        <w:t xml:space="preserve"> the Mission T</w:t>
      </w:r>
      <w:r w:rsidRPr="00594613">
        <w:rPr>
          <w:i/>
          <w:color w:val="000000"/>
        </w:rPr>
        <w:t>oday</w:t>
      </w:r>
      <w:r>
        <w:rPr>
          <w:i/>
          <w:iCs/>
        </w:rPr>
        <w:t xml:space="preserve"> </w:t>
      </w:r>
      <w:r>
        <w:t xml:space="preserve">(2008); Mezzari A. and Salemi T., </w:t>
      </w:r>
      <w:r w:rsidRPr="00594613">
        <w:rPr>
          <w:i/>
        </w:rPr>
        <w:t xml:space="preserve">He </w:t>
      </w:r>
      <w:r w:rsidR="002817E7">
        <w:rPr>
          <w:i/>
          <w:color w:val="000000"/>
        </w:rPr>
        <w:t>Came to Live among U</w:t>
      </w:r>
      <w:r w:rsidRPr="00594613">
        <w:rPr>
          <w:i/>
          <w:color w:val="000000"/>
        </w:rPr>
        <w:t xml:space="preserve">s </w:t>
      </w:r>
      <w:r w:rsidR="002817E7">
        <w:rPr>
          <w:i/>
          <w:color w:val="000000"/>
        </w:rPr>
        <w:t>- Circular L</w:t>
      </w:r>
      <w:r>
        <w:rPr>
          <w:i/>
          <w:color w:val="000000"/>
        </w:rPr>
        <w:t>etter for the 125</w:t>
      </w:r>
      <w:r w:rsidRPr="00594613">
        <w:rPr>
          <w:i/>
          <w:color w:val="000000"/>
          <w:vertAlign w:val="superscript"/>
        </w:rPr>
        <w:t>th</w:t>
      </w:r>
      <w:r>
        <w:rPr>
          <w:i/>
          <w:color w:val="000000"/>
        </w:rPr>
        <w:t xml:space="preserve"> Anniversary of the Permanent</w:t>
      </w:r>
      <w:r w:rsidRPr="00594613">
        <w:rPr>
          <w:i/>
          <w:color w:val="000000"/>
        </w:rPr>
        <w:t xml:space="preserve"> </w:t>
      </w:r>
      <w:r>
        <w:rPr>
          <w:i/>
          <w:color w:val="000000"/>
        </w:rPr>
        <w:t>P</w:t>
      </w:r>
      <w:r w:rsidRPr="00594613">
        <w:rPr>
          <w:i/>
          <w:color w:val="000000"/>
        </w:rPr>
        <w:t xml:space="preserve">resence of Jesus </w:t>
      </w:r>
      <w:r w:rsidR="00D14B30">
        <w:rPr>
          <w:i/>
          <w:color w:val="000000"/>
        </w:rPr>
        <w:t xml:space="preserve">in </w:t>
      </w:r>
      <w:r w:rsidRPr="00594613">
        <w:rPr>
          <w:i/>
          <w:color w:val="000000"/>
        </w:rPr>
        <w:t>the</w:t>
      </w:r>
      <w:r w:rsidR="00D14B30">
        <w:rPr>
          <w:i/>
          <w:color w:val="000000"/>
        </w:rPr>
        <w:t xml:space="preserve"> Blessed</w:t>
      </w:r>
      <w:r w:rsidRPr="00594613">
        <w:rPr>
          <w:i/>
          <w:color w:val="000000"/>
        </w:rPr>
        <w:t xml:space="preserve"> Sacrament in the Pious Work 1886</w:t>
      </w:r>
      <w:r w:rsidR="00D14B30">
        <w:rPr>
          <w:i/>
          <w:color w:val="000000"/>
        </w:rPr>
        <w:t xml:space="preserve"> -</w:t>
      </w:r>
      <w:r w:rsidRPr="00594613">
        <w:rPr>
          <w:i/>
          <w:color w:val="000000"/>
        </w:rPr>
        <w:t xml:space="preserve"> July</w:t>
      </w:r>
      <w:r w:rsidR="00D14B30">
        <w:rPr>
          <w:i/>
          <w:color w:val="000000"/>
        </w:rPr>
        <w:t xml:space="preserve"> 1</w:t>
      </w:r>
      <w:r w:rsidR="00D14B30" w:rsidRPr="00D14B30">
        <w:rPr>
          <w:i/>
          <w:color w:val="000000"/>
          <w:vertAlign w:val="superscript"/>
        </w:rPr>
        <w:t>st</w:t>
      </w:r>
      <w:r w:rsidRPr="00594613">
        <w:rPr>
          <w:i/>
          <w:color w:val="000000"/>
        </w:rPr>
        <w:t xml:space="preserve"> </w:t>
      </w:r>
      <w:r w:rsidR="00D14B30">
        <w:rPr>
          <w:i/>
          <w:color w:val="000000"/>
        </w:rPr>
        <w:t xml:space="preserve">- </w:t>
      </w:r>
      <w:r w:rsidRPr="00594613">
        <w:rPr>
          <w:i/>
          <w:color w:val="000000"/>
        </w:rPr>
        <w:t>2011</w:t>
      </w:r>
      <w:r w:rsidRPr="005E7827">
        <w:t xml:space="preserve"> (2011);</w:t>
      </w:r>
      <w:r>
        <w:t xml:space="preserve"> Mezzari A., </w:t>
      </w:r>
      <w:r w:rsidRPr="005902FE">
        <w:rPr>
          <w:i/>
          <w:color w:val="000000"/>
        </w:rPr>
        <w:t>Ro</w:t>
      </w:r>
      <w:r>
        <w:rPr>
          <w:i/>
          <w:color w:val="000000"/>
        </w:rPr>
        <w:t>gationist Consecrated Life - A Journey</w:t>
      </w:r>
      <w:r w:rsidRPr="005902FE">
        <w:rPr>
          <w:i/>
          <w:color w:val="000000"/>
        </w:rPr>
        <w:t xml:space="preserve"> of </w:t>
      </w:r>
      <w:r>
        <w:rPr>
          <w:i/>
          <w:color w:val="000000"/>
        </w:rPr>
        <w:t>Continuous R</w:t>
      </w:r>
      <w:r w:rsidRPr="005902FE">
        <w:rPr>
          <w:i/>
          <w:color w:val="000000"/>
        </w:rPr>
        <w:t>enewal</w:t>
      </w:r>
      <w:r>
        <w:rPr>
          <w:i/>
          <w:color w:val="000000"/>
        </w:rPr>
        <w:t xml:space="preserve"> in th</w:t>
      </w:r>
      <w:r w:rsidR="00D14B30">
        <w:rPr>
          <w:i/>
          <w:color w:val="000000"/>
        </w:rPr>
        <w:t>e Church Today. Circular Letter</w:t>
      </w:r>
      <w:r w:rsidRPr="005902FE">
        <w:rPr>
          <w:i/>
          <w:color w:val="000000"/>
        </w:rPr>
        <w:t xml:space="preserve"> for the Year of Consecrated Life</w:t>
      </w:r>
      <w:r>
        <w:t xml:space="preserve"> (2015).</w:t>
      </w:r>
    </w:p>
    <w:p w14:paraId="28D1DF5D" w14:textId="415F3A80" w:rsidR="00E07AE6" w:rsidRDefault="00E07AE6" w:rsidP="00E07AE6">
      <w:pPr>
        <w:spacing w:after="80"/>
        <w:ind w:firstLine="720"/>
        <w:jc w:val="both"/>
        <w:rPr>
          <w:color w:val="000000"/>
        </w:rPr>
      </w:pPr>
      <w:r w:rsidRPr="00A470E3">
        <w:rPr>
          <w:color w:val="000000"/>
        </w:rPr>
        <w:t xml:space="preserve">We find in these publications a </w:t>
      </w:r>
      <w:r w:rsidR="00D14B30">
        <w:rPr>
          <w:color w:val="000000"/>
        </w:rPr>
        <w:t>wide</w:t>
      </w:r>
      <w:r w:rsidRPr="00A470E3">
        <w:rPr>
          <w:color w:val="000000"/>
        </w:rPr>
        <w:t xml:space="preserve"> collection of material and studies to deepen the charism of our Congregation.</w:t>
      </w:r>
    </w:p>
    <w:p w14:paraId="285EF851" w14:textId="77777777" w:rsidR="00E07AE6" w:rsidRPr="00991CEF" w:rsidRDefault="00E07AE6" w:rsidP="00E07AE6">
      <w:pPr>
        <w:spacing w:after="80"/>
        <w:jc w:val="both"/>
        <w:rPr>
          <w:color w:val="000000"/>
        </w:rPr>
      </w:pPr>
    </w:p>
    <w:p w14:paraId="7F8CECF1" w14:textId="57522A38" w:rsidR="00E07AE6" w:rsidRPr="00003A35" w:rsidRDefault="00E07AE6" w:rsidP="00003A35">
      <w:pPr>
        <w:spacing w:after="80"/>
        <w:outlineLvl w:val="1"/>
        <w:rPr>
          <w:rFonts w:eastAsia="Times New Roman"/>
          <w:b/>
          <w:bCs/>
          <w:color w:val="000000"/>
          <w:sz w:val="32"/>
          <w:szCs w:val="32"/>
        </w:rPr>
      </w:pPr>
      <w:bookmarkStart w:id="51" w:name="_Toc40560506"/>
      <w:r w:rsidRPr="00BA51C8">
        <w:rPr>
          <w:rFonts w:eastAsia="Times New Roman"/>
          <w:b/>
          <w:bCs/>
          <w:color w:val="000000"/>
          <w:sz w:val="32"/>
          <w:szCs w:val="32"/>
        </w:rPr>
        <w:t>8.13. </w:t>
      </w:r>
      <w:r w:rsidR="00E2046F" w:rsidRPr="00BA51C8">
        <w:rPr>
          <w:rFonts w:eastAsia="Times New Roman"/>
          <w:b/>
          <w:bCs/>
          <w:color w:val="000000"/>
        </w:rPr>
        <w:t xml:space="preserve">The </w:t>
      </w:r>
      <w:r w:rsidR="00BA51C8" w:rsidRPr="00BA51C8">
        <w:rPr>
          <w:rFonts w:eastAsia="Times New Roman"/>
          <w:b/>
          <w:bCs/>
          <w:color w:val="000000"/>
        </w:rPr>
        <w:t>Eighth</w:t>
      </w:r>
      <w:r w:rsidR="00E2046F" w:rsidRPr="00BA51C8">
        <w:rPr>
          <w:rFonts w:eastAsia="Times New Roman"/>
          <w:b/>
          <w:bCs/>
          <w:color w:val="000000"/>
        </w:rPr>
        <w:t xml:space="preserve"> </w:t>
      </w:r>
      <w:r w:rsidRPr="00BA51C8">
        <w:rPr>
          <w:rFonts w:eastAsia="Times New Roman"/>
          <w:b/>
          <w:bCs/>
          <w:color w:val="000000"/>
        </w:rPr>
        <w:t>General Chapter</w:t>
      </w:r>
      <w:r w:rsidR="00E2046F" w:rsidRPr="00BA51C8">
        <w:rPr>
          <w:rFonts w:eastAsia="Times New Roman"/>
          <w:b/>
          <w:bCs/>
          <w:color w:val="000000"/>
        </w:rPr>
        <w:t xml:space="preserve"> of</w:t>
      </w:r>
      <w:r w:rsidRPr="00BA51C8">
        <w:rPr>
          <w:rFonts w:eastAsia="Times New Roman"/>
          <w:b/>
          <w:bCs/>
          <w:color w:val="000000"/>
        </w:rPr>
        <w:t xml:space="preserve"> 1992</w:t>
      </w:r>
      <w:bookmarkEnd w:id="51"/>
      <w:r w:rsidRPr="00991CEF">
        <w:rPr>
          <w:b/>
          <w:bCs/>
          <w:color w:val="000000"/>
        </w:rPr>
        <w:t> </w:t>
      </w:r>
    </w:p>
    <w:p w14:paraId="5C6AD75B" w14:textId="09DF06AF" w:rsidR="00E07AE6" w:rsidRPr="00991CEF" w:rsidRDefault="00E07AE6" w:rsidP="00E07AE6">
      <w:pPr>
        <w:spacing w:after="80"/>
        <w:jc w:val="both"/>
        <w:rPr>
          <w:color w:val="000000"/>
        </w:rPr>
      </w:pPr>
      <w:r w:rsidRPr="00991CEF">
        <w:rPr>
          <w:b/>
          <w:bCs/>
          <w:color w:val="000000"/>
          <w:sz w:val="32"/>
          <w:szCs w:val="32"/>
        </w:rPr>
        <w:t>143.</w:t>
      </w:r>
      <w:r>
        <w:rPr>
          <w:bCs/>
          <w:color w:val="000000"/>
        </w:rPr>
        <w:tab/>
        <w:t>T</w:t>
      </w:r>
      <w:r w:rsidRPr="00A470E3">
        <w:rPr>
          <w:color w:val="000000"/>
        </w:rPr>
        <w:t>he</w:t>
      </w:r>
      <w:r w:rsidR="00000724">
        <w:rPr>
          <w:color w:val="000000"/>
        </w:rPr>
        <w:t xml:space="preserve"> </w:t>
      </w:r>
      <w:r w:rsidRPr="00A470E3">
        <w:rPr>
          <w:color w:val="000000"/>
        </w:rPr>
        <w:t>Chapter</w:t>
      </w:r>
      <w:r w:rsidR="00D14B30">
        <w:rPr>
          <w:color w:val="000000"/>
        </w:rPr>
        <w:t xml:space="preserve"> of 1992</w:t>
      </w:r>
      <w:r w:rsidRPr="00A470E3">
        <w:rPr>
          <w:color w:val="000000"/>
        </w:rPr>
        <w:t xml:space="preserve"> focused on Rogationist identity and formation in the light of our documents. In addition</w:t>
      </w:r>
      <w:r w:rsidR="00063B5D">
        <w:rPr>
          <w:color w:val="000000"/>
        </w:rPr>
        <w:t>, because of the missionary ope</w:t>
      </w:r>
      <w:r w:rsidRPr="00A470E3">
        <w:rPr>
          <w:color w:val="000000"/>
        </w:rPr>
        <w:t>n</w:t>
      </w:r>
      <w:r w:rsidR="00D442C1">
        <w:rPr>
          <w:color w:val="000000"/>
        </w:rPr>
        <w:t>ings</w:t>
      </w:r>
      <w:r w:rsidRPr="00A470E3">
        <w:rPr>
          <w:color w:val="000000"/>
        </w:rPr>
        <w:t xml:space="preserve"> and decentralization </w:t>
      </w:r>
      <w:r w:rsidR="00D442C1">
        <w:rPr>
          <w:color w:val="000000"/>
        </w:rPr>
        <w:t>initiated</w:t>
      </w:r>
      <w:r w:rsidRPr="00A470E3">
        <w:rPr>
          <w:color w:val="000000"/>
        </w:rPr>
        <w:t xml:space="preserve"> in the Congregation, the </w:t>
      </w:r>
      <w:r>
        <w:rPr>
          <w:color w:val="000000"/>
        </w:rPr>
        <w:t>“</w:t>
      </w:r>
      <w:r w:rsidRPr="00A470E3">
        <w:rPr>
          <w:color w:val="000000"/>
        </w:rPr>
        <w:t>international development of the Congregation and inculturation</w:t>
      </w:r>
      <w:r>
        <w:rPr>
          <w:color w:val="000000"/>
        </w:rPr>
        <w:t>”</w:t>
      </w:r>
      <w:r w:rsidRPr="00A470E3">
        <w:rPr>
          <w:color w:val="000000"/>
        </w:rPr>
        <w:t xml:space="preserve"> was dealt with. The </w:t>
      </w:r>
      <w:r>
        <w:rPr>
          <w:color w:val="000000"/>
        </w:rPr>
        <w:t>“</w:t>
      </w:r>
      <w:r w:rsidRPr="00A470E3">
        <w:rPr>
          <w:color w:val="000000"/>
        </w:rPr>
        <w:t>Project for a Pastoral Plan for Rogationist Vocations</w:t>
      </w:r>
      <w:r>
        <w:rPr>
          <w:color w:val="000000"/>
        </w:rPr>
        <w:t>”</w:t>
      </w:r>
      <w:r w:rsidRPr="00A470E3">
        <w:rPr>
          <w:color w:val="000000"/>
        </w:rPr>
        <w:t xml:space="preserve"> was then defined.</w:t>
      </w:r>
      <w:r w:rsidRPr="00991CEF">
        <w:rPr>
          <w:b/>
          <w:bCs/>
          <w:color w:val="000000"/>
        </w:rPr>
        <w:t>             </w:t>
      </w:r>
    </w:p>
    <w:p w14:paraId="354637FB" w14:textId="77777777" w:rsidR="00D442C1" w:rsidRDefault="00D442C1" w:rsidP="00E07AE6">
      <w:pPr>
        <w:spacing w:after="80"/>
        <w:jc w:val="both"/>
        <w:rPr>
          <w:rFonts w:ascii="Tahoma" w:eastAsia="Times New Roman" w:hAnsi="Tahoma" w:cs="Tahoma"/>
          <w:color w:val="000000"/>
          <w:sz w:val="21"/>
          <w:szCs w:val="21"/>
          <w:shd w:val="clear" w:color="auto" w:fill="FFFFFF"/>
        </w:rPr>
      </w:pPr>
    </w:p>
    <w:p w14:paraId="2931A7C6" w14:textId="4C101894" w:rsidR="00E07AE6" w:rsidRPr="00A470E3" w:rsidRDefault="00E07AE6" w:rsidP="00E07AE6">
      <w:pPr>
        <w:spacing w:after="80"/>
        <w:jc w:val="both"/>
        <w:rPr>
          <w:color w:val="000000"/>
        </w:rPr>
      </w:pPr>
      <w:r w:rsidRPr="00991CEF">
        <w:rPr>
          <w:b/>
          <w:bCs/>
          <w:color w:val="000000"/>
          <w:sz w:val="32"/>
          <w:szCs w:val="32"/>
        </w:rPr>
        <w:t>144.</w:t>
      </w:r>
      <w:r w:rsidRPr="00991CEF">
        <w:rPr>
          <w:b/>
          <w:bCs/>
          <w:color w:val="000000"/>
        </w:rPr>
        <w:t> </w:t>
      </w:r>
      <w:r>
        <w:rPr>
          <w:b/>
          <w:bCs/>
          <w:color w:val="000000"/>
        </w:rPr>
        <w:tab/>
      </w:r>
      <w:r w:rsidRPr="00A470E3">
        <w:rPr>
          <w:color w:val="000000"/>
        </w:rPr>
        <w:t>Regarding the</w:t>
      </w:r>
      <w:r w:rsidR="00D442C1">
        <w:rPr>
          <w:color w:val="000000"/>
        </w:rPr>
        <w:t xml:space="preserve"> </w:t>
      </w:r>
      <w:r w:rsidR="00D442C1" w:rsidRPr="00A470E3">
        <w:rPr>
          <w:color w:val="000000"/>
        </w:rPr>
        <w:t>apostolate</w:t>
      </w:r>
      <w:r w:rsidR="00D442C1">
        <w:rPr>
          <w:color w:val="000000"/>
        </w:rPr>
        <w:t xml:space="preserve"> of the</w:t>
      </w:r>
      <w:r w:rsidRPr="00A470E3">
        <w:rPr>
          <w:color w:val="000000"/>
        </w:rPr>
        <w:t xml:space="preserve"> </w:t>
      </w:r>
      <w:r w:rsidRPr="0067492C">
        <w:t>Rogate</w:t>
      </w:r>
      <w:r w:rsidRPr="00A470E3">
        <w:rPr>
          <w:color w:val="000000"/>
        </w:rPr>
        <w:t>, the Chapter gave the following indications:</w:t>
      </w:r>
    </w:p>
    <w:p w14:paraId="70FE20A8" w14:textId="226F2D30" w:rsidR="00E07AE6" w:rsidRDefault="00E07AE6" w:rsidP="00E07AE6">
      <w:pPr>
        <w:spacing w:after="80"/>
        <w:ind w:firstLine="720"/>
        <w:jc w:val="both"/>
        <w:rPr>
          <w:color w:val="000000"/>
        </w:rPr>
      </w:pPr>
      <w:r>
        <w:rPr>
          <w:color w:val="000000"/>
        </w:rPr>
        <w:t>“</w:t>
      </w:r>
      <w:r w:rsidRPr="00A470E3">
        <w:rPr>
          <w:color w:val="000000"/>
        </w:rPr>
        <w:t xml:space="preserve">The General Chapter is aware of the development of this apostolate in the Congregation both with the establishment of new </w:t>
      </w:r>
      <w:r w:rsidRPr="00D442C1">
        <w:rPr>
          <w:i/>
        </w:rPr>
        <w:t>Rogate</w:t>
      </w:r>
      <w:r w:rsidRPr="00A470E3">
        <w:rPr>
          <w:color w:val="000000"/>
        </w:rPr>
        <w:t xml:space="preserve"> </w:t>
      </w:r>
      <w:r w:rsidRPr="00AB0475">
        <w:rPr>
          <w:i/>
          <w:color w:val="000000"/>
        </w:rPr>
        <w:t>Centers</w:t>
      </w:r>
      <w:r w:rsidRPr="00A470E3">
        <w:rPr>
          <w:color w:val="000000"/>
        </w:rPr>
        <w:t xml:space="preserve"> and with the publications of other magazines, such as </w:t>
      </w:r>
      <w:r w:rsidRPr="000B705E">
        <w:rPr>
          <w:i/>
          <w:color w:val="000000"/>
        </w:rPr>
        <w:t>The Harvest, Vocation and Prayer</w:t>
      </w:r>
      <w:r>
        <w:rPr>
          <w:i/>
          <w:color w:val="000000"/>
        </w:rPr>
        <w:t>,</w:t>
      </w:r>
      <w:r w:rsidRPr="000B705E">
        <w:rPr>
          <w:i/>
          <w:color w:val="000000"/>
        </w:rPr>
        <w:t xml:space="preserve"> </w:t>
      </w:r>
      <w:r w:rsidRPr="000B705E">
        <w:rPr>
          <w:color w:val="000000"/>
        </w:rPr>
        <w:t>and</w:t>
      </w:r>
      <w:r w:rsidRPr="000B705E">
        <w:rPr>
          <w:i/>
          <w:color w:val="000000"/>
        </w:rPr>
        <w:t xml:space="preserve"> </w:t>
      </w:r>
      <w:r w:rsidRPr="00D442C1">
        <w:rPr>
          <w:i/>
        </w:rPr>
        <w:t>Rogate</w:t>
      </w:r>
      <w:r>
        <w:rPr>
          <w:i/>
          <w:iCs/>
          <w:color w:val="000000"/>
        </w:rPr>
        <w:t>,</w:t>
      </w:r>
      <w:r w:rsidRPr="00A470E3">
        <w:rPr>
          <w:color w:val="000000"/>
        </w:rPr>
        <w:t xml:space="preserve"> and </w:t>
      </w:r>
      <w:r>
        <w:rPr>
          <w:color w:val="000000"/>
        </w:rPr>
        <w:t xml:space="preserve">also of </w:t>
      </w:r>
      <w:r w:rsidRPr="00A470E3">
        <w:rPr>
          <w:color w:val="000000"/>
        </w:rPr>
        <w:t xml:space="preserve">various prayer </w:t>
      </w:r>
      <w:r w:rsidR="00000724">
        <w:rPr>
          <w:color w:val="000000"/>
        </w:rPr>
        <w:t>supplements</w:t>
      </w:r>
      <w:r w:rsidRPr="00A470E3">
        <w:rPr>
          <w:color w:val="000000"/>
        </w:rPr>
        <w:t xml:space="preserve"> for vocations. Following the suppression of the General Secretariat</w:t>
      </w:r>
      <w:r>
        <w:rPr>
          <w:color w:val="000000"/>
        </w:rPr>
        <w:t>,</w:t>
      </w:r>
      <w:r w:rsidRPr="00A470E3">
        <w:rPr>
          <w:color w:val="000000"/>
        </w:rPr>
        <w:t xml:space="preserve"> due to the decentralization of the Congregation, </w:t>
      </w:r>
      <w:r w:rsidR="00D442C1">
        <w:rPr>
          <w:color w:val="000000"/>
        </w:rPr>
        <w:t>it recognizes</w:t>
      </w:r>
      <w:r w:rsidRPr="00A470E3">
        <w:rPr>
          <w:color w:val="000000"/>
        </w:rPr>
        <w:t xml:space="preserve"> the need to coordinate and strengthen the sector for greater </w:t>
      </w:r>
      <w:r w:rsidR="00000724">
        <w:rPr>
          <w:color w:val="000000"/>
        </w:rPr>
        <w:t>effectiveness</w:t>
      </w:r>
      <w:r w:rsidRPr="00A470E3">
        <w:rPr>
          <w:color w:val="000000"/>
        </w:rPr>
        <w:t xml:space="preserve"> and involvement of the whole Congregation.</w:t>
      </w:r>
    </w:p>
    <w:p w14:paraId="36D251A5" w14:textId="5B50F004" w:rsidR="00E07AE6" w:rsidRPr="00A470E3" w:rsidRDefault="00E07AE6" w:rsidP="001405C3">
      <w:pPr>
        <w:spacing w:after="80"/>
        <w:ind w:firstLine="720"/>
        <w:jc w:val="both"/>
        <w:rPr>
          <w:color w:val="000000"/>
        </w:rPr>
      </w:pPr>
      <w:r>
        <w:rPr>
          <w:color w:val="000000"/>
        </w:rPr>
        <w:t>“</w:t>
      </w:r>
      <w:r w:rsidRPr="00A470E3">
        <w:rPr>
          <w:color w:val="000000"/>
        </w:rPr>
        <w:t>Planning in</w:t>
      </w:r>
      <w:r w:rsidR="00D442C1">
        <w:rPr>
          <w:color w:val="000000"/>
        </w:rPr>
        <w:t xml:space="preserve"> the</w:t>
      </w:r>
      <w:r w:rsidRPr="00A470E3">
        <w:rPr>
          <w:color w:val="000000"/>
        </w:rPr>
        <w:t xml:space="preserve"> </w:t>
      </w:r>
      <w:r w:rsidRPr="00D442C1">
        <w:rPr>
          <w:i/>
        </w:rPr>
        <w:t>Rogate</w:t>
      </w:r>
      <w:r w:rsidRPr="00A470E3">
        <w:rPr>
          <w:color w:val="000000"/>
        </w:rPr>
        <w:t xml:space="preserve"> </w:t>
      </w:r>
      <w:r w:rsidRPr="000B705E">
        <w:rPr>
          <w:i/>
          <w:color w:val="000000"/>
        </w:rPr>
        <w:t>Centers</w:t>
      </w:r>
      <w:r w:rsidRPr="00A470E3">
        <w:rPr>
          <w:color w:val="000000"/>
        </w:rPr>
        <w:t xml:space="preserve"> - The </w:t>
      </w:r>
      <w:r w:rsidRPr="00D442C1">
        <w:rPr>
          <w:i/>
        </w:rPr>
        <w:t>Rogate</w:t>
      </w:r>
      <w:r w:rsidRPr="00A470E3">
        <w:rPr>
          <w:color w:val="000000"/>
        </w:rPr>
        <w:t xml:space="preserve"> </w:t>
      </w:r>
      <w:r w:rsidRPr="000B705E">
        <w:rPr>
          <w:i/>
          <w:color w:val="000000"/>
        </w:rPr>
        <w:t>Centers</w:t>
      </w:r>
      <w:r w:rsidRPr="00A470E3">
        <w:rPr>
          <w:color w:val="000000"/>
        </w:rPr>
        <w:t xml:space="preserve">, with the help of the General Government, </w:t>
      </w:r>
      <w:r>
        <w:rPr>
          <w:color w:val="000000"/>
        </w:rPr>
        <w:t xml:space="preserve">will come up with </w:t>
      </w:r>
      <w:r w:rsidRPr="00A470E3">
        <w:rPr>
          <w:color w:val="000000"/>
        </w:rPr>
        <w:t>a wide-ranging project, in terms of objectives, personnel, themes</w:t>
      </w:r>
      <w:r w:rsidR="00063B5D">
        <w:rPr>
          <w:color w:val="000000"/>
        </w:rPr>
        <w:t>,</w:t>
      </w:r>
      <w:r w:rsidRPr="00A470E3">
        <w:rPr>
          <w:color w:val="000000"/>
        </w:rPr>
        <w:t xml:space="preserve"> and tools. </w:t>
      </w:r>
      <w:r w:rsidRPr="000B705E">
        <w:rPr>
          <w:i/>
          <w:color w:val="000000"/>
        </w:rPr>
        <w:t>Reasons</w:t>
      </w:r>
      <w:r>
        <w:rPr>
          <w:color w:val="000000"/>
        </w:rPr>
        <w:t>: a) To carry out</w:t>
      </w:r>
      <w:r w:rsidRPr="00A470E3">
        <w:rPr>
          <w:color w:val="000000"/>
        </w:rPr>
        <w:t xml:space="preserve"> </w:t>
      </w:r>
      <w:r>
        <w:rPr>
          <w:spacing w:val="-3"/>
        </w:rPr>
        <w:t>a coordinating function for a unitary project, although within</w:t>
      </w:r>
      <w:r>
        <w:rPr>
          <w:color w:val="000000"/>
        </w:rPr>
        <w:t xml:space="preserve"> the distinction of the spiritual, pastoral, </w:t>
      </w:r>
      <w:r w:rsidRPr="00A470E3">
        <w:rPr>
          <w:color w:val="000000"/>
        </w:rPr>
        <w:t xml:space="preserve">and cultural sectors. b) For </w:t>
      </w:r>
      <w:r w:rsidR="004315CF">
        <w:rPr>
          <w:color w:val="000000"/>
        </w:rPr>
        <w:t>agreements</w:t>
      </w:r>
      <w:r w:rsidRPr="00A470E3">
        <w:rPr>
          <w:color w:val="000000"/>
        </w:rPr>
        <w:t xml:space="preserve"> and </w:t>
      </w:r>
      <w:r>
        <w:rPr>
          <w:color w:val="000000"/>
        </w:rPr>
        <w:t>linkages</w:t>
      </w:r>
      <w:r w:rsidRPr="00A470E3">
        <w:rPr>
          <w:color w:val="000000"/>
        </w:rPr>
        <w:t xml:space="preserve"> with the </w:t>
      </w:r>
      <w:r w:rsidRPr="004315CF">
        <w:rPr>
          <w:i/>
        </w:rPr>
        <w:t>Rogate</w:t>
      </w:r>
      <w:r w:rsidRPr="00A470E3">
        <w:rPr>
          <w:color w:val="000000"/>
        </w:rPr>
        <w:t xml:space="preserve"> </w:t>
      </w:r>
      <w:r w:rsidRPr="000B705E">
        <w:rPr>
          <w:i/>
          <w:color w:val="000000"/>
        </w:rPr>
        <w:t>Centers</w:t>
      </w:r>
      <w:r w:rsidRPr="00A470E3">
        <w:rPr>
          <w:color w:val="000000"/>
        </w:rPr>
        <w:t xml:space="preserve"> of the Congregation. c) To allow</w:t>
      </w:r>
      <w:r w:rsidR="00063B5D">
        <w:rPr>
          <w:color w:val="000000"/>
        </w:rPr>
        <w:t xml:space="preserve"> a</w:t>
      </w:r>
      <w:r w:rsidRPr="00A470E3">
        <w:rPr>
          <w:color w:val="000000"/>
        </w:rPr>
        <w:t xml:space="preserve"> </w:t>
      </w:r>
      <w:r w:rsidR="004315CF">
        <w:rPr>
          <w:color w:val="000000"/>
        </w:rPr>
        <w:t xml:space="preserve">close-knit </w:t>
      </w:r>
      <w:r w:rsidRPr="00A470E3">
        <w:rPr>
          <w:color w:val="000000"/>
        </w:rPr>
        <w:t>team to study, disseminate</w:t>
      </w:r>
      <w:r>
        <w:rPr>
          <w:color w:val="000000"/>
        </w:rPr>
        <w:t>,</w:t>
      </w:r>
      <w:r w:rsidRPr="00A470E3">
        <w:rPr>
          <w:color w:val="000000"/>
        </w:rPr>
        <w:t xml:space="preserve"> and animate the </w:t>
      </w:r>
      <w:r w:rsidRPr="0067492C">
        <w:t>Rogate</w:t>
      </w:r>
      <w:r w:rsidR="004315CF">
        <w:rPr>
          <w:color w:val="000000"/>
        </w:rPr>
        <w:t xml:space="preserve"> </w:t>
      </w:r>
      <w:r w:rsidRPr="00A470E3">
        <w:rPr>
          <w:color w:val="000000"/>
        </w:rPr>
        <w:t xml:space="preserve">in </w:t>
      </w:r>
      <w:r w:rsidR="004315CF">
        <w:rPr>
          <w:color w:val="000000"/>
        </w:rPr>
        <w:t>its dimensions that are</w:t>
      </w:r>
      <w:r w:rsidRPr="00A470E3">
        <w:rPr>
          <w:color w:val="000000"/>
        </w:rPr>
        <w:t xml:space="preserve"> </w:t>
      </w:r>
      <w:r w:rsidR="004315CF">
        <w:rPr>
          <w:color w:val="000000"/>
        </w:rPr>
        <w:t xml:space="preserve">already </w:t>
      </w:r>
      <w:r w:rsidRPr="00A470E3">
        <w:rPr>
          <w:color w:val="000000"/>
        </w:rPr>
        <w:t xml:space="preserve">known and </w:t>
      </w:r>
      <w:r w:rsidR="004315CF">
        <w:rPr>
          <w:color w:val="000000"/>
        </w:rPr>
        <w:t xml:space="preserve">those that are yet to </w:t>
      </w:r>
      <w:r w:rsidR="001405C3">
        <w:rPr>
          <w:color w:val="000000"/>
        </w:rPr>
        <w:t xml:space="preserve">be </w:t>
      </w:r>
      <w:r w:rsidR="004315CF">
        <w:rPr>
          <w:color w:val="000000"/>
        </w:rPr>
        <w:t>discover</w:t>
      </w:r>
      <w:r w:rsidR="001405C3">
        <w:rPr>
          <w:color w:val="000000"/>
        </w:rPr>
        <w:t>ed</w:t>
      </w:r>
      <w:r w:rsidRPr="00A470E3">
        <w:rPr>
          <w:color w:val="000000"/>
        </w:rPr>
        <w:t xml:space="preserve">. d) To be a driving </w:t>
      </w:r>
      <w:r w:rsidR="001405C3">
        <w:rPr>
          <w:color w:val="000000"/>
        </w:rPr>
        <w:t>force</w:t>
      </w:r>
      <w:r w:rsidRPr="00A470E3">
        <w:rPr>
          <w:color w:val="000000"/>
        </w:rPr>
        <w:t xml:space="preserve"> that animates the </w:t>
      </w:r>
      <w:r w:rsidR="001405C3" w:rsidRPr="00A470E3">
        <w:rPr>
          <w:color w:val="000000"/>
        </w:rPr>
        <w:t xml:space="preserve">apostolate </w:t>
      </w:r>
      <w:r w:rsidR="001405C3">
        <w:rPr>
          <w:color w:val="000000"/>
        </w:rPr>
        <w:t xml:space="preserve">of the </w:t>
      </w:r>
      <w:r w:rsidRPr="0067492C">
        <w:t>Rogate</w:t>
      </w:r>
      <w:r w:rsidRPr="00A470E3">
        <w:rPr>
          <w:color w:val="000000"/>
        </w:rPr>
        <w:t xml:space="preserve"> in the Congregation. e) For a greater development and a wider cultural impact of the </w:t>
      </w:r>
      <w:r w:rsidR="001405C3" w:rsidRPr="001405C3">
        <w:rPr>
          <w:i/>
          <w:color w:val="000000"/>
        </w:rPr>
        <w:t>Editrice Rogate</w:t>
      </w:r>
      <w:r w:rsidRPr="00A470E3">
        <w:rPr>
          <w:color w:val="000000"/>
        </w:rPr>
        <w:t>.</w:t>
      </w:r>
    </w:p>
    <w:p w14:paraId="3D930101" w14:textId="4990FC20" w:rsidR="00E07AE6" w:rsidRPr="00A470E3" w:rsidRDefault="00E07AE6" w:rsidP="00E07AE6">
      <w:pPr>
        <w:spacing w:after="80"/>
        <w:ind w:firstLine="720"/>
        <w:jc w:val="both"/>
        <w:rPr>
          <w:color w:val="000000"/>
        </w:rPr>
      </w:pPr>
      <w:r>
        <w:rPr>
          <w:color w:val="000000"/>
        </w:rPr>
        <w:lastRenderedPageBreak/>
        <w:t>“</w:t>
      </w:r>
      <w:r w:rsidR="001405C3">
        <w:rPr>
          <w:color w:val="000000"/>
        </w:rPr>
        <w:t>T</w:t>
      </w:r>
      <w:r>
        <w:rPr>
          <w:color w:val="000000"/>
        </w:rPr>
        <w:t xml:space="preserve">he </w:t>
      </w:r>
      <w:r w:rsidRPr="001405C3">
        <w:rPr>
          <w:i/>
        </w:rPr>
        <w:t>Rogate</w:t>
      </w:r>
      <w:r w:rsidRPr="00A470E3">
        <w:rPr>
          <w:color w:val="000000"/>
        </w:rPr>
        <w:t xml:space="preserve"> </w:t>
      </w:r>
      <w:r w:rsidRPr="000B705E">
        <w:rPr>
          <w:i/>
          <w:color w:val="000000"/>
        </w:rPr>
        <w:t>Centers</w:t>
      </w:r>
      <w:r w:rsidR="001405C3">
        <w:rPr>
          <w:i/>
          <w:color w:val="000000"/>
        </w:rPr>
        <w:t xml:space="preserve">, </w:t>
      </w:r>
      <w:r w:rsidR="001405C3">
        <w:rPr>
          <w:color w:val="000000"/>
        </w:rPr>
        <w:t>each</w:t>
      </w:r>
      <w:r w:rsidRPr="00A470E3">
        <w:rPr>
          <w:color w:val="000000"/>
        </w:rPr>
        <w:t xml:space="preserve"> within its </w:t>
      </w:r>
      <w:r>
        <w:rPr>
          <w:color w:val="000000"/>
        </w:rPr>
        <w:t>field</w:t>
      </w:r>
      <w:r w:rsidRPr="00A470E3">
        <w:rPr>
          <w:color w:val="000000"/>
        </w:rPr>
        <w:t xml:space="preserve"> of competence, offer indications for the development and diffusion of the Rogationist Priestly Alliance, the Union of Prayer for Vo</w:t>
      </w:r>
      <w:r>
        <w:rPr>
          <w:color w:val="000000"/>
        </w:rPr>
        <w:t xml:space="preserve">cations, </w:t>
      </w:r>
      <w:r w:rsidRPr="00A470E3">
        <w:rPr>
          <w:color w:val="000000"/>
        </w:rPr>
        <w:t xml:space="preserve">and will promote and accompany the new realities that </w:t>
      </w:r>
      <w:r>
        <w:rPr>
          <w:color w:val="000000"/>
        </w:rPr>
        <w:t>revolve</w:t>
      </w:r>
      <w:r w:rsidRPr="00A470E3">
        <w:rPr>
          <w:color w:val="000000"/>
        </w:rPr>
        <w:t xml:space="preserve"> </w:t>
      </w:r>
      <w:r w:rsidR="009234E5">
        <w:rPr>
          <w:color w:val="000000"/>
        </w:rPr>
        <w:t>around</w:t>
      </w:r>
      <w:r w:rsidRPr="00A470E3">
        <w:rPr>
          <w:color w:val="000000"/>
        </w:rPr>
        <w:t xml:space="preserve"> the </w:t>
      </w:r>
      <w:r w:rsidR="009234E5">
        <w:rPr>
          <w:color w:val="000000"/>
        </w:rPr>
        <w:t>field</w:t>
      </w:r>
      <w:r w:rsidRPr="00A470E3">
        <w:rPr>
          <w:color w:val="000000"/>
        </w:rPr>
        <w:t xml:space="preserve"> of ​​Rogationist spirituality</w:t>
      </w:r>
      <w:r>
        <w:rPr>
          <w:color w:val="000000"/>
        </w:rPr>
        <w:t>.”</w:t>
      </w:r>
      <w:r>
        <w:rPr>
          <w:rStyle w:val="FootnoteReference"/>
          <w:color w:val="000000"/>
        </w:rPr>
        <w:footnoteReference w:id="114"/>
      </w:r>
    </w:p>
    <w:p w14:paraId="4B9A69F1" w14:textId="2786BC34" w:rsidR="00E07AE6" w:rsidRPr="00991CEF" w:rsidRDefault="00E07AE6" w:rsidP="00E07AE6">
      <w:pPr>
        <w:spacing w:after="80"/>
        <w:ind w:firstLine="720"/>
        <w:jc w:val="both"/>
        <w:rPr>
          <w:color w:val="000000"/>
        </w:rPr>
      </w:pPr>
      <w:r w:rsidRPr="00A470E3">
        <w:rPr>
          <w:color w:val="000000"/>
        </w:rPr>
        <w:t xml:space="preserve">In the </w:t>
      </w:r>
      <w:r w:rsidR="009234E5">
        <w:rPr>
          <w:color w:val="000000"/>
        </w:rPr>
        <w:t xml:space="preserve">Norms of </w:t>
      </w:r>
      <w:r w:rsidRPr="00A470E3">
        <w:rPr>
          <w:color w:val="000000"/>
        </w:rPr>
        <w:t xml:space="preserve">1992, as </w:t>
      </w:r>
      <w:r w:rsidR="009234E5">
        <w:rPr>
          <w:color w:val="000000"/>
        </w:rPr>
        <w:t>provided for</w:t>
      </w:r>
      <w:r w:rsidRPr="00A470E3">
        <w:rPr>
          <w:color w:val="000000"/>
        </w:rPr>
        <w:t xml:space="preserve"> by the</w:t>
      </w:r>
      <w:r w:rsidR="009234E5">
        <w:rPr>
          <w:color w:val="000000"/>
        </w:rPr>
        <w:t xml:space="preserve"> </w:t>
      </w:r>
      <w:r w:rsidRPr="00A470E3">
        <w:rPr>
          <w:color w:val="000000"/>
        </w:rPr>
        <w:t xml:space="preserve">Chapter, the </w:t>
      </w:r>
      <w:r w:rsidRPr="000B705E">
        <w:rPr>
          <w:i/>
          <w:color w:val="000000"/>
        </w:rPr>
        <w:t>General Secretariat of the Rogationist Vocation Apostolate</w:t>
      </w:r>
      <w:r w:rsidRPr="00A470E3">
        <w:rPr>
          <w:color w:val="000000"/>
        </w:rPr>
        <w:t xml:space="preserve"> no longer appears.</w:t>
      </w:r>
      <w:r w:rsidRPr="00991CEF">
        <w:rPr>
          <w:color w:val="000000"/>
        </w:rPr>
        <w:t>    </w:t>
      </w:r>
    </w:p>
    <w:p w14:paraId="5B8AF029" w14:textId="77777777" w:rsidR="00E07AE6" w:rsidRPr="00991CEF" w:rsidRDefault="00E07AE6" w:rsidP="00E07AE6">
      <w:pPr>
        <w:spacing w:after="80"/>
        <w:ind w:firstLine="720"/>
        <w:jc w:val="both"/>
        <w:rPr>
          <w:color w:val="000000"/>
        </w:rPr>
      </w:pPr>
    </w:p>
    <w:p w14:paraId="47402600" w14:textId="0CFCF48F" w:rsidR="00E07AE6" w:rsidRPr="00003A35" w:rsidRDefault="00E07AE6" w:rsidP="00003A35">
      <w:pPr>
        <w:spacing w:after="80"/>
        <w:outlineLvl w:val="1"/>
        <w:rPr>
          <w:rFonts w:eastAsia="Times New Roman"/>
          <w:b/>
          <w:bCs/>
          <w:color w:val="000000"/>
          <w:sz w:val="32"/>
          <w:szCs w:val="32"/>
        </w:rPr>
      </w:pPr>
      <w:bookmarkStart w:id="52" w:name="_Toc40560507"/>
      <w:r>
        <w:rPr>
          <w:rFonts w:eastAsia="Times New Roman"/>
          <w:b/>
          <w:bCs/>
          <w:color w:val="000000"/>
          <w:sz w:val="32"/>
          <w:szCs w:val="32"/>
        </w:rPr>
        <w:t>8.14. </w:t>
      </w:r>
      <w:r w:rsidR="005B587A">
        <w:rPr>
          <w:rFonts w:eastAsia="Times New Roman"/>
          <w:b/>
          <w:bCs/>
          <w:color w:val="000000"/>
        </w:rPr>
        <w:t xml:space="preserve">The </w:t>
      </w:r>
      <w:r w:rsidR="00BA51C8">
        <w:rPr>
          <w:rFonts w:eastAsia="Times New Roman"/>
          <w:b/>
          <w:bCs/>
          <w:color w:val="000000"/>
        </w:rPr>
        <w:t>Ninth</w:t>
      </w:r>
      <w:r w:rsidR="005B587A">
        <w:rPr>
          <w:rFonts w:eastAsia="Times New Roman"/>
          <w:b/>
          <w:bCs/>
          <w:color w:val="000000"/>
        </w:rPr>
        <w:t xml:space="preserve"> </w:t>
      </w:r>
      <w:r w:rsidRPr="00003A35">
        <w:rPr>
          <w:rFonts w:eastAsia="Times New Roman"/>
          <w:b/>
          <w:bCs/>
          <w:color w:val="000000"/>
        </w:rPr>
        <w:t>General Chapter</w:t>
      </w:r>
      <w:r w:rsidR="005B587A">
        <w:rPr>
          <w:rFonts w:eastAsia="Times New Roman"/>
          <w:b/>
          <w:bCs/>
          <w:color w:val="000000"/>
        </w:rPr>
        <w:t xml:space="preserve"> of</w:t>
      </w:r>
      <w:r w:rsidRPr="00003A35">
        <w:rPr>
          <w:rFonts w:eastAsia="Times New Roman"/>
          <w:b/>
          <w:bCs/>
          <w:color w:val="000000"/>
        </w:rPr>
        <w:t xml:space="preserve"> 1998</w:t>
      </w:r>
      <w:bookmarkEnd w:id="52"/>
      <w:r w:rsidRPr="00991CEF">
        <w:rPr>
          <w:color w:val="000000"/>
        </w:rPr>
        <w:t> </w:t>
      </w:r>
    </w:p>
    <w:p w14:paraId="02FEB6D4" w14:textId="54E8B178" w:rsidR="00E07AE6" w:rsidRPr="00D26322" w:rsidRDefault="00E07AE6" w:rsidP="00E07AE6">
      <w:pPr>
        <w:spacing w:after="80"/>
        <w:jc w:val="both"/>
        <w:rPr>
          <w:color w:val="000000"/>
        </w:rPr>
      </w:pPr>
      <w:r w:rsidRPr="00991CEF">
        <w:rPr>
          <w:b/>
          <w:bCs/>
          <w:color w:val="000000"/>
          <w:sz w:val="32"/>
          <w:szCs w:val="32"/>
        </w:rPr>
        <w:t>145.</w:t>
      </w:r>
      <w:r w:rsidRPr="00991CEF">
        <w:rPr>
          <w:b/>
          <w:bCs/>
          <w:color w:val="000000"/>
        </w:rPr>
        <w:t> </w:t>
      </w:r>
      <w:r>
        <w:rPr>
          <w:b/>
          <w:bCs/>
          <w:color w:val="000000"/>
        </w:rPr>
        <w:tab/>
      </w:r>
      <w:r w:rsidRPr="00D26322">
        <w:rPr>
          <w:bCs/>
          <w:color w:val="000000"/>
        </w:rPr>
        <w:t>T</w:t>
      </w:r>
      <w:r w:rsidRPr="00D26322">
        <w:rPr>
          <w:color w:val="000000"/>
        </w:rPr>
        <w:t xml:space="preserve">he </w:t>
      </w:r>
      <w:r w:rsidR="00BA51C8">
        <w:rPr>
          <w:color w:val="000000"/>
        </w:rPr>
        <w:t>Ninth</w:t>
      </w:r>
      <w:r w:rsidRPr="00D26322">
        <w:rPr>
          <w:color w:val="000000"/>
        </w:rPr>
        <w:t xml:space="preserve"> General Chapter had </w:t>
      </w:r>
      <w:r>
        <w:rPr>
          <w:i/>
          <w:color w:val="000000"/>
        </w:rPr>
        <w:t>The Primacy of the S</w:t>
      </w:r>
      <w:r w:rsidRPr="000B705E">
        <w:rPr>
          <w:i/>
          <w:color w:val="000000"/>
        </w:rPr>
        <w:t xml:space="preserve">piritual </w:t>
      </w:r>
      <w:r>
        <w:rPr>
          <w:i/>
          <w:color w:val="000000"/>
        </w:rPr>
        <w:t>L</w:t>
      </w:r>
      <w:r w:rsidRPr="000B705E">
        <w:rPr>
          <w:i/>
          <w:color w:val="000000"/>
        </w:rPr>
        <w:t>ife</w:t>
      </w:r>
      <w:r w:rsidRPr="00D26322">
        <w:rPr>
          <w:color w:val="000000"/>
        </w:rPr>
        <w:t xml:space="preserve"> </w:t>
      </w:r>
      <w:r w:rsidR="008A0382">
        <w:rPr>
          <w:color w:val="000000"/>
        </w:rPr>
        <w:t xml:space="preserve">as </w:t>
      </w:r>
      <w:r w:rsidR="00063B5D">
        <w:rPr>
          <w:color w:val="000000"/>
        </w:rPr>
        <w:t>its</w:t>
      </w:r>
      <w:r w:rsidR="008A0382" w:rsidRPr="00D26322">
        <w:rPr>
          <w:color w:val="000000"/>
        </w:rPr>
        <w:t xml:space="preserve"> particular theme </w:t>
      </w:r>
      <w:r w:rsidRPr="00D26322">
        <w:rPr>
          <w:color w:val="000000"/>
        </w:rPr>
        <w:t xml:space="preserve">and produced the document </w:t>
      </w:r>
      <w:r w:rsidRPr="000B705E">
        <w:rPr>
          <w:i/>
          <w:color w:val="000000"/>
        </w:rPr>
        <w:t xml:space="preserve">Called to </w:t>
      </w:r>
      <w:r>
        <w:rPr>
          <w:i/>
          <w:color w:val="000000"/>
        </w:rPr>
        <w:t xml:space="preserve">Stay </w:t>
      </w:r>
      <w:r w:rsidRPr="000B705E">
        <w:rPr>
          <w:i/>
          <w:color w:val="000000"/>
        </w:rPr>
        <w:t xml:space="preserve">with </w:t>
      </w:r>
      <w:r>
        <w:rPr>
          <w:i/>
          <w:color w:val="000000"/>
        </w:rPr>
        <w:t>H</w:t>
      </w:r>
      <w:r w:rsidRPr="000B705E">
        <w:rPr>
          <w:i/>
          <w:color w:val="000000"/>
        </w:rPr>
        <w:t>im.</w:t>
      </w:r>
    </w:p>
    <w:p w14:paraId="00B89AEB" w14:textId="77777777" w:rsidR="00E07AE6" w:rsidRPr="00D26322" w:rsidRDefault="00E07AE6" w:rsidP="00E07AE6">
      <w:pPr>
        <w:spacing w:after="80"/>
        <w:ind w:firstLine="720"/>
        <w:jc w:val="both"/>
        <w:rPr>
          <w:color w:val="000000"/>
        </w:rPr>
      </w:pPr>
      <w:r w:rsidRPr="00D26322">
        <w:rPr>
          <w:color w:val="000000"/>
        </w:rPr>
        <w:t xml:space="preserve">In it we have indications on the </w:t>
      </w:r>
      <w:r>
        <w:rPr>
          <w:color w:val="000000"/>
        </w:rPr>
        <w:t>“</w:t>
      </w:r>
      <w:r w:rsidRPr="00D26322">
        <w:rPr>
          <w:color w:val="000000"/>
        </w:rPr>
        <w:t>Quality of the Rogationist Spiritual Life</w:t>
      </w:r>
      <w:r>
        <w:rPr>
          <w:color w:val="000000"/>
        </w:rPr>
        <w:t>”</w:t>
      </w:r>
      <w:r w:rsidRPr="00D26322">
        <w:rPr>
          <w:color w:val="000000"/>
        </w:rPr>
        <w:t>:</w:t>
      </w:r>
    </w:p>
    <w:p w14:paraId="451BC9D1" w14:textId="087F8B9C" w:rsidR="00E07AE6" w:rsidRDefault="00B162CE" w:rsidP="00E07AE6">
      <w:pPr>
        <w:ind w:firstLine="720"/>
        <w:jc w:val="both"/>
      </w:pPr>
      <w:r>
        <w:rPr>
          <w:i/>
        </w:rPr>
        <w:t>“C</w:t>
      </w:r>
      <w:r w:rsidR="00E07AE6">
        <w:rPr>
          <w:i/>
        </w:rPr>
        <w:t xml:space="preserve">alled to </w:t>
      </w:r>
      <w:r w:rsidR="0082505B">
        <w:rPr>
          <w:i/>
        </w:rPr>
        <w:t>S</w:t>
      </w:r>
      <w:r w:rsidR="00E07AE6">
        <w:rPr>
          <w:i/>
        </w:rPr>
        <w:t>tay with Jesus</w:t>
      </w:r>
      <w:r>
        <w:rPr>
          <w:i/>
        </w:rPr>
        <w:t>”</w:t>
      </w:r>
      <w:r w:rsidR="00E07AE6">
        <w:rPr>
          <w:i/>
        </w:rPr>
        <w:t xml:space="preserve"> </w:t>
      </w:r>
      <w:r w:rsidR="00E07AE6">
        <w:t xml:space="preserve">in the light of the biblical icon of the </w:t>
      </w:r>
      <w:r w:rsidR="00E07AE6">
        <w:rPr>
          <w:i/>
        </w:rPr>
        <w:t xml:space="preserve">Christ of the Rogate, </w:t>
      </w:r>
      <w:r w:rsidR="00E07AE6">
        <w:t xml:space="preserve">according to the teaching of Father Founder, leads us to </w:t>
      </w:r>
      <w:r>
        <w:t>identify</w:t>
      </w:r>
      <w:r w:rsidR="00E07AE6">
        <w:t xml:space="preserve"> </w:t>
      </w:r>
      <w:r>
        <w:t xml:space="preserve">growth </w:t>
      </w:r>
      <w:r w:rsidR="00E07AE6">
        <w:t xml:space="preserve">strategies for </w:t>
      </w:r>
      <w:r w:rsidR="00E07AE6">
        <w:rPr>
          <w:i/>
        </w:rPr>
        <w:t>the quality of the Rogationist spiritual life.</w:t>
      </w:r>
      <w:r w:rsidR="00E07AE6">
        <w:t xml:space="preserve"> These strategies should help us live our consecration in a fuller way and become cr</w:t>
      </w:r>
      <w:r w:rsidR="001B5163">
        <w:t>edible witnesses in the Church at the service of the person</w:t>
      </w:r>
      <w:r w:rsidR="00E07AE6">
        <w:t xml:space="preserve">. Theological reflection </w:t>
      </w:r>
      <w:r w:rsidR="001B5163">
        <w:t>makes</w:t>
      </w:r>
      <w:r w:rsidR="00E07AE6">
        <w:t xml:space="preserve"> us </w:t>
      </w:r>
      <w:r w:rsidR="001B5163">
        <w:t>re</w:t>
      </w:r>
      <w:r w:rsidR="00E07AE6">
        <w:t xml:space="preserve">discover those values of spiritual life which motivate and </w:t>
      </w:r>
      <w:r w:rsidR="001B5163">
        <w:t xml:space="preserve">sustain attitudes and </w:t>
      </w:r>
      <w:r w:rsidR="00E07AE6">
        <w:t xml:space="preserve">behaviors </w:t>
      </w:r>
      <w:r w:rsidR="001B5163">
        <w:t xml:space="preserve">to be </w:t>
      </w:r>
      <w:r w:rsidR="00E07AE6">
        <w:t>assume</w:t>
      </w:r>
      <w:r w:rsidR="001B5163">
        <w:t>d</w:t>
      </w:r>
      <w:r w:rsidR="00E07AE6">
        <w:t>.</w:t>
      </w:r>
    </w:p>
    <w:p w14:paraId="1739BFF7" w14:textId="7131B978" w:rsidR="00E07AE6" w:rsidRPr="00991CEF" w:rsidRDefault="00D3142B" w:rsidP="00E07AE6">
      <w:pPr>
        <w:spacing w:after="80"/>
        <w:ind w:firstLine="720"/>
        <w:jc w:val="both"/>
        <w:rPr>
          <w:color w:val="000000"/>
        </w:rPr>
      </w:pPr>
      <w:r>
        <w:t>“</w:t>
      </w:r>
      <w:r w:rsidR="00E07AE6">
        <w:t xml:space="preserve">Preferential attention is thus given to </w:t>
      </w:r>
      <w:r w:rsidR="00063B5D">
        <w:t>the community</w:t>
      </w:r>
      <w:r w:rsidR="00E07AE6">
        <w:t xml:space="preserve"> because it is the place where we experience the divine gift of</w:t>
      </w:r>
      <w:r w:rsidR="00E07AE6">
        <w:rPr>
          <w:i/>
        </w:rPr>
        <w:t xml:space="preserve"> staying with him. </w:t>
      </w:r>
      <w:r w:rsidR="008913AD">
        <w:t>T</w:t>
      </w:r>
      <w:r w:rsidR="00E07AE6">
        <w:t>he task of being a school of sp</w:t>
      </w:r>
      <w:r w:rsidR="008913AD">
        <w:t>iritual life and an irradiation</w:t>
      </w:r>
      <w:r w:rsidR="00DF3654" w:rsidRPr="00DF3654">
        <w:t xml:space="preserve"> </w:t>
      </w:r>
      <w:r w:rsidR="008913AD">
        <w:t>in the Church</w:t>
      </w:r>
      <w:r w:rsidR="00DF3654" w:rsidRPr="00DF3654">
        <w:t xml:space="preserve"> </w:t>
      </w:r>
      <w:r w:rsidR="00E07AE6">
        <w:t>of the specific light of the</w:t>
      </w:r>
      <w:r w:rsidR="00E07AE6">
        <w:rPr>
          <w:i/>
        </w:rPr>
        <w:t xml:space="preserve"> Works of the Rogate</w:t>
      </w:r>
      <w:r w:rsidR="008913AD" w:rsidRPr="008913AD">
        <w:t xml:space="preserve"> </w:t>
      </w:r>
      <w:r w:rsidR="008913AD">
        <w:t>is entrusted</w:t>
      </w:r>
      <w:r w:rsidR="008913AD" w:rsidRPr="008913AD">
        <w:t xml:space="preserve"> </w:t>
      </w:r>
      <w:r w:rsidR="008913AD">
        <w:t>to the community</w:t>
      </w:r>
      <w:r w:rsidR="00E07AE6">
        <w:t>.</w:t>
      </w:r>
      <w:r w:rsidR="00E07AE6">
        <w:rPr>
          <w:color w:val="000000"/>
        </w:rPr>
        <w:t>”</w:t>
      </w:r>
      <w:r w:rsidR="00E07AE6" w:rsidRPr="00991CEF">
        <w:rPr>
          <w:rStyle w:val="FootnoteReference"/>
          <w:color w:val="000000"/>
        </w:rPr>
        <w:footnoteReference w:id="115"/>
      </w:r>
    </w:p>
    <w:p w14:paraId="3BE8CE02" w14:textId="77777777" w:rsidR="00DF3654" w:rsidRDefault="00DF3654" w:rsidP="00E07AE6">
      <w:pPr>
        <w:rPr>
          <w:b/>
          <w:bCs/>
          <w:color w:val="000000"/>
        </w:rPr>
      </w:pPr>
    </w:p>
    <w:p w14:paraId="0FDF3A77" w14:textId="6D6B06F6" w:rsidR="00E07AE6" w:rsidRDefault="00E07AE6" w:rsidP="008913AD">
      <w:pPr>
        <w:jc w:val="both"/>
        <w:rPr>
          <w:color w:val="000000"/>
        </w:rPr>
      </w:pPr>
      <w:r w:rsidRPr="00991CEF">
        <w:rPr>
          <w:b/>
          <w:bCs/>
          <w:color w:val="000000"/>
          <w:sz w:val="32"/>
          <w:szCs w:val="32"/>
        </w:rPr>
        <w:t>146.</w:t>
      </w:r>
      <w:r w:rsidRPr="00991CEF">
        <w:rPr>
          <w:b/>
          <w:bCs/>
          <w:color w:val="000000"/>
        </w:rPr>
        <w:t> </w:t>
      </w:r>
      <w:r>
        <w:rPr>
          <w:b/>
          <w:bCs/>
          <w:color w:val="000000"/>
        </w:rPr>
        <w:tab/>
      </w:r>
      <w:r w:rsidRPr="00D26322">
        <w:rPr>
          <w:color w:val="000000"/>
        </w:rPr>
        <w:t xml:space="preserve">When </w:t>
      </w:r>
      <w:r w:rsidR="00D3142B">
        <w:rPr>
          <w:color w:val="000000"/>
        </w:rPr>
        <w:t xml:space="preserve">dwelling on </w:t>
      </w:r>
      <w:r w:rsidRPr="00D26322">
        <w:rPr>
          <w:color w:val="000000"/>
        </w:rPr>
        <w:t xml:space="preserve">the </w:t>
      </w:r>
      <w:r>
        <w:rPr>
          <w:color w:val="000000"/>
        </w:rPr>
        <w:t>Rogationist</w:t>
      </w:r>
      <w:r w:rsidRPr="00D26322">
        <w:rPr>
          <w:color w:val="000000"/>
        </w:rPr>
        <w:t xml:space="preserve"> prayer, </w:t>
      </w:r>
      <w:r w:rsidR="00D3142B">
        <w:rPr>
          <w:color w:val="000000"/>
        </w:rPr>
        <w:t>the document</w:t>
      </w:r>
      <w:r w:rsidRPr="00D26322">
        <w:rPr>
          <w:color w:val="000000"/>
        </w:rPr>
        <w:t xml:space="preserve"> reminds us that </w:t>
      </w:r>
      <w:r>
        <w:rPr>
          <w:color w:val="000000"/>
        </w:rPr>
        <w:t>“</w:t>
      </w:r>
      <w:r w:rsidRPr="00D26322">
        <w:rPr>
          <w:color w:val="000000"/>
        </w:rPr>
        <w:t xml:space="preserve">for us Rogationists, prayer for good workers is the center of consecration and mission: it permeates and sanctifies our whole life, our </w:t>
      </w:r>
      <w:r w:rsidRPr="00092193">
        <w:rPr>
          <w:i/>
          <w:color w:val="000000"/>
        </w:rPr>
        <w:t>staying with the Lord</w:t>
      </w:r>
      <w:r w:rsidR="005A3DFA">
        <w:rPr>
          <w:i/>
          <w:color w:val="000000"/>
        </w:rPr>
        <w:t>,</w:t>
      </w:r>
      <w:r w:rsidRPr="00D26322">
        <w:rPr>
          <w:color w:val="000000"/>
        </w:rPr>
        <w:t xml:space="preserve"> and our </w:t>
      </w:r>
      <w:r w:rsidRPr="00092193">
        <w:rPr>
          <w:i/>
          <w:color w:val="000000"/>
        </w:rPr>
        <w:t>being good workers in his field</w:t>
      </w:r>
      <w:r>
        <w:rPr>
          <w:color w:val="000000"/>
        </w:rPr>
        <w:t>.”</w:t>
      </w:r>
      <w:r w:rsidRPr="00D26322">
        <w:rPr>
          <w:color w:val="000000"/>
        </w:rPr>
        <w:t xml:space="preserve"> The text then focuses on nocturnal prayer: </w:t>
      </w:r>
      <w:r>
        <w:rPr>
          <w:color w:val="000000"/>
        </w:rPr>
        <w:t>“</w:t>
      </w:r>
      <w:r>
        <w:t>In continuity with the experience of the Founder, it shall be fitting to rediscover the value of praying</w:t>
      </w:r>
      <w:r>
        <w:rPr>
          <w:i/>
        </w:rPr>
        <w:t xml:space="preserve"> during the night, </w:t>
      </w:r>
      <w:r>
        <w:t>in its evangelical relation</w:t>
      </w:r>
      <w:r w:rsidR="00AC7344">
        <w:t>ship</w:t>
      </w:r>
      <w:r>
        <w:t xml:space="preserve"> </w:t>
      </w:r>
      <w:r w:rsidR="00AC7344">
        <w:t>with</w:t>
      </w:r>
      <w:r>
        <w:t xml:space="preserve"> the </w:t>
      </w:r>
      <w:r w:rsidR="00AC7344">
        <w:t xml:space="preserve">prayer of the </w:t>
      </w:r>
      <w:r>
        <w:t>Rogate, especially in the vigils of our tradition</w:t>
      </w:r>
      <w:r w:rsidR="00AC7344">
        <w:t>,</w:t>
      </w:r>
      <w:r>
        <w:t xml:space="preserve"> and in other occasions, like spiritual retreats and recollections</w:t>
      </w:r>
      <w:r w:rsidRPr="00991CEF">
        <w:rPr>
          <w:color w:val="000000"/>
        </w:rPr>
        <w:t>.</w:t>
      </w:r>
      <w:r>
        <w:rPr>
          <w:color w:val="000000"/>
        </w:rPr>
        <w:t>”</w:t>
      </w:r>
      <w:r w:rsidRPr="00991CEF">
        <w:rPr>
          <w:rStyle w:val="FootnoteReference"/>
          <w:color w:val="000000"/>
        </w:rPr>
        <w:footnoteReference w:id="116"/>
      </w:r>
      <w:r w:rsidRPr="00991CEF">
        <w:rPr>
          <w:color w:val="000000"/>
        </w:rPr>
        <w:t xml:space="preserve"> </w:t>
      </w:r>
    </w:p>
    <w:p w14:paraId="461F98D8" w14:textId="77777777" w:rsidR="00E07AE6" w:rsidRPr="00991CEF" w:rsidRDefault="00E07AE6" w:rsidP="00E07AE6">
      <w:pPr>
        <w:spacing w:after="80"/>
        <w:jc w:val="both"/>
        <w:rPr>
          <w:color w:val="000000"/>
        </w:rPr>
      </w:pPr>
    </w:p>
    <w:p w14:paraId="6CB7B3C2" w14:textId="7F57FAD6" w:rsidR="00E07AE6" w:rsidRPr="00FA1053" w:rsidRDefault="00E07AE6" w:rsidP="00E07AE6">
      <w:pPr>
        <w:spacing w:after="80"/>
        <w:jc w:val="both"/>
        <w:rPr>
          <w:color w:val="000000"/>
        </w:rPr>
      </w:pPr>
      <w:r w:rsidRPr="00991CEF">
        <w:rPr>
          <w:b/>
          <w:bCs/>
          <w:color w:val="000000"/>
          <w:sz w:val="32"/>
          <w:szCs w:val="32"/>
        </w:rPr>
        <w:t>147.</w:t>
      </w:r>
      <w:r w:rsidRPr="00991CEF">
        <w:rPr>
          <w:b/>
          <w:bCs/>
          <w:color w:val="000000"/>
        </w:rPr>
        <w:t> </w:t>
      </w:r>
      <w:r>
        <w:rPr>
          <w:b/>
          <w:bCs/>
          <w:color w:val="000000"/>
        </w:rPr>
        <w:tab/>
      </w:r>
      <w:r w:rsidRPr="00D26322">
        <w:rPr>
          <w:color w:val="000000"/>
        </w:rPr>
        <w:t xml:space="preserve">With regard to </w:t>
      </w:r>
      <w:r>
        <w:rPr>
          <w:color w:val="000000"/>
        </w:rPr>
        <w:t>“</w:t>
      </w:r>
      <w:r w:rsidRPr="00D26322">
        <w:rPr>
          <w:color w:val="000000"/>
        </w:rPr>
        <w:t xml:space="preserve">the </w:t>
      </w:r>
      <w:r w:rsidR="00AC7344">
        <w:rPr>
          <w:color w:val="000000"/>
        </w:rPr>
        <w:t xml:space="preserve">apostolate of the </w:t>
      </w:r>
      <w:r>
        <w:rPr>
          <w:iCs/>
          <w:color w:val="000000"/>
        </w:rPr>
        <w:t>Rogate</w:t>
      </w:r>
      <w:r>
        <w:rPr>
          <w:color w:val="000000"/>
        </w:rPr>
        <w:t>”</w:t>
      </w:r>
      <w:r w:rsidRPr="00D26322">
        <w:rPr>
          <w:color w:val="000000"/>
        </w:rPr>
        <w:t xml:space="preserve">, we are reminded that its first expression is the spread of </w:t>
      </w:r>
      <w:r w:rsidR="00AC7344">
        <w:rPr>
          <w:color w:val="000000"/>
        </w:rPr>
        <w:t xml:space="preserve">the </w:t>
      </w:r>
      <w:r w:rsidRPr="00D26322">
        <w:rPr>
          <w:color w:val="000000"/>
        </w:rPr>
        <w:t xml:space="preserve">prayer for vocations. </w:t>
      </w:r>
      <w:r>
        <w:rPr>
          <w:color w:val="000000"/>
        </w:rPr>
        <w:t>It adds,</w:t>
      </w:r>
      <w:r w:rsidRPr="00D26322">
        <w:rPr>
          <w:color w:val="000000"/>
        </w:rPr>
        <w:t xml:space="preserve"> </w:t>
      </w:r>
      <w:r>
        <w:rPr>
          <w:color w:val="000000"/>
        </w:rPr>
        <w:t>“</w:t>
      </w:r>
      <w:r>
        <w:t xml:space="preserve">Each Rogationist shall be a </w:t>
      </w:r>
      <w:r>
        <w:rPr>
          <w:i/>
        </w:rPr>
        <w:t>teacher</w:t>
      </w:r>
      <w:r>
        <w:t xml:space="preserve"> and a </w:t>
      </w:r>
      <w:r>
        <w:rPr>
          <w:i/>
        </w:rPr>
        <w:t>spiritual guide</w:t>
      </w:r>
      <w:r>
        <w:t xml:space="preserve">, giving </w:t>
      </w:r>
      <w:r w:rsidR="00FA1053">
        <w:t>priority to the initiatives that promote</w:t>
      </w:r>
      <w:r>
        <w:t xml:space="preserve"> the growth of the Christian community</w:t>
      </w:r>
      <w:r w:rsidR="00FA1053">
        <w:t>,</w:t>
      </w:r>
      <w:r>
        <w:t xml:space="preserve"> and making </w:t>
      </w:r>
      <w:r w:rsidR="00FA1053">
        <w:t>significant</w:t>
      </w:r>
      <w:r>
        <w:t xml:space="preserve"> choices, </w:t>
      </w:r>
      <w:r w:rsidR="00FA1053">
        <w:t>including those in</w:t>
      </w:r>
      <w:r>
        <w:t xml:space="preserve"> the social and political level, </w:t>
      </w:r>
      <w:r w:rsidR="00FA1053">
        <w:t>at</w:t>
      </w:r>
      <w:r>
        <w:t xml:space="preserve"> the service of the little ones and the poor.</w:t>
      </w:r>
      <w:r>
        <w:rPr>
          <w:color w:val="000000"/>
        </w:rPr>
        <w:t>”</w:t>
      </w:r>
      <w:r w:rsidRPr="00991CEF">
        <w:rPr>
          <w:rStyle w:val="FootnoteReference"/>
          <w:color w:val="000000"/>
        </w:rPr>
        <w:footnoteReference w:id="117"/>
      </w:r>
    </w:p>
    <w:p w14:paraId="5E7804C6" w14:textId="33DCD46B" w:rsidR="00E07AE6" w:rsidRDefault="00E07AE6" w:rsidP="00E07AE6">
      <w:pPr>
        <w:spacing w:after="80"/>
        <w:ind w:firstLine="720"/>
        <w:jc w:val="both"/>
        <w:rPr>
          <w:color w:val="000000"/>
        </w:rPr>
      </w:pPr>
      <w:r w:rsidRPr="00D26322">
        <w:rPr>
          <w:color w:val="000000"/>
        </w:rPr>
        <w:t>The document acknowledges the Chapter's invitation</w:t>
      </w:r>
      <w:r w:rsidR="00CD0E89">
        <w:rPr>
          <w:color w:val="000000"/>
        </w:rPr>
        <w:t xml:space="preserve"> to share the charism with the L</w:t>
      </w:r>
      <w:r w:rsidRPr="00D26322">
        <w:rPr>
          <w:color w:val="000000"/>
        </w:rPr>
        <w:t>aity and entrusts us with important indicati</w:t>
      </w:r>
      <w:r>
        <w:rPr>
          <w:color w:val="000000"/>
        </w:rPr>
        <w:t xml:space="preserve">ons: “The relationship with the laity will be all the </w:t>
      </w:r>
      <w:r w:rsidRPr="00D26322">
        <w:rPr>
          <w:color w:val="000000"/>
        </w:rPr>
        <w:t xml:space="preserve">more fruitful the more the Rogationist communities will </w:t>
      </w:r>
      <w:r w:rsidR="00DF4E86">
        <w:rPr>
          <w:color w:val="000000"/>
        </w:rPr>
        <w:t xml:space="preserve">faithfully </w:t>
      </w:r>
      <w:r w:rsidRPr="00D26322">
        <w:rPr>
          <w:color w:val="000000"/>
        </w:rPr>
        <w:t xml:space="preserve">live their </w:t>
      </w:r>
      <w:r w:rsidRPr="00C72798">
        <w:rPr>
          <w:i/>
          <w:color w:val="000000"/>
        </w:rPr>
        <w:t>charismatic identity</w:t>
      </w:r>
      <w:r w:rsidRPr="00D26322">
        <w:rPr>
          <w:color w:val="000000"/>
        </w:rPr>
        <w:t>,</w:t>
      </w:r>
      <w:r w:rsidR="00DF4E86">
        <w:rPr>
          <w:color w:val="000000"/>
        </w:rPr>
        <w:t xml:space="preserve"> able </w:t>
      </w:r>
      <w:r w:rsidR="00DF4E86">
        <w:rPr>
          <w:color w:val="000000"/>
        </w:rPr>
        <w:lastRenderedPageBreak/>
        <w:t>to</w:t>
      </w:r>
      <w:r w:rsidRPr="00D26322">
        <w:rPr>
          <w:color w:val="000000"/>
        </w:rPr>
        <w:t xml:space="preserve"> witness</w:t>
      </w:r>
      <w:r>
        <w:rPr>
          <w:color w:val="000000"/>
        </w:rPr>
        <w:t xml:space="preserve"> to it,</w:t>
      </w:r>
      <w:r w:rsidR="00DF4E86">
        <w:rPr>
          <w:color w:val="000000"/>
        </w:rPr>
        <w:t xml:space="preserve"> </w:t>
      </w:r>
      <w:r w:rsidR="00CD0E89">
        <w:rPr>
          <w:color w:val="000000"/>
        </w:rPr>
        <w:t>get involved with</w:t>
      </w:r>
      <w:r>
        <w:rPr>
          <w:color w:val="000000"/>
        </w:rPr>
        <w:t xml:space="preserve"> and share it</w:t>
      </w:r>
      <w:r w:rsidRPr="00D26322">
        <w:rPr>
          <w:color w:val="000000"/>
        </w:rPr>
        <w:t xml:space="preserve">, becoming communities open to dialogue and collaboration in the many </w:t>
      </w:r>
      <w:r w:rsidR="00DF4E86">
        <w:rPr>
          <w:color w:val="000000"/>
        </w:rPr>
        <w:t>areas of the Rogationist apostolate</w:t>
      </w:r>
      <w:r w:rsidRPr="00D26322">
        <w:rPr>
          <w:color w:val="000000"/>
        </w:rPr>
        <w:t>.</w:t>
      </w:r>
      <w:r w:rsidR="00DF4E86">
        <w:rPr>
          <w:color w:val="000000"/>
        </w:rPr>
        <w:t>”</w:t>
      </w:r>
      <w:r w:rsidRPr="00991CEF">
        <w:rPr>
          <w:rStyle w:val="FootnoteReference"/>
          <w:color w:val="000000"/>
        </w:rPr>
        <w:footnoteReference w:id="118"/>
      </w:r>
    </w:p>
    <w:p w14:paraId="40389832" w14:textId="5B5B6344" w:rsidR="00E07AE6" w:rsidRPr="00D26322" w:rsidRDefault="00C86541" w:rsidP="00D57B80">
      <w:pPr>
        <w:spacing w:after="80"/>
        <w:ind w:firstLine="720"/>
        <w:jc w:val="both"/>
        <w:rPr>
          <w:color w:val="000000"/>
        </w:rPr>
      </w:pPr>
      <w:r>
        <w:rPr>
          <w:color w:val="000000"/>
        </w:rPr>
        <w:t>O</w:t>
      </w:r>
      <w:r w:rsidRPr="00D26322">
        <w:rPr>
          <w:color w:val="000000"/>
        </w:rPr>
        <w:t>n this aspect of sharing the charism with the Laity</w:t>
      </w:r>
      <w:r>
        <w:rPr>
          <w:color w:val="000000"/>
        </w:rPr>
        <w:t>, t</w:t>
      </w:r>
      <w:r w:rsidR="00E07AE6" w:rsidRPr="00D26322">
        <w:rPr>
          <w:color w:val="000000"/>
        </w:rPr>
        <w:t>he other brief document on Government and Administration</w:t>
      </w:r>
      <w:r>
        <w:rPr>
          <w:color w:val="000000"/>
        </w:rPr>
        <w:t>,</w:t>
      </w:r>
      <w:r w:rsidR="00E07AE6" w:rsidRPr="00D26322">
        <w:rPr>
          <w:color w:val="000000"/>
        </w:rPr>
        <w:t xml:space="preserve"> produced by the Chapter</w:t>
      </w:r>
      <w:r>
        <w:rPr>
          <w:color w:val="000000"/>
        </w:rPr>
        <w:t>,</w:t>
      </w:r>
      <w:r w:rsidR="00E07AE6" w:rsidRPr="00D26322">
        <w:rPr>
          <w:color w:val="000000"/>
        </w:rPr>
        <w:t xml:space="preserve"> also </w:t>
      </w:r>
      <w:r>
        <w:rPr>
          <w:color w:val="000000"/>
        </w:rPr>
        <w:t>decided on</w:t>
      </w:r>
      <w:r w:rsidR="00E07AE6" w:rsidRPr="00D26322">
        <w:rPr>
          <w:color w:val="000000"/>
        </w:rPr>
        <w:t xml:space="preserve"> the following indication: </w:t>
      </w:r>
      <w:r w:rsidR="00E07AE6">
        <w:rPr>
          <w:color w:val="000000"/>
        </w:rPr>
        <w:t>“</w:t>
      </w:r>
      <w:r w:rsidR="00E07AE6" w:rsidRPr="00D26322">
        <w:rPr>
          <w:color w:val="000000"/>
        </w:rPr>
        <w:t>On the occasion of particular events or plenary meetings of the Rogationist Fathers such as the General</w:t>
      </w:r>
      <w:r w:rsidR="00D57B80">
        <w:rPr>
          <w:color w:val="000000"/>
        </w:rPr>
        <w:t xml:space="preserve"> or Provincial</w:t>
      </w:r>
      <w:r w:rsidR="00E07AE6" w:rsidRPr="00D26322">
        <w:rPr>
          <w:color w:val="000000"/>
        </w:rPr>
        <w:t xml:space="preserve"> Chapter, Extraordinary Assemblies, Conferences, during which topics concerning the lay apostolate are </w:t>
      </w:r>
      <w:r>
        <w:rPr>
          <w:color w:val="000000"/>
        </w:rPr>
        <w:t>dealt with</w:t>
      </w:r>
      <w:r w:rsidR="00E07AE6" w:rsidRPr="00D26322">
        <w:rPr>
          <w:color w:val="000000"/>
        </w:rPr>
        <w:t xml:space="preserve">, </w:t>
      </w:r>
      <w:r w:rsidR="00D57B80">
        <w:rPr>
          <w:color w:val="000000"/>
        </w:rPr>
        <w:t xml:space="preserve">the participation of </w:t>
      </w:r>
      <w:r w:rsidR="00E07AE6" w:rsidRPr="00D26322">
        <w:rPr>
          <w:color w:val="000000"/>
        </w:rPr>
        <w:t xml:space="preserve">Representatives of the Rogationist Lay Associations </w:t>
      </w:r>
      <w:r>
        <w:rPr>
          <w:color w:val="000000"/>
        </w:rPr>
        <w:t xml:space="preserve">should be </w:t>
      </w:r>
      <w:r w:rsidR="00D57B80">
        <w:rPr>
          <w:color w:val="000000"/>
        </w:rPr>
        <w:t>provided for</w:t>
      </w:r>
      <w:r w:rsidR="00E07AE6" w:rsidRPr="00D26322">
        <w:rPr>
          <w:color w:val="000000"/>
        </w:rPr>
        <w:t xml:space="preserve">, in the times and </w:t>
      </w:r>
      <w:r>
        <w:rPr>
          <w:color w:val="000000"/>
        </w:rPr>
        <w:t>the manner</w:t>
      </w:r>
      <w:r w:rsidR="00E07AE6" w:rsidRPr="00D26322">
        <w:rPr>
          <w:color w:val="000000"/>
        </w:rPr>
        <w:t xml:space="preserve"> established by the competent Major Superiors, so that they can give their qualifie</w:t>
      </w:r>
      <w:r w:rsidR="00D57B80">
        <w:rPr>
          <w:color w:val="000000"/>
        </w:rPr>
        <w:t xml:space="preserve">d contribution of experiences, </w:t>
      </w:r>
      <w:r w:rsidR="00E07AE6" w:rsidRPr="00D26322">
        <w:rPr>
          <w:color w:val="000000"/>
        </w:rPr>
        <w:t>culture</w:t>
      </w:r>
      <w:r w:rsidR="00D57B80">
        <w:rPr>
          <w:color w:val="000000"/>
        </w:rPr>
        <w:t>,</w:t>
      </w:r>
      <w:r w:rsidR="00E07AE6" w:rsidRPr="00D26322">
        <w:rPr>
          <w:color w:val="000000"/>
        </w:rPr>
        <w:t xml:space="preserve"> and spirituality </w:t>
      </w:r>
      <w:r w:rsidR="00E07AE6">
        <w:rPr>
          <w:color w:val="000000"/>
        </w:rPr>
        <w:t>“</w:t>
      </w:r>
      <w:r w:rsidR="00E07AE6" w:rsidRPr="00D26322">
        <w:rPr>
          <w:color w:val="000000"/>
        </w:rPr>
        <w:t>.</w:t>
      </w:r>
      <w:r w:rsidR="00E07AE6" w:rsidRPr="00991CEF">
        <w:rPr>
          <w:rStyle w:val="FootnoteReference"/>
          <w:color w:val="000000"/>
        </w:rPr>
        <w:footnoteReference w:id="119"/>
      </w:r>
    </w:p>
    <w:p w14:paraId="56337F25" w14:textId="452E024E" w:rsidR="00E07AE6" w:rsidRPr="00991CEF" w:rsidRDefault="00E07AE6" w:rsidP="00E07AE6">
      <w:pPr>
        <w:spacing w:after="80"/>
        <w:ind w:firstLine="720"/>
        <w:jc w:val="both"/>
        <w:rPr>
          <w:color w:val="000000"/>
        </w:rPr>
      </w:pPr>
      <w:r w:rsidRPr="00D26322">
        <w:rPr>
          <w:color w:val="000000"/>
        </w:rPr>
        <w:t xml:space="preserve">The Chapter also </w:t>
      </w:r>
      <w:r w:rsidR="00D57B80">
        <w:rPr>
          <w:color w:val="000000"/>
        </w:rPr>
        <w:t>dwelt</w:t>
      </w:r>
      <w:r w:rsidR="00CD7135">
        <w:rPr>
          <w:color w:val="000000"/>
        </w:rPr>
        <w:t xml:space="preserve"> sufficiently</w:t>
      </w:r>
      <w:r w:rsidRPr="00D26322">
        <w:rPr>
          <w:color w:val="000000"/>
        </w:rPr>
        <w:t xml:space="preserve"> on the </w:t>
      </w:r>
      <w:r>
        <w:rPr>
          <w:color w:val="000000"/>
        </w:rPr>
        <w:t>“</w:t>
      </w:r>
      <w:r w:rsidRPr="0067492C">
        <w:t>Rogate</w:t>
      </w:r>
      <w:r w:rsidR="00897750">
        <w:rPr>
          <w:color w:val="000000"/>
        </w:rPr>
        <w:t xml:space="preserve"> Vocation</w:t>
      </w:r>
      <w:r w:rsidRPr="00D26322">
        <w:rPr>
          <w:color w:val="000000"/>
        </w:rPr>
        <w:t xml:space="preserve"> Center of Rome</w:t>
      </w:r>
      <w:r>
        <w:rPr>
          <w:color w:val="000000"/>
        </w:rPr>
        <w:t>”</w:t>
      </w:r>
      <w:r w:rsidRPr="00D26322">
        <w:rPr>
          <w:color w:val="000000"/>
        </w:rPr>
        <w:t xml:space="preserve"> and in the aforementioned document resolved: </w:t>
      </w:r>
      <w:r>
        <w:rPr>
          <w:color w:val="000000"/>
        </w:rPr>
        <w:t>“</w:t>
      </w:r>
      <w:r w:rsidRPr="00D26322">
        <w:rPr>
          <w:color w:val="000000"/>
        </w:rPr>
        <w:t xml:space="preserve">The </w:t>
      </w:r>
      <w:r w:rsidR="00CD7135" w:rsidRPr="00D26322">
        <w:rPr>
          <w:color w:val="000000"/>
        </w:rPr>
        <w:t xml:space="preserve">International </w:t>
      </w:r>
      <w:r w:rsidRPr="0067492C">
        <w:t>Rogate</w:t>
      </w:r>
      <w:r w:rsidRPr="00D26322">
        <w:rPr>
          <w:color w:val="000000"/>
        </w:rPr>
        <w:t xml:space="preserve"> Center has its own </w:t>
      </w:r>
      <w:r w:rsidR="008A0694">
        <w:rPr>
          <w:color w:val="000000"/>
        </w:rPr>
        <w:t>By-Laws</w:t>
      </w:r>
      <w:r w:rsidRPr="00D26322">
        <w:rPr>
          <w:color w:val="000000"/>
        </w:rPr>
        <w:t>, approved by the General Government, which defines the purposes, regulates</w:t>
      </w:r>
      <w:r w:rsidR="008A0694">
        <w:rPr>
          <w:color w:val="000000"/>
        </w:rPr>
        <w:t xml:space="preserve"> the </w:t>
      </w:r>
      <w:r w:rsidR="008A0694" w:rsidRPr="00D26322">
        <w:rPr>
          <w:color w:val="000000"/>
        </w:rPr>
        <w:t>apostolic</w:t>
      </w:r>
      <w:r w:rsidRPr="00D26322">
        <w:rPr>
          <w:color w:val="000000"/>
        </w:rPr>
        <w:t xml:space="preserve"> life and </w:t>
      </w:r>
      <w:r w:rsidR="008A0694">
        <w:rPr>
          <w:color w:val="000000"/>
        </w:rPr>
        <w:t>activities</w:t>
      </w:r>
      <w:r w:rsidRPr="00D26322">
        <w:rPr>
          <w:color w:val="000000"/>
        </w:rPr>
        <w:t>, and ensure</w:t>
      </w:r>
      <w:r w:rsidR="008A0694">
        <w:rPr>
          <w:color w:val="000000"/>
        </w:rPr>
        <w:t>s</w:t>
      </w:r>
      <w:r w:rsidRPr="00D26322">
        <w:rPr>
          <w:color w:val="000000"/>
        </w:rPr>
        <w:t xml:space="preserve"> its development.</w:t>
      </w:r>
      <w:r>
        <w:rPr>
          <w:color w:val="000000"/>
        </w:rPr>
        <w:t>”</w:t>
      </w:r>
      <w:r w:rsidRPr="00991CEF">
        <w:rPr>
          <w:rStyle w:val="FootnoteReference"/>
          <w:color w:val="000000"/>
        </w:rPr>
        <w:footnoteReference w:id="120"/>
      </w:r>
    </w:p>
    <w:p w14:paraId="1F7D4943" w14:textId="77777777" w:rsidR="00E07AE6" w:rsidRDefault="00E07AE6" w:rsidP="00E07AE6"/>
    <w:p w14:paraId="22E2D647" w14:textId="6CF8B58E" w:rsidR="00E07AE6" w:rsidRPr="00B90C80" w:rsidRDefault="00E07AE6" w:rsidP="00E07AE6">
      <w:pPr>
        <w:spacing w:after="80"/>
        <w:jc w:val="both"/>
        <w:rPr>
          <w:color w:val="000000"/>
        </w:rPr>
      </w:pPr>
      <w:r w:rsidRPr="00991CEF">
        <w:rPr>
          <w:b/>
          <w:bCs/>
          <w:color w:val="000000"/>
          <w:sz w:val="32"/>
          <w:szCs w:val="32"/>
        </w:rPr>
        <w:t>148.</w:t>
      </w:r>
      <w:r>
        <w:rPr>
          <w:b/>
          <w:bCs/>
          <w:color w:val="000000"/>
          <w:sz w:val="32"/>
          <w:szCs w:val="32"/>
        </w:rPr>
        <w:tab/>
      </w:r>
      <w:r>
        <w:rPr>
          <w:color w:val="000000"/>
        </w:rPr>
        <w:t>I</w:t>
      </w:r>
      <w:r w:rsidRPr="00B90C80">
        <w:rPr>
          <w:color w:val="000000"/>
        </w:rPr>
        <w:t>n 1999</w:t>
      </w:r>
      <w:r w:rsidR="008A0694">
        <w:rPr>
          <w:color w:val="000000"/>
        </w:rPr>
        <w:t>,</w:t>
      </w:r>
      <w:r w:rsidRPr="00B90C80">
        <w:rPr>
          <w:color w:val="000000"/>
        </w:rPr>
        <w:t xml:space="preserve"> the </w:t>
      </w:r>
      <w:r w:rsidRPr="0067492C">
        <w:t>Rogate</w:t>
      </w:r>
      <w:r w:rsidRPr="00B90C80">
        <w:rPr>
          <w:color w:val="000000"/>
        </w:rPr>
        <w:t xml:space="preserve"> Center, which </w:t>
      </w:r>
      <w:r w:rsidR="008913AD">
        <w:rPr>
          <w:color w:val="000000"/>
        </w:rPr>
        <w:t>was</w:t>
      </w:r>
      <w:r w:rsidRPr="00B90C80">
        <w:rPr>
          <w:color w:val="000000"/>
        </w:rPr>
        <w:t xml:space="preserve"> </w:t>
      </w:r>
      <w:r w:rsidR="00636247">
        <w:rPr>
          <w:color w:val="000000"/>
        </w:rPr>
        <w:t>part of the Province of Central-</w:t>
      </w:r>
      <w:r w:rsidRPr="00B90C80">
        <w:rPr>
          <w:color w:val="000000"/>
        </w:rPr>
        <w:t xml:space="preserve">Northern Italy, </w:t>
      </w:r>
      <w:r w:rsidR="00021410">
        <w:rPr>
          <w:color w:val="000000"/>
        </w:rPr>
        <w:t>was turned over</w:t>
      </w:r>
      <w:r w:rsidRPr="00B90C80">
        <w:rPr>
          <w:color w:val="000000"/>
        </w:rPr>
        <w:t xml:space="preserve"> </w:t>
      </w:r>
      <w:r w:rsidR="00636247">
        <w:rPr>
          <w:color w:val="000000"/>
        </w:rPr>
        <w:t xml:space="preserve">to </w:t>
      </w:r>
      <w:r w:rsidR="008913AD">
        <w:rPr>
          <w:color w:val="000000"/>
        </w:rPr>
        <w:t xml:space="preserve">the </w:t>
      </w:r>
      <w:r w:rsidR="00636247">
        <w:rPr>
          <w:color w:val="000000"/>
        </w:rPr>
        <w:t>direct authority of</w:t>
      </w:r>
      <w:r w:rsidRPr="00B90C80">
        <w:rPr>
          <w:color w:val="000000"/>
        </w:rPr>
        <w:t xml:space="preserve"> the General Government, </w:t>
      </w:r>
      <w:r w:rsidR="00636247">
        <w:rPr>
          <w:color w:val="000000"/>
        </w:rPr>
        <w:t>under the</w:t>
      </w:r>
      <w:r w:rsidRPr="00B90C80">
        <w:rPr>
          <w:color w:val="000000"/>
        </w:rPr>
        <w:t xml:space="preserve"> name </w:t>
      </w:r>
      <w:r w:rsidRPr="00C72798">
        <w:rPr>
          <w:i/>
          <w:color w:val="000000"/>
        </w:rPr>
        <w:t>International</w:t>
      </w:r>
      <w:r w:rsidRPr="00B90C80">
        <w:rPr>
          <w:color w:val="000000"/>
        </w:rPr>
        <w:t xml:space="preserve"> </w:t>
      </w:r>
      <w:r w:rsidRPr="00897750">
        <w:rPr>
          <w:i/>
        </w:rPr>
        <w:t>Rogate</w:t>
      </w:r>
      <w:r w:rsidRPr="00B90C80">
        <w:rPr>
          <w:color w:val="000000"/>
        </w:rPr>
        <w:t xml:space="preserve"> </w:t>
      </w:r>
      <w:r w:rsidR="00897750">
        <w:rPr>
          <w:i/>
          <w:color w:val="000000"/>
        </w:rPr>
        <w:t>Vocation</w:t>
      </w:r>
      <w:r w:rsidRPr="00C72798">
        <w:rPr>
          <w:i/>
          <w:color w:val="000000"/>
        </w:rPr>
        <w:t xml:space="preserve"> Cente</w:t>
      </w:r>
      <w:r w:rsidR="00021410">
        <w:rPr>
          <w:i/>
          <w:color w:val="000000"/>
        </w:rPr>
        <w:t>r</w:t>
      </w:r>
      <w:r w:rsidRPr="00B90C80">
        <w:rPr>
          <w:color w:val="000000"/>
        </w:rPr>
        <w:t>.</w:t>
      </w:r>
      <w:r w:rsidRPr="00991CEF">
        <w:rPr>
          <w:rStyle w:val="FootnoteReference"/>
          <w:color w:val="000000"/>
        </w:rPr>
        <w:footnoteReference w:id="121"/>
      </w:r>
    </w:p>
    <w:p w14:paraId="734334D0" w14:textId="734A98D5" w:rsidR="00E07AE6" w:rsidRDefault="00E07AE6" w:rsidP="00E07AE6">
      <w:pPr>
        <w:spacing w:after="80"/>
        <w:ind w:firstLine="720"/>
        <w:jc w:val="both"/>
        <w:rPr>
          <w:color w:val="000000"/>
        </w:rPr>
      </w:pPr>
      <w:r w:rsidRPr="00B90C80">
        <w:rPr>
          <w:color w:val="000000"/>
        </w:rPr>
        <w:t>In 2012</w:t>
      </w:r>
      <w:r w:rsidR="00021410">
        <w:rPr>
          <w:color w:val="000000"/>
        </w:rPr>
        <w:t>,</w:t>
      </w:r>
      <w:r w:rsidRPr="00B90C80">
        <w:rPr>
          <w:color w:val="000000"/>
        </w:rPr>
        <w:t xml:space="preserve"> </w:t>
      </w:r>
      <w:r w:rsidR="00021410">
        <w:rPr>
          <w:color w:val="000000"/>
        </w:rPr>
        <w:t>the General Go</w:t>
      </w:r>
      <w:r w:rsidR="00813607">
        <w:rPr>
          <w:color w:val="000000"/>
        </w:rPr>
        <w:t>vernment dissolves</w:t>
      </w:r>
      <w:r w:rsidRPr="00B90C80">
        <w:rPr>
          <w:color w:val="000000"/>
        </w:rPr>
        <w:t xml:space="preserve"> the Community of the </w:t>
      </w:r>
      <w:r w:rsidR="00636247">
        <w:rPr>
          <w:color w:val="000000"/>
        </w:rPr>
        <w:t xml:space="preserve">International </w:t>
      </w:r>
      <w:r>
        <w:rPr>
          <w:iCs/>
          <w:color w:val="000000"/>
        </w:rPr>
        <w:t>Rogate</w:t>
      </w:r>
      <w:r w:rsidR="00897750">
        <w:rPr>
          <w:color w:val="000000"/>
        </w:rPr>
        <w:t xml:space="preserve"> Vocation</w:t>
      </w:r>
      <w:r w:rsidRPr="00B90C80">
        <w:rPr>
          <w:color w:val="000000"/>
        </w:rPr>
        <w:t xml:space="preserve"> Center and welcomes some of its members to the Community of the </w:t>
      </w:r>
      <w:r w:rsidR="00636247">
        <w:rPr>
          <w:color w:val="000000"/>
        </w:rPr>
        <w:t>[</w:t>
      </w:r>
      <w:r w:rsidR="00636247" w:rsidRPr="00813607">
        <w:rPr>
          <w:i/>
          <w:color w:val="000000"/>
        </w:rPr>
        <w:t>General</w:t>
      </w:r>
      <w:r w:rsidR="00636247">
        <w:rPr>
          <w:color w:val="000000"/>
        </w:rPr>
        <w:t>] Curia. I</w:t>
      </w:r>
      <w:r w:rsidRPr="00B90C80">
        <w:rPr>
          <w:color w:val="000000"/>
        </w:rPr>
        <w:t>n 2014</w:t>
      </w:r>
      <w:r w:rsidR="00636247">
        <w:rPr>
          <w:color w:val="000000"/>
        </w:rPr>
        <w:t>,</w:t>
      </w:r>
      <w:r w:rsidRPr="00B90C80">
        <w:rPr>
          <w:color w:val="000000"/>
        </w:rPr>
        <w:t xml:space="preserve"> the </w:t>
      </w:r>
      <w:r w:rsidRPr="0067492C">
        <w:t>Rogate</w:t>
      </w:r>
      <w:r w:rsidRPr="00B90C80">
        <w:rPr>
          <w:color w:val="000000"/>
        </w:rPr>
        <w:t xml:space="preserve"> Center </w:t>
      </w:r>
      <w:r w:rsidR="00636247">
        <w:rPr>
          <w:color w:val="000000"/>
        </w:rPr>
        <w:t>was once</w:t>
      </w:r>
      <w:r w:rsidRPr="00B90C80">
        <w:rPr>
          <w:color w:val="000000"/>
        </w:rPr>
        <w:t xml:space="preserve"> again entru</w:t>
      </w:r>
      <w:r w:rsidR="00636247">
        <w:rPr>
          <w:color w:val="000000"/>
        </w:rPr>
        <w:t>sted to the Province of Central-</w:t>
      </w:r>
      <w:r w:rsidRPr="00B90C80">
        <w:rPr>
          <w:color w:val="000000"/>
        </w:rPr>
        <w:t>Northern Italy, whi</w:t>
      </w:r>
      <w:r w:rsidR="00636247">
        <w:rPr>
          <w:color w:val="000000"/>
        </w:rPr>
        <w:t>ch aggregated it</w:t>
      </w:r>
      <w:r w:rsidRPr="00B90C80">
        <w:rPr>
          <w:color w:val="000000"/>
        </w:rPr>
        <w:t xml:space="preserve"> in</w:t>
      </w:r>
      <w:r w:rsidR="00636247">
        <w:rPr>
          <w:color w:val="000000"/>
        </w:rPr>
        <w:t xml:space="preserve">to a single Community of </w:t>
      </w:r>
      <w:r w:rsidRPr="00B90C80">
        <w:rPr>
          <w:color w:val="000000"/>
        </w:rPr>
        <w:t xml:space="preserve">the </w:t>
      </w:r>
      <w:r>
        <w:rPr>
          <w:color w:val="000000"/>
        </w:rPr>
        <w:t>Anthonian</w:t>
      </w:r>
      <w:r w:rsidRPr="00B90C80">
        <w:rPr>
          <w:color w:val="000000"/>
        </w:rPr>
        <w:t xml:space="preserve"> Institute in Rome.</w:t>
      </w:r>
      <w:r w:rsidRPr="00991CEF">
        <w:rPr>
          <w:rStyle w:val="FootnoteReference"/>
          <w:color w:val="000000"/>
        </w:rPr>
        <w:footnoteReference w:id="122"/>
      </w:r>
    </w:p>
    <w:p w14:paraId="2F7C5342" w14:textId="77777777" w:rsidR="00E07AE6" w:rsidRPr="00991CEF" w:rsidRDefault="00E07AE6" w:rsidP="00E07AE6">
      <w:pPr>
        <w:spacing w:after="80"/>
        <w:ind w:firstLine="720"/>
        <w:jc w:val="both"/>
        <w:rPr>
          <w:color w:val="000000"/>
        </w:rPr>
      </w:pPr>
      <w:r w:rsidRPr="00991CEF">
        <w:rPr>
          <w:color w:val="000000"/>
        </w:rPr>
        <w:t> </w:t>
      </w:r>
    </w:p>
    <w:p w14:paraId="51BCF375" w14:textId="6B27EC1C" w:rsidR="00E07AE6" w:rsidRPr="00003A35" w:rsidRDefault="00E07AE6" w:rsidP="00003A35">
      <w:pPr>
        <w:spacing w:after="80"/>
        <w:outlineLvl w:val="1"/>
        <w:rPr>
          <w:rFonts w:eastAsia="Times New Roman"/>
          <w:b/>
          <w:bCs/>
          <w:color w:val="000000"/>
          <w:sz w:val="32"/>
          <w:szCs w:val="32"/>
        </w:rPr>
      </w:pPr>
      <w:bookmarkStart w:id="53" w:name="_Toc40560508"/>
      <w:r w:rsidRPr="00991CEF">
        <w:rPr>
          <w:rFonts w:eastAsia="Times New Roman"/>
          <w:b/>
          <w:bCs/>
          <w:color w:val="000000"/>
          <w:sz w:val="32"/>
          <w:szCs w:val="32"/>
        </w:rPr>
        <w:t>8.15. </w:t>
      </w:r>
      <w:r w:rsidR="005B587A">
        <w:rPr>
          <w:rFonts w:eastAsia="Times New Roman"/>
          <w:b/>
          <w:bCs/>
          <w:color w:val="000000"/>
        </w:rPr>
        <w:t xml:space="preserve">The </w:t>
      </w:r>
      <w:r w:rsidR="00BA51C8">
        <w:rPr>
          <w:rFonts w:eastAsia="Times New Roman"/>
          <w:b/>
          <w:bCs/>
          <w:color w:val="000000"/>
        </w:rPr>
        <w:t>Tenth</w:t>
      </w:r>
      <w:r w:rsidR="005B587A">
        <w:rPr>
          <w:rFonts w:eastAsia="Times New Roman"/>
          <w:b/>
          <w:bCs/>
          <w:color w:val="000000"/>
        </w:rPr>
        <w:t xml:space="preserve"> </w:t>
      </w:r>
      <w:r w:rsidRPr="00003A35">
        <w:rPr>
          <w:rFonts w:eastAsia="Times New Roman"/>
          <w:b/>
          <w:bCs/>
          <w:color w:val="000000"/>
        </w:rPr>
        <w:t>General Chapter </w:t>
      </w:r>
      <w:r w:rsidR="005B587A">
        <w:rPr>
          <w:rFonts w:eastAsia="Times New Roman"/>
          <w:b/>
          <w:bCs/>
          <w:color w:val="000000"/>
        </w:rPr>
        <w:t xml:space="preserve">of </w:t>
      </w:r>
      <w:r w:rsidRPr="00003A35">
        <w:rPr>
          <w:rFonts w:eastAsia="Times New Roman"/>
          <w:b/>
          <w:bCs/>
          <w:color w:val="000000"/>
        </w:rPr>
        <w:t>2004</w:t>
      </w:r>
      <w:bookmarkEnd w:id="53"/>
      <w:r w:rsidRPr="00991CEF">
        <w:rPr>
          <w:b/>
          <w:bCs/>
          <w:color w:val="000000"/>
        </w:rPr>
        <w:t> </w:t>
      </w:r>
    </w:p>
    <w:p w14:paraId="58D4BE79" w14:textId="4D943AC2" w:rsidR="00353F04" w:rsidRDefault="00E07AE6" w:rsidP="00E07AE6">
      <w:pPr>
        <w:spacing w:after="80"/>
        <w:jc w:val="both"/>
        <w:rPr>
          <w:color w:val="000000"/>
        </w:rPr>
      </w:pPr>
      <w:r w:rsidRPr="00991CEF">
        <w:rPr>
          <w:b/>
          <w:bCs/>
          <w:color w:val="000000"/>
          <w:sz w:val="32"/>
          <w:szCs w:val="32"/>
        </w:rPr>
        <w:t>149.</w:t>
      </w:r>
      <w:r w:rsidRPr="00991CEF">
        <w:rPr>
          <w:b/>
          <w:bCs/>
          <w:color w:val="000000"/>
        </w:rPr>
        <w:t> </w:t>
      </w:r>
      <w:r>
        <w:rPr>
          <w:b/>
          <w:bCs/>
          <w:color w:val="000000"/>
        </w:rPr>
        <w:tab/>
      </w:r>
      <w:r w:rsidRPr="006C5EA5">
        <w:rPr>
          <w:color w:val="000000"/>
        </w:rPr>
        <w:t>The</w:t>
      </w:r>
      <w:r w:rsidR="00517C5F">
        <w:rPr>
          <w:color w:val="000000"/>
        </w:rPr>
        <w:t xml:space="preserve"> </w:t>
      </w:r>
      <w:r w:rsidR="00BA51C8">
        <w:rPr>
          <w:color w:val="000000"/>
        </w:rPr>
        <w:t>Tenth</w:t>
      </w:r>
      <w:r w:rsidRPr="006C5EA5">
        <w:rPr>
          <w:color w:val="000000"/>
        </w:rPr>
        <w:t xml:space="preserve"> General Chapter</w:t>
      </w:r>
      <w:r w:rsidR="00517C5F">
        <w:rPr>
          <w:color w:val="000000"/>
        </w:rPr>
        <w:t xml:space="preserve">’s particular theme was: </w:t>
      </w:r>
      <w:r w:rsidRPr="00C72798">
        <w:rPr>
          <w:i/>
          <w:color w:val="000000"/>
        </w:rPr>
        <w:t xml:space="preserve">Apostles of the </w:t>
      </w:r>
      <w:r w:rsidRPr="003062C4">
        <w:rPr>
          <w:i/>
        </w:rPr>
        <w:t>Rogate</w:t>
      </w:r>
      <w:r w:rsidRPr="00C72798">
        <w:rPr>
          <w:i/>
          <w:color w:val="000000"/>
        </w:rPr>
        <w:t>.</w:t>
      </w:r>
      <w:r>
        <w:rPr>
          <w:i/>
          <w:color w:val="000000"/>
        </w:rPr>
        <w:t xml:space="preserve"> The M</w:t>
      </w:r>
      <w:r w:rsidRPr="00C72798">
        <w:rPr>
          <w:i/>
          <w:color w:val="000000"/>
        </w:rPr>
        <w:t xml:space="preserve">ission of the Rogationists at the </w:t>
      </w:r>
      <w:r>
        <w:rPr>
          <w:i/>
          <w:color w:val="000000"/>
        </w:rPr>
        <w:t>Beginning of the Third M</w:t>
      </w:r>
      <w:r w:rsidRPr="00C72798">
        <w:rPr>
          <w:i/>
          <w:color w:val="000000"/>
        </w:rPr>
        <w:t>illennium.</w:t>
      </w:r>
      <w:r w:rsidRPr="006C5EA5">
        <w:rPr>
          <w:color w:val="000000"/>
        </w:rPr>
        <w:t xml:space="preserve"> The Holy Father, John Paul II, s</w:t>
      </w:r>
      <w:r w:rsidR="00517C5F">
        <w:rPr>
          <w:color w:val="000000"/>
        </w:rPr>
        <w:t>ent us a significant message</w:t>
      </w:r>
      <w:r w:rsidR="00583725">
        <w:rPr>
          <w:color w:val="000000"/>
        </w:rPr>
        <w:t>,</w:t>
      </w:r>
      <w:r w:rsidR="00517C5F">
        <w:rPr>
          <w:color w:val="000000"/>
        </w:rPr>
        <w:t xml:space="preserve"> especially on </w:t>
      </w:r>
      <w:r w:rsidRPr="006C5EA5">
        <w:rPr>
          <w:color w:val="000000"/>
        </w:rPr>
        <w:t>our charism. Here are some passages:</w:t>
      </w:r>
    </w:p>
    <w:p w14:paraId="34365575" w14:textId="77777777" w:rsidR="00353F04" w:rsidRDefault="00353F04">
      <w:pPr>
        <w:rPr>
          <w:color w:val="000000"/>
        </w:rPr>
      </w:pPr>
      <w:r>
        <w:rPr>
          <w:color w:val="000000"/>
        </w:rPr>
        <w:br w:type="page"/>
      </w:r>
    </w:p>
    <w:p w14:paraId="2E52190B" w14:textId="77777777" w:rsidR="00E07AE6" w:rsidRDefault="00E07AE6" w:rsidP="00E07AE6">
      <w:pPr>
        <w:spacing w:after="80"/>
        <w:jc w:val="both"/>
        <w:rPr>
          <w:color w:val="000000"/>
        </w:rPr>
      </w:pPr>
    </w:p>
    <w:p w14:paraId="0C39A394" w14:textId="769B7ABA" w:rsidR="00E07AE6" w:rsidRDefault="00517C5F" w:rsidP="00E07AE6">
      <w:pPr>
        <w:spacing w:after="80"/>
        <w:ind w:firstLine="720"/>
        <w:jc w:val="both"/>
        <w:rPr>
          <w:rFonts w:ascii="times new r" w:eastAsia="Arial Unicode MS" w:hAnsi="times new r" w:cs="Arial Unicode MS" w:hint="eastAsia"/>
        </w:rPr>
      </w:pPr>
      <w:r>
        <w:rPr>
          <w:rFonts w:ascii="times new r" w:eastAsia="Arial Unicode MS" w:hAnsi="times new r" w:cs="Arial Unicode MS"/>
        </w:rPr>
        <w:t xml:space="preserve"> </w:t>
      </w:r>
      <w:r w:rsidR="00E07AE6">
        <w:rPr>
          <w:rFonts w:ascii="times new r" w:eastAsia="Arial Unicode MS" w:hAnsi="times new r" w:cs="Arial Unicode MS"/>
        </w:rPr>
        <w:t>“</w:t>
      </w:r>
      <w:r w:rsidR="00813607">
        <w:rPr>
          <w:rFonts w:ascii="times new r" w:eastAsia="Arial Unicode MS" w:hAnsi="times new r" w:cs="Arial Unicode MS" w:hint="eastAsia"/>
        </w:rPr>
        <w:t>‘</w:t>
      </w:r>
      <w:r w:rsidR="00E07AE6">
        <w:rPr>
          <w:rFonts w:ascii="times new r" w:eastAsia="Arial Unicode MS" w:hAnsi="times new r" w:cs="Arial Unicode MS"/>
        </w:rPr>
        <w:t>Rogate</w:t>
      </w:r>
      <w:r w:rsidR="00813607">
        <w:rPr>
          <w:rFonts w:ascii="times new r" w:eastAsia="Arial Unicode MS" w:hAnsi="times new r" w:cs="Arial Unicode MS" w:hint="eastAsia"/>
        </w:rPr>
        <w:t>’</w:t>
      </w:r>
      <w:r w:rsidR="00E07AE6" w:rsidRPr="00BD3ED5">
        <w:rPr>
          <w:rFonts w:ascii="times new r" w:eastAsia="Arial Unicode MS" w:hAnsi="times new r" w:cs="Arial Unicode MS"/>
        </w:rPr>
        <w:t>: with this invitation, Jesus asks that our whole life become</w:t>
      </w:r>
      <w:r w:rsidR="00583725">
        <w:rPr>
          <w:rFonts w:ascii="times new r" w:eastAsia="Arial Unicode MS" w:hAnsi="times new r" w:cs="Arial Unicode MS"/>
        </w:rPr>
        <w:t>s</w:t>
      </w:r>
      <w:r w:rsidR="00E07AE6" w:rsidRPr="00BD3ED5">
        <w:rPr>
          <w:rFonts w:ascii="times new r" w:eastAsia="Arial Unicode MS" w:hAnsi="times new r" w:cs="Arial Unicode MS"/>
        </w:rPr>
        <w:t xml:space="preserve"> a prayer and that this prayer give</w:t>
      </w:r>
      <w:r w:rsidR="00583725">
        <w:rPr>
          <w:rFonts w:ascii="times new r" w:eastAsia="Arial Unicode MS" w:hAnsi="times new r" w:cs="Arial Unicode MS"/>
        </w:rPr>
        <w:t>s</w:t>
      </w:r>
      <w:r w:rsidR="00E07AE6" w:rsidRPr="00BD3ED5">
        <w:rPr>
          <w:rFonts w:ascii="times new r" w:eastAsia="Arial Unicode MS" w:hAnsi="times new r" w:cs="Arial Unicode MS"/>
        </w:rPr>
        <w:t xml:space="preserve"> life to credible witnesses to Christ who are in love with him and his Gospel. Praying for good workers means seeking to be good workers, constantly adapting the choices of our hearts</w:t>
      </w:r>
      <w:r w:rsidR="00583725">
        <w:rPr>
          <w:rFonts w:ascii="times new r" w:eastAsia="Arial Unicode MS" w:hAnsi="times new r" w:cs="Arial Unicode MS"/>
        </w:rPr>
        <w:t>,</w:t>
      </w:r>
      <w:r w:rsidR="00E07AE6" w:rsidRPr="00BD3ED5">
        <w:rPr>
          <w:rFonts w:ascii="times new r" w:eastAsia="Arial Unicode MS" w:hAnsi="times new r" w:cs="Arial Unicode MS"/>
        </w:rPr>
        <w:t xml:space="preserve"> and our daily activities to the demands of following Christ. The call to the universal vocation of holiness that I wanted to propose once again in my Apostolic Letter </w:t>
      </w:r>
      <w:r w:rsidR="00E07AE6" w:rsidRPr="00B66EFC">
        <w:rPr>
          <w:rFonts w:ascii="times new r" w:eastAsia="Arial Unicode MS" w:hAnsi="times new r" w:cs="Arial Unicode MS"/>
          <w:i/>
        </w:rPr>
        <w:t>Novo Millennio Ineunte</w:t>
      </w:r>
      <w:r w:rsidR="00583725">
        <w:rPr>
          <w:rFonts w:ascii="times new r" w:eastAsia="Arial Unicode MS" w:hAnsi="times new r" w:cs="Arial Unicode MS"/>
        </w:rPr>
        <w:t xml:space="preserve"> (</w:t>
      </w:r>
      <w:r w:rsidR="00EC4F48">
        <w:rPr>
          <w:rFonts w:ascii="times new r" w:eastAsia="Arial Unicode MS" w:hAnsi="times new r" w:cs="Arial Unicode MS"/>
        </w:rPr>
        <w:t>see</w:t>
      </w:r>
      <w:r w:rsidR="00583725">
        <w:rPr>
          <w:rFonts w:ascii="times new r" w:eastAsia="Arial Unicode MS" w:hAnsi="times new r" w:cs="Arial Unicode MS"/>
        </w:rPr>
        <w:t xml:space="preserve"> nos</w:t>
      </w:r>
      <w:r w:rsidR="00E07AE6" w:rsidRPr="00BD3ED5">
        <w:rPr>
          <w:rFonts w:ascii="times new r" w:eastAsia="Arial Unicode MS" w:hAnsi="times new r" w:cs="Arial Unicode MS"/>
        </w:rPr>
        <w:t xml:space="preserve">. 30-31) rings out in particularly clear tones for the apostles of the </w:t>
      </w:r>
      <w:r w:rsidR="00E07AE6">
        <w:rPr>
          <w:rFonts w:ascii="times new r" w:eastAsia="Arial Unicode MS" w:hAnsi="times new r" w:cs="Arial Unicode MS"/>
        </w:rPr>
        <w:t>“Rogate”</w:t>
      </w:r>
      <w:r w:rsidR="00E07AE6" w:rsidRPr="00BD3ED5">
        <w:rPr>
          <w:rFonts w:ascii="times new r" w:eastAsia="Arial Unicode MS" w:hAnsi="times new r" w:cs="Arial Unicode MS"/>
        </w:rPr>
        <w:t>, whose mission is to spend themselves without reserve as humble and faithful workers at the service of the coming of God's Kingdom, praying daily for vocations, spreading this prayerful spirit everywhere</w:t>
      </w:r>
      <w:r w:rsidR="00AF3913">
        <w:rPr>
          <w:rFonts w:ascii="times new r" w:eastAsia="Arial Unicode MS" w:hAnsi="times new r" w:cs="Arial Unicode MS"/>
        </w:rPr>
        <w:t>,</w:t>
      </w:r>
      <w:r w:rsidR="00E07AE6" w:rsidRPr="00BD3ED5">
        <w:rPr>
          <w:rFonts w:ascii="times new r" w:eastAsia="Arial Unicode MS" w:hAnsi="times new r" w:cs="Arial Unicode MS"/>
        </w:rPr>
        <w:t xml:space="preserve"> and promoting all vocations.</w:t>
      </w:r>
      <w:r w:rsidR="00E07AE6">
        <w:rPr>
          <w:rFonts w:ascii="times new r" w:eastAsia="Arial Unicode MS" w:hAnsi="times new r" w:cs="Arial Unicode MS"/>
        </w:rPr>
        <w:t>”</w:t>
      </w:r>
    </w:p>
    <w:p w14:paraId="3D898D4F" w14:textId="77777777" w:rsidR="00E07AE6" w:rsidRDefault="00E07AE6" w:rsidP="00E07AE6">
      <w:pPr>
        <w:spacing w:after="80"/>
        <w:ind w:firstLine="720"/>
        <w:jc w:val="both"/>
        <w:rPr>
          <w:color w:val="000000"/>
        </w:rPr>
      </w:pPr>
      <w:r w:rsidRPr="006C5EA5">
        <w:rPr>
          <w:color w:val="000000"/>
        </w:rPr>
        <w:t>The Pope, after outlining our vocation as Rogationists, reminds us that it responds promptly to the signs of the times and expectations of the Church and society:</w:t>
      </w:r>
    </w:p>
    <w:p w14:paraId="60FEEAA9" w14:textId="330CEBF1" w:rsidR="00E07AE6" w:rsidRDefault="00E07AE6" w:rsidP="00E07AE6">
      <w:pPr>
        <w:pStyle w:val="NormalWeb"/>
        <w:shd w:val="clear" w:color="auto" w:fill="FFFFFF"/>
        <w:spacing w:before="0" w:beforeAutospacing="0" w:after="80" w:afterAutospacing="0"/>
        <w:ind w:firstLine="720"/>
        <w:jc w:val="both"/>
        <w:rPr>
          <w:rFonts w:ascii="times new r" w:eastAsia="Arial Unicode MS" w:hAnsi="times new r" w:cs="Arial Unicode MS" w:hint="eastAsia"/>
        </w:rPr>
      </w:pPr>
      <w:r>
        <w:rPr>
          <w:rFonts w:ascii="times new r" w:eastAsia="Arial Unicode MS" w:hAnsi="times new r" w:cs="Arial Unicode MS"/>
        </w:rPr>
        <w:t>“</w:t>
      </w:r>
      <w:r w:rsidRPr="002C2E48">
        <w:rPr>
          <w:rFonts w:ascii="times new r" w:eastAsia="Arial Unicode MS" w:hAnsi="times new r" w:cs="Arial Unicode MS"/>
        </w:rPr>
        <w:t xml:space="preserve">Dear Rogationists, the Church and the world expect of you renewed fidelity to the charism of the apostles of the </w:t>
      </w:r>
      <w:r w:rsidR="00AF3913">
        <w:rPr>
          <w:rFonts w:ascii="times new r" w:eastAsia="Arial Unicode MS" w:hAnsi="times new r" w:cs="Arial Unicode MS" w:hint="eastAsia"/>
        </w:rPr>
        <w:t>‘</w:t>
      </w:r>
      <w:r w:rsidR="00AF3913">
        <w:rPr>
          <w:rFonts w:ascii="times new r" w:eastAsia="Arial Unicode MS" w:hAnsi="times new r" w:cs="Arial Unicode MS"/>
        </w:rPr>
        <w:t>Rogate</w:t>
      </w:r>
      <w:r w:rsidR="00AF3913">
        <w:rPr>
          <w:rFonts w:ascii="times new r" w:eastAsia="Arial Unicode MS" w:hAnsi="times new r" w:cs="Arial Unicode MS" w:hint="eastAsia"/>
        </w:rPr>
        <w:t>’</w:t>
      </w:r>
      <w:r w:rsidRPr="002C2E48">
        <w:rPr>
          <w:rFonts w:ascii="times new r" w:eastAsia="Arial Unicode MS" w:hAnsi="times new r" w:cs="Arial Unicode MS"/>
        </w:rPr>
        <w:t xml:space="preserve"> that distinguishes you. Live the joy of your vocation, therefore, with all the passion that the Spirit kindles in your hearts and do not let the People of God and of all humanity be deprived of what the Redeem</w:t>
      </w:r>
      <w:r>
        <w:rPr>
          <w:rFonts w:ascii="times new r" w:eastAsia="Arial Unicode MS" w:hAnsi="times new r" w:cs="Arial Unicode MS"/>
        </w:rPr>
        <w:t xml:space="preserve">er himself asked for: </w:t>
      </w:r>
      <w:r>
        <w:rPr>
          <w:rFonts w:ascii="times new r" w:eastAsia="Arial Unicode MS" w:hAnsi="times new r" w:cs="Arial Unicode MS" w:hint="eastAsia"/>
        </w:rPr>
        <w:t>‘</w:t>
      </w:r>
      <w:r>
        <w:rPr>
          <w:rFonts w:ascii="times new r" w:eastAsia="Arial Unicode MS" w:hAnsi="times new r" w:cs="Arial Unicode MS"/>
        </w:rPr>
        <w:t>Rogate!</w:t>
      </w:r>
      <w:r>
        <w:rPr>
          <w:rFonts w:ascii="times new r" w:eastAsia="Arial Unicode MS" w:hAnsi="times new r" w:cs="Arial Unicode MS" w:hint="eastAsia"/>
        </w:rPr>
        <w:t>’</w:t>
      </w:r>
    </w:p>
    <w:p w14:paraId="07D24E57" w14:textId="7978E84A" w:rsidR="00E07AE6" w:rsidRDefault="00E07AE6" w:rsidP="00E07AE6">
      <w:pPr>
        <w:pStyle w:val="NormalWeb"/>
        <w:shd w:val="clear" w:color="auto" w:fill="FFFFFF"/>
        <w:spacing w:before="0" w:beforeAutospacing="0" w:after="80" w:afterAutospacing="0"/>
        <w:ind w:firstLine="720"/>
        <w:jc w:val="both"/>
        <w:rPr>
          <w:color w:val="000000"/>
        </w:rPr>
      </w:pPr>
      <w:r>
        <w:rPr>
          <w:rFonts w:ascii="times new r" w:eastAsia="Arial Unicode MS" w:hAnsi="times new r" w:cs="Arial Unicode MS"/>
        </w:rPr>
        <w:t>“</w:t>
      </w:r>
      <w:r w:rsidRPr="002C2E48">
        <w:rPr>
          <w:rFonts w:ascii="times new r" w:eastAsia="Arial Unicode MS" w:hAnsi="times new r" w:cs="Arial Unicode MS"/>
        </w:rPr>
        <w:t>Spare no effort in working for the temporal and</w:t>
      </w:r>
      <w:r>
        <w:rPr>
          <w:rFonts w:ascii="times new r" w:eastAsia="Arial Unicode MS" w:hAnsi="times new r" w:cs="Arial Unicode MS"/>
        </w:rPr>
        <w:t xml:space="preserve"> spiritual good of your neighbo</w:t>
      </w:r>
      <w:r w:rsidRPr="002C2E48">
        <w:rPr>
          <w:rFonts w:ascii="times new r" w:eastAsia="Arial Unicode MS" w:hAnsi="times new r" w:cs="Arial Unicode MS"/>
        </w:rPr>
        <w:t>r, after the example of your Father Founder, through the education and sanctification of boys and young men, evangelization, human promotion and assistance to the poorest of the poor (</w:t>
      </w:r>
      <w:r w:rsidR="00EC4F48">
        <w:rPr>
          <w:rFonts w:ascii="times new r" w:eastAsia="Arial Unicode MS" w:hAnsi="times new r" w:cs="Arial Unicode MS"/>
        </w:rPr>
        <w:t>see</w:t>
      </w:r>
      <w:r w:rsidRPr="002C2E48">
        <w:rPr>
          <w:rFonts w:ascii="times new r" w:eastAsia="Arial Unicode MS" w:hAnsi="times new r" w:cs="Arial Unicode MS"/>
        </w:rPr>
        <w:t xml:space="preserve"> Constitutions, n. 5). By your attentive proclamation of the Gospel to the young generations, you know that you are serving the cause for which your life becomes p</w:t>
      </w:r>
      <w:r>
        <w:rPr>
          <w:rFonts w:ascii="times new r" w:eastAsia="Arial Unicode MS" w:hAnsi="times new r" w:cs="Arial Unicode MS"/>
        </w:rPr>
        <w:t>rayer and deserves to be spent</w:t>
      </w:r>
      <w:r>
        <w:rPr>
          <w:color w:val="000000"/>
        </w:rPr>
        <w:t>.”</w:t>
      </w:r>
      <w:r w:rsidRPr="00991CEF">
        <w:rPr>
          <w:rStyle w:val="FootnoteReference"/>
          <w:color w:val="000000"/>
        </w:rPr>
        <w:footnoteReference w:id="123"/>
      </w:r>
    </w:p>
    <w:p w14:paraId="60A56D5B" w14:textId="77777777" w:rsidR="00E07AE6" w:rsidRPr="002C2E48" w:rsidRDefault="00E07AE6" w:rsidP="00E07AE6">
      <w:pPr>
        <w:pStyle w:val="NormalWeb"/>
        <w:shd w:val="clear" w:color="auto" w:fill="FFFFFF"/>
        <w:spacing w:before="0" w:beforeAutospacing="0" w:after="80" w:afterAutospacing="0"/>
        <w:ind w:firstLine="720"/>
        <w:jc w:val="both"/>
        <w:rPr>
          <w:rFonts w:ascii="times new r" w:hAnsi="times new r"/>
        </w:rPr>
      </w:pPr>
    </w:p>
    <w:p w14:paraId="57D38B2E" w14:textId="32056517" w:rsidR="00E07AE6" w:rsidRDefault="00E07AE6" w:rsidP="00E07AE6">
      <w:pPr>
        <w:spacing w:after="80"/>
        <w:jc w:val="both"/>
        <w:rPr>
          <w:color w:val="000000"/>
        </w:rPr>
      </w:pPr>
      <w:r w:rsidRPr="00991CEF">
        <w:rPr>
          <w:b/>
          <w:bCs/>
          <w:color w:val="000000"/>
          <w:sz w:val="32"/>
          <w:szCs w:val="32"/>
        </w:rPr>
        <w:t>150.</w:t>
      </w:r>
      <w:r w:rsidRPr="00991CEF">
        <w:rPr>
          <w:b/>
          <w:bCs/>
          <w:color w:val="000000"/>
        </w:rPr>
        <w:t> </w:t>
      </w:r>
      <w:r>
        <w:rPr>
          <w:b/>
          <w:bCs/>
          <w:color w:val="000000"/>
        </w:rPr>
        <w:tab/>
      </w:r>
      <w:r w:rsidRPr="00991CEF">
        <w:rPr>
          <w:color w:val="000000"/>
        </w:rPr>
        <w:t>T</w:t>
      </w:r>
      <w:r w:rsidR="006A2555">
        <w:rPr>
          <w:color w:val="000000"/>
        </w:rPr>
        <w:t>he Chapter D</w:t>
      </w:r>
      <w:r w:rsidRPr="006C5EA5">
        <w:rPr>
          <w:color w:val="000000"/>
        </w:rPr>
        <w:t xml:space="preserve">ocument, on the particular theme of the </w:t>
      </w:r>
      <w:r w:rsidRPr="0067492C">
        <w:t>Rogate</w:t>
      </w:r>
      <w:r w:rsidRPr="006C5EA5">
        <w:rPr>
          <w:color w:val="000000"/>
        </w:rPr>
        <w:t xml:space="preserve">, focused </w:t>
      </w:r>
      <w:r w:rsidR="00D76178" w:rsidRPr="006C5EA5">
        <w:rPr>
          <w:color w:val="000000"/>
        </w:rPr>
        <w:t xml:space="preserve">in the first part </w:t>
      </w:r>
      <w:r w:rsidRPr="006C5EA5">
        <w:rPr>
          <w:color w:val="000000"/>
        </w:rPr>
        <w:t xml:space="preserve">on the </w:t>
      </w:r>
      <w:r>
        <w:rPr>
          <w:i/>
          <w:color w:val="000000"/>
        </w:rPr>
        <w:t>“</w:t>
      </w:r>
      <w:r w:rsidRPr="00AF3913">
        <w:rPr>
          <w:i/>
        </w:rPr>
        <w:t>Rogate</w:t>
      </w:r>
      <w:r>
        <w:rPr>
          <w:i/>
          <w:color w:val="000000"/>
        </w:rPr>
        <w:t>”</w:t>
      </w:r>
      <w:r w:rsidRPr="00F36777">
        <w:rPr>
          <w:i/>
          <w:color w:val="000000"/>
        </w:rPr>
        <w:t xml:space="preserve"> foundation of the mission</w:t>
      </w:r>
      <w:r w:rsidRPr="006C5EA5">
        <w:rPr>
          <w:color w:val="000000"/>
        </w:rPr>
        <w:t>, and then</w:t>
      </w:r>
      <w:r w:rsidR="00F53CD8">
        <w:rPr>
          <w:color w:val="000000"/>
        </w:rPr>
        <w:t xml:space="preserve"> passed, in the second part, to </w:t>
      </w:r>
      <w:r w:rsidRPr="006C5EA5">
        <w:rPr>
          <w:color w:val="000000"/>
        </w:rPr>
        <w:t xml:space="preserve">the </w:t>
      </w:r>
      <w:r w:rsidRPr="00F36777">
        <w:rPr>
          <w:i/>
          <w:color w:val="000000"/>
        </w:rPr>
        <w:t>Rogationist mission in the mission of the Church</w:t>
      </w:r>
      <w:r w:rsidRPr="006C5EA5">
        <w:rPr>
          <w:color w:val="000000"/>
        </w:rPr>
        <w:t>. In the third part</w:t>
      </w:r>
      <w:r w:rsidR="00F53CD8">
        <w:rPr>
          <w:color w:val="000000"/>
        </w:rPr>
        <w:t>,</w:t>
      </w:r>
      <w:r w:rsidRPr="006C5EA5">
        <w:rPr>
          <w:color w:val="000000"/>
        </w:rPr>
        <w:t xml:space="preserve"> </w:t>
      </w:r>
      <w:r w:rsidR="00F53CD8">
        <w:rPr>
          <w:color w:val="000000"/>
        </w:rPr>
        <w:t>it</w:t>
      </w:r>
      <w:r w:rsidRPr="006C5EA5">
        <w:rPr>
          <w:color w:val="000000"/>
        </w:rPr>
        <w:t xml:space="preserve"> dealt with the </w:t>
      </w:r>
      <w:r w:rsidRPr="00F36777">
        <w:rPr>
          <w:i/>
          <w:color w:val="000000"/>
        </w:rPr>
        <w:t>Rogationist Apostolate today</w:t>
      </w:r>
      <w:r w:rsidRPr="006C5EA5">
        <w:rPr>
          <w:color w:val="000000"/>
        </w:rPr>
        <w:t xml:space="preserve"> and, finally, </w:t>
      </w:r>
      <w:r w:rsidR="00F53CD8">
        <w:rPr>
          <w:color w:val="000000"/>
        </w:rPr>
        <w:t>it</w:t>
      </w:r>
      <w:r w:rsidRPr="006C5EA5">
        <w:rPr>
          <w:color w:val="000000"/>
        </w:rPr>
        <w:t xml:space="preserve"> </w:t>
      </w:r>
      <w:r w:rsidR="00AF3913">
        <w:rPr>
          <w:color w:val="000000"/>
        </w:rPr>
        <w:t>examined</w:t>
      </w:r>
      <w:r w:rsidRPr="006C5EA5">
        <w:rPr>
          <w:color w:val="000000"/>
        </w:rPr>
        <w:t xml:space="preserve"> the specific theme of charity, </w:t>
      </w:r>
      <w:r w:rsidRPr="009E4536">
        <w:rPr>
          <w:i/>
          <w:color w:val="000000"/>
        </w:rPr>
        <w:t>An apostolate, ancient and new: the little ones and the poor.</w:t>
      </w:r>
    </w:p>
    <w:p w14:paraId="5F8D1891" w14:textId="1E9E0079" w:rsidR="00F53CD8" w:rsidRDefault="00F53CD8">
      <w:pPr>
        <w:rPr>
          <w:b/>
          <w:bCs/>
          <w:color w:val="000000"/>
          <w:sz w:val="32"/>
          <w:szCs w:val="32"/>
        </w:rPr>
      </w:pPr>
    </w:p>
    <w:p w14:paraId="698F4830" w14:textId="5CA64431" w:rsidR="00E07AE6" w:rsidRPr="006C5EA5" w:rsidRDefault="00E07AE6" w:rsidP="00E07AE6">
      <w:pPr>
        <w:spacing w:after="80"/>
        <w:jc w:val="both"/>
        <w:rPr>
          <w:color w:val="000000"/>
        </w:rPr>
      </w:pPr>
      <w:r w:rsidRPr="00991CEF">
        <w:rPr>
          <w:b/>
          <w:bCs/>
          <w:color w:val="000000"/>
          <w:sz w:val="32"/>
          <w:szCs w:val="32"/>
        </w:rPr>
        <w:t>151.</w:t>
      </w:r>
      <w:r w:rsidRPr="00991CEF">
        <w:rPr>
          <w:b/>
          <w:bCs/>
          <w:color w:val="000000"/>
        </w:rPr>
        <w:t> </w:t>
      </w:r>
      <w:r>
        <w:rPr>
          <w:b/>
          <w:bCs/>
          <w:color w:val="000000"/>
        </w:rPr>
        <w:tab/>
      </w:r>
      <w:r w:rsidRPr="006C5EA5">
        <w:rPr>
          <w:color w:val="000000"/>
        </w:rPr>
        <w:t xml:space="preserve">With regard to </w:t>
      </w:r>
      <w:r w:rsidRPr="0067492C">
        <w:t>Rogate</w:t>
      </w:r>
      <w:r w:rsidRPr="006C5EA5">
        <w:rPr>
          <w:color w:val="000000"/>
        </w:rPr>
        <w:t xml:space="preserve"> Centers, the document renewed the invitation </w:t>
      </w:r>
      <w:r w:rsidR="00F53CD8">
        <w:rPr>
          <w:color w:val="000000"/>
        </w:rPr>
        <w:t>in the previous Chapters</w:t>
      </w:r>
      <w:r w:rsidRPr="006C5EA5">
        <w:rPr>
          <w:color w:val="000000"/>
        </w:rPr>
        <w:t xml:space="preserve"> to establish them in the Circumscriptions that have not yet done so:</w:t>
      </w:r>
    </w:p>
    <w:p w14:paraId="38D14988" w14:textId="5047B630" w:rsidR="00E07AE6" w:rsidRDefault="00E07AE6" w:rsidP="00E07AE6">
      <w:pPr>
        <w:spacing w:after="80"/>
        <w:ind w:firstLine="720"/>
        <w:jc w:val="both"/>
        <w:rPr>
          <w:color w:val="000000"/>
        </w:rPr>
      </w:pPr>
      <w:r>
        <w:rPr>
          <w:color w:val="000000"/>
        </w:rPr>
        <w:t>“</w:t>
      </w:r>
      <w:r w:rsidRPr="00722A27">
        <w:rPr>
          <w:color w:val="000000"/>
        </w:rPr>
        <w:t xml:space="preserve">The constitution of </w:t>
      </w:r>
      <w:r w:rsidRPr="00897750">
        <w:rPr>
          <w:i/>
        </w:rPr>
        <w:t>Rogate</w:t>
      </w:r>
      <w:r w:rsidR="00897750">
        <w:rPr>
          <w:i/>
          <w:iCs/>
          <w:color w:val="000000"/>
        </w:rPr>
        <w:t xml:space="preserve"> Vocation</w:t>
      </w:r>
      <w:r w:rsidRPr="00722A27">
        <w:rPr>
          <w:i/>
          <w:iCs/>
          <w:color w:val="000000"/>
        </w:rPr>
        <w:t xml:space="preserve"> Centers </w:t>
      </w:r>
      <w:r w:rsidRPr="00722A27">
        <w:rPr>
          <w:color w:val="000000"/>
        </w:rPr>
        <w:t xml:space="preserve">in different geographical areas of Rogationist presence is a sign of development of the charism. These are ordinary places of communion for the pastoral care of vocations, </w:t>
      </w:r>
      <w:r w:rsidR="002624B7">
        <w:rPr>
          <w:color w:val="000000"/>
        </w:rPr>
        <w:t>suitable instruments of</w:t>
      </w:r>
      <w:r w:rsidRPr="00722A27">
        <w:rPr>
          <w:color w:val="000000"/>
        </w:rPr>
        <w:t xml:space="preserve"> study, programming, coordination, and </w:t>
      </w:r>
      <w:r w:rsidR="002624B7">
        <w:rPr>
          <w:color w:val="000000"/>
        </w:rPr>
        <w:t>service of</w:t>
      </w:r>
      <w:r w:rsidRPr="00722A27">
        <w:rPr>
          <w:color w:val="000000"/>
        </w:rPr>
        <w:t xml:space="preserve"> animation of the unitary pastoral care in favor of </w:t>
      </w:r>
      <w:r>
        <w:rPr>
          <w:color w:val="000000"/>
        </w:rPr>
        <w:t>all</w:t>
      </w:r>
      <w:r w:rsidRPr="00722A27">
        <w:rPr>
          <w:color w:val="000000"/>
        </w:rPr>
        <w:t xml:space="preserve"> vocations and, in particular, </w:t>
      </w:r>
      <w:r w:rsidR="00DE4111">
        <w:rPr>
          <w:color w:val="000000"/>
        </w:rPr>
        <w:t xml:space="preserve">those </w:t>
      </w:r>
      <w:r w:rsidRPr="00722A27">
        <w:rPr>
          <w:color w:val="000000"/>
        </w:rPr>
        <w:t xml:space="preserve">of special consecration. The Circumscriptions should strive </w:t>
      </w:r>
      <w:r w:rsidR="00DE4111">
        <w:rPr>
          <w:color w:val="000000"/>
        </w:rPr>
        <w:t>to establish</w:t>
      </w:r>
      <w:r w:rsidRPr="00722A27">
        <w:rPr>
          <w:color w:val="000000"/>
        </w:rPr>
        <w:t xml:space="preserve"> a </w:t>
      </w:r>
      <w:r>
        <w:rPr>
          <w:color w:val="000000"/>
        </w:rPr>
        <w:t>Rogate</w:t>
      </w:r>
      <w:r w:rsidRPr="00722A27">
        <w:rPr>
          <w:color w:val="000000"/>
        </w:rPr>
        <w:t xml:space="preserve"> Vocation Center in every cultural area. The General Councilor in-charge of the sector</w:t>
      </w:r>
      <w:r w:rsidR="00DE4111">
        <w:rPr>
          <w:color w:val="000000"/>
        </w:rPr>
        <w:t>,</w:t>
      </w:r>
      <w:r w:rsidRPr="00722A27">
        <w:rPr>
          <w:color w:val="000000"/>
        </w:rPr>
        <w:t xml:space="preserve"> in collaboration with the personnel responsible for these </w:t>
      </w:r>
      <w:r>
        <w:rPr>
          <w:color w:val="000000"/>
        </w:rPr>
        <w:t>Rogate</w:t>
      </w:r>
      <w:r w:rsidRPr="00722A27">
        <w:rPr>
          <w:color w:val="000000"/>
        </w:rPr>
        <w:t xml:space="preserve"> Vocation Centers of the different </w:t>
      </w:r>
      <w:r>
        <w:rPr>
          <w:color w:val="000000"/>
        </w:rPr>
        <w:t xml:space="preserve">Circumscriptions, </w:t>
      </w:r>
      <w:r w:rsidRPr="00722A27">
        <w:rPr>
          <w:color w:val="000000"/>
        </w:rPr>
        <w:t xml:space="preserve">respecting their roles and </w:t>
      </w:r>
      <w:r w:rsidR="000103C3">
        <w:rPr>
          <w:color w:val="000000"/>
        </w:rPr>
        <w:t>jurisdictions</w:t>
      </w:r>
      <w:r w:rsidRPr="00722A27">
        <w:rPr>
          <w:color w:val="000000"/>
        </w:rPr>
        <w:t xml:space="preserve">, should foster cooperation and exchange </w:t>
      </w:r>
      <w:r w:rsidRPr="00722A27">
        <w:rPr>
          <w:color w:val="000000"/>
        </w:rPr>
        <w:lastRenderedPageBreak/>
        <w:t>of ideas and projects among the differe</w:t>
      </w:r>
      <w:r w:rsidR="005F47F8">
        <w:rPr>
          <w:color w:val="000000"/>
        </w:rPr>
        <w:t>nt Centers, to empower the work</w:t>
      </w:r>
      <w:r w:rsidRPr="00722A27">
        <w:rPr>
          <w:color w:val="000000"/>
        </w:rPr>
        <w:t xml:space="preserve"> and as </w:t>
      </w:r>
      <w:r w:rsidR="00583725">
        <w:rPr>
          <w:color w:val="000000"/>
        </w:rPr>
        <w:t xml:space="preserve">an </w:t>
      </w:r>
      <w:r w:rsidR="005F47F8">
        <w:rPr>
          <w:color w:val="000000"/>
        </w:rPr>
        <w:t>incentive</w:t>
      </w:r>
      <w:r>
        <w:rPr>
          <w:color w:val="000000"/>
        </w:rPr>
        <w:t xml:space="preserve"> </w:t>
      </w:r>
      <w:r w:rsidRPr="00722A27">
        <w:rPr>
          <w:color w:val="000000"/>
        </w:rPr>
        <w:t>of communion for the entire Congregation in this phase of</w:t>
      </w:r>
      <w:r>
        <w:rPr>
          <w:color w:val="000000"/>
        </w:rPr>
        <w:t xml:space="preserve"> </w:t>
      </w:r>
      <w:r w:rsidRPr="00722A27">
        <w:rPr>
          <w:color w:val="000000"/>
        </w:rPr>
        <w:t>decentr</w:t>
      </w:r>
      <w:r>
        <w:rPr>
          <w:color w:val="000000"/>
        </w:rPr>
        <w:t>ali</w:t>
      </w:r>
      <w:r w:rsidRPr="00722A27">
        <w:rPr>
          <w:color w:val="000000"/>
        </w:rPr>
        <w:t>zation.</w:t>
      </w:r>
      <w:r>
        <w:rPr>
          <w:color w:val="000000"/>
        </w:rPr>
        <w:t>”</w:t>
      </w:r>
      <w:r w:rsidRPr="00991CEF">
        <w:rPr>
          <w:rStyle w:val="FootnoteReference"/>
          <w:color w:val="000000"/>
        </w:rPr>
        <w:footnoteReference w:id="124"/>
      </w:r>
    </w:p>
    <w:p w14:paraId="4D60C035" w14:textId="77777777" w:rsidR="00E07AE6" w:rsidRDefault="00E07AE6" w:rsidP="00E07AE6">
      <w:pPr>
        <w:spacing w:after="80"/>
        <w:jc w:val="both"/>
        <w:rPr>
          <w:b/>
          <w:bCs/>
          <w:color w:val="000000"/>
          <w:sz w:val="32"/>
          <w:szCs w:val="32"/>
        </w:rPr>
      </w:pPr>
    </w:p>
    <w:p w14:paraId="13BA9955" w14:textId="1AD8AE13" w:rsidR="00E07AE6" w:rsidRPr="00991CEF" w:rsidRDefault="00E07AE6" w:rsidP="00E07AE6">
      <w:pPr>
        <w:spacing w:after="80"/>
        <w:jc w:val="both"/>
        <w:rPr>
          <w:color w:val="000000"/>
        </w:rPr>
      </w:pPr>
      <w:r w:rsidRPr="00991CEF">
        <w:rPr>
          <w:b/>
          <w:bCs/>
          <w:color w:val="000000"/>
          <w:sz w:val="32"/>
          <w:szCs w:val="32"/>
        </w:rPr>
        <w:t>152.</w:t>
      </w:r>
      <w:r w:rsidRPr="00991CEF">
        <w:rPr>
          <w:b/>
          <w:bCs/>
          <w:color w:val="000000"/>
        </w:rPr>
        <w:t> </w:t>
      </w:r>
      <w:r>
        <w:rPr>
          <w:b/>
          <w:bCs/>
          <w:color w:val="000000"/>
        </w:rPr>
        <w:tab/>
      </w:r>
      <w:r w:rsidRPr="006C5EA5">
        <w:rPr>
          <w:color w:val="000000"/>
        </w:rPr>
        <w:t xml:space="preserve">The Chapter became aware of the need to update our </w:t>
      </w:r>
      <w:r w:rsidR="005C0872">
        <w:rPr>
          <w:color w:val="000000"/>
        </w:rPr>
        <w:t>regulations</w:t>
      </w:r>
      <w:r w:rsidRPr="006C5EA5">
        <w:rPr>
          <w:color w:val="000000"/>
        </w:rPr>
        <w:t>, Constitutions and Norms, b</w:t>
      </w:r>
      <w:r w:rsidR="00583725">
        <w:rPr>
          <w:color w:val="000000"/>
        </w:rPr>
        <w:t>oth to incorporate the changes i</w:t>
      </w:r>
      <w:r w:rsidRPr="006C5EA5">
        <w:rPr>
          <w:color w:val="000000"/>
        </w:rPr>
        <w:t xml:space="preserve">n the restructuring of the Congregation after </w:t>
      </w:r>
      <w:r w:rsidR="00BD2FB7">
        <w:rPr>
          <w:color w:val="000000"/>
        </w:rPr>
        <w:t xml:space="preserve">the </w:t>
      </w:r>
      <w:r w:rsidRPr="006C5EA5">
        <w:rPr>
          <w:color w:val="000000"/>
        </w:rPr>
        <w:t xml:space="preserve">decentralization and to accept the recent indications of the Magisterium of the Church </w:t>
      </w:r>
      <w:r w:rsidR="00715133">
        <w:rPr>
          <w:color w:val="000000"/>
        </w:rPr>
        <w:t xml:space="preserve">on </w:t>
      </w:r>
      <w:r w:rsidR="00BD2FB7">
        <w:rPr>
          <w:color w:val="000000"/>
        </w:rPr>
        <w:t>c</w:t>
      </w:r>
      <w:r w:rsidR="00715133">
        <w:rPr>
          <w:color w:val="000000"/>
        </w:rPr>
        <w:t>onsecrated life.</w:t>
      </w:r>
      <w:r w:rsidRPr="006C5EA5">
        <w:rPr>
          <w:color w:val="000000"/>
        </w:rPr>
        <w:t xml:space="preserve"> </w:t>
      </w:r>
      <w:r w:rsidR="00715133">
        <w:rPr>
          <w:color w:val="000000"/>
        </w:rPr>
        <w:t>T</w:t>
      </w:r>
      <w:r w:rsidRPr="006C5EA5">
        <w:rPr>
          <w:color w:val="000000"/>
        </w:rPr>
        <w:t>herefore</w:t>
      </w:r>
      <w:r w:rsidR="00715133">
        <w:rPr>
          <w:color w:val="000000"/>
        </w:rPr>
        <w:t>,</w:t>
      </w:r>
      <w:r w:rsidRPr="006C5EA5">
        <w:rPr>
          <w:color w:val="000000"/>
        </w:rPr>
        <w:t xml:space="preserve"> </w:t>
      </w:r>
      <w:r w:rsidR="00715133">
        <w:rPr>
          <w:color w:val="000000"/>
        </w:rPr>
        <w:t>it</w:t>
      </w:r>
      <w:r w:rsidRPr="006C5EA5">
        <w:rPr>
          <w:color w:val="000000"/>
        </w:rPr>
        <w:t xml:space="preserve"> </w:t>
      </w:r>
      <w:r w:rsidR="00715133">
        <w:rPr>
          <w:color w:val="000000"/>
        </w:rPr>
        <w:t>instructed</w:t>
      </w:r>
      <w:r w:rsidRPr="006C5EA5">
        <w:rPr>
          <w:color w:val="000000"/>
        </w:rPr>
        <w:t xml:space="preserve"> the General Govern</w:t>
      </w:r>
      <w:r w:rsidR="00715133">
        <w:rPr>
          <w:color w:val="000000"/>
        </w:rPr>
        <w:t>ment to take care of this updating</w:t>
      </w:r>
      <w:r w:rsidRPr="006C5EA5">
        <w:rPr>
          <w:color w:val="000000"/>
        </w:rPr>
        <w:t xml:space="preserve"> during the six-year period, </w:t>
      </w:r>
      <w:r w:rsidR="00715133">
        <w:rPr>
          <w:color w:val="000000"/>
        </w:rPr>
        <w:t>to be</w:t>
      </w:r>
      <w:r w:rsidRPr="006C5EA5">
        <w:rPr>
          <w:color w:val="000000"/>
        </w:rPr>
        <w:t xml:space="preserve"> submit</w:t>
      </w:r>
      <w:r w:rsidR="00715133">
        <w:rPr>
          <w:color w:val="000000"/>
        </w:rPr>
        <w:t>ted to the next General Chapter.</w:t>
      </w:r>
      <w:r w:rsidRPr="006C5EA5">
        <w:rPr>
          <w:color w:val="000000"/>
        </w:rPr>
        <w:t xml:space="preserve"> </w:t>
      </w:r>
      <w:r w:rsidR="00F063A9">
        <w:rPr>
          <w:color w:val="000000"/>
        </w:rPr>
        <w:t>A</w:t>
      </w:r>
      <w:r w:rsidRPr="006C5EA5">
        <w:rPr>
          <w:color w:val="000000"/>
        </w:rPr>
        <w:t>t the same time, it approved some changes</w:t>
      </w:r>
      <w:r w:rsidR="00F063A9">
        <w:rPr>
          <w:color w:val="000000"/>
        </w:rPr>
        <w:t xml:space="preserve"> in the Norms</w:t>
      </w:r>
      <w:r w:rsidRPr="006C5EA5">
        <w:rPr>
          <w:color w:val="000000"/>
        </w:rPr>
        <w:t>.</w:t>
      </w:r>
      <w:r w:rsidRPr="00991CEF">
        <w:rPr>
          <w:color w:val="000000"/>
        </w:rPr>
        <w:t>             </w:t>
      </w:r>
    </w:p>
    <w:p w14:paraId="58C55931" w14:textId="77777777" w:rsidR="00F063A9" w:rsidRDefault="00F063A9" w:rsidP="00E07AE6">
      <w:pPr>
        <w:spacing w:after="80"/>
        <w:jc w:val="both"/>
        <w:rPr>
          <w:rFonts w:ascii="Tahoma" w:eastAsia="Times New Roman" w:hAnsi="Tahoma" w:cs="Tahoma"/>
          <w:color w:val="000000"/>
          <w:sz w:val="21"/>
          <w:szCs w:val="21"/>
          <w:shd w:val="clear" w:color="auto" w:fill="FFFFFF"/>
        </w:rPr>
      </w:pPr>
    </w:p>
    <w:p w14:paraId="2CE839AC" w14:textId="10616AEC" w:rsidR="00E07AE6" w:rsidRPr="00121273" w:rsidRDefault="00E07AE6" w:rsidP="00E07AE6">
      <w:pPr>
        <w:spacing w:after="80"/>
        <w:jc w:val="both"/>
        <w:rPr>
          <w:color w:val="000000"/>
        </w:rPr>
      </w:pPr>
      <w:r w:rsidRPr="00991CEF">
        <w:rPr>
          <w:b/>
          <w:bCs/>
          <w:color w:val="000000"/>
          <w:sz w:val="32"/>
          <w:szCs w:val="32"/>
        </w:rPr>
        <w:t>153.</w:t>
      </w:r>
      <w:r w:rsidRPr="00991CEF">
        <w:rPr>
          <w:b/>
          <w:bCs/>
          <w:color w:val="000000"/>
        </w:rPr>
        <w:t> </w:t>
      </w:r>
      <w:r>
        <w:rPr>
          <w:b/>
          <w:bCs/>
          <w:color w:val="000000"/>
        </w:rPr>
        <w:tab/>
      </w:r>
      <w:r w:rsidRPr="00121273">
        <w:rPr>
          <w:color w:val="000000"/>
        </w:rPr>
        <w:t xml:space="preserve">With regard to the theme of the charism, </w:t>
      </w:r>
      <w:r w:rsidR="00F063A9">
        <w:rPr>
          <w:color w:val="000000"/>
        </w:rPr>
        <w:t>it</w:t>
      </w:r>
      <w:r w:rsidRPr="00121273">
        <w:rPr>
          <w:color w:val="000000"/>
        </w:rPr>
        <w:t xml:space="preserve"> </w:t>
      </w:r>
      <w:r w:rsidR="00F063A9">
        <w:rPr>
          <w:color w:val="000000"/>
        </w:rPr>
        <w:t>amended</w:t>
      </w:r>
      <w:r w:rsidRPr="00121273">
        <w:rPr>
          <w:color w:val="000000"/>
        </w:rPr>
        <w:t xml:space="preserve"> </w:t>
      </w:r>
      <w:r w:rsidR="00F063A9">
        <w:rPr>
          <w:color w:val="000000"/>
        </w:rPr>
        <w:t>A</w:t>
      </w:r>
      <w:r w:rsidRPr="00121273">
        <w:rPr>
          <w:color w:val="000000"/>
        </w:rPr>
        <w:t>rt. 3 as follows:</w:t>
      </w:r>
    </w:p>
    <w:p w14:paraId="63F93D45" w14:textId="5640BF67" w:rsidR="00E07AE6" w:rsidRPr="00991CEF" w:rsidRDefault="00E07AE6" w:rsidP="00E07AE6">
      <w:pPr>
        <w:spacing w:after="80"/>
        <w:ind w:firstLine="720"/>
        <w:jc w:val="both"/>
        <w:rPr>
          <w:color w:val="000000"/>
        </w:rPr>
      </w:pPr>
      <w:r>
        <w:rPr>
          <w:color w:val="000000"/>
        </w:rPr>
        <w:t>“</w:t>
      </w:r>
      <w:r w:rsidRPr="00121273">
        <w:rPr>
          <w:color w:val="000000"/>
        </w:rPr>
        <w:t xml:space="preserve">By virtue of their consecration, the Rogationists are called to express a holiness of their own, according to their charism, and to carry out, </w:t>
      </w:r>
      <w:r w:rsidR="00E24912">
        <w:rPr>
          <w:color w:val="000000"/>
        </w:rPr>
        <w:t>through</w:t>
      </w:r>
      <w:r w:rsidRPr="00121273">
        <w:rPr>
          <w:color w:val="000000"/>
        </w:rPr>
        <w:t xml:space="preserve"> </w:t>
      </w:r>
      <w:r w:rsidR="0082097E">
        <w:rPr>
          <w:color w:val="000000"/>
        </w:rPr>
        <w:t xml:space="preserve">a </w:t>
      </w:r>
      <w:r w:rsidR="00E24912">
        <w:rPr>
          <w:color w:val="000000"/>
        </w:rPr>
        <w:t>unique</w:t>
      </w:r>
      <w:r w:rsidRPr="00121273">
        <w:rPr>
          <w:color w:val="000000"/>
        </w:rPr>
        <w:t xml:space="preserve"> mission, the universal propagation of prayer to obtain from the divine mercy </w:t>
      </w:r>
      <w:r w:rsidR="004544A9" w:rsidRPr="00121273">
        <w:rPr>
          <w:color w:val="000000"/>
        </w:rPr>
        <w:t xml:space="preserve">numerous evangelical workers </w:t>
      </w:r>
      <w:r w:rsidR="004544A9">
        <w:rPr>
          <w:color w:val="000000"/>
        </w:rPr>
        <w:t>for</w:t>
      </w:r>
      <w:r w:rsidRPr="00121273">
        <w:rPr>
          <w:color w:val="000000"/>
        </w:rPr>
        <w:t xml:space="preserve"> the Holy Church, the education and sanctification of children, especially the poor and abandoned</w:t>
      </w:r>
      <w:r w:rsidR="004544A9">
        <w:rPr>
          <w:color w:val="000000"/>
        </w:rPr>
        <w:t>,</w:t>
      </w:r>
      <w:r w:rsidRPr="00121273">
        <w:rPr>
          <w:color w:val="000000"/>
        </w:rPr>
        <w:t xml:space="preserve"> and the evangelization and </w:t>
      </w:r>
      <w:r w:rsidR="004544A9">
        <w:rPr>
          <w:color w:val="000000"/>
        </w:rPr>
        <w:t>assistance</w:t>
      </w:r>
      <w:r w:rsidRPr="00121273">
        <w:rPr>
          <w:color w:val="000000"/>
        </w:rPr>
        <w:t xml:space="preserve"> of the poor</w:t>
      </w:r>
      <w:r w:rsidR="00F063A9">
        <w:rPr>
          <w:color w:val="000000"/>
        </w:rPr>
        <w:t>.”</w:t>
      </w:r>
      <w:r w:rsidRPr="00121273">
        <w:rPr>
          <w:rStyle w:val="FootnoteReference"/>
          <w:color w:val="000000"/>
        </w:rPr>
        <w:t xml:space="preserve"> </w:t>
      </w:r>
      <w:r w:rsidRPr="00991CEF">
        <w:rPr>
          <w:rStyle w:val="FootnoteReference"/>
          <w:color w:val="000000"/>
        </w:rPr>
        <w:footnoteReference w:id="125"/>
      </w:r>
      <w:r w:rsidRPr="00121273">
        <w:rPr>
          <w:color w:val="000000"/>
        </w:rPr>
        <w:t xml:space="preserve"> The text of the previous Norms has been modified with the addition of the word </w:t>
      </w:r>
      <w:r>
        <w:rPr>
          <w:color w:val="000000"/>
        </w:rPr>
        <w:t>“</w:t>
      </w:r>
      <w:r w:rsidRPr="00121273">
        <w:rPr>
          <w:color w:val="000000"/>
        </w:rPr>
        <w:t>especially</w:t>
      </w:r>
      <w:r>
        <w:rPr>
          <w:color w:val="000000"/>
        </w:rPr>
        <w:t>”</w:t>
      </w:r>
      <w:r w:rsidRPr="00121273">
        <w:rPr>
          <w:color w:val="000000"/>
        </w:rPr>
        <w:t>, evidently to indicate that the educational apostolate also belongs to our mission.</w:t>
      </w:r>
      <w:r w:rsidRPr="00991CEF">
        <w:rPr>
          <w:b/>
          <w:bCs/>
          <w:color w:val="000000"/>
        </w:rPr>
        <w:t>              </w:t>
      </w:r>
    </w:p>
    <w:p w14:paraId="5C694F03" w14:textId="77777777" w:rsidR="00E07AE6" w:rsidRPr="00991CEF" w:rsidRDefault="00E07AE6" w:rsidP="00E07AE6">
      <w:pPr>
        <w:spacing w:after="80"/>
        <w:ind w:firstLine="720"/>
        <w:jc w:val="both"/>
        <w:rPr>
          <w:color w:val="000000"/>
        </w:rPr>
      </w:pPr>
    </w:p>
    <w:p w14:paraId="2799DBC6" w14:textId="7FB12E37" w:rsidR="00E07AE6" w:rsidRPr="00003A35" w:rsidRDefault="00E07AE6" w:rsidP="00003A35">
      <w:pPr>
        <w:spacing w:after="80"/>
        <w:outlineLvl w:val="1"/>
        <w:rPr>
          <w:rFonts w:eastAsia="Times New Roman"/>
          <w:b/>
          <w:bCs/>
          <w:color w:val="000000"/>
          <w:sz w:val="32"/>
          <w:szCs w:val="32"/>
        </w:rPr>
      </w:pPr>
      <w:bookmarkStart w:id="54" w:name="_Toc40560509"/>
      <w:r w:rsidRPr="00991CEF">
        <w:rPr>
          <w:rFonts w:eastAsia="Times New Roman"/>
          <w:b/>
          <w:bCs/>
          <w:color w:val="000000"/>
          <w:sz w:val="32"/>
          <w:szCs w:val="32"/>
        </w:rPr>
        <w:t>8.16. </w:t>
      </w:r>
      <w:r w:rsidR="002526E0">
        <w:rPr>
          <w:rFonts w:eastAsia="Times New Roman"/>
          <w:b/>
          <w:bCs/>
          <w:color w:val="000000"/>
        </w:rPr>
        <w:t>The W</w:t>
      </w:r>
      <w:r w:rsidRPr="00003A35">
        <w:rPr>
          <w:rFonts w:eastAsia="Times New Roman"/>
          <w:b/>
          <w:bCs/>
          <w:color w:val="000000"/>
        </w:rPr>
        <w:t>ebsite </w:t>
      </w:r>
      <w:bookmarkEnd w:id="54"/>
      <w:r w:rsidRPr="00003A35">
        <w:rPr>
          <w:rFonts w:eastAsia="Times New Roman"/>
          <w:b/>
          <w:bCs/>
          <w:color w:val="000000"/>
        </w:rPr>
        <w:fldChar w:fldCharType="begin"/>
      </w:r>
      <w:r w:rsidRPr="00003A35">
        <w:rPr>
          <w:rFonts w:eastAsia="Times New Roman"/>
          <w:b/>
          <w:bCs/>
          <w:color w:val="000000"/>
        </w:rPr>
        <w:instrText xml:space="preserve"> HYPERLINK "https://translate.google.com/translate?hl=en&amp;prev=_t&amp;sl=it&amp;tl=en&amp;u=http://www.rcj.org" </w:instrText>
      </w:r>
      <w:r w:rsidRPr="00003A35">
        <w:rPr>
          <w:rFonts w:eastAsia="Times New Roman"/>
          <w:b/>
          <w:bCs/>
          <w:color w:val="000000"/>
        </w:rPr>
        <w:fldChar w:fldCharType="separate"/>
      </w:r>
      <w:r w:rsidRPr="00003A35">
        <w:rPr>
          <w:rFonts w:eastAsia="Times New Roman"/>
          <w:b/>
          <w:bCs/>
          <w:color w:val="0000FF"/>
          <w:u w:val="single"/>
        </w:rPr>
        <w:t>www.rcj.org</w:t>
      </w:r>
      <w:r w:rsidRPr="00003A35">
        <w:rPr>
          <w:rFonts w:eastAsia="Times New Roman"/>
          <w:b/>
          <w:bCs/>
          <w:color w:val="000000"/>
        </w:rPr>
        <w:fldChar w:fldCharType="end"/>
      </w:r>
      <w:r w:rsidRPr="00991CEF">
        <w:rPr>
          <w:color w:val="000000"/>
        </w:rPr>
        <w:t> </w:t>
      </w:r>
    </w:p>
    <w:p w14:paraId="5490F5E6" w14:textId="54C86675" w:rsidR="00E07AE6" w:rsidRPr="00121273" w:rsidRDefault="00E07AE6" w:rsidP="00E07AE6">
      <w:pPr>
        <w:spacing w:after="80"/>
        <w:jc w:val="both"/>
        <w:rPr>
          <w:color w:val="000000"/>
        </w:rPr>
      </w:pPr>
      <w:r w:rsidRPr="00991CEF">
        <w:rPr>
          <w:b/>
          <w:bCs/>
          <w:color w:val="000000"/>
          <w:sz w:val="32"/>
          <w:szCs w:val="32"/>
        </w:rPr>
        <w:t>154.</w:t>
      </w:r>
      <w:r w:rsidRPr="00991CEF">
        <w:rPr>
          <w:b/>
          <w:bCs/>
          <w:color w:val="000000"/>
        </w:rPr>
        <w:t> </w:t>
      </w:r>
      <w:r>
        <w:rPr>
          <w:b/>
          <w:bCs/>
          <w:color w:val="000000"/>
        </w:rPr>
        <w:tab/>
      </w:r>
      <w:r w:rsidRPr="00991CEF">
        <w:rPr>
          <w:color w:val="000000"/>
        </w:rPr>
        <w:t>The website </w:t>
      </w:r>
      <w:hyperlink r:id="rId9" w:history="1">
        <w:r w:rsidRPr="00991CEF">
          <w:rPr>
            <w:color w:val="0000FF"/>
            <w:u w:val="single"/>
          </w:rPr>
          <w:t>www.rcj.org</w:t>
        </w:r>
      </w:hyperlink>
      <w:r w:rsidR="00E24912">
        <w:rPr>
          <w:color w:val="0000FF"/>
          <w:u w:val="single"/>
        </w:rPr>
        <w:t>,</w:t>
      </w:r>
      <w:r w:rsidRPr="00991CEF">
        <w:rPr>
          <w:color w:val="000000"/>
        </w:rPr>
        <w:t xml:space="preserve"> launched </w:t>
      </w:r>
      <w:r w:rsidRPr="00121273">
        <w:rPr>
          <w:color w:val="000000"/>
        </w:rPr>
        <w:t xml:space="preserve">in </w:t>
      </w:r>
      <w:r>
        <w:rPr>
          <w:color w:val="000000"/>
        </w:rPr>
        <w:t xml:space="preserve">the </w:t>
      </w:r>
      <w:r w:rsidRPr="00121273">
        <w:rPr>
          <w:color w:val="000000"/>
        </w:rPr>
        <w:t>Curia in 2004</w:t>
      </w:r>
      <w:r w:rsidR="00E24912">
        <w:rPr>
          <w:color w:val="000000"/>
        </w:rPr>
        <w:t>,</w:t>
      </w:r>
      <w:r w:rsidRPr="00121273">
        <w:rPr>
          <w:color w:val="000000"/>
        </w:rPr>
        <w:t xml:space="preserve"> also contributed to the spread of the </w:t>
      </w:r>
      <w:r w:rsidR="004544A9" w:rsidRPr="00121273">
        <w:rPr>
          <w:color w:val="000000"/>
        </w:rPr>
        <w:t>charism</w:t>
      </w:r>
      <w:r w:rsidR="004544A9" w:rsidRPr="0067492C">
        <w:t xml:space="preserve"> </w:t>
      </w:r>
      <w:r w:rsidR="004544A9">
        <w:t xml:space="preserve">of the </w:t>
      </w:r>
      <w:r w:rsidRPr="0067492C">
        <w:t>Rogate</w:t>
      </w:r>
      <w:r w:rsidRPr="00121273">
        <w:rPr>
          <w:color w:val="000000"/>
        </w:rPr>
        <w:t xml:space="preserve">. The site, previously owned by the Confreres </w:t>
      </w:r>
      <w:r w:rsidR="005F5449">
        <w:rPr>
          <w:color w:val="000000"/>
        </w:rPr>
        <w:t>in</w:t>
      </w:r>
      <w:r w:rsidRPr="00121273">
        <w:rPr>
          <w:color w:val="000000"/>
        </w:rPr>
        <w:t xml:space="preserve"> California, was </w:t>
      </w:r>
      <w:r w:rsidR="00155B82">
        <w:rPr>
          <w:color w:val="000000"/>
        </w:rPr>
        <w:t>voluntarily</w:t>
      </w:r>
      <w:r w:rsidRPr="00121273">
        <w:rPr>
          <w:color w:val="000000"/>
        </w:rPr>
        <w:t xml:space="preserve"> </w:t>
      </w:r>
      <w:r w:rsidR="00155B82">
        <w:rPr>
          <w:color w:val="000000"/>
        </w:rPr>
        <w:t>relinquished</w:t>
      </w:r>
      <w:r w:rsidRPr="00121273">
        <w:rPr>
          <w:color w:val="000000"/>
        </w:rPr>
        <w:t xml:space="preserve"> to the Curia and replaced the </w:t>
      </w:r>
      <w:r w:rsidR="005F5449">
        <w:rPr>
          <w:color w:val="000000"/>
        </w:rPr>
        <w:t>site,</w:t>
      </w:r>
      <w:r w:rsidRPr="00121273">
        <w:rPr>
          <w:color w:val="000000"/>
        </w:rPr>
        <w:t xml:space="preserve"> with the domain </w:t>
      </w:r>
      <w:hyperlink r:id="rId10" w:history="1">
        <w:r w:rsidRPr="00AA1A3B">
          <w:rPr>
            <w:rStyle w:val="Hyperlink"/>
          </w:rPr>
          <w:t>www.rogazionisti.it</w:t>
        </w:r>
      </w:hyperlink>
      <w:r w:rsidRPr="00121273">
        <w:rPr>
          <w:color w:val="000000"/>
        </w:rPr>
        <w:t>.</w:t>
      </w:r>
      <w:r w:rsidR="00155B82">
        <w:rPr>
          <w:color w:val="000000"/>
        </w:rPr>
        <w:t xml:space="preserve">, </w:t>
      </w:r>
      <w:r w:rsidR="00155B82" w:rsidRPr="00121273">
        <w:rPr>
          <w:color w:val="000000"/>
        </w:rPr>
        <w:t>opened</w:t>
      </w:r>
      <w:r w:rsidR="00155B82">
        <w:rPr>
          <w:color w:val="000000"/>
        </w:rPr>
        <w:t xml:space="preserve"> </w:t>
      </w:r>
      <w:r w:rsidR="00155B82" w:rsidRPr="00121273">
        <w:rPr>
          <w:color w:val="000000"/>
        </w:rPr>
        <w:t>previously</w:t>
      </w:r>
      <w:r w:rsidR="00155B82">
        <w:rPr>
          <w:color w:val="000000"/>
        </w:rPr>
        <w:t>.</w:t>
      </w:r>
      <w:r>
        <w:rPr>
          <w:color w:val="000000"/>
        </w:rPr>
        <w:t xml:space="preserve"> </w:t>
      </w:r>
    </w:p>
    <w:p w14:paraId="60CA77E8" w14:textId="09108C06" w:rsidR="00E07AE6" w:rsidRDefault="00E07AE6" w:rsidP="005F5449">
      <w:pPr>
        <w:spacing w:after="80"/>
        <w:ind w:firstLine="720"/>
        <w:jc w:val="both"/>
        <w:rPr>
          <w:color w:val="000000"/>
        </w:rPr>
      </w:pPr>
      <w:r w:rsidRPr="00121273">
        <w:rPr>
          <w:color w:val="000000"/>
        </w:rPr>
        <w:t xml:space="preserve">Since then, the website </w:t>
      </w:r>
      <w:r w:rsidR="00155B82">
        <w:rPr>
          <w:color w:val="000000"/>
        </w:rPr>
        <w:t>have been</w:t>
      </w:r>
      <w:r w:rsidRPr="00121273">
        <w:rPr>
          <w:color w:val="000000"/>
        </w:rPr>
        <w:t xml:space="preserve"> carr</w:t>
      </w:r>
      <w:r w:rsidR="00155B82">
        <w:rPr>
          <w:color w:val="000000"/>
        </w:rPr>
        <w:t xml:space="preserve">ying </w:t>
      </w:r>
      <w:r w:rsidRPr="00121273">
        <w:rPr>
          <w:color w:val="000000"/>
        </w:rPr>
        <w:t>out a valuable service to the Co</w:t>
      </w:r>
      <w:r w:rsidR="005F5449">
        <w:rPr>
          <w:color w:val="000000"/>
        </w:rPr>
        <w:t xml:space="preserve">ngregation and to the spread </w:t>
      </w:r>
      <w:r w:rsidRPr="00121273">
        <w:rPr>
          <w:color w:val="000000"/>
        </w:rPr>
        <w:t>of the charism</w:t>
      </w:r>
      <w:r w:rsidR="005F5449">
        <w:rPr>
          <w:color w:val="000000"/>
        </w:rPr>
        <w:t xml:space="preserve"> of the </w:t>
      </w:r>
      <w:r w:rsidR="005F5449" w:rsidRPr="0067492C">
        <w:t>Rogate</w:t>
      </w:r>
      <w:r w:rsidRPr="00121273">
        <w:rPr>
          <w:color w:val="000000"/>
        </w:rPr>
        <w:t xml:space="preserve"> because it presents the face of the Congregation in an international </w:t>
      </w:r>
      <w:r w:rsidR="005F5449">
        <w:rPr>
          <w:color w:val="000000"/>
        </w:rPr>
        <w:t>context.</w:t>
      </w:r>
      <w:r w:rsidRPr="00121273">
        <w:rPr>
          <w:color w:val="000000"/>
        </w:rPr>
        <w:t xml:space="preserve"> </w:t>
      </w:r>
      <w:r w:rsidR="005F5449">
        <w:rPr>
          <w:color w:val="000000"/>
        </w:rPr>
        <w:t>I</w:t>
      </w:r>
      <w:r w:rsidRPr="00121273">
        <w:rPr>
          <w:color w:val="000000"/>
        </w:rPr>
        <w:t xml:space="preserve">t is a reference point for the </w:t>
      </w:r>
      <w:r w:rsidR="005F5449">
        <w:rPr>
          <w:color w:val="000000"/>
        </w:rPr>
        <w:t>F</w:t>
      </w:r>
      <w:r w:rsidR="005F5449" w:rsidRPr="00121273">
        <w:rPr>
          <w:color w:val="000000"/>
        </w:rPr>
        <w:t xml:space="preserve">amily </w:t>
      </w:r>
      <w:r w:rsidR="005F5449">
        <w:rPr>
          <w:color w:val="000000"/>
        </w:rPr>
        <w:t xml:space="preserve">of the </w:t>
      </w:r>
      <w:r w:rsidRPr="0067492C">
        <w:t>Rogate</w:t>
      </w:r>
      <w:r w:rsidR="005F5449">
        <w:rPr>
          <w:color w:val="000000"/>
        </w:rPr>
        <w:t xml:space="preserve"> </w:t>
      </w:r>
      <w:r w:rsidRPr="00121273">
        <w:rPr>
          <w:color w:val="000000"/>
        </w:rPr>
        <w:t>for communication and sharing</w:t>
      </w:r>
      <w:r w:rsidR="00155B82">
        <w:rPr>
          <w:color w:val="000000"/>
        </w:rPr>
        <w:t>,</w:t>
      </w:r>
      <w:r w:rsidRPr="00121273">
        <w:rPr>
          <w:color w:val="000000"/>
        </w:rPr>
        <w:t xml:space="preserve"> and gives the opportunity to access the writings of the </w:t>
      </w:r>
      <w:r>
        <w:rPr>
          <w:color w:val="000000"/>
        </w:rPr>
        <w:t>Father Founder</w:t>
      </w:r>
      <w:r w:rsidRPr="00121273">
        <w:rPr>
          <w:color w:val="000000"/>
        </w:rPr>
        <w:t xml:space="preserve"> and a wide range of texts and documentation of </w:t>
      </w:r>
      <w:r w:rsidR="005F5449" w:rsidRPr="00121273">
        <w:rPr>
          <w:color w:val="000000"/>
        </w:rPr>
        <w:t>Rogationist literature</w:t>
      </w:r>
      <w:r w:rsidR="005F5449">
        <w:rPr>
          <w:color w:val="000000"/>
        </w:rPr>
        <w:t xml:space="preserve">, </w:t>
      </w:r>
      <w:r w:rsidRPr="00121273">
        <w:rPr>
          <w:color w:val="000000"/>
        </w:rPr>
        <w:t>historical and recent.</w:t>
      </w:r>
    </w:p>
    <w:p w14:paraId="672A84B5" w14:textId="77777777" w:rsidR="00E07AE6" w:rsidRPr="00991CEF" w:rsidRDefault="00E07AE6" w:rsidP="00E07AE6">
      <w:pPr>
        <w:spacing w:after="80"/>
        <w:ind w:firstLine="720"/>
        <w:jc w:val="both"/>
        <w:rPr>
          <w:color w:val="000000"/>
        </w:rPr>
      </w:pPr>
    </w:p>
    <w:p w14:paraId="7FD1DFD8" w14:textId="7CD6E108" w:rsidR="00E07AE6" w:rsidRPr="00003A35" w:rsidRDefault="00E07AE6" w:rsidP="00003A35">
      <w:pPr>
        <w:spacing w:after="80"/>
        <w:outlineLvl w:val="1"/>
        <w:rPr>
          <w:rFonts w:eastAsia="Times New Roman"/>
          <w:b/>
          <w:bCs/>
          <w:color w:val="000000"/>
          <w:sz w:val="32"/>
          <w:szCs w:val="32"/>
        </w:rPr>
      </w:pPr>
      <w:bookmarkStart w:id="55" w:name="_Toc40560510"/>
      <w:r w:rsidRPr="00991CEF">
        <w:rPr>
          <w:rFonts w:eastAsia="Times New Roman"/>
          <w:b/>
          <w:bCs/>
          <w:color w:val="000000"/>
          <w:sz w:val="32"/>
          <w:szCs w:val="32"/>
        </w:rPr>
        <w:t>8.17. </w:t>
      </w:r>
      <w:r w:rsidR="005B587A">
        <w:rPr>
          <w:rFonts w:eastAsia="Times New Roman"/>
          <w:b/>
          <w:bCs/>
          <w:color w:val="000000"/>
        </w:rPr>
        <w:t xml:space="preserve">The </w:t>
      </w:r>
      <w:r w:rsidR="00BA51C8">
        <w:rPr>
          <w:rFonts w:eastAsia="Times New Roman"/>
          <w:b/>
          <w:bCs/>
          <w:color w:val="000000"/>
        </w:rPr>
        <w:t>Eleventh</w:t>
      </w:r>
      <w:r w:rsidR="005B587A">
        <w:rPr>
          <w:rFonts w:eastAsia="Times New Roman"/>
          <w:b/>
          <w:bCs/>
          <w:color w:val="000000"/>
        </w:rPr>
        <w:t xml:space="preserve"> </w:t>
      </w:r>
      <w:r w:rsidRPr="00003A35">
        <w:rPr>
          <w:rFonts w:eastAsia="Times New Roman"/>
          <w:b/>
          <w:bCs/>
          <w:color w:val="000000"/>
        </w:rPr>
        <w:t>General Chapter </w:t>
      </w:r>
      <w:r w:rsidR="005B587A">
        <w:rPr>
          <w:rFonts w:eastAsia="Times New Roman"/>
          <w:b/>
          <w:bCs/>
          <w:color w:val="000000"/>
        </w:rPr>
        <w:t xml:space="preserve">of </w:t>
      </w:r>
      <w:r w:rsidRPr="00003A35">
        <w:rPr>
          <w:rFonts w:eastAsia="Times New Roman"/>
          <w:b/>
          <w:bCs/>
          <w:color w:val="000000"/>
        </w:rPr>
        <w:t>2010</w:t>
      </w:r>
      <w:bookmarkEnd w:id="55"/>
      <w:r w:rsidRPr="00991CEF">
        <w:rPr>
          <w:color w:val="000000"/>
        </w:rPr>
        <w:t> </w:t>
      </w:r>
    </w:p>
    <w:p w14:paraId="31856040" w14:textId="4A690509" w:rsidR="00E07AE6" w:rsidRPr="00121273" w:rsidRDefault="00E07AE6" w:rsidP="00E07AE6">
      <w:pPr>
        <w:spacing w:after="80"/>
        <w:jc w:val="both"/>
        <w:rPr>
          <w:color w:val="000000"/>
        </w:rPr>
      </w:pPr>
      <w:r w:rsidRPr="00991CEF">
        <w:rPr>
          <w:b/>
          <w:bCs/>
          <w:color w:val="000000"/>
          <w:sz w:val="32"/>
          <w:szCs w:val="32"/>
        </w:rPr>
        <w:t>155.</w:t>
      </w:r>
      <w:r w:rsidRPr="00991CEF">
        <w:rPr>
          <w:b/>
          <w:bCs/>
          <w:color w:val="000000"/>
        </w:rPr>
        <w:t> </w:t>
      </w:r>
      <w:r>
        <w:rPr>
          <w:b/>
          <w:bCs/>
          <w:color w:val="000000"/>
        </w:rPr>
        <w:tab/>
      </w:r>
      <w:r>
        <w:rPr>
          <w:color w:val="000000"/>
        </w:rPr>
        <w:t>A s</w:t>
      </w:r>
      <w:r w:rsidRPr="00121273">
        <w:rPr>
          <w:color w:val="000000"/>
        </w:rPr>
        <w:t xml:space="preserve">pecific commitment of the </w:t>
      </w:r>
      <w:r w:rsidR="00BA51C8">
        <w:rPr>
          <w:color w:val="000000"/>
        </w:rPr>
        <w:t>Eleventh</w:t>
      </w:r>
      <w:r w:rsidRPr="00121273">
        <w:rPr>
          <w:color w:val="000000"/>
        </w:rPr>
        <w:t xml:space="preserve"> General Chapter was the updating of our </w:t>
      </w:r>
      <w:r w:rsidR="00312953">
        <w:rPr>
          <w:color w:val="000000"/>
        </w:rPr>
        <w:t>legislations</w:t>
      </w:r>
      <w:r w:rsidRPr="00121273">
        <w:rPr>
          <w:color w:val="000000"/>
        </w:rPr>
        <w:t xml:space="preserve">, Constitutions and Norms, as </w:t>
      </w:r>
      <w:r w:rsidR="00312953">
        <w:rPr>
          <w:color w:val="000000"/>
        </w:rPr>
        <w:t>laid down</w:t>
      </w:r>
      <w:r w:rsidRPr="00121273">
        <w:rPr>
          <w:color w:val="000000"/>
        </w:rPr>
        <w:t xml:space="preserve"> by the previous Chapter.</w:t>
      </w:r>
    </w:p>
    <w:p w14:paraId="64CA379D" w14:textId="2FB98DAB" w:rsidR="00E07AE6" w:rsidRPr="00121273" w:rsidRDefault="00E07AE6" w:rsidP="00E07AE6">
      <w:pPr>
        <w:spacing w:after="80"/>
        <w:ind w:firstLine="720"/>
        <w:jc w:val="both"/>
        <w:rPr>
          <w:color w:val="000000"/>
        </w:rPr>
      </w:pPr>
      <w:r w:rsidRPr="00121273">
        <w:rPr>
          <w:color w:val="000000"/>
        </w:rPr>
        <w:t>Also on this occasion, on July 1</w:t>
      </w:r>
      <w:r w:rsidRPr="00312953">
        <w:rPr>
          <w:color w:val="000000"/>
          <w:vertAlign w:val="superscript"/>
        </w:rPr>
        <w:t>st</w:t>
      </w:r>
      <w:r w:rsidRPr="00121273">
        <w:rPr>
          <w:color w:val="000000"/>
        </w:rPr>
        <w:t xml:space="preserve">, we received a message from the Holy Father, Benedict XVI, in which </w:t>
      </w:r>
      <w:r w:rsidR="00312953">
        <w:rPr>
          <w:color w:val="000000"/>
        </w:rPr>
        <w:t>after having expressed</w:t>
      </w:r>
      <w:r w:rsidRPr="00121273">
        <w:rPr>
          <w:color w:val="000000"/>
        </w:rPr>
        <w:t xml:space="preserve"> his appreciation for the </w:t>
      </w:r>
      <w:r w:rsidR="00312953">
        <w:rPr>
          <w:color w:val="000000"/>
        </w:rPr>
        <w:t>decision</w:t>
      </w:r>
      <w:r w:rsidRPr="00121273">
        <w:rPr>
          <w:color w:val="000000"/>
        </w:rPr>
        <w:t xml:space="preserve"> to review the </w:t>
      </w:r>
      <w:r>
        <w:rPr>
          <w:color w:val="000000"/>
        </w:rPr>
        <w:t>“</w:t>
      </w:r>
      <w:r w:rsidRPr="00121273">
        <w:rPr>
          <w:color w:val="000000"/>
        </w:rPr>
        <w:t>Rule of life - expression of the consecration, guarantee of the charismatic identity, support of fraternal communion</w:t>
      </w:r>
      <w:r w:rsidR="00F15A73">
        <w:rPr>
          <w:color w:val="000000"/>
        </w:rPr>
        <w:t>,</w:t>
      </w:r>
      <w:r w:rsidRPr="00121273">
        <w:rPr>
          <w:color w:val="000000"/>
        </w:rPr>
        <w:t xml:space="preserve"> </w:t>
      </w:r>
      <w:r w:rsidR="00F15A73">
        <w:rPr>
          <w:color w:val="000000"/>
        </w:rPr>
        <w:t>project of</w:t>
      </w:r>
      <w:r w:rsidRPr="00121273">
        <w:rPr>
          <w:color w:val="000000"/>
        </w:rPr>
        <w:t xml:space="preserve"> mission</w:t>
      </w:r>
      <w:r w:rsidR="00312953">
        <w:rPr>
          <w:color w:val="000000"/>
        </w:rPr>
        <w:t>”</w:t>
      </w:r>
      <w:r w:rsidRPr="00121273">
        <w:rPr>
          <w:color w:val="000000"/>
        </w:rPr>
        <w:t xml:space="preserve">, urged us to </w:t>
      </w:r>
      <w:r w:rsidR="00993EBC" w:rsidRPr="00121273">
        <w:rPr>
          <w:color w:val="000000"/>
        </w:rPr>
        <w:t xml:space="preserve">follow </w:t>
      </w:r>
      <w:r w:rsidRPr="00121273">
        <w:rPr>
          <w:color w:val="000000"/>
        </w:rPr>
        <w:t xml:space="preserve">faithfully the </w:t>
      </w:r>
      <w:r w:rsidR="00993EBC">
        <w:rPr>
          <w:color w:val="000000"/>
        </w:rPr>
        <w:t>example</w:t>
      </w:r>
      <w:r w:rsidRPr="00121273">
        <w:rPr>
          <w:color w:val="000000"/>
        </w:rPr>
        <w:t xml:space="preserve"> of our </w:t>
      </w:r>
      <w:r>
        <w:rPr>
          <w:color w:val="000000"/>
        </w:rPr>
        <w:t>Father Founder</w:t>
      </w:r>
      <w:r w:rsidRPr="00121273">
        <w:rPr>
          <w:color w:val="000000"/>
        </w:rPr>
        <w:t>:</w:t>
      </w:r>
    </w:p>
    <w:p w14:paraId="6615441B" w14:textId="7C7CAE63" w:rsidR="00E07AE6" w:rsidRDefault="00993EBC" w:rsidP="00993EBC">
      <w:pPr>
        <w:ind w:firstLine="720"/>
        <w:jc w:val="both"/>
        <w:rPr>
          <w:rFonts w:eastAsia="Times New Roman"/>
        </w:rPr>
      </w:pPr>
      <w:r>
        <w:rPr>
          <w:rFonts w:ascii="times new r" w:hAnsi="times new r"/>
          <w:color w:val="000000"/>
        </w:rPr>
        <w:lastRenderedPageBreak/>
        <w:t xml:space="preserve"> </w:t>
      </w:r>
      <w:r w:rsidR="00E07AE6">
        <w:rPr>
          <w:rFonts w:ascii="times new r" w:hAnsi="times new r"/>
          <w:color w:val="000000"/>
        </w:rPr>
        <w:t>“</w:t>
      </w:r>
      <w:r w:rsidR="00E07AE6" w:rsidRPr="00F75988">
        <w:rPr>
          <w:rFonts w:ascii="times new r" w:eastAsia="Times New Roman" w:hAnsi="times new r" w:cs="Tahoma"/>
          <w:color w:val="000000"/>
          <w:shd w:val="clear" w:color="auto" w:fill="FFFFFF"/>
        </w:rPr>
        <w:t>It is necessary that you faithfully preserve the spiritual patrimony handed down to you by your Founder, St</w:t>
      </w:r>
      <w:r w:rsidR="00F15A73">
        <w:rPr>
          <w:rFonts w:ascii="times new r" w:eastAsia="Times New Roman" w:hAnsi="times new r" w:cs="Tahoma"/>
          <w:color w:val="000000"/>
          <w:shd w:val="clear" w:color="auto" w:fill="FFFFFF"/>
        </w:rPr>
        <w:t>.</w:t>
      </w:r>
      <w:r w:rsidR="00E07AE6" w:rsidRPr="00F75988">
        <w:rPr>
          <w:rFonts w:ascii="times new r" w:eastAsia="Times New Roman" w:hAnsi="times new r" w:cs="Tahoma"/>
          <w:color w:val="000000"/>
          <w:shd w:val="clear" w:color="auto" w:fill="FFFFFF"/>
        </w:rPr>
        <w:t xml:space="preserve"> Hannibal Mary Di Francia, who had an intense love for Christ and always drew inspiration from him in carrying out an effective v</w:t>
      </w:r>
      <w:r w:rsidR="00E07AE6">
        <w:rPr>
          <w:rFonts w:ascii="times new r" w:eastAsia="Times New Roman" w:hAnsi="times new r" w:cs="Tahoma"/>
          <w:color w:val="000000"/>
          <w:shd w:val="clear" w:color="auto" w:fill="FFFFFF"/>
        </w:rPr>
        <w:t xml:space="preserve">ocations apostolate, as well as </w:t>
      </w:r>
      <w:r w:rsidR="00E07AE6" w:rsidRPr="00F75988">
        <w:rPr>
          <w:rFonts w:ascii="times new r" w:eastAsia="Times New Roman" w:hAnsi="times new r" w:cs="Tahoma"/>
          <w:color w:val="000000"/>
          <w:shd w:val="clear" w:color="auto" w:fill="FFFFFF"/>
        </w:rPr>
        <w:t>courag</w:t>
      </w:r>
      <w:r w:rsidR="00E07AE6">
        <w:rPr>
          <w:rFonts w:ascii="times new r" w:eastAsia="Times New Roman" w:hAnsi="times new r" w:cs="Tahoma"/>
          <w:color w:val="000000"/>
          <w:shd w:val="clear" w:color="auto" w:fill="FFFFFF"/>
        </w:rPr>
        <w:t>eous work for his needy neighbo</w:t>
      </w:r>
      <w:r w:rsidR="00E07AE6" w:rsidRPr="00F75988">
        <w:rPr>
          <w:rFonts w:ascii="times new r" w:eastAsia="Times New Roman" w:hAnsi="times new r" w:cs="Tahoma"/>
          <w:color w:val="000000"/>
          <w:shd w:val="clear" w:color="auto" w:fill="FFFFFF"/>
        </w:rPr>
        <w:t>r. Follow his example and joyfully carry on his mission that is still valid today, in spite of the different social conditions in which we live. In particular, spread increasingly his spirit of prayer and of concern for all the vocations in the Church</w:t>
      </w:r>
      <w:r w:rsidR="00E07AE6">
        <w:rPr>
          <w:rFonts w:ascii="times new r" w:eastAsia="Times New Roman" w:hAnsi="times new r" w:cs="Tahoma"/>
          <w:color w:val="000000"/>
          <w:shd w:val="clear" w:color="auto" w:fill="FFFFFF"/>
        </w:rPr>
        <w:t>; may you be painstaking labore</w:t>
      </w:r>
      <w:r w:rsidR="00E07AE6" w:rsidRPr="00F75988">
        <w:rPr>
          <w:rFonts w:ascii="times new r" w:eastAsia="Times New Roman" w:hAnsi="times new r" w:cs="Tahoma"/>
          <w:color w:val="000000"/>
          <w:shd w:val="clear" w:color="auto" w:fill="FFFFFF"/>
        </w:rPr>
        <w:t>rs for the coming of the Kingdom of God, expending all your energy on evangelization and on human advancement.</w:t>
      </w:r>
      <w:r w:rsidR="00E07AE6">
        <w:rPr>
          <w:rFonts w:ascii="times new r" w:hAnsi="times new r"/>
          <w:color w:val="000000"/>
        </w:rPr>
        <w:t>”</w:t>
      </w:r>
      <w:r w:rsidR="00E07AE6" w:rsidRPr="00991CEF">
        <w:rPr>
          <w:rStyle w:val="FootnoteReference"/>
          <w:color w:val="000000"/>
        </w:rPr>
        <w:footnoteReference w:id="126"/>
      </w:r>
    </w:p>
    <w:p w14:paraId="58E2BA04" w14:textId="77777777" w:rsidR="00E07AE6" w:rsidRDefault="00E07AE6" w:rsidP="00E07AE6">
      <w:pPr>
        <w:spacing w:after="80"/>
        <w:jc w:val="both"/>
        <w:rPr>
          <w:b/>
          <w:bCs/>
          <w:color w:val="000000"/>
          <w:sz w:val="32"/>
          <w:szCs w:val="32"/>
        </w:rPr>
      </w:pPr>
    </w:p>
    <w:p w14:paraId="0D070F1C" w14:textId="608BBA64" w:rsidR="00E07AE6" w:rsidRPr="00991CEF" w:rsidRDefault="00E07AE6" w:rsidP="00E07AE6">
      <w:pPr>
        <w:spacing w:after="80"/>
        <w:jc w:val="both"/>
        <w:rPr>
          <w:color w:val="000000"/>
        </w:rPr>
      </w:pPr>
      <w:r w:rsidRPr="00991CEF">
        <w:rPr>
          <w:b/>
          <w:bCs/>
          <w:color w:val="000000"/>
          <w:sz w:val="32"/>
          <w:szCs w:val="32"/>
        </w:rPr>
        <w:t>156.</w:t>
      </w:r>
      <w:r w:rsidRPr="00991CEF">
        <w:rPr>
          <w:b/>
          <w:bCs/>
          <w:color w:val="000000"/>
        </w:rPr>
        <w:t> </w:t>
      </w:r>
      <w:r>
        <w:rPr>
          <w:b/>
          <w:bCs/>
          <w:color w:val="000000"/>
        </w:rPr>
        <w:tab/>
      </w:r>
      <w:r w:rsidRPr="00121273">
        <w:rPr>
          <w:color w:val="000000"/>
        </w:rPr>
        <w:t xml:space="preserve">The </w:t>
      </w:r>
      <w:r w:rsidR="00993EBC">
        <w:rPr>
          <w:color w:val="000000"/>
        </w:rPr>
        <w:t>C</w:t>
      </w:r>
      <w:r w:rsidR="006A2555">
        <w:rPr>
          <w:color w:val="000000"/>
        </w:rPr>
        <w:t>hapter D</w:t>
      </w:r>
      <w:r w:rsidRPr="00121273">
        <w:rPr>
          <w:color w:val="000000"/>
        </w:rPr>
        <w:t xml:space="preserve">ocument, speaking of the </w:t>
      </w:r>
      <w:r>
        <w:rPr>
          <w:color w:val="000000"/>
        </w:rPr>
        <w:t>“</w:t>
      </w:r>
      <w:r w:rsidRPr="00121273">
        <w:rPr>
          <w:color w:val="000000"/>
        </w:rPr>
        <w:t>Rule of life and charismatic identity</w:t>
      </w:r>
      <w:r>
        <w:rPr>
          <w:color w:val="000000"/>
        </w:rPr>
        <w:t>”</w:t>
      </w:r>
      <w:r w:rsidRPr="00121273">
        <w:rPr>
          <w:color w:val="000000"/>
        </w:rPr>
        <w:t>, underlined, among other things, the importance of preserving our charismatic identity which finds its clea</w:t>
      </w:r>
      <w:r w:rsidR="00993EBC">
        <w:rPr>
          <w:color w:val="000000"/>
        </w:rPr>
        <w:t>rest expression in the Rule of Life. M</w:t>
      </w:r>
      <w:r w:rsidRPr="00121273">
        <w:rPr>
          <w:color w:val="000000"/>
        </w:rPr>
        <w:t xml:space="preserve">oreover, it entrusted to the General Government some </w:t>
      </w:r>
      <w:r>
        <w:rPr>
          <w:color w:val="000000"/>
        </w:rPr>
        <w:t>“</w:t>
      </w:r>
      <w:r w:rsidR="00993EBC">
        <w:rPr>
          <w:color w:val="000000"/>
        </w:rPr>
        <w:t>orientations</w:t>
      </w:r>
      <w:r>
        <w:rPr>
          <w:color w:val="000000"/>
        </w:rPr>
        <w:t>”</w:t>
      </w:r>
      <w:r w:rsidRPr="00121273">
        <w:rPr>
          <w:color w:val="000000"/>
        </w:rPr>
        <w:t xml:space="preserve"> </w:t>
      </w:r>
      <w:r w:rsidR="00993EBC">
        <w:rPr>
          <w:color w:val="000000"/>
        </w:rPr>
        <w:t>on</w:t>
      </w:r>
      <w:r w:rsidRPr="00121273">
        <w:rPr>
          <w:color w:val="000000"/>
        </w:rPr>
        <w:t xml:space="preserve"> the charism and, among others: the definition of the </w:t>
      </w:r>
      <w:r w:rsidRPr="00AF3B20">
        <w:rPr>
          <w:i/>
          <w:color w:val="000000"/>
        </w:rPr>
        <w:t>Rogationist Pastoral Plan for parishes, shrines</w:t>
      </w:r>
      <w:r w:rsidR="0082097E">
        <w:rPr>
          <w:i/>
          <w:color w:val="000000"/>
        </w:rPr>
        <w:t>,</w:t>
      </w:r>
      <w:r w:rsidRPr="00AF3B20">
        <w:rPr>
          <w:i/>
          <w:color w:val="000000"/>
        </w:rPr>
        <w:t xml:space="preserve"> and oratories</w:t>
      </w:r>
      <w:r w:rsidRPr="00121273">
        <w:rPr>
          <w:color w:val="000000"/>
        </w:rPr>
        <w:t xml:space="preserve">; the translation of the charismatic texts into the </w:t>
      </w:r>
      <w:r w:rsidR="00AF3B20">
        <w:rPr>
          <w:color w:val="000000"/>
        </w:rPr>
        <w:t>different</w:t>
      </w:r>
      <w:r w:rsidRPr="00121273">
        <w:rPr>
          <w:color w:val="000000"/>
        </w:rPr>
        <w:t xml:space="preserve"> languages</w:t>
      </w:r>
      <w:r w:rsidR="00AF3B20">
        <w:rPr>
          <w:color w:val="000000"/>
        </w:rPr>
        <w:t>;</w:t>
      </w:r>
      <w:r w:rsidRPr="00121273">
        <w:rPr>
          <w:color w:val="000000"/>
        </w:rPr>
        <w:t xml:space="preserve"> </w:t>
      </w:r>
      <w:r w:rsidR="00AF3B20">
        <w:rPr>
          <w:color w:val="000000"/>
        </w:rPr>
        <w:t xml:space="preserve">the access </w:t>
      </w:r>
      <w:r w:rsidR="009A170C">
        <w:rPr>
          <w:color w:val="000000"/>
        </w:rPr>
        <w:t xml:space="preserve">to </w:t>
      </w:r>
      <w:r w:rsidR="00AF3B20">
        <w:rPr>
          <w:color w:val="000000"/>
        </w:rPr>
        <w:t>the Founder's writings;</w:t>
      </w:r>
      <w:r w:rsidRPr="00121273">
        <w:rPr>
          <w:color w:val="000000"/>
        </w:rPr>
        <w:t xml:space="preserve"> the exhortation to study the Italian language;</w:t>
      </w:r>
      <w:r w:rsidR="00AF3B20">
        <w:rPr>
          <w:color w:val="000000"/>
        </w:rPr>
        <w:t xml:space="preserve"> and</w:t>
      </w:r>
      <w:r w:rsidRPr="00121273">
        <w:rPr>
          <w:color w:val="000000"/>
        </w:rPr>
        <w:t xml:space="preserve"> </w:t>
      </w:r>
      <w:r w:rsidR="00AF3B20">
        <w:rPr>
          <w:color w:val="000000"/>
        </w:rPr>
        <w:t xml:space="preserve">the </w:t>
      </w:r>
      <w:r w:rsidRPr="00121273">
        <w:rPr>
          <w:color w:val="000000"/>
        </w:rPr>
        <w:t>sharing the charism with the Family</w:t>
      </w:r>
      <w:r w:rsidR="00AF3B20">
        <w:rPr>
          <w:color w:val="000000"/>
        </w:rPr>
        <w:t xml:space="preserve"> of the </w:t>
      </w:r>
      <w:r w:rsidR="00AF3B20" w:rsidRPr="0067492C">
        <w:t>Rogate</w:t>
      </w:r>
      <w:r w:rsidRPr="00121273">
        <w:rPr>
          <w:color w:val="000000"/>
        </w:rPr>
        <w:t>.</w:t>
      </w:r>
      <w:r w:rsidRPr="00991CEF">
        <w:rPr>
          <w:b/>
          <w:bCs/>
          <w:color w:val="000000"/>
        </w:rPr>
        <w:t>             </w:t>
      </w:r>
    </w:p>
    <w:p w14:paraId="278AC3A0" w14:textId="77777777" w:rsidR="00AF3B20" w:rsidRDefault="00AF3B20" w:rsidP="00E07AE6">
      <w:pPr>
        <w:spacing w:after="80"/>
        <w:jc w:val="both"/>
        <w:rPr>
          <w:rFonts w:ascii="Tahoma" w:eastAsia="Times New Roman" w:hAnsi="Tahoma" w:cs="Tahoma"/>
          <w:color w:val="000000"/>
          <w:sz w:val="21"/>
          <w:szCs w:val="21"/>
          <w:shd w:val="clear" w:color="auto" w:fill="FFFFFF"/>
        </w:rPr>
      </w:pPr>
    </w:p>
    <w:p w14:paraId="2450F8A1" w14:textId="6A55C343" w:rsidR="00E07AE6" w:rsidRPr="00121273" w:rsidRDefault="00E07AE6" w:rsidP="00E07AE6">
      <w:pPr>
        <w:spacing w:after="80"/>
        <w:jc w:val="both"/>
        <w:rPr>
          <w:color w:val="000000"/>
        </w:rPr>
      </w:pPr>
      <w:r w:rsidRPr="00991CEF">
        <w:rPr>
          <w:b/>
          <w:bCs/>
          <w:color w:val="000000"/>
          <w:sz w:val="32"/>
          <w:szCs w:val="32"/>
        </w:rPr>
        <w:t>157.</w:t>
      </w:r>
      <w:r w:rsidRPr="00991CEF">
        <w:rPr>
          <w:b/>
          <w:bCs/>
          <w:color w:val="000000"/>
        </w:rPr>
        <w:t> </w:t>
      </w:r>
      <w:r>
        <w:rPr>
          <w:b/>
          <w:bCs/>
          <w:color w:val="000000"/>
        </w:rPr>
        <w:tab/>
      </w:r>
      <w:r w:rsidRPr="00121273">
        <w:rPr>
          <w:color w:val="000000"/>
        </w:rPr>
        <w:t xml:space="preserve">The above guidelines </w:t>
      </w:r>
      <w:r w:rsidR="00C40F7D">
        <w:rPr>
          <w:color w:val="000000"/>
        </w:rPr>
        <w:t>are</w:t>
      </w:r>
      <w:r w:rsidRPr="00121273">
        <w:rPr>
          <w:color w:val="000000"/>
        </w:rPr>
        <w:t xml:space="preserve"> introduced by a premise on the sense of belonging, which we </w:t>
      </w:r>
      <w:r w:rsidR="00ED0095">
        <w:rPr>
          <w:color w:val="000000"/>
        </w:rPr>
        <w:t>quote</w:t>
      </w:r>
      <w:r w:rsidRPr="00121273">
        <w:rPr>
          <w:color w:val="000000"/>
        </w:rPr>
        <w:t>:</w:t>
      </w:r>
    </w:p>
    <w:p w14:paraId="72CE11D3" w14:textId="77777777" w:rsidR="006A2555" w:rsidRDefault="00E07AE6" w:rsidP="006A2555">
      <w:pPr>
        <w:spacing w:after="80"/>
        <w:ind w:firstLine="720"/>
        <w:jc w:val="both"/>
        <w:rPr>
          <w:rFonts w:ascii="Tahoma" w:eastAsia="Times New Roman" w:hAnsi="Tahoma" w:cs="Tahoma"/>
          <w:color w:val="000000"/>
          <w:sz w:val="20"/>
          <w:szCs w:val="20"/>
          <w:shd w:val="clear" w:color="auto" w:fill="FFFFFF"/>
        </w:rPr>
      </w:pPr>
      <w:r>
        <w:rPr>
          <w:rFonts w:ascii="times new r" w:hAnsi="times new r" w:cs="Arial"/>
        </w:rPr>
        <w:t>“</w:t>
      </w:r>
      <w:r w:rsidR="00B613AC">
        <w:rPr>
          <w:rFonts w:ascii="times new r" w:hAnsi="times new r" w:cs="Arial"/>
        </w:rPr>
        <w:t>R</w:t>
      </w:r>
      <w:r w:rsidRPr="007C0ABC">
        <w:rPr>
          <w:rFonts w:ascii="times new r" w:hAnsi="times new r" w:cs="Arial"/>
        </w:rPr>
        <w:t>espect</w:t>
      </w:r>
      <w:r w:rsidR="00B613AC">
        <w:rPr>
          <w:rFonts w:ascii="times new r" w:hAnsi="times new r" w:cs="Arial"/>
        </w:rPr>
        <w:t>ing the various</w:t>
      </w:r>
      <w:r w:rsidRPr="007C0ABC">
        <w:rPr>
          <w:rFonts w:ascii="times new r" w:hAnsi="times new r" w:cs="Arial"/>
        </w:rPr>
        <w:t xml:space="preserve"> cultures and territorial experiences, </w:t>
      </w:r>
      <w:r w:rsidR="00B613AC">
        <w:rPr>
          <w:rFonts w:ascii="times new r" w:hAnsi="times new r" w:cs="Arial"/>
        </w:rPr>
        <w:t xml:space="preserve">the sense of belonging to the Congregation should be </w:t>
      </w:r>
      <w:r w:rsidR="00B613AC">
        <w:rPr>
          <w:rFonts w:ascii="times new r" w:hAnsi="times new r" w:cs="Arial" w:hint="eastAsia"/>
        </w:rPr>
        <w:t>promoted</w:t>
      </w:r>
      <w:r w:rsidR="00B613AC">
        <w:rPr>
          <w:rFonts w:ascii="times new r" w:hAnsi="times new r" w:cs="Arial"/>
        </w:rPr>
        <w:t xml:space="preserve"> through appropriate initiatives</w:t>
      </w:r>
      <w:r w:rsidRPr="007C0ABC">
        <w:rPr>
          <w:rFonts w:ascii="times new r" w:hAnsi="times new r" w:cs="Arial"/>
        </w:rPr>
        <w:t xml:space="preserve"> at the formative and pastoral level, having</w:t>
      </w:r>
      <w:r w:rsidR="004E12AC">
        <w:rPr>
          <w:rFonts w:ascii="times new r" w:hAnsi="times new r" w:cs="Arial"/>
        </w:rPr>
        <w:t xml:space="preserve"> </w:t>
      </w:r>
      <w:r w:rsidR="004E12AC" w:rsidRPr="007C0ABC">
        <w:rPr>
          <w:rFonts w:ascii="times new r" w:hAnsi="times new r" w:cs="Arial"/>
        </w:rPr>
        <w:t>the person of Christ and the Gospel</w:t>
      </w:r>
      <w:r w:rsidRPr="007C0ABC">
        <w:rPr>
          <w:rFonts w:ascii="times new r" w:hAnsi="times new r" w:cs="Arial"/>
        </w:rPr>
        <w:t xml:space="preserve"> as</w:t>
      </w:r>
      <w:r w:rsidR="004E12AC">
        <w:rPr>
          <w:rFonts w:ascii="times new r" w:hAnsi="times new r" w:cs="Arial"/>
        </w:rPr>
        <w:t xml:space="preserve"> the </w:t>
      </w:r>
      <w:r w:rsidRPr="007C0ABC">
        <w:rPr>
          <w:rFonts w:ascii="times new r" w:hAnsi="times new r" w:cs="Arial"/>
        </w:rPr>
        <w:t>common point of reference, with due respect to the Magisterium of the Church and of our traditions. These initiatives should favor and encourage co-responsibility, and give space to the human and spiritual pote</w:t>
      </w:r>
      <w:r w:rsidR="004E12AC">
        <w:rPr>
          <w:rFonts w:ascii="times new r" w:hAnsi="times new r" w:cs="Arial"/>
        </w:rPr>
        <w:t>ntials of the individual C</w:t>
      </w:r>
      <w:r w:rsidRPr="007C0ABC">
        <w:rPr>
          <w:rFonts w:ascii="times new r" w:hAnsi="times new r" w:cs="Arial"/>
        </w:rPr>
        <w:t>onfreres, so that they may feel more aware</w:t>
      </w:r>
      <w:r w:rsidR="004E12AC">
        <w:rPr>
          <w:rFonts w:ascii="times new r" w:hAnsi="times new r" w:cs="Arial"/>
        </w:rPr>
        <w:t xml:space="preserve"> of</w:t>
      </w:r>
      <w:r w:rsidRPr="007C0ABC">
        <w:rPr>
          <w:rFonts w:ascii="times new r" w:hAnsi="times new r" w:cs="Arial"/>
        </w:rPr>
        <w:t xml:space="preserve"> and </w:t>
      </w:r>
      <w:r w:rsidR="004E12AC">
        <w:rPr>
          <w:rFonts w:ascii="times new r" w:hAnsi="times new r" w:cs="Arial"/>
        </w:rPr>
        <w:t>share</w:t>
      </w:r>
      <w:r w:rsidRPr="007C0ABC">
        <w:rPr>
          <w:rFonts w:ascii="times new r" w:hAnsi="times new r" w:cs="Arial"/>
        </w:rPr>
        <w:t xml:space="preserve"> in the mission we have in the Church</w:t>
      </w:r>
      <w:r w:rsidRPr="00991CEF">
        <w:rPr>
          <w:color w:val="000000"/>
        </w:rPr>
        <w:t>.</w:t>
      </w:r>
      <w:r>
        <w:rPr>
          <w:color w:val="000000"/>
        </w:rPr>
        <w:t>”</w:t>
      </w:r>
      <w:r w:rsidRPr="00991CEF">
        <w:rPr>
          <w:rStyle w:val="FootnoteReference"/>
          <w:color w:val="000000"/>
        </w:rPr>
        <w:footnoteReference w:id="127"/>
      </w:r>
    </w:p>
    <w:p w14:paraId="0E85C9DD" w14:textId="77777777" w:rsidR="006A2555" w:rsidRDefault="006A2555" w:rsidP="006A2555">
      <w:pPr>
        <w:spacing w:after="80"/>
        <w:ind w:firstLine="720"/>
        <w:jc w:val="both"/>
        <w:rPr>
          <w:rFonts w:ascii="Tahoma" w:eastAsia="Times New Roman" w:hAnsi="Tahoma" w:cs="Tahoma"/>
          <w:color w:val="000000"/>
          <w:sz w:val="20"/>
          <w:szCs w:val="20"/>
          <w:shd w:val="clear" w:color="auto" w:fill="FFFFFF"/>
        </w:rPr>
      </w:pPr>
    </w:p>
    <w:p w14:paraId="27AB3E7D" w14:textId="56A3F59F" w:rsidR="00E07AE6" w:rsidRPr="006A2555" w:rsidRDefault="00E07AE6" w:rsidP="006A2555">
      <w:pPr>
        <w:spacing w:after="80"/>
        <w:ind w:firstLine="720"/>
        <w:jc w:val="both"/>
        <w:rPr>
          <w:rFonts w:ascii="times new r" w:hAnsi="times new r" w:cs="Arial"/>
          <w:b/>
          <w:bCs/>
          <w:color w:val="000000"/>
        </w:rPr>
      </w:pPr>
      <w:r w:rsidRPr="00991CEF">
        <w:rPr>
          <w:b/>
          <w:bCs/>
          <w:color w:val="000000"/>
          <w:sz w:val="32"/>
          <w:szCs w:val="32"/>
        </w:rPr>
        <w:t>158.</w:t>
      </w:r>
      <w:r w:rsidRPr="00991CEF">
        <w:rPr>
          <w:b/>
          <w:bCs/>
          <w:color w:val="000000"/>
        </w:rPr>
        <w:t> </w:t>
      </w:r>
      <w:r>
        <w:rPr>
          <w:b/>
          <w:bCs/>
          <w:color w:val="000000"/>
        </w:rPr>
        <w:tab/>
      </w:r>
      <w:r w:rsidRPr="00121273">
        <w:rPr>
          <w:color w:val="000000"/>
        </w:rPr>
        <w:t>With regard to</w:t>
      </w:r>
      <w:r>
        <w:rPr>
          <w:color w:val="000000"/>
        </w:rPr>
        <w:t xml:space="preserve"> the</w:t>
      </w:r>
      <w:r w:rsidRPr="00121273">
        <w:rPr>
          <w:color w:val="000000"/>
        </w:rPr>
        <w:t xml:space="preserve"> </w:t>
      </w:r>
      <w:r w:rsidRPr="001C68D0">
        <w:rPr>
          <w:iCs/>
          <w:color w:val="000000"/>
        </w:rPr>
        <w:t xml:space="preserve">charism of the </w:t>
      </w:r>
      <w:r w:rsidRPr="0067492C">
        <w:t>Rogate</w:t>
      </w:r>
      <w:r w:rsidRPr="00121273">
        <w:rPr>
          <w:color w:val="000000"/>
        </w:rPr>
        <w:t>, the updated Norms recommend</w:t>
      </w:r>
      <w:r w:rsidR="00E22D90">
        <w:rPr>
          <w:color w:val="000000"/>
        </w:rPr>
        <w:t>s</w:t>
      </w:r>
      <w:r w:rsidRPr="00121273">
        <w:rPr>
          <w:color w:val="000000"/>
        </w:rPr>
        <w:t xml:space="preserve"> prayer and its </w:t>
      </w:r>
      <w:r w:rsidR="009A170C">
        <w:rPr>
          <w:color w:val="000000"/>
        </w:rPr>
        <w:t>spreading</w:t>
      </w:r>
      <w:r w:rsidRPr="00121273">
        <w:rPr>
          <w:color w:val="000000"/>
        </w:rPr>
        <w:t xml:space="preserve"> by the Communities and</w:t>
      </w:r>
      <w:r w:rsidR="0082097E">
        <w:rPr>
          <w:color w:val="000000"/>
        </w:rPr>
        <w:t xml:space="preserve"> individual R</w:t>
      </w:r>
      <w:r w:rsidR="004E12AC">
        <w:rPr>
          <w:color w:val="000000"/>
        </w:rPr>
        <w:t>eligious (art. 82).</w:t>
      </w:r>
      <w:r w:rsidRPr="00121273">
        <w:rPr>
          <w:color w:val="000000"/>
        </w:rPr>
        <w:t xml:space="preserve"> </w:t>
      </w:r>
      <w:r w:rsidR="004E12AC">
        <w:rPr>
          <w:color w:val="000000"/>
        </w:rPr>
        <w:t>It</w:t>
      </w:r>
      <w:r w:rsidRPr="00121273">
        <w:rPr>
          <w:color w:val="000000"/>
        </w:rPr>
        <w:t xml:space="preserve"> </w:t>
      </w:r>
      <w:r w:rsidR="00E22D90">
        <w:rPr>
          <w:color w:val="000000"/>
        </w:rPr>
        <w:t>ex</w:t>
      </w:r>
      <w:r w:rsidR="0082097E">
        <w:rPr>
          <w:color w:val="000000"/>
        </w:rPr>
        <w:t>h</w:t>
      </w:r>
      <w:r w:rsidR="00E22D90">
        <w:rPr>
          <w:color w:val="000000"/>
        </w:rPr>
        <w:t>orts</w:t>
      </w:r>
      <w:r w:rsidRPr="00121273">
        <w:rPr>
          <w:color w:val="000000"/>
        </w:rPr>
        <w:t xml:space="preserve"> to make our Communities </w:t>
      </w:r>
      <w:r>
        <w:rPr>
          <w:color w:val="000000"/>
        </w:rPr>
        <w:t>“</w:t>
      </w:r>
      <w:r w:rsidRPr="00121273">
        <w:rPr>
          <w:color w:val="000000"/>
        </w:rPr>
        <w:t xml:space="preserve">houses </w:t>
      </w:r>
      <w:r>
        <w:rPr>
          <w:color w:val="000000"/>
        </w:rPr>
        <w:t>and schools of prayer” (art. 83</w:t>
      </w:r>
      <w:r w:rsidRPr="00121273">
        <w:rPr>
          <w:color w:val="000000"/>
        </w:rPr>
        <w:t>), recall</w:t>
      </w:r>
      <w:r w:rsidR="004E12AC">
        <w:rPr>
          <w:color w:val="000000"/>
        </w:rPr>
        <w:t>s</w:t>
      </w:r>
      <w:r w:rsidRPr="00121273">
        <w:rPr>
          <w:color w:val="000000"/>
        </w:rPr>
        <w:t xml:space="preserve"> the need to promote</w:t>
      </w:r>
      <w:r w:rsidR="00E22D90">
        <w:rPr>
          <w:color w:val="000000"/>
        </w:rPr>
        <w:t xml:space="preserve"> </w:t>
      </w:r>
      <w:r w:rsidRPr="00121273">
        <w:rPr>
          <w:color w:val="000000"/>
        </w:rPr>
        <w:t>the Union of Prayer for Vocations and the Priestly Union of Prayer for Vocations</w:t>
      </w:r>
      <w:r w:rsidR="004E12AC" w:rsidRPr="00121273">
        <w:rPr>
          <w:color w:val="000000"/>
        </w:rPr>
        <w:t xml:space="preserve">, through the </w:t>
      </w:r>
      <w:r w:rsidR="004E12AC" w:rsidRPr="0067492C">
        <w:t>Rogate</w:t>
      </w:r>
      <w:r w:rsidR="004E12AC">
        <w:rPr>
          <w:color w:val="000000"/>
        </w:rPr>
        <w:t xml:space="preserve"> Vocation Centers</w:t>
      </w:r>
      <w:r w:rsidRPr="00121273">
        <w:rPr>
          <w:color w:val="000000"/>
        </w:rPr>
        <w:t xml:space="preserve"> (art. 85)</w:t>
      </w:r>
      <w:r w:rsidR="00E22D90">
        <w:rPr>
          <w:color w:val="000000"/>
        </w:rPr>
        <w:t>,</w:t>
      </w:r>
      <w:r w:rsidRPr="00121273">
        <w:rPr>
          <w:color w:val="000000"/>
        </w:rPr>
        <w:t xml:space="preserve"> and to animate the World Day of Prayer for Vocations</w:t>
      </w:r>
      <w:r w:rsidR="00E22D90">
        <w:rPr>
          <w:color w:val="000000"/>
        </w:rPr>
        <w:t>,</w:t>
      </w:r>
      <w:r w:rsidRPr="00121273">
        <w:rPr>
          <w:color w:val="000000"/>
        </w:rPr>
        <w:t xml:space="preserve"> </w:t>
      </w:r>
      <w:r w:rsidR="00E22D90">
        <w:rPr>
          <w:color w:val="000000"/>
        </w:rPr>
        <w:t xml:space="preserve">the </w:t>
      </w:r>
      <w:r>
        <w:rPr>
          <w:color w:val="000000"/>
        </w:rPr>
        <w:t>“</w:t>
      </w:r>
      <w:r w:rsidR="004E12AC">
        <w:rPr>
          <w:color w:val="000000"/>
        </w:rPr>
        <w:t xml:space="preserve">Rogationist day par excellence” </w:t>
      </w:r>
      <w:r w:rsidRPr="00121273">
        <w:rPr>
          <w:color w:val="000000"/>
        </w:rPr>
        <w:t xml:space="preserve">(art. 89). Above all, regarding the </w:t>
      </w:r>
      <w:r w:rsidRPr="0067492C">
        <w:t>Rogate</w:t>
      </w:r>
      <w:r w:rsidR="00897750">
        <w:rPr>
          <w:color w:val="000000"/>
        </w:rPr>
        <w:t xml:space="preserve"> Vocation</w:t>
      </w:r>
      <w:r w:rsidRPr="00121273">
        <w:rPr>
          <w:color w:val="000000"/>
        </w:rPr>
        <w:t xml:space="preserve"> Centers, </w:t>
      </w:r>
      <w:r w:rsidR="00E22D90">
        <w:rPr>
          <w:color w:val="000000"/>
        </w:rPr>
        <w:t xml:space="preserve">the new Norms </w:t>
      </w:r>
      <w:r w:rsidRPr="00121273">
        <w:rPr>
          <w:color w:val="000000"/>
        </w:rPr>
        <w:t>insist</w:t>
      </w:r>
      <w:r w:rsidR="00E22D90">
        <w:rPr>
          <w:color w:val="000000"/>
        </w:rPr>
        <w:t>s</w:t>
      </w:r>
      <w:r w:rsidRPr="00121273">
        <w:rPr>
          <w:color w:val="000000"/>
        </w:rPr>
        <w:t xml:space="preserve"> on the need to establish them, where they are not yet present, and to promote them:</w:t>
      </w:r>
    </w:p>
    <w:p w14:paraId="6F88F81B" w14:textId="3195089B" w:rsidR="00E07AE6" w:rsidRPr="009376D1" w:rsidRDefault="00E07AE6" w:rsidP="00E07AE6">
      <w:pPr>
        <w:spacing w:line="260" w:lineRule="exact"/>
        <w:ind w:right="69" w:firstLine="720"/>
        <w:jc w:val="both"/>
        <w:rPr>
          <w:rFonts w:ascii="times new r" w:eastAsia="Cambria" w:hAnsi="times new r" w:cs="Cambria"/>
        </w:rPr>
      </w:pPr>
      <w:r>
        <w:rPr>
          <w:color w:val="000000"/>
        </w:rPr>
        <w:t>“</w:t>
      </w:r>
      <w:r w:rsidRPr="009376D1">
        <w:rPr>
          <w:rFonts w:ascii="times new r" w:eastAsia="Cambria" w:hAnsi="times new r" w:cs="Cambria"/>
          <w:color w:val="363435"/>
        </w:rPr>
        <w:t>The</w:t>
      </w:r>
      <w:r w:rsidRPr="009376D1">
        <w:rPr>
          <w:rFonts w:ascii="times new r" w:eastAsia="Cambria" w:hAnsi="times new r" w:cs="Cambria"/>
          <w:color w:val="363435"/>
          <w:spacing w:val="11"/>
        </w:rPr>
        <w:t xml:space="preserve"> </w:t>
      </w:r>
      <w:r>
        <w:rPr>
          <w:rFonts w:ascii="times new r" w:eastAsia="Cambria" w:hAnsi="times new r" w:cs="Cambria"/>
          <w:i/>
          <w:color w:val="363435"/>
          <w:spacing w:val="-4"/>
        </w:rPr>
        <w:t>Rogate</w:t>
      </w:r>
      <w:r w:rsidRPr="009376D1">
        <w:rPr>
          <w:rFonts w:ascii="times new r" w:eastAsia="Cambria" w:hAnsi="times new r" w:cs="Cambria"/>
          <w:i/>
          <w:color w:val="363435"/>
          <w:spacing w:val="5"/>
        </w:rPr>
        <w:t xml:space="preserve"> </w:t>
      </w:r>
      <w:r w:rsidR="00FD7DB1">
        <w:rPr>
          <w:rFonts w:ascii="times new r" w:eastAsia="Cambria" w:hAnsi="times new r" w:cs="Cambria"/>
          <w:i/>
          <w:color w:val="363435"/>
          <w:spacing w:val="5"/>
        </w:rPr>
        <w:t xml:space="preserve">Vocation </w:t>
      </w:r>
      <w:r w:rsidRPr="009376D1">
        <w:rPr>
          <w:rFonts w:ascii="times new r" w:eastAsia="Cambria" w:hAnsi="times new r" w:cs="Cambria"/>
          <w:i/>
          <w:color w:val="363435"/>
          <w:spacing w:val="-3"/>
        </w:rPr>
        <w:t>C</w:t>
      </w:r>
      <w:r w:rsidRPr="009376D1">
        <w:rPr>
          <w:rFonts w:ascii="times new r" w:eastAsia="Cambria" w:hAnsi="times new r" w:cs="Cambria"/>
          <w:i/>
          <w:color w:val="363435"/>
        </w:rPr>
        <w:t>en</w:t>
      </w:r>
      <w:r w:rsidRPr="009376D1">
        <w:rPr>
          <w:rFonts w:ascii="times new r" w:eastAsia="Cambria" w:hAnsi="times new r" w:cs="Cambria"/>
          <w:i/>
          <w:color w:val="363435"/>
          <w:spacing w:val="-2"/>
        </w:rPr>
        <w:t>t</w:t>
      </w:r>
      <w:r w:rsidRPr="009376D1">
        <w:rPr>
          <w:rFonts w:ascii="times new r" w:eastAsia="Cambria" w:hAnsi="times new r" w:cs="Cambria"/>
          <w:i/>
          <w:color w:val="363435"/>
        </w:rPr>
        <w:t>ers</w:t>
      </w:r>
      <w:r w:rsidR="00B9200B">
        <w:rPr>
          <w:rFonts w:ascii="times new r" w:eastAsia="Cambria" w:hAnsi="times new r" w:cs="Cambria"/>
          <w:i/>
          <w:color w:val="363435"/>
        </w:rPr>
        <w:t>,</w:t>
      </w:r>
      <w:r w:rsidRPr="009376D1">
        <w:rPr>
          <w:rFonts w:ascii="times new r" w:eastAsia="Cambria" w:hAnsi="times new r" w:cs="Cambria"/>
          <w:i/>
          <w:color w:val="363435"/>
          <w:spacing w:val="4"/>
        </w:rPr>
        <w:t xml:space="preserve"> </w:t>
      </w:r>
      <w:r w:rsidRPr="009376D1">
        <w:rPr>
          <w:rFonts w:ascii="times new r" w:eastAsia="Cambria" w:hAnsi="times new r" w:cs="Cambria"/>
          <w:color w:val="363435"/>
        </w:rPr>
        <w:t>set</w:t>
      </w:r>
      <w:r w:rsidRPr="009376D1">
        <w:rPr>
          <w:rFonts w:ascii="times new r" w:eastAsia="Cambria" w:hAnsi="times new r" w:cs="Cambria"/>
          <w:color w:val="363435"/>
          <w:spacing w:val="12"/>
        </w:rPr>
        <w:t xml:space="preserve"> </w:t>
      </w:r>
      <w:r w:rsidRPr="009376D1">
        <w:rPr>
          <w:rFonts w:ascii="times new r" w:eastAsia="Cambria" w:hAnsi="times new r" w:cs="Cambria"/>
          <w:color w:val="363435"/>
        </w:rPr>
        <w:t>up</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in</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rPr>
        <w:t>the dif</w:t>
      </w:r>
      <w:r w:rsidRPr="009376D1">
        <w:rPr>
          <w:rFonts w:ascii="times new r" w:eastAsia="Cambria" w:hAnsi="times new r" w:cs="Cambria"/>
          <w:color w:val="363435"/>
          <w:spacing w:val="-3"/>
        </w:rPr>
        <w:t>f</w:t>
      </w:r>
      <w:r w:rsidRPr="009376D1">
        <w:rPr>
          <w:rFonts w:ascii="times new r" w:eastAsia="Cambria" w:hAnsi="times new r" w:cs="Cambria"/>
          <w:color w:val="363435"/>
        </w:rPr>
        <w:t>e</w:t>
      </w:r>
      <w:r w:rsidRPr="009376D1">
        <w:rPr>
          <w:rFonts w:ascii="times new r" w:eastAsia="Cambria" w:hAnsi="times new r" w:cs="Cambria"/>
          <w:color w:val="363435"/>
          <w:spacing w:val="-3"/>
        </w:rPr>
        <w:t>r</w:t>
      </w:r>
      <w:r w:rsidRPr="009376D1">
        <w:rPr>
          <w:rFonts w:ascii="times new r" w:eastAsia="Cambria" w:hAnsi="times new r" w:cs="Cambria"/>
          <w:color w:val="363435"/>
        </w:rPr>
        <w:t>ent</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geog</w:t>
      </w:r>
      <w:r w:rsidRPr="009376D1">
        <w:rPr>
          <w:rFonts w:ascii="times new r" w:eastAsia="Cambria" w:hAnsi="times new r" w:cs="Cambria"/>
          <w:color w:val="363435"/>
          <w:spacing w:val="-4"/>
        </w:rPr>
        <w:t>r</w:t>
      </w:r>
      <w:r w:rsidRPr="009376D1">
        <w:rPr>
          <w:rFonts w:ascii="times new r" w:eastAsia="Cambria" w:hAnsi="times new r" w:cs="Cambria"/>
          <w:color w:val="363435"/>
        </w:rPr>
        <w:t>aphical</w:t>
      </w:r>
      <w:r w:rsidRPr="009376D1">
        <w:rPr>
          <w:rFonts w:ascii="times new r" w:eastAsia="Cambria" w:hAnsi="times new r" w:cs="Cambria"/>
          <w:color w:val="363435"/>
          <w:spacing w:val="1"/>
        </w:rPr>
        <w:t xml:space="preserve"> </w:t>
      </w:r>
      <w:r w:rsidRPr="009376D1">
        <w:rPr>
          <w:rFonts w:ascii="times new r" w:eastAsia="Cambria" w:hAnsi="times new r" w:cs="Cambria"/>
          <w:color w:val="363435"/>
        </w:rPr>
        <w:t>a</w:t>
      </w:r>
      <w:r w:rsidRPr="009376D1">
        <w:rPr>
          <w:rFonts w:ascii="times new r" w:eastAsia="Cambria" w:hAnsi="times new r" w:cs="Cambria"/>
          <w:color w:val="363435"/>
          <w:spacing w:val="-3"/>
        </w:rPr>
        <w:t>r</w:t>
      </w:r>
      <w:r w:rsidRPr="009376D1">
        <w:rPr>
          <w:rFonts w:ascii="times new r" w:eastAsia="Cambria" w:hAnsi="times new r" w:cs="Cambria"/>
          <w:color w:val="363435"/>
        </w:rPr>
        <w:t>eas</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22"/>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Cong</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2"/>
        </w:rPr>
        <w:t>g</w:t>
      </w:r>
      <w:r w:rsidRPr="009376D1">
        <w:rPr>
          <w:rFonts w:ascii="times new r" w:eastAsia="Cambria" w:hAnsi="times new r" w:cs="Cambria"/>
          <w:color w:val="363435"/>
        </w:rPr>
        <w:t>ation with qualified</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sufficient</w:t>
      </w:r>
      <w:r w:rsidRPr="009376D1">
        <w:rPr>
          <w:rFonts w:ascii="times new r" w:eastAsia="Cambria" w:hAnsi="times new r" w:cs="Cambria"/>
          <w:color w:val="363435"/>
          <w:spacing w:val="2"/>
        </w:rPr>
        <w:t xml:space="preserve"> </w:t>
      </w:r>
      <w:r w:rsidR="00B9200B">
        <w:rPr>
          <w:rFonts w:ascii="times new r" w:eastAsia="Cambria" w:hAnsi="times new r" w:cs="Cambria"/>
          <w:color w:val="363435"/>
        </w:rPr>
        <w:t>personnel,</w:t>
      </w:r>
      <w:r w:rsidRPr="009376D1">
        <w:rPr>
          <w:rFonts w:ascii="times new r" w:eastAsia="Cambria" w:hAnsi="times new r" w:cs="Cambria"/>
          <w:color w:val="363435"/>
        </w:rPr>
        <w:t xml:space="preserve"> </w:t>
      </w:r>
      <w:r w:rsidR="00B9200B">
        <w:rPr>
          <w:rFonts w:ascii="times new r" w:eastAsia="Cambria" w:hAnsi="times new r" w:cs="Cambria"/>
          <w:color w:val="363435"/>
        </w:rPr>
        <w:t xml:space="preserve">have the purpose of </w:t>
      </w:r>
      <w:r w:rsidRPr="009376D1">
        <w:rPr>
          <w:rFonts w:ascii="times new r" w:eastAsia="Cambria" w:hAnsi="times new r" w:cs="Cambria"/>
          <w:color w:val="363435"/>
        </w:rPr>
        <w:t>stu</w:t>
      </w:r>
      <w:r w:rsidRPr="009376D1">
        <w:rPr>
          <w:rFonts w:ascii="times new r" w:eastAsia="Cambria" w:hAnsi="times new r" w:cs="Cambria"/>
          <w:color w:val="363435"/>
          <w:spacing w:val="-4"/>
        </w:rPr>
        <w:t>d</w:t>
      </w:r>
      <w:r w:rsidRPr="009376D1">
        <w:rPr>
          <w:rFonts w:ascii="times new r" w:eastAsia="Cambria" w:hAnsi="times new r" w:cs="Cambria"/>
          <w:color w:val="363435"/>
        </w:rPr>
        <w:t>y</w:t>
      </w:r>
      <w:r w:rsidR="00B9200B">
        <w:rPr>
          <w:rFonts w:ascii="times new r" w:eastAsia="Cambria" w:hAnsi="times new r" w:cs="Cambria"/>
          <w:color w:val="363435"/>
        </w:rPr>
        <w:t>ing</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22"/>
        </w:rPr>
        <w:t xml:space="preserve"> </w:t>
      </w:r>
      <w:r w:rsidR="00B9200B">
        <w:rPr>
          <w:rFonts w:ascii="times new r" w:eastAsia="Cambria" w:hAnsi="times new r" w:cs="Cambria"/>
          <w:color w:val="363435"/>
        </w:rPr>
        <w:t>spreading the</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charism</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26"/>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23"/>
        </w:rPr>
        <w:t xml:space="preserve"> </w:t>
      </w:r>
      <w:r w:rsidRPr="00B9200B">
        <w:rPr>
          <w:rFonts w:ascii="times new r" w:eastAsia="Cambria" w:hAnsi="times new r" w:cs="Cambria"/>
          <w:color w:val="363435"/>
          <w:spacing w:val="-4"/>
        </w:rPr>
        <w:t>Rogate</w:t>
      </w:r>
      <w:r w:rsidRPr="009376D1">
        <w:rPr>
          <w:rFonts w:ascii="times new r" w:eastAsia="Cambria" w:hAnsi="times new r" w:cs="Cambria"/>
          <w:color w:val="363435"/>
        </w:rPr>
        <w:t xml:space="preserve"> in</w:t>
      </w:r>
      <w:r w:rsidRPr="009376D1">
        <w:rPr>
          <w:rFonts w:ascii="times new r" w:eastAsia="Cambria" w:hAnsi="times new r" w:cs="Cambria"/>
          <w:color w:val="363435"/>
          <w:spacing w:val="8"/>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Chu</w:t>
      </w:r>
      <w:r w:rsidRPr="009376D1">
        <w:rPr>
          <w:rFonts w:ascii="times new r" w:eastAsia="Cambria" w:hAnsi="times new r" w:cs="Cambria"/>
          <w:color w:val="363435"/>
          <w:spacing w:val="-3"/>
        </w:rPr>
        <w:t>r</w:t>
      </w:r>
      <w:r w:rsidRPr="009376D1">
        <w:rPr>
          <w:rFonts w:ascii="times new r" w:eastAsia="Cambria" w:hAnsi="times new r" w:cs="Cambria"/>
          <w:color w:val="363435"/>
        </w:rPr>
        <w:t>ch,</w:t>
      </w:r>
      <w:r w:rsidRPr="009376D1">
        <w:rPr>
          <w:rFonts w:ascii="times new r" w:eastAsia="Cambria" w:hAnsi="times new r" w:cs="Cambria"/>
          <w:color w:val="363435"/>
          <w:spacing w:val="-2"/>
        </w:rPr>
        <w:t xml:space="preserve"> </w:t>
      </w:r>
      <w:r w:rsidRPr="009376D1">
        <w:rPr>
          <w:rFonts w:ascii="times new r" w:eastAsia="Cambria" w:hAnsi="times new r" w:cs="Cambria"/>
          <w:color w:val="363435"/>
        </w:rPr>
        <w:t>in</w:t>
      </w:r>
      <w:r w:rsidRPr="009376D1">
        <w:rPr>
          <w:rFonts w:ascii="times new r" w:eastAsia="Cambria" w:hAnsi="times new r" w:cs="Cambria"/>
          <w:color w:val="363435"/>
          <w:spacing w:val="8"/>
        </w:rPr>
        <w:t xml:space="preserve"> </w:t>
      </w:r>
      <w:r w:rsidRPr="009376D1">
        <w:rPr>
          <w:rFonts w:ascii="times new r" w:eastAsia="Cambria" w:hAnsi="times new r" w:cs="Cambria"/>
          <w:color w:val="363435"/>
        </w:rPr>
        <w:t>its</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particular</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dimension</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p</w:t>
      </w:r>
      <w:r w:rsidRPr="009376D1">
        <w:rPr>
          <w:rFonts w:ascii="times new r" w:eastAsia="Cambria" w:hAnsi="times new r" w:cs="Cambria"/>
          <w:color w:val="363435"/>
          <w:spacing w:val="-4"/>
        </w:rPr>
        <w:t>ray</w:t>
      </w:r>
      <w:r w:rsidRPr="009376D1">
        <w:rPr>
          <w:rFonts w:ascii="times new r" w:eastAsia="Cambria" w:hAnsi="times new r" w:cs="Cambria"/>
          <w:color w:val="363435"/>
        </w:rPr>
        <w:t xml:space="preserve">er </w:t>
      </w:r>
      <w:r w:rsidRPr="009376D1">
        <w:rPr>
          <w:rFonts w:ascii="times new r" w:eastAsia="Cambria" w:hAnsi="times new r" w:cs="Cambria"/>
          <w:color w:val="363435"/>
          <w:spacing w:val="-3"/>
        </w:rPr>
        <w:t>f</w:t>
      </w:r>
      <w:r w:rsidRPr="009376D1">
        <w:rPr>
          <w:rFonts w:ascii="times new r" w:eastAsia="Cambria" w:hAnsi="times new r" w:cs="Cambria"/>
          <w:color w:val="363435"/>
        </w:rPr>
        <w:t>or</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w:t>
      </w:r>
      <w:r w:rsidRPr="009376D1">
        <w:rPr>
          <w:rFonts w:ascii="times new r" w:eastAsia="Cambria" w:hAnsi="times new r" w:cs="Cambria"/>
          <w:color w:val="363435"/>
          <w:spacing w:val="2"/>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its</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diffusion;</w:t>
      </w:r>
      <w:r w:rsidRPr="009376D1">
        <w:rPr>
          <w:rFonts w:ascii="times new r" w:eastAsia="Cambria" w:hAnsi="times new r" w:cs="Cambria"/>
          <w:color w:val="363435"/>
          <w:spacing w:val="2"/>
        </w:rPr>
        <w:t xml:space="preserve"> </w:t>
      </w:r>
      <w:r w:rsidR="00681E56">
        <w:rPr>
          <w:rFonts w:ascii="times new r" w:eastAsia="Cambria" w:hAnsi="times new r" w:cs="Cambria"/>
          <w:color w:val="363435"/>
        </w:rPr>
        <w:t>in the promotion of</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unified pas</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4"/>
        </w:rPr>
        <w:t>r</w:t>
      </w:r>
      <w:r w:rsidRPr="009376D1">
        <w:rPr>
          <w:rFonts w:ascii="times new r" w:eastAsia="Cambria" w:hAnsi="times new r" w:cs="Cambria"/>
          <w:color w:val="363435"/>
        </w:rPr>
        <w:t>al</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ca</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11"/>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all</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 with</w:t>
      </w:r>
      <w:r w:rsidRPr="009376D1">
        <w:rPr>
          <w:rFonts w:ascii="times new r" w:eastAsia="Cambria" w:hAnsi="times new r" w:cs="Cambria"/>
          <w:color w:val="363435"/>
          <w:spacing w:val="10"/>
        </w:rPr>
        <w:t xml:space="preserve"> </w:t>
      </w:r>
      <w:r w:rsidRPr="009376D1">
        <w:rPr>
          <w:rFonts w:ascii="times new r" w:eastAsia="Cambria" w:hAnsi="times new r" w:cs="Cambria"/>
          <w:color w:val="363435"/>
        </w:rPr>
        <w:t xml:space="preserve">special </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3"/>
        </w:rPr>
        <w:t>f</w:t>
      </w:r>
      <w:r w:rsidRPr="009376D1">
        <w:rPr>
          <w:rFonts w:ascii="times new r" w:eastAsia="Cambria" w:hAnsi="times new r" w:cs="Cambria"/>
          <w:color w:val="363435"/>
        </w:rPr>
        <w:t>e</w:t>
      </w:r>
      <w:r w:rsidRPr="009376D1">
        <w:rPr>
          <w:rFonts w:ascii="times new r" w:eastAsia="Cambria" w:hAnsi="times new r" w:cs="Cambria"/>
          <w:color w:val="363435"/>
          <w:spacing w:val="-3"/>
        </w:rPr>
        <w:t>r</w:t>
      </w:r>
      <w:r w:rsidRPr="009376D1">
        <w:rPr>
          <w:rFonts w:ascii="times new r" w:eastAsia="Cambria" w:hAnsi="times new r" w:cs="Cambria"/>
          <w:color w:val="363435"/>
        </w:rPr>
        <w:t xml:space="preserve">ence </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ministries</w:t>
      </w:r>
      <w:r w:rsidRPr="009376D1">
        <w:rPr>
          <w:rFonts w:ascii="times new r" w:eastAsia="Cambria" w:hAnsi="times new r" w:cs="Cambria"/>
          <w:color w:val="363435"/>
          <w:spacing w:val="4"/>
        </w:rPr>
        <w:t xml:space="preserve"> </w:t>
      </w:r>
      <w:r w:rsidRPr="009376D1">
        <w:rPr>
          <w:rFonts w:ascii="times new r" w:eastAsia="Cambria" w:hAnsi="times new r" w:cs="Cambria"/>
          <w:color w:val="363435"/>
        </w:rPr>
        <w:t xml:space="preserve">and </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rPr>
        <w:t>consec</w:t>
      </w:r>
      <w:r w:rsidRPr="009376D1">
        <w:rPr>
          <w:rFonts w:ascii="times new r" w:eastAsia="Cambria" w:hAnsi="times new r" w:cs="Cambria"/>
          <w:color w:val="363435"/>
          <w:spacing w:val="-4"/>
        </w:rPr>
        <w:t>r</w:t>
      </w:r>
      <w:r w:rsidRPr="009376D1">
        <w:rPr>
          <w:rFonts w:ascii="times new r" w:eastAsia="Cambria" w:hAnsi="times new r" w:cs="Cambria"/>
          <w:color w:val="363435"/>
        </w:rPr>
        <w:t>a</w:t>
      </w:r>
      <w:r w:rsidRPr="009376D1">
        <w:rPr>
          <w:rFonts w:ascii="times new r" w:eastAsia="Cambria" w:hAnsi="times new r" w:cs="Cambria"/>
          <w:color w:val="363435"/>
          <w:spacing w:val="-2"/>
        </w:rPr>
        <w:t>t</w:t>
      </w:r>
      <w:r w:rsidRPr="009376D1">
        <w:rPr>
          <w:rFonts w:ascii="times new r" w:eastAsia="Cambria" w:hAnsi="times new r" w:cs="Cambria"/>
          <w:color w:val="363435"/>
        </w:rPr>
        <w:t>ed  li</w:t>
      </w:r>
      <w:r w:rsidRPr="009376D1">
        <w:rPr>
          <w:rFonts w:ascii="times new r" w:eastAsia="Cambria" w:hAnsi="times new r" w:cs="Cambria"/>
          <w:color w:val="363435"/>
          <w:spacing w:val="-3"/>
        </w:rPr>
        <w:t>f</w:t>
      </w:r>
      <w:r w:rsidRPr="009376D1">
        <w:rPr>
          <w:rFonts w:ascii="times new r" w:eastAsia="Cambria" w:hAnsi="times new r" w:cs="Cambria"/>
          <w:color w:val="363435"/>
        </w:rPr>
        <w:t xml:space="preserve">e; </w:t>
      </w:r>
      <w:r w:rsidRPr="009376D1">
        <w:rPr>
          <w:rFonts w:ascii="times new r" w:eastAsia="Cambria" w:hAnsi="times new r" w:cs="Cambria"/>
          <w:color w:val="363435"/>
          <w:spacing w:val="16"/>
        </w:rPr>
        <w:t xml:space="preserve"> </w:t>
      </w:r>
      <w:r w:rsidR="00681E56">
        <w:rPr>
          <w:rFonts w:ascii="times new r" w:eastAsia="Cambria" w:hAnsi="times new r" w:cs="Cambria"/>
          <w:color w:val="363435"/>
        </w:rPr>
        <w:t xml:space="preserve">in the </w:t>
      </w:r>
      <w:r w:rsidRPr="009376D1">
        <w:rPr>
          <w:rFonts w:ascii="times new r" w:eastAsia="Cambria" w:hAnsi="times new r" w:cs="Cambria"/>
          <w:color w:val="363435"/>
        </w:rPr>
        <w:t>commit</w:t>
      </w:r>
      <w:r w:rsidR="00681E56">
        <w:rPr>
          <w:rFonts w:ascii="times new r" w:eastAsia="Cambria" w:hAnsi="times new r" w:cs="Cambria"/>
          <w:color w:val="363435"/>
        </w:rPr>
        <w:t>ment</w:t>
      </w:r>
      <w:r w:rsidRPr="009376D1">
        <w:rPr>
          <w:rFonts w:ascii="times new r" w:eastAsia="Cambria" w:hAnsi="times new r" w:cs="Cambria"/>
          <w:color w:val="363435"/>
          <w:spacing w:val="-2"/>
        </w:rPr>
        <w:t xml:space="preserve"> t</w:t>
      </w:r>
      <w:r w:rsidRPr="009376D1">
        <w:rPr>
          <w:rFonts w:ascii="times new r" w:eastAsia="Cambria" w:hAnsi="times new r" w:cs="Cambria"/>
          <w:color w:val="363435"/>
        </w:rPr>
        <w:t>o</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sp</w:t>
      </w:r>
      <w:r w:rsidRPr="009376D1">
        <w:rPr>
          <w:rFonts w:ascii="times new r" w:eastAsia="Cambria" w:hAnsi="times new r" w:cs="Cambria"/>
          <w:color w:val="363435"/>
          <w:spacing w:val="-3"/>
        </w:rPr>
        <w:t>r</w:t>
      </w:r>
      <w:r w:rsidRPr="009376D1">
        <w:rPr>
          <w:rFonts w:ascii="times new r" w:eastAsia="Cambria" w:hAnsi="times new r" w:cs="Cambria"/>
          <w:color w:val="363435"/>
        </w:rPr>
        <w:t>ead</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harmonize</w:t>
      </w:r>
      <w:r w:rsidRPr="009376D1">
        <w:rPr>
          <w:rFonts w:ascii="times new r" w:eastAsia="Cambria" w:hAnsi="times new r" w:cs="Cambria"/>
          <w:color w:val="363435"/>
          <w:spacing w:val="2"/>
        </w:rPr>
        <w:t xml:space="preserve"> </w:t>
      </w:r>
      <w:r w:rsidR="00B9734A" w:rsidRPr="009376D1">
        <w:rPr>
          <w:rFonts w:ascii="times new r" w:eastAsia="Cambria" w:hAnsi="times new r" w:cs="Cambria"/>
          <w:color w:val="363435"/>
        </w:rPr>
        <w:t>in the</w:t>
      </w:r>
      <w:r w:rsidR="00B9734A" w:rsidRPr="009376D1">
        <w:rPr>
          <w:rFonts w:ascii="times new r" w:eastAsia="Cambria" w:hAnsi="times new r" w:cs="Cambria"/>
          <w:color w:val="363435"/>
          <w:spacing w:val="-7"/>
        </w:rPr>
        <w:t xml:space="preserve"> </w:t>
      </w:r>
      <w:r w:rsidR="00B9734A" w:rsidRPr="009376D1">
        <w:rPr>
          <w:rFonts w:ascii="times new r" w:eastAsia="Cambria" w:hAnsi="times new r" w:cs="Cambria"/>
          <w:color w:val="363435"/>
        </w:rPr>
        <w:t>Chu</w:t>
      </w:r>
      <w:r w:rsidR="00B9734A" w:rsidRPr="009376D1">
        <w:rPr>
          <w:rFonts w:ascii="times new r" w:eastAsia="Cambria" w:hAnsi="times new r" w:cs="Cambria"/>
          <w:color w:val="363435"/>
          <w:spacing w:val="-3"/>
        </w:rPr>
        <w:t>r</w:t>
      </w:r>
      <w:r w:rsidR="00B9734A" w:rsidRPr="009376D1">
        <w:rPr>
          <w:rFonts w:ascii="times new r" w:eastAsia="Cambria" w:hAnsi="times new r" w:cs="Cambria"/>
          <w:color w:val="363435"/>
        </w:rPr>
        <w:t>ch</w:t>
      </w:r>
      <w:r w:rsidR="00B9734A" w:rsidRPr="009376D1">
        <w:rPr>
          <w:rFonts w:ascii="times new r" w:eastAsia="Cambria" w:hAnsi="times new r" w:cs="Cambria"/>
          <w:color w:val="363435"/>
          <w:spacing w:val="-14"/>
        </w:rPr>
        <w:t xml:space="preserve"> </w:t>
      </w:r>
      <w:r w:rsidR="00B9734A" w:rsidRPr="009376D1">
        <w:rPr>
          <w:rFonts w:ascii="times new r" w:eastAsia="Cambria" w:hAnsi="times new r" w:cs="Cambria"/>
          <w:color w:val="363435"/>
        </w:rPr>
        <w:lastRenderedPageBreak/>
        <w:t>and</w:t>
      </w:r>
      <w:r w:rsidR="00B9734A" w:rsidRPr="009376D1">
        <w:rPr>
          <w:rFonts w:ascii="times new r" w:eastAsia="Cambria" w:hAnsi="times new r" w:cs="Cambria"/>
          <w:color w:val="363435"/>
          <w:spacing w:val="-8"/>
        </w:rPr>
        <w:t xml:space="preserve"> </w:t>
      </w:r>
      <w:r w:rsidR="00B9734A" w:rsidRPr="009376D1">
        <w:rPr>
          <w:rFonts w:ascii="times new r" w:eastAsia="Cambria" w:hAnsi="times new r" w:cs="Cambria"/>
          <w:color w:val="363435"/>
        </w:rPr>
        <w:t>in</w:t>
      </w:r>
      <w:r w:rsidR="00B9734A" w:rsidRPr="009376D1">
        <w:rPr>
          <w:rFonts w:ascii="times new r" w:eastAsia="Cambria" w:hAnsi="times new r" w:cs="Cambria"/>
          <w:color w:val="363435"/>
          <w:spacing w:val="-5"/>
        </w:rPr>
        <w:t xml:space="preserve"> </w:t>
      </w:r>
      <w:r w:rsidR="00B9734A" w:rsidRPr="009376D1">
        <w:rPr>
          <w:rFonts w:ascii="times new r" w:eastAsia="Cambria" w:hAnsi="times new r" w:cs="Cambria"/>
          <w:color w:val="363435"/>
        </w:rPr>
        <w:t>the</w:t>
      </w:r>
      <w:r w:rsidR="00B9734A" w:rsidRPr="009376D1">
        <w:rPr>
          <w:rFonts w:ascii="times new r" w:eastAsia="Cambria" w:hAnsi="times new r" w:cs="Cambria"/>
          <w:color w:val="363435"/>
          <w:spacing w:val="-7"/>
        </w:rPr>
        <w:t xml:space="preserve"> </w:t>
      </w:r>
      <w:r w:rsidR="00B9734A" w:rsidRPr="009376D1">
        <w:rPr>
          <w:rFonts w:ascii="times new r" w:eastAsia="Cambria" w:hAnsi="times new r" w:cs="Cambria"/>
          <w:color w:val="363435"/>
        </w:rPr>
        <w:t>Cong</w:t>
      </w:r>
      <w:r w:rsidR="00B9734A" w:rsidRPr="009376D1">
        <w:rPr>
          <w:rFonts w:ascii="times new r" w:eastAsia="Cambria" w:hAnsi="times new r" w:cs="Cambria"/>
          <w:color w:val="363435"/>
          <w:spacing w:val="-3"/>
        </w:rPr>
        <w:t>r</w:t>
      </w:r>
      <w:r w:rsidR="00B9734A" w:rsidRPr="009376D1">
        <w:rPr>
          <w:rFonts w:ascii="times new r" w:eastAsia="Cambria" w:hAnsi="times new r" w:cs="Cambria"/>
          <w:color w:val="363435"/>
        </w:rPr>
        <w:t>e</w:t>
      </w:r>
      <w:r w:rsidR="00B9734A" w:rsidRPr="009376D1">
        <w:rPr>
          <w:rFonts w:ascii="times new r" w:eastAsia="Cambria" w:hAnsi="times new r" w:cs="Cambria"/>
          <w:color w:val="363435"/>
          <w:spacing w:val="-2"/>
        </w:rPr>
        <w:t>g</w:t>
      </w:r>
      <w:r w:rsidR="00B9734A">
        <w:rPr>
          <w:rFonts w:ascii="times new r" w:eastAsia="Cambria" w:hAnsi="times new r" w:cs="Cambria"/>
          <w:color w:val="363435"/>
        </w:rPr>
        <w:t>ation</w:t>
      </w:r>
      <w:r w:rsidR="00B9734A" w:rsidRPr="009376D1">
        <w:rPr>
          <w:rFonts w:ascii="times new r" w:eastAsia="Cambria" w:hAnsi="times new r" w:cs="Cambria"/>
          <w:color w:val="363435"/>
        </w:rPr>
        <w:t xml:space="preserve"> </w:t>
      </w:r>
      <w:r w:rsidRPr="009376D1">
        <w:rPr>
          <w:rFonts w:ascii="times new r" w:eastAsia="Cambria" w:hAnsi="times new r" w:cs="Cambria"/>
          <w:color w:val="363435"/>
        </w:rPr>
        <w:t>a</w:t>
      </w:r>
      <w:r w:rsidRPr="009376D1">
        <w:rPr>
          <w:rFonts w:ascii="times new r" w:eastAsia="Cambria" w:hAnsi="times new r" w:cs="Cambria"/>
          <w:color w:val="363435"/>
          <w:spacing w:val="20"/>
        </w:rPr>
        <w:t xml:space="preserve"> </w:t>
      </w:r>
      <w:r w:rsidRPr="009376D1">
        <w:rPr>
          <w:rFonts w:ascii="times new r" w:eastAsia="Cambria" w:hAnsi="times new r" w:cs="Cambria"/>
          <w:color w:val="363435"/>
        </w:rPr>
        <w:t>cultu</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9"/>
        </w:rPr>
        <w:t xml:space="preserve"> </w:t>
      </w:r>
      <w:r w:rsidR="00E20AD5">
        <w:rPr>
          <w:rFonts w:ascii="times new r" w:eastAsia="Cambria" w:hAnsi="times new r" w:cs="Cambria"/>
          <w:color w:val="363435"/>
          <w:spacing w:val="9"/>
        </w:rPr>
        <w:t>[</w:t>
      </w:r>
      <w:r w:rsidR="00E20AD5">
        <w:rPr>
          <w:rFonts w:ascii="times new r" w:eastAsia="Cambria" w:hAnsi="times new r" w:cs="Cambria"/>
          <w:i/>
          <w:color w:val="363435"/>
          <w:spacing w:val="9"/>
        </w:rPr>
        <w:t xml:space="preserve">of </w:t>
      </w:r>
      <w:r w:rsidR="00E20AD5" w:rsidRPr="00E20AD5">
        <w:rPr>
          <w:rFonts w:ascii="times new r" w:eastAsia="Cambria" w:hAnsi="times new r" w:cs="Cambria"/>
          <w:color w:val="363435"/>
          <w:spacing w:val="9"/>
        </w:rPr>
        <w:t>vocations</w:t>
      </w:r>
      <w:r w:rsidR="00E20AD5">
        <w:rPr>
          <w:rFonts w:ascii="times new r" w:eastAsia="Cambria" w:hAnsi="times new r" w:cs="Cambria"/>
          <w:color w:val="363435"/>
          <w:spacing w:val="9"/>
        </w:rPr>
        <w:t xml:space="preserve">] </w:t>
      </w:r>
      <w:r w:rsidRPr="00E20AD5">
        <w:rPr>
          <w:rFonts w:ascii="times new r" w:eastAsia="Cambria" w:hAnsi="times new r" w:cs="Cambria"/>
          <w:color w:val="363435"/>
        </w:rPr>
        <w:t>and</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a pas</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4"/>
        </w:rPr>
        <w:t>r</w:t>
      </w:r>
      <w:r w:rsidRPr="009376D1">
        <w:rPr>
          <w:rFonts w:ascii="times new r" w:eastAsia="Cambria" w:hAnsi="times new r" w:cs="Cambria"/>
          <w:color w:val="363435"/>
        </w:rPr>
        <w:t>al</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ca</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spacing w:val="-3"/>
        </w:rPr>
        <w:t>f</w:t>
      </w:r>
      <w:r w:rsidRPr="009376D1">
        <w:rPr>
          <w:rFonts w:ascii="times new r" w:eastAsia="Cambria" w:hAnsi="times new r" w:cs="Cambria"/>
          <w:color w:val="363435"/>
        </w:rPr>
        <w:t>or</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w:t>
      </w:r>
      <w:r w:rsidRPr="009376D1">
        <w:rPr>
          <w:rFonts w:ascii="times new r" w:eastAsia="Cambria" w:hAnsi="times new r" w:cs="Cambria"/>
          <w:color w:val="363435"/>
          <w:spacing w:val="4"/>
        </w:rPr>
        <w:t xml:space="preserve"> </w:t>
      </w:r>
      <w:r w:rsidR="00C343D4">
        <w:rPr>
          <w:rFonts w:ascii="times new r" w:eastAsia="Cambria" w:hAnsi="times new r" w:cs="Cambria"/>
          <w:color w:val="363435"/>
          <w:spacing w:val="-3"/>
        </w:rPr>
        <w:t>in conformity</w:t>
      </w:r>
      <w:r w:rsidRPr="009376D1">
        <w:rPr>
          <w:rFonts w:ascii="times new r" w:eastAsia="Cambria" w:hAnsi="times new r" w:cs="Cambria"/>
          <w:color w:val="363435"/>
        </w:rPr>
        <w:t xml:space="preserve"> </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rPr>
        <w:t>times</w:t>
      </w:r>
      <w:r>
        <w:rPr>
          <w:rFonts w:ascii="times new r" w:eastAsia="Cambria" w:hAnsi="times new r" w:cs="Cambria"/>
          <w:color w:val="363435"/>
        </w:rPr>
        <w:t xml:space="preserve">” </w:t>
      </w:r>
      <w:r>
        <w:rPr>
          <w:color w:val="000000"/>
        </w:rPr>
        <w:t>(art. 84)</w:t>
      </w:r>
      <w:r w:rsidR="00A135A7">
        <w:rPr>
          <w:color w:val="000000"/>
        </w:rPr>
        <w:t>.</w:t>
      </w:r>
    </w:p>
    <w:p w14:paraId="0C18B4B4" w14:textId="77777777" w:rsidR="00E07AE6" w:rsidRPr="00991CEF" w:rsidRDefault="00E07AE6" w:rsidP="00E07AE6">
      <w:pPr>
        <w:spacing w:after="80"/>
        <w:ind w:firstLine="720"/>
        <w:jc w:val="both"/>
        <w:rPr>
          <w:color w:val="000000"/>
        </w:rPr>
      </w:pPr>
    </w:p>
    <w:p w14:paraId="6307563A" w14:textId="568886FF" w:rsidR="00E07AE6" w:rsidRPr="00003A35" w:rsidRDefault="00E07AE6" w:rsidP="00003A35">
      <w:pPr>
        <w:spacing w:after="80"/>
        <w:outlineLvl w:val="1"/>
        <w:rPr>
          <w:rFonts w:eastAsia="Times New Roman"/>
          <w:b/>
          <w:bCs/>
          <w:color w:val="000000"/>
          <w:sz w:val="32"/>
          <w:szCs w:val="32"/>
        </w:rPr>
      </w:pPr>
      <w:bookmarkStart w:id="56" w:name="_Toc40560511"/>
      <w:bookmarkStart w:id="57" w:name="_Hlk35934756"/>
      <w:bookmarkEnd w:id="56"/>
      <w:r w:rsidRPr="00991CEF">
        <w:rPr>
          <w:rFonts w:eastAsia="Times New Roman"/>
          <w:b/>
          <w:bCs/>
          <w:color w:val="000000"/>
          <w:sz w:val="32"/>
          <w:szCs w:val="32"/>
        </w:rPr>
        <w:t>8.18. </w:t>
      </w:r>
      <w:r w:rsidR="005B587A">
        <w:rPr>
          <w:rFonts w:eastAsia="Times New Roman"/>
          <w:b/>
          <w:bCs/>
          <w:color w:val="000000"/>
        </w:rPr>
        <w:t xml:space="preserve">The </w:t>
      </w:r>
      <w:r w:rsidR="00BA51C8">
        <w:rPr>
          <w:rFonts w:eastAsia="Times New Roman"/>
          <w:b/>
          <w:bCs/>
          <w:color w:val="000000"/>
        </w:rPr>
        <w:t>Twelfth</w:t>
      </w:r>
      <w:r w:rsidR="005B587A">
        <w:rPr>
          <w:rFonts w:eastAsia="Times New Roman"/>
          <w:b/>
          <w:bCs/>
          <w:color w:val="000000"/>
        </w:rPr>
        <w:t xml:space="preserve"> </w:t>
      </w:r>
      <w:r w:rsidRPr="00003A35">
        <w:rPr>
          <w:rFonts w:eastAsia="Times New Roman"/>
          <w:b/>
          <w:bCs/>
          <w:color w:val="000000"/>
        </w:rPr>
        <w:t>General Chapter</w:t>
      </w:r>
      <w:r w:rsidR="005B587A">
        <w:rPr>
          <w:rFonts w:eastAsia="Times New Roman"/>
          <w:b/>
          <w:bCs/>
          <w:color w:val="000000"/>
        </w:rPr>
        <w:t xml:space="preserve"> of</w:t>
      </w:r>
      <w:r w:rsidRPr="00003A35">
        <w:rPr>
          <w:rFonts w:eastAsia="Times New Roman"/>
          <w:b/>
          <w:bCs/>
          <w:color w:val="000000"/>
        </w:rPr>
        <w:t> 2016</w:t>
      </w:r>
      <w:bookmarkEnd w:id="57"/>
      <w:r w:rsidRPr="00003A35">
        <w:rPr>
          <w:color w:val="000000"/>
        </w:rPr>
        <w:t> </w:t>
      </w:r>
    </w:p>
    <w:p w14:paraId="2B83D0A1" w14:textId="40130C5C" w:rsidR="00E07AE6" w:rsidRPr="00991CEF" w:rsidRDefault="00E07AE6" w:rsidP="00E07AE6">
      <w:pPr>
        <w:spacing w:after="80"/>
        <w:jc w:val="both"/>
        <w:rPr>
          <w:color w:val="000000"/>
        </w:rPr>
      </w:pPr>
      <w:r w:rsidRPr="00991CEF">
        <w:rPr>
          <w:b/>
          <w:bCs/>
          <w:color w:val="000000"/>
          <w:sz w:val="32"/>
          <w:szCs w:val="32"/>
        </w:rPr>
        <w:t>159.</w:t>
      </w:r>
      <w:r w:rsidRPr="00991CEF">
        <w:rPr>
          <w:b/>
          <w:bCs/>
          <w:color w:val="000000"/>
        </w:rPr>
        <w:t> </w:t>
      </w:r>
      <w:r>
        <w:rPr>
          <w:b/>
          <w:bCs/>
          <w:color w:val="000000"/>
        </w:rPr>
        <w:tab/>
      </w:r>
      <w:r w:rsidRPr="00991CEF">
        <w:rPr>
          <w:color w:val="000000"/>
        </w:rPr>
        <w:t xml:space="preserve">The particular theme of the </w:t>
      </w:r>
      <w:r w:rsidR="00BA51C8">
        <w:rPr>
          <w:color w:val="000000"/>
        </w:rPr>
        <w:t>Twelfth</w:t>
      </w:r>
      <w:r w:rsidR="005B587A">
        <w:rPr>
          <w:color w:val="000000"/>
        </w:rPr>
        <w:t xml:space="preserve"> </w:t>
      </w:r>
      <w:r w:rsidR="00C343D4">
        <w:rPr>
          <w:color w:val="000000"/>
        </w:rPr>
        <w:t xml:space="preserve">General Chapter </w:t>
      </w:r>
      <w:r w:rsidR="00C40F7D">
        <w:rPr>
          <w:color w:val="000000"/>
        </w:rPr>
        <w:t xml:space="preserve">was </w:t>
      </w:r>
      <w:r w:rsidR="00E20AD5">
        <w:rPr>
          <w:i/>
          <w:iCs/>
          <w:color w:val="000000"/>
        </w:rPr>
        <w:t>Seeing the c</w:t>
      </w:r>
      <w:r w:rsidRPr="00991CEF">
        <w:rPr>
          <w:i/>
          <w:iCs/>
          <w:color w:val="000000"/>
        </w:rPr>
        <w:t>rowds, he fe</w:t>
      </w:r>
      <w:r w:rsidR="00E20AD5">
        <w:rPr>
          <w:i/>
          <w:iCs/>
          <w:color w:val="000000"/>
        </w:rPr>
        <w:t>lt compassion for them and said,</w:t>
      </w:r>
      <w:r w:rsidRPr="00991CEF">
        <w:rPr>
          <w:i/>
          <w:iCs/>
          <w:color w:val="000000"/>
        </w:rPr>
        <w:t xml:space="preserve"> </w:t>
      </w:r>
      <w:r w:rsidR="00C343D4">
        <w:rPr>
          <w:i/>
        </w:rPr>
        <w:t>Rogate.</w:t>
      </w:r>
      <w:r w:rsidRPr="00991CEF">
        <w:rPr>
          <w:i/>
          <w:iCs/>
          <w:color w:val="000000"/>
        </w:rPr>
        <w:t xml:space="preserve"> Our charismatic identity in today's challenges</w:t>
      </w:r>
      <w:r>
        <w:rPr>
          <w:color w:val="000000"/>
        </w:rPr>
        <w:t>.</w:t>
      </w:r>
      <w:r w:rsidRPr="00053D18">
        <w:rPr>
          <w:color w:val="000000"/>
        </w:rPr>
        <w:t xml:space="preserve"> </w:t>
      </w:r>
      <w:r w:rsidR="006A2555">
        <w:rPr>
          <w:color w:val="000000"/>
        </w:rPr>
        <w:t>It was clear that t</w:t>
      </w:r>
      <w:r w:rsidRPr="00053D18">
        <w:rPr>
          <w:color w:val="000000"/>
        </w:rPr>
        <w:t xml:space="preserve">he intention </w:t>
      </w:r>
      <w:r w:rsidR="008000E0">
        <w:rPr>
          <w:color w:val="000000"/>
        </w:rPr>
        <w:t>is</w:t>
      </w:r>
      <w:r w:rsidR="006A2555">
        <w:rPr>
          <w:color w:val="000000"/>
        </w:rPr>
        <w:t xml:space="preserve"> to call</w:t>
      </w:r>
      <w:r w:rsidRPr="00053D18">
        <w:rPr>
          <w:color w:val="000000"/>
        </w:rPr>
        <w:t xml:space="preserve"> the Congregation to reflect again on its own charismatic identity and to look at the signs of the times in order to translate t</w:t>
      </w:r>
      <w:r w:rsidR="00EE1BDA">
        <w:rPr>
          <w:color w:val="000000"/>
        </w:rPr>
        <w:t xml:space="preserve">he charism </w:t>
      </w:r>
      <w:r w:rsidR="006A2555">
        <w:rPr>
          <w:color w:val="000000"/>
        </w:rPr>
        <w:t xml:space="preserve">in </w:t>
      </w:r>
      <w:r w:rsidRPr="00053D18">
        <w:rPr>
          <w:color w:val="000000"/>
        </w:rPr>
        <w:t>Church and the world today.</w:t>
      </w:r>
      <w:r w:rsidRPr="00991CEF">
        <w:rPr>
          <w:color w:val="000000"/>
        </w:rPr>
        <w:t>             </w:t>
      </w:r>
    </w:p>
    <w:p w14:paraId="1CCCEB8E" w14:textId="77777777" w:rsidR="00E07AE6" w:rsidRDefault="00E07AE6" w:rsidP="00E07AE6">
      <w:pPr>
        <w:spacing w:after="80"/>
        <w:jc w:val="both"/>
        <w:rPr>
          <w:b/>
          <w:bCs/>
          <w:color w:val="000000"/>
          <w:sz w:val="32"/>
          <w:szCs w:val="32"/>
        </w:rPr>
      </w:pPr>
    </w:p>
    <w:p w14:paraId="7C757508" w14:textId="208289CE" w:rsidR="00E07AE6" w:rsidRPr="00053D18" w:rsidRDefault="00E07AE6" w:rsidP="00E07AE6">
      <w:pPr>
        <w:spacing w:after="80"/>
        <w:jc w:val="both"/>
        <w:rPr>
          <w:color w:val="000000"/>
        </w:rPr>
      </w:pPr>
      <w:r w:rsidRPr="00991CEF">
        <w:rPr>
          <w:b/>
          <w:bCs/>
          <w:color w:val="000000"/>
          <w:sz w:val="32"/>
          <w:szCs w:val="32"/>
        </w:rPr>
        <w:t>160.</w:t>
      </w:r>
      <w:r w:rsidRPr="00991CEF">
        <w:rPr>
          <w:b/>
          <w:bCs/>
          <w:color w:val="000000"/>
        </w:rPr>
        <w:t> </w:t>
      </w:r>
      <w:r>
        <w:rPr>
          <w:b/>
          <w:bCs/>
          <w:color w:val="000000"/>
        </w:rPr>
        <w:tab/>
      </w:r>
      <w:r w:rsidRPr="00991CEF">
        <w:rPr>
          <w:color w:val="000000"/>
        </w:rPr>
        <w:t>T</w:t>
      </w:r>
      <w:r w:rsidRPr="00053D18">
        <w:rPr>
          <w:color w:val="000000"/>
        </w:rPr>
        <w:t xml:space="preserve">he Chapter Document, speaking of the </w:t>
      </w:r>
      <w:r w:rsidRPr="009376D1">
        <w:rPr>
          <w:i/>
          <w:color w:val="000000"/>
        </w:rPr>
        <w:t xml:space="preserve">Gift of the </w:t>
      </w:r>
      <w:r w:rsidRPr="00EE1BDA">
        <w:rPr>
          <w:i/>
        </w:rPr>
        <w:t>Rogate</w:t>
      </w:r>
      <w:r w:rsidR="008000E0">
        <w:rPr>
          <w:color w:val="000000"/>
        </w:rPr>
        <w:t>, reminds</w:t>
      </w:r>
      <w:r w:rsidRPr="00053D18">
        <w:rPr>
          <w:color w:val="000000"/>
        </w:rPr>
        <w:t xml:space="preserve"> us:</w:t>
      </w:r>
    </w:p>
    <w:p w14:paraId="0872A0E9" w14:textId="4DA11DD4" w:rsidR="006A2555" w:rsidRDefault="00E07AE6" w:rsidP="00B72D35">
      <w:pPr>
        <w:spacing w:after="80"/>
        <w:ind w:firstLine="720"/>
        <w:jc w:val="both"/>
      </w:pPr>
      <w:r>
        <w:rPr>
          <w:color w:val="000000"/>
        </w:rPr>
        <w:t>“</w:t>
      </w:r>
      <w:r w:rsidRPr="0013244C">
        <w:rPr>
          <w:spacing w:val="-3"/>
        </w:rPr>
        <w:t xml:space="preserve">In </w:t>
      </w:r>
      <w:r w:rsidRPr="0013244C">
        <w:t>the life of Saint Hannibal</w:t>
      </w:r>
      <w:r w:rsidR="00263CC7">
        <w:t>,</w:t>
      </w:r>
      <w:r w:rsidRPr="0013244C">
        <w:t xml:space="preserve"> there are several encounters and experiences that manifest his personality. Howe</w:t>
      </w:r>
      <w:r>
        <w:t>ver, two of these mark his life;</w:t>
      </w:r>
      <w:r w:rsidRPr="0013244C">
        <w:t xml:space="preserve"> they immediately delineate his figure, spirituality, mission</w:t>
      </w:r>
      <w:r w:rsidR="003F6A11">
        <w:t>,</w:t>
      </w:r>
      <w:r w:rsidRPr="0013244C">
        <w:t xml:space="preserve"> and charism in the Church</w:t>
      </w:r>
      <w:r>
        <w:t>. These are</w:t>
      </w:r>
      <w:r w:rsidRPr="0013244C">
        <w:t xml:space="preserve"> </w:t>
      </w:r>
      <w:r>
        <w:t>“</w:t>
      </w:r>
      <w:r w:rsidRPr="0013244C">
        <w:t xml:space="preserve">the inspiration </w:t>
      </w:r>
      <w:r>
        <w:t>of the Rogate” at his young age</w:t>
      </w:r>
      <w:r w:rsidRPr="0013244C">
        <w:t xml:space="preserve"> and </w:t>
      </w:r>
      <w:r>
        <w:t>“</w:t>
      </w:r>
      <w:r w:rsidRPr="0013244C">
        <w:t>the meeting with Zancone</w:t>
      </w:r>
      <w:r>
        <w:t>”</w:t>
      </w:r>
      <w:r w:rsidRPr="0013244C">
        <w:t xml:space="preserve"> when Hannibal was still a deacon. These are two decisive moments in order to understand his life and, above all, his charism in the Church. We could say that they are two </w:t>
      </w:r>
      <w:r>
        <w:t>“</w:t>
      </w:r>
      <w:r w:rsidRPr="0007427E">
        <w:t>icons</w:t>
      </w:r>
      <w:r>
        <w:t>”</w:t>
      </w:r>
      <w:r w:rsidRPr="0013244C">
        <w:rPr>
          <w:i/>
        </w:rPr>
        <w:t xml:space="preserve"> </w:t>
      </w:r>
      <w:r w:rsidRPr="0013244C">
        <w:t>of the charism of</w:t>
      </w:r>
      <w:r>
        <w:t xml:space="preserve"> Saint</w:t>
      </w:r>
      <w:r w:rsidRPr="0013244C">
        <w:t xml:space="preserve"> Hannibal Di Francia. Recalling and narrating them serves to keep alive the gift of the </w:t>
      </w:r>
      <w:r>
        <w:t xml:space="preserve">Rogate which we have also received </w:t>
      </w:r>
      <w:r w:rsidRPr="0013244C">
        <w:t xml:space="preserve">through </w:t>
      </w:r>
      <w:r>
        <w:t>the Founder</w:t>
      </w:r>
      <w:r w:rsidRPr="0013244C">
        <w:t xml:space="preserve">. They are the paradigm of the existence of all the different components of the Family of </w:t>
      </w:r>
      <w:r>
        <w:t>the Rogate and</w:t>
      </w:r>
      <w:r w:rsidRPr="0013244C">
        <w:t xml:space="preserve"> points of reference for the comprehension and reinterpretation of Rogationist charism in the present and in the</w:t>
      </w:r>
      <w:r w:rsidRPr="0013244C">
        <w:rPr>
          <w:spacing w:val="-19"/>
        </w:rPr>
        <w:t xml:space="preserve"> </w:t>
      </w:r>
      <w:r w:rsidRPr="0013244C">
        <w:t>future.</w:t>
      </w:r>
      <w:r>
        <w:rPr>
          <w:color w:val="000000"/>
        </w:rPr>
        <w:t>”</w:t>
      </w:r>
      <w:hyperlink r:id="rId11" w:anchor="_ftn122" w:history="1">
        <w:r w:rsidRPr="00991CEF">
          <w:rPr>
            <w:rStyle w:val="FootnoteReference"/>
          </w:rPr>
          <w:footnoteReference w:id="128"/>
        </w:r>
        <w:r w:rsidRPr="00991CEF">
          <w:t> </w:t>
        </w:r>
      </w:hyperlink>
    </w:p>
    <w:p w14:paraId="466AFC3A" w14:textId="0BFF71FC" w:rsidR="00E07AE6" w:rsidRDefault="00E07AE6" w:rsidP="00E07AE6">
      <w:pPr>
        <w:spacing w:after="80"/>
        <w:ind w:firstLine="720"/>
        <w:jc w:val="both"/>
        <w:rPr>
          <w:color w:val="000000"/>
        </w:rPr>
      </w:pPr>
      <w:r w:rsidRPr="00053D18">
        <w:rPr>
          <w:color w:val="000000"/>
        </w:rPr>
        <w:t xml:space="preserve">The </w:t>
      </w:r>
      <w:r w:rsidR="00B72D35">
        <w:rPr>
          <w:color w:val="000000"/>
        </w:rPr>
        <w:t>Chapter, in its careful study of</w:t>
      </w:r>
      <w:r w:rsidRPr="00053D18">
        <w:rPr>
          <w:color w:val="000000"/>
        </w:rPr>
        <w:t xml:space="preserve"> </w:t>
      </w:r>
      <w:r w:rsidR="00C40F7D">
        <w:rPr>
          <w:color w:val="000000"/>
        </w:rPr>
        <w:t>the particular theme, identified</w:t>
      </w:r>
      <w:r w:rsidRPr="00053D18">
        <w:rPr>
          <w:color w:val="000000"/>
        </w:rPr>
        <w:t xml:space="preserve"> the doctrinal and theoretical aspects, and then </w:t>
      </w:r>
      <w:r w:rsidR="00B72D35">
        <w:rPr>
          <w:color w:val="000000"/>
        </w:rPr>
        <w:t>went</w:t>
      </w:r>
      <w:r w:rsidRPr="00053D18">
        <w:rPr>
          <w:color w:val="000000"/>
        </w:rPr>
        <w:t xml:space="preserve"> on to suggest Guidelines, </w:t>
      </w:r>
      <w:r w:rsidR="00E266FC">
        <w:rPr>
          <w:color w:val="000000"/>
        </w:rPr>
        <w:t xml:space="preserve">subsequently the </w:t>
      </w:r>
      <w:r w:rsidRPr="00053D18">
        <w:rPr>
          <w:color w:val="000000"/>
        </w:rPr>
        <w:t>Operational Proposals</w:t>
      </w:r>
      <w:r w:rsidR="00E266FC">
        <w:rPr>
          <w:color w:val="000000"/>
        </w:rPr>
        <w:t>,</w:t>
      </w:r>
      <w:r w:rsidRPr="00053D18">
        <w:rPr>
          <w:color w:val="000000"/>
        </w:rPr>
        <w:t xml:space="preserve"> and finally some </w:t>
      </w:r>
      <w:r w:rsidR="00E266FC">
        <w:rPr>
          <w:color w:val="000000"/>
        </w:rPr>
        <w:t>Resolutions</w:t>
      </w:r>
      <w:r w:rsidRPr="00053D18">
        <w:rPr>
          <w:color w:val="000000"/>
        </w:rPr>
        <w:t>.</w:t>
      </w:r>
      <w:r w:rsidRPr="00991CEF">
        <w:rPr>
          <w:color w:val="000000"/>
        </w:rPr>
        <w:t>                     </w:t>
      </w:r>
    </w:p>
    <w:p w14:paraId="6C1AF661" w14:textId="77777777" w:rsidR="00E07AE6" w:rsidRPr="00991CEF" w:rsidRDefault="00E07AE6" w:rsidP="00E07AE6">
      <w:pPr>
        <w:spacing w:after="80"/>
        <w:ind w:firstLine="720"/>
        <w:jc w:val="both"/>
        <w:rPr>
          <w:color w:val="000000"/>
        </w:rPr>
      </w:pPr>
      <w:r w:rsidRPr="00991CEF">
        <w:rPr>
          <w:color w:val="000000"/>
        </w:rPr>
        <w:t>    </w:t>
      </w:r>
    </w:p>
    <w:p w14:paraId="616ACC8A" w14:textId="67009B3F" w:rsidR="00E07AE6" w:rsidRPr="00BF337A" w:rsidRDefault="00E07AE6" w:rsidP="00E07AE6">
      <w:pPr>
        <w:spacing w:after="80"/>
        <w:jc w:val="both"/>
        <w:rPr>
          <w:color w:val="000000"/>
        </w:rPr>
      </w:pPr>
      <w:r w:rsidRPr="00991CEF">
        <w:rPr>
          <w:b/>
          <w:bCs/>
          <w:color w:val="000000"/>
          <w:sz w:val="32"/>
          <w:szCs w:val="32"/>
        </w:rPr>
        <w:t>161.</w:t>
      </w:r>
      <w:r w:rsidRPr="00991CEF">
        <w:rPr>
          <w:b/>
          <w:bCs/>
          <w:color w:val="000000"/>
        </w:rPr>
        <w:t> </w:t>
      </w:r>
      <w:r>
        <w:rPr>
          <w:b/>
          <w:bCs/>
          <w:color w:val="000000"/>
        </w:rPr>
        <w:tab/>
      </w:r>
      <w:r>
        <w:rPr>
          <w:color w:val="000000"/>
        </w:rPr>
        <w:t>Among the O</w:t>
      </w:r>
      <w:r w:rsidRPr="00991CEF">
        <w:rPr>
          <w:color w:val="000000"/>
        </w:rPr>
        <w:t xml:space="preserve">rientations, </w:t>
      </w:r>
      <w:r w:rsidR="00A740F0">
        <w:rPr>
          <w:color w:val="000000"/>
        </w:rPr>
        <w:t>collated</w:t>
      </w:r>
      <w:r w:rsidRPr="00991CEF">
        <w:rPr>
          <w:color w:val="000000"/>
        </w:rPr>
        <w:t xml:space="preserve"> under the title of </w:t>
      </w:r>
      <w:r w:rsidR="00A56687">
        <w:rPr>
          <w:i/>
          <w:iCs/>
          <w:color w:val="000000"/>
        </w:rPr>
        <w:t>Announcers and W</w:t>
      </w:r>
      <w:r w:rsidRPr="00991CEF">
        <w:rPr>
          <w:i/>
          <w:iCs/>
          <w:color w:val="000000"/>
        </w:rPr>
        <w:t xml:space="preserve">itnesses of the </w:t>
      </w:r>
      <w:r w:rsidRPr="00A56687">
        <w:rPr>
          <w:i/>
        </w:rPr>
        <w:t>Rogate</w:t>
      </w:r>
      <w:r>
        <w:t>,</w:t>
      </w:r>
      <w:r w:rsidRPr="00BF337A">
        <w:rPr>
          <w:color w:val="000000"/>
        </w:rPr>
        <w:t xml:space="preserve"> the Chapter recommends promoting the cultural dimension of the charism through the study and constant application, in the various areas of philosophy, theology, literature, art, technology, journalism</w:t>
      </w:r>
      <w:r w:rsidR="00A740F0">
        <w:rPr>
          <w:color w:val="000000"/>
        </w:rPr>
        <w:t>,</w:t>
      </w:r>
      <w:r w:rsidRPr="00BF337A">
        <w:rPr>
          <w:color w:val="000000"/>
        </w:rPr>
        <w:t xml:space="preserve"> and cinematography.</w:t>
      </w:r>
    </w:p>
    <w:p w14:paraId="5935BA26" w14:textId="242FBDAE" w:rsidR="00E07AE6" w:rsidRDefault="00E07AE6" w:rsidP="00E07AE6">
      <w:pPr>
        <w:spacing w:after="80"/>
        <w:ind w:firstLine="720"/>
        <w:jc w:val="both"/>
        <w:rPr>
          <w:color w:val="000000"/>
        </w:rPr>
      </w:pPr>
      <w:r w:rsidRPr="00BF337A">
        <w:rPr>
          <w:color w:val="000000"/>
        </w:rPr>
        <w:t xml:space="preserve">Furthermore, it </w:t>
      </w:r>
      <w:r w:rsidR="00E43D11">
        <w:rPr>
          <w:color w:val="000000"/>
        </w:rPr>
        <w:t>suggested identify</w:t>
      </w:r>
      <w:r w:rsidR="00263CC7">
        <w:rPr>
          <w:color w:val="000000"/>
        </w:rPr>
        <w:t>ing</w:t>
      </w:r>
      <w:r w:rsidR="00E43D11">
        <w:rPr>
          <w:color w:val="000000"/>
        </w:rPr>
        <w:t xml:space="preserve"> in the Circumscriptions </w:t>
      </w:r>
      <w:r w:rsidR="00C40F7D">
        <w:rPr>
          <w:color w:val="000000"/>
        </w:rPr>
        <w:t>R</w:t>
      </w:r>
      <w:r w:rsidRPr="00BF337A">
        <w:rPr>
          <w:color w:val="000000"/>
        </w:rPr>
        <w:t xml:space="preserve">eligious </w:t>
      </w:r>
      <w:r w:rsidR="00E43D11">
        <w:rPr>
          <w:color w:val="000000"/>
        </w:rPr>
        <w:t>who</w:t>
      </w:r>
      <w:r w:rsidR="00C40F7D">
        <w:rPr>
          <w:color w:val="000000"/>
        </w:rPr>
        <w:t xml:space="preserve"> are </w:t>
      </w:r>
      <w:r w:rsidRPr="00BF337A">
        <w:rPr>
          <w:color w:val="000000"/>
        </w:rPr>
        <w:t xml:space="preserve">available and </w:t>
      </w:r>
      <w:r w:rsidR="00C40F7D">
        <w:rPr>
          <w:color w:val="000000"/>
        </w:rPr>
        <w:t>able</w:t>
      </w:r>
      <w:r w:rsidRPr="00BF337A">
        <w:rPr>
          <w:color w:val="000000"/>
        </w:rPr>
        <w:t xml:space="preserve"> </w:t>
      </w:r>
      <w:r w:rsidR="00C40F7D">
        <w:rPr>
          <w:color w:val="000000"/>
        </w:rPr>
        <w:t>to</w:t>
      </w:r>
      <w:r w:rsidRPr="00BF337A">
        <w:rPr>
          <w:color w:val="000000"/>
        </w:rPr>
        <w:t xml:space="preserve"> undertak</w:t>
      </w:r>
      <w:r w:rsidR="00C40F7D">
        <w:rPr>
          <w:color w:val="000000"/>
        </w:rPr>
        <w:t>e</w:t>
      </w:r>
      <w:r w:rsidRPr="00BF337A">
        <w:rPr>
          <w:color w:val="000000"/>
        </w:rPr>
        <w:t xml:space="preserve"> university studies</w:t>
      </w:r>
      <w:r w:rsidR="00C40F7D">
        <w:rPr>
          <w:color w:val="000000"/>
        </w:rPr>
        <w:t xml:space="preserve"> suitable</w:t>
      </w:r>
      <w:r w:rsidRPr="00BF337A">
        <w:rPr>
          <w:color w:val="000000"/>
        </w:rPr>
        <w:t xml:space="preserve"> for the deepening and transmission of the charism. Then</w:t>
      </w:r>
      <w:r w:rsidR="00E43D11">
        <w:rPr>
          <w:color w:val="000000"/>
        </w:rPr>
        <w:t>,</w:t>
      </w:r>
      <w:r w:rsidRPr="00BF337A">
        <w:rPr>
          <w:color w:val="000000"/>
        </w:rPr>
        <w:t xml:space="preserve"> there is the invitation to su</w:t>
      </w:r>
      <w:r w:rsidR="00E43D11">
        <w:rPr>
          <w:color w:val="000000"/>
        </w:rPr>
        <w:t>pport and animate the Vocation</w:t>
      </w:r>
      <w:r w:rsidRPr="00BF337A">
        <w:rPr>
          <w:color w:val="000000"/>
        </w:rPr>
        <w:t xml:space="preserve"> Pastoral Centers and to encourage publications and essays on the Rogationist charism.</w:t>
      </w:r>
    </w:p>
    <w:p w14:paraId="2F9EA7DF" w14:textId="77777777" w:rsidR="00E07AE6" w:rsidRDefault="00E07AE6" w:rsidP="00E07AE6">
      <w:pPr>
        <w:spacing w:after="80"/>
        <w:ind w:firstLine="720"/>
        <w:jc w:val="both"/>
        <w:rPr>
          <w:color w:val="000000"/>
        </w:rPr>
      </w:pPr>
    </w:p>
    <w:p w14:paraId="1ECBB38F" w14:textId="5B847A36" w:rsidR="00E07AE6" w:rsidRDefault="00E07AE6" w:rsidP="00E07AE6">
      <w:pPr>
        <w:widowControl w:val="0"/>
        <w:autoSpaceDE w:val="0"/>
        <w:autoSpaceDN w:val="0"/>
        <w:adjustRightInd w:val="0"/>
        <w:rPr>
          <w:color w:val="000000"/>
        </w:rPr>
      </w:pPr>
      <w:r w:rsidRPr="00991CEF">
        <w:rPr>
          <w:b/>
          <w:bCs/>
          <w:color w:val="000000"/>
          <w:sz w:val="32"/>
          <w:szCs w:val="32"/>
        </w:rPr>
        <w:t>162.</w:t>
      </w:r>
      <w:r w:rsidRPr="00991CEF">
        <w:rPr>
          <w:b/>
          <w:bCs/>
          <w:color w:val="000000"/>
        </w:rPr>
        <w:t> </w:t>
      </w:r>
      <w:r>
        <w:rPr>
          <w:b/>
          <w:bCs/>
          <w:color w:val="000000"/>
        </w:rPr>
        <w:tab/>
      </w:r>
      <w:r w:rsidRPr="00BF337A">
        <w:rPr>
          <w:color w:val="000000"/>
        </w:rPr>
        <w:t xml:space="preserve">In particular, it is proposed that </w:t>
      </w:r>
      <w:r>
        <w:rPr>
          <w:color w:val="000000"/>
        </w:rPr>
        <w:t>“</w:t>
      </w:r>
      <w:r>
        <w:t>every Circumscription</w:t>
      </w:r>
      <w:r w:rsidR="006F1E97">
        <w:t xml:space="preserve"> should</w:t>
      </w:r>
      <w:r>
        <w:t xml:space="preserve">: - organize, also through the Rogate Centers, conferences for the knowledge and </w:t>
      </w:r>
      <w:r w:rsidR="006F1E97">
        <w:t>dissemination</w:t>
      </w:r>
      <w:r>
        <w:t xml:space="preserve"> of the prayer for “good worke</w:t>
      </w:r>
      <w:r w:rsidR="006F1E97">
        <w:t>rs”, vocation</w:t>
      </w:r>
      <w:r>
        <w:t xml:space="preserve"> celebrations</w:t>
      </w:r>
      <w:r w:rsidR="00A740F0">
        <w:t>,</w:t>
      </w:r>
      <w:r>
        <w:t xml:space="preserve"> and </w:t>
      </w:r>
      <w:r w:rsidR="006F1E97">
        <w:t>appropriate</w:t>
      </w:r>
      <w:r>
        <w:t xml:space="preserve"> moments of prayer for vocations; - enhance the use of adequate modern </w:t>
      </w:r>
      <w:r w:rsidR="002B18C5">
        <w:t>tools</w:t>
      </w:r>
      <w:r w:rsidR="001B4CC2">
        <w:t xml:space="preserve"> (interactive exhibits</w:t>
      </w:r>
      <w:r>
        <w:t xml:space="preserve">, short films, websites, films, etc.) </w:t>
      </w:r>
      <w:r w:rsidR="002B18C5">
        <w:t>to</w:t>
      </w:r>
      <w:r>
        <w:t xml:space="preserve"> </w:t>
      </w:r>
      <w:r w:rsidR="002B18C5">
        <w:t>p</w:t>
      </w:r>
      <w:r w:rsidR="00263CC7">
        <w:t>resent</w:t>
      </w:r>
      <w:r>
        <w:t xml:space="preserve"> the life of the Founder and of his charism, and to support and qualify the specific apostolate of the Congregation; -</w:t>
      </w:r>
      <w:r>
        <w:rPr>
          <w:sz w:val="28"/>
          <w:szCs w:val="28"/>
        </w:rPr>
        <w:t xml:space="preserve"> </w:t>
      </w:r>
      <w:r w:rsidR="002B18C5">
        <w:t>invest in the allocation of qualified personnel and economic support</w:t>
      </w:r>
      <w:r>
        <w:t xml:space="preserve"> f</w:t>
      </w:r>
      <w:r w:rsidR="00D42856">
        <w:t xml:space="preserve">or the </w:t>
      </w:r>
      <w:r w:rsidR="00D42856">
        <w:lastRenderedPageBreak/>
        <w:t>publication of our</w:t>
      </w:r>
      <w:r>
        <w:t xml:space="preserve"> magazines</w:t>
      </w:r>
      <w:r w:rsidR="00D42856">
        <w:t>, in particular those on vocations,</w:t>
      </w:r>
      <w:r>
        <w:t xml:space="preserve"> for the spread of the charism in the Church.</w:t>
      </w:r>
      <w:r>
        <w:rPr>
          <w:color w:val="000000"/>
        </w:rPr>
        <w:t>”</w:t>
      </w:r>
      <w:r w:rsidRPr="00991CEF">
        <w:rPr>
          <w:rStyle w:val="FootnoteReference"/>
          <w:color w:val="000000"/>
        </w:rPr>
        <w:footnoteReference w:id="129"/>
      </w:r>
      <w:r w:rsidRPr="00991CEF">
        <w:rPr>
          <w:color w:val="000000"/>
        </w:rPr>
        <w:t xml:space="preserve"> </w:t>
      </w:r>
    </w:p>
    <w:p w14:paraId="66F1D97B" w14:textId="77777777" w:rsidR="00E07AE6" w:rsidRPr="00991CEF" w:rsidRDefault="00E07AE6" w:rsidP="00E07AE6">
      <w:pPr>
        <w:widowControl w:val="0"/>
        <w:autoSpaceDE w:val="0"/>
        <w:autoSpaceDN w:val="0"/>
        <w:adjustRightInd w:val="0"/>
        <w:rPr>
          <w:color w:val="000000"/>
        </w:rPr>
      </w:pPr>
    </w:p>
    <w:p w14:paraId="67314070" w14:textId="0F0D3481" w:rsidR="00E07AE6" w:rsidRPr="00BF337A" w:rsidRDefault="00E07AE6" w:rsidP="00E07AE6">
      <w:pPr>
        <w:widowControl w:val="0"/>
        <w:autoSpaceDE w:val="0"/>
        <w:autoSpaceDN w:val="0"/>
        <w:adjustRightInd w:val="0"/>
        <w:jc w:val="both"/>
        <w:rPr>
          <w:color w:val="000000"/>
        </w:rPr>
      </w:pPr>
      <w:r w:rsidRPr="00991CEF">
        <w:rPr>
          <w:b/>
          <w:bCs/>
          <w:color w:val="000000"/>
          <w:sz w:val="32"/>
          <w:szCs w:val="32"/>
        </w:rPr>
        <w:t>163.</w:t>
      </w:r>
      <w:r w:rsidRPr="00991CEF">
        <w:rPr>
          <w:b/>
          <w:bCs/>
          <w:color w:val="000000"/>
        </w:rPr>
        <w:t> </w:t>
      </w:r>
      <w:r>
        <w:rPr>
          <w:b/>
          <w:bCs/>
          <w:color w:val="000000"/>
        </w:rPr>
        <w:tab/>
      </w:r>
      <w:r w:rsidRPr="00991CEF">
        <w:rPr>
          <w:color w:val="000000"/>
        </w:rPr>
        <w:t xml:space="preserve">In </w:t>
      </w:r>
      <w:r>
        <w:rPr>
          <w:color w:val="000000"/>
        </w:rPr>
        <w:t>the Operational Proposals, “</w:t>
      </w:r>
      <w:r w:rsidR="00E31A50">
        <w:rPr>
          <w:color w:val="000000"/>
        </w:rPr>
        <w:t xml:space="preserve">it proposes to study the </w:t>
      </w:r>
      <w:r>
        <w:t>opportunity of starting in Rome a postgraduate Institut</w:t>
      </w:r>
      <w:r w:rsidR="008E574B">
        <w:t xml:space="preserve">e for Vocations, by affiliating it </w:t>
      </w:r>
      <w:r>
        <w:t>with a Pontifical University, that would give students the op</w:t>
      </w:r>
      <w:r w:rsidR="00D03286">
        <w:t>portunity to pursue degrees in T</w:t>
      </w:r>
      <w:r>
        <w:t xml:space="preserve">heology and </w:t>
      </w:r>
      <w:r w:rsidR="00D03286">
        <w:t>the Pastoral Care of Vocation</w:t>
      </w:r>
      <w:r w:rsidR="00E31A50">
        <w:t>s</w:t>
      </w:r>
      <w:r>
        <w:t>.”</w:t>
      </w:r>
      <w:r w:rsidRPr="00991CEF">
        <w:rPr>
          <w:rStyle w:val="FootnoteReference"/>
          <w:color w:val="000000"/>
        </w:rPr>
        <w:footnoteReference w:id="130"/>
      </w:r>
    </w:p>
    <w:p w14:paraId="578F7DB5" w14:textId="33D457E4" w:rsidR="00E07AE6" w:rsidRPr="00BF337A" w:rsidRDefault="00E07AE6" w:rsidP="00E31A50">
      <w:pPr>
        <w:spacing w:after="80"/>
        <w:ind w:firstLine="720"/>
        <w:jc w:val="both"/>
        <w:rPr>
          <w:color w:val="000000"/>
        </w:rPr>
      </w:pPr>
      <w:r w:rsidRPr="00BF337A">
        <w:rPr>
          <w:color w:val="000000"/>
        </w:rPr>
        <w:t>In additi</w:t>
      </w:r>
      <w:r w:rsidR="00E31A50">
        <w:rPr>
          <w:color w:val="000000"/>
        </w:rPr>
        <w:t>on, it recommends that the R</w:t>
      </w:r>
      <w:r w:rsidRPr="00BF337A">
        <w:rPr>
          <w:color w:val="000000"/>
        </w:rPr>
        <w:t xml:space="preserve">eligious students orient their specialization in the charismatic area. </w:t>
      </w:r>
      <w:r w:rsidR="00E31A50">
        <w:rPr>
          <w:color w:val="000000"/>
        </w:rPr>
        <w:t xml:space="preserve">It reaffirms the </w:t>
      </w:r>
      <w:r w:rsidRPr="00BF337A">
        <w:rPr>
          <w:color w:val="000000"/>
        </w:rPr>
        <w:t xml:space="preserve">importance of the </w:t>
      </w:r>
      <w:r w:rsidRPr="0067492C">
        <w:t>Rogate</w:t>
      </w:r>
      <w:r w:rsidR="00897750">
        <w:rPr>
          <w:color w:val="000000"/>
        </w:rPr>
        <w:t xml:space="preserve"> Vocation</w:t>
      </w:r>
      <w:r w:rsidRPr="00BF337A">
        <w:rPr>
          <w:color w:val="000000"/>
        </w:rPr>
        <w:t xml:space="preserve"> Centers of the Circumscriptions to spread the Union of Prayer for Vocations and the Priestly Union of Prayer for Vocations</w:t>
      </w:r>
      <w:r w:rsidR="00E31A50">
        <w:rPr>
          <w:color w:val="000000"/>
        </w:rPr>
        <w:t>, and to accompany lay A</w:t>
      </w:r>
      <w:r w:rsidRPr="00BF337A">
        <w:rPr>
          <w:color w:val="000000"/>
        </w:rPr>
        <w:t xml:space="preserve">ssociations, </w:t>
      </w:r>
      <w:r w:rsidR="00E31A50">
        <w:rPr>
          <w:color w:val="000000"/>
        </w:rPr>
        <w:t>recalling</w:t>
      </w:r>
      <w:r w:rsidRPr="00BF337A">
        <w:rPr>
          <w:color w:val="000000"/>
        </w:rPr>
        <w:t xml:space="preserve"> that this task belongs to all the Rogationists.</w:t>
      </w:r>
    </w:p>
    <w:p w14:paraId="36D65D33" w14:textId="4A6BA4B9" w:rsidR="00E07AE6" w:rsidRPr="00BF337A" w:rsidRDefault="00E31A50" w:rsidP="00E07AE6">
      <w:pPr>
        <w:spacing w:after="80"/>
        <w:ind w:firstLine="720"/>
        <w:jc w:val="both"/>
        <w:rPr>
          <w:color w:val="000000"/>
        </w:rPr>
      </w:pPr>
      <w:r>
        <w:rPr>
          <w:color w:val="000000"/>
        </w:rPr>
        <w:t xml:space="preserve">Then, there is </w:t>
      </w:r>
      <w:r w:rsidR="00CE7E50">
        <w:rPr>
          <w:color w:val="000000"/>
        </w:rPr>
        <w:t>also</w:t>
      </w:r>
      <w:r w:rsidR="00E07AE6" w:rsidRPr="00BF337A">
        <w:rPr>
          <w:color w:val="000000"/>
        </w:rPr>
        <w:t xml:space="preserve"> </w:t>
      </w:r>
      <w:r w:rsidR="00263CC7">
        <w:rPr>
          <w:color w:val="000000"/>
        </w:rPr>
        <w:t xml:space="preserve">the </w:t>
      </w:r>
      <w:r w:rsidR="00E07AE6" w:rsidRPr="00BF337A">
        <w:rPr>
          <w:color w:val="000000"/>
        </w:rPr>
        <w:t xml:space="preserve">following </w:t>
      </w:r>
      <w:r w:rsidR="00CE7E50">
        <w:rPr>
          <w:color w:val="000000"/>
        </w:rPr>
        <w:t>specific</w:t>
      </w:r>
      <w:r w:rsidR="00E07AE6" w:rsidRPr="00BF337A">
        <w:rPr>
          <w:color w:val="000000"/>
        </w:rPr>
        <w:t xml:space="preserve"> proposal:</w:t>
      </w:r>
    </w:p>
    <w:p w14:paraId="58C23C33" w14:textId="4091F067" w:rsidR="00E07AE6" w:rsidRDefault="00E07AE6" w:rsidP="00E07AE6">
      <w:pPr>
        <w:spacing w:after="80"/>
        <w:ind w:firstLine="720"/>
        <w:jc w:val="both"/>
        <w:rPr>
          <w:color w:val="000000"/>
        </w:rPr>
      </w:pPr>
      <w:r>
        <w:t>“Considerin</w:t>
      </w:r>
      <w:r w:rsidR="00CE7E50">
        <w:t>g what is indicated in a</w:t>
      </w:r>
      <w:r>
        <w:t xml:space="preserve">rt. 82-89 of the Norms and departing from the </w:t>
      </w:r>
      <w:r w:rsidR="00CE7E50">
        <w:t>By-Laws</w:t>
      </w:r>
      <w:r>
        <w:t xml:space="preserve"> of respective</w:t>
      </w:r>
      <w:r w:rsidRPr="005C3760">
        <w:t xml:space="preserve"> </w:t>
      </w:r>
      <w:r>
        <w:t xml:space="preserve">Associations (UPV </w:t>
      </w:r>
      <w:r w:rsidR="00CE7E50">
        <w:t>and PUPV), each Circumscription</w:t>
      </w:r>
      <w:r>
        <w:t xml:space="preserve"> will elaborate its own </w:t>
      </w:r>
      <w:r w:rsidR="00CE7E50">
        <w:t>Implementing</w:t>
      </w:r>
      <w:r>
        <w:t xml:space="preserve"> R</w:t>
      </w:r>
      <w:r w:rsidR="00CE7E50">
        <w:t>egulations, identifying and assigning R</w:t>
      </w:r>
      <w:r w:rsidR="001D1F96">
        <w:t>eligious who would dedicate</w:t>
      </w:r>
      <w:r>
        <w:t xml:space="preserve"> themselves to this sector. The sharing and collaboration with the Family of the Rogate </w:t>
      </w:r>
      <w:r w:rsidR="00263CC7">
        <w:t>are</w:t>
      </w:r>
      <w:r>
        <w:t xml:space="preserve"> necessary</w:t>
      </w:r>
      <w:r w:rsidRPr="00BF337A">
        <w:rPr>
          <w:color w:val="000000"/>
        </w:rPr>
        <w:t>.</w:t>
      </w:r>
      <w:r>
        <w:rPr>
          <w:color w:val="000000"/>
        </w:rPr>
        <w:t>”</w:t>
      </w:r>
      <w:r w:rsidRPr="00991CEF">
        <w:rPr>
          <w:rStyle w:val="FootnoteReference"/>
          <w:color w:val="000000"/>
        </w:rPr>
        <w:footnoteReference w:id="131"/>
      </w:r>
    </w:p>
    <w:p w14:paraId="5B3559F8" w14:textId="77777777" w:rsidR="00E07AE6" w:rsidRDefault="00E07AE6" w:rsidP="00E07AE6">
      <w:pPr>
        <w:widowControl w:val="0"/>
        <w:autoSpaceDE w:val="0"/>
        <w:autoSpaceDN w:val="0"/>
        <w:adjustRightInd w:val="0"/>
        <w:rPr>
          <w:b/>
          <w:bCs/>
          <w:color w:val="000000"/>
          <w:sz w:val="32"/>
          <w:szCs w:val="32"/>
        </w:rPr>
      </w:pPr>
    </w:p>
    <w:p w14:paraId="28C9623A" w14:textId="2BADEE8E" w:rsidR="00E07AE6" w:rsidRPr="00B313BA" w:rsidRDefault="00E07AE6" w:rsidP="00E07AE6">
      <w:pPr>
        <w:spacing w:after="80"/>
        <w:jc w:val="both"/>
      </w:pPr>
      <w:r w:rsidRPr="00991CEF">
        <w:rPr>
          <w:b/>
          <w:bCs/>
          <w:color w:val="000000"/>
          <w:sz w:val="32"/>
          <w:szCs w:val="32"/>
        </w:rPr>
        <w:t>164.</w:t>
      </w:r>
      <w:r w:rsidRPr="00991CEF">
        <w:rPr>
          <w:b/>
          <w:bCs/>
          <w:color w:val="000000"/>
        </w:rPr>
        <w:t> </w:t>
      </w:r>
      <w:r>
        <w:rPr>
          <w:b/>
          <w:bCs/>
          <w:color w:val="000000"/>
        </w:rPr>
        <w:tab/>
      </w:r>
      <w:r w:rsidRPr="00BF337A">
        <w:rPr>
          <w:color w:val="000000"/>
        </w:rPr>
        <w:t xml:space="preserve">Lastly, the Chapter, in the </w:t>
      </w:r>
      <w:r w:rsidR="001D1F96">
        <w:rPr>
          <w:color w:val="000000"/>
        </w:rPr>
        <w:t>resolutions</w:t>
      </w:r>
      <w:r w:rsidRPr="00BF337A">
        <w:rPr>
          <w:color w:val="000000"/>
        </w:rPr>
        <w:t xml:space="preserve"> </w:t>
      </w:r>
      <w:r w:rsidR="001D1F96">
        <w:rPr>
          <w:color w:val="000000"/>
        </w:rPr>
        <w:t>on</w:t>
      </w:r>
      <w:r w:rsidRPr="00BF337A">
        <w:rPr>
          <w:color w:val="000000"/>
        </w:rPr>
        <w:t xml:space="preserve"> the areas of competence of the General Councilors, </w:t>
      </w:r>
      <w:r w:rsidR="00D1501A" w:rsidRPr="00BF337A">
        <w:rPr>
          <w:color w:val="000000"/>
        </w:rPr>
        <w:t xml:space="preserve">while two or more sectors </w:t>
      </w:r>
      <w:r w:rsidR="00D1501A">
        <w:rPr>
          <w:color w:val="000000"/>
        </w:rPr>
        <w:t xml:space="preserve">have been assigned to </w:t>
      </w:r>
      <w:r w:rsidR="00B313BA">
        <w:rPr>
          <w:color w:val="000000"/>
        </w:rPr>
        <w:t xml:space="preserve">the </w:t>
      </w:r>
      <w:r w:rsidR="00D1501A">
        <w:rPr>
          <w:color w:val="000000"/>
        </w:rPr>
        <w:t xml:space="preserve">other </w:t>
      </w:r>
      <w:r w:rsidR="00D1501A" w:rsidRPr="00BF337A">
        <w:rPr>
          <w:color w:val="000000"/>
        </w:rPr>
        <w:t>three Councilors</w:t>
      </w:r>
      <w:r w:rsidR="00D1501A">
        <w:rPr>
          <w:color w:val="000000"/>
        </w:rPr>
        <w:t>, it has d</w:t>
      </w:r>
      <w:r w:rsidR="00B313BA">
        <w:rPr>
          <w:color w:val="000000"/>
        </w:rPr>
        <w:t>ecided to assign the Rogate as a lone sector to a Councilor.</w:t>
      </w:r>
      <w:r w:rsidRPr="00991CEF">
        <w:rPr>
          <w:rStyle w:val="FootnoteReference"/>
          <w:color w:val="000000"/>
        </w:rPr>
        <w:footnoteReference w:id="132"/>
      </w:r>
    </w:p>
    <w:p w14:paraId="50CA0A75" w14:textId="6878708D" w:rsidR="00E07AE6" w:rsidRDefault="00864AE9" w:rsidP="00E07AE6">
      <w:pPr>
        <w:spacing w:after="80"/>
        <w:ind w:firstLine="720"/>
        <w:jc w:val="both"/>
        <w:rPr>
          <w:color w:val="000000"/>
        </w:rPr>
      </w:pPr>
      <w:r>
        <w:rPr>
          <w:color w:val="000000"/>
        </w:rPr>
        <w:t>T</w:t>
      </w:r>
      <w:r w:rsidR="00E07AE6" w:rsidRPr="00BF337A">
        <w:rPr>
          <w:color w:val="000000"/>
        </w:rPr>
        <w:t xml:space="preserve">he </w:t>
      </w:r>
      <w:r>
        <w:rPr>
          <w:color w:val="000000"/>
        </w:rPr>
        <w:t xml:space="preserve">start of the </w:t>
      </w:r>
      <w:r w:rsidR="00E07AE6" w:rsidRPr="00BF337A">
        <w:rPr>
          <w:color w:val="000000"/>
        </w:rPr>
        <w:t xml:space="preserve">Advanced Training Course in Psychology and </w:t>
      </w:r>
      <w:r w:rsidRPr="00BF337A">
        <w:rPr>
          <w:color w:val="000000"/>
        </w:rPr>
        <w:t xml:space="preserve">Theology </w:t>
      </w:r>
      <w:r>
        <w:rPr>
          <w:color w:val="000000"/>
        </w:rPr>
        <w:t xml:space="preserve">of </w:t>
      </w:r>
      <w:r w:rsidR="00E07AE6" w:rsidRPr="00BF337A">
        <w:rPr>
          <w:color w:val="000000"/>
        </w:rPr>
        <w:t>Vocation</w:t>
      </w:r>
      <w:r>
        <w:rPr>
          <w:color w:val="000000"/>
        </w:rPr>
        <w:t xml:space="preserve"> </w:t>
      </w:r>
      <w:r w:rsidRPr="00BF337A">
        <w:rPr>
          <w:color w:val="000000"/>
        </w:rPr>
        <w:t>at the Humanitas University Consortium of LUMSA</w:t>
      </w:r>
      <w:r w:rsidR="00E07AE6" w:rsidRPr="00BF337A">
        <w:rPr>
          <w:color w:val="000000"/>
        </w:rPr>
        <w:t>, promoted by the two Italian Provinces, was an</w:t>
      </w:r>
      <w:r w:rsidR="008E574B">
        <w:rPr>
          <w:color w:val="000000"/>
        </w:rPr>
        <w:t>nounced on</w:t>
      </w:r>
      <w:r w:rsidR="00E07AE6" w:rsidRPr="00BF337A">
        <w:rPr>
          <w:color w:val="000000"/>
        </w:rPr>
        <w:t xml:space="preserve"> July</w:t>
      </w:r>
      <w:r w:rsidR="008E574B">
        <w:rPr>
          <w:color w:val="000000"/>
        </w:rPr>
        <w:t xml:space="preserve"> 1,</w:t>
      </w:r>
      <w:r w:rsidR="00E07AE6" w:rsidRPr="00BF337A">
        <w:rPr>
          <w:color w:val="000000"/>
        </w:rPr>
        <w:t xml:space="preserve"> 2019.</w:t>
      </w:r>
    </w:p>
    <w:p w14:paraId="22C66494" w14:textId="66E0F954" w:rsidR="00E07AE6" w:rsidRDefault="00E07AE6" w:rsidP="00E07AE6">
      <w:pPr>
        <w:spacing w:after="80"/>
        <w:ind w:firstLine="720"/>
        <w:jc w:val="both"/>
        <w:rPr>
          <w:color w:val="000000"/>
        </w:rPr>
      </w:pPr>
      <w:r w:rsidRPr="00BF337A">
        <w:rPr>
          <w:color w:val="000000"/>
        </w:rPr>
        <w:t>We know that the Chapter Document</w:t>
      </w:r>
      <w:r w:rsidR="00D20375">
        <w:rPr>
          <w:color w:val="000000"/>
        </w:rPr>
        <w:t xml:space="preserve"> </w:t>
      </w:r>
      <w:r w:rsidR="00D20375" w:rsidRPr="00BF337A">
        <w:rPr>
          <w:color w:val="000000"/>
        </w:rPr>
        <w:t xml:space="preserve">of the </w:t>
      </w:r>
      <w:r w:rsidR="00D20375">
        <w:rPr>
          <w:color w:val="000000"/>
        </w:rPr>
        <w:t>most recent</w:t>
      </w:r>
      <w:r w:rsidR="00D20375" w:rsidRPr="00BF337A">
        <w:rPr>
          <w:color w:val="000000"/>
        </w:rPr>
        <w:t xml:space="preserve"> General Chapter</w:t>
      </w:r>
      <w:r w:rsidRPr="00BF337A">
        <w:rPr>
          <w:color w:val="000000"/>
        </w:rPr>
        <w:t xml:space="preserve">, </w:t>
      </w:r>
      <w:r w:rsidRPr="00864AE9">
        <w:rPr>
          <w:i/>
          <w:color w:val="000000"/>
        </w:rPr>
        <w:t xml:space="preserve">“Seeing the </w:t>
      </w:r>
      <w:r w:rsidR="00530414">
        <w:rPr>
          <w:i/>
          <w:color w:val="000000"/>
        </w:rPr>
        <w:t>C</w:t>
      </w:r>
      <w:r w:rsidR="00D20375">
        <w:rPr>
          <w:i/>
          <w:color w:val="000000"/>
        </w:rPr>
        <w:t xml:space="preserve">rowds </w:t>
      </w:r>
      <w:r w:rsidR="00530414">
        <w:rPr>
          <w:i/>
          <w:color w:val="000000"/>
        </w:rPr>
        <w:t>H</w:t>
      </w:r>
      <w:r w:rsidR="00D20375">
        <w:rPr>
          <w:i/>
          <w:color w:val="000000"/>
        </w:rPr>
        <w:t xml:space="preserve">e </w:t>
      </w:r>
      <w:r w:rsidR="00530414">
        <w:rPr>
          <w:i/>
          <w:color w:val="000000"/>
        </w:rPr>
        <w:t>F</w:t>
      </w:r>
      <w:r w:rsidR="00D20375">
        <w:rPr>
          <w:i/>
          <w:color w:val="000000"/>
        </w:rPr>
        <w:t xml:space="preserve">elt </w:t>
      </w:r>
      <w:r w:rsidR="00530414">
        <w:rPr>
          <w:i/>
          <w:color w:val="000000"/>
        </w:rPr>
        <w:t>C</w:t>
      </w:r>
      <w:r w:rsidR="00D20375">
        <w:rPr>
          <w:i/>
          <w:color w:val="000000"/>
        </w:rPr>
        <w:t xml:space="preserve">ompassion for </w:t>
      </w:r>
      <w:r w:rsidR="00530414">
        <w:rPr>
          <w:i/>
          <w:color w:val="000000"/>
        </w:rPr>
        <w:t>T</w:t>
      </w:r>
      <w:r w:rsidR="00D20375">
        <w:rPr>
          <w:i/>
          <w:color w:val="000000"/>
        </w:rPr>
        <w:t>hem</w:t>
      </w:r>
      <w:r w:rsidRPr="00BF337A">
        <w:rPr>
          <w:color w:val="000000"/>
        </w:rPr>
        <w:t xml:space="preserve"> (...)</w:t>
      </w:r>
      <w:r>
        <w:rPr>
          <w:color w:val="000000"/>
        </w:rPr>
        <w:t>”</w:t>
      </w:r>
      <w:r w:rsidR="00D20375">
        <w:rPr>
          <w:color w:val="000000"/>
        </w:rPr>
        <w:t xml:space="preserve">, </w:t>
      </w:r>
      <w:r w:rsidR="00E82C76">
        <w:rPr>
          <w:color w:val="000000"/>
        </w:rPr>
        <w:t xml:space="preserve">has </w:t>
      </w:r>
      <w:r w:rsidR="00D20375">
        <w:rPr>
          <w:color w:val="000000"/>
        </w:rPr>
        <w:t xml:space="preserve">garnered the </w:t>
      </w:r>
      <w:r w:rsidRPr="00BF337A">
        <w:rPr>
          <w:color w:val="000000"/>
        </w:rPr>
        <w:t xml:space="preserve">appreciation </w:t>
      </w:r>
      <w:r w:rsidR="00817AAD">
        <w:rPr>
          <w:color w:val="000000"/>
        </w:rPr>
        <w:t>of</w:t>
      </w:r>
      <w:r w:rsidR="00D20375">
        <w:rPr>
          <w:color w:val="000000"/>
        </w:rPr>
        <w:t xml:space="preserve"> </w:t>
      </w:r>
      <w:r w:rsidRPr="00BF337A">
        <w:rPr>
          <w:color w:val="000000"/>
        </w:rPr>
        <w:t>Superiors General of other Congregations who have seen it. We must express gratitude to the pre</w:t>
      </w:r>
      <w:r w:rsidR="00E82C76">
        <w:rPr>
          <w:color w:val="000000"/>
        </w:rPr>
        <w:t>-</w:t>
      </w:r>
      <w:r w:rsidR="00817AAD">
        <w:rPr>
          <w:color w:val="000000"/>
        </w:rPr>
        <w:t xml:space="preserve">Chapter </w:t>
      </w:r>
      <w:r w:rsidRPr="00BF337A">
        <w:rPr>
          <w:color w:val="000000"/>
        </w:rPr>
        <w:t xml:space="preserve">commissions that worked on it and to the General Chapter that defined it. It is customary to say that the General Chapters begin </w:t>
      </w:r>
      <w:r w:rsidR="00825E07">
        <w:rPr>
          <w:color w:val="000000"/>
        </w:rPr>
        <w:t>at their conclusion</w:t>
      </w:r>
      <w:r w:rsidRPr="00BF337A">
        <w:rPr>
          <w:color w:val="000000"/>
        </w:rPr>
        <w:t xml:space="preserve">. This </w:t>
      </w:r>
      <w:r w:rsidR="00825E07">
        <w:rPr>
          <w:color w:val="000000"/>
        </w:rPr>
        <w:t>happens</w:t>
      </w:r>
      <w:r w:rsidRPr="00BF337A">
        <w:rPr>
          <w:color w:val="000000"/>
        </w:rPr>
        <w:t xml:space="preserve"> through the commitment of governments, at all levels</w:t>
      </w:r>
      <w:r w:rsidR="00825E07">
        <w:rPr>
          <w:color w:val="000000"/>
        </w:rPr>
        <w:t>,</w:t>
      </w:r>
      <w:r w:rsidR="00263CC7">
        <w:rPr>
          <w:color w:val="000000"/>
        </w:rPr>
        <w:t xml:space="preserve"> and of individual R</w:t>
      </w:r>
      <w:r w:rsidRPr="00BF337A">
        <w:rPr>
          <w:color w:val="000000"/>
        </w:rPr>
        <w:t xml:space="preserve">eligious, putting into practice what the Chapter has </w:t>
      </w:r>
      <w:r w:rsidR="00825E07">
        <w:rPr>
          <w:color w:val="000000"/>
        </w:rPr>
        <w:t>handed on</w:t>
      </w:r>
      <w:r w:rsidRPr="00BF337A">
        <w:rPr>
          <w:color w:val="000000"/>
        </w:rPr>
        <w:t xml:space="preserve"> to us.</w:t>
      </w:r>
    </w:p>
    <w:p w14:paraId="05F6FABE" w14:textId="77777777" w:rsidR="00E07AE6" w:rsidRPr="00991CEF" w:rsidRDefault="00E07AE6" w:rsidP="00825E07">
      <w:pPr>
        <w:spacing w:after="80"/>
      </w:pPr>
    </w:p>
    <w:p w14:paraId="6EFDFC79" w14:textId="77777777" w:rsidR="00E07AE6" w:rsidRPr="00991CEF" w:rsidRDefault="00E07AE6" w:rsidP="00E07AE6">
      <w:pPr>
        <w:rPr>
          <w:b/>
          <w:bCs/>
          <w:sz w:val="32"/>
          <w:szCs w:val="32"/>
        </w:rPr>
      </w:pPr>
      <w:r w:rsidRPr="00991CEF">
        <w:rPr>
          <w:b/>
          <w:bCs/>
          <w:sz w:val="32"/>
          <w:szCs w:val="32"/>
        </w:rPr>
        <w:br w:type="page"/>
      </w:r>
    </w:p>
    <w:p w14:paraId="20CBA9AA" w14:textId="68DF8084" w:rsidR="00E07AE6" w:rsidRDefault="00E07AE6" w:rsidP="00E07AE6">
      <w:pPr>
        <w:widowControl w:val="0"/>
        <w:autoSpaceDE w:val="0"/>
        <w:autoSpaceDN w:val="0"/>
        <w:adjustRightInd w:val="0"/>
        <w:spacing w:after="80"/>
        <w:ind w:firstLine="720"/>
        <w:jc w:val="center"/>
        <w:rPr>
          <w:b/>
          <w:bCs/>
          <w:sz w:val="32"/>
          <w:szCs w:val="32"/>
        </w:rPr>
      </w:pPr>
      <w:r w:rsidRPr="00991CEF">
        <w:rPr>
          <w:b/>
          <w:bCs/>
          <w:sz w:val="32"/>
          <w:szCs w:val="32"/>
        </w:rPr>
        <w:lastRenderedPageBreak/>
        <w:t xml:space="preserve">9. THE </w:t>
      </w:r>
      <w:r>
        <w:rPr>
          <w:b/>
          <w:bCs/>
          <w:sz w:val="32"/>
          <w:szCs w:val="32"/>
        </w:rPr>
        <w:t>ROGATE</w:t>
      </w:r>
      <w:r w:rsidR="00825E07">
        <w:rPr>
          <w:b/>
          <w:bCs/>
          <w:sz w:val="32"/>
          <w:szCs w:val="32"/>
        </w:rPr>
        <w:t>:</w:t>
      </w:r>
      <w:r w:rsidRPr="00991CEF">
        <w:rPr>
          <w:b/>
          <w:bCs/>
          <w:sz w:val="32"/>
          <w:szCs w:val="32"/>
        </w:rPr>
        <w:t xml:space="preserve"> </w:t>
      </w:r>
    </w:p>
    <w:p w14:paraId="4038B467" w14:textId="40AE32D5" w:rsidR="00E07AE6" w:rsidRPr="00991CEF" w:rsidRDefault="00E07AE6" w:rsidP="00E07AE6">
      <w:pPr>
        <w:widowControl w:val="0"/>
        <w:autoSpaceDE w:val="0"/>
        <w:autoSpaceDN w:val="0"/>
        <w:adjustRightInd w:val="0"/>
        <w:spacing w:after="80"/>
        <w:ind w:firstLine="720"/>
        <w:jc w:val="center"/>
        <w:rPr>
          <w:b/>
          <w:bCs/>
          <w:sz w:val="32"/>
          <w:szCs w:val="32"/>
        </w:rPr>
      </w:pPr>
      <w:r>
        <w:rPr>
          <w:b/>
          <w:bCs/>
          <w:sz w:val="32"/>
          <w:szCs w:val="32"/>
        </w:rPr>
        <w:t xml:space="preserve">A </w:t>
      </w:r>
      <w:r w:rsidRPr="00991CEF">
        <w:rPr>
          <w:b/>
          <w:bCs/>
          <w:sz w:val="32"/>
          <w:szCs w:val="32"/>
        </w:rPr>
        <w:t xml:space="preserve">NEW </w:t>
      </w:r>
      <w:r w:rsidR="005C21F3">
        <w:rPr>
          <w:b/>
          <w:bCs/>
          <w:sz w:val="32"/>
          <w:szCs w:val="32"/>
        </w:rPr>
        <w:t>WAY</w:t>
      </w:r>
      <w:r w:rsidRPr="00991CEF">
        <w:rPr>
          <w:b/>
          <w:bCs/>
          <w:sz w:val="32"/>
          <w:szCs w:val="32"/>
        </w:rPr>
        <w:t xml:space="preserve"> </w:t>
      </w:r>
      <w:r w:rsidR="005C21F3">
        <w:rPr>
          <w:b/>
          <w:bCs/>
          <w:sz w:val="32"/>
          <w:szCs w:val="32"/>
        </w:rPr>
        <w:t>OF</w:t>
      </w:r>
      <w:r w:rsidRPr="00991CEF">
        <w:rPr>
          <w:b/>
          <w:bCs/>
          <w:sz w:val="32"/>
          <w:szCs w:val="32"/>
        </w:rPr>
        <w:t xml:space="preserve"> </w:t>
      </w:r>
      <w:r>
        <w:rPr>
          <w:b/>
          <w:bCs/>
          <w:sz w:val="32"/>
          <w:szCs w:val="32"/>
        </w:rPr>
        <w:t>HOLINESS</w:t>
      </w:r>
      <w:r w:rsidRPr="00991CEF">
        <w:rPr>
          <w:b/>
          <w:bCs/>
          <w:sz w:val="32"/>
          <w:szCs w:val="32"/>
        </w:rPr>
        <w:t xml:space="preserve"> TODAY</w:t>
      </w:r>
    </w:p>
    <w:p w14:paraId="5A6D9E7F" w14:textId="77777777" w:rsidR="00E07AE6" w:rsidRDefault="00E07AE6" w:rsidP="00E07AE6">
      <w:pPr>
        <w:widowControl w:val="0"/>
        <w:autoSpaceDE w:val="0"/>
        <w:autoSpaceDN w:val="0"/>
        <w:adjustRightInd w:val="0"/>
        <w:spacing w:after="80"/>
        <w:ind w:firstLine="720"/>
        <w:jc w:val="both"/>
      </w:pPr>
    </w:p>
    <w:p w14:paraId="3A664820" w14:textId="77777777" w:rsidR="00E07AE6" w:rsidRPr="00991CEF" w:rsidRDefault="00E07AE6" w:rsidP="00E07AE6">
      <w:pPr>
        <w:widowControl w:val="0"/>
        <w:autoSpaceDE w:val="0"/>
        <w:autoSpaceDN w:val="0"/>
        <w:adjustRightInd w:val="0"/>
        <w:spacing w:after="80"/>
        <w:ind w:firstLine="720"/>
        <w:jc w:val="both"/>
      </w:pPr>
      <w:r w:rsidRPr="00991CEF">
        <w:t> </w:t>
      </w:r>
    </w:p>
    <w:p w14:paraId="00E9D33D" w14:textId="2C949C46" w:rsidR="00E07AE6" w:rsidRDefault="00E07AE6" w:rsidP="00E07AE6">
      <w:pPr>
        <w:widowControl w:val="0"/>
        <w:autoSpaceDE w:val="0"/>
        <w:autoSpaceDN w:val="0"/>
        <w:adjustRightInd w:val="0"/>
        <w:spacing w:after="80"/>
        <w:jc w:val="both"/>
      </w:pPr>
      <w:r w:rsidRPr="00991CEF">
        <w:rPr>
          <w:b/>
          <w:bCs/>
          <w:sz w:val="32"/>
          <w:szCs w:val="32"/>
        </w:rPr>
        <w:t>165.</w:t>
      </w:r>
      <w:r w:rsidRPr="00991CEF">
        <w:rPr>
          <w:b/>
          <w:bCs/>
        </w:rPr>
        <w:t xml:space="preserve"> </w:t>
      </w:r>
      <w:r>
        <w:rPr>
          <w:b/>
          <w:bCs/>
        </w:rPr>
        <w:tab/>
      </w:r>
      <w:r w:rsidR="00DF3247">
        <w:rPr>
          <w:bCs/>
        </w:rPr>
        <w:t xml:space="preserve">By is very nature, </w:t>
      </w:r>
      <w:r w:rsidR="00DF3247">
        <w:t>t</w:t>
      </w:r>
      <w:r w:rsidR="003470BA">
        <w:t>he charism</w:t>
      </w:r>
      <w:r w:rsidR="00095D97">
        <w:t xml:space="preserve">, </w:t>
      </w:r>
      <w:r w:rsidR="003470BA">
        <w:t xml:space="preserve">the </w:t>
      </w:r>
      <w:r w:rsidR="00095D97">
        <w:t>gift of the Spirit</w:t>
      </w:r>
      <w:r>
        <w:t xml:space="preserve"> </w:t>
      </w:r>
      <w:r w:rsidR="00D21417">
        <w:t>who</w:t>
      </w:r>
      <w:r w:rsidR="00DF3247">
        <w:t xml:space="preserve"> is life</w:t>
      </w:r>
      <w:r w:rsidR="00095D97">
        <w:t>,</w:t>
      </w:r>
      <w:r w:rsidR="00DF3247">
        <w:t xml:space="preserve"> </w:t>
      </w:r>
      <w:r w:rsidR="003470BA">
        <w:t>is alive</w:t>
      </w:r>
      <w:r>
        <w:t>. From the Spirit of the Lord</w:t>
      </w:r>
      <w:r w:rsidR="003470BA">
        <w:t>,</w:t>
      </w:r>
      <w:r>
        <w:t xml:space="preserve"> the</w:t>
      </w:r>
      <w:r w:rsidRPr="001C68D0">
        <w:t xml:space="preserve"> </w:t>
      </w:r>
      <w:r w:rsidRPr="001C68D0">
        <w:rPr>
          <w:iCs/>
        </w:rPr>
        <w:t>charism of the</w:t>
      </w:r>
      <w:r>
        <w:rPr>
          <w:i/>
          <w:iCs/>
        </w:rPr>
        <w:t xml:space="preserve"> </w:t>
      </w:r>
      <w:r>
        <w:t>Rogate was given to Father Hannibal to transmit it to the Church, through the two Congregations he founded</w:t>
      </w:r>
      <w:r w:rsidR="003052D6">
        <w:t>, a</w:t>
      </w:r>
      <w:r>
        <w:t>nd today</w:t>
      </w:r>
      <w:r w:rsidR="003052D6">
        <w:t>,</w:t>
      </w:r>
      <w:r>
        <w:t xml:space="preserve"> together with the </w:t>
      </w:r>
      <w:r w:rsidR="003052D6">
        <w:t xml:space="preserve">Family of the </w:t>
      </w:r>
      <w:r>
        <w:t>Rogate. Our time</w:t>
      </w:r>
      <w:r w:rsidR="003052D6">
        <w:t>s, more than ever, need the announcement of the charism of the Rogate.</w:t>
      </w:r>
    </w:p>
    <w:p w14:paraId="6E4C6209" w14:textId="519448E7" w:rsidR="00E07AE6" w:rsidRDefault="00E07AE6" w:rsidP="00A62A43">
      <w:pPr>
        <w:widowControl w:val="0"/>
        <w:autoSpaceDE w:val="0"/>
        <w:autoSpaceDN w:val="0"/>
        <w:adjustRightInd w:val="0"/>
        <w:spacing w:after="80"/>
        <w:ind w:firstLine="720"/>
        <w:jc w:val="both"/>
      </w:pPr>
      <w:r>
        <w:t xml:space="preserve">None of us </w:t>
      </w:r>
      <w:r w:rsidR="00A62A43">
        <w:t xml:space="preserve">can </w:t>
      </w:r>
      <w:r>
        <w:t xml:space="preserve">ignore the present shortage of vocations </w:t>
      </w:r>
      <w:r w:rsidR="00A62A43">
        <w:t>to</w:t>
      </w:r>
      <w:r>
        <w:t xml:space="preserve"> special consecration, which </w:t>
      </w:r>
      <w:r w:rsidR="00A62A43">
        <w:t>fundamentally</w:t>
      </w:r>
      <w:r>
        <w:t xml:space="preserve"> originates from the crisis of faith. For some time now, we have become aware that there is </w:t>
      </w:r>
      <w:r w:rsidR="00A62A43">
        <w:t>a need for a new evangelization</w:t>
      </w:r>
      <w:r>
        <w:t xml:space="preserve"> but </w:t>
      </w:r>
      <w:r w:rsidR="00A62A43">
        <w:t>this</w:t>
      </w:r>
      <w:r>
        <w:t xml:space="preserve"> becomes more difficult every day due to the lack of Good Workers.</w:t>
      </w:r>
    </w:p>
    <w:p w14:paraId="40BDA48D" w14:textId="77777777" w:rsidR="00A62A43" w:rsidRPr="00A62A43" w:rsidRDefault="00A62A43" w:rsidP="00A62A43">
      <w:pPr>
        <w:widowControl w:val="0"/>
        <w:autoSpaceDE w:val="0"/>
        <w:autoSpaceDN w:val="0"/>
        <w:adjustRightInd w:val="0"/>
        <w:spacing w:after="80"/>
        <w:ind w:firstLine="720"/>
        <w:jc w:val="both"/>
      </w:pPr>
    </w:p>
    <w:p w14:paraId="0359F187" w14:textId="75691B38" w:rsidR="00E07AE6" w:rsidRDefault="00E07AE6" w:rsidP="00E07AE6">
      <w:pPr>
        <w:widowControl w:val="0"/>
        <w:autoSpaceDE w:val="0"/>
        <w:autoSpaceDN w:val="0"/>
        <w:adjustRightInd w:val="0"/>
        <w:spacing w:after="80"/>
        <w:jc w:val="both"/>
      </w:pPr>
      <w:r w:rsidRPr="00991CEF">
        <w:rPr>
          <w:b/>
          <w:bCs/>
          <w:sz w:val="32"/>
          <w:szCs w:val="32"/>
        </w:rPr>
        <w:t>166.</w:t>
      </w:r>
      <w:r w:rsidRPr="00991CEF">
        <w:rPr>
          <w:b/>
          <w:bCs/>
        </w:rPr>
        <w:t xml:space="preserve"> </w:t>
      </w:r>
      <w:r>
        <w:rPr>
          <w:b/>
          <w:bCs/>
        </w:rPr>
        <w:tab/>
      </w:r>
      <w:r w:rsidR="00263CC7">
        <w:t>There were no shortage of priests a</w:t>
      </w:r>
      <w:r>
        <w:t>t the time of Father Hannibal, as he himself declares</w:t>
      </w:r>
      <w:r w:rsidR="00263CC7">
        <w:t>.</w:t>
      </w:r>
      <w:r>
        <w:t xml:space="preserve"> </w:t>
      </w:r>
      <w:r w:rsidR="00263CC7">
        <w:t>B</w:t>
      </w:r>
      <w:r>
        <w:t>ut</w:t>
      </w:r>
      <w:r w:rsidR="00A62A43">
        <w:t xml:space="preserve"> the </w:t>
      </w:r>
      <w:r w:rsidR="007920CA">
        <w:t>scarcity</w:t>
      </w:r>
      <w:r w:rsidR="00A62A43">
        <w:t xml:space="preserve"> was</w:t>
      </w:r>
      <w:r w:rsidR="007920CA">
        <w:t xml:space="preserve"> </w:t>
      </w:r>
      <w:r w:rsidR="00263CC7">
        <w:t>of</w:t>
      </w:r>
      <w:r w:rsidR="007920CA">
        <w:t xml:space="preserve"> those</w:t>
      </w:r>
      <w:r>
        <w:t xml:space="preserve"> who were in fact dedicated to the pastoral ministry</w:t>
      </w:r>
      <w:r w:rsidR="00A62A43">
        <w:t>.</w:t>
      </w:r>
      <w:r>
        <w:t xml:space="preserve"> </w:t>
      </w:r>
      <w:r w:rsidR="007920CA">
        <w:t>H</w:t>
      </w:r>
      <w:r>
        <w:t>owever</w:t>
      </w:r>
      <w:r w:rsidR="007920CA">
        <w:t>,</w:t>
      </w:r>
      <w:r>
        <w:t xml:space="preserve"> the socio-cultural environment basically preserved the values ​​of the faith that manifested themselves in popular piety. Father Hannibal, enlightened by the </w:t>
      </w:r>
      <w:r w:rsidR="00D12B1E">
        <w:t>regular visits to</w:t>
      </w:r>
      <w:r>
        <w:t xml:space="preserve"> the Blessed Sacrament, understood that the problem of vocations </w:t>
      </w:r>
      <w:r w:rsidR="00D12B1E">
        <w:t>to</w:t>
      </w:r>
      <w:r>
        <w:t xml:space="preserve"> special consecration </w:t>
      </w:r>
      <w:r w:rsidR="00D12B1E">
        <w:t>requires a</w:t>
      </w:r>
      <w:r>
        <w:t xml:space="preserve"> </w:t>
      </w:r>
      <w:r w:rsidR="00D12B1E">
        <w:t>response</w:t>
      </w:r>
      <w:r>
        <w:t xml:space="preserve"> of faith that becomes prayer.</w:t>
      </w:r>
    </w:p>
    <w:p w14:paraId="2C937E11" w14:textId="5C3C02AB" w:rsidR="00E07AE6" w:rsidRDefault="00D12B1E" w:rsidP="00E07AE6">
      <w:pPr>
        <w:widowControl w:val="0"/>
        <w:autoSpaceDE w:val="0"/>
        <w:autoSpaceDN w:val="0"/>
        <w:adjustRightInd w:val="0"/>
        <w:spacing w:after="80"/>
        <w:ind w:firstLine="720"/>
        <w:jc w:val="both"/>
      </w:pPr>
      <w:r>
        <w:t>I</w:t>
      </w:r>
      <w:r w:rsidR="00E07AE6">
        <w:t xml:space="preserve">n the </w:t>
      </w:r>
      <w:r w:rsidR="00E07AE6" w:rsidRPr="00D12B1E">
        <w:rPr>
          <w:i/>
        </w:rPr>
        <w:t>News and Regulations for the Zealous Sacred Allies of the Institute of the Rogation of the Heart of Jesus and related Works</w:t>
      </w:r>
      <w:r w:rsidR="00095D97">
        <w:rPr>
          <w:i/>
        </w:rPr>
        <w:t>,</w:t>
      </w:r>
      <w:r w:rsidR="00E07AE6">
        <w:t xml:space="preserve"> dated 1 November 1906,</w:t>
      </w:r>
      <w:r>
        <w:t xml:space="preserve"> he</w:t>
      </w:r>
      <w:r w:rsidR="00E07AE6">
        <w:t xml:space="preserve"> indicates the reasons why prayer is </w:t>
      </w:r>
      <w:r>
        <w:t>indispensable</w:t>
      </w:r>
      <w:r w:rsidR="00E07AE6">
        <w:t xml:space="preserve"> </w:t>
      </w:r>
      <w:r w:rsidR="004017C4">
        <w:t>for imploring</w:t>
      </w:r>
      <w:r w:rsidR="00E07AE6">
        <w:t xml:space="preserve"> good workers and accompany</w:t>
      </w:r>
      <w:r w:rsidR="004017C4">
        <w:t>ing</w:t>
      </w:r>
      <w:r w:rsidR="00E07AE6">
        <w:t xml:space="preserve"> them in formation.</w:t>
      </w:r>
    </w:p>
    <w:p w14:paraId="1CE2ACB2" w14:textId="74DB6952" w:rsidR="00E07AE6" w:rsidRPr="002D37B3" w:rsidRDefault="004017C4" w:rsidP="002D37B3">
      <w:pPr>
        <w:widowControl w:val="0"/>
        <w:autoSpaceDE w:val="0"/>
        <w:autoSpaceDN w:val="0"/>
        <w:adjustRightInd w:val="0"/>
        <w:spacing w:after="80"/>
        <w:ind w:firstLine="720"/>
        <w:jc w:val="both"/>
      </w:pPr>
      <w:r>
        <w:t>Thus,</w:t>
      </w:r>
      <w:r w:rsidR="00E07AE6">
        <w:t xml:space="preserve"> he writes: “Another valid argument should persuade us</w:t>
      </w:r>
      <w:r>
        <w:t xml:space="preserve"> to this</w:t>
      </w:r>
      <w:r w:rsidR="00E07AE6">
        <w:t>. Whe</w:t>
      </w:r>
      <w:r>
        <w:t>nce</w:t>
      </w:r>
      <w:r w:rsidR="00E07AE6">
        <w:t xml:space="preserve"> do priests of one and the other clergy</w:t>
      </w:r>
      <w:r w:rsidR="00095D97">
        <w:t xml:space="preserve"> [</w:t>
      </w:r>
      <w:r>
        <w:t>=</w:t>
      </w:r>
      <w:r w:rsidR="00095D97">
        <w:t xml:space="preserve"> </w:t>
      </w:r>
      <w:r w:rsidRPr="00095D97">
        <w:rPr>
          <w:i/>
        </w:rPr>
        <w:t>diocesan and religious clergy</w:t>
      </w:r>
      <w:r w:rsidR="00095D97">
        <w:t>]</w:t>
      </w:r>
      <w:r w:rsidR="00E07AE6">
        <w:t xml:space="preserve"> sometimes abound </w:t>
      </w:r>
      <w:r>
        <w:t>yet</w:t>
      </w:r>
      <w:r w:rsidR="00E07AE6">
        <w:t xml:space="preserve"> workers are</w:t>
      </w:r>
      <w:r>
        <w:t xml:space="preserve"> still in </w:t>
      </w:r>
      <w:r w:rsidR="00E07AE6">
        <w:t>short supply? It cannot be denied that the work of forming priests is not very active in the Church. There ha</w:t>
      </w:r>
      <w:r w:rsidR="002D37B3">
        <w:t>ve been and there are numerous S</w:t>
      </w:r>
      <w:r w:rsidR="00E07AE6">
        <w:t xml:space="preserve">eminaries of young clerics and no less </w:t>
      </w:r>
      <w:r w:rsidR="006431E1">
        <w:t xml:space="preserve">true of </w:t>
      </w:r>
      <w:r w:rsidR="00E07AE6">
        <w:t xml:space="preserve">religious houses and congregations with very </w:t>
      </w:r>
      <w:r w:rsidR="006431E1">
        <w:t>flourishing novitiates. But</w:t>
      </w:r>
      <w:r w:rsidR="00E07AE6">
        <w:t xml:space="preserve"> it </w:t>
      </w:r>
      <w:r w:rsidR="006431E1">
        <w:t xml:space="preserve">should be noted here </w:t>
      </w:r>
      <w:r w:rsidR="00E07AE6">
        <w:t xml:space="preserve">that in the order established by providence, action and prayer must go together to have their effect. (...) Wanting to </w:t>
      </w:r>
      <w:r w:rsidR="006431E1">
        <w:t>form</w:t>
      </w:r>
      <w:r w:rsidR="00E07AE6">
        <w:t xml:space="preserve"> priests without asking the Lord is the same as reducing oneself to an artificial culture of clerics. The grace of</w:t>
      </w:r>
      <w:r w:rsidR="006431E1">
        <w:t xml:space="preserve"> vocation comes down from above</w:t>
      </w:r>
      <w:r w:rsidR="00E07AE6">
        <w:t xml:space="preserve"> and </w:t>
      </w:r>
      <w:r w:rsidR="00247271">
        <w:t xml:space="preserve">it </w:t>
      </w:r>
      <w:r w:rsidR="00E07AE6">
        <w:t xml:space="preserve">does not </w:t>
      </w:r>
      <w:r w:rsidR="005C289D">
        <w:t>come</w:t>
      </w:r>
      <w:r w:rsidR="00E07AE6">
        <w:t xml:space="preserve"> down </w:t>
      </w:r>
      <w:r w:rsidR="006431E1">
        <w:t xml:space="preserve">if </w:t>
      </w:r>
      <w:r w:rsidR="00247271">
        <w:t xml:space="preserve">not </w:t>
      </w:r>
      <w:r w:rsidR="006431E1">
        <w:t>ask</w:t>
      </w:r>
      <w:r w:rsidR="00247271">
        <w:t>ed for</w:t>
      </w:r>
      <w:r w:rsidR="00E07AE6">
        <w:t>.”</w:t>
      </w:r>
      <w:r w:rsidR="00E07AE6" w:rsidRPr="00970FDD">
        <w:rPr>
          <w:rStyle w:val="FootnoteReference"/>
          <w:u w:color="0000E9"/>
        </w:rPr>
        <w:footnoteReference w:id="133"/>
      </w:r>
    </w:p>
    <w:p w14:paraId="5F6F8D6B" w14:textId="77777777" w:rsidR="009C163E" w:rsidRPr="009C163E" w:rsidRDefault="009C163E" w:rsidP="009C163E">
      <w:pPr>
        <w:widowControl w:val="0"/>
        <w:autoSpaceDE w:val="0"/>
        <w:autoSpaceDN w:val="0"/>
        <w:adjustRightInd w:val="0"/>
        <w:spacing w:after="80"/>
        <w:ind w:firstLine="720"/>
        <w:jc w:val="both"/>
        <w:rPr>
          <w:u w:color="0000E9"/>
        </w:rPr>
      </w:pPr>
    </w:p>
    <w:p w14:paraId="0CBC51B4" w14:textId="7FBD7DFF" w:rsidR="00E07AE6" w:rsidRPr="00970FDD" w:rsidRDefault="00E07AE6" w:rsidP="00E07AE6">
      <w:pPr>
        <w:widowControl w:val="0"/>
        <w:autoSpaceDE w:val="0"/>
        <w:autoSpaceDN w:val="0"/>
        <w:adjustRightInd w:val="0"/>
        <w:spacing w:after="80"/>
        <w:jc w:val="both"/>
        <w:rPr>
          <w:u w:color="0000E9"/>
        </w:rPr>
      </w:pPr>
      <w:r w:rsidRPr="00991CEF">
        <w:rPr>
          <w:b/>
          <w:bCs/>
          <w:sz w:val="32"/>
          <w:szCs w:val="32"/>
          <w:u w:color="0000E9"/>
        </w:rPr>
        <w:t>167.</w:t>
      </w:r>
      <w:r w:rsidRPr="00991CEF">
        <w:rPr>
          <w:b/>
          <w:bCs/>
          <w:u w:color="0000E9"/>
        </w:rPr>
        <w:t xml:space="preserve"> </w:t>
      </w:r>
      <w:r>
        <w:rPr>
          <w:b/>
          <w:bCs/>
          <w:u w:color="0000E9"/>
        </w:rPr>
        <w:tab/>
      </w:r>
      <w:r w:rsidRPr="00970FDD">
        <w:rPr>
          <w:u w:color="0000E9"/>
        </w:rPr>
        <w:t>We note that in the past decades</w:t>
      </w:r>
      <w:r w:rsidR="002D37B3">
        <w:rPr>
          <w:u w:color="0000E9"/>
        </w:rPr>
        <w:t>,</w:t>
      </w:r>
      <w:r w:rsidRPr="00970FDD">
        <w:rPr>
          <w:u w:color="0000E9"/>
        </w:rPr>
        <w:t xml:space="preserve"> there has been the temptation of the </w:t>
      </w:r>
      <w:r>
        <w:rPr>
          <w:u w:color="0000E9"/>
        </w:rPr>
        <w:t>“</w:t>
      </w:r>
      <w:r w:rsidRPr="00970FDD">
        <w:rPr>
          <w:u w:color="0000E9"/>
        </w:rPr>
        <w:t>artificial cultivation of clerics</w:t>
      </w:r>
      <w:r>
        <w:rPr>
          <w:u w:color="0000E9"/>
        </w:rPr>
        <w:t>”</w:t>
      </w:r>
      <w:r w:rsidRPr="00970FDD">
        <w:rPr>
          <w:u w:color="0000E9"/>
        </w:rPr>
        <w:t xml:space="preserve">, </w:t>
      </w:r>
      <w:r w:rsidR="00337EC0">
        <w:rPr>
          <w:u w:color="0000E9"/>
        </w:rPr>
        <w:t>focusing</w:t>
      </w:r>
      <w:r w:rsidRPr="00970FDD">
        <w:rPr>
          <w:u w:color="0000E9"/>
        </w:rPr>
        <w:t xml:space="preserve"> rather on the </w:t>
      </w:r>
      <w:r>
        <w:rPr>
          <w:u w:color="0000E9"/>
        </w:rPr>
        <w:t>“</w:t>
      </w:r>
      <w:r w:rsidRPr="00970FDD">
        <w:rPr>
          <w:u w:color="0000E9"/>
        </w:rPr>
        <w:t>recruitment</w:t>
      </w:r>
      <w:r>
        <w:rPr>
          <w:u w:color="0000E9"/>
        </w:rPr>
        <w:t>”</w:t>
      </w:r>
      <w:r w:rsidRPr="00970FDD">
        <w:rPr>
          <w:u w:color="0000E9"/>
        </w:rPr>
        <w:t xml:space="preserve"> of vocations. Today</w:t>
      </w:r>
      <w:r w:rsidR="00526C62">
        <w:rPr>
          <w:u w:color="0000E9"/>
        </w:rPr>
        <w:t>,</w:t>
      </w:r>
      <w:r w:rsidRPr="00970FDD">
        <w:rPr>
          <w:u w:color="0000E9"/>
        </w:rPr>
        <w:t xml:space="preserve"> </w:t>
      </w:r>
      <w:r w:rsidR="00337EC0">
        <w:rPr>
          <w:u w:color="0000E9"/>
        </w:rPr>
        <w:t xml:space="preserve">we have acquired </w:t>
      </w:r>
      <w:r w:rsidRPr="00970FDD">
        <w:rPr>
          <w:u w:color="0000E9"/>
        </w:rPr>
        <w:t xml:space="preserve">the awareness that the Lord addresses </w:t>
      </w:r>
      <w:r w:rsidR="00337EC0">
        <w:rPr>
          <w:u w:color="0000E9"/>
        </w:rPr>
        <w:t xml:space="preserve">to </w:t>
      </w:r>
      <w:r w:rsidRPr="00970FDD">
        <w:rPr>
          <w:u w:color="0000E9"/>
        </w:rPr>
        <w:t>each of us</w:t>
      </w:r>
      <w:r w:rsidR="00337EC0">
        <w:rPr>
          <w:u w:color="0000E9"/>
        </w:rPr>
        <w:t>,</w:t>
      </w:r>
      <w:r w:rsidRPr="00970FDD">
        <w:rPr>
          <w:u w:color="0000E9"/>
        </w:rPr>
        <w:t xml:space="preserve"> first of all</w:t>
      </w:r>
      <w:r w:rsidR="00337EC0">
        <w:rPr>
          <w:u w:color="0000E9"/>
        </w:rPr>
        <w:t>,</w:t>
      </w:r>
      <w:r w:rsidR="002D37B3">
        <w:rPr>
          <w:u w:color="0000E9"/>
        </w:rPr>
        <w:t xml:space="preserve"> the calling, the vocation</w:t>
      </w:r>
      <w:r w:rsidRPr="00970FDD">
        <w:rPr>
          <w:u w:color="0000E9"/>
        </w:rPr>
        <w:t xml:space="preserve"> to life. He, who forms u</w:t>
      </w:r>
      <w:r w:rsidR="002D37B3">
        <w:rPr>
          <w:u w:color="0000E9"/>
        </w:rPr>
        <w:t>s in our mother's womb (Ps 139:</w:t>
      </w:r>
      <w:r w:rsidRPr="00970FDD">
        <w:rPr>
          <w:u w:color="0000E9"/>
        </w:rPr>
        <w:t xml:space="preserve">13), has a plan of life for each of us and gives us a </w:t>
      </w:r>
      <w:r w:rsidR="00337EC0">
        <w:rPr>
          <w:u w:color="0000E9"/>
        </w:rPr>
        <w:t>special</w:t>
      </w:r>
      <w:r w:rsidRPr="00970FDD">
        <w:rPr>
          <w:u w:color="0000E9"/>
        </w:rPr>
        <w:t xml:space="preserve"> vocation. This awareness </w:t>
      </w:r>
      <w:r w:rsidR="00337EC0">
        <w:rPr>
          <w:u w:color="0000E9"/>
        </w:rPr>
        <w:t>impels</w:t>
      </w:r>
      <w:r w:rsidRPr="00970FDD">
        <w:rPr>
          <w:u w:color="0000E9"/>
        </w:rPr>
        <w:t xml:space="preserve"> us to listen and, like Samuel, say: </w:t>
      </w:r>
      <w:r>
        <w:rPr>
          <w:u w:color="0000E9"/>
        </w:rPr>
        <w:t>“</w:t>
      </w:r>
      <w:r w:rsidRPr="00970FDD">
        <w:rPr>
          <w:u w:color="0000E9"/>
        </w:rPr>
        <w:t xml:space="preserve">Speak, Lord, </w:t>
      </w:r>
      <w:r w:rsidR="00337EC0">
        <w:rPr>
          <w:u w:color="0000E9"/>
        </w:rPr>
        <w:t xml:space="preserve">for </w:t>
      </w:r>
      <w:r w:rsidRPr="00970FDD">
        <w:rPr>
          <w:u w:color="0000E9"/>
        </w:rPr>
        <w:t>your servant</w:t>
      </w:r>
      <w:r w:rsidR="00337EC0">
        <w:rPr>
          <w:u w:color="0000E9"/>
        </w:rPr>
        <w:t xml:space="preserve"> is</w:t>
      </w:r>
      <w:r w:rsidRPr="00970FDD">
        <w:rPr>
          <w:u w:color="0000E9"/>
        </w:rPr>
        <w:t xml:space="preserve"> listen</w:t>
      </w:r>
      <w:r w:rsidR="00337EC0">
        <w:rPr>
          <w:u w:color="0000E9"/>
        </w:rPr>
        <w:t>ing</w:t>
      </w:r>
      <w:r>
        <w:rPr>
          <w:u w:color="0000E9"/>
        </w:rPr>
        <w:t>”</w:t>
      </w:r>
      <w:r w:rsidR="002D37B3">
        <w:rPr>
          <w:u w:color="0000E9"/>
        </w:rPr>
        <w:t xml:space="preserve"> (1Sam 3:</w:t>
      </w:r>
      <w:r w:rsidRPr="00970FDD">
        <w:rPr>
          <w:u w:color="0000E9"/>
        </w:rPr>
        <w:t>9).</w:t>
      </w:r>
    </w:p>
    <w:p w14:paraId="2204D2A3" w14:textId="132DD995" w:rsidR="00E07AE6" w:rsidRPr="00337EC0" w:rsidRDefault="00E07AE6" w:rsidP="00337EC0">
      <w:pPr>
        <w:widowControl w:val="0"/>
        <w:autoSpaceDE w:val="0"/>
        <w:autoSpaceDN w:val="0"/>
        <w:adjustRightInd w:val="0"/>
        <w:spacing w:after="80"/>
        <w:ind w:firstLine="720"/>
        <w:jc w:val="both"/>
        <w:rPr>
          <w:u w:color="0000E9"/>
        </w:rPr>
      </w:pPr>
      <w:r w:rsidRPr="00970FDD">
        <w:rPr>
          <w:u w:color="0000E9"/>
        </w:rPr>
        <w:t xml:space="preserve">This is the first lesson that the </w:t>
      </w:r>
      <w:r w:rsidRPr="006025BF">
        <w:rPr>
          <w:iCs/>
          <w:u w:color="0000E9"/>
        </w:rPr>
        <w:t xml:space="preserve">charism of the </w:t>
      </w:r>
      <w:r>
        <w:rPr>
          <w:u w:color="0000E9"/>
        </w:rPr>
        <w:t xml:space="preserve">Rogate </w:t>
      </w:r>
      <w:r w:rsidRPr="00970FDD">
        <w:rPr>
          <w:u w:color="0000E9"/>
        </w:rPr>
        <w:t>teaches us.</w:t>
      </w:r>
    </w:p>
    <w:p w14:paraId="422A0599" w14:textId="77777777" w:rsidR="00E07AE6" w:rsidRPr="00991CEF" w:rsidRDefault="00E07AE6" w:rsidP="00E07AE6">
      <w:pPr>
        <w:widowControl w:val="0"/>
        <w:autoSpaceDE w:val="0"/>
        <w:autoSpaceDN w:val="0"/>
        <w:adjustRightInd w:val="0"/>
        <w:spacing w:after="80"/>
        <w:jc w:val="both"/>
        <w:rPr>
          <w:u w:color="0000E9"/>
        </w:rPr>
      </w:pPr>
    </w:p>
    <w:p w14:paraId="6125895C" w14:textId="34EA6019" w:rsidR="00E07AE6" w:rsidRPr="00970FDD" w:rsidRDefault="00E07AE6" w:rsidP="00E07AE6">
      <w:pPr>
        <w:widowControl w:val="0"/>
        <w:autoSpaceDE w:val="0"/>
        <w:autoSpaceDN w:val="0"/>
        <w:adjustRightInd w:val="0"/>
        <w:spacing w:after="80"/>
        <w:jc w:val="both"/>
        <w:rPr>
          <w:u w:color="0000E9"/>
        </w:rPr>
      </w:pPr>
      <w:r w:rsidRPr="00991CEF">
        <w:rPr>
          <w:b/>
          <w:bCs/>
          <w:sz w:val="32"/>
          <w:szCs w:val="32"/>
          <w:u w:color="0000E9"/>
        </w:rPr>
        <w:t>168.</w:t>
      </w:r>
      <w:r w:rsidRPr="00991CEF">
        <w:rPr>
          <w:b/>
          <w:bCs/>
          <w:u w:color="0000E9"/>
        </w:rPr>
        <w:t xml:space="preserve"> </w:t>
      </w:r>
      <w:r>
        <w:rPr>
          <w:b/>
          <w:bCs/>
          <w:u w:color="0000E9"/>
        </w:rPr>
        <w:tab/>
      </w:r>
      <w:r w:rsidR="00337EC0">
        <w:rPr>
          <w:u w:color="0000E9"/>
        </w:rPr>
        <w:t>At times</w:t>
      </w:r>
      <w:r w:rsidRPr="00970FDD">
        <w:rPr>
          <w:u w:color="0000E9"/>
        </w:rPr>
        <w:t xml:space="preserve">, in our circles, we have heard expressions of doubt about the urgency of spreading Jesus' command of prayer to implore the Good Workers, </w:t>
      </w:r>
      <w:r w:rsidR="00337EC0">
        <w:rPr>
          <w:u w:color="0000E9"/>
        </w:rPr>
        <w:t>from the moment</w:t>
      </w:r>
      <w:r w:rsidRPr="00970FDD">
        <w:rPr>
          <w:u w:color="0000E9"/>
        </w:rPr>
        <w:t xml:space="preserve"> the Chu</w:t>
      </w:r>
      <w:r w:rsidR="005C289D">
        <w:rPr>
          <w:u w:color="0000E9"/>
        </w:rPr>
        <w:t>rch has made this need her own</w:t>
      </w:r>
      <w:r w:rsidR="00337EC0">
        <w:rPr>
          <w:u w:color="0000E9"/>
        </w:rPr>
        <w:t xml:space="preserve"> </w:t>
      </w:r>
      <w:r w:rsidR="005C289D">
        <w:rPr>
          <w:u w:color="0000E9"/>
        </w:rPr>
        <w:t>when</w:t>
      </w:r>
      <w:r w:rsidR="00337EC0">
        <w:rPr>
          <w:u w:color="0000E9"/>
        </w:rPr>
        <w:t xml:space="preserve"> </w:t>
      </w:r>
      <w:r w:rsidRPr="00970FDD">
        <w:rPr>
          <w:u w:color="0000E9"/>
        </w:rPr>
        <w:t>the World Day of Prayer for Vocations</w:t>
      </w:r>
      <w:r w:rsidR="00337EC0">
        <w:rPr>
          <w:u w:color="0000E9"/>
        </w:rPr>
        <w:t xml:space="preserve"> </w:t>
      </w:r>
      <w:r w:rsidR="00337EC0" w:rsidRPr="00970FDD">
        <w:rPr>
          <w:u w:color="0000E9"/>
        </w:rPr>
        <w:t>was established</w:t>
      </w:r>
      <w:r w:rsidRPr="00970FDD">
        <w:rPr>
          <w:u w:color="0000E9"/>
        </w:rPr>
        <w:t>.</w:t>
      </w:r>
    </w:p>
    <w:p w14:paraId="35169CF4" w14:textId="0EEBB821" w:rsidR="00E07AE6" w:rsidRDefault="00337EC0" w:rsidP="00096D9A">
      <w:pPr>
        <w:widowControl w:val="0"/>
        <w:autoSpaceDE w:val="0"/>
        <w:autoSpaceDN w:val="0"/>
        <w:adjustRightInd w:val="0"/>
        <w:spacing w:after="80"/>
        <w:ind w:firstLine="720"/>
        <w:jc w:val="both"/>
        <w:rPr>
          <w:u w:color="0000E9"/>
        </w:rPr>
      </w:pPr>
      <w:r>
        <w:rPr>
          <w:u w:color="0000E9"/>
        </w:rPr>
        <w:t>It is true that</w:t>
      </w:r>
      <w:r w:rsidR="00C62D8C">
        <w:rPr>
          <w:u w:color="0000E9"/>
        </w:rPr>
        <w:t xml:space="preserve"> prayer for vocations is done</w:t>
      </w:r>
      <w:r>
        <w:rPr>
          <w:u w:color="0000E9"/>
        </w:rPr>
        <w:t xml:space="preserve"> </w:t>
      </w:r>
      <w:r w:rsidR="00C62D8C">
        <w:rPr>
          <w:u w:color="0000E9"/>
        </w:rPr>
        <w:t xml:space="preserve">in </w:t>
      </w:r>
      <w:r>
        <w:rPr>
          <w:u w:color="0000E9"/>
        </w:rPr>
        <w:t>many C</w:t>
      </w:r>
      <w:r w:rsidR="00E07AE6" w:rsidRPr="00970FDD">
        <w:rPr>
          <w:u w:color="0000E9"/>
        </w:rPr>
        <w:t xml:space="preserve">hurches and that many faithful pray for </w:t>
      </w:r>
      <w:r w:rsidR="00C62D8C">
        <w:rPr>
          <w:u w:color="0000E9"/>
        </w:rPr>
        <w:t>their Pastors and for vocations.</w:t>
      </w:r>
      <w:r w:rsidR="00E07AE6" w:rsidRPr="00970FDD">
        <w:rPr>
          <w:u w:color="0000E9"/>
        </w:rPr>
        <w:t xml:space="preserve"> </w:t>
      </w:r>
      <w:r w:rsidR="00C62D8C">
        <w:rPr>
          <w:u w:color="0000E9"/>
        </w:rPr>
        <w:t>But we must ask ourselves</w:t>
      </w:r>
      <w:r w:rsidR="00E07AE6" w:rsidRPr="00970FDD">
        <w:rPr>
          <w:u w:color="0000E9"/>
        </w:rPr>
        <w:t xml:space="preserve"> if we</w:t>
      </w:r>
      <w:r w:rsidR="00C62D8C">
        <w:rPr>
          <w:u w:color="0000E9"/>
        </w:rPr>
        <w:t>, the</w:t>
      </w:r>
      <w:r w:rsidR="00E07AE6" w:rsidRPr="00970FDD">
        <w:rPr>
          <w:u w:color="0000E9"/>
        </w:rPr>
        <w:t xml:space="preserve"> children of Father </w:t>
      </w:r>
      <w:r w:rsidR="00E07AE6">
        <w:rPr>
          <w:u w:color="0000E9"/>
        </w:rPr>
        <w:t>Hannibal</w:t>
      </w:r>
      <w:r w:rsidR="00C62D8C">
        <w:rPr>
          <w:u w:color="0000E9"/>
        </w:rPr>
        <w:t>,</w:t>
      </w:r>
      <w:r w:rsidR="00E07AE6" w:rsidRPr="00970FDD">
        <w:rPr>
          <w:u w:color="0000E9"/>
        </w:rPr>
        <w:t xml:space="preserve"> can </w:t>
      </w:r>
      <w:r w:rsidR="00096D9A">
        <w:rPr>
          <w:u w:color="0000E9"/>
        </w:rPr>
        <w:t>have ownership of</w:t>
      </w:r>
      <w:r w:rsidR="00E07AE6" w:rsidRPr="00970FDD">
        <w:rPr>
          <w:u w:color="0000E9"/>
        </w:rPr>
        <w:t xml:space="preserve"> the expression </w:t>
      </w:r>
      <w:r w:rsidR="00C62D8C">
        <w:rPr>
          <w:u w:color="0000E9"/>
        </w:rPr>
        <w:t xml:space="preserve">he </w:t>
      </w:r>
      <w:r w:rsidR="00E07AE6" w:rsidRPr="00970FDD">
        <w:rPr>
          <w:u w:color="0000E9"/>
        </w:rPr>
        <w:t xml:space="preserve">used in </w:t>
      </w:r>
      <w:r w:rsidR="00C62D8C">
        <w:rPr>
          <w:u w:color="0000E9"/>
        </w:rPr>
        <w:t>his self-eulogy</w:t>
      </w:r>
      <w:r w:rsidR="00E07AE6" w:rsidRPr="00970FDD">
        <w:rPr>
          <w:u w:color="0000E9"/>
        </w:rPr>
        <w:t xml:space="preserve">, which I </w:t>
      </w:r>
      <w:r w:rsidR="00C62D8C">
        <w:rPr>
          <w:u w:color="0000E9"/>
        </w:rPr>
        <w:t>recalled</w:t>
      </w:r>
      <w:r w:rsidR="00E07AE6" w:rsidRPr="00970FDD">
        <w:rPr>
          <w:u w:color="0000E9"/>
        </w:rPr>
        <w:t xml:space="preserve"> at the beginning</w:t>
      </w:r>
      <w:r w:rsidR="00C62D8C">
        <w:rPr>
          <w:u w:color="0000E9"/>
        </w:rPr>
        <w:t xml:space="preserve"> [</w:t>
      </w:r>
      <w:r w:rsidR="00C62D8C" w:rsidRPr="004811B4">
        <w:rPr>
          <w:i/>
          <w:u w:color="0000E9"/>
        </w:rPr>
        <w:t>of this letter</w:t>
      </w:r>
      <w:r w:rsidR="00C62D8C">
        <w:rPr>
          <w:u w:color="0000E9"/>
        </w:rPr>
        <w:t>]</w:t>
      </w:r>
      <w:r w:rsidR="00E07AE6" w:rsidRPr="00970FDD">
        <w:rPr>
          <w:u w:color="0000E9"/>
        </w:rPr>
        <w:t xml:space="preserve">: </w:t>
      </w:r>
      <w:r w:rsidR="00096D9A">
        <w:rPr>
          <w:color w:val="000000"/>
        </w:rPr>
        <w:t>“</w:t>
      </w:r>
      <w:r w:rsidR="00096D9A" w:rsidRPr="002A41A4">
        <w:rPr>
          <w:color w:val="000000"/>
        </w:rPr>
        <w:t xml:space="preserve">For the </w:t>
      </w:r>
      <w:r w:rsidR="00096D9A" w:rsidRPr="0067492C">
        <w:t>Rogate</w:t>
      </w:r>
      <w:r w:rsidR="00096D9A">
        <w:t>, we</w:t>
      </w:r>
      <w:r w:rsidR="00096D9A" w:rsidRPr="002A41A4">
        <w:rPr>
          <w:color w:val="000000"/>
        </w:rPr>
        <w:t xml:space="preserve"> say </w:t>
      </w:r>
      <w:r w:rsidR="00096D9A">
        <w:rPr>
          <w:color w:val="000000"/>
        </w:rPr>
        <w:t>nothing</w:t>
      </w:r>
      <w:r w:rsidR="00096D9A" w:rsidRPr="002A41A4">
        <w:rPr>
          <w:color w:val="000000"/>
        </w:rPr>
        <w:t xml:space="preserve">: he </w:t>
      </w:r>
      <w:r w:rsidR="00096D9A">
        <w:rPr>
          <w:color w:val="000000"/>
        </w:rPr>
        <w:t>dedicated</w:t>
      </w:r>
      <w:r w:rsidR="00096D9A" w:rsidRPr="002A41A4">
        <w:rPr>
          <w:color w:val="000000"/>
        </w:rPr>
        <w:t xml:space="preserve"> himself</w:t>
      </w:r>
      <w:r w:rsidR="00096D9A">
        <w:rPr>
          <w:color w:val="000000"/>
        </w:rPr>
        <w:t xml:space="preserve"> to it</w:t>
      </w:r>
      <w:r w:rsidR="00096D9A" w:rsidRPr="002A41A4">
        <w:rPr>
          <w:color w:val="000000"/>
        </w:rPr>
        <w:t xml:space="preserve">, either </w:t>
      </w:r>
      <w:r w:rsidR="00096D9A">
        <w:rPr>
          <w:color w:val="000000"/>
        </w:rPr>
        <w:t>out of zeal or</w:t>
      </w:r>
      <w:r w:rsidR="00096D9A" w:rsidRPr="002A41A4">
        <w:rPr>
          <w:color w:val="000000"/>
        </w:rPr>
        <w:t xml:space="preserve"> </w:t>
      </w:r>
      <w:r w:rsidR="00096D9A">
        <w:rPr>
          <w:color w:val="000000"/>
        </w:rPr>
        <w:t xml:space="preserve">by </w:t>
      </w:r>
      <w:r w:rsidR="00096D9A" w:rsidRPr="002A41A4">
        <w:rPr>
          <w:color w:val="000000"/>
        </w:rPr>
        <w:t>fixation, or both</w:t>
      </w:r>
      <w:r w:rsidR="00096D9A">
        <w:rPr>
          <w:color w:val="231F20"/>
        </w:rPr>
        <w:t>.</w:t>
      </w:r>
      <w:r w:rsidR="00096D9A">
        <w:rPr>
          <w:color w:val="000000"/>
        </w:rPr>
        <w:t>”</w:t>
      </w:r>
    </w:p>
    <w:p w14:paraId="1C62A1F3" w14:textId="77777777" w:rsidR="00096D9A" w:rsidRPr="00096D9A" w:rsidRDefault="00096D9A" w:rsidP="00096D9A">
      <w:pPr>
        <w:widowControl w:val="0"/>
        <w:autoSpaceDE w:val="0"/>
        <w:autoSpaceDN w:val="0"/>
        <w:adjustRightInd w:val="0"/>
        <w:spacing w:after="80"/>
        <w:ind w:firstLine="720"/>
        <w:jc w:val="both"/>
        <w:rPr>
          <w:u w:color="0000E9"/>
        </w:rPr>
      </w:pPr>
    </w:p>
    <w:p w14:paraId="3F9019B4" w14:textId="3B89DFE1" w:rsidR="00E07AE6" w:rsidRPr="00047E28" w:rsidRDefault="00E07AE6" w:rsidP="00E07AE6">
      <w:pPr>
        <w:widowControl w:val="0"/>
        <w:autoSpaceDE w:val="0"/>
        <w:autoSpaceDN w:val="0"/>
        <w:adjustRightInd w:val="0"/>
        <w:spacing w:after="80"/>
        <w:jc w:val="both"/>
        <w:rPr>
          <w:u w:color="0000E9"/>
        </w:rPr>
      </w:pPr>
      <w:r w:rsidRPr="00991CEF">
        <w:rPr>
          <w:b/>
          <w:bCs/>
          <w:sz w:val="32"/>
          <w:szCs w:val="32"/>
          <w:u w:color="0000E9"/>
        </w:rPr>
        <w:t>169.</w:t>
      </w:r>
      <w:r w:rsidRPr="00991CEF">
        <w:rPr>
          <w:b/>
          <w:bCs/>
          <w:u w:color="0000E9"/>
        </w:rPr>
        <w:t xml:space="preserve"> </w:t>
      </w:r>
      <w:r>
        <w:rPr>
          <w:b/>
          <w:bCs/>
          <w:u w:color="0000E9"/>
        </w:rPr>
        <w:tab/>
      </w:r>
      <w:r w:rsidR="00096D9A">
        <w:rPr>
          <w:u w:color="0000E9"/>
        </w:rPr>
        <w:t>We should also ask ourselves</w:t>
      </w:r>
      <w:r w:rsidRPr="00047E28">
        <w:rPr>
          <w:u w:color="0000E9"/>
        </w:rPr>
        <w:t xml:space="preserve"> if our commu</w:t>
      </w:r>
      <w:r w:rsidR="00096D9A">
        <w:rPr>
          <w:u w:color="0000E9"/>
        </w:rPr>
        <w:t xml:space="preserve">nities </w:t>
      </w:r>
      <w:r w:rsidR="004811B4">
        <w:rPr>
          <w:u w:color="0000E9"/>
        </w:rPr>
        <w:t>are</w:t>
      </w:r>
      <w:r w:rsidR="004811B4" w:rsidRPr="00047E28">
        <w:rPr>
          <w:u w:color="0000E9"/>
        </w:rPr>
        <w:t xml:space="preserve"> </w:t>
      </w:r>
      <w:r w:rsidR="004811B4">
        <w:rPr>
          <w:u w:color="0000E9"/>
        </w:rPr>
        <w:t>truly</w:t>
      </w:r>
      <w:r w:rsidR="00096D9A">
        <w:rPr>
          <w:u w:color="0000E9"/>
        </w:rPr>
        <w:t xml:space="preserve"> </w:t>
      </w:r>
      <w:r>
        <w:rPr>
          <w:u w:color="0000E9"/>
        </w:rPr>
        <w:t>“</w:t>
      </w:r>
      <w:r w:rsidRPr="00047E28">
        <w:rPr>
          <w:u w:color="0000E9"/>
        </w:rPr>
        <w:t>houses of prayer</w:t>
      </w:r>
      <w:r>
        <w:rPr>
          <w:u w:color="0000E9"/>
        </w:rPr>
        <w:t>”</w:t>
      </w:r>
      <w:r w:rsidRPr="00047E28">
        <w:rPr>
          <w:u w:color="0000E9"/>
        </w:rPr>
        <w:t xml:space="preserve"> and </w:t>
      </w:r>
      <w:r>
        <w:rPr>
          <w:u w:color="0000E9"/>
        </w:rPr>
        <w:t>“</w:t>
      </w:r>
      <w:r w:rsidRPr="00047E28">
        <w:rPr>
          <w:u w:color="0000E9"/>
        </w:rPr>
        <w:t>schools of prayer</w:t>
      </w:r>
      <w:r>
        <w:rPr>
          <w:u w:color="0000E9"/>
        </w:rPr>
        <w:t>”</w:t>
      </w:r>
      <w:r w:rsidR="00096D9A">
        <w:rPr>
          <w:u w:color="0000E9"/>
        </w:rPr>
        <w:t xml:space="preserve"> as the previous Chapter guidelines recommend us</w:t>
      </w:r>
      <w:r w:rsidRPr="00047E28">
        <w:rPr>
          <w:u w:color="0000E9"/>
        </w:rPr>
        <w:t>.</w:t>
      </w:r>
    </w:p>
    <w:p w14:paraId="1636D8CC" w14:textId="1E75800B" w:rsidR="00E07AE6" w:rsidRPr="00991CEF" w:rsidRDefault="00E07AE6" w:rsidP="00E07AE6">
      <w:pPr>
        <w:widowControl w:val="0"/>
        <w:autoSpaceDE w:val="0"/>
        <w:autoSpaceDN w:val="0"/>
        <w:adjustRightInd w:val="0"/>
        <w:spacing w:after="80"/>
        <w:ind w:firstLine="720"/>
        <w:jc w:val="both"/>
        <w:rPr>
          <w:u w:color="0000E9"/>
        </w:rPr>
      </w:pPr>
      <w:r w:rsidRPr="00047E28">
        <w:rPr>
          <w:u w:color="0000E9"/>
        </w:rPr>
        <w:t xml:space="preserve">As sons of Father </w:t>
      </w:r>
      <w:r>
        <w:rPr>
          <w:u w:color="0000E9"/>
        </w:rPr>
        <w:t>Hannibal</w:t>
      </w:r>
      <w:r w:rsidR="005C289D">
        <w:rPr>
          <w:u w:color="0000E9"/>
        </w:rPr>
        <w:t>,</w:t>
      </w:r>
      <w:r w:rsidRPr="00047E28">
        <w:rPr>
          <w:u w:color="0000E9"/>
        </w:rPr>
        <w:t xml:space="preserve"> we are constantly called to return to our origins to relive the </w:t>
      </w:r>
      <w:r w:rsidRPr="006025BF">
        <w:rPr>
          <w:iCs/>
          <w:u w:color="0000E9"/>
        </w:rPr>
        <w:t xml:space="preserve">charism of the </w:t>
      </w:r>
      <w:r>
        <w:rPr>
          <w:u w:color="0000E9"/>
        </w:rPr>
        <w:t>Rogate,</w:t>
      </w:r>
      <w:r w:rsidRPr="00047E28">
        <w:rPr>
          <w:u w:color="0000E9"/>
        </w:rPr>
        <w:t xml:space="preserve"> when it manifested itself in its most genuine expression. Then</w:t>
      </w:r>
      <w:r w:rsidR="001866D2">
        <w:rPr>
          <w:u w:color="0000E9"/>
        </w:rPr>
        <w:t>,</w:t>
      </w:r>
      <w:r w:rsidRPr="00047E28">
        <w:rPr>
          <w:u w:color="0000E9"/>
        </w:rPr>
        <w:t xml:space="preserve"> we are enchanted by the </w:t>
      </w:r>
      <w:r w:rsidR="001866D2">
        <w:rPr>
          <w:u w:color="0000E9"/>
        </w:rPr>
        <w:t>great feast</w:t>
      </w:r>
      <w:r w:rsidRPr="00047E28">
        <w:rPr>
          <w:u w:color="0000E9"/>
        </w:rPr>
        <w:t xml:space="preserve"> that the little </w:t>
      </w:r>
      <w:r w:rsidR="001866D2">
        <w:rPr>
          <w:u w:color="0000E9"/>
        </w:rPr>
        <w:t xml:space="preserve">ones </w:t>
      </w:r>
      <w:r w:rsidRPr="00047E28">
        <w:rPr>
          <w:u w:color="0000E9"/>
        </w:rPr>
        <w:t xml:space="preserve">and </w:t>
      </w:r>
      <w:r w:rsidR="001866D2">
        <w:rPr>
          <w:u w:color="0000E9"/>
        </w:rPr>
        <w:t xml:space="preserve">the </w:t>
      </w:r>
      <w:r w:rsidRPr="00047E28">
        <w:rPr>
          <w:u w:color="0000E9"/>
        </w:rPr>
        <w:t xml:space="preserve">poor, together with our </w:t>
      </w:r>
      <w:r>
        <w:rPr>
          <w:u w:color="0000E9"/>
        </w:rPr>
        <w:t>Father Founder</w:t>
      </w:r>
      <w:r w:rsidRPr="00047E28">
        <w:rPr>
          <w:u w:color="0000E9"/>
        </w:rPr>
        <w:t>, organize for July 1</w:t>
      </w:r>
      <w:r w:rsidRPr="001866D2">
        <w:rPr>
          <w:u w:color="0000E9"/>
          <w:vertAlign w:val="superscript"/>
        </w:rPr>
        <w:t>st</w:t>
      </w:r>
      <w:r w:rsidRPr="00047E28">
        <w:rPr>
          <w:u w:color="0000E9"/>
        </w:rPr>
        <w:t xml:space="preserve"> and we discover that the </w:t>
      </w:r>
      <w:r>
        <w:rPr>
          <w:u w:color="0000E9"/>
        </w:rPr>
        <w:t xml:space="preserve">Rogate </w:t>
      </w:r>
      <w:r w:rsidRPr="00047E28">
        <w:rPr>
          <w:u w:color="0000E9"/>
        </w:rPr>
        <w:t xml:space="preserve">was first sown in the </w:t>
      </w:r>
      <w:r w:rsidR="00F805D3">
        <w:rPr>
          <w:u w:color="0000E9"/>
        </w:rPr>
        <w:t>Avignone Quarter</w:t>
      </w:r>
      <w:r w:rsidRPr="00047E28">
        <w:rPr>
          <w:u w:color="0000E9"/>
        </w:rPr>
        <w:t xml:space="preserve">, which reminds us of the image of </w:t>
      </w:r>
      <w:r w:rsidR="001866D2">
        <w:rPr>
          <w:u w:color="0000E9"/>
        </w:rPr>
        <w:t xml:space="preserve">modern-day </w:t>
      </w:r>
      <w:r w:rsidRPr="00047E28">
        <w:rPr>
          <w:u w:color="0000E9"/>
        </w:rPr>
        <w:t>favela</w:t>
      </w:r>
      <w:r w:rsidR="001866D2">
        <w:rPr>
          <w:u w:color="0000E9"/>
        </w:rPr>
        <w:t xml:space="preserve">s </w:t>
      </w:r>
      <w:r w:rsidRPr="00047E28">
        <w:rPr>
          <w:u w:color="0000E9"/>
        </w:rPr>
        <w:t>and</w:t>
      </w:r>
      <w:r w:rsidR="001866D2">
        <w:rPr>
          <w:u w:color="0000E9"/>
        </w:rPr>
        <w:t>/</w:t>
      </w:r>
      <w:r w:rsidRPr="00047E28">
        <w:rPr>
          <w:u w:color="0000E9"/>
        </w:rPr>
        <w:t xml:space="preserve">or </w:t>
      </w:r>
      <w:r>
        <w:rPr>
          <w:u w:color="0000E9"/>
        </w:rPr>
        <w:t>slum</w:t>
      </w:r>
      <w:r w:rsidR="001866D2">
        <w:rPr>
          <w:u w:color="0000E9"/>
        </w:rPr>
        <w:t>s</w:t>
      </w:r>
      <w:r w:rsidRPr="00047E28">
        <w:rPr>
          <w:u w:color="0000E9"/>
        </w:rPr>
        <w:t>.</w:t>
      </w:r>
    </w:p>
    <w:p w14:paraId="7EC03CB8" w14:textId="77777777" w:rsidR="00E07AE6" w:rsidRDefault="00E07AE6" w:rsidP="00E07AE6">
      <w:pPr>
        <w:widowControl w:val="0"/>
        <w:autoSpaceDE w:val="0"/>
        <w:autoSpaceDN w:val="0"/>
        <w:adjustRightInd w:val="0"/>
        <w:spacing w:after="80"/>
        <w:jc w:val="both"/>
        <w:rPr>
          <w:b/>
          <w:bCs/>
          <w:sz w:val="32"/>
          <w:szCs w:val="32"/>
          <w:u w:color="0000E9"/>
        </w:rPr>
      </w:pPr>
    </w:p>
    <w:p w14:paraId="54BF88A4" w14:textId="77777777" w:rsidR="009C163E" w:rsidRDefault="00E07AE6" w:rsidP="009C163E">
      <w:pPr>
        <w:widowControl w:val="0"/>
        <w:autoSpaceDE w:val="0"/>
        <w:autoSpaceDN w:val="0"/>
        <w:adjustRightInd w:val="0"/>
        <w:spacing w:after="80"/>
        <w:jc w:val="both"/>
        <w:rPr>
          <w:u w:color="0000E9"/>
        </w:rPr>
      </w:pPr>
      <w:r w:rsidRPr="00991CEF">
        <w:rPr>
          <w:b/>
          <w:bCs/>
          <w:sz w:val="32"/>
          <w:szCs w:val="32"/>
          <w:u w:color="0000E9"/>
        </w:rPr>
        <w:t>170.</w:t>
      </w:r>
      <w:r w:rsidRPr="00991CEF">
        <w:rPr>
          <w:b/>
          <w:bCs/>
          <w:u w:color="0000E9"/>
        </w:rPr>
        <w:t xml:space="preserve"> </w:t>
      </w:r>
      <w:r>
        <w:rPr>
          <w:b/>
          <w:bCs/>
          <w:u w:color="0000E9"/>
        </w:rPr>
        <w:tab/>
      </w:r>
      <w:r w:rsidRPr="00047E28">
        <w:rPr>
          <w:u w:color="0000E9"/>
        </w:rPr>
        <w:t xml:space="preserve">Returning to our origins </w:t>
      </w:r>
      <w:r w:rsidR="00C8032E">
        <w:rPr>
          <w:u w:color="0000E9"/>
        </w:rPr>
        <w:t xml:space="preserve">with coherence </w:t>
      </w:r>
      <w:r w:rsidRPr="00047E28">
        <w:rPr>
          <w:u w:color="0000E9"/>
        </w:rPr>
        <w:t xml:space="preserve">will </w:t>
      </w:r>
      <w:r w:rsidR="00C8032E">
        <w:rPr>
          <w:u w:color="0000E9"/>
        </w:rPr>
        <w:t xml:space="preserve">make us </w:t>
      </w:r>
      <w:r w:rsidRPr="00047E28">
        <w:rPr>
          <w:u w:color="0000E9"/>
        </w:rPr>
        <w:t xml:space="preserve">rediscover that our vocation is rooted in the </w:t>
      </w:r>
      <w:r>
        <w:rPr>
          <w:u w:color="0000E9"/>
        </w:rPr>
        <w:t>“Avignone</w:t>
      </w:r>
      <w:r w:rsidRPr="00047E28">
        <w:rPr>
          <w:u w:color="0000E9"/>
        </w:rPr>
        <w:t xml:space="preserve"> neighborhoods</w:t>
      </w:r>
      <w:r>
        <w:rPr>
          <w:u w:color="0000E9"/>
        </w:rPr>
        <w:t>”</w:t>
      </w:r>
      <w:r w:rsidRPr="00047E28">
        <w:rPr>
          <w:u w:color="0000E9"/>
        </w:rPr>
        <w:t xml:space="preserve"> of our day. We are called to bring the presence of Jesus, as Father Hannibal did, </w:t>
      </w:r>
      <w:r w:rsidR="009C163E">
        <w:rPr>
          <w:u w:color="0000E9"/>
        </w:rPr>
        <w:t>with the involvement of</w:t>
      </w:r>
      <w:r w:rsidRPr="00047E28">
        <w:rPr>
          <w:u w:color="0000E9"/>
        </w:rPr>
        <w:t xml:space="preserve"> the poor in prayer for good workers.</w:t>
      </w:r>
    </w:p>
    <w:p w14:paraId="320A5601" w14:textId="4E26470F" w:rsidR="00E07AE6" w:rsidRDefault="00E07AE6" w:rsidP="009C163E">
      <w:pPr>
        <w:widowControl w:val="0"/>
        <w:autoSpaceDE w:val="0"/>
        <w:autoSpaceDN w:val="0"/>
        <w:adjustRightInd w:val="0"/>
        <w:spacing w:after="80"/>
        <w:ind w:firstLine="720"/>
        <w:jc w:val="both"/>
        <w:rPr>
          <w:u w:color="0000E9"/>
        </w:rPr>
      </w:pPr>
      <w:r w:rsidRPr="00047E28">
        <w:rPr>
          <w:u w:color="0000E9"/>
        </w:rPr>
        <w:t>It is interesting to note how in recent years the experience of the Rogati</w:t>
      </w:r>
      <w:r w:rsidR="004811B4">
        <w:rPr>
          <w:u w:color="0000E9"/>
        </w:rPr>
        <w:t>onist charism has brought some C</w:t>
      </w:r>
      <w:r w:rsidRPr="00047E28">
        <w:rPr>
          <w:u w:color="0000E9"/>
        </w:rPr>
        <w:t>onfreres from different cultures, where the Congregation is present and works</w:t>
      </w:r>
      <w:r w:rsidR="009C163E">
        <w:rPr>
          <w:u w:color="0000E9"/>
        </w:rPr>
        <w:t>,</w:t>
      </w:r>
      <w:r w:rsidRPr="00047E28">
        <w:rPr>
          <w:u w:color="0000E9"/>
        </w:rPr>
        <w:t xml:space="preserve"> to rediscover the </w:t>
      </w:r>
      <w:r>
        <w:rPr>
          <w:u w:color="0000E9"/>
        </w:rPr>
        <w:t>Rogate</w:t>
      </w:r>
      <w:r w:rsidR="005C289D" w:rsidRPr="005C289D">
        <w:rPr>
          <w:u w:color="0000E9"/>
        </w:rPr>
        <w:t xml:space="preserve"> </w:t>
      </w:r>
      <w:r w:rsidR="005C289D" w:rsidRPr="00047E28">
        <w:rPr>
          <w:u w:color="0000E9"/>
        </w:rPr>
        <w:t>as prayer and action</w:t>
      </w:r>
      <w:r w:rsidR="005C289D">
        <w:rPr>
          <w:u w:color="0000E9"/>
        </w:rPr>
        <w:t>,</w:t>
      </w:r>
      <w:r w:rsidR="00680B71" w:rsidRPr="00680B71">
        <w:rPr>
          <w:u w:color="0000E9"/>
        </w:rPr>
        <w:t xml:space="preserve"> </w:t>
      </w:r>
      <w:r w:rsidR="00680B71" w:rsidRPr="00047E28">
        <w:rPr>
          <w:u w:color="0000E9"/>
        </w:rPr>
        <w:t>in a new form</w:t>
      </w:r>
      <w:r w:rsidR="00680B71">
        <w:rPr>
          <w:u w:color="0000E9"/>
        </w:rPr>
        <w:t xml:space="preserve"> contextualized</w:t>
      </w:r>
      <w:r w:rsidR="00680B71" w:rsidRPr="00047E28">
        <w:rPr>
          <w:u w:color="0000E9"/>
        </w:rPr>
        <w:t xml:space="preserve"> </w:t>
      </w:r>
      <w:r w:rsidR="00680B71">
        <w:rPr>
          <w:u w:color="0000E9"/>
        </w:rPr>
        <w:t>in our times,</w:t>
      </w:r>
      <w:r w:rsidRPr="00047E28">
        <w:rPr>
          <w:u w:color="0000E9"/>
        </w:rPr>
        <w:t xml:space="preserve"> in the contemplative dimension and in the presence among the poor. If we consider the life of Father </w:t>
      </w:r>
      <w:r>
        <w:rPr>
          <w:u w:color="0000E9"/>
        </w:rPr>
        <w:t>Hannibal</w:t>
      </w:r>
      <w:r w:rsidRPr="00047E28">
        <w:rPr>
          <w:u w:color="0000E9"/>
        </w:rPr>
        <w:t xml:space="preserve"> in the </w:t>
      </w:r>
      <w:r w:rsidR="00F805D3">
        <w:rPr>
          <w:u w:color="0000E9"/>
        </w:rPr>
        <w:t>Avignone Quarter</w:t>
      </w:r>
      <w:r w:rsidRPr="00047E28">
        <w:rPr>
          <w:u w:color="0000E9"/>
        </w:rPr>
        <w:t xml:space="preserve">, from the beginning until his death, we realize that he was </w:t>
      </w:r>
      <w:r>
        <w:rPr>
          <w:u w:color="0000E9"/>
        </w:rPr>
        <w:t>“</w:t>
      </w:r>
      <w:r w:rsidRPr="00047E28">
        <w:rPr>
          <w:u w:color="0000E9"/>
        </w:rPr>
        <w:t>a contemplative in action</w:t>
      </w:r>
      <w:r>
        <w:rPr>
          <w:u w:color="0000E9"/>
        </w:rPr>
        <w:t>”</w:t>
      </w:r>
      <w:r w:rsidRPr="00047E28">
        <w:rPr>
          <w:u w:color="0000E9"/>
        </w:rPr>
        <w:t xml:space="preserve">: </w:t>
      </w:r>
      <w:r w:rsidR="00680B71">
        <w:rPr>
          <w:u w:color="0000E9"/>
        </w:rPr>
        <w:t>Rogate</w:t>
      </w:r>
      <w:r w:rsidRPr="00047E28">
        <w:rPr>
          <w:u w:color="0000E9"/>
        </w:rPr>
        <w:t xml:space="preserve">-prayer / </w:t>
      </w:r>
      <w:r>
        <w:rPr>
          <w:u w:color="0000E9"/>
        </w:rPr>
        <w:t>Rogate</w:t>
      </w:r>
      <w:r w:rsidR="00680B71">
        <w:rPr>
          <w:u w:color="0000E9"/>
        </w:rPr>
        <w:t>-</w:t>
      </w:r>
      <w:r w:rsidRPr="00047E28">
        <w:rPr>
          <w:u w:color="0000E9"/>
        </w:rPr>
        <w:t xml:space="preserve">lived with the poor as a poor man. The Spirit is certainly guiding us </w:t>
      </w:r>
      <w:r w:rsidR="00143531">
        <w:rPr>
          <w:u w:color="0000E9"/>
        </w:rPr>
        <w:t>toward</w:t>
      </w:r>
      <w:r w:rsidRPr="00047E28">
        <w:rPr>
          <w:u w:color="0000E9"/>
        </w:rPr>
        <w:t xml:space="preserve"> new goals of understanding the </w:t>
      </w:r>
      <w:r>
        <w:rPr>
          <w:u w:color="0000E9"/>
        </w:rPr>
        <w:t xml:space="preserve">Rogate </w:t>
      </w:r>
      <w:r w:rsidRPr="00047E28">
        <w:rPr>
          <w:u w:color="0000E9"/>
        </w:rPr>
        <w:t>in its dimension of prayer and action with the poor.</w:t>
      </w:r>
    </w:p>
    <w:p w14:paraId="7060D9F8" w14:textId="77777777" w:rsidR="00E07AE6" w:rsidRDefault="00E07AE6" w:rsidP="00E07AE6">
      <w:pPr>
        <w:widowControl w:val="0"/>
        <w:autoSpaceDE w:val="0"/>
        <w:autoSpaceDN w:val="0"/>
        <w:adjustRightInd w:val="0"/>
        <w:spacing w:after="80"/>
        <w:jc w:val="both"/>
        <w:rPr>
          <w:b/>
          <w:bCs/>
          <w:sz w:val="32"/>
          <w:szCs w:val="32"/>
          <w:u w:color="0000E9"/>
        </w:rPr>
      </w:pPr>
    </w:p>
    <w:p w14:paraId="4E96E97E" w14:textId="7F8A7426" w:rsidR="00E07AE6" w:rsidRDefault="00E07AE6" w:rsidP="00E07AE6">
      <w:pPr>
        <w:widowControl w:val="0"/>
        <w:autoSpaceDE w:val="0"/>
        <w:autoSpaceDN w:val="0"/>
        <w:adjustRightInd w:val="0"/>
        <w:spacing w:after="80"/>
        <w:jc w:val="both"/>
        <w:rPr>
          <w:u w:color="0000E9"/>
        </w:rPr>
      </w:pPr>
      <w:r w:rsidRPr="00991CEF">
        <w:rPr>
          <w:b/>
          <w:bCs/>
          <w:sz w:val="32"/>
          <w:szCs w:val="32"/>
          <w:u w:color="0000E9"/>
        </w:rPr>
        <w:t>171.</w:t>
      </w:r>
      <w:r w:rsidRPr="00991CEF">
        <w:rPr>
          <w:b/>
          <w:bCs/>
          <w:u w:color="0000E9"/>
        </w:rPr>
        <w:t xml:space="preserve"> </w:t>
      </w:r>
      <w:r>
        <w:rPr>
          <w:b/>
          <w:bCs/>
          <w:u w:color="0000E9"/>
        </w:rPr>
        <w:tab/>
      </w:r>
      <w:r w:rsidR="00680B71">
        <w:rPr>
          <w:u w:color="0000E9"/>
        </w:rPr>
        <w:t>T</w:t>
      </w:r>
      <w:r w:rsidR="00680B71" w:rsidRPr="00047E28">
        <w:rPr>
          <w:u w:color="0000E9"/>
        </w:rPr>
        <w:t>ogether with the Family</w:t>
      </w:r>
      <w:r w:rsidR="00680B71">
        <w:rPr>
          <w:u w:color="0000E9"/>
        </w:rPr>
        <w:t xml:space="preserve"> of the Rogate, w</w:t>
      </w:r>
      <w:r w:rsidRPr="00047E28">
        <w:rPr>
          <w:u w:color="0000E9"/>
        </w:rPr>
        <w:t xml:space="preserve">e celebrated in our Congregation the 150th anniversary of the Inspiration of the </w:t>
      </w:r>
      <w:r w:rsidR="00680B71">
        <w:rPr>
          <w:u w:color="0000E9"/>
        </w:rPr>
        <w:t>Rogate</w:t>
      </w:r>
      <w:r w:rsidRPr="00047E28">
        <w:rPr>
          <w:u w:color="0000E9"/>
        </w:rPr>
        <w:t xml:space="preserve">. A question spontaneously arises about the path taken by the </w:t>
      </w:r>
      <w:r w:rsidRPr="006025BF">
        <w:rPr>
          <w:iCs/>
          <w:u w:color="0000E9"/>
        </w:rPr>
        <w:t xml:space="preserve">charism of the </w:t>
      </w:r>
      <w:r>
        <w:rPr>
          <w:u w:color="0000E9"/>
        </w:rPr>
        <w:t xml:space="preserve">Rogate </w:t>
      </w:r>
      <w:r w:rsidRPr="00047E28">
        <w:rPr>
          <w:u w:color="0000E9"/>
        </w:rPr>
        <w:t>in the life of the Congregation during these 150 years. We note that it looks different over time and from Circumscription to Circumscription. Sometimes it seems that there is almost a parallel path, between the wealth of indications that o</w:t>
      </w:r>
      <w:r w:rsidR="00220393">
        <w:rPr>
          <w:u w:color="0000E9"/>
        </w:rPr>
        <w:t>ur legislation provides us with</w:t>
      </w:r>
      <w:r w:rsidR="00790BDC">
        <w:rPr>
          <w:u w:color="0000E9"/>
        </w:rPr>
        <w:t>,</w:t>
      </w:r>
      <w:r w:rsidRPr="00047E28">
        <w:rPr>
          <w:u w:color="0000E9"/>
        </w:rPr>
        <w:t xml:space="preserve"> and the limited nature of the concrete implementations, </w:t>
      </w:r>
      <w:r w:rsidR="00790BDC">
        <w:rPr>
          <w:u w:color="0000E9"/>
        </w:rPr>
        <w:t>due to</w:t>
      </w:r>
      <w:r w:rsidRPr="00047E28">
        <w:rPr>
          <w:u w:color="0000E9"/>
        </w:rPr>
        <w:t xml:space="preserve"> different problems and difficulties.</w:t>
      </w:r>
      <w:r w:rsidRPr="00991CEF">
        <w:rPr>
          <w:u w:color="0000E9"/>
        </w:rPr>
        <w:t>        </w:t>
      </w:r>
    </w:p>
    <w:p w14:paraId="12786D15" w14:textId="36B3DEF0" w:rsidR="00E07AE6" w:rsidRPr="00E225B4" w:rsidRDefault="00E07AE6" w:rsidP="00E07AE6">
      <w:pPr>
        <w:widowControl w:val="0"/>
        <w:autoSpaceDE w:val="0"/>
        <w:autoSpaceDN w:val="0"/>
        <w:adjustRightInd w:val="0"/>
        <w:spacing w:after="80"/>
        <w:jc w:val="both"/>
        <w:rPr>
          <w:u w:color="0000E9"/>
        </w:rPr>
      </w:pPr>
      <w:r w:rsidRPr="00991CEF">
        <w:rPr>
          <w:u w:color="0000E9"/>
        </w:rPr>
        <w:t>    </w:t>
      </w:r>
    </w:p>
    <w:p w14:paraId="30FD7F5E" w14:textId="3FA6F8C7" w:rsidR="00E07AE6" w:rsidRPr="00991CEF" w:rsidRDefault="00E07AE6" w:rsidP="00E07AE6">
      <w:pPr>
        <w:widowControl w:val="0"/>
        <w:autoSpaceDE w:val="0"/>
        <w:autoSpaceDN w:val="0"/>
        <w:adjustRightInd w:val="0"/>
        <w:spacing w:after="80"/>
        <w:jc w:val="both"/>
        <w:rPr>
          <w:u w:color="0000E9"/>
        </w:rPr>
      </w:pPr>
      <w:r w:rsidRPr="00991CEF">
        <w:rPr>
          <w:b/>
          <w:bCs/>
          <w:sz w:val="32"/>
          <w:szCs w:val="32"/>
          <w:u w:color="0000E9"/>
        </w:rPr>
        <w:t>172.</w:t>
      </w:r>
      <w:r w:rsidRPr="00991CEF">
        <w:rPr>
          <w:b/>
          <w:bCs/>
          <w:u w:color="0000E9"/>
        </w:rPr>
        <w:t xml:space="preserve"> </w:t>
      </w:r>
      <w:r>
        <w:rPr>
          <w:b/>
          <w:bCs/>
          <w:u w:color="0000E9"/>
        </w:rPr>
        <w:tab/>
      </w:r>
      <w:r w:rsidRPr="00047E28">
        <w:rPr>
          <w:u w:color="0000E9"/>
        </w:rPr>
        <w:t xml:space="preserve">We must thank the Divine Superiors for the good that we have been able to accomplish in this area relating to our charismatic identity and be grateful to the many Confreres who have </w:t>
      </w:r>
      <w:r w:rsidR="00790BDC">
        <w:rPr>
          <w:u w:color="0000E9"/>
        </w:rPr>
        <w:t>put their zeal into it</w:t>
      </w:r>
      <w:r w:rsidRPr="00047E28">
        <w:rPr>
          <w:u w:color="0000E9"/>
        </w:rPr>
        <w:t xml:space="preserve">. We want to renew our commitment to revive the </w:t>
      </w:r>
      <w:r w:rsidR="009F0571" w:rsidRPr="00047E28">
        <w:rPr>
          <w:u w:color="0000E9"/>
        </w:rPr>
        <w:t xml:space="preserve">community and personal </w:t>
      </w:r>
      <w:r w:rsidR="009F0571">
        <w:rPr>
          <w:u w:color="0000E9"/>
        </w:rPr>
        <w:t xml:space="preserve">prayer </w:t>
      </w:r>
      <w:r w:rsidR="009F0571">
        <w:rPr>
          <w:u w:color="0000E9"/>
        </w:rPr>
        <w:lastRenderedPageBreak/>
        <w:t>for Good Workers</w:t>
      </w:r>
      <w:r w:rsidRPr="00047E28">
        <w:rPr>
          <w:u w:color="0000E9"/>
        </w:rPr>
        <w:t>; to spread this prayer by all means, especially</w:t>
      </w:r>
      <w:r w:rsidR="009F0571">
        <w:rPr>
          <w:u w:color="0000E9"/>
        </w:rPr>
        <w:t xml:space="preserve"> with the two associations </w:t>
      </w:r>
      <w:r w:rsidR="0057395F">
        <w:rPr>
          <w:u w:color="0000E9"/>
        </w:rPr>
        <w:t>our</w:t>
      </w:r>
      <w:r w:rsidR="0057395F" w:rsidRPr="00047E28">
        <w:rPr>
          <w:u w:color="0000E9"/>
        </w:rPr>
        <w:t xml:space="preserve"> holy Founder</w:t>
      </w:r>
      <w:r w:rsidR="0057395F">
        <w:rPr>
          <w:u w:color="0000E9"/>
        </w:rPr>
        <w:t xml:space="preserve"> </w:t>
      </w:r>
      <w:r w:rsidR="009F0571">
        <w:rPr>
          <w:u w:color="0000E9"/>
        </w:rPr>
        <w:t>bequeathed</w:t>
      </w:r>
      <w:r w:rsidR="0057395F">
        <w:rPr>
          <w:u w:color="0000E9"/>
        </w:rPr>
        <w:t xml:space="preserve"> to us:</w:t>
      </w:r>
      <w:r w:rsidRPr="00047E28">
        <w:rPr>
          <w:u w:color="0000E9"/>
        </w:rPr>
        <w:t xml:space="preserve"> the Union of Prayer for Vocations and the Priestly Union of Prayer for Vocations; </w:t>
      </w:r>
      <w:r w:rsidR="0057395F">
        <w:rPr>
          <w:u w:color="0000E9"/>
        </w:rPr>
        <w:t xml:space="preserve">to be </w:t>
      </w:r>
      <w:r w:rsidRPr="00047E28">
        <w:rPr>
          <w:u w:color="0000E9"/>
        </w:rPr>
        <w:t>good worker</w:t>
      </w:r>
      <w:r w:rsidR="0057395F">
        <w:rPr>
          <w:u w:color="0000E9"/>
        </w:rPr>
        <w:t>s</w:t>
      </w:r>
      <w:r w:rsidRPr="00047E28">
        <w:rPr>
          <w:u w:color="0000E9"/>
        </w:rPr>
        <w:t xml:space="preserve"> with a particular c</w:t>
      </w:r>
      <w:r>
        <w:rPr>
          <w:u w:color="0000E9"/>
        </w:rPr>
        <w:t>loseness to</w:t>
      </w:r>
      <w:r w:rsidR="0057395F">
        <w:rPr>
          <w:u w:color="0000E9"/>
        </w:rPr>
        <w:t xml:space="preserve"> the</w:t>
      </w:r>
      <w:r>
        <w:rPr>
          <w:u w:color="0000E9"/>
        </w:rPr>
        <w:t xml:space="preserve"> contexts of poverty</w:t>
      </w:r>
      <w:r w:rsidRPr="00991CEF">
        <w:rPr>
          <w:u w:color="0000E9"/>
        </w:rPr>
        <w:t>.             </w:t>
      </w:r>
    </w:p>
    <w:p w14:paraId="51E549B8" w14:textId="77777777" w:rsidR="00E07AE6" w:rsidRDefault="00E07AE6" w:rsidP="00E07AE6">
      <w:pPr>
        <w:widowControl w:val="0"/>
        <w:autoSpaceDE w:val="0"/>
        <w:autoSpaceDN w:val="0"/>
        <w:adjustRightInd w:val="0"/>
        <w:spacing w:after="80"/>
        <w:jc w:val="both"/>
        <w:rPr>
          <w:b/>
          <w:bCs/>
          <w:sz w:val="32"/>
          <w:szCs w:val="32"/>
          <w:u w:color="0000E9"/>
        </w:rPr>
      </w:pPr>
    </w:p>
    <w:p w14:paraId="4FD8AE71" w14:textId="421C8C85" w:rsidR="00E07AE6" w:rsidRDefault="00E07AE6" w:rsidP="00E07AE6">
      <w:pPr>
        <w:widowControl w:val="0"/>
        <w:autoSpaceDE w:val="0"/>
        <w:autoSpaceDN w:val="0"/>
        <w:adjustRightInd w:val="0"/>
        <w:spacing w:after="80"/>
        <w:jc w:val="both"/>
        <w:rPr>
          <w:u w:color="0000E9"/>
        </w:rPr>
      </w:pPr>
      <w:r w:rsidRPr="00991CEF">
        <w:rPr>
          <w:b/>
          <w:bCs/>
          <w:sz w:val="32"/>
          <w:szCs w:val="32"/>
          <w:u w:color="0000E9"/>
        </w:rPr>
        <w:t>173.</w:t>
      </w:r>
      <w:r w:rsidRPr="00991CEF">
        <w:rPr>
          <w:b/>
          <w:bCs/>
          <w:u w:color="0000E9"/>
        </w:rPr>
        <w:t xml:space="preserve"> </w:t>
      </w:r>
      <w:r>
        <w:rPr>
          <w:b/>
          <w:bCs/>
          <w:u w:color="0000E9"/>
        </w:rPr>
        <w:tab/>
      </w:r>
      <w:r w:rsidRPr="00047E28">
        <w:rPr>
          <w:u w:color="0000E9"/>
        </w:rPr>
        <w:t xml:space="preserve">Father Hannibal became a saint by living the </w:t>
      </w:r>
      <w:r w:rsidR="0057395F">
        <w:rPr>
          <w:u w:color="0000E9"/>
        </w:rPr>
        <w:t>Rogate</w:t>
      </w:r>
      <w:r w:rsidRPr="00047E28">
        <w:rPr>
          <w:u w:color="0000E9"/>
        </w:rPr>
        <w:t xml:space="preserve">. Beside him, </w:t>
      </w:r>
      <w:r w:rsidR="0057395F">
        <w:rPr>
          <w:u w:color="0000E9"/>
        </w:rPr>
        <w:t>Confreres</w:t>
      </w:r>
      <w:r w:rsidRPr="00047E28">
        <w:rPr>
          <w:u w:color="0000E9"/>
        </w:rPr>
        <w:t xml:space="preserve"> and </w:t>
      </w:r>
      <w:r w:rsidR="006E3E76">
        <w:rPr>
          <w:u w:color="0000E9"/>
        </w:rPr>
        <w:t>S</w:t>
      </w:r>
      <w:r w:rsidRPr="00047E28">
        <w:rPr>
          <w:u w:color="0000E9"/>
        </w:rPr>
        <w:t xml:space="preserve">isters followed the same path, shared the charism, imitated </w:t>
      </w:r>
      <w:r w:rsidR="006E3E76">
        <w:rPr>
          <w:u w:color="0000E9"/>
        </w:rPr>
        <w:t>his</w:t>
      </w:r>
      <w:r w:rsidRPr="00047E28">
        <w:rPr>
          <w:u w:color="0000E9"/>
        </w:rPr>
        <w:t xml:space="preserve"> virtues</w:t>
      </w:r>
      <w:r w:rsidR="00F25384">
        <w:rPr>
          <w:u w:color="0000E9"/>
        </w:rPr>
        <w:t>,</w:t>
      </w:r>
      <w:r w:rsidRPr="00047E28">
        <w:rPr>
          <w:u w:color="0000E9"/>
        </w:rPr>
        <w:t xml:space="preserve"> and grew </w:t>
      </w:r>
      <w:r w:rsidR="00CB0A12">
        <w:rPr>
          <w:u w:color="0000E9"/>
        </w:rPr>
        <w:t>in</w:t>
      </w:r>
      <w:r w:rsidRPr="00047E28">
        <w:rPr>
          <w:u w:color="0000E9"/>
        </w:rPr>
        <w:t xml:space="preserve"> the </w:t>
      </w:r>
      <w:r w:rsidR="006E3E76">
        <w:rPr>
          <w:u w:color="0000E9"/>
        </w:rPr>
        <w:t>journey</w:t>
      </w:r>
      <w:r w:rsidRPr="00047E28">
        <w:rPr>
          <w:u w:color="0000E9"/>
        </w:rPr>
        <w:t xml:space="preserve"> of holiness. We remember in particular the Venerable Mother Nazarena, </w:t>
      </w:r>
      <w:r w:rsidR="00F25384">
        <w:rPr>
          <w:u w:color="0000E9"/>
        </w:rPr>
        <w:t>Father</w:t>
      </w:r>
      <w:r>
        <w:rPr>
          <w:u w:color="0000E9"/>
        </w:rPr>
        <w:t xml:space="preserve"> </w:t>
      </w:r>
      <w:r w:rsidRPr="00047E28">
        <w:rPr>
          <w:u w:color="0000E9"/>
        </w:rPr>
        <w:t xml:space="preserve">Francesco </w:t>
      </w:r>
      <w:r w:rsidR="006E3E76">
        <w:rPr>
          <w:u w:color="0000E9"/>
        </w:rPr>
        <w:t xml:space="preserve">B. </w:t>
      </w:r>
      <w:r w:rsidRPr="00047E28">
        <w:rPr>
          <w:u w:color="0000E9"/>
        </w:rPr>
        <w:t>Vitale</w:t>
      </w:r>
      <w:r w:rsidR="00F25384">
        <w:rPr>
          <w:u w:color="0000E9"/>
        </w:rPr>
        <w:t>,</w:t>
      </w:r>
      <w:r w:rsidRPr="00047E28">
        <w:rPr>
          <w:u w:color="0000E9"/>
        </w:rPr>
        <w:t xml:space="preserve"> and </w:t>
      </w:r>
      <w:r w:rsidR="00F25384">
        <w:rPr>
          <w:u w:color="0000E9"/>
        </w:rPr>
        <w:t>Father</w:t>
      </w:r>
      <w:r>
        <w:rPr>
          <w:u w:color="0000E9"/>
        </w:rPr>
        <w:t xml:space="preserve"> </w:t>
      </w:r>
      <w:r w:rsidR="006E3E76">
        <w:rPr>
          <w:u w:color="0000E9"/>
        </w:rPr>
        <w:t>Pantaleone Palma</w:t>
      </w:r>
      <w:r w:rsidRPr="00047E28">
        <w:rPr>
          <w:u w:color="0000E9"/>
        </w:rPr>
        <w:t xml:space="preserve"> but </w:t>
      </w:r>
      <w:r w:rsidR="006E3E76">
        <w:rPr>
          <w:u w:color="0000E9"/>
        </w:rPr>
        <w:t>we should remember many of our C</w:t>
      </w:r>
      <w:r w:rsidRPr="00047E28">
        <w:rPr>
          <w:u w:color="0000E9"/>
        </w:rPr>
        <w:t xml:space="preserve">onfreres and </w:t>
      </w:r>
      <w:r w:rsidR="006E3E76">
        <w:rPr>
          <w:u w:color="0000E9"/>
        </w:rPr>
        <w:t>S</w:t>
      </w:r>
      <w:r w:rsidRPr="00047E28">
        <w:rPr>
          <w:u w:color="0000E9"/>
        </w:rPr>
        <w:t>isters, who have left us extraordinary examples of great virtue; among others</w:t>
      </w:r>
      <w:r w:rsidR="006E3E76">
        <w:rPr>
          <w:u w:color="0000E9"/>
        </w:rPr>
        <w:t>,</w:t>
      </w:r>
      <w:r w:rsidRPr="00047E28">
        <w:rPr>
          <w:u w:color="0000E9"/>
        </w:rPr>
        <w:t xml:space="preserve"> we remember </w:t>
      </w:r>
      <w:r w:rsidR="00F25384">
        <w:rPr>
          <w:u w:color="0000E9"/>
        </w:rPr>
        <w:t>Father</w:t>
      </w:r>
      <w:r>
        <w:rPr>
          <w:u w:color="0000E9"/>
        </w:rPr>
        <w:t xml:space="preserve"> </w:t>
      </w:r>
      <w:r w:rsidRPr="00047E28">
        <w:rPr>
          <w:u w:color="0000E9"/>
        </w:rPr>
        <w:t xml:space="preserve">Giuseppe Marrazzo and </w:t>
      </w:r>
      <w:r w:rsidR="00F25384">
        <w:rPr>
          <w:u w:color="0000E9"/>
        </w:rPr>
        <w:t>Father</w:t>
      </w:r>
      <w:r>
        <w:rPr>
          <w:u w:color="0000E9"/>
        </w:rPr>
        <w:t xml:space="preserve"> </w:t>
      </w:r>
      <w:r w:rsidRPr="00047E28">
        <w:rPr>
          <w:u w:color="0000E9"/>
        </w:rPr>
        <w:t>Giuseppe Aveni.</w:t>
      </w:r>
      <w:r w:rsidRPr="00991CEF">
        <w:rPr>
          <w:u w:color="0000E9"/>
        </w:rPr>
        <w:t>             </w:t>
      </w:r>
    </w:p>
    <w:p w14:paraId="4177EF25" w14:textId="77777777" w:rsidR="006E3E76" w:rsidRPr="006E3E76" w:rsidRDefault="006E3E76" w:rsidP="00E07AE6">
      <w:pPr>
        <w:widowControl w:val="0"/>
        <w:autoSpaceDE w:val="0"/>
        <w:autoSpaceDN w:val="0"/>
        <w:adjustRightInd w:val="0"/>
        <w:spacing w:after="80"/>
        <w:jc w:val="both"/>
        <w:rPr>
          <w:u w:color="0000E9"/>
        </w:rPr>
      </w:pPr>
    </w:p>
    <w:p w14:paraId="46A8F839" w14:textId="0337F38D" w:rsidR="00E07AE6" w:rsidRPr="00047E28" w:rsidRDefault="00E07AE6" w:rsidP="00E07AE6">
      <w:pPr>
        <w:widowControl w:val="0"/>
        <w:autoSpaceDE w:val="0"/>
        <w:autoSpaceDN w:val="0"/>
        <w:adjustRightInd w:val="0"/>
        <w:spacing w:after="80"/>
        <w:jc w:val="both"/>
        <w:rPr>
          <w:u w:color="0000E9"/>
        </w:rPr>
      </w:pPr>
      <w:r w:rsidRPr="00991CEF">
        <w:rPr>
          <w:b/>
          <w:bCs/>
          <w:sz w:val="32"/>
          <w:szCs w:val="32"/>
          <w:u w:color="0000E9"/>
        </w:rPr>
        <w:t>174.</w:t>
      </w:r>
      <w:r w:rsidRPr="00991CEF">
        <w:rPr>
          <w:b/>
          <w:bCs/>
          <w:u w:color="0000E9"/>
        </w:rPr>
        <w:t xml:space="preserve"> </w:t>
      </w:r>
      <w:r>
        <w:rPr>
          <w:b/>
          <w:bCs/>
          <w:u w:color="0000E9"/>
        </w:rPr>
        <w:tab/>
      </w:r>
      <w:r w:rsidRPr="00047E28">
        <w:rPr>
          <w:u w:color="0000E9"/>
        </w:rPr>
        <w:t xml:space="preserve">The charism of the </w:t>
      </w:r>
      <w:r>
        <w:rPr>
          <w:u w:color="0000E9"/>
        </w:rPr>
        <w:t>Rogate,</w:t>
      </w:r>
      <w:r w:rsidRPr="00047E28">
        <w:rPr>
          <w:u w:color="0000E9"/>
        </w:rPr>
        <w:t xml:space="preserve"> from the beginning </w:t>
      </w:r>
      <w:r w:rsidR="006E3E76">
        <w:rPr>
          <w:u w:color="0000E9"/>
        </w:rPr>
        <w:t>until</w:t>
      </w:r>
      <w:r w:rsidRPr="00047E28">
        <w:rPr>
          <w:u w:color="0000E9"/>
        </w:rPr>
        <w:t xml:space="preserve"> </w:t>
      </w:r>
      <w:r w:rsidR="006E3E76">
        <w:rPr>
          <w:u w:color="0000E9"/>
        </w:rPr>
        <w:t>this day</w:t>
      </w:r>
      <w:r w:rsidRPr="00047E28">
        <w:rPr>
          <w:u w:color="0000E9"/>
        </w:rPr>
        <w:t xml:space="preserve">, has fascinated </w:t>
      </w:r>
      <w:r w:rsidR="006E3E76">
        <w:rPr>
          <w:u w:color="0000E9"/>
        </w:rPr>
        <w:t>Confreres</w:t>
      </w:r>
      <w:r w:rsidRPr="00047E28">
        <w:rPr>
          <w:u w:color="0000E9"/>
        </w:rPr>
        <w:t xml:space="preserve"> and </w:t>
      </w:r>
      <w:r w:rsidR="006E3E76">
        <w:rPr>
          <w:u w:color="0000E9"/>
        </w:rPr>
        <w:t>S</w:t>
      </w:r>
      <w:r w:rsidRPr="00047E28">
        <w:rPr>
          <w:u w:color="0000E9"/>
        </w:rPr>
        <w:t xml:space="preserve">isters who have chosen to live it in the world, </w:t>
      </w:r>
      <w:r w:rsidR="009C657B">
        <w:rPr>
          <w:u w:color="0000E9"/>
        </w:rPr>
        <w:t>or by</w:t>
      </w:r>
      <w:r w:rsidRPr="00047E28">
        <w:rPr>
          <w:u w:color="0000E9"/>
        </w:rPr>
        <w:t xml:space="preserve"> consecrating themselves to the Lord as Rogationist Missionaries or as members of the Rogationist Associations.</w:t>
      </w:r>
    </w:p>
    <w:p w14:paraId="5B476E02" w14:textId="2B822CA6" w:rsidR="00E07AE6" w:rsidRDefault="00E07AE6" w:rsidP="00E07AE6">
      <w:pPr>
        <w:widowControl w:val="0"/>
        <w:autoSpaceDE w:val="0"/>
        <w:autoSpaceDN w:val="0"/>
        <w:adjustRightInd w:val="0"/>
        <w:spacing w:after="80"/>
        <w:ind w:firstLine="720"/>
        <w:jc w:val="both"/>
        <w:rPr>
          <w:u w:color="0000E9"/>
        </w:rPr>
      </w:pPr>
      <w:r w:rsidRPr="00047E28">
        <w:rPr>
          <w:u w:color="0000E9"/>
        </w:rPr>
        <w:t xml:space="preserve">The anniversary of the </w:t>
      </w:r>
      <w:r w:rsidR="009C657B">
        <w:rPr>
          <w:u w:color="0000E9"/>
        </w:rPr>
        <w:t>I</w:t>
      </w:r>
      <w:r w:rsidRPr="00047E28">
        <w:rPr>
          <w:u w:color="0000E9"/>
        </w:rPr>
        <w:t xml:space="preserve">nspiration of the </w:t>
      </w:r>
      <w:r>
        <w:rPr>
          <w:u w:color="0000E9"/>
        </w:rPr>
        <w:t xml:space="preserve">Rogate </w:t>
      </w:r>
      <w:r w:rsidR="006F0EDE">
        <w:rPr>
          <w:u w:color="0000E9"/>
        </w:rPr>
        <w:t xml:space="preserve">is a fitting </w:t>
      </w:r>
      <w:r w:rsidRPr="00047E28">
        <w:rPr>
          <w:u w:color="0000E9"/>
        </w:rPr>
        <w:t xml:space="preserve">occasion that </w:t>
      </w:r>
      <w:r w:rsidR="009C657B">
        <w:rPr>
          <w:u w:color="0000E9"/>
        </w:rPr>
        <w:t>urges</w:t>
      </w:r>
      <w:r w:rsidRPr="00047E28">
        <w:rPr>
          <w:u w:color="0000E9"/>
        </w:rPr>
        <w:t xml:space="preserve"> us to live more zealously this great and priceless gift that has been given to us for the Church and for the whole world, committing ourselves to make it known more and more. This commitment, which is rooted in the </w:t>
      </w:r>
      <w:r w:rsidR="00226CA7">
        <w:rPr>
          <w:bCs/>
          <w:color w:val="242021"/>
        </w:rPr>
        <w:t>F</w:t>
      </w:r>
      <w:r w:rsidR="00226CA7" w:rsidRPr="00477718">
        <w:rPr>
          <w:bCs/>
          <w:color w:val="242021"/>
        </w:rPr>
        <w:t>ourth Vow</w:t>
      </w:r>
      <w:r w:rsidRPr="00047E28">
        <w:rPr>
          <w:u w:color="0000E9"/>
        </w:rPr>
        <w:t xml:space="preserve">, will make us grow in faith and charity, becoming a way of </w:t>
      </w:r>
      <w:r>
        <w:rPr>
          <w:u w:color="0000E9"/>
        </w:rPr>
        <w:t>holiness</w:t>
      </w:r>
      <w:r w:rsidRPr="00047E28">
        <w:rPr>
          <w:u w:color="0000E9"/>
        </w:rPr>
        <w:t xml:space="preserve"> for us and for those who welcome it.</w:t>
      </w:r>
    </w:p>
    <w:p w14:paraId="5F007401" w14:textId="77777777" w:rsidR="00E07AE6" w:rsidRPr="00991CEF" w:rsidRDefault="00E07AE6" w:rsidP="00E07AE6">
      <w:pPr>
        <w:widowControl w:val="0"/>
        <w:autoSpaceDE w:val="0"/>
        <w:autoSpaceDN w:val="0"/>
        <w:adjustRightInd w:val="0"/>
        <w:spacing w:after="80"/>
        <w:ind w:firstLine="720"/>
        <w:jc w:val="both"/>
        <w:rPr>
          <w:u w:color="0000E9"/>
        </w:rPr>
      </w:pPr>
    </w:p>
    <w:p w14:paraId="2F6F4300" w14:textId="27390409" w:rsidR="00E07AE6" w:rsidRPr="00047E28" w:rsidRDefault="00E07AE6" w:rsidP="00E07AE6">
      <w:pPr>
        <w:widowControl w:val="0"/>
        <w:autoSpaceDE w:val="0"/>
        <w:autoSpaceDN w:val="0"/>
        <w:adjustRightInd w:val="0"/>
        <w:spacing w:after="80"/>
        <w:jc w:val="both"/>
        <w:rPr>
          <w:u w:color="0000E9"/>
        </w:rPr>
      </w:pPr>
      <w:r w:rsidRPr="00991CEF">
        <w:rPr>
          <w:b/>
          <w:bCs/>
          <w:u w:color="0000E9"/>
        </w:rPr>
        <w:t xml:space="preserve">175. </w:t>
      </w:r>
      <w:r w:rsidRPr="00047E28">
        <w:rPr>
          <w:u w:color="0000E9"/>
        </w:rPr>
        <w:t>Our Religious Family has been living and expressing itself in an international dimension for years now. We need, especi</w:t>
      </w:r>
      <w:r w:rsidR="009C657B">
        <w:rPr>
          <w:u w:color="0000E9"/>
        </w:rPr>
        <w:t>ally today, to join forces,</w:t>
      </w:r>
      <w:r w:rsidRPr="00047E28">
        <w:rPr>
          <w:u w:color="0000E9"/>
        </w:rPr>
        <w:t xml:space="preserve"> in sharing resources and in collaboration, to grow and walk together as a </w:t>
      </w:r>
      <w:r w:rsidR="009C657B" w:rsidRPr="00047E28">
        <w:rPr>
          <w:u w:color="0000E9"/>
        </w:rPr>
        <w:t>Family</w:t>
      </w:r>
      <w:r w:rsidR="009C657B">
        <w:rPr>
          <w:u w:color="0000E9"/>
        </w:rPr>
        <w:t xml:space="preserve"> of the </w:t>
      </w:r>
      <w:r>
        <w:rPr>
          <w:u w:color="0000E9"/>
        </w:rPr>
        <w:t>Rogate</w:t>
      </w:r>
      <w:r w:rsidRPr="00047E28">
        <w:rPr>
          <w:u w:color="0000E9"/>
        </w:rPr>
        <w:t>, first of all with the Daughters of Divine Zeal, with the Missionaries</w:t>
      </w:r>
      <w:r w:rsidR="00FD7A9C">
        <w:rPr>
          <w:u w:color="0000E9"/>
        </w:rPr>
        <w:t xml:space="preserve"> of the Rogate</w:t>
      </w:r>
      <w:r w:rsidR="009C657B">
        <w:rPr>
          <w:u w:color="0000E9"/>
        </w:rPr>
        <w:t>,</w:t>
      </w:r>
      <w:r w:rsidRPr="00047E28">
        <w:rPr>
          <w:u w:color="0000E9"/>
        </w:rPr>
        <w:t xml:space="preserve"> and the </w:t>
      </w:r>
      <w:r w:rsidR="009C657B" w:rsidRPr="00047E28">
        <w:rPr>
          <w:u w:color="0000E9"/>
        </w:rPr>
        <w:t xml:space="preserve">Lay </w:t>
      </w:r>
      <w:r w:rsidRPr="00047E28">
        <w:rPr>
          <w:u w:color="0000E9"/>
        </w:rPr>
        <w:t>Associate</w:t>
      </w:r>
      <w:r w:rsidR="009C657B">
        <w:rPr>
          <w:u w:color="0000E9"/>
        </w:rPr>
        <w:t>s</w:t>
      </w:r>
      <w:r w:rsidRPr="00047E28">
        <w:rPr>
          <w:u w:color="0000E9"/>
        </w:rPr>
        <w:t>.</w:t>
      </w:r>
    </w:p>
    <w:p w14:paraId="5A6A1B69" w14:textId="1AB8456A" w:rsidR="00E07AE6" w:rsidRPr="00991CEF" w:rsidRDefault="00E07AE6" w:rsidP="00E07AE6">
      <w:pPr>
        <w:widowControl w:val="0"/>
        <w:autoSpaceDE w:val="0"/>
        <w:autoSpaceDN w:val="0"/>
        <w:adjustRightInd w:val="0"/>
        <w:spacing w:after="80"/>
        <w:ind w:firstLine="720"/>
        <w:jc w:val="both"/>
        <w:rPr>
          <w:u w:color="0000E9"/>
        </w:rPr>
      </w:pPr>
      <w:r w:rsidRPr="00047E28">
        <w:rPr>
          <w:u w:color="0000E9"/>
        </w:rPr>
        <w:t xml:space="preserve">This is </w:t>
      </w:r>
      <w:r w:rsidR="009C657B">
        <w:rPr>
          <w:u w:color="0000E9"/>
        </w:rPr>
        <w:t>my most heartfelt</w:t>
      </w:r>
      <w:r w:rsidRPr="00047E28">
        <w:rPr>
          <w:u w:color="0000E9"/>
        </w:rPr>
        <w:t xml:space="preserve"> wish, which I </w:t>
      </w:r>
      <w:r w:rsidR="009C657B">
        <w:rPr>
          <w:u w:color="0000E9"/>
        </w:rPr>
        <w:t>express</w:t>
      </w:r>
      <w:r w:rsidR="00867A12">
        <w:rPr>
          <w:u w:color="0000E9"/>
        </w:rPr>
        <w:t xml:space="preserve"> to each of us at the closing of </w:t>
      </w:r>
      <w:r w:rsidRPr="00047E28">
        <w:rPr>
          <w:u w:color="0000E9"/>
        </w:rPr>
        <w:t xml:space="preserve">this circular letter, </w:t>
      </w:r>
      <w:r w:rsidR="00867A12">
        <w:rPr>
          <w:u w:color="0000E9"/>
        </w:rPr>
        <w:t>imploring</w:t>
      </w:r>
      <w:r w:rsidRPr="00047E28">
        <w:rPr>
          <w:u w:color="0000E9"/>
        </w:rPr>
        <w:t xml:space="preserve"> the blessing of the Divine Superiors, through the intercession of our Founder, Saint </w:t>
      </w:r>
      <w:r>
        <w:rPr>
          <w:u w:color="0000E9"/>
        </w:rPr>
        <w:t>Hannibal</w:t>
      </w:r>
      <w:r w:rsidR="00867A12">
        <w:rPr>
          <w:u w:color="0000E9"/>
        </w:rPr>
        <w:t xml:space="preserve"> Mary</w:t>
      </w:r>
      <w:r w:rsidRPr="00047E28">
        <w:rPr>
          <w:u w:color="0000E9"/>
        </w:rPr>
        <w:t xml:space="preserve"> Di Francia</w:t>
      </w:r>
      <w:r w:rsidR="00867A12">
        <w:rPr>
          <w:u w:color="0000E9"/>
        </w:rPr>
        <w:t>,</w:t>
      </w:r>
      <w:r w:rsidRPr="00047E28">
        <w:rPr>
          <w:u w:color="0000E9"/>
        </w:rPr>
        <w:t xml:space="preserve"> and our Patron Saints.</w:t>
      </w:r>
    </w:p>
    <w:p w14:paraId="6AF445F1" w14:textId="77777777" w:rsidR="008462FE" w:rsidRDefault="008462FE" w:rsidP="00E07AE6">
      <w:pPr>
        <w:rPr>
          <w:rFonts w:ascii="Tahoma" w:eastAsia="Times New Roman" w:hAnsi="Tahoma" w:cs="Tahoma"/>
          <w:color w:val="000000"/>
          <w:sz w:val="21"/>
          <w:szCs w:val="21"/>
        </w:rPr>
      </w:pPr>
    </w:p>
    <w:p w14:paraId="515CA1F0" w14:textId="77777777" w:rsidR="00FD7A9C" w:rsidRDefault="00FD7A9C" w:rsidP="00E07AE6">
      <w:pPr>
        <w:rPr>
          <w:rFonts w:ascii="Tahoma" w:eastAsia="Times New Roman" w:hAnsi="Tahoma" w:cs="Tahoma"/>
          <w:color w:val="000000"/>
          <w:sz w:val="21"/>
          <w:szCs w:val="21"/>
        </w:rPr>
      </w:pPr>
    </w:p>
    <w:p w14:paraId="4B693E80" w14:textId="4760E281" w:rsidR="008462FE" w:rsidRDefault="008462FE" w:rsidP="00E07AE6">
      <w:pPr>
        <w:rPr>
          <w:u w:color="0000E9"/>
        </w:rPr>
      </w:pPr>
      <w:r>
        <w:rPr>
          <w:u w:color="0000E9"/>
        </w:rPr>
        <w:t>Rome, June 1, 2020</w:t>
      </w:r>
    </w:p>
    <w:p w14:paraId="7B174938" w14:textId="6ADE3DC3" w:rsidR="008462FE" w:rsidRDefault="008462FE" w:rsidP="00E07AE6">
      <w:pPr>
        <w:rPr>
          <w:rFonts w:ascii="Tahoma" w:eastAsia="Times New Roman" w:hAnsi="Tahoma" w:cs="Tahoma"/>
          <w:color w:val="000000"/>
          <w:sz w:val="21"/>
          <w:szCs w:val="21"/>
        </w:rPr>
      </w:pPr>
      <w:r>
        <w:rPr>
          <w:u w:color="0000E9"/>
        </w:rPr>
        <w:t>Solemnity of St. Hannibal Mary Di Francia</w:t>
      </w:r>
    </w:p>
    <w:p w14:paraId="2A0253F4" w14:textId="77777777" w:rsidR="00E07AE6" w:rsidRPr="00991CEF" w:rsidRDefault="00E07AE6" w:rsidP="00E07AE6">
      <w:pPr>
        <w:widowControl w:val="0"/>
        <w:autoSpaceDE w:val="0"/>
        <w:autoSpaceDN w:val="0"/>
        <w:adjustRightInd w:val="0"/>
        <w:jc w:val="both"/>
        <w:rPr>
          <w:u w:color="0000E9"/>
        </w:rPr>
      </w:pPr>
    </w:p>
    <w:p w14:paraId="715C13B1" w14:textId="10278997" w:rsidR="00E07AE6" w:rsidRPr="00991CEF" w:rsidRDefault="00E07AE6" w:rsidP="008462FE">
      <w:pPr>
        <w:widowControl w:val="0"/>
        <w:autoSpaceDE w:val="0"/>
        <w:autoSpaceDN w:val="0"/>
        <w:adjustRightInd w:val="0"/>
        <w:jc w:val="right"/>
        <w:rPr>
          <w:u w:color="0000E9"/>
        </w:rPr>
      </w:pPr>
      <w:r w:rsidRPr="00991CEF">
        <w:rPr>
          <w:u w:color="0000E9"/>
        </w:rPr>
        <w:t> </w:t>
      </w:r>
    </w:p>
    <w:p w14:paraId="08B5581D" w14:textId="77777777" w:rsidR="00E07AE6" w:rsidRPr="00991CEF" w:rsidRDefault="00E07AE6" w:rsidP="00E07AE6">
      <w:pPr>
        <w:widowControl w:val="0"/>
        <w:autoSpaceDE w:val="0"/>
        <w:autoSpaceDN w:val="0"/>
        <w:adjustRightInd w:val="0"/>
        <w:jc w:val="right"/>
        <w:rPr>
          <w:u w:color="0000E9"/>
        </w:rPr>
      </w:pPr>
      <w:r w:rsidRPr="00991CEF">
        <w:rPr>
          <w:u w:color="0000E9"/>
        </w:rPr>
        <w:t> </w:t>
      </w:r>
    </w:p>
    <w:p w14:paraId="30020968" w14:textId="77777777" w:rsidR="00E07AE6" w:rsidRPr="00991CEF" w:rsidRDefault="00E07AE6" w:rsidP="00E07AE6">
      <w:pPr>
        <w:widowControl w:val="0"/>
        <w:autoSpaceDE w:val="0"/>
        <w:autoSpaceDN w:val="0"/>
        <w:adjustRightInd w:val="0"/>
        <w:jc w:val="right"/>
        <w:rPr>
          <w:u w:color="0000E9"/>
        </w:rPr>
      </w:pPr>
      <w:r>
        <w:rPr>
          <w:noProof/>
        </w:rPr>
        <w:drawing>
          <wp:anchor distT="0" distB="0" distL="114300" distR="114300" simplePos="0" relativeHeight="251658239" behindDoc="1" locked="0" layoutInCell="1" allowOverlap="1" wp14:anchorId="48B35CB7" wp14:editId="58843F37">
            <wp:simplePos x="0" y="0"/>
            <wp:positionH relativeFrom="column">
              <wp:posOffset>3251200</wp:posOffset>
            </wp:positionH>
            <wp:positionV relativeFrom="paragraph">
              <wp:posOffset>13410</wp:posOffset>
            </wp:positionV>
            <wp:extent cx="2734056" cy="1283208"/>
            <wp:effectExtent l="0" t="0" r="952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pazz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056" cy="1283208"/>
                    </a:xfrm>
                    <a:prstGeom prst="rect">
                      <a:avLst/>
                    </a:prstGeom>
                  </pic:spPr>
                </pic:pic>
              </a:graphicData>
            </a:graphic>
          </wp:anchor>
        </w:drawing>
      </w:r>
    </w:p>
    <w:p w14:paraId="592FAF73" w14:textId="77777777" w:rsidR="00E07AE6" w:rsidRPr="00991CEF" w:rsidRDefault="00E07AE6" w:rsidP="00E07AE6">
      <w:pPr>
        <w:widowControl w:val="0"/>
        <w:autoSpaceDE w:val="0"/>
        <w:autoSpaceDN w:val="0"/>
        <w:adjustRightInd w:val="0"/>
        <w:jc w:val="right"/>
        <w:rPr>
          <w:u w:color="0000E9"/>
        </w:rPr>
      </w:pPr>
      <w:r w:rsidRPr="00991CEF">
        <w:rPr>
          <w:u w:color="0000E9"/>
        </w:rPr>
        <w:t> </w:t>
      </w:r>
    </w:p>
    <w:p w14:paraId="156AB25C" w14:textId="77777777" w:rsidR="00E07AE6" w:rsidRPr="00991CEF" w:rsidRDefault="00E07AE6" w:rsidP="00E07AE6">
      <w:pPr>
        <w:widowControl w:val="0"/>
        <w:autoSpaceDE w:val="0"/>
        <w:autoSpaceDN w:val="0"/>
        <w:adjustRightInd w:val="0"/>
        <w:jc w:val="right"/>
        <w:rPr>
          <w:u w:color="0000E9"/>
        </w:rPr>
      </w:pPr>
    </w:p>
    <w:p w14:paraId="74D49C71" w14:textId="70CD61C7" w:rsidR="00F6743A" w:rsidRDefault="008462FE" w:rsidP="008462FE">
      <w:pPr>
        <w:spacing w:after="80"/>
        <w:ind w:left="4320" w:firstLine="720"/>
        <w:jc w:val="both"/>
      </w:pPr>
      <w:r>
        <w:t xml:space="preserve">                 Fr. Bruno Rampazzo RCJ</w:t>
      </w:r>
    </w:p>
    <w:p w14:paraId="122D0515" w14:textId="77777777" w:rsidR="00F6743A" w:rsidRDefault="00F6743A">
      <w:r>
        <w:br w:type="page"/>
      </w:r>
    </w:p>
    <w:p w14:paraId="5B6F7E00" w14:textId="77777777" w:rsidR="00725BB6" w:rsidRDefault="00725BB6">
      <w:pPr>
        <w:rPr>
          <w:b/>
          <w:bCs/>
        </w:rPr>
      </w:pPr>
      <w:bookmarkStart w:id="58" w:name="_Hlk40558797"/>
      <w:r>
        <w:rPr>
          <w:b/>
          <w:bCs/>
        </w:rPr>
        <w:lastRenderedPageBreak/>
        <w:br w:type="page"/>
      </w:r>
    </w:p>
    <w:p w14:paraId="7EB56F0B" w14:textId="31606E2D" w:rsidR="00A360A7" w:rsidRPr="00991CEF" w:rsidRDefault="00A360A7" w:rsidP="00A360A7">
      <w:pPr>
        <w:widowControl w:val="0"/>
        <w:autoSpaceDE w:val="0"/>
        <w:autoSpaceDN w:val="0"/>
        <w:adjustRightInd w:val="0"/>
        <w:jc w:val="center"/>
        <w:rPr>
          <w:b/>
          <w:bCs/>
        </w:rPr>
      </w:pPr>
      <w:r>
        <w:rPr>
          <w:b/>
          <w:bCs/>
        </w:rPr>
        <w:lastRenderedPageBreak/>
        <w:t>APPENDICES</w:t>
      </w:r>
    </w:p>
    <w:p w14:paraId="1171F874" w14:textId="77777777" w:rsidR="00A360A7" w:rsidRPr="00991CEF" w:rsidRDefault="00A360A7" w:rsidP="00A360A7">
      <w:pPr>
        <w:widowControl w:val="0"/>
        <w:autoSpaceDE w:val="0"/>
        <w:autoSpaceDN w:val="0"/>
        <w:adjustRightInd w:val="0"/>
      </w:pPr>
      <w:r w:rsidRPr="00991CEF">
        <w:rPr>
          <w:b/>
          <w:bCs/>
        </w:rPr>
        <w:t> </w:t>
      </w:r>
    </w:p>
    <w:p w14:paraId="5C552C91" w14:textId="77777777" w:rsidR="00A360A7" w:rsidRPr="00991CEF" w:rsidRDefault="00A360A7" w:rsidP="00A360A7">
      <w:pPr>
        <w:widowControl w:val="0"/>
        <w:autoSpaceDE w:val="0"/>
        <w:autoSpaceDN w:val="0"/>
        <w:adjustRightInd w:val="0"/>
        <w:rPr>
          <w:b/>
          <w:bCs/>
        </w:rPr>
      </w:pPr>
      <w:r>
        <w:rPr>
          <w:b/>
          <w:bCs/>
        </w:rPr>
        <w:t>1. Photos</w:t>
      </w:r>
      <w:r w:rsidRPr="00991CEF">
        <w:rPr>
          <w:b/>
          <w:bCs/>
        </w:rPr>
        <w:t xml:space="preserve"> from the </w:t>
      </w:r>
      <w:r>
        <w:rPr>
          <w:b/>
          <w:bCs/>
        </w:rPr>
        <w:t xml:space="preserve">Photographic </w:t>
      </w:r>
      <w:r w:rsidRPr="00991CEF">
        <w:rPr>
          <w:b/>
          <w:bCs/>
        </w:rPr>
        <w:t>archives of the Rogationist Postulation</w:t>
      </w:r>
    </w:p>
    <w:p w14:paraId="4A9B99E1" w14:textId="77777777" w:rsidR="00A360A7" w:rsidRPr="00B162EB" w:rsidRDefault="00A360A7" w:rsidP="00A360A7">
      <w:r w:rsidRPr="00B162EB">
        <w:rPr>
          <w:noProof/>
        </w:rPr>
        <w:drawing>
          <wp:anchor distT="0" distB="0" distL="114300" distR="114300" simplePos="0" relativeHeight="251678720" behindDoc="0" locked="0" layoutInCell="1" allowOverlap="1" wp14:anchorId="08D33A6C" wp14:editId="2A74F8FC">
            <wp:simplePos x="0" y="0"/>
            <wp:positionH relativeFrom="column">
              <wp:posOffset>193675</wp:posOffset>
            </wp:positionH>
            <wp:positionV relativeFrom="paragraph">
              <wp:posOffset>172720</wp:posOffset>
            </wp:positionV>
            <wp:extent cx="2432685" cy="3404870"/>
            <wp:effectExtent l="0" t="0" r="571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6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B3975" w14:textId="77777777" w:rsidR="00A360A7" w:rsidRPr="00B162EB" w:rsidRDefault="00A360A7" w:rsidP="00A360A7">
      <w:pPr>
        <w:spacing w:after="160" w:line="259" w:lineRule="auto"/>
      </w:pPr>
      <w:bookmarkStart w:id="59" w:name="_Hlk40525495"/>
      <w:bookmarkEnd w:id="59"/>
      <w:r w:rsidRPr="00B162EB">
        <w:rPr>
          <w:noProof/>
        </w:rPr>
        <w:drawing>
          <wp:anchor distT="0" distB="0" distL="114300" distR="114300" simplePos="0" relativeHeight="251676672" behindDoc="0" locked="0" layoutInCell="1" allowOverlap="1" wp14:anchorId="6480946A" wp14:editId="33CAA18B">
            <wp:simplePos x="0" y="0"/>
            <wp:positionH relativeFrom="column">
              <wp:posOffset>3159733</wp:posOffset>
            </wp:positionH>
            <wp:positionV relativeFrom="paragraph">
              <wp:posOffset>28575</wp:posOffset>
            </wp:positionV>
            <wp:extent cx="2326751" cy="33719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6751" cy="337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82CDA" w14:textId="77777777" w:rsidR="00A360A7" w:rsidRPr="00B162EB" w:rsidRDefault="00A360A7" w:rsidP="00A360A7">
      <w:pPr>
        <w:spacing w:after="160" w:line="259" w:lineRule="auto"/>
      </w:pPr>
    </w:p>
    <w:p w14:paraId="3D2D5786" w14:textId="77777777" w:rsidR="00A360A7" w:rsidRPr="00B162EB" w:rsidRDefault="00A360A7" w:rsidP="00A360A7">
      <w:pPr>
        <w:spacing w:after="160" w:line="259" w:lineRule="auto"/>
      </w:pPr>
    </w:p>
    <w:p w14:paraId="0F838F98" w14:textId="77777777" w:rsidR="00A360A7" w:rsidRPr="00B162EB" w:rsidRDefault="00A360A7" w:rsidP="00A360A7">
      <w:pPr>
        <w:spacing w:after="160" w:line="259" w:lineRule="auto"/>
      </w:pPr>
    </w:p>
    <w:p w14:paraId="45287184" w14:textId="77777777" w:rsidR="00A360A7" w:rsidRPr="00B162EB" w:rsidRDefault="00A360A7" w:rsidP="00A360A7">
      <w:pPr>
        <w:spacing w:after="160" w:line="259" w:lineRule="auto"/>
      </w:pPr>
    </w:p>
    <w:p w14:paraId="3B97B0BE" w14:textId="77777777" w:rsidR="00A360A7" w:rsidRPr="00B162EB" w:rsidRDefault="00A360A7" w:rsidP="00A360A7">
      <w:pPr>
        <w:spacing w:after="160" w:line="259" w:lineRule="auto"/>
      </w:pPr>
    </w:p>
    <w:p w14:paraId="4564300E" w14:textId="77777777" w:rsidR="00A360A7" w:rsidRPr="00B162EB" w:rsidRDefault="00A360A7" w:rsidP="00A360A7">
      <w:pPr>
        <w:spacing w:after="160" w:line="259" w:lineRule="auto"/>
      </w:pPr>
    </w:p>
    <w:p w14:paraId="2F946A6B" w14:textId="77777777" w:rsidR="00A360A7" w:rsidRPr="00B162EB" w:rsidRDefault="00A360A7" w:rsidP="00A360A7">
      <w:pPr>
        <w:spacing w:after="160" w:line="259" w:lineRule="auto"/>
      </w:pPr>
    </w:p>
    <w:p w14:paraId="6BC362D6" w14:textId="77777777" w:rsidR="00A360A7" w:rsidRPr="00B162EB" w:rsidRDefault="00A360A7" w:rsidP="00A360A7">
      <w:pPr>
        <w:spacing w:after="160" w:line="259" w:lineRule="auto"/>
      </w:pPr>
    </w:p>
    <w:p w14:paraId="41B38F06" w14:textId="77777777" w:rsidR="00A360A7" w:rsidRPr="00B162EB" w:rsidRDefault="00A360A7" w:rsidP="00A360A7">
      <w:pPr>
        <w:spacing w:after="160" w:line="259" w:lineRule="auto"/>
      </w:pPr>
    </w:p>
    <w:p w14:paraId="2082A695" w14:textId="77777777" w:rsidR="00A360A7" w:rsidRPr="00B162EB" w:rsidRDefault="00A360A7" w:rsidP="00A360A7">
      <w:pPr>
        <w:spacing w:after="160" w:line="259" w:lineRule="auto"/>
      </w:pPr>
    </w:p>
    <w:p w14:paraId="4F3D6DF5" w14:textId="77777777" w:rsidR="00A360A7" w:rsidRPr="00B162EB" w:rsidRDefault="00A360A7" w:rsidP="00A360A7">
      <w:pPr>
        <w:spacing w:after="160" w:line="259" w:lineRule="auto"/>
      </w:pPr>
    </w:p>
    <w:p w14:paraId="02B022F4" w14:textId="77777777" w:rsidR="00A360A7" w:rsidRPr="00991CEF" w:rsidRDefault="00A360A7" w:rsidP="00A360A7">
      <w:pPr>
        <w:widowControl w:val="0"/>
        <w:autoSpaceDE w:val="0"/>
        <w:autoSpaceDN w:val="0"/>
        <w:adjustRightInd w:val="0"/>
        <w:jc w:val="center"/>
      </w:pPr>
      <w:r w:rsidRPr="00991CEF">
        <w:rPr>
          <w:i/>
          <w:iCs/>
        </w:rPr>
        <w:t xml:space="preserve">A rare photo of </w:t>
      </w:r>
      <w:r>
        <w:rPr>
          <w:i/>
          <w:iCs/>
        </w:rPr>
        <w:t>St.</w:t>
      </w:r>
      <w:r w:rsidRPr="00991CEF">
        <w:rPr>
          <w:i/>
          <w:iCs/>
        </w:rPr>
        <w:t xml:space="preserve"> </w:t>
      </w:r>
      <w:r>
        <w:rPr>
          <w:i/>
          <w:iCs/>
        </w:rPr>
        <w:t>Hannibal Mary</w:t>
      </w:r>
      <w:r w:rsidRPr="00991CEF">
        <w:rPr>
          <w:i/>
          <w:iCs/>
        </w:rPr>
        <w:t xml:space="preserve"> Di Francia in 1879</w:t>
      </w:r>
    </w:p>
    <w:p w14:paraId="3A39A10A" w14:textId="77777777" w:rsidR="00A360A7" w:rsidRPr="00B162EB" w:rsidRDefault="00A360A7" w:rsidP="00A360A7">
      <w:pPr>
        <w:jc w:val="center"/>
        <w:rPr>
          <w:i/>
          <w:iCs/>
        </w:rPr>
      </w:pPr>
      <w:r w:rsidRPr="00991CEF">
        <w:rPr>
          <w:i/>
          <w:iCs/>
        </w:rPr>
        <w:t xml:space="preserve">and the emblem of the </w:t>
      </w:r>
      <w:r w:rsidRPr="006306F4">
        <w:rPr>
          <w:i/>
        </w:rPr>
        <w:t>Rogate</w:t>
      </w:r>
      <w:r>
        <w:t xml:space="preserve"> </w:t>
      </w:r>
      <w:r w:rsidRPr="00991CEF">
        <w:rPr>
          <w:i/>
          <w:iCs/>
        </w:rPr>
        <w:t>in the Most Sacred Heart of Jesus</w:t>
      </w:r>
      <w:r>
        <w:rPr>
          <w:i/>
          <w:iCs/>
        </w:rPr>
        <w:t>.</w:t>
      </w:r>
    </w:p>
    <w:p w14:paraId="4FE3D187" w14:textId="77777777" w:rsidR="00A360A7" w:rsidRPr="00B162EB" w:rsidRDefault="00A360A7" w:rsidP="00A360A7">
      <w:pPr>
        <w:spacing w:after="160" w:line="259" w:lineRule="auto"/>
      </w:pPr>
      <w:r w:rsidRPr="00B162EB">
        <w:rPr>
          <w:noProof/>
        </w:rPr>
        <w:drawing>
          <wp:anchor distT="0" distB="0" distL="114300" distR="114300" simplePos="0" relativeHeight="251677696" behindDoc="0" locked="0" layoutInCell="1" allowOverlap="1" wp14:anchorId="7FA40EB5" wp14:editId="53D54551">
            <wp:simplePos x="0" y="0"/>
            <wp:positionH relativeFrom="column">
              <wp:posOffset>-513853</wp:posOffset>
            </wp:positionH>
            <wp:positionV relativeFrom="paragraph">
              <wp:posOffset>334060</wp:posOffset>
            </wp:positionV>
            <wp:extent cx="3078548" cy="227393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Giovanni di Mal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548" cy="2273935"/>
                    </a:xfrm>
                    <a:prstGeom prst="rect">
                      <a:avLst/>
                    </a:prstGeom>
                  </pic:spPr>
                </pic:pic>
              </a:graphicData>
            </a:graphic>
            <wp14:sizeRelH relativeFrom="margin">
              <wp14:pctWidth>0</wp14:pctWidth>
            </wp14:sizeRelH>
            <wp14:sizeRelV relativeFrom="margin">
              <wp14:pctHeight>0</wp14:pctHeight>
            </wp14:sizeRelV>
          </wp:anchor>
        </w:drawing>
      </w:r>
    </w:p>
    <w:p w14:paraId="71EA112A" w14:textId="77777777" w:rsidR="00A360A7" w:rsidRPr="00B162EB" w:rsidRDefault="00A360A7" w:rsidP="00A360A7">
      <w:pPr>
        <w:spacing w:after="160" w:line="259" w:lineRule="auto"/>
      </w:pPr>
      <w:r w:rsidRPr="00B162EB">
        <w:rPr>
          <w:noProof/>
        </w:rPr>
        <w:drawing>
          <wp:anchor distT="0" distB="0" distL="114300" distR="114300" simplePos="0" relativeHeight="251682816" behindDoc="0" locked="0" layoutInCell="1" allowOverlap="1" wp14:anchorId="37D10F2A" wp14:editId="6A3F96D2">
            <wp:simplePos x="0" y="0"/>
            <wp:positionH relativeFrom="column">
              <wp:posOffset>2778981</wp:posOffset>
            </wp:positionH>
            <wp:positionV relativeFrom="paragraph">
              <wp:posOffset>123604</wp:posOffset>
            </wp:positionV>
            <wp:extent cx="3013012" cy="2186609"/>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012" cy="2186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17264" w14:textId="77777777" w:rsidR="00A360A7" w:rsidRPr="00B162EB" w:rsidRDefault="00A360A7" w:rsidP="00A360A7">
      <w:pPr>
        <w:spacing w:after="160" w:line="259" w:lineRule="auto"/>
      </w:pPr>
    </w:p>
    <w:p w14:paraId="3BAE432A" w14:textId="77777777" w:rsidR="00A360A7" w:rsidRPr="00B162EB" w:rsidRDefault="00A360A7" w:rsidP="00A360A7">
      <w:pPr>
        <w:spacing w:after="160" w:line="259" w:lineRule="auto"/>
      </w:pPr>
    </w:p>
    <w:p w14:paraId="27537E1F" w14:textId="77777777" w:rsidR="00A360A7" w:rsidRPr="00B162EB" w:rsidRDefault="00A360A7" w:rsidP="00A360A7">
      <w:pPr>
        <w:spacing w:after="160" w:line="259" w:lineRule="auto"/>
      </w:pPr>
    </w:p>
    <w:p w14:paraId="491A3943" w14:textId="77777777" w:rsidR="00A360A7" w:rsidRPr="00B162EB" w:rsidRDefault="00A360A7" w:rsidP="00A360A7">
      <w:pPr>
        <w:spacing w:after="160" w:line="259" w:lineRule="auto"/>
      </w:pPr>
    </w:p>
    <w:p w14:paraId="0E139C8E" w14:textId="77777777" w:rsidR="00A360A7" w:rsidRPr="00B162EB" w:rsidRDefault="00A360A7" w:rsidP="00A360A7">
      <w:pPr>
        <w:spacing w:after="160" w:line="259" w:lineRule="auto"/>
      </w:pPr>
    </w:p>
    <w:p w14:paraId="2169A591" w14:textId="77777777" w:rsidR="00A360A7" w:rsidRPr="00B162EB" w:rsidRDefault="00A360A7" w:rsidP="00A360A7">
      <w:pPr>
        <w:spacing w:after="160" w:line="259" w:lineRule="auto"/>
      </w:pPr>
    </w:p>
    <w:p w14:paraId="6D016512" w14:textId="77777777" w:rsidR="00A360A7" w:rsidRPr="00B162EB" w:rsidRDefault="00A360A7" w:rsidP="00A360A7">
      <w:pPr>
        <w:spacing w:after="160" w:line="259" w:lineRule="auto"/>
      </w:pPr>
    </w:p>
    <w:p w14:paraId="698F429F" w14:textId="77777777" w:rsidR="00A360A7" w:rsidRPr="00B162EB" w:rsidRDefault="00A360A7" w:rsidP="00A360A7">
      <w:pPr>
        <w:spacing w:after="160" w:line="259" w:lineRule="auto"/>
      </w:pPr>
    </w:p>
    <w:p w14:paraId="37FBBAEF" w14:textId="77777777" w:rsidR="00A360A7" w:rsidRPr="00991CEF" w:rsidRDefault="00A360A7" w:rsidP="00A360A7">
      <w:pPr>
        <w:widowControl w:val="0"/>
        <w:autoSpaceDE w:val="0"/>
        <w:autoSpaceDN w:val="0"/>
        <w:adjustRightInd w:val="0"/>
        <w:jc w:val="center"/>
      </w:pPr>
      <w:r w:rsidRPr="00991CEF">
        <w:rPr>
          <w:i/>
          <w:iCs/>
        </w:rPr>
        <w:t xml:space="preserve">The Church </w:t>
      </w:r>
      <w:r>
        <w:rPr>
          <w:i/>
          <w:iCs/>
        </w:rPr>
        <w:t>of San</w:t>
      </w:r>
      <w:r w:rsidRPr="00991CEF">
        <w:rPr>
          <w:i/>
          <w:iCs/>
        </w:rPr>
        <w:t xml:space="preserve"> Giovanni di Malta in Messina before the 1908 earthquake</w:t>
      </w:r>
    </w:p>
    <w:p w14:paraId="4F3F2F40" w14:textId="77777777" w:rsidR="00A360A7" w:rsidRPr="00B162EB" w:rsidRDefault="00A360A7" w:rsidP="00A360A7">
      <w:pPr>
        <w:jc w:val="center"/>
        <w:rPr>
          <w:i/>
          <w:iCs/>
        </w:rPr>
      </w:pPr>
      <w:r w:rsidRPr="00991CEF">
        <w:rPr>
          <w:i/>
          <w:iCs/>
        </w:rPr>
        <w:t>and after its reconstruction</w:t>
      </w:r>
      <w:r>
        <w:rPr>
          <w:i/>
          <w:iCs/>
        </w:rPr>
        <w:t>.</w:t>
      </w:r>
    </w:p>
    <w:p w14:paraId="46048E94" w14:textId="77777777" w:rsidR="00A360A7" w:rsidRPr="00B162EB" w:rsidRDefault="00A360A7" w:rsidP="00A360A7">
      <w:pPr>
        <w:spacing w:after="160" w:line="259" w:lineRule="auto"/>
      </w:pPr>
    </w:p>
    <w:p w14:paraId="37DEA5EC" w14:textId="77777777" w:rsidR="00A360A7" w:rsidRPr="00B162EB" w:rsidRDefault="00A360A7" w:rsidP="00A360A7">
      <w:pPr>
        <w:spacing w:after="160" w:line="259" w:lineRule="auto"/>
      </w:pPr>
      <w:r w:rsidRPr="00B162EB">
        <w:rPr>
          <w:noProof/>
        </w:rPr>
        <w:lastRenderedPageBreak/>
        <w:drawing>
          <wp:anchor distT="0" distB="0" distL="114300" distR="114300" simplePos="0" relativeHeight="251680768" behindDoc="0" locked="0" layoutInCell="1" allowOverlap="1" wp14:anchorId="2489EAF4" wp14:editId="5A07655C">
            <wp:simplePos x="0" y="0"/>
            <wp:positionH relativeFrom="column">
              <wp:posOffset>2679645</wp:posOffset>
            </wp:positionH>
            <wp:positionV relativeFrom="paragraph">
              <wp:posOffset>232023</wp:posOffset>
            </wp:positionV>
            <wp:extent cx="3403026" cy="2235346"/>
            <wp:effectExtent l="0" t="0" r="69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3026" cy="2235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79744" behindDoc="0" locked="0" layoutInCell="1" allowOverlap="1" wp14:anchorId="68C868A4" wp14:editId="6B633CD5">
            <wp:simplePos x="0" y="0"/>
            <wp:positionH relativeFrom="column">
              <wp:posOffset>-630500</wp:posOffset>
            </wp:positionH>
            <wp:positionV relativeFrom="paragraph">
              <wp:posOffset>189147</wp:posOffset>
            </wp:positionV>
            <wp:extent cx="3114336" cy="225021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56" t="2994" b="9254"/>
                    <a:stretch/>
                  </pic:blipFill>
                  <pic:spPr bwMode="auto">
                    <a:xfrm>
                      <a:off x="0" y="0"/>
                      <a:ext cx="3114336" cy="2250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0269F" w14:textId="77777777" w:rsidR="00A360A7" w:rsidRPr="00B162EB" w:rsidRDefault="00A360A7" w:rsidP="00A360A7">
      <w:pPr>
        <w:spacing w:after="160" w:line="259" w:lineRule="auto"/>
      </w:pPr>
    </w:p>
    <w:p w14:paraId="7C26A46F" w14:textId="77777777" w:rsidR="00A360A7" w:rsidRPr="00B162EB" w:rsidRDefault="00A360A7" w:rsidP="00A360A7">
      <w:pPr>
        <w:spacing w:after="160" w:line="259" w:lineRule="auto"/>
      </w:pPr>
    </w:p>
    <w:p w14:paraId="717F2E22" w14:textId="77777777" w:rsidR="00A360A7" w:rsidRPr="00B162EB" w:rsidRDefault="00A360A7" w:rsidP="00A360A7">
      <w:pPr>
        <w:spacing w:after="160" w:line="259" w:lineRule="auto"/>
      </w:pPr>
    </w:p>
    <w:p w14:paraId="3719B946" w14:textId="77777777" w:rsidR="00A360A7" w:rsidRPr="00B162EB" w:rsidRDefault="00A360A7" w:rsidP="00A360A7">
      <w:pPr>
        <w:spacing w:after="160" w:line="259" w:lineRule="auto"/>
      </w:pPr>
    </w:p>
    <w:p w14:paraId="70E5940F" w14:textId="77777777" w:rsidR="00A360A7" w:rsidRPr="00B162EB" w:rsidRDefault="00A360A7" w:rsidP="00A360A7">
      <w:pPr>
        <w:spacing w:after="160" w:line="259" w:lineRule="auto"/>
      </w:pPr>
    </w:p>
    <w:p w14:paraId="326DF74A" w14:textId="77777777" w:rsidR="00A360A7" w:rsidRPr="00B162EB" w:rsidRDefault="00A360A7" w:rsidP="00A360A7">
      <w:pPr>
        <w:spacing w:after="160" w:line="259" w:lineRule="auto"/>
      </w:pPr>
    </w:p>
    <w:p w14:paraId="3FB4A4D4" w14:textId="77777777" w:rsidR="00A360A7" w:rsidRPr="00B162EB" w:rsidRDefault="00A360A7" w:rsidP="00A360A7">
      <w:pPr>
        <w:spacing w:after="160" w:line="259" w:lineRule="auto"/>
      </w:pPr>
    </w:p>
    <w:p w14:paraId="102435C8" w14:textId="77777777" w:rsidR="00A360A7" w:rsidRPr="00B162EB" w:rsidRDefault="00A360A7" w:rsidP="00A360A7">
      <w:pPr>
        <w:jc w:val="center"/>
        <w:rPr>
          <w:i/>
          <w:iCs/>
        </w:rPr>
      </w:pPr>
    </w:p>
    <w:p w14:paraId="582FE830" w14:textId="77777777" w:rsidR="00A360A7" w:rsidRPr="00B162EB" w:rsidRDefault="00A360A7" w:rsidP="00A360A7">
      <w:pPr>
        <w:jc w:val="center"/>
        <w:rPr>
          <w:i/>
          <w:iCs/>
        </w:rPr>
      </w:pPr>
    </w:p>
    <w:p w14:paraId="40EB4B8F" w14:textId="77777777" w:rsidR="00A360A7" w:rsidRPr="00B162EB" w:rsidRDefault="00A360A7" w:rsidP="00A360A7">
      <w:pPr>
        <w:jc w:val="center"/>
        <w:rPr>
          <w:i/>
          <w:iCs/>
        </w:rPr>
      </w:pPr>
    </w:p>
    <w:p w14:paraId="1DBE89CA" w14:textId="77777777" w:rsidR="00A360A7" w:rsidRPr="00B162EB" w:rsidRDefault="00A360A7" w:rsidP="00A360A7">
      <w:pPr>
        <w:jc w:val="center"/>
        <w:rPr>
          <w:i/>
          <w:iCs/>
        </w:rPr>
      </w:pPr>
      <w:r w:rsidRPr="00991CEF">
        <w:rPr>
          <w:i/>
          <w:iCs/>
        </w:rPr>
        <w:t xml:space="preserve">The poor of the </w:t>
      </w:r>
      <w:r>
        <w:rPr>
          <w:i/>
          <w:iCs/>
        </w:rPr>
        <w:t>Avignone Quarter;</w:t>
      </w:r>
      <w:r w:rsidRPr="00991CEF">
        <w:rPr>
          <w:i/>
          <w:iCs/>
        </w:rPr>
        <w:t xml:space="preserve"> </w:t>
      </w:r>
      <w:r>
        <w:rPr>
          <w:i/>
          <w:iCs/>
        </w:rPr>
        <w:t xml:space="preserve">St. </w:t>
      </w:r>
      <w:r w:rsidRPr="00991CEF">
        <w:rPr>
          <w:i/>
          <w:iCs/>
        </w:rPr>
        <w:t>Hannibal</w:t>
      </w:r>
      <w:r>
        <w:rPr>
          <w:i/>
          <w:iCs/>
        </w:rPr>
        <w:t xml:space="preserve"> in the midst</w:t>
      </w:r>
      <w:r w:rsidRPr="00991CEF">
        <w:rPr>
          <w:i/>
          <w:iCs/>
        </w:rPr>
        <w:t xml:space="preserve"> the orphans</w:t>
      </w:r>
      <w:r>
        <w:rPr>
          <w:i/>
          <w:iCs/>
        </w:rPr>
        <w:t>.</w:t>
      </w:r>
    </w:p>
    <w:p w14:paraId="31B8BFE2" w14:textId="77777777" w:rsidR="00A360A7" w:rsidRPr="00B162EB" w:rsidRDefault="00A360A7" w:rsidP="00A360A7">
      <w:pPr>
        <w:spacing w:after="160" w:line="259" w:lineRule="auto"/>
      </w:pPr>
    </w:p>
    <w:p w14:paraId="17A60F1B" w14:textId="77777777" w:rsidR="00A360A7" w:rsidRDefault="00A360A7" w:rsidP="00A360A7">
      <w:pPr>
        <w:spacing w:after="160" w:line="259" w:lineRule="auto"/>
        <w:rPr>
          <w:noProof/>
        </w:rPr>
      </w:pPr>
    </w:p>
    <w:p w14:paraId="589E35A8" w14:textId="77777777" w:rsidR="00A360A7" w:rsidRPr="00B162EB" w:rsidRDefault="00A360A7" w:rsidP="00A360A7">
      <w:pPr>
        <w:spacing w:after="160" w:line="259" w:lineRule="auto"/>
        <w:rPr>
          <w:noProof/>
        </w:rPr>
      </w:pPr>
    </w:p>
    <w:p w14:paraId="487D465F" w14:textId="77777777" w:rsidR="00A360A7" w:rsidRPr="00B162EB" w:rsidRDefault="00A360A7" w:rsidP="00A360A7">
      <w:pPr>
        <w:spacing w:after="160" w:line="259" w:lineRule="auto"/>
      </w:pPr>
      <w:r w:rsidRPr="00B162EB">
        <w:rPr>
          <w:noProof/>
        </w:rPr>
        <w:drawing>
          <wp:anchor distT="0" distB="0" distL="114300" distR="114300" simplePos="0" relativeHeight="251681792" behindDoc="0" locked="0" layoutInCell="1" allowOverlap="1" wp14:anchorId="5921AEBD" wp14:editId="7C397022">
            <wp:simplePos x="0" y="0"/>
            <wp:positionH relativeFrom="column">
              <wp:posOffset>-627518</wp:posOffset>
            </wp:positionH>
            <wp:positionV relativeFrom="paragraph">
              <wp:posOffset>364325</wp:posOffset>
            </wp:positionV>
            <wp:extent cx="3275937" cy="226702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937" cy="226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8A46" w14:textId="77777777" w:rsidR="00A360A7" w:rsidRPr="00B162EB" w:rsidRDefault="00A360A7" w:rsidP="00A360A7">
      <w:pPr>
        <w:spacing w:after="160" w:line="259" w:lineRule="auto"/>
      </w:pPr>
    </w:p>
    <w:p w14:paraId="1B225827" w14:textId="77777777" w:rsidR="00A360A7" w:rsidRPr="00B162EB" w:rsidRDefault="00A360A7" w:rsidP="00A360A7">
      <w:pPr>
        <w:spacing w:after="160" w:line="259" w:lineRule="auto"/>
      </w:pPr>
      <w:r w:rsidRPr="00B162EB">
        <w:rPr>
          <w:noProof/>
        </w:rPr>
        <w:drawing>
          <wp:anchor distT="0" distB="0" distL="114300" distR="114300" simplePos="0" relativeHeight="251683840" behindDoc="0" locked="0" layoutInCell="1" allowOverlap="1" wp14:anchorId="428FC2A2" wp14:editId="202AAB7A">
            <wp:simplePos x="0" y="0"/>
            <wp:positionH relativeFrom="column">
              <wp:posOffset>3069617</wp:posOffset>
            </wp:positionH>
            <wp:positionV relativeFrom="paragraph">
              <wp:posOffset>227359</wp:posOffset>
            </wp:positionV>
            <wp:extent cx="2894914" cy="2059692"/>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914" cy="205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C96E7" w14:textId="77777777" w:rsidR="00A360A7" w:rsidRPr="00B162EB" w:rsidRDefault="00A360A7" w:rsidP="00A360A7">
      <w:pPr>
        <w:spacing w:after="160" w:line="259" w:lineRule="auto"/>
      </w:pPr>
    </w:p>
    <w:p w14:paraId="0555E161" w14:textId="77777777" w:rsidR="00A360A7" w:rsidRPr="00B162EB" w:rsidRDefault="00A360A7" w:rsidP="00A360A7">
      <w:pPr>
        <w:spacing w:after="160" w:line="259" w:lineRule="auto"/>
      </w:pPr>
    </w:p>
    <w:p w14:paraId="4AB40853" w14:textId="77777777" w:rsidR="00A360A7" w:rsidRPr="00B162EB" w:rsidRDefault="00A360A7" w:rsidP="00A360A7">
      <w:pPr>
        <w:spacing w:after="160" w:line="259" w:lineRule="auto"/>
      </w:pPr>
    </w:p>
    <w:p w14:paraId="77B039EE" w14:textId="77777777" w:rsidR="00A360A7" w:rsidRPr="00B162EB" w:rsidRDefault="00A360A7" w:rsidP="00A360A7">
      <w:pPr>
        <w:spacing w:after="160" w:line="259" w:lineRule="auto"/>
      </w:pPr>
    </w:p>
    <w:p w14:paraId="3EAB613D" w14:textId="77777777" w:rsidR="00A360A7" w:rsidRPr="00B162EB" w:rsidRDefault="00A360A7" w:rsidP="00A360A7">
      <w:pPr>
        <w:spacing w:after="160" w:line="259" w:lineRule="auto"/>
      </w:pPr>
    </w:p>
    <w:p w14:paraId="4FBE2BB7" w14:textId="77777777" w:rsidR="00A360A7" w:rsidRPr="00B162EB" w:rsidRDefault="00A360A7" w:rsidP="00A360A7">
      <w:pPr>
        <w:jc w:val="center"/>
        <w:rPr>
          <w:i/>
          <w:iCs/>
        </w:rPr>
      </w:pPr>
    </w:p>
    <w:p w14:paraId="4D9FDB0E" w14:textId="77777777" w:rsidR="00A360A7" w:rsidRPr="00B162EB" w:rsidRDefault="00A360A7" w:rsidP="00A360A7">
      <w:pPr>
        <w:jc w:val="center"/>
        <w:rPr>
          <w:i/>
          <w:iCs/>
        </w:rPr>
      </w:pPr>
    </w:p>
    <w:p w14:paraId="08A37E2F" w14:textId="77777777" w:rsidR="00A360A7" w:rsidRPr="00B162EB" w:rsidRDefault="00A360A7" w:rsidP="00A360A7">
      <w:pPr>
        <w:jc w:val="center"/>
        <w:rPr>
          <w:i/>
          <w:iCs/>
        </w:rPr>
      </w:pPr>
    </w:p>
    <w:p w14:paraId="032C793D" w14:textId="77777777" w:rsidR="00A360A7" w:rsidRPr="00B162EB" w:rsidRDefault="00A360A7" w:rsidP="00A360A7">
      <w:pPr>
        <w:jc w:val="center"/>
        <w:rPr>
          <w:i/>
          <w:iCs/>
        </w:rPr>
      </w:pPr>
    </w:p>
    <w:p w14:paraId="5C33DA6C" w14:textId="77777777" w:rsidR="00A360A7" w:rsidRPr="00991CEF" w:rsidRDefault="00A360A7" w:rsidP="00A360A7">
      <w:pPr>
        <w:widowControl w:val="0"/>
        <w:autoSpaceDE w:val="0"/>
        <w:autoSpaceDN w:val="0"/>
        <w:adjustRightInd w:val="0"/>
        <w:jc w:val="center"/>
        <w:rPr>
          <w:b/>
          <w:bCs/>
        </w:rPr>
      </w:pPr>
      <w:r>
        <w:rPr>
          <w:i/>
          <w:iCs/>
        </w:rPr>
        <w:t>St.</w:t>
      </w:r>
      <w:r w:rsidRPr="00BB1BC5">
        <w:rPr>
          <w:i/>
          <w:iCs/>
        </w:rPr>
        <w:t xml:space="preserve"> Hannibal with the novices of the Daughters of Divine Zeal and Melanie Calvat</w:t>
      </w:r>
      <w:r>
        <w:rPr>
          <w:i/>
          <w:iCs/>
        </w:rPr>
        <w:t xml:space="preserve">; St. Hannibal </w:t>
      </w:r>
      <w:r w:rsidRPr="00BB1BC5">
        <w:rPr>
          <w:i/>
          <w:iCs/>
        </w:rPr>
        <w:t>together with the first Rogationist religious</w:t>
      </w:r>
      <w:r w:rsidRPr="00BB1BC5">
        <w:t>.</w:t>
      </w:r>
      <w:r w:rsidRPr="00BB1BC5">
        <w:br w:type="page"/>
      </w:r>
      <w:r w:rsidRPr="00991CEF">
        <w:rPr>
          <w:b/>
          <w:bCs/>
        </w:rPr>
        <w:lastRenderedPageBreak/>
        <w:t>2. Photographs of som</w:t>
      </w:r>
      <w:r>
        <w:rPr>
          <w:b/>
          <w:bCs/>
        </w:rPr>
        <w:t>e events celebrated on the 150</w:t>
      </w:r>
      <w:r w:rsidRPr="006306F4">
        <w:rPr>
          <w:b/>
          <w:bCs/>
          <w:vertAlign w:val="superscript"/>
        </w:rPr>
        <w:t>th</w:t>
      </w:r>
      <w:r w:rsidRPr="00991CEF">
        <w:rPr>
          <w:b/>
          <w:bCs/>
        </w:rPr>
        <w:t xml:space="preserve"> anniversary of the Inspiration of the </w:t>
      </w:r>
      <w:r w:rsidRPr="006306F4">
        <w:rPr>
          <w:b/>
        </w:rPr>
        <w:t>Rogate</w:t>
      </w:r>
      <w:r>
        <w:rPr>
          <w:b/>
        </w:rPr>
        <w:t>.</w:t>
      </w:r>
    </w:p>
    <w:p w14:paraId="4C4F4318" w14:textId="77777777" w:rsidR="00A360A7" w:rsidRDefault="00A360A7" w:rsidP="00A360A7"/>
    <w:p w14:paraId="17CDC2BE" w14:textId="77777777" w:rsidR="00A360A7" w:rsidRPr="00B162EB" w:rsidRDefault="00A360A7" w:rsidP="00A360A7">
      <w:r w:rsidRPr="00B162EB">
        <w:rPr>
          <w:noProof/>
        </w:rPr>
        <w:drawing>
          <wp:anchor distT="0" distB="0" distL="114300" distR="114300" simplePos="0" relativeHeight="251665408" behindDoc="0" locked="0" layoutInCell="1" allowOverlap="1" wp14:anchorId="20012D02" wp14:editId="6828565A">
            <wp:simplePos x="0" y="0"/>
            <wp:positionH relativeFrom="column">
              <wp:posOffset>5632</wp:posOffset>
            </wp:positionH>
            <wp:positionV relativeFrom="paragraph">
              <wp:posOffset>176116</wp:posOffset>
            </wp:positionV>
            <wp:extent cx="5261908" cy="3218213"/>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62"/>
                    <a:stretch/>
                  </pic:blipFill>
                  <pic:spPr bwMode="auto">
                    <a:xfrm>
                      <a:off x="0" y="0"/>
                      <a:ext cx="5261908" cy="3218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4B064" w14:textId="77777777" w:rsidR="00A360A7" w:rsidRPr="00B162EB" w:rsidRDefault="00A360A7" w:rsidP="00A360A7">
      <w:pPr>
        <w:jc w:val="center"/>
      </w:pPr>
    </w:p>
    <w:p w14:paraId="6DDFBD19" w14:textId="77777777" w:rsidR="00A360A7" w:rsidRPr="00B162EB" w:rsidRDefault="00A360A7" w:rsidP="00A360A7">
      <w:pPr>
        <w:jc w:val="center"/>
      </w:pPr>
    </w:p>
    <w:p w14:paraId="3B6660F1" w14:textId="77777777" w:rsidR="00A360A7" w:rsidRPr="00B162EB" w:rsidRDefault="00A360A7" w:rsidP="00A360A7">
      <w:pPr>
        <w:jc w:val="center"/>
      </w:pPr>
    </w:p>
    <w:p w14:paraId="61A1D6F0" w14:textId="77777777" w:rsidR="00A360A7" w:rsidRPr="00B162EB" w:rsidRDefault="00A360A7" w:rsidP="00A360A7">
      <w:pPr>
        <w:jc w:val="center"/>
      </w:pPr>
    </w:p>
    <w:p w14:paraId="18BFA9C7" w14:textId="77777777" w:rsidR="00A360A7" w:rsidRPr="00B162EB" w:rsidRDefault="00A360A7" w:rsidP="00A360A7">
      <w:pPr>
        <w:jc w:val="center"/>
      </w:pPr>
    </w:p>
    <w:p w14:paraId="0BE1030D" w14:textId="77777777" w:rsidR="00A360A7" w:rsidRPr="00B162EB" w:rsidRDefault="00A360A7" w:rsidP="00A360A7">
      <w:pPr>
        <w:jc w:val="center"/>
      </w:pPr>
    </w:p>
    <w:p w14:paraId="523EAF56" w14:textId="77777777" w:rsidR="00A360A7" w:rsidRPr="00B162EB" w:rsidRDefault="00A360A7" w:rsidP="00A360A7">
      <w:pPr>
        <w:jc w:val="center"/>
      </w:pPr>
    </w:p>
    <w:p w14:paraId="49D95720" w14:textId="77777777" w:rsidR="00A360A7" w:rsidRPr="00B162EB" w:rsidRDefault="00A360A7" w:rsidP="00A360A7">
      <w:pPr>
        <w:jc w:val="center"/>
      </w:pPr>
    </w:p>
    <w:p w14:paraId="31F03B25" w14:textId="77777777" w:rsidR="00A360A7" w:rsidRPr="00B162EB" w:rsidRDefault="00A360A7" w:rsidP="00A360A7">
      <w:pPr>
        <w:jc w:val="center"/>
      </w:pPr>
    </w:p>
    <w:p w14:paraId="6819D015" w14:textId="77777777" w:rsidR="00A360A7" w:rsidRPr="00B162EB" w:rsidRDefault="00A360A7" w:rsidP="00A360A7">
      <w:pPr>
        <w:jc w:val="center"/>
      </w:pPr>
    </w:p>
    <w:p w14:paraId="4150A712" w14:textId="77777777" w:rsidR="00A360A7" w:rsidRPr="00B162EB" w:rsidRDefault="00A360A7" w:rsidP="00A360A7">
      <w:pPr>
        <w:jc w:val="center"/>
      </w:pPr>
    </w:p>
    <w:p w14:paraId="4E263787" w14:textId="77777777" w:rsidR="00A360A7" w:rsidRPr="00B162EB" w:rsidRDefault="00A360A7" w:rsidP="00A360A7">
      <w:pPr>
        <w:jc w:val="center"/>
      </w:pPr>
    </w:p>
    <w:p w14:paraId="2B2D15A7" w14:textId="77777777" w:rsidR="00A360A7" w:rsidRPr="00B162EB" w:rsidRDefault="00A360A7" w:rsidP="00A360A7">
      <w:pPr>
        <w:jc w:val="center"/>
      </w:pPr>
    </w:p>
    <w:p w14:paraId="7BA478D0" w14:textId="77777777" w:rsidR="00A360A7" w:rsidRPr="00B162EB" w:rsidRDefault="00A360A7" w:rsidP="00A360A7">
      <w:pPr>
        <w:jc w:val="center"/>
      </w:pPr>
    </w:p>
    <w:p w14:paraId="6FBBB8E6" w14:textId="77777777" w:rsidR="00A360A7" w:rsidRPr="00B162EB" w:rsidRDefault="00A360A7" w:rsidP="00A360A7">
      <w:pPr>
        <w:jc w:val="center"/>
      </w:pPr>
    </w:p>
    <w:p w14:paraId="0FB13AC8" w14:textId="77777777" w:rsidR="00A360A7" w:rsidRPr="00B162EB" w:rsidRDefault="00A360A7" w:rsidP="00A360A7">
      <w:pPr>
        <w:jc w:val="center"/>
      </w:pPr>
    </w:p>
    <w:p w14:paraId="1D28BB70" w14:textId="77777777" w:rsidR="00A360A7" w:rsidRPr="00B162EB" w:rsidRDefault="00A360A7" w:rsidP="00A360A7">
      <w:pPr>
        <w:jc w:val="center"/>
      </w:pPr>
    </w:p>
    <w:p w14:paraId="3EAB74AE" w14:textId="77777777" w:rsidR="00A360A7" w:rsidRPr="00B162EB" w:rsidRDefault="00A360A7" w:rsidP="00A360A7">
      <w:pPr>
        <w:jc w:val="center"/>
      </w:pPr>
    </w:p>
    <w:p w14:paraId="52A80B81" w14:textId="77777777" w:rsidR="00A360A7" w:rsidRPr="00B162EB" w:rsidRDefault="00A360A7" w:rsidP="00A360A7">
      <w:pPr>
        <w:jc w:val="center"/>
      </w:pPr>
    </w:p>
    <w:p w14:paraId="13CE3AF8" w14:textId="77777777" w:rsidR="00A360A7" w:rsidRPr="00991CEF" w:rsidRDefault="00A360A7" w:rsidP="00A360A7">
      <w:pPr>
        <w:widowControl w:val="0"/>
        <w:autoSpaceDE w:val="0"/>
        <w:autoSpaceDN w:val="0"/>
        <w:adjustRightInd w:val="0"/>
        <w:jc w:val="center"/>
      </w:pPr>
      <w:r>
        <w:rPr>
          <w:i/>
          <w:iCs/>
        </w:rPr>
        <w:t>Vatican City, Rome. Celebration for the 150</w:t>
      </w:r>
      <w:r w:rsidRPr="006306F4">
        <w:rPr>
          <w:i/>
          <w:iCs/>
          <w:vertAlign w:val="superscript"/>
        </w:rPr>
        <w:t>th</w:t>
      </w:r>
      <w:r w:rsidRPr="00991CEF">
        <w:rPr>
          <w:i/>
          <w:iCs/>
        </w:rPr>
        <w:t xml:space="preserve"> anniversary of </w:t>
      </w:r>
      <w:r>
        <w:rPr>
          <w:i/>
          <w:iCs/>
        </w:rPr>
        <w:t xml:space="preserve">the Inspiration of </w:t>
      </w:r>
      <w:r w:rsidRPr="00991CEF">
        <w:rPr>
          <w:i/>
          <w:iCs/>
        </w:rPr>
        <w:t xml:space="preserve">the </w:t>
      </w:r>
      <w:r w:rsidRPr="006306F4">
        <w:rPr>
          <w:i/>
        </w:rPr>
        <w:t>Rogate</w:t>
      </w:r>
      <w:r>
        <w:rPr>
          <w:i/>
          <w:iCs/>
        </w:rPr>
        <w:t xml:space="preserve">. </w:t>
      </w:r>
      <w:r w:rsidRPr="00991CEF">
        <w:rPr>
          <w:i/>
          <w:iCs/>
        </w:rPr>
        <w:t xml:space="preserve">Pope Francis blesses the mosaic of the </w:t>
      </w:r>
      <w:r>
        <w:rPr>
          <w:i/>
          <w:iCs/>
        </w:rPr>
        <w:t>Our Lady of the</w:t>
      </w:r>
      <w:r w:rsidRPr="00991CEF">
        <w:rPr>
          <w:i/>
          <w:iCs/>
        </w:rPr>
        <w:t xml:space="preserve"> </w:t>
      </w:r>
      <w:r w:rsidRPr="00137FB5">
        <w:rPr>
          <w:i/>
        </w:rPr>
        <w:t>Rogate</w:t>
      </w:r>
      <w:r>
        <w:t xml:space="preserve"> </w:t>
      </w:r>
      <w:r w:rsidRPr="00991CEF">
        <w:rPr>
          <w:i/>
          <w:iCs/>
        </w:rPr>
        <w:t>made</w:t>
      </w:r>
    </w:p>
    <w:p w14:paraId="69B8ED2B" w14:textId="77777777" w:rsidR="00A360A7" w:rsidRPr="00B162EB" w:rsidRDefault="00A360A7" w:rsidP="00A360A7">
      <w:pPr>
        <w:jc w:val="center"/>
        <w:rPr>
          <w:i/>
          <w:iCs/>
        </w:rPr>
      </w:pPr>
      <w:r>
        <w:rPr>
          <w:i/>
          <w:iCs/>
        </w:rPr>
        <w:t>by the inmates of the Prison of Taranto (</w:t>
      </w:r>
      <w:r w:rsidRPr="00991CEF">
        <w:rPr>
          <w:i/>
          <w:iCs/>
        </w:rPr>
        <w:t xml:space="preserve">May </w:t>
      </w:r>
      <w:r>
        <w:rPr>
          <w:i/>
          <w:iCs/>
        </w:rPr>
        <w:t xml:space="preserve">15, </w:t>
      </w:r>
      <w:r w:rsidRPr="00991CEF">
        <w:rPr>
          <w:i/>
          <w:iCs/>
        </w:rPr>
        <w:t>2019)</w:t>
      </w:r>
      <w:r>
        <w:rPr>
          <w:i/>
          <w:iCs/>
        </w:rPr>
        <w:t>.</w:t>
      </w:r>
    </w:p>
    <w:p w14:paraId="766F89D9" w14:textId="77777777" w:rsidR="00A360A7" w:rsidRPr="00B162EB" w:rsidRDefault="00A360A7" w:rsidP="00A360A7">
      <w:pPr>
        <w:jc w:val="center"/>
      </w:pPr>
    </w:p>
    <w:p w14:paraId="30083402" w14:textId="77777777" w:rsidR="00A360A7" w:rsidRPr="00B162EB" w:rsidRDefault="00A360A7" w:rsidP="00A360A7">
      <w:pPr>
        <w:jc w:val="center"/>
      </w:pPr>
    </w:p>
    <w:p w14:paraId="45BFF30A" w14:textId="77777777" w:rsidR="00A360A7" w:rsidRPr="00B162EB" w:rsidRDefault="00A360A7" w:rsidP="00A360A7">
      <w:pPr>
        <w:jc w:val="center"/>
      </w:pPr>
      <w:r w:rsidRPr="00B162EB">
        <w:rPr>
          <w:noProof/>
        </w:rPr>
        <w:drawing>
          <wp:anchor distT="0" distB="0" distL="114300" distR="114300" simplePos="0" relativeHeight="251661312" behindDoc="0" locked="0" layoutInCell="1" allowOverlap="1" wp14:anchorId="6E85B679" wp14:editId="1AB642DC">
            <wp:simplePos x="0" y="0"/>
            <wp:positionH relativeFrom="column">
              <wp:posOffset>2860454</wp:posOffset>
            </wp:positionH>
            <wp:positionV relativeFrom="paragraph">
              <wp:posOffset>116840</wp:posOffset>
            </wp:positionV>
            <wp:extent cx="3443844" cy="2295527"/>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3844" cy="2295527"/>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66432" behindDoc="0" locked="0" layoutInCell="1" allowOverlap="1" wp14:anchorId="5D2FB1FC" wp14:editId="09CBF601">
            <wp:simplePos x="0" y="0"/>
            <wp:positionH relativeFrom="column">
              <wp:posOffset>-891402</wp:posOffset>
            </wp:positionH>
            <wp:positionV relativeFrom="paragraph">
              <wp:posOffset>113030</wp:posOffset>
            </wp:positionV>
            <wp:extent cx="3690620" cy="2276475"/>
            <wp:effectExtent l="0" t="0" r="508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39" t="12504"/>
                    <a:stretch/>
                  </pic:blipFill>
                  <pic:spPr bwMode="auto">
                    <a:xfrm>
                      <a:off x="0" y="0"/>
                      <a:ext cx="369062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B96F4" w14:textId="77777777" w:rsidR="00A360A7" w:rsidRPr="00B162EB" w:rsidRDefault="00A360A7" w:rsidP="00A360A7">
      <w:pPr>
        <w:jc w:val="center"/>
      </w:pPr>
    </w:p>
    <w:p w14:paraId="563B040D" w14:textId="77777777" w:rsidR="00A360A7" w:rsidRPr="00B162EB" w:rsidRDefault="00A360A7" w:rsidP="00A360A7">
      <w:pPr>
        <w:jc w:val="center"/>
      </w:pPr>
    </w:p>
    <w:p w14:paraId="311758D7" w14:textId="77777777" w:rsidR="00A360A7" w:rsidRPr="00B162EB" w:rsidRDefault="00A360A7" w:rsidP="00A360A7">
      <w:pPr>
        <w:jc w:val="center"/>
      </w:pPr>
    </w:p>
    <w:p w14:paraId="67B7FC15" w14:textId="77777777" w:rsidR="00A360A7" w:rsidRPr="00B162EB" w:rsidRDefault="00A360A7" w:rsidP="00A360A7">
      <w:pPr>
        <w:jc w:val="center"/>
      </w:pPr>
    </w:p>
    <w:p w14:paraId="184E9284" w14:textId="77777777" w:rsidR="00A360A7" w:rsidRPr="00B162EB" w:rsidRDefault="00A360A7" w:rsidP="00A360A7">
      <w:pPr>
        <w:jc w:val="center"/>
      </w:pPr>
    </w:p>
    <w:p w14:paraId="1957801D" w14:textId="77777777" w:rsidR="00A360A7" w:rsidRPr="00B162EB" w:rsidRDefault="00A360A7" w:rsidP="00A360A7">
      <w:pPr>
        <w:jc w:val="center"/>
      </w:pPr>
    </w:p>
    <w:p w14:paraId="4CDA87D1" w14:textId="77777777" w:rsidR="00A360A7" w:rsidRPr="00B162EB" w:rsidRDefault="00A360A7" w:rsidP="00A360A7">
      <w:pPr>
        <w:jc w:val="center"/>
      </w:pPr>
    </w:p>
    <w:p w14:paraId="76992800" w14:textId="77777777" w:rsidR="00A360A7" w:rsidRPr="00B162EB" w:rsidRDefault="00A360A7" w:rsidP="00A360A7">
      <w:pPr>
        <w:jc w:val="center"/>
      </w:pPr>
    </w:p>
    <w:p w14:paraId="6CA0885A" w14:textId="77777777" w:rsidR="00A360A7" w:rsidRPr="00B162EB" w:rsidRDefault="00A360A7" w:rsidP="00A360A7">
      <w:pPr>
        <w:jc w:val="center"/>
      </w:pPr>
    </w:p>
    <w:p w14:paraId="659BC460" w14:textId="77777777" w:rsidR="00A360A7" w:rsidRPr="00B162EB" w:rsidRDefault="00A360A7" w:rsidP="00A360A7">
      <w:pPr>
        <w:jc w:val="center"/>
      </w:pPr>
    </w:p>
    <w:p w14:paraId="23C9956E" w14:textId="77777777" w:rsidR="00A360A7" w:rsidRPr="00B162EB" w:rsidRDefault="00A360A7" w:rsidP="00A360A7">
      <w:pPr>
        <w:jc w:val="center"/>
      </w:pPr>
    </w:p>
    <w:p w14:paraId="07766EC9" w14:textId="77777777" w:rsidR="00A360A7" w:rsidRPr="00B162EB" w:rsidRDefault="00A360A7" w:rsidP="00A360A7">
      <w:pPr>
        <w:jc w:val="center"/>
      </w:pPr>
    </w:p>
    <w:p w14:paraId="6584D5FB" w14:textId="77777777" w:rsidR="00A360A7" w:rsidRPr="00B162EB" w:rsidRDefault="00A360A7" w:rsidP="00A360A7">
      <w:pPr>
        <w:jc w:val="center"/>
      </w:pPr>
    </w:p>
    <w:p w14:paraId="3411EA88" w14:textId="77777777" w:rsidR="00A360A7" w:rsidRPr="00B162EB" w:rsidRDefault="00A360A7" w:rsidP="00A360A7">
      <w:pPr>
        <w:jc w:val="center"/>
      </w:pPr>
    </w:p>
    <w:p w14:paraId="2E5F2FE9" w14:textId="77777777" w:rsidR="00A360A7" w:rsidRPr="00BB1BC5" w:rsidRDefault="00A360A7" w:rsidP="00A360A7">
      <w:pPr>
        <w:widowControl w:val="0"/>
        <w:autoSpaceDE w:val="0"/>
        <w:autoSpaceDN w:val="0"/>
        <w:adjustRightInd w:val="0"/>
        <w:jc w:val="center"/>
      </w:pPr>
      <w:r>
        <w:rPr>
          <w:i/>
          <w:iCs/>
        </w:rPr>
        <w:t>Rome, Celebration for the 150</w:t>
      </w:r>
      <w:r w:rsidRPr="00137FB5">
        <w:rPr>
          <w:i/>
          <w:iCs/>
          <w:vertAlign w:val="superscript"/>
        </w:rPr>
        <w:t>th</w:t>
      </w:r>
      <w:r w:rsidRPr="00991CEF">
        <w:rPr>
          <w:i/>
          <w:iCs/>
        </w:rPr>
        <w:t xml:space="preserve"> anniversary of the </w:t>
      </w:r>
      <w:r>
        <w:rPr>
          <w:i/>
          <w:iCs/>
        </w:rPr>
        <w:t>I</w:t>
      </w:r>
      <w:r w:rsidRPr="00991CEF">
        <w:rPr>
          <w:i/>
          <w:iCs/>
        </w:rPr>
        <w:t xml:space="preserve">nspiration </w:t>
      </w:r>
      <w:r>
        <w:rPr>
          <w:i/>
          <w:iCs/>
        </w:rPr>
        <w:t>of the Rogate</w:t>
      </w:r>
      <w:r w:rsidRPr="00991CEF">
        <w:rPr>
          <w:i/>
          <w:iCs/>
        </w:rPr>
        <w:t xml:space="preserve">. Procession from the Church of the </w:t>
      </w:r>
      <w:r>
        <w:rPr>
          <w:i/>
          <w:iCs/>
        </w:rPr>
        <w:t xml:space="preserve">St. </w:t>
      </w:r>
      <w:r w:rsidRPr="00991CEF">
        <w:rPr>
          <w:i/>
          <w:iCs/>
        </w:rPr>
        <w:t>Magdalene of the Camillian Fathers to the Pantheon</w:t>
      </w:r>
      <w:r>
        <w:rPr>
          <w:i/>
          <w:iCs/>
        </w:rPr>
        <w:t>,</w:t>
      </w:r>
      <w:r w:rsidRPr="00991CEF">
        <w:rPr>
          <w:i/>
          <w:iCs/>
        </w:rPr>
        <w:t xml:space="preserve"> with the children of the schools of</w:t>
      </w:r>
      <w:r>
        <w:t xml:space="preserve"> </w:t>
      </w:r>
      <w:r w:rsidRPr="00991CEF">
        <w:rPr>
          <w:i/>
          <w:iCs/>
        </w:rPr>
        <w:t>Oria, Francavilla Fontana and Messina (May 16, 2019)</w:t>
      </w:r>
      <w:r>
        <w:rPr>
          <w:i/>
          <w:iCs/>
        </w:rPr>
        <w:t>.</w:t>
      </w:r>
    </w:p>
    <w:p w14:paraId="14BDC295" w14:textId="77777777" w:rsidR="00A360A7" w:rsidRPr="00B162EB" w:rsidRDefault="00A360A7" w:rsidP="00A360A7">
      <w:pPr>
        <w:jc w:val="center"/>
        <w:rPr>
          <w:i/>
          <w:iCs/>
        </w:rPr>
      </w:pPr>
    </w:p>
    <w:p w14:paraId="4EDE85CD" w14:textId="77777777" w:rsidR="00A360A7" w:rsidRPr="00B162EB" w:rsidRDefault="00A360A7" w:rsidP="00A360A7">
      <w:pPr>
        <w:jc w:val="center"/>
        <w:rPr>
          <w:i/>
          <w:iCs/>
        </w:rPr>
      </w:pPr>
    </w:p>
    <w:p w14:paraId="49BFE1BD" w14:textId="77777777" w:rsidR="00A360A7" w:rsidRPr="00B162EB" w:rsidRDefault="00A360A7" w:rsidP="00A360A7">
      <w:pPr>
        <w:jc w:val="center"/>
        <w:rPr>
          <w:i/>
          <w:iCs/>
        </w:rPr>
      </w:pPr>
    </w:p>
    <w:p w14:paraId="6143E873" w14:textId="77777777" w:rsidR="00A360A7" w:rsidRPr="00B162EB" w:rsidRDefault="00A360A7" w:rsidP="00A360A7">
      <w:pPr>
        <w:jc w:val="center"/>
      </w:pPr>
      <w:r w:rsidRPr="00B162EB">
        <w:rPr>
          <w:noProof/>
        </w:rPr>
        <w:drawing>
          <wp:anchor distT="0" distB="0" distL="114300" distR="114300" simplePos="0" relativeHeight="251662336" behindDoc="0" locked="0" layoutInCell="1" allowOverlap="1" wp14:anchorId="70A93597" wp14:editId="2679C8A9">
            <wp:simplePos x="0" y="0"/>
            <wp:positionH relativeFrom="column">
              <wp:posOffset>-1319465</wp:posOffset>
            </wp:positionH>
            <wp:positionV relativeFrom="paragraph">
              <wp:posOffset>315329</wp:posOffset>
            </wp:positionV>
            <wp:extent cx="4631076" cy="3086942"/>
            <wp:effectExtent l="0" t="8890" r="825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7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631076" cy="3086942"/>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64384" behindDoc="0" locked="0" layoutInCell="1" allowOverlap="1" wp14:anchorId="2913B6F7" wp14:editId="745EE4B7">
            <wp:simplePos x="0" y="0"/>
            <wp:positionH relativeFrom="column">
              <wp:posOffset>2673384</wp:posOffset>
            </wp:positionH>
            <wp:positionV relativeFrom="paragraph">
              <wp:posOffset>-452782</wp:posOffset>
            </wp:positionV>
            <wp:extent cx="3386596" cy="2257965"/>
            <wp:effectExtent l="0" t="0" r="444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596" cy="225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966FC" w14:textId="77777777" w:rsidR="00A360A7" w:rsidRPr="00B162EB" w:rsidRDefault="00A360A7" w:rsidP="00A360A7">
      <w:pPr>
        <w:jc w:val="center"/>
      </w:pPr>
    </w:p>
    <w:p w14:paraId="063097E9" w14:textId="77777777" w:rsidR="00A360A7" w:rsidRPr="00B162EB" w:rsidRDefault="00A360A7" w:rsidP="00A360A7">
      <w:pPr>
        <w:jc w:val="center"/>
      </w:pPr>
    </w:p>
    <w:p w14:paraId="11406844" w14:textId="77777777" w:rsidR="00A360A7" w:rsidRPr="00B162EB" w:rsidRDefault="00A360A7" w:rsidP="00A360A7">
      <w:pPr>
        <w:jc w:val="center"/>
      </w:pPr>
    </w:p>
    <w:p w14:paraId="6EECA908" w14:textId="77777777" w:rsidR="00A360A7" w:rsidRPr="00B162EB" w:rsidRDefault="00A360A7" w:rsidP="00A360A7">
      <w:pPr>
        <w:jc w:val="center"/>
      </w:pPr>
    </w:p>
    <w:p w14:paraId="081D77D1" w14:textId="77777777" w:rsidR="00A360A7" w:rsidRPr="00B162EB" w:rsidRDefault="00A360A7" w:rsidP="00A360A7">
      <w:pPr>
        <w:jc w:val="center"/>
      </w:pPr>
    </w:p>
    <w:p w14:paraId="6D8A5395" w14:textId="77777777" w:rsidR="00A360A7" w:rsidRPr="00B162EB" w:rsidRDefault="00A360A7" w:rsidP="00A360A7">
      <w:pPr>
        <w:jc w:val="center"/>
      </w:pPr>
    </w:p>
    <w:p w14:paraId="6EB55FFB" w14:textId="77777777" w:rsidR="00A360A7" w:rsidRPr="00B162EB" w:rsidRDefault="00A360A7" w:rsidP="00A360A7">
      <w:pPr>
        <w:jc w:val="center"/>
      </w:pPr>
    </w:p>
    <w:p w14:paraId="3F300CE8" w14:textId="77777777" w:rsidR="00A360A7" w:rsidRPr="00B162EB" w:rsidRDefault="00A360A7" w:rsidP="00A360A7">
      <w:pPr>
        <w:jc w:val="center"/>
      </w:pPr>
    </w:p>
    <w:p w14:paraId="316BE956" w14:textId="77777777" w:rsidR="00A360A7" w:rsidRPr="00B162EB" w:rsidRDefault="00A360A7" w:rsidP="00A360A7">
      <w:pPr>
        <w:jc w:val="center"/>
      </w:pPr>
    </w:p>
    <w:p w14:paraId="13E365E8" w14:textId="77777777" w:rsidR="00A360A7" w:rsidRPr="00B162EB" w:rsidRDefault="00A360A7" w:rsidP="00A360A7">
      <w:pPr>
        <w:jc w:val="center"/>
      </w:pPr>
      <w:r w:rsidRPr="00B162EB">
        <w:rPr>
          <w:noProof/>
        </w:rPr>
        <w:drawing>
          <wp:anchor distT="0" distB="0" distL="114300" distR="114300" simplePos="0" relativeHeight="251663360" behindDoc="0" locked="0" layoutInCell="1" allowOverlap="1" wp14:anchorId="77792927" wp14:editId="7E2CB3ED">
            <wp:simplePos x="0" y="0"/>
            <wp:positionH relativeFrom="column">
              <wp:posOffset>2652271</wp:posOffset>
            </wp:positionH>
            <wp:positionV relativeFrom="paragraph">
              <wp:posOffset>119383</wp:posOffset>
            </wp:positionV>
            <wp:extent cx="3443610" cy="2295525"/>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361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92AB5" w14:textId="77777777" w:rsidR="00A360A7" w:rsidRPr="00B162EB" w:rsidRDefault="00A360A7" w:rsidP="00A360A7">
      <w:pPr>
        <w:jc w:val="center"/>
      </w:pPr>
    </w:p>
    <w:p w14:paraId="617828C9" w14:textId="77777777" w:rsidR="00A360A7" w:rsidRPr="00B162EB" w:rsidRDefault="00A360A7" w:rsidP="00A360A7">
      <w:pPr>
        <w:jc w:val="center"/>
      </w:pPr>
    </w:p>
    <w:p w14:paraId="59C1885A" w14:textId="77777777" w:rsidR="00A360A7" w:rsidRPr="00B162EB" w:rsidRDefault="00A360A7" w:rsidP="00A360A7">
      <w:pPr>
        <w:jc w:val="center"/>
      </w:pPr>
    </w:p>
    <w:p w14:paraId="7098BCA9" w14:textId="77777777" w:rsidR="00A360A7" w:rsidRPr="00B162EB" w:rsidRDefault="00A360A7" w:rsidP="00A360A7">
      <w:pPr>
        <w:jc w:val="center"/>
      </w:pPr>
    </w:p>
    <w:p w14:paraId="2E8A82AD" w14:textId="77777777" w:rsidR="00A360A7" w:rsidRPr="00B162EB" w:rsidRDefault="00A360A7" w:rsidP="00A360A7">
      <w:pPr>
        <w:jc w:val="center"/>
      </w:pPr>
    </w:p>
    <w:p w14:paraId="12C3F440" w14:textId="77777777" w:rsidR="00A360A7" w:rsidRPr="00B162EB" w:rsidRDefault="00A360A7" w:rsidP="00A360A7">
      <w:pPr>
        <w:jc w:val="center"/>
      </w:pPr>
    </w:p>
    <w:p w14:paraId="027E0715" w14:textId="77777777" w:rsidR="00A360A7" w:rsidRPr="00B162EB" w:rsidRDefault="00A360A7" w:rsidP="00A360A7">
      <w:pPr>
        <w:jc w:val="center"/>
      </w:pPr>
    </w:p>
    <w:p w14:paraId="37E25D36" w14:textId="77777777" w:rsidR="00A360A7" w:rsidRPr="00B162EB" w:rsidRDefault="00A360A7" w:rsidP="00A360A7">
      <w:pPr>
        <w:jc w:val="center"/>
      </w:pPr>
    </w:p>
    <w:p w14:paraId="021EBD63" w14:textId="77777777" w:rsidR="00A360A7" w:rsidRPr="00B162EB" w:rsidRDefault="00A360A7" w:rsidP="00A360A7">
      <w:pPr>
        <w:jc w:val="center"/>
      </w:pPr>
    </w:p>
    <w:p w14:paraId="70541E22" w14:textId="77777777" w:rsidR="00A360A7" w:rsidRPr="00B162EB" w:rsidRDefault="00A360A7" w:rsidP="00A360A7">
      <w:pPr>
        <w:jc w:val="center"/>
      </w:pPr>
    </w:p>
    <w:p w14:paraId="6614EDC5" w14:textId="77777777" w:rsidR="00A360A7" w:rsidRPr="00B162EB" w:rsidRDefault="00A360A7" w:rsidP="00A360A7">
      <w:pPr>
        <w:jc w:val="center"/>
      </w:pPr>
    </w:p>
    <w:p w14:paraId="4BF2933B" w14:textId="77777777" w:rsidR="00A360A7" w:rsidRPr="00B162EB" w:rsidRDefault="00A360A7" w:rsidP="00A360A7">
      <w:pPr>
        <w:jc w:val="center"/>
      </w:pPr>
    </w:p>
    <w:p w14:paraId="34071128" w14:textId="77777777" w:rsidR="00A360A7" w:rsidRPr="00B162EB" w:rsidRDefault="00A360A7" w:rsidP="00A360A7">
      <w:pPr>
        <w:jc w:val="center"/>
      </w:pPr>
    </w:p>
    <w:p w14:paraId="0E29F364" w14:textId="77777777" w:rsidR="00A360A7" w:rsidRPr="00B162EB" w:rsidRDefault="00A360A7" w:rsidP="00A360A7">
      <w:pPr>
        <w:jc w:val="center"/>
        <w:rPr>
          <w:i/>
          <w:iCs/>
        </w:rPr>
      </w:pPr>
    </w:p>
    <w:p w14:paraId="7A6AFE38" w14:textId="77777777" w:rsidR="00A360A7" w:rsidRPr="002B0799" w:rsidRDefault="00A360A7" w:rsidP="00A360A7">
      <w:pPr>
        <w:widowControl w:val="0"/>
        <w:autoSpaceDE w:val="0"/>
        <w:autoSpaceDN w:val="0"/>
        <w:adjustRightInd w:val="0"/>
        <w:jc w:val="center"/>
      </w:pPr>
      <w:r>
        <w:rPr>
          <w:i/>
          <w:iCs/>
        </w:rPr>
        <w:t>Rome, Celebration for the 150</w:t>
      </w:r>
      <w:r w:rsidRPr="00137FB5">
        <w:rPr>
          <w:i/>
          <w:iCs/>
          <w:vertAlign w:val="superscript"/>
        </w:rPr>
        <w:t>th</w:t>
      </w:r>
      <w:r w:rsidRPr="00991CEF">
        <w:rPr>
          <w:i/>
          <w:iCs/>
        </w:rPr>
        <w:t xml:space="preserve"> anniversary of</w:t>
      </w:r>
      <w:r w:rsidRPr="001C68D0">
        <w:rPr>
          <w:i/>
          <w:iCs/>
        </w:rPr>
        <w:t xml:space="preserve"> </w:t>
      </w:r>
      <w:r w:rsidRPr="001C68D0">
        <w:rPr>
          <w:i/>
          <w:color w:val="000000"/>
        </w:rPr>
        <w:t>Inspiration of the</w:t>
      </w:r>
      <w:r>
        <w:rPr>
          <w:color w:val="000000"/>
        </w:rPr>
        <w:t xml:space="preserve"> </w:t>
      </w:r>
      <w:r>
        <w:rPr>
          <w:i/>
          <w:color w:val="000000"/>
        </w:rPr>
        <w:t>Rogate</w:t>
      </w:r>
      <w:r w:rsidRPr="00991CEF">
        <w:rPr>
          <w:i/>
          <w:iCs/>
        </w:rPr>
        <w:t xml:space="preserve"> in the Pantheon with the children of the schools of Oria, Francavilla Fontana and Messina (May 16, 2019</w:t>
      </w:r>
      <w:r>
        <w:rPr>
          <w:i/>
          <w:iCs/>
        </w:rPr>
        <w:t>).</w:t>
      </w:r>
    </w:p>
    <w:p w14:paraId="75A7A1B4" w14:textId="77777777" w:rsidR="00A360A7" w:rsidRPr="00B162EB" w:rsidRDefault="00A360A7" w:rsidP="00A360A7">
      <w:pPr>
        <w:rPr>
          <w:i/>
          <w:iCs/>
        </w:rPr>
      </w:pPr>
      <w:r>
        <w:rPr>
          <w:i/>
          <w:iCs/>
        </w:rPr>
        <w:br w:type="page"/>
      </w:r>
    </w:p>
    <w:p w14:paraId="3AF35DDE" w14:textId="77777777" w:rsidR="00A360A7" w:rsidRPr="00B162EB" w:rsidRDefault="00A360A7" w:rsidP="00A360A7">
      <w:pPr>
        <w:jc w:val="center"/>
        <w:rPr>
          <w:i/>
          <w:iCs/>
        </w:rPr>
      </w:pPr>
      <w:r w:rsidRPr="00B162EB">
        <w:rPr>
          <w:noProof/>
        </w:rPr>
        <w:lastRenderedPageBreak/>
        <w:drawing>
          <wp:anchor distT="0" distB="0" distL="114300" distR="114300" simplePos="0" relativeHeight="251671552" behindDoc="0" locked="0" layoutInCell="1" allowOverlap="1" wp14:anchorId="13FF878E" wp14:editId="4D00212F">
            <wp:simplePos x="0" y="0"/>
            <wp:positionH relativeFrom="column">
              <wp:posOffset>3725380</wp:posOffset>
            </wp:positionH>
            <wp:positionV relativeFrom="paragraph">
              <wp:posOffset>166370</wp:posOffset>
            </wp:positionV>
            <wp:extent cx="2248001" cy="299713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19-10-17-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8001" cy="2997134"/>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72576" behindDoc="0" locked="0" layoutInCell="1" allowOverlap="1" wp14:anchorId="1905F6AC" wp14:editId="14D4DBDC">
            <wp:simplePos x="0" y="0"/>
            <wp:positionH relativeFrom="column">
              <wp:posOffset>-557972</wp:posOffset>
            </wp:positionH>
            <wp:positionV relativeFrom="paragraph">
              <wp:posOffset>161925</wp:posOffset>
            </wp:positionV>
            <wp:extent cx="3988676" cy="299759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8676" cy="299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4E1A5" w14:textId="77777777" w:rsidR="00A360A7" w:rsidRPr="00B162EB" w:rsidRDefault="00A360A7" w:rsidP="00A360A7">
      <w:pPr>
        <w:jc w:val="center"/>
        <w:rPr>
          <w:i/>
          <w:iCs/>
        </w:rPr>
      </w:pPr>
    </w:p>
    <w:p w14:paraId="2A31422C" w14:textId="77777777" w:rsidR="00A360A7" w:rsidRPr="00B162EB" w:rsidRDefault="00A360A7" w:rsidP="00A360A7">
      <w:pPr>
        <w:jc w:val="center"/>
        <w:rPr>
          <w:i/>
          <w:iCs/>
        </w:rPr>
      </w:pPr>
    </w:p>
    <w:p w14:paraId="3EC4538C" w14:textId="77777777" w:rsidR="00A360A7" w:rsidRPr="00B162EB" w:rsidRDefault="00A360A7" w:rsidP="00A360A7">
      <w:pPr>
        <w:jc w:val="center"/>
        <w:rPr>
          <w:i/>
          <w:iCs/>
        </w:rPr>
      </w:pPr>
    </w:p>
    <w:p w14:paraId="0CC5F93B" w14:textId="77777777" w:rsidR="00A360A7" w:rsidRPr="00B162EB" w:rsidRDefault="00A360A7" w:rsidP="00A360A7">
      <w:pPr>
        <w:jc w:val="center"/>
        <w:rPr>
          <w:i/>
          <w:iCs/>
        </w:rPr>
      </w:pPr>
    </w:p>
    <w:p w14:paraId="21F6F7F8" w14:textId="77777777" w:rsidR="00A360A7" w:rsidRPr="00B162EB" w:rsidRDefault="00A360A7" w:rsidP="00A360A7">
      <w:pPr>
        <w:jc w:val="center"/>
        <w:rPr>
          <w:i/>
          <w:iCs/>
        </w:rPr>
      </w:pPr>
    </w:p>
    <w:p w14:paraId="1A93AD07" w14:textId="77777777" w:rsidR="00A360A7" w:rsidRPr="00B162EB" w:rsidRDefault="00A360A7" w:rsidP="00A360A7">
      <w:pPr>
        <w:jc w:val="center"/>
        <w:rPr>
          <w:i/>
          <w:iCs/>
        </w:rPr>
      </w:pPr>
    </w:p>
    <w:p w14:paraId="2E61A768" w14:textId="77777777" w:rsidR="00A360A7" w:rsidRPr="00B162EB" w:rsidRDefault="00A360A7" w:rsidP="00A360A7">
      <w:pPr>
        <w:jc w:val="center"/>
        <w:rPr>
          <w:i/>
          <w:iCs/>
        </w:rPr>
      </w:pPr>
    </w:p>
    <w:p w14:paraId="73600DA8" w14:textId="77777777" w:rsidR="00A360A7" w:rsidRPr="00B162EB" w:rsidRDefault="00A360A7" w:rsidP="00A360A7">
      <w:pPr>
        <w:jc w:val="center"/>
        <w:rPr>
          <w:i/>
          <w:iCs/>
        </w:rPr>
      </w:pPr>
    </w:p>
    <w:p w14:paraId="46F8CDCF" w14:textId="77777777" w:rsidR="00A360A7" w:rsidRPr="00B162EB" w:rsidRDefault="00A360A7" w:rsidP="00A360A7">
      <w:pPr>
        <w:jc w:val="center"/>
        <w:rPr>
          <w:i/>
          <w:iCs/>
        </w:rPr>
      </w:pPr>
    </w:p>
    <w:p w14:paraId="51FC47B4" w14:textId="77777777" w:rsidR="00A360A7" w:rsidRPr="00B162EB" w:rsidRDefault="00A360A7" w:rsidP="00A360A7">
      <w:pPr>
        <w:jc w:val="center"/>
        <w:rPr>
          <w:i/>
          <w:iCs/>
        </w:rPr>
      </w:pPr>
    </w:p>
    <w:p w14:paraId="5657A57F" w14:textId="77777777" w:rsidR="00A360A7" w:rsidRPr="00B162EB" w:rsidRDefault="00A360A7" w:rsidP="00A360A7">
      <w:pPr>
        <w:jc w:val="center"/>
        <w:rPr>
          <w:i/>
          <w:iCs/>
        </w:rPr>
      </w:pPr>
    </w:p>
    <w:p w14:paraId="7B74E28F" w14:textId="77777777" w:rsidR="00A360A7" w:rsidRPr="00B162EB" w:rsidRDefault="00A360A7" w:rsidP="00A360A7">
      <w:pPr>
        <w:jc w:val="center"/>
        <w:rPr>
          <w:i/>
          <w:iCs/>
        </w:rPr>
      </w:pPr>
    </w:p>
    <w:p w14:paraId="4E247798" w14:textId="77777777" w:rsidR="00A360A7" w:rsidRPr="00B162EB" w:rsidRDefault="00A360A7" w:rsidP="00A360A7">
      <w:pPr>
        <w:jc w:val="center"/>
        <w:rPr>
          <w:i/>
          <w:iCs/>
        </w:rPr>
      </w:pPr>
    </w:p>
    <w:p w14:paraId="680CCE92" w14:textId="77777777" w:rsidR="00A360A7" w:rsidRPr="00B162EB" w:rsidRDefault="00A360A7" w:rsidP="00A360A7">
      <w:pPr>
        <w:jc w:val="center"/>
        <w:rPr>
          <w:i/>
          <w:iCs/>
        </w:rPr>
      </w:pPr>
    </w:p>
    <w:p w14:paraId="4E5D9466" w14:textId="77777777" w:rsidR="00A360A7" w:rsidRPr="00B162EB" w:rsidRDefault="00A360A7" w:rsidP="00A360A7">
      <w:pPr>
        <w:jc w:val="center"/>
        <w:rPr>
          <w:i/>
          <w:iCs/>
        </w:rPr>
      </w:pPr>
    </w:p>
    <w:p w14:paraId="7712F354" w14:textId="77777777" w:rsidR="00A360A7" w:rsidRDefault="00A360A7" w:rsidP="00A360A7">
      <w:pPr>
        <w:rPr>
          <w:i/>
          <w:iCs/>
        </w:rPr>
      </w:pPr>
    </w:p>
    <w:p w14:paraId="2D0DDB66" w14:textId="77777777" w:rsidR="00A360A7" w:rsidRDefault="00A360A7" w:rsidP="00A360A7">
      <w:pPr>
        <w:rPr>
          <w:i/>
          <w:iCs/>
        </w:rPr>
      </w:pPr>
    </w:p>
    <w:p w14:paraId="07A69187" w14:textId="77777777" w:rsidR="00A360A7" w:rsidRPr="00B162EB" w:rsidRDefault="00A360A7" w:rsidP="00A360A7">
      <w:pPr>
        <w:rPr>
          <w:i/>
          <w:iCs/>
        </w:rPr>
      </w:pPr>
    </w:p>
    <w:p w14:paraId="1C29A7BC" w14:textId="77777777" w:rsidR="00A360A7" w:rsidRPr="00991CEF" w:rsidRDefault="00A360A7" w:rsidP="00A360A7">
      <w:pPr>
        <w:widowControl w:val="0"/>
        <w:autoSpaceDE w:val="0"/>
        <w:autoSpaceDN w:val="0"/>
        <w:adjustRightInd w:val="0"/>
        <w:jc w:val="center"/>
      </w:pPr>
      <w:r>
        <w:rPr>
          <w:i/>
          <w:iCs/>
        </w:rPr>
        <w:t>Celebration for the 150</w:t>
      </w:r>
      <w:r w:rsidRPr="00137FB5">
        <w:rPr>
          <w:i/>
          <w:iCs/>
          <w:vertAlign w:val="superscript"/>
        </w:rPr>
        <w:t>th</w:t>
      </w:r>
      <w:r w:rsidRPr="00991CEF">
        <w:rPr>
          <w:i/>
          <w:iCs/>
        </w:rPr>
        <w:t xml:space="preserve"> anniversary of </w:t>
      </w:r>
      <w:r w:rsidRPr="001C68D0">
        <w:rPr>
          <w:i/>
          <w:color w:val="000000"/>
        </w:rPr>
        <w:t xml:space="preserve">Inspiration of the </w:t>
      </w:r>
      <w:r>
        <w:rPr>
          <w:i/>
          <w:color w:val="000000"/>
        </w:rPr>
        <w:t>Rogate</w:t>
      </w:r>
      <w:r w:rsidRPr="00991CEF">
        <w:rPr>
          <w:i/>
          <w:iCs/>
        </w:rPr>
        <w:t xml:space="preserve"> on the occasion of the Conferenc</w:t>
      </w:r>
      <w:r>
        <w:rPr>
          <w:i/>
          <w:iCs/>
        </w:rPr>
        <w:t>e of Superiors and Council of Circumscriptions</w:t>
      </w:r>
      <w:r w:rsidRPr="00991CEF">
        <w:rPr>
          <w:i/>
          <w:iCs/>
        </w:rPr>
        <w:t>. Eucharistic adoration</w:t>
      </w:r>
      <w:r>
        <w:t xml:space="preserve"> </w:t>
      </w:r>
      <w:r>
        <w:rPr>
          <w:i/>
          <w:iCs/>
        </w:rPr>
        <w:t>in the Church of San Giovanni di Malta</w:t>
      </w:r>
      <w:r w:rsidRPr="00991CEF">
        <w:rPr>
          <w:i/>
          <w:iCs/>
        </w:rPr>
        <w:t xml:space="preserve"> </w:t>
      </w:r>
      <w:r>
        <w:rPr>
          <w:i/>
          <w:iCs/>
        </w:rPr>
        <w:t>(</w:t>
      </w:r>
      <w:r w:rsidRPr="00991CEF">
        <w:rPr>
          <w:i/>
          <w:iCs/>
        </w:rPr>
        <w:t>October</w:t>
      </w:r>
      <w:r>
        <w:rPr>
          <w:i/>
          <w:iCs/>
        </w:rPr>
        <w:t xml:space="preserve"> 17,</w:t>
      </w:r>
      <w:r w:rsidRPr="00991CEF">
        <w:rPr>
          <w:i/>
          <w:iCs/>
        </w:rPr>
        <w:t xml:space="preserve"> 2019)</w:t>
      </w:r>
      <w:r>
        <w:rPr>
          <w:i/>
          <w:iCs/>
        </w:rPr>
        <w:t>.</w:t>
      </w:r>
    </w:p>
    <w:p w14:paraId="051499E9" w14:textId="77777777" w:rsidR="00A360A7" w:rsidRPr="00991CEF" w:rsidRDefault="00A360A7" w:rsidP="00A360A7">
      <w:pPr>
        <w:widowControl w:val="0"/>
        <w:autoSpaceDE w:val="0"/>
        <w:autoSpaceDN w:val="0"/>
        <w:adjustRightInd w:val="0"/>
        <w:jc w:val="center"/>
      </w:pPr>
    </w:p>
    <w:p w14:paraId="0261457B" w14:textId="77777777" w:rsidR="00A360A7" w:rsidRPr="00B162EB" w:rsidRDefault="00A360A7" w:rsidP="00A360A7">
      <w:pPr>
        <w:jc w:val="center"/>
        <w:rPr>
          <w:i/>
          <w:iCs/>
        </w:rPr>
      </w:pPr>
    </w:p>
    <w:p w14:paraId="68B33E3F" w14:textId="77777777" w:rsidR="00A360A7" w:rsidRPr="00B162EB" w:rsidRDefault="00A360A7" w:rsidP="00A360A7">
      <w:pPr>
        <w:jc w:val="center"/>
        <w:rPr>
          <w:i/>
          <w:iCs/>
        </w:rPr>
      </w:pPr>
      <w:r w:rsidRPr="00B162EB">
        <w:rPr>
          <w:noProof/>
        </w:rPr>
        <w:drawing>
          <wp:anchor distT="0" distB="0" distL="114300" distR="114300" simplePos="0" relativeHeight="251673600" behindDoc="0" locked="0" layoutInCell="1" allowOverlap="1" wp14:anchorId="45034350" wp14:editId="293A3D57">
            <wp:simplePos x="0" y="0"/>
            <wp:positionH relativeFrom="column">
              <wp:posOffset>3480435</wp:posOffset>
            </wp:positionH>
            <wp:positionV relativeFrom="paragraph">
              <wp:posOffset>65630</wp:posOffset>
            </wp:positionV>
            <wp:extent cx="2197279" cy="2975168"/>
            <wp:effectExtent l="0" t="0" r="1270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771" r="20865"/>
                    <a:stretch/>
                  </pic:blipFill>
                  <pic:spPr bwMode="auto">
                    <a:xfrm>
                      <a:off x="0" y="0"/>
                      <a:ext cx="2202778" cy="2982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EA6E" w14:textId="77777777" w:rsidR="00A360A7" w:rsidRPr="00B162EB" w:rsidRDefault="00A360A7" w:rsidP="00A360A7">
      <w:pPr>
        <w:jc w:val="center"/>
        <w:rPr>
          <w:i/>
          <w:iCs/>
        </w:rPr>
      </w:pPr>
      <w:r w:rsidRPr="00B162EB">
        <w:rPr>
          <w:noProof/>
        </w:rPr>
        <w:drawing>
          <wp:anchor distT="0" distB="0" distL="114300" distR="114300" simplePos="0" relativeHeight="251670528" behindDoc="0" locked="0" layoutInCell="1" allowOverlap="1" wp14:anchorId="3A4FEDF3" wp14:editId="276857B9">
            <wp:simplePos x="0" y="0"/>
            <wp:positionH relativeFrom="column">
              <wp:posOffset>-438592</wp:posOffset>
            </wp:positionH>
            <wp:positionV relativeFrom="paragraph">
              <wp:posOffset>-76200</wp:posOffset>
            </wp:positionV>
            <wp:extent cx="3405349" cy="2554014"/>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19-10-17-18.JPG"/>
                    <pic:cNvPicPr/>
                  </pic:nvPicPr>
                  <pic:blipFill>
                    <a:blip r:embed="rId30" cstate="print">
                      <a:extLst>
                        <a:ext uri="{BEBA8EAE-BF5A-486C-A8C5-ECC9F3942E4B}">
                          <a14:imgProps xmlns:a14="http://schemas.microsoft.com/office/drawing/2010/main">
                            <a14:imgLayer r:embed="rId31">
                              <a14:imgEffect>
                                <a14:sharpenSoften amount="14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05349" cy="2554014"/>
                    </a:xfrm>
                    <a:prstGeom prst="rect">
                      <a:avLst/>
                    </a:prstGeom>
                  </pic:spPr>
                </pic:pic>
              </a:graphicData>
            </a:graphic>
            <wp14:sizeRelH relativeFrom="margin">
              <wp14:pctWidth>0</wp14:pctWidth>
            </wp14:sizeRelH>
            <wp14:sizeRelV relativeFrom="margin">
              <wp14:pctHeight>0</wp14:pctHeight>
            </wp14:sizeRelV>
          </wp:anchor>
        </w:drawing>
      </w:r>
    </w:p>
    <w:p w14:paraId="10994BE4" w14:textId="77777777" w:rsidR="00A360A7" w:rsidRPr="00B162EB" w:rsidRDefault="00A360A7" w:rsidP="00A360A7">
      <w:pPr>
        <w:jc w:val="center"/>
        <w:rPr>
          <w:i/>
          <w:iCs/>
        </w:rPr>
      </w:pPr>
    </w:p>
    <w:p w14:paraId="640119B5" w14:textId="77777777" w:rsidR="00A360A7" w:rsidRPr="00B162EB" w:rsidRDefault="00A360A7" w:rsidP="00A360A7">
      <w:pPr>
        <w:jc w:val="center"/>
        <w:rPr>
          <w:i/>
          <w:iCs/>
        </w:rPr>
      </w:pPr>
    </w:p>
    <w:p w14:paraId="19441138" w14:textId="77777777" w:rsidR="00A360A7" w:rsidRPr="00B162EB" w:rsidRDefault="00A360A7" w:rsidP="00A360A7">
      <w:pPr>
        <w:jc w:val="center"/>
        <w:rPr>
          <w:i/>
          <w:iCs/>
        </w:rPr>
      </w:pPr>
    </w:p>
    <w:p w14:paraId="63554A5D" w14:textId="77777777" w:rsidR="00A360A7" w:rsidRPr="00B162EB" w:rsidRDefault="00A360A7" w:rsidP="00A360A7">
      <w:pPr>
        <w:jc w:val="center"/>
        <w:rPr>
          <w:i/>
          <w:iCs/>
        </w:rPr>
      </w:pPr>
    </w:p>
    <w:p w14:paraId="5A12B464" w14:textId="77777777" w:rsidR="00A360A7" w:rsidRPr="00B162EB" w:rsidRDefault="00A360A7" w:rsidP="00A360A7">
      <w:pPr>
        <w:jc w:val="center"/>
      </w:pPr>
    </w:p>
    <w:p w14:paraId="1A9F3BAB" w14:textId="77777777" w:rsidR="00A360A7" w:rsidRPr="00B162EB" w:rsidRDefault="00A360A7" w:rsidP="00A360A7">
      <w:pPr>
        <w:jc w:val="center"/>
      </w:pPr>
    </w:p>
    <w:p w14:paraId="69C0D2B4" w14:textId="77777777" w:rsidR="00A360A7" w:rsidRPr="00B162EB" w:rsidRDefault="00A360A7" w:rsidP="00A360A7">
      <w:pPr>
        <w:jc w:val="center"/>
      </w:pPr>
    </w:p>
    <w:p w14:paraId="25603D73" w14:textId="77777777" w:rsidR="00A360A7" w:rsidRPr="00B162EB" w:rsidRDefault="00A360A7" w:rsidP="00A360A7">
      <w:pPr>
        <w:jc w:val="center"/>
      </w:pPr>
    </w:p>
    <w:p w14:paraId="78223A7E" w14:textId="77777777" w:rsidR="00A360A7" w:rsidRPr="00B162EB" w:rsidRDefault="00A360A7" w:rsidP="00A360A7">
      <w:pPr>
        <w:jc w:val="center"/>
      </w:pPr>
    </w:p>
    <w:p w14:paraId="542AEC2F" w14:textId="77777777" w:rsidR="00A360A7" w:rsidRPr="00B162EB" w:rsidRDefault="00A360A7" w:rsidP="00A360A7">
      <w:pPr>
        <w:jc w:val="center"/>
      </w:pPr>
    </w:p>
    <w:p w14:paraId="0DB39D05" w14:textId="77777777" w:rsidR="00A360A7" w:rsidRPr="00B162EB" w:rsidRDefault="00A360A7" w:rsidP="00A360A7">
      <w:pPr>
        <w:jc w:val="center"/>
      </w:pPr>
    </w:p>
    <w:p w14:paraId="3E9B8968" w14:textId="77777777" w:rsidR="00A360A7" w:rsidRPr="00B162EB" w:rsidRDefault="00A360A7" w:rsidP="00A360A7">
      <w:pPr>
        <w:jc w:val="center"/>
      </w:pPr>
    </w:p>
    <w:p w14:paraId="6FF32449" w14:textId="77777777" w:rsidR="00A360A7" w:rsidRPr="00B162EB" w:rsidRDefault="00A360A7" w:rsidP="00A360A7">
      <w:pPr>
        <w:jc w:val="center"/>
      </w:pPr>
    </w:p>
    <w:p w14:paraId="5DC3E5A0" w14:textId="77777777" w:rsidR="00A360A7" w:rsidRPr="00B162EB" w:rsidRDefault="00A360A7" w:rsidP="00A360A7">
      <w:pPr>
        <w:jc w:val="center"/>
      </w:pPr>
    </w:p>
    <w:p w14:paraId="3F4D148D" w14:textId="77777777" w:rsidR="00A360A7" w:rsidRPr="00B162EB" w:rsidRDefault="00A360A7" w:rsidP="00A360A7">
      <w:pPr>
        <w:jc w:val="center"/>
        <w:rPr>
          <w:noProof/>
        </w:rPr>
      </w:pPr>
    </w:p>
    <w:p w14:paraId="0B1A2E82" w14:textId="77777777" w:rsidR="00A360A7" w:rsidRPr="00B162EB" w:rsidRDefault="00A360A7" w:rsidP="00A360A7"/>
    <w:p w14:paraId="0676D712" w14:textId="77777777" w:rsidR="00A360A7" w:rsidRPr="002B0799" w:rsidRDefault="00A360A7" w:rsidP="00A360A7">
      <w:pPr>
        <w:widowControl w:val="0"/>
        <w:autoSpaceDE w:val="0"/>
        <w:autoSpaceDN w:val="0"/>
        <w:adjustRightInd w:val="0"/>
        <w:jc w:val="center"/>
      </w:pPr>
      <w:r w:rsidRPr="00991CEF">
        <w:rPr>
          <w:i/>
          <w:iCs/>
        </w:rPr>
        <w:t>At the end of the Eucharistic Adoration, the Superior General, Fr Bruno Rampazzo, donates a relic of St. Hannibal to Mons. Angelo Oteri, Rector of the Church of</w:t>
      </w:r>
      <w:r>
        <w:t xml:space="preserve"> </w:t>
      </w:r>
      <w:r w:rsidRPr="00991CEF">
        <w:rPr>
          <w:i/>
          <w:iCs/>
        </w:rPr>
        <w:t>S</w:t>
      </w:r>
      <w:r>
        <w:rPr>
          <w:i/>
          <w:iCs/>
        </w:rPr>
        <w:t>an Giovanni di</w:t>
      </w:r>
      <w:r w:rsidRPr="00991CEF">
        <w:rPr>
          <w:i/>
          <w:iCs/>
        </w:rPr>
        <w:t xml:space="preserve"> Malta (October</w:t>
      </w:r>
      <w:r>
        <w:rPr>
          <w:i/>
          <w:iCs/>
        </w:rPr>
        <w:t xml:space="preserve"> 17,</w:t>
      </w:r>
      <w:r w:rsidRPr="00991CEF">
        <w:rPr>
          <w:i/>
          <w:iCs/>
        </w:rPr>
        <w:t xml:space="preserve"> 2019)</w:t>
      </w:r>
      <w:r>
        <w:rPr>
          <w:i/>
          <w:iCs/>
        </w:rPr>
        <w:t>.</w:t>
      </w:r>
    </w:p>
    <w:p w14:paraId="1825769A" w14:textId="77777777" w:rsidR="00A360A7" w:rsidRPr="00B162EB" w:rsidRDefault="00A360A7" w:rsidP="00A360A7">
      <w:pPr>
        <w:jc w:val="center"/>
        <w:rPr>
          <w:i/>
          <w:iCs/>
        </w:rPr>
      </w:pPr>
    </w:p>
    <w:p w14:paraId="7043BA19" w14:textId="77777777" w:rsidR="00A360A7" w:rsidRPr="00B162EB" w:rsidRDefault="00A360A7" w:rsidP="00A360A7">
      <w:pPr>
        <w:jc w:val="center"/>
        <w:rPr>
          <w:i/>
          <w:iCs/>
        </w:rPr>
      </w:pPr>
      <w:r w:rsidRPr="00B162EB">
        <w:rPr>
          <w:noProof/>
        </w:rPr>
        <w:lastRenderedPageBreak/>
        <w:drawing>
          <wp:anchor distT="0" distB="0" distL="114300" distR="114300" simplePos="0" relativeHeight="251674624" behindDoc="0" locked="0" layoutInCell="1" allowOverlap="1" wp14:anchorId="68FA22E1" wp14:editId="5F19074D">
            <wp:simplePos x="0" y="0"/>
            <wp:positionH relativeFrom="column">
              <wp:posOffset>321310</wp:posOffset>
            </wp:positionH>
            <wp:positionV relativeFrom="paragraph">
              <wp:posOffset>6985</wp:posOffset>
            </wp:positionV>
            <wp:extent cx="5469890" cy="41027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989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74E36" w14:textId="77777777" w:rsidR="00A360A7" w:rsidRPr="00B162EB" w:rsidRDefault="00A360A7" w:rsidP="00A360A7">
      <w:pPr>
        <w:jc w:val="center"/>
        <w:rPr>
          <w:i/>
          <w:iCs/>
        </w:rPr>
      </w:pPr>
    </w:p>
    <w:p w14:paraId="579054A4" w14:textId="77777777" w:rsidR="00A360A7" w:rsidRPr="00B162EB" w:rsidRDefault="00A360A7" w:rsidP="00A360A7">
      <w:pPr>
        <w:jc w:val="center"/>
        <w:rPr>
          <w:i/>
          <w:iCs/>
        </w:rPr>
      </w:pPr>
    </w:p>
    <w:p w14:paraId="570C0E7D" w14:textId="77777777" w:rsidR="00A360A7" w:rsidRPr="00B162EB" w:rsidRDefault="00A360A7" w:rsidP="00A360A7">
      <w:pPr>
        <w:jc w:val="center"/>
        <w:rPr>
          <w:i/>
          <w:iCs/>
        </w:rPr>
      </w:pPr>
    </w:p>
    <w:p w14:paraId="0494B55E" w14:textId="77777777" w:rsidR="00A360A7" w:rsidRPr="00B162EB" w:rsidRDefault="00A360A7" w:rsidP="00A360A7">
      <w:pPr>
        <w:jc w:val="center"/>
        <w:rPr>
          <w:i/>
          <w:iCs/>
        </w:rPr>
      </w:pPr>
    </w:p>
    <w:p w14:paraId="57FE9676" w14:textId="77777777" w:rsidR="00A360A7" w:rsidRPr="00B162EB" w:rsidRDefault="00A360A7" w:rsidP="00A360A7">
      <w:pPr>
        <w:jc w:val="center"/>
        <w:rPr>
          <w:i/>
          <w:iCs/>
        </w:rPr>
      </w:pPr>
    </w:p>
    <w:p w14:paraId="5CDF195D" w14:textId="77777777" w:rsidR="00A360A7" w:rsidRPr="00B162EB" w:rsidRDefault="00A360A7" w:rsidP="00A360A7">
      <w:pPr>
        <w:jc w:val="center"/>
        <w:rPr>
          <w:i/>
          <w:iCs/>
        </w:rPr>
      </w:pPr>
    </w:p>
    <w:p w14:paraId="75DCDF38" w14:textId="77777777" w:rsidR="00A360A7" w:rsidRPr="00B162EB" w:rsidRDefault="00A360A7" w:rsidP="00A360A7">
      <w:pPr>
        <w:jc w:val="center"/>
        <w:rPr>
          <w:i/>
          <w:iCs/>
        </w:rPr>
      </w:pPr>
    </w:p>
    <w:p w14:paraId="356C70C3" w14:textId="77777777" w:rsidR="00A360A7" w:rsidRPr="00B162EB" w:rsidRDefault="00A360A7" w:rsidP="00A360A7">
      <w:pPr>
        <w:jc w:val="center"/>
        <w:rPr>
          <w:i/>
          <w:iCs/>
        </w:rPr>
      </w:pPr>
    </w:p>
    <w:p w14:paraId="1C2EC7C7" w14:textId="77777777" w:rsidR="00A360A7" w:rsidRPr="00B162EB" w:rsidRDefault="00A360A7" w:rsidP="00A360A7">
      <w:pPr>
        <w:jc w:val="center"/>
        <w:rPr>
          <w:i/>
          <w:iCs/>
        </w:rPr>
      </w:pPr>
    </w:p>
    <w:p w14:paraId="49B2D617" w14:textId="77777777" w:rsidR="00A360A7" w:rsidRPr="00B162EB" w:rsidRDefault="00A360A7" w:rsidP="00A360A7">
      <w:pPr>
        <w:jc w:val="center"/>
        <w:rPr>
          <w:i/>
          <w:iCs/>
        </w:rPr>
      </w:pPr>
    </w:p>
    <w:p w14:paraId="6CCBFE0E" w14:textId="77777777" w:rsidR="00A360A7" w:rsidRPr="00B162EB" w:rsidRDefault="00A360A7" w:rsidP="00A360A7">
      <w:pPr>
        <w:jc w:val="center"/>
        <w:rPr>
          <w:i/>
          <w:iCs/>
        </w:rPr>
      </w:pPr>
    </w:p>
    <w:p w14:paraId="68DE46C9" w14:textId="77777777" w:rsidR="00A360A7" w:rsidRPr="00B162EB" w:rsidRDefault="00A360A7" w:rsidP="00A360A7">
      <w:pPr>
        <w:jc w:val="center"/>
        <w:rPr>
          <w:i/>
          <w:iCs/>
        </w:rPr>
      </w:pPr>
    </w:p>
    <w:p w14:paraId="324E75D8" w14:textId="77777777" w:rsidR="00A360A7" w:rsidRPr="00B162EB" w:rsidRDefault="00A360A7" w:rsidP="00A360A7">
      <w:pPr>
        <w:jc w:val="center"/>
        <w:rPr>
          <w:i/>
          <w:iCs/>
        </w:rPr>
      </w:pPr>
    </w:p>
    <w:p w14:paraId="070BBDBB" w14:textId="77777777" w:rsidR="00A360A7" w:rsidRPr="00B162EB" w:rsidRDefault="00A360A7" w:rsidP="00A360A7">
      <w:pPr>
        <w:jc w:val="center"/>
        <w:rPr>
          <w:i/>
          <w:iCs/>
        </w:rPr>
      </w:pPr>
    </w:p>
    <w:p w14:paraId="687A75BD" w14:textId="77777777" w:rsidR="00A360A7" w:rsidRPr="00B162EB" w:rsidRDefault="00A360A7" w:rsidP="00A360A7">
      <w:pPr>
        <w:jc w:val="center"/>
        <w:rPr>
          <w:i/>
          <w:iCs/>
        </w:rPr>
      </w:pPr>
    </w:p>
    <w:p w14:paraId="3D03C673" w14:textId="77777777" w:rsidR="00A360A7" w:rsidRPr="00B162EB" w:rsidRDefault="00A360A7" w:rsidP="00A360A7">
      <w:pPr>
        <w:jc w:val="center"/>
        <w:rPr>
          <w:i/>
          <w:iCs/>
        </w:rPr>
      </w:pPr>
    </w:p>
    <w:p w14:paraId="54E10E1B" w14:textId="77777777" w:rsidR="00A360A7" w:rsidRPr="00B162EB" w:rsidRDefault="00A360A7" w:rsidP="00A360A7">
      <w:pPr>
        <w:jc w:val="center"/>
        <w:rPr>
          <w:i/>
          <w:iCs/>
        </w:rPr>
      </w:pPr>
    </w:p>
    <w:p w14:paraId="58E703F7" w14:textId="77777777" w:rsidR="00A360A7" w:rsidRPr="00B162EB" w:rsidRDefault="00A360A7" w:rsidP="00A360A7">
      <w:pPr>
        <w:jc w:val="center"/>
        <w:rPr>
          <w:i/>
          <w:iCs/>
        </w:rPr>
      </w:pPr>
    </w:p>
    <w:p w14:paraId="318FF29F" w14:textId="77777777" w:rsidR="00A360A7" w:rsidRPr="00B162EB" w:rsidRDefault="00A360A7" w:rsidP="00A360A7">
      <w:pPr>
        <w:jc w:val="center"/>
        <w:rPr>
          <w:i/>
          <w:iCs/>
        </w:rPr>
      </w:pPr>
    </w:p>
    <w:p w14:paraId="7A5B9A12" w14:textId="77777777" w:rsidR="00A360A7" w:rsidRPr="00B162EB" w:rsidRDefault="00A360A7" w:rsidP="00A360A7">
      <w:pPr>
        <w:jc w:val="center"/>
        <w:rPr>
          <w:i/>
          <w:iCs/>
        </w:rPr>
      </w:pPr>
    </w:p>
    <w:p w14:paraId="27329C5A" w14:textId="77777777" w:rsidR="00A360A7" w:rsidRPr="00B162EB" w:rsidRDefault="00A360A7" w:rsidP="00A360A7">
      <w:pPr>
        <w:jc w:val="center"/>
        <w:rPr>
          <w:i/>
          <w:iCs/>
        </w:rPr>
      </w:pPr>
    </w:p>
    <w:p w14:paraId="5BA4ED41" w14:textId="77777777" w:rsidR="00A360A7" w:rsidRPr="00B162EB" w:rsidRDefault="00A360A7" w:rsidP="00A360A7">
      <w:pPr>
        <w:jc w:val="center"/>
        <w:rPr>
          <w:i/>
          <w:iCs/>
        </w:rPr>
      </w:pPr>
    </w:p>
    <w:p w14:paraId="612EB82B" w14:textId="77777777" w:rsidR="00A360A7" w:rsidRPr="00B162EB" w:rsidRDefault="00A360A7" w:rsidP="00A360A7">
      <w:pPr>
        <w:jc w:val="center"/>
        <w:rPr>
          <w:i/>
          <w:iCs/>
        </w:rPr>
      </w:pPr>
    </w:p>
    <w:p w14:paraId="585C367E" w14:textId="77777777" w:rsidR="00A360A7" w:rsidRPr="00991CEF" w:rsidRDefault="00A360A7" w:rsidP="00A360A7">
      <w:pPr>
        <w:widowControl w:val="0"/>
        <w:autoSpaceDE w:val="0"/>
        <w:autoSpaceDN w:val="0"/>
        <w:adjustRightInd w:val="0"/>
        <w:jc w:val="center"/>
      </w:pPr>
      <w:r w:rsidRPr="00991CEF">
        <w:rPr>
          <w:i/>
          <w:iCs/>
        </w:rPr>
        <w:t xml:space="preserve">Group photo in the Church of </w:t>
      </w:r>
      <w:r>
        <w:rPr>
          <w:i/>
          <w:iCs/>
        </w:rPr>
        <w:t>San Giovanni di</w:t>
      </w:r>
      <w:r w:rsidRPr="00991CEF">
        <w:rPr>
          <w:i/>
          <w:iCs/>
        </w:rPr>
        <w:t xml:space="preserve"> Malta</w:t>
      </w:r>
    </w:p>
    <w:p w14:paraId="64A356B0" w14:textId="77777777" w:rsidR="00A360A7" w:rsidRDefault="00A360A7" w:rsidP="00A360A7">
      <w:pPr>
        <w:jc w:val="center"/>
        <w:rPr>
          <w:i/>
          <w:iCs/>
        </w:rPr>
      </w:pPr>
      <w:r>
        <w:rPr>
          <w:i/>
          <w:iCs/>
        </w:rPr>
        <w:t>(</w:t>
      </w:r>
      <w:r w:rsidRPr="00991CEF">
        <w:rPr>
          <w:i/>
          <w:iCs/>
        </w:rPr>
        <w:t>October</w:t>
      </w:r>
      <w:r>
        <w:rPr>
          <w:i/>
          <w:iCs/>
        </w:rPr>
        <w:t xml:space="preserve"> 17,</w:t>
      </w:r>
      <w:r w:rsidRPr="00991CEF">
        <w:rPr>
          <w:i/>
          <w:iCs/>
        </w:rPr>
        <w:t xml:space="preserve"> 2019)</w:t>
      </w:r>
      <w:r>
        <w:rPr>
          <w:i/>
          <w:iCs/>
        </w:rPr>
        <w:t>.</w:t>
      </w:r>
    </w:p>
    <w:p w14:paraId="694192C0" w14:textId="77777777" w:rsidR="00A360A7" w:rsidRDefault="00A360A7" w:rsidP="00A360A7">
      <w:pPr>
        <w:rPr>
          <w:i/>
          <w:iCs/>
        </w:rPr>
      </w:pPr>
      <w:r>
        <w:rPr>
          <w:i/>
          <w:iCs/>
        </w:rPr>
        <w:br w:type="page"/>
      </w:r>
    </w:p>
    <w:p w14:paraId="13A7B069" w14:textId="77777777" w:rsidR="00A360A7" w:rsidRPr="00B162EB" w:rsidRDefault="00A360A7" w:rsidP="00A360A7">
      <w:pPr>
        <w:jc w:val="center"/>
        <w:rPr>
          <w:i/>
          <w:iCs/>
        </w:rPr>
      </w:pPr>
      <w:r w:rsidRPr="00B162EB">
        <w:rPr>
          <w:noProof/>
        </w:rPr>
        <w:lastRenderedPageBreak/>
        <w:drawing>
          <wp:anchor distT="0" distB="0" distL="114300" distR="114300" simplePos="0" relativeHeight="251684864" behindDoc="0" locked="0" layoutInCell="1" allowOverlap="1" wp14:anchorId="5E39EE96" wp14:editId="6F82D39F">
            <wp:simplePos x="0" y="0"/>
            <wp:positionH relativeFrom="column">
              <wp:posOffset>-292969</wp:posOffset>
            </wp:positionH>
            <wp:positionV relativeFrom="paragraph">
              <wp:posOffset>228232</wp:posOffset>
            </wp:positionV>
            <wp:extent cx="3006128" cy="225631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128" cy="225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76BC3" w14:textId="77777777" w:rsidR="00A360A7" w:rsidRPr="00B162EB" w:rsidRDefault="00A360A7" w:rsidP="00A360A7">
      <w:pPr>
        <w:jc w:val="center"/>
      </w:pPr>
      <w:r w:rsidRPr="00B162EB">
        <w:rPr>
          <w:noProof/>
        </w:rPr>
        <w:drawing>
          <wp:anchor distT="0" distB="0" distL="114300" distR="114300" simplePos="0" relativeHeight="251675648" behindDoc="0" locked="0" layoutInCell="1" allowOverlap="1" wp14:anchorId="08FD6085" wp14:editId="7B6C7533">
            <wp:simplePos x="0" y="0"/>
            <wp:positionH relativeFrom="column">
              <wp:posOffset>2909035</wp:posOffset>
            </wp:positionH>
            <wp:positionV relativeFrom="paragraph">
              <wp:posOffset>67143</wp:posOffset>
            </wp:positionV>
            <wp:extent cx="3061020" cy="2298464"/>
            <wp:effectExtent l="0" t="0" r="635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1020" cy="2298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DD37C" w14:textId="77777777" w:rsidR="00A360A7" w:rsidRPr="00B162EB" w:rsidRDefault="00A360A7" w:rsidP="00A360A7">
      <w:pPr>
        <w:jc w:val="center"/>
      </w:pPr>
    </w:p>
    <w:p w14:paraId="3C870600" w14:textId="77777777" w:rsidR="00A360A7" w:rsidRPr="00B162EB" w:rsidRDefault="00A360A7" w:rsidP="00A360A7">
      <w:pPr>
        <w:jc w:val="center"/>
      </w:pPr>
    </w:p>
    <w:p w14:paraId="22FE128E" w14:textId="77777777" w:rsidR="00A360A7" w:rsidRPr="00B162EB" w:rsidRDefault="00A360A7" w:rsidP="00A360A7">
      <w:pPr>
        <w:jc w:val="center"/>
      </w:pPr>
    </w:p>
    <w:p w14:paraId="081AA24A" w14:textId="77777777" w:rsidR="00A360A7" w:rsidRPr="00B162EB" w:rsidRDefault="00A360A7" w:rsidP="00A360A7">
      <w:pPr>
        <w:jc w:val="center"/>
      </w:pPr>
    </w:p>
    <w:p w14:paraId="00D0960D" w14:textId="77777777" w:rsidR="00A360A7" w:rsidRPr="00B162EB" w:rsidRDefault="00A360A7" w:rsidP="00A360A7">
      <w:pPr>
        <w:jc w:val="center"/>
      </w:pPr>
    </w:p>
    <w:p w14:paraId="5D1927CB" w14:textId="77777777" w:rsidR="00A360A7" w:rsidRPr="00B162EB" w:rsidRDefault="00A360A7" w:rsidP="00A360A7">
      <w:pPr>
        <w:jc w:val="center"/>
      </w:pPr>
    </w:p>
    <w:p w14:paraId="291883FF" w14:textId="77777777" w:rsidR="00A360A7" w:rsidRPr="00B162EB" w:rsidRDefault="00A360A7" w:rsidP="00A360A7">
      <w:pPr>
        <w:jc w:val="center"/>
      </w:pPr>
    </w:p>
    <w:p w14:paraId="2C8C8622" w14:textId="77777777" w:rsidR="00A360A7" w:rsidRPr="00B162EB" w:rsidRDefault="00A360A7" w:rsidP="00A360A7">
      <w:pPr>
        <w:jc w:val="center"/>
      </w:pPr>
    </w:p>
    <w:p w14:paraId="26029E8B" w14:textId="77777777" w:rsidR="00A360A7" w:rsidRPr="00B162EB" w:rsidRDefault="00A360A7" w:rsidP="00A360A7">
      <w:pPr>
        <w:jc w:val="center"/>
      </w:pPr>
    </w:p>
    <w:p w14:paraId="4D890C51" w14:textId="77777777" w:rsidR="00A360A7" w:rsidRPr="00B162EB" w:rsidRDefault="00A360A7" w:rsidP="00A360A7">
      <w:pPr>
        <w:jc w:val="center"/>
      </w:pPr>
    </w:p>
    <w:p w14:paraId="1DAA66C1" w14:textId="77777777" w:rsidR="00A360A7" w:rsidRPr="00B162EB" w:rsidRDefault="00A360A7" w:rsidP="00A360A7">
      <w:pPr>
        <w:jc w:val="center"/>
      </w:pPr>
    </w:p>
    <w:p w14:paraId="2D34C019" w14:textId="77777777" w:rsidR="00A360A7" w:rsidRPr="00B162EB" w:rsidRDefault="00A360A7" w:rsidP="00A360A7">
      <w:pPr>
        <w:jc w:val="center"/>
      </w:pPr>
    </w:p>
    <w:p w14:paraId="5BBA4B95" w14:textId="77777777" w:rsidR="00A360A7" w:rsidRPr="00B162EB" w:rsidRDefault="00A360A7" w:rsidP="00A360A7">
      <w:pPr>
        <w:jc w:val="center"/>
      </w:pPr>
    </w:p>
    <w:p w14:paraId="14F27E6E" w14:textId="77777777" w:rsidR="00A360A7" w:rsidRPr="00B162EB" w:rsidRDefault="00A360A7" w:rsidP="00A360A7">
      <w:pPr>
        <w:jc w:val="center"/>
      </w:pPr>
      <w:r w:rsidRPr="00B162EB">
        <w:rPr>
          <w:noProof/>
        </w:rPr>
        <w:drawing>
          <wp:anchor distT="0" distB="0" distL="114300" distR="114300" simplePos="0" relativeHeight="251667456" behindDoc="0" locked="0" layoutInCell="1" allowOverlap="1" wp14:anchorId="0AD93026" wp14:editId="4918D6C7">
            <wp:simplePos x="0" y="0"/>
            <wp:positionH relativeFrom="column">
              <wp:posOffset>1275080</wp:posOffset>
            </wp:positionH>
            <wp:positionV relativeFrom="paragraph">
              <wp:posOffset>17504</wp:posOffset>
            </wp:positionV>
            <wp:extent cx="3430905" cy="18453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03" t="21264" r="12731"/>
                    <a:stretch/>
                  </pic:blipFill>
                  <pic:spPr bwMode="auto">
                    <a:xfrm>
                      <a:off x="0" y="0"/>
                      <a:ext cx="343090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8F9A2" w14:textId="77777777" w:rsidR="00A360A7" w:rsidRPr="00B162EB" w:rsidRDefault="00A360A7" w:rsidP="00A360A7">
      <w:pPr>
        <w:jc w:val="center"/>
      </w:pPr>
    </w:p>
    <w:p w14:paraId="45BD941E" w14:textId="77777777" w:rsidR="00A360A7" w:rsidRPr="00B162EB" w:rsidRDefault="00A360A7" w:rsidP="00A360A7">
      <w:pPr>
        <w:jc w:val="center"/>
      </w:pPr>
    </w:p>
    <w:p w14:paraId="14E81BB1" w14:textId="77777777" w:rsidR="00A360A7" w:rsidRPr="00B162EB" w:rsidRDefault="00A360A7" w:rsidP="00A360A7">
      <w:pPr>
        <w:jc w:val="center"/>
      </w:pPr>
    </w:p>
    <w:p w14:paraId="277B1225" w14:textId="77777777" w:rsidR="00A360A7" w:rsidRPr="00B162EB" w:rsidRDefault="00A360A7" w:rsidP="00A360A7">
      <w:pPr>
        <w:jc w:val="center"/>
      </w:pPr>
    </w:p>
    <w:p w14:paraId="3773DBCD" w14:textId="77777777" w:rsidR="00A360A7" w:rsidRPr="00B162EB" w:rsidRDefault="00A360A7" w:rsidP="00A360A7">
      <w:pPr>
        <w:jc w:val="center"/>
      </w:pPr>
    </w:p>
    <w:p w14:paraId="72C41073" w14:textId="77777777" w:rsidR="00A360A7" w:rsidRPr="00B162EB" w:rsidRDefault="00A360A7" w:rsidP="00A360A7">
      <w:pPr>
        <w:jc w:val="center"/>
      </w:pPr>
    </w:p>
    <w:p w14:paraId="66B808D5" w14:textId="77777777" w:rsidR="00A360A7" w:rsidRPr="00B162EB" w:rsidRDefault="00A360A7" w:rsidP="00A360A7">
      <w:pPr>
        <w:jc w:val="center"/>
      </w:pPr>
    </w:p>
    <w:p w14:paraId="3D37B35D" w14:textId="77777777" w:rsidR="00A360A7" w:rsidRPr="00B162EB" w:rsidRDefault="00A360A7" w:rsidP="00A360A7">
      <w:pPr>
        <w:jc w:val="center"/>
      </w:pPr>
    </w:p>
    <w:p w14:paraId="1CE8C46A" w14:textId="77777777" w:rsidR="00A360A7" w:rsidRPr="00B162EB" w:rsidRDefault="00A360A7" w:rsidP="00A360A7">
      <w:pPr>
        <w:jc w:val="center"/>
      </w:pPr>
    </w:p>
    <w:p w14:paraId="28C3D0E1" w14:textId="77777777" w:rsidR="00A360A7" w:rsidRPr="00B162EB" w:rsidRDefault="00A360A7" w:rsidP="00A360A7">
      <w:pPr>
        <w:jc w:val="center"/>
      </w:pPr>
    </w:p>
    <w:p w14:paraId="7B310E51" w14:textId="77777777" w:rsidR="00A360A7" w:rsidRPr="00991CEF" w:rsidRDefault="00A360A7" w:rsidP="00A360A7">
      <w:pPr>
        <w:widowControl w:val="0"/>
        <w:autoSpaceDE w:val="0"/>
        <w:autoSpaceDN w:val="0"/>
        <w:adjustRightInd w:val="0"/>
        <w:jc w:val="center"/>
      </w:pPr>
      <w:r>
        <w:rPr>
          <w:i/>
          <w:iCs/>
        </w:rPr>
        <w:t>Brindisi</w:t>
      </w:r>
      <w:r w:rsidRPr="00991CEF">
        <w:rPr>
          <w:i/>
          <w:iCs/>
        </w:rPr>
        <w:t xml:space="preserve">, </w:t>
      </w:r>
      <w:r>
        <w:rPr>
          <w:i/>
          <w:iCs/>
        </w:rPr>
        <w:t>“</w:t>
      </w:r>
      <w:r w:rsidRPr="00991CEF">
        <w:rPr>
          <w:i/>
          <w:iCs/>
        </w:rPr>
        <w:t>Ettore Palumbo</w:t>
      </w:r>
      <w:r>
        <w:rPr>
          <w:i/>
          <w:iCs/>
        </w:rPr>
        <w:t>”</w:t>
      </w:r>
      <w:r w:rsidRPr="00991CEF">
        <w:rPr>
          <w:i/>
          <w:iCs/>
        </w:rPr>
        <w:t xml:space="preserve"> </w:t>
      </w:r>
      <w:r>
        <w:rPr>
          <w:i/>
          <w:iCs/>
        </w:rPr>
        <w:t>Senior High</w:t>
      </w:r>
      <w:r w:rsidRPr="00991CEF">
        <w:rPr>
          <w:i/>
          <w:iCs/>
        </w:rPr>
        <w:t xml:space="preserve"> School of Human Sciences and Linguistics</w:t>
      </w:r>
      <w:r>
        <w:rPr>
          <w:i/>
          <w:iCs/>
        </w:rPr>
        <w:t>.</w:t>
      </w:r>
    </w:p>
    <w:p w14:paraId="23FF3DAD" w14:textId="77777777" w:rsidR="00A360A7" w:rsidRPr="00991CEF" w:rsidRDefault="00A360A7" w:rsidP="00A360A7">
      <w:pPr>
        <w:widowControl w:val="0"/>
        <w:autoSpaceDE w:val="0"/>
        <w:autoSpaceDN w:val="0"/>
        <w:adjustRightInd w:val="0"/>
        <w:jc w:val="center"/>
      </w:pPr>
      <w:r w:rsidRPr="00BB1BC5">
        <w:rPr>
          <w:i/>
          <w:iCs/>
        </w:rPr>
        <w:t>Mons. Domenico Caliandro, Archbishop of Brindisi, Bruno Rampazzo and Fr. Matteo Sanavio at</w:t>
      </w:r>
      <w:r w:rsidRPr="00991CEF">
        <w:rPr>
          <w:i/>
          <w:iCs/>
        </w:rPr>
        <w:t xml:space="preserve"> the conference</w:t>
      </w:r>
      <w:r>
        <w:t xml:space="preserve"> </w:t>
      </w:r>
      <w:r w:rsidRPr="00991CEF">
        <w:rPr>
          <w:i/>
          <w:iCs/>
        </w:rPr>
        <w:t>on the pedagogy of S</w:t>
      </w:r>
      <w:r>
        <w:rPr>
          <w:i/>
          <w:iCs/>
        </w:rPr>
        <w:t>t</w:t>
      </w:r>
      <w:r w:rsidRPr="00991CEF">
        <w:rPr>
          <w:i/>
          <w:iCs/>
        </w:rPr>
        <w:t>. Hannibal</w:t>
      </w:r>
      <w:r>
        <w:rPr>
          <w:i/>
          <w:iCs/>
        </w:rPr>
        <w:t xml:space="preserve"> (</w:t>
      </w:r>
      <w:r w:rsidRPr="00991CEF">
        <w:rPr>
          <w:i/>
          <w:iCs/>
        </w:rPr>
        <w:t>November</w:t>
      </w:r>
      <w:r>
        <w:rPr>
          <w:i/>
          <w:iCs/>
        </w:rPr>
        <w:t xml:space="preserve"> 20,</w:t>
      </w:r>
      <w:r w:rsidRPr="00991CEF">
        <w:rPr>
          <w:i/>
          <w:iCs/>
        </w:rPr>
        <w:t xml:space="preserve"> 2019</w:t>
      </w:r>
      <w:r>
        <w:rPr>
          <w:i/>
          <w:iCs/>
        </w:rPr>
        <w:t>).</w:t>
      </w:r>
    </w:p>
    <w:p w14:paraId="11EDE041" w14:textId="77777777" w:rsidR="00A360A7" w:rsidRPr="00B162EB" w:rsidRDefault="00A360A7" w:rsidP="00A360A7">
      <w:pPr>
        <w:jc w:val="center"/>
        <w:rPr>
          <w:i/>
          <w:iCs/>
        </w:rPr>
      </w:pPr>
    </w:p>
    <w:p w14:paraId="6DC0DF3F" w14:textId="77777777" w:rsidR="00A360A7" w:rsidRPr="00B162EB" w:rsidRDefault="00A360A7" w:rsidP="00A360A7">
      <w:pPr>
        <w:jc w:val="center"/>
        <w:rPr>
          <w:i/>
          <w:iCs/>
        </w:rPr>
      </w:pPr>
    </w:p>
    <w:p w14:paraId="1B417896" w14:textId="77777777" w:rsidR="00A360A7" w:rsidRDefault="00A360A7" w:rsidP="00A360A7">
      <w:r>
        <w:br w:type="page"/>
      </w:r>
    </w:p>
    <w:p w14:paraId="39BBE058" w14:textId="77777777" w:rsidR="00A360A7" w:rsidRPr="00B162EB" w:rsidRDefault="00A360A7" w:rsidP="00A360A7">
      <w:pPr>
        <w:jc w:val="center"/>
      </w:pPr>
      <w:r w:rsidRPr="00B162EB">
        <w:rPr>
          <w:noProof/>
        </w:rPr>
        <w:lastRenderedPageBreak/>
        <w:drawing>
          <wp:anchor distT="0" distB="0" distL="114300" distR="114300" simplePos="0" relativeHeight="251668480" behindDoc="0" locked="0" layoutInCell="1" allowOverlap="1" wp14:anchorId="58F47A3E" wp14:editId="36027038">
            <wp:simplePos x="0" y="0"/>
            <wp:positionH relativeFrom="column">
              <wp:posOffset>-721194</wp:posOffset>
            </wp:positionH>
            <wp:positionV relativeFrom="paragraph">
              <wp:posOffset>224376</wp:posOffset>
            </wp:positionV>
            <wp:extent cx="3336967" cy="250462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6967" cy="25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5F3D" w14:textId="77777777" w:rsidR="00A360A7" w:rsidRPr="00B162EB" w:rsidRDefault="00A360A7" w:rsidP="00A360A7">
      <w:pPr>
        <w:jc w:val="center"/>
      </w:pPr>
      <w:r w:rsidRPr="00B162EB">
        <w:rPr>
          <w:noProof/>
        </w:rPr>
        <w:drawing>
          <wp:anchor distT="0" distB="0" distL="114300" distR="114300" simplePos="0" relativeHeight="251669504" behindDoc="0" locked="0" layoutInCell="1" allowOverlap="1" wp14:anchorId="1697EA11" wp14:editId="5CFB39DC">
            <wp:simplePos x="0" y="0"/>
            <wp:positionH relativeFrom="column">
              <wp:posOffset>2705652</wp:posOffset>
            </wp:positionH>
            <wp:positionV relativeFrom="paragraph">
              <wp:posOffset>55466</wp:posOffset>
            </wp:positionV>
            <wp:extent cx="3336714" cy="2504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6714"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4AE1A" w14:textId="77777777" w:rsidR="00A360A7" w:rsidRPr="00B162EB" w:rsidRDefault="00A360A7" w:rsidP="00A360A7">
      <w:pPr>
        <w:jc w:val="center"/>
      </w:pPr>
    </w:p>
    <w:p w14:paraId="7DD820E4" w14:textId="77777777" w:rsidR="00A360A7" w:rsidRPr="00B162EB" w:rsidRDefault="00A360A7" w:rsidP="00A360A7">
      <w:pPr>
        <w:jc w:val="center"/>
      </w:pPr>
    </w:p>
    <w:p w14:paraId="6772B7FF" w14:textId="77777777" w:rsidR="00A360A7" w:rsidRPr="00B162EB" w:rsidRDefault="00A360A7" w:rsidP="00A360A7">
      <w:pPr>
        <w:jc w:val="center"/>
      </w:pPr>
    </w:p>
    <w:p w14:paraId="3709A481" w14:textId="77777777" w:rsidR="00A360A7" w:rsidRPr="00B162EB" w:rsidRDefault="00A360A7" w:rsidP="00A360A7">
      <w:pPr>
        <w:jc w:val="center"/>
      </w:pPr>
    </w:p>
    <w:p w14:paraId="07F8ADCD" w14:textId="77777777" w:rsidR="00A360A7" w:rsidRPr="00B162EB" w:rsidRDefault="00A360A7" w:rsidP="00A360A7">
      <w:pPr>
        <w:jc w:val="center"/>
      </w:pPr>
    </w:p>
    <w:p w14:paraId="6A304924" w14:textId="77777777" w:rsidR="00A360A7" w:rsidRPr="00B162EB" w:rsidRDefault="00A360A7" w:rsidP="00A360A7">
      <w:pPr>
        <w:jc w:val="center"/>
      </w:pPr>
    </w:p>
    <w:p w14:paraId="5972E8B5" w14:textId="77777777" w:rsidR="00A360A7" w:rsidRPr="00B162EB" w:rsidRDefault="00A360A7" w:rsidP="00A360A7">
      <w:pPr>
        <w:jc w:val="center"/>
      </w:pPr>
    </w:p>
    <w:p w14:paraId="2856408C" w14:textId="77777777" w:rsidR="00A360A7" w:rsidRPr="00B162EB" w:rsidRDefault="00A360A7" w:rsidP="00A360A7">
      <w:pPr>
        <w:jc w:val="center"/>
      </w:pPr>
    </w:p>
    <w:p w14:paraId="0FF6F7B4" w14:textId="77777777" w:rsidR="00A360A7" w:rsidRPr="00B162EB" w:rsidRDefault="00A360A7" w:rsidP="00A360A7">
      <w:pPr>
        <w:jc w:val="center"/>
      </w:pPr>
    </w:p>
    <w:p w14:paraId="10897AC0" w14:textId="77777777" w:rsidR="00A360A7" w:rsidRPr="00B162EB" w:rsidRDefault="00A360A7" w:rsidP="00A360A7">
      <w:pPr>
        <w:jc w:val="center"/>
      </w:pPr>
    </w:p>
    <w:p w14:paraId="0536E0BC" w14:textId="77777777" w:rsidR="00A360A7" w:rsidRPr="00B162EB" w:rsidRDefault="00A360A7" w:rsidP="00A360A7">
      <w:pPr>
        <w:jc w:val="center"/>
      </w:pPr>
    </w:p>
    <w:p w14:paraId="25583CA1" w14:textId="77777777" w:rsidR="00A360A7" w:rsidRPr="00B162EB" w:rsidRDefault="00A360A7" w:rsidP="00A360A7">
      <w:pPr>
        <w:jc w:val="center"/>
      </w:pPr>
    </w:p>
    <w:p w14:paraId="451AA609" w14:textId="77777777" w:rsidR="00A360A7" w:rsidRPr="00B162EB" w:rsidRDefault="00A360A7" w:rsidP="00A360A7">
      <w:pPr>
        <w:jc w:val="center"/>
      </w:pPr>
    </w:p>
    <w:p w14:paraId="2A606DEE" w14:textId="77777777" w:rsidR="00A360A7" w:rsidRPr="00B162EB" w:rsidRDefault="00A360A7" w:rsidP="00A360A7">
      <w:pPr>
        <w:jc w:val="center"/>
      </w:pPr>
    </w:p>
    <w:bookmarkEnd w:id="58"/>
    <w:p w14:paraId="506601F3" w14:textId="77777777" w:rsidR="00A360A7" w:rsidRPr="00991CEF" w:rsidRDefault="00A360A7" w:rsidP="00A360A7">
      <w:pPr>
        <w:widowControl w:val="0"/>
        <w:autoSpaceDE w:val="0"/>
        <w:autoSpaceDN w:val="0"/>
        <w:adjustRightInd w:val="0"/>
        <w:jc w:val="center"/>
      </w:pPr>
      <w:r>
        <w:rPr>
          <w:i/>
          <w:iCs/>
        </w:rPr>
        <w:t>Francavilla Fontana (BR)</w:t>
      </w:r>
      <w:r w:rsidRPr="00991CEF">
        <w:rPr>
          <w:i/>
          <w:iCs/>
        </w:rPr>
        <w:t>, Mass of the Superior General</w:t>
      </w:r>
    </w:p>
    <w:p w14:paraId="7465B3D8" w14:textId="77777777" w:rsidR="00A360A7" w:rsidRPr="00CE7D9D" w:rsidRDefault="00A360A7" w:rsidP="00A360A7">
      <w:pPr>
        <w:widowControl w:val="0"/>
        <w:autoSpaceDE w:val="0"/>
        <w:autoSpaceDN w:val="0"/>
        <w:adjustRightInd w:val="0"/>
        <w:jc w:val="center"/>
      </w:pPr>
      <w:r>
        <w:rPr>
          <w:i/>
          <w:iCs/>
        </w:rPr>
        <w:t>in the C</w:t>
      </w:r>
      <w:r w:rsidRPr="00991CEF">
        <w:rPr>
          <w:i/>
          <w:iCs/>
        </w:rPr>
        <w:t>hurch of S</w:t>
      </w:r>
      <w:r>
        <w:rPr>
          <w:i/>
          <w:iCs/>
        </w:rPr>
        <w:t>t</w:t>
      </w:r>
      <w:r w:rsidRPr="00991CEF">
        <w:rPr>
          <w:i/>
          <w:iCs/>
        </w:rPr>
        <w:t>. Al</w:t>
      </w:r>
      <w:r>
        <w:rPr>
          <w:i/>
          <w:iCs/>
        </w:rPr>
        <w:t>phonsus</w:t>
      </w:r>
      <w:r w:rsidRPr="00991CEF">
        <w:rPr>
          <w:i/>
          <w:iCs/>
        </w:rPr>
        <w:t xml:space="preserve"> and </w:t>
      </w:r>
      <w:r>
        <w:rPr>
          <w:i/>
          <w:iCs/>
        </w:rPr>
        <w:t>the stone marker</w:t>
      </w:r>
      <w:r w:rsidRPr="00991CEF">
        <w:rPr>
          <w:i/>
          <w:iCs/>
        </w:rPr>
        <w:t xml:space="preserve"> in which S</w:t>
      </w:r>
      <w:r>
        <w:rPr>
          <w:i/>
          <w:iCs/>
        </w:rPr>
        <w:t>t</w:t>
      </w:r>
      <w:r w:rsidRPr="00991CEF">
        <w:rPr>
          <w:i/>
          <w:iCs/>
        </w:rPr>
        <w:t>. Hannibal is remembered</w:t>
      </w:r>
      <w:r>
        <w:t xml:space="preserve"> </w:t>
      </w:r>
      <w:r w:rsidRPr="00991CEF">
        <w:rPr>
          <w:i/>
          <w:iCs/>
        </w:rPr>
        <w:t>as distinguished benefactor (November</w:t>
      </w:r>
      <w:r>
        <w:rPr>
          <w:i/>
          <w:iCs/>
        </w:rPr>
        <w:t xml:space="preserve"> 20,</w:t>
      </w:r>
      <w:r w:rsidRPr="00991CEF">
        <w:rPr>
          <w:i/>
          <w:iCs/>
        </w:rPr>
        <w:t xml:space="preserve"> 2019)</w:t>
      </w:r>
      <w:r>
        <w:rPr>
          <w:i/>
          <w:iCs/>
        </w:rPr>
        <w:t>.</w:t>
      </w:r>
    </w:p>
    <w:p w14:paraId="7CB16D3C" w14:textId="77777777" w:rsidR="00A360A7" w:rsidRDefault="00A360A7" w:rsidP="00A360A7">
      <w:pPr>
        <w:rPr>
          <w:i/>
          <w:iCs/>
        </w:rPr>
      </w:pPr>
      <w:r>
        <w:rPr>
          <w:i/>
          <w:iCs/>
        </w:rPr>
        <w:br w:type="page"/>
      </w:r>
    </w:p>
    <w:p w14:paraId="3DB89C18" w14:textId="77777777" w:rsidR="00A360A7" w:rsidRPr="00991CEF" w:rsidRDefault="00A360A7" w:rsidP="00A360A7">
      <w:pPr>
        <w:widowControl w:val="0"/>
        <w:autoSpaceDE w:val="0"/>
        <w:autoSpaceDN w:val="0"/>
        <w:adjustRightInd w:val="0"/>
        <w:jc w:val="center"/>
      </w:pPr>
    </w:p>
    <w:p w14:paraId="6E4923F3" w14:textId="77777777" w:rsidR="00A360A7" w:rsidRPr="00991CEF" w:rsidRDefault="00A360A7" w:rsidP="00A360A7">
      <w:pPr>
        <w:widowControl w:val="0"/>
        <w:autoSpaceDE w:val="0"/>
        <w:autoSpaceDN w:val="0"/>
        <w:adjustRightInd w:val="0"/>
        <w:jc w:val="center"/>
      </w:pPr>
    </w:p>
    <w:p w14:paraId="76CB482D" w14:textId="77777777" w:rsidR="00725BB6" w:rsidRDefault="00725BB6">
      <w:pPr>
        <w:rPr>
          <w:b/>
          <w:bCs/>
        </w:rPr>
      </w:pPr>
      <w:r>
        <w:rPr>
          <w:b/>
          <w:bCs/>
        </w:rPr>
        <w:br w:type="page"/>
      </w:r>
    </w:p>
    <w:p w14:paraId="06F51C50" w14:textId="5F41B50B" w:rsidR="00A360A7" w:rsidRPr="00725BB6" w:rsidRDefault="00A360A7" w:rsidP="00A360A7">
      <w:pPr>
        <w:widowControl w:val="0"/>
        <w:autoSpaceDE w:val="0"/>
        <w:autoSpaceDN w:val="0"/>
        <w:adjustRightInd w:val="0"/>
        <w:jc w:val="center"/>
        <w:rPr>
          <w:sz w:val="30"/>
          <w:szCs w:val="30"/>
        </w:rPr>
      </w:pPr>
      <w:r w:rsidRPr="00725BB6">
        <w:rPr>
          <w:b/>
          <w:bCs/>
          <w:sz w:val="30"/>
          <w:szCs w:val="30"/>
        </w:rPr>
        <w:lastRenderedPageBreak/>
        <w:t>Contents</w:t>
      </w:r>
    </w:p>
    <w:p w14:paraId="044BE66F" w14:textId="77777777" w:rsidR="00A360A7" w:rsidRPr="00991CEF" w:rsidRDefault="00A360A7" w:rsidP="00A360A7">
      <w:pPr>
        <w:widowControl w:val="0"/>
        <w:autoSpaceDE w:val="0"/>
        <w:autoSpaceDN w:val="0"/>
        <w:adjustRightInd w:val="0"/>
        <w:ind w:left="320" w:hanging="320"/>
        <w:jc w:val="both"/>
      </w:pPr>
      <w:r w:rsidRPr="00991CEF">
        <w:t> </w:t>
      </w:r>
    </w:p>
    <w:p w14:paraId="6ED3DABB" w14:textId="77777777" w:rsidR="00A360A7" w:rsidRPr="00C446DD" w:rsidRDefault="00A360A7" w:rsidP="00A360A7">
      <w:pPr>
        <w:widowControl w:val="0"/>
        <w:autoSpaceDE w:val="0"/>
        <w:autoSpaceDN w:val="0"/>
        <w:adjustRightInd w:val="0"/>
        <w:spacing w:after="60"/>
        <w:rPr>
          <w:u w:color="0000FF"/>
        </w:rPr>
      </w:pPr>
      <w:r>
        <w:rPr>
          <w:u w:color="0000FF"/>
        </w:rPr>
        <w:t>Introduction</w:t>
      </w:r>
    </w:p>
    <w:p w14:paraId="507B30CB" w14:textId="77777777" w:rsidR="00A360A7" w:rsidRPr="00C446DD" w:rsidRDefault="00A360A7" w:rsidP="00A360A7">
      <w:pPr>
        <w:widowControl w:val="0"/>
        <w:autoSpaceDE w:val="0"/>
        <w:autoSpaceDN w:val="0"/>
        <w:adjustRightInd w:val="0"/>
        <w:spacing w:after="60"/>
        <w:rPr>
          <w:u w:color="0000FF"/>
        </w:rPr>
      </w:pPr>
      <w:r w:rsidRPr="00C446DD">
        <w:rPr>
          <w:u w:color="0000FF"/>
        </w:rPr>
        <w:t>1. THE INSPIRATION</w:t>
      </w:r>
    </w:p>
    <w:p w14:paraId="210BB523"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1.1. </w:t>
      </w:r>
      <w:r>
        <w:rPr>
          <w:u w:color="0000FF"/>
        </w:rPr>
        <w:t>Becoming</w:t>
      </w:r>
      <w:r w:rsidRPr="00C446DD">
        <w:rPr>
          <w:u w:color="0000FF"/>
        </w:rPr>
        <w:t xml:space="preserve"> </w:t>
      </w:r>
      <w:r>
        <w:rPr>
          <w:u w:color="0000FF"/>
        </w:rPr>
        <w:t>an Apostle and P</w:t>
      </w:r>
      <w:r w:rsidRPr="00C446DD">
        <w:rPr>
          <w:u w:color="0000FF"/>
        </w:rPr>
        <w:t xml:space="preserve">ropagator of the Rogate </w:t>
      </w:r>
    </w:p>
    <w:p w14:paraId="5930CDF0" w14:textId="77777777" w:rsidR="00A360A7" w:rsidRPr="00C446DD" w:rsidRDefault="00A360A7" w:rsidP="00A360A7">
      <w:pPr>
        <w:widowControl w:val="0"/>
        <w:autoSpaceDE w:val="0"/>
        <w:autoSpaceDN w:val="0"/>
        <w:adjustRightInd w:val="0"/>
        <w:spacing w:after="60"/>
        <w:rPr>
          <w:u w:color="0000FF"/>
        </w:rPr>
      </w:pPr>
      <w:r w:rsidRPr="00C446DD">
        <w:rPr>
          <w:u w:color="0000FF"/>
        </w:rPr>
        <w:t>2. WITH THE POOR</w:t>
      </w:r>
    </w:p>
    <w:p w14:paraId="4059624E" w14:textId="77777777" w:rsidR="00A360A7" w:rsidRPr="00C446DD" w:rsidRDefault="00A360A7" w:rsidP="00A360A7">
      <w:pPr>
        <w:widowControl w:val="0"/>
        <w:autoSpaceDE w:val="0"/>
        <w:autoSpaceDN w:val="0"/>
        <w:adjustRightInd w:val="0"/>
        <w:spacing w:after="60"/>
        <w:rPr>
          <w:u w:color="0000FF"/>
        </w:rPr>
      </w:pPr>
      <w:r w:rsidRPr="00C446DD">
        <w:rPr>
          <w:u w:color="0000FF"/>
        </w:rPr>
        <w:t>2.1. The Rogate and the Poor</w:t>
      </w:r>
    </w:p>
    <w:p w14:paraId="401D165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2.2. The Rogate </w:t>
      </w:r>
      <w:r>
        <w:rPr>
          <w:u w:color="0000FF"/>
        </w:rPr>
        <w:t>in the midst of</w:t>
      </w:r>
      <w:r w:rsidRPr="00C446DD">
        <w:rPr>
          <w:u w:color="0000FF"/>
        </w:rPr>
        <w:t xml:space="preserve"> the </w:t>
      </w:r>
      <w:r>
        <w:rPr>
          <w:u w:color="0000FF"/>
        </w:rPr>
        <w:t>P</w:t>
      </w:r>
      <w:r w:rsidRPr="00C446DD">
        <w:rPr>
          <w:u w:color="0000FF"/>
        </w:rPr>
        <w:t>oor</w:t>
      </w:r>
    </w:p>
    <w:p w14:paraId="36EDDBF2" w14:textId="77777777" w:rsidR="00A360A7" w:rsidRPr="00C446DD" w:rsidRDefault="00A360A7" w:rsidP="00A360A7">
      <w:pPr>
        <w:widowControl w:val="0"/>
        <w:autoSpaceDE w:val="0"/>
        <w:autoSpaceDN w:val="0"/>
        <w:adjustRightInd w:val="0"/>
        <w:spacing w:after="60"/>
        <w:rPr>
          <w:u w:color="0000FF"/>
        </w:rPr>
      </w:pPr>
      <w:r>
        <w:rPr>
          <w:u w:color="0000FF"/>
        </w:rPr>
        <w:t>2.3. The P</w:t>
      </w:r>
      <w:r w:rsidRPr="00C446DD">
        <w:rPr>
          <w:u w:color="0000FF"/>
        </w:rPr>
        <w:t xml:space="preserve">oor of the Rogate </w:t>
      </w:r>
    </w:p>
    <w:p w14:paraId="5E1BA76F" w14:textId="77777777" w:rsidR="00A360A7" w:rsidRPr="00C446DD" w:rsidRDefault="00A360A7" w:rsidP="00A360A7">
      <w:pPr>
        <w:widowControl w:val="0"/>
        <w:autoSpaceDE w:val="0"/>
        <w:autoSpaceDN w:val="0"/>
        <w:adjustRightInd w:val="0"/>
        <w:spacing w:after="60"/>
        <w:rPr>
          <w:u w:color="0000FF"/>
        </w:rPr>
      </w:pPr>
      <w:r w:rsidRPr="00C446DD">
        <w:rPr>
          <w:u w:color="0000FF"/>
        </w:rPr>
        <w:t>3. THE EUCHARISTIC HEART OF JESUS</w:t>
      </w:r>
    </w:p>
    <w:p w14:paraId="65F322F7" w14:textId="77777777" w:rsidR="00A360A7" w:rsidRPr="00C446DD" w:rsidRDefault="00A360A7" w:rsidP="00A360A7">
      <w:pPr>
        <w:widowControl w:val="0"/>
        <w:autoSpaceDE w:val="0"/>
        <w:autoSpaceDN w:val="0"/>
        <w:adjustRightInd w:val="0"/>
        <w:spacing w:after="60"/>
        <w:rPr>
          <w:u w:color="0000FF"/>
        </w:rPr>
      </w:pPr>
      <w:r>
        <w:rPr>
          <w:u w:color="0000FF"/>
        </w:rPr>
        <w:t>3.1. Generating</w:t>
      </w:r>
      <w:r w:rsidRPr="00C446DD">
        <w:rPr>
          <w:u w:color="0000FF"/>
        </w:rPr>
        <w:t xml:space="preserve"> the Rogate </w:t>
      </w:r>
    </w:p>
    <w:p w14:paraId="3B914F2C" w14:textId="77777777" w:rsidR="00A360A7" w:rsidRPr="00C446DD" w:rsidRDefault="00A360A7" w:rsidP="00A360A7">
      <w:pPr>
        <w:widowControl w:val="0"/>
        <w:autoSpaceDE w:val="0"/>
        <w:autoSpaceDN w:val="0"/>
        <w:adjustRightInd w:val="0"/>
        <w:spacing w:after="60"/>
        <w:rPr>
          <w:u w:color="0000FF"/>
        </w:rPr>
      </w:pPr>
      <w:r>
        <w:rPr>
          <w:u w:color="0000FF"/>
        </w:rPr>
        <w:t>3.2. The Charity and Z</w:t>
      </w:r>
      <w:r w:rsidRPr="00C446DD">
        <w:rPr>
          <w:u w:color="0000FF"/>
        </w:rPr>
        <w:t xml:space="preserve">eal of the Rogate </w:t>
      </w:r>
    </w:p>
    <w:p w14:paraId="509724F9" w14:textId="77777777" w:rsidR="00A360A7" w:rsidRPr="00C446DD" w:rsidRDefault="00A360A7" w:rsidP="00A360A7">
      <w:pPr>
        <w:widowControl w:val="0"/>
        <w:autoSpaceDE w:val="0"/>
        <w:autoSpaceDN w:val="0"/>
        <w:adjustRightInd w:val="0"/>
        <w:spacing w:after="60"/>
        <w:rPr>
          <w:u w:color="0000FF"/>
        </w:rPr>
      </w:pPr>
      <w:r>
        <w:rPr>
          <w:u w:color="0000FF"/>
        </w:rPr>
        <w:t>3.3. The I</w:t>
      </w:r>
      <w:r w:rsidRPr="00C446DD">
        <w:rPr>
          <w:u w:color="0000FF"/>
        </w:rPr>
        <w:t xml:space="preserve">ntegrity of </w:t>
      </w:r>
      <w:r w:rsidRPr="00C80F8A">
        <w:rPr>
          <w:iCs/>
          <w:u w:color="0000FF"/>
        </w:rPr>
        <w:t>the</w:t>
      </w:r>
      <w:r w:rsidRPr="00C446DD">
        <w:rPr>
          <w:i/>
          <w:iCs/>
          <w:u w:color="0000FF"/>
        </w:rPr>
        <w:t xml:space="preserve"> </w:t>
      </w:r>
      <w:r>
        <w:rPr>
          <w:iCs/>
          <w:u w:color="0000E9"/>
        </w:rPr>
        <w:t>C</w:t>
      </w:r>
      <w:r w:rsidRPr="00C446DD">
        <w:rPr>
          <w:iCs/>
          <w:u w:color="0000E9"/>
        </w:rPr>
        <w:t xml:space="preserve">harism of the </w:t>
      </w:r>
      <w:r w:rsidRPr="00C446DD">
        <w:rPr>
          <w:u w:color="0000E9"/>
        </w:rPr>
        <w:t xml:space="preserve">Rogate </w:t>
      </w:r>
    </w:p>
    <w:p w14:paraId="51724411"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4. THE ROGATE </w:t>
      </w:r>
      <w:r>
        <w:rPr>
          <w:u w:color="0000FF"/>
        </w:rPr>
        <w:t>GIVEN</w:t>
      </w:r>
      <w:r w:rsidRPr="00C446DD">
        <w:rPr>
          <w:u w:color="0000FF"/>
        </w:rPr>
        <w:t xml:space="preserve"> TO THE CHURCH</w:t>
      </w:r>
    </w:p>
    <w:p w14:paraId="27AA1153" w14:textId="77777777" w:rsidR="00A360A7" w:rsidRPr="00C446DD" w:rsidRDefault="00A360A7" w:rsidP="00A360A7">
      <w:pPr>
        <w:widowControl w:val="0"/>
        <w:autoSpaceDE w:val="0"/>
        <w:autoSpaceDN w:val="0"/>
        <w:adjustRightInd w:val="0"/>
        <w:spacing w:after="60"/>
        <w:rPr>
          <w:u w:color="0000FF"/>
        </w:rPr>
      </w:pPr>
      <w:r w:rsidRPr="00C446DD">
        <w:rPr>
          <w:u w:color="0000FF"/>
        </w:rPr>
        <w:t>4.1. The Sacred Alliance</w:t>
      </w:r>
    </w:p>
    <w:p w14:paraId="42676C20" w14:textId="77777777" w:rsidR="00A360A7" w:rsidRPr="00C446DD" w:rsidRDefault="00A360A7" w:rsidP="00A360A7">
      <w:pPr>
        <w:widowControl w:val="0"/>
        <w:autoSpaceDE w:val="0"/>
        <w:autoSpaceDN w:val="0"/>
        <w:adjustRightInd w:val="0"/>
        <w:spacing w:after="60"/>
        <w:rPr>
          <w:u w:color="0000FF"/>
        </w:rPr>
      </w:pPr>
      <w:r w:rsidRPr="00C446DD">
        <w:rPr>
          <w:u w:color="0000FF"/>
        </w:rPr>
        <w:t>4.2. The Pious Union of Evangelical Rogation</w:t>
      </w:r>
    </w:p>
    <w:p w14:paraId="14ABF2B3"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5. THE </w:t>
      </w:r>
      <w:r>
        <w:rPr>
          <w:u w:color="0000FF"/>
        </w:rPr>
        <w:t>HERITAGE</w:t>
      </w:r>
      <w:r w:rsidRPr="00C446DD">
        <w:rPr>
          <w:u w:color="0000FF"/>
        </w:rPr>
        <w:t xml:space="preserve"> OF THE ROGATE</w:t>
      </w:r>
    </w:p>
    <w:p w14:paraId="238A8629" w14:textId="77777777" w:rsidR="00A360A7" w:rsidRPr="00C446DD" w:rsidRDefault="00A360A7" w:rsidP="00A360A7">
      <w:pPr>
        <w:widowControl w:val="0"/>
        <w:autoSpaceDE w:val="0"/>
        <w:autoSpaceDN w:val="0"/>
        <w:adjustRightInd w:val="0"/>
        <w:spacing w:after="60"/>
        <w:rPr>
          <w:u w:color="0000FF"/>
        </w:rPr>
      </w:pPr>
      <w:r>
        <w:rPr>
          <w:u w:color="0000FF"/>
        </w:rPr>
        <w:t>5.1. For the Glory of God and the Salvation of S</w:t>
      </w:r>
      <w:r w:rsidRPr="00C446DD">
        <w:rPr>
          <w:u w:color="0000FF"/>
        </w:rPr>
        <w:t>ouls</w:t>
      </w:r>
    </w:p>
    <w:p w14:paraId="1449912A" w14:textId="77777777" w:rsidR="00A360A7" w:rsidRPr="00C446DD" w:rsidRDefault="00A360A7" w:rsidP="00A360A7">
      <w:pPr>
        <w:widowControl w:val="0"/>
        <w:autoSpaceDE w:val="0"/>
        <w:autoSpaceDN w:val="0"/>
        <w:adjustRightInd w:val="0"/>
        <w:spacing w:after="60"/>
        <w:rPr>
          <w:u w:color="0000FF"/>
        </w:rPr>
      </w:pPr>
      <w:r w:rsidRPr="00C446DD">
        <w:rPr>
          <w:u w:color="0000FF"/>
        </w:rPr>
        <w:t>6. TOWARDS A DEFINITION OF THE CHARISM AND SPIRITUALITY</w:t>
      </w:r>
    </w:p>
    <w:p w14:paraId="6552A98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6.1. </w:t>
      </w:r>
      <w:r>
        <w:rPr>
          <w:u w:color="0000FF"/>
        </w:rPr>
        <w:t>T</w:t>
      </w:r>
      <w:r w:rsidRPr="00C446DD">
        <w:rPr>
          <w:u w:color="0000FF"/>
        </w:rPr>
        <w:t xml:space="preserve">he </w:t>
      </w:r>
      <w:r>
        <w:rPr>
          <w:u w:color="0000FF"/>
        </w:rPr>
        <w:t>C</w:t>
      </w:r>
      <w:r w:rsidRPr="00C446DD">
        <w:rPr>
          <w:u w:color="0000FF"/>
        </w:rPr>
        <w:t>harism</w:t>
      </w:r>
      <w:r>
        <w:rPr>
          <w:u w:color="0000FF"/>
        </w:rPr>
        <w:t xml:space="preserve"> and S</w:t>
      </w:r>
      <w:r w:rsidRPr="00C446DD">
        <w:rPr>
          <w:u w:color="0000FF"/>
        </w:rPr>
        <w:t xml:space="preserve">pirituality of Rogate </w:t>
      </w:r>
      <w:r>
        <w:rPr>
          <w:u w:color="0000FF"/>
        </w:rPr>
        <w:t>f</w:t>
      </w:r>
      <w:r w:rsidRPr="00C446DD">
        <w:rPr>
          <w:u w:color="0000FF"/>
        </w:rPr>
        <w:t xml:space="preserve">rom the </w:t>
      </w:r>
      <w:r>
        <w:rPr>
          <w:u w:color="0000FF"/>
        </w:rPr>
        <w:t>Forty</w:t>
      </w:r>
      <w:r w:rsidRPr="00C446DD">
        <w:rPr>
          <w:u w:color="0000FF"/>
        </w:rPr>
        <w:t xml:space="preserve"> Declarations and Promises </w:t>
      </w:r>
    </w:p>
    <w:p w14:paraId="2F3FC0B8"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6.2. The </w:t>
      </w:r>
      <w:r>
        <w:rPr>
          <w:u w:color="0000FF"/>
        </w:rPr>
        <w:t>Threefold Di</w:t>
      </w:r>
      <w:r w:rsidRPr="00C446DD">
        <w:rPr>
          <w:u w:color="0000FF"/>
        </w:rPr>
        <w:t xml:space="preserve">mension of the Rogate </w:t>
      </w:r>
    </w:p>
    <w:p w14:paraId="3BD130A8" w14:textId="77777777" w:rsidR="00A360A7" w:rsidRPr="00C446DD" w:rsidRDefault="00A360A7" w:rsidP="00A360A7">
      <w:pPr>
        <w:widowControl w:val="0"/>
        <w:autoSpaceDE w:val="0"/>
        <w:autoSpaceDN w:val="0"/>
        <w:adjustRightInd w:val="0"/>
        <w:spacing w:after="60"/>
        <w:rPr>
          <w:u w:color="0000FF"/>
        </w:rPr>
      </w:pPr>
      <w:r w:rsidRPr="00C446DD">
        <w:rPr>
          <w:u w:color="0000FF"/>
        </w:rPr>
        <w:t>6.3. The Rogate in the Constitutions</w:t>
      </w:r>
    </w:p>
    <w:p w14:paraId="63446064" w14:textId="77777777" w:rsidR="00A360A7" w:rsidRPr="00C446DD" w:rsidRDefault="00A360A7" w:rsidP="00A360A7">
      <w:pPr>
        <w:widowControl w:val="0"/>
        <w:autoSpaceDE w:val="0"/>
        <w:autoSpaceDN w:val="0"/>
        <w:adjustRightInd w:val="0"/>
        <w:spacing w:after="60"/>
        <w:rPr>
          <w:u w:color="0000FF"/>
        </w:rPr>
      </w:pPr>
      <w:r w:rsidRPr="00C446DD">
        <w:rPr>
          <w:u w:color="0000FF"/>
        </w:rPr>
        <w:t>7. THE GREAT SECRET OF SALVATION</w:t>
      </w:r>
      <w:r>
        <w:rPr>
          <w:u w:color="0000FF"/>
        </w:rPr>
        <w:t xml:space="preserve"> IN THE GOOD WORKERS</w:t>
      </w:r>
    </w:p>
    <w:p w14:paraId="5132C17B"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 THE </w:t>
      </w:r>
      <w:r>
        <w:rPr>
          <w:u w:color="0000FF"/>
        </w:rPr>
        <w:t>JOURNEY</w:t>
      </w:r>
      <w:r w:rsidRPr="00C446DD">
        <w:rPr>
          <w:u w:color="0000FF"/>
        </w:rPr>
        <w:t xml:space="preserve"> </w:t>
      </w:r>
      <w:r>
        <w:rPr>
          <w:u w:color="0000FF"/>
        </w:rPr>
        <w:t>TRACED</w:t>
      </w:r>
      <w:r w:rsidRPr="00C446DD">
        <w:rPr>
          <w:u w:color="0000FF"/>
        </w:rPr>
        <w:t xml:space="preserve"> BY THE ROGATE</w:t>
      </w:r>
    </w:p>
    <w:p w14:paraId="23356DC4"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 </w:t>
      </w:r>
      <w:r w:rsidRPr="00C446DD">
        <w:rPr>
          <w:i/>
          <w:u w:color="0000FF"/>
        </w:rPr>
        <w:t>Rogate</w:t>
      </w:r>
      <w:r w:rsidRPr="00C446DD">
        <w:rPr>
          <w:u w:color="0000FF"/>
        </w:rPr>
        <w:t xml:space="preserve"> </w:t>
      </w:r>
      <w:r w:rsidRPr="00C446DD">
        <w:rPr>
          <w:i/>
          <w:iCs/>
          <w:u w:color="0000FF"/>
        </w:rPr>
        <w:t xml:space="preserve">Ergo </w:t>
      </w:r>
      <w:r>
        <w:rPr>
          <w:u w:color="0000FF"/>
        </w:rPr>
        <w:t>M</w:t>
      </w:r>
      <w:r w:rsidRPr="00C446DD">
        <w:rPr>
          <w:u w:color="0000FF"/>
        </w:rPr>
        <w:t>agazine</w:t>
      </w:r>
    </w:p>
    <w:p w14:paraId="53C0C92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8.2. The Rogate in </w:t>
      </w:r>
      <w:r>
        <w:rPr>
          <w:u w:color="0000FF"/>
        </w:rPr>
        <w:t>Father</w:t>
      </w:r>
      <w:r w:rsidRPr="00C446DD">
        <w:rPr>
          <w:u w:color="0000FF"/>
        </w:rPr>
        <w:t xml:space="preserve"> Francesco B. Vitale and in </w:t>
      </w:r>
      <w:r>
        <w:rPr>
          <w:u w:color="0000FF"/>
        </w:rPr>
        <w:t>Father</w:t>
      </w:r>
      <w:r w:rsidRPr="00C446DD">
        <w:rPr>
          <w:u w:color="0000FF"/>
        </w:rPr>
        <w:t xml:space="preserve"> Serafino Santoro</w:t>
      </w:r>
    </w:p>
    <w:p w14:paraId="25F0B10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8.3. The Rogate in </w:t>
      </w:r>
      <w:r>
        <w:rPr>
          <w:u w:color="0000FF"/>
        </w:rPr>
        <w:t>Father</w:t>
      </w:r>
      <w:r w:rsidRPr="00C446DD">
        <w:rPr>
          <w:u w:color="0000FF"/>
        </w:rPr>
        <w:t xml:space="preserve"> Teodoro Tusino</w:t>
      </w:r>
    </w:p>
    <w:p w14:paraId="1DC55D86" w14:textId="77777777" w:rsidR="00A360A7" w:rsidRPr="00C446DD" w:rsidRDefault="00A360A7" w:rsidP="00A360A7">
      <w:pPr>
        <w:widowControl w:val="0"/>
        <w:autoSpaceDE w:val="0"/>
        <w:autoSpaceDN w:val="0"/>
        <w:adjustRightInd w:val="0"/>
        <w:spacing w:after="60"/>
        <w:rPr>
          <w:u w:color="0000FF"/>
        </w:rPr>
      </w:pPr>
      <w:r>
        <w:rPr>
          <w:u w:color="0000FF"/>
        </w:rPr>
        <w:t>8.4. The</w:t>
      </w:r>
      <w:r w:rsidRPr="00C446DD">
        <w:rPr>
          <w:u w:color="0000FF"/>
        </w:rPr>
        <w:t xml:space="preserve"> General Chapter</w:t>
      </w:r>
      <w:r>
        <w:rPr>
          <w:u w:color="0000FF"/>
        </w:rPr>
        <w:t xml:space="preserve"> of</w:t>
      </w:r>
      <w:r w:rsidRPr="00C446DD">
        <w:rPr>
          <w:u w:color="0000FF"/>
        </w:rPr>
        <w:t xml:space="preserve"> 1956</w:t>
      </w:r>
    </w:p>
    <w:p w14:paraId="37A1A5B0" w14:textId="77777777" w:rsidR="00A360A7" w:rsidRPr="00C446DD" w:rsidRDefault="00A360A7" w:rsidP="00A360A7">
      <w:pPr>
        <w:widowControl w:val="0"/>
        <w:autoSpaceDE w:val="0"/>
        <w:autoSpaceDN w:val="0"/>
        <w:adjustRightInd w:val="0"/>
        <w:spacing w:after="60"/>
        <w:rPr>
          <w:u w:color="0000FF"/>
        </w:rPr>
      </w:pPr>
      <w:r>
        <w:rPr>
          <w:u w:color="0000FF"/>
        </w:rPr>
        <w:t>8.5 The R</w:t>
      </w:r>
      <w:r w:rsidRPr="00C446DD">
        <w:rPr>
          <w:u w:color="0000FF"/>
        </w:rPr>
        <w:t>ec</w:t>
      </w:r>
      <w:r>
        <w:rPr>
          <w:u w:color="0000FF"/>
        </w:rPr>
        <w:t>ognition of the Church and the Universal P</w:t>
      </w:r>
      <w:r w:rsidRPr="00C446DD">
        <w:rPr>
          <w:u w:color="0000FF"/>
        </w:rPr>
        <w:t xml:space="preserve">rayer </w:t>
      </w:r>
      <w:r>
        <w:rPr>
          <w:u w:color="0000FF"/>
        </w:rPr>
        <w:t xml:space="preserve">of </w:t>
      </w:r>
      <w:r w:rsidRPr="00C446DD">
        <w:rPr>
          <w:u w:color="0000FF"/>
        </w:rPr>
        <w:t xml:space="preserve">Rogate </w:t>
      </w:r>
    </w:p>
    <w:p w14:paraId="4F5E19C4"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8.6. The Sacred Alliance </w:t>
      </w:r>
      <w:r>
        <w:rPr>
          <w:u w:color="0000FF"/>
        </w:rPr>
        <w:t>during</w:t>
      </w:r>
      <w:r w:rsidRPr="00C446DD">
        <w:rPr>
          <w:u w:color="0000FF"/>
        </w:rPr>
        <w:t xml:space="preserve"> the Vatican</w:t>
      </w:r>
      <w:r>
        <w:rPr>
          <w:u w:color="0000FF"/>
        </w:rPr>
        <w:t xml:space="preserve"> Council II</w:t>
      </w:r>
    </w:p>
    <w:p w14:paraId="680F6352"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8.7. </w:t>
      </w:r>
      <w:r>
        <w:rPr>
          <w:u w:color="0000FF"/>
        </w:rPr>
        <w:t>The Fourth</w:t>
      </w:r>
      <w:r w:rsidRPr="00C446DD">
        <w:rPr>
          <w:u w:color="0000FF"/>
        </w:rPr>
        <w:t xml:space="preserve"> </w:t>
      </w:r>
      <w:r>
        <w:rPr>
          <w:u w:color="0000FF"/>
        </w:rPr>
        <w:t>S</w:t>
      </w:r>
      <w:r w:rsidRPr="00C446DD">
        <w:rPr>
          <w:u w:color="0000FF"/>
        </w:rPr>
        <w:t xml:space="preserve">pecial </w:t>
      </w:r>
      <w:r>
        <w:rPr>
          <w:u w:color="0000FF"/>
        </w:rPr>
        <w:t>O</w:t>
      </w:r>
      <w:r w:rsidRPr="00C446DD">
        <w:rPr>
          <w:u w:color="0000FF"/>
        </w:rPr>
        <w:t xml:space="preserve">rdinary </w:t>
      </w:r>
      <w:r>
        <w:rPr>
          <w:u w:color="0000FF"/>
        </w:rPr>
        <w:t>G</w:t>
      </w:r>
      <w:r w:rsidRPr="00C446DD">
        <w:rPr>
          <w:u w:color="0000FF"/>
        </w:rPr>
        <w:t xml:space="preserve">eneral </w:t>
      </w:r>
      <w:r>
        <w:rPr>
          <w:u w:color="0000FF"/>
        </w:rPr>
        <w:t>C</w:t>
      </w:r>
      <w:r w:rsidRPr="00C446DD">
        <w:rPr>
          <w:u w:color="0000FF"/>
        </w:rPr>
        <w:t xml:space="preserve">hapter </w:t>
      </w:r>
      <w:r>
        <w:rPr>
          <w:u w:color="0000FF"/>
        </w:rPr>
        <w:t xml:space="preserve">of </w:t>
      </w:r>
      <w:r w:rsidRPr="00C446DD">
        <w:rPr>
          <w:u w:color="0000FF"/>
        </w:rPr>
        <w:t>1968</w:t>
      </w:r>
    </w:p>
    <w:p w14:paraId="316228F1"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8.8. </w:t>
      </w:r>
      <w:r>
        <w:rPr>
          <w:u w:color="0000FF"/>
        </w:rPr>
        <w:t>The Fifth</w:t>
      </w:r>
      <w:r w:rsidRPr="00C446DD">
        <w:rPr>
          <w:u w:color="0000FF"/>
        </w:rPr>
        <w:t xml:space="preserve"> General Chapter</w:t>
      </w:r>
      <w:r>
        <w:rPr>
          <w:u w:color="0000FF"/>
        </w:rPr>
        <w:t xml:space="preserve"> of</w:t>
      </w:r>
      <w:r w:rsidRPr="00C446DD">
        <w:rPr>
          <w:u w:color="0000FF"/>
        </w:rPr>
        <w:t xml:space="preserve"> 1974</w:t>
      </w:r>
    </w:p>
    <w:p w14:paraId="1DC96B76" w14:textId="77777777" w:rsidR="00A360A7" w:rsidRPr="00C446DD" w:rsidRDefault="00A360A7" w:rsidP="00A360A7">
      <w:pPr>
        <w:widowControl w:val="0"/>
        <w:autoSpaceDE w:val="0"/>
        <w:autoSpaceDN w:val="0"/>
        <w:adjustRightInd w:val="0"/>
        <w:spacing w:after="60"/>
        <w:rPr>
          <w:u w:color="0000FF"/>
        </w:rPr>
      </w:pPr>
      <w:r>
        <w:rPr>
          <w:u w:color="0000FF"/>
        </w:rPr>
        <w:t>8.9. The E</w:t>
      </w:r>
      <w:r w:rsidRPr="00C446DD">
        <w:rPr>
          <w:u w:color="0000FF"/>
        </w:rPr>
        <w:t xml:space="preserve">volution of </w:t>
      </w:r>
      <w:r w:rsidRPr="00C446DD">
        <w:rPr>
          <w:i/>
          <w:u w:color="0000FF"/>
        </w:rPr>
        <w:t>Rogate</w:t>
      </w:r>
      <w:r w:rsidRPr="00C446DD">
        <w:rPr>
          <w:u w:color="0000FF"/>
        </w:rPr>
        <w:t xml:space="preserve"> </w:t>
      </w:r>
      <w:r w:rsidRPr="00C446DD">
        <w:rPr>
          <w:i/>
          <w:iCs/>
          <w:u w:color="0000FF"/>
        </w:rPr>
        <w:t xml:space="preserve">Ergo </w:t>
      </w:r>
      <w:r>
        <w:rPr>
          <w:u w:color="0000FF"/>
        </w:rPr>
        <w:t>M</w:t>
      </w:r>
      <w:r w:rsidRPr="00C446DD">
        <w:rPr>
          <w:u w:color="0000FF"/>
        </w:rPr>
        <w:t>agazine</w:t>
      </w:r>
    </w:p>
    <w:p w14:paraId="532C5366"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8.10. </w:t>
      </w:r>
      <w:r>
        <w:rPr>
          <w:u w:color="0000FF"/>
        </w:rPr>
        <w:t>The Sixth</w:t>
      </w:r>
      <w:r w:rsidRPr="00C446DD">
        <w:rPr>
          <w:u w:color="0000FF"/>
        </w:rPr>
        <w:t xml:space="preserve"> General Chapter </w:t>
      </w:r>
      <w:r>
        <w:rPr>
          <w:u w:color="0000FF"/>
        </w:rPr>
        <w:t xml:space="preserve">of </w:t>
      </w:r>
      <w:r w:rsidRPr="00C446DD">
        <w:rPr>
          <w:u w:color="0000FF"/>
        </w:rPr>
        <w:t>1980</w:t>
      </w:r>
    </w:p>
    <w:p w14:paraId="66885F79"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8.11. </w:t>
      </w:r>
      <w:r>
        <w:rPr>
          <w:u w:color="0000FF"/>
        </w:rPr>
        <w:t>The Seventh</w:t>
      </w:r>
      <w:r w:rsidRPr="00C446DD">
        <w:rPr>
          <w:u w:color="0000FF"/>
        </w:rPr>
        <w:t xml:space="preserve"> General Chapter </w:t>
      </w:r>
      <w:r>
        <w:rPr>
          <w:u w:color="0000FF"/>
        </w:rPr>
        <w:t xml:space="preserve">of </w:t>
      </w:r>
      <w:r w:rsidRPr="00C446DD">
        <w:rPr>
          <w:u w:color="0000FF"/>
        </w:rPr>
        <w:t>1986</w:t>
      </w:r>
    </w:p>
    <w:p w14:paraId="18C3829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8.12. The </w:t>
      </w:r>
      <w:r w:rsidRPr="00C446DD">
        <w:rPr>
          <w:i/>
          <w:iCs/>
          <w:u w:color="0000FF"/>
        </w:rPr>
        <w:t xml:space="preserve">Essay on </w:t>
      </w:r>
      <w:r w:rsidRPr="00C446DD">
        <w:rPr>
          <w:i/>
          <w:u w:color="0000FF"/>
        </w:rPr>
        <w:t>Rogate</w:t>
      </w:r>
      <w:r w:rsidRPr="00C446DD">
        <w:rPr>
          <w:u w:color="0000FF"/>
        </w:rPr>
        <w:t xml:space="preserve">, </w:t>
      </w:r>
      <w:r>
        <w:rPr>
          <w:u w:color="0000FF"/>
        </w:rPr>
        <w:t>Research</w:t>
      </w:r>
      <w:r w:rsidRPr="00C446DD">
        <w:rPr>
          <w:u w:color="0000FF"/>
        </w:rPr>
        <w:t xml:space="preserve"> Conferences</w:t>
      </w:r>
      <w:r>
        <w:rPr>
          <w:u w:color="0000FF"/>
        </w:rPr>
        <w:t>,</w:t>
      </w:r>
      <w:r w:rsidRPr="00C446DD">
        <w:rPr>
          <w:u w:color="0000FF"/>
        </w:rPr>
        <w:t xml:space="preserve"> and Circular Letters</w:t>
      </w:r>
    </w:p>
    <w:p w14:paraId="1F76C33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8.13. </w:t>
      </w:r>
      <w:r>
        <w:rPr>
          <w:u w:color="0000FF"/>
        </w:rPr>
        <w:t>The Eighth</w:t>
      </w:r>
      <w:r w:rsidRPr="00C446DD">
        <w:rPr>
          <w:u w:color="0000FF"/>
        </w:rPr>
        <w:t xml:space="preserve"> General Chapter </w:t>
      </w:r>
      <w:r>
        <w:rPr>
          <w:u w:color="0000FF"/>
        </w:rPr>
        <w:t xml:space="preserve">of </w:t>
      </w:r>
      <w:r w:rsidRPr="00C446DD">
        <w:rPr>
          <w:u w:color="0000FF"/>
        </w:rPr>
        <w:t>1992</w:t>
      </w:r>
    </w:p>
    <w:p w14:paraId="2A2ACF79"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8.14. </w:t>
      </w:r>
      <w:r>
        <w:rPr>
          <w:u w:color="0000FF"/>
        </w:rPr>
        <w:t>The Ninth</w:t>
      </w:r>
      <w:r w:rsidRPr="00C446DD">
        <w:rPr>
          <w:u w:color="0000FF"/>
        </w:rPr>
        <w:t xml:space="preserve"> General Chapter </w:t>
      </w:r>
      <w:r>
        <w:rPr>
          <w:u w:color="0000FF"/>
        </w:rPr>
        <w:t xml:space="preserve">of </w:t>
      </w:r>
      <w:r w:rsidRPr="00C446DD">
        <w:rPr>
          <w:u w:color="0000FF"/>
        </w:rPr>
        <w:t>1998</w:t>
      </w:r>
    </w:p>
    <w:p w14:paraId="47660FED" w14:textId="77777777" w:rsidR="00A360A7" w:rsidRPr="00C446DD" w:rsidRDefault="00A360A7" w:rsidP="00A360A7">
      <w:pPr>
        <w:widowControl w:val="0"/>
        <w:autoSpaceDE w:val="0"/>
        <w:autoSpaceDN w:val="0"/>
        <w:adjustRightInd w:val="0"/>
        <w:spacing w:after="60"/>
        <w:rPr>
          <w:u w:color="0000FF"/>
        </w:rPr>
      </w:pPr>
      <w:r w:rsidRPr="00C446DD">
        <w:rPr>
          <w:u w:color="0000FF"/>
        </w:rPr>
        <w:lastRenderedPageBreak/>
        <w:t xml:space="preserve">8.15. </w:t>
      </w:r>
      <w:r>
        <w:rPr>
          <w:u w:color="0000FF"/>
        </w:rPr>
        <w:t>The Tenth</w:t>
      </w:r>
      <w:r w:rsidRPr="00C446DD">
        <w:rPr>
          <w:u w:color="0000FF"/>
        </w:rPr>
        <w:t xml:space="preserve"> General Chapter </w:t>
      </w:r>
      <w:r>
        <w:rPr>
          <w:u w:color="0000FF"/>
        </w:rPr>
        <w:t xml:space="preserve">of </w:t>
      </w:r>
      <w:r w:rsidRPr="00C446DD">
        <w:rPr>
          <w:u w:color="0000FF"/>
        </w:rPr>
        <w:t>2004</w:t>
      </w:r>
    </w:p>
    <w:p w14:paraId="317DCF11" w14:textId="77777777" w:rsidR="00A360A7" w:rsidRPr="00C446DD" w:rsidRDefault="00A360A7" w:rsidP="00A360A7">
      <w:pPr>
        <w:widowControl w:val="0"/>
        <w:autoSpaceDE w:val="0"/>
        <w:autoSpaceDN w:val="0"/>
        <w:adjustRightInd w:val="0"/>
        <w:spacing w:after="60"/>
        <w:rPr>
          <w:u w:color="0000FF"/>
        </w:rPr>
      </w:pPr>
      <w:r>
        <w:rPr>
          <w:u w:color="0000FF"/>
        </w:rPr>
        <w:t>8.16. The W</w:t>
      </w:r>
      <w:r w:rsidRPr="00C446DD">
        <w:rPr>
          <w:u w:color="0000FF"/>
        </w:rPr>
        <w:t>ebsite www.rcj.org</w:t>
      </w:r>
    </w:p>
    <w:p w14:paraId="427D7C18"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8.17. </w:t>
      </w:r>
      <w:r>
        <w:rPr>
          <w:u w:color="0000FF"/>
        </w:rPr>
        <w:t>The Eleventh</w:t>
      </w:r>
      <w:r w:rsidRPr="00C446DD">
        <w:rPr>
          <w:u w:color="0000FF"/>
        </w:rPr>
        <w:t xml:space="preserve"> General Chapter </w:t>
      </w:r>
      <w:r>
        <w:rPr>
          <w:u w:color="0000FF"/>
        </w:rPr>
        <w:t xml:space="preserve">of </w:t>
      </w:r>
      <w:r w:rsidRPr="00C446DD">
        <w:rPr>
          <w:u w:color="0000FF"/>
        </w:rPr>
        <w:t>2010</w:t>
      </w:r>
    </w:p>
    <w:p w14:paraId="630E720B"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8.18. </w:t>
      </w:r>
      <w:r>
        <w:rPr>
          <w:u w:color="0000FF"/>
        </w:rPr>
        <w:t>The Twelfth</w:t>
      </w:r>
      <w:r w:rsidRPr="00C446DD">
        <w:rPr>
          <w:u w:color="0000FF"/>
        </w:rPr>
        <w:t xml:space="preserve"> General Chapter </w:t>
      </w:r>
      <w:r>
        <w:rPr>
          <w:u w:color="0000FF"/>
        </w:rPr>
        <w:t xml:space="preserve">of </w:t>
      </w:r>
      <w:r w:rsidRPr="00C446DD">
        <w:rPr>
          <w:u w:color="0000FF"/>
        </w:rPr>
        <w:t>2016</w:t>
      </w:r>
    </w:p>
    <w:p w14:paraId="3C39FB38" w14:textId="77777777" w:rsidR="00A360A7" w:rsidRDefault="00A360A7" w:rsidP="00A360A7">
      <w:pPr>
        <w:widowControl w:val="0"/>
        <w:autoSpaceDE w:val="0"/>
        <w:autoSpaceDN w:val="0"/>
        <w:adjustRightInd w:val="0"/>
        <w:spacing w:after="60"/>
        <w:rPr>
          <w:u w:color="0000FF"/>
        </w:rPr>
      </w:pPr>
      <w:r w:rsidRPr="00C446DD">
        <w:rPr>
          <w:u w:color="0000FF"/>
        </w:rPr>
        <w:t>9. THE ROGATE NEW WAY OF SANCTIFICATION TODAY</w:t>
      </w:r>
    </w:p>
    <w:p w14:paraId="17676A6A" w14:textId="77777777" w:rsidR="00A360A7" w:rsidRPr="00C446DD" w:rsidRDefault="00A360A7" w:rsidP="00A360A7">
      <w:pPr>
        <w:widowControl w:val="0"/>
        <w:autoSpaceDE w:val="0"/>
        <w:autoSpaceDN w:val="0"/>
        <w:adjustRightInd w:val="0"/>
        <w:spacing w:after="60"/>
        <w:rPr>
          <w:u w:color="0000FF"/>
        </w:rPr>
      </w:pPr>
    </w:p>
    <w:p w14:paraId="756A1A87" w14:textId="77777777" w:rsidR="00A360A7" w:rsidRPr="00C446DD" w:rsidRDefault="00A360A7" w:rsidP="00A360A7">
      <w:pPr>
        <w:widowControl w:val="0"/>
        <w:autoSpaceDE w:val="0"/>
        <w:autoSpaceDN w:val="0"/>
        <w:adjustRightInd w:val="0"/>
        <w:spacing w:after="60"/>
        <w:rPr>
          <w:u w:color="0000FF"/>
        </w:rPr>
      </w:pPr>
      <w:r>
        <w:rPr>
          <w:u w:color="0000FF"/>
        </w:rPr>
        <w:t>APPENDICES</w:t>
      </w:r>
    </w:p>
    <w:p w14:paraId="0288ABD3" w14:textId="77777777" w:rsidR="00A360A7" w:rsidRPr="000961D0" w:rsidRDefault="00A360A7" w:rsidP="00A360A7">
      <w:pPr>
        <w:widowControl w:val="0"/>
        <w:autoSpaceDE w:val="0"/>
        <w:autoSpaceDN w:val="0"/>
        <w:adjustRightInd w:val="0"/>
        <w:spacing w:after="120"/>
        <w:rPr>
          <w:u w:color="0000FF"/>
        </w:rPr>
      </w:pPr>
      <w:r>
        <w:rPr>
          <w:u w:color="0000FF"/>
        </w:rPr>
        <w:t>1. Photos</w:t>
      </w:r>
      <w:r w:rsidRPr="000961D0">
        <w:rPr>
          <w:u w:color="0000FF"/>
        </w:rPr>
        <w:t xml:space="preserve"> from the </w:t>
      </w:r>
      <w:r>
        <w:rPr>
          <w:u w:color="0000FF"/>
        </w:rPr>
        <w:t>Photographic A</w:t>
      </w:r>
      <w:r w:rsidRPr="000961D0">
        <w:rPr>
          <w:u w:color="0000FF"/>
        </w:rPr>
        <w:t>rchives of the Rogationist Postulation</w:t>
      </w:r>
    </w:p>
    <w:p w14:paraId="50347E04" w14:textId="77777777" w:rsidR="00A360A7" w:rsidRPr="000961D0" w:rsidRDefault="00A360A7" w:rsidP="00A360A7">
      <w:pPr>
        <w:widowControl w:val="0"/>
        <w:autoSpaceDE w:val="0"/>
        <w:autoSpaceDN w:val="0"/>
        <w:adjustRightInd w:val="0"/>
        <w:spacing w:after="120"/>
        <w:rPr>
          <w:u w:color="0000FF"/>
        </w:rPr>
      </w:pPr>
      <w:r>
        <w:rPr>
          <w:u w:color="0000FF"/>
        </w:rPr>
        <w:t>2. Photo</w:t>
      </w:r>
      <w:r w:rsidRPr="000961D0">
        <w:rPr>
          <w:u w:color="0000FF"/>
        </w:rPr>
        <w:t>s of some events celebrated on the 150</w:t>
      </w:r>
      <w:r w:rsidRPr="000961D0">
        <w:rPr>
          <w:u w:color="0000FF"/>
          <w:vertAlign w:val="superscript"/>
        </w:rPr>
        <w:t>th</w:t>
      </w:r>
      <w:r>
        <w:rPr>
          <w:u w:color="0000FF"/>
        </w:rPr>
        <w:t xml:space="preserve"> </w:t>
      </w:r>
      <w:r w:rsidRPr="000961D0">
        <w:rPr>
          <w:u w:color="0000FF"/>
        </w:rPr>
        <w:t xml:space="preserve">anniversary of the Inspiration of the Rogate </w:t>
      </w:r>
    </w:p>
    <w:p w14:paraId="4583EAA4" w14:textId="77777777" w:rsidR="006D67FB" w:rsidRPr="00EE0B7E" w:rsidRDefault="006D67FB" w:rsidP="00F6743A">
      <w:pPr>
        <w:spacing w:after="80"/>
        <w:jc w:val="both"/>
        <w:rPr>
          <w:caps/>
          <w:color w:val="000000"/>
        </w:rPr>
      </w:pPr>
    </w:p>
    <w:sectPr w:rsidR="006D67FB" w:rsidRPr="00EE0B7E" w:rsidSect="009314BC">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87F65" w14:textId="77777777" w:rsidR="00561849" w:rsidRDefault="00561849" w:rsidP="00243F66">
      <w:r>
        <w:separator/>
      </w:r>
    </w:p>
  </w:endnote>
  <w:endnote w:type="continuationSeparator" w:id="0">
    <w:p w14:paraId="53730D6A" w14:textId="77777777" w:rsidR="00561849" w:rsidRDefault="00561849" w:rsidP="0024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font>
  <w:font w:name="Book Antiqua">
    <w:panose1 w:val="02040602050305030304"/>
    <w:charset w:val="00"/>
    <w:family w:val="auto"/>
    <w:pitch w:val="variable"/>
    <w:sig w:usb0="00000287" w:usb1="00000000" w:usb2="00000000" w:usb3="00000000" w:csb0="0000009F" w:csb1="00000000"/>
  </w:font>
  <w:font w:name="-webkit-standard">
    <w:altName w:val="Times New Roman"/>
    <w:panose1 w:val="00000000000000000000"/>
    <w:charset w:val="00"/>
    <w:family w:val="roman"/>
    <w:notTrueType/>
    <w:pitch w:val="default"/>
  </w:font>
  <w:font w:name="Garamond">
    <w:panose1 w:val="02020404030301010803"/>
    <w:charset w:val="00"/>
    <w:family w:val="auto"/>
    <w:pitch w:val="variable"/>
    <w:sig w:usb0="00000287" w:usb1="00000000" w:usb2="00000000" w:usb3="00000000" w:csb0="0000009F" w:csb1="00000000"/>
  </w:font>
  <w:font w:name="times new r">
    <w:altName w:val="Times New Roman"/>
    <w:panose1 w:val="00000000000000000000"/>
    <w:charset w:val="00"/>
    <w:family w:val="roman"/>
    <w:notTrueType/>
    <w:pitch w:val="default"/>
  </w:font>
  <w:font w:name="times ne">
    <w:altName w:val="Times New Roman"/>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9415" w14:textId="77777777" w:rsidR="00357B44" w:rsidRDefault="00357B44" w:rsidP="00EC4F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8F131" w14:textId="77777777" w:rsidR="00357B44" w:rsidRDefault="00357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5DD1" w14:textId="77777777" w:rsidR="00357B44" w:rsidRDefault="00357B44" w:rsidP="00EC4F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7617">
      <w:rPr>
        <w:rStyle w:val="PageNumber"/>
        <w:noProof/>
      </w:rPr>
      <w:t>24</w:t>
    </w:r>
    <w:r>
      <w:rPr>
        <w:rStyle w:val="PageNumber"/>
      </w:rPr>
      <w:fldChar w:fldCharType="end"/>
    </w:r>
  </w:p>
  <w:p w14:paraId="38CB693F" w14:textId="77777777" w:rsidR="00357B44" w:rsidRDefault="00357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B4608" w14:textId="77777777" w:rsidR="00561849" w:rsidRDefault="00561849" w:rsidP="00243F66">
      <w:r>
        <w:separator/>
      </w:r>
    </w:p>
  </w:footnote>
  <w:footnote w:type="continuationSeparator" w:id="0">
    <w:p w14:paraId="0586E966" w14:textId="77777777" w:rsidR="00561849" w:rsidRDefault="00561849" w:rsidP="00243F66">
      <w:r>
        <w:continuationSeparator/>
      </w:r>
    </w:p>
  </w:footnote>
  <w:footnote w:id="1">
    <w:p w14:paraId="2194CA20" w14:textId="0B400A1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rPr>
        <w:t xml:space="preserve">Il Canonico </w:t>
      </w:r>
      <w:r>
        <w:rPr>
          <w:i/>
          <w:iCs/>
          <w:sz w:val="20"/>
          <w:szCs w:val="20"/>
        </w:rPr>
        <w:t>Annibale</w:t>
      </w:r>
      <w:r w:rsidRPr="00991CEF">
        <w:rPr>
          <w:i/>
          <w:iCs/>
          <w:sz w:val="20"/>
          <w:szCs w:val="20"/>
        </w:rPr>
        <w:t xml:space="preserve"> M. Di Francia nella vita e nelle opere</w:t>
      </w:r>
      <w:r w:rsidRPr="00991CEF">
        <w:rPr>
          <w:sz w:val="20"/>
          <w:szCs w:val="20"/>
        </w:rPr>
        <w:t>,</w:t>
      </w:r>
      <w:r w:rsidRPr="00991CEF">
        <w:rPr>
          <w:sz w:val="20"/>
          <w:szCs w:val="20"/>
          <w:u w:color="0000E9"/>
        </w:rPr>
        <w:t xml:space="preserve"> Ed. </w:t>
      </w:r>
      <w:r>
        <w:rPr>
          <w:sz w:val="20"/>
          <w:szCs w:val="20"/>
          <w:u w:color="0000E9"/>
        </w:rPr>
        <w:t>Rogate, Roma,</w:t>
      </w:r>
      <w:r w:rsidRPr="00991CEF">
        <w:rPr>
          <w:sz w:val="20"/>
          <w:szCs w:val="20"/>
          <w:u w:color="0000E9"/>
        </w:rPr>
        <w:t xml:space="preserve"> 1994</w:t>
      </w:r>
      <w:r>
        <w:rPr>
          <w:sz w:val="20"/>
          <w:szCs w:val="20"/>
          <w:u w:color="0000E9"/>
        </w:rPr>
        <w:t>, p.</w:t>
      </w:r>
      <w:r w:rsidRPr="00991CEF">
        <w:rPr>
          <w:sz w:val="20"/>
          <w:szCs w:val="20"/>
          <w:u w:color="0000E9"/>
        </w:rPr>
        <w:t xml:space="preserve"> 759.</w:t>
      </w:r>
    </w:p>
  </w:footnote>
  <w:footnote w:id="2">
    <w:p w14:paraId="641AE453" w14:textId="32D0888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sidRPr="00991CEF">
        <w:rPr>
          <w:sz w:val="20"/>
          <w:szCs w:val="20"/>
          <w:u w:color="0000E9"/>
        </w:rPr>
        <w:t>, p</w:t>
      </w:r>
      <w:r>
        <w:rPr>
          <w:sz w:val="20"/>
          <w:szCs w:val="20"/>
          <w:u w:color="0000E9"/>
        </w:rPr>
        <w:t>.</w:t>
      </w:r>
      <w:r w:rsidRPr="00991CEF">
        <w:rPr>
          <w:sz w:val="20"/>
          <w:szCs w:val="20"/>
          <w:u w:color="0000E9"/>
        </w:rPr>
        <w:t xml:space="preserve"> 34, 534; Tusino T., </w:t>
      </w:r>
      <w:r w:rsidRPr="00991CEF">
        <w:rPr>
          <w:i/>
          <w:iCs/>
          <w:sz w:val="20"/>
          <w:szCs w:val="20"/>
          <w:u w:color="0000E9"/>
        </w:rPr>
        <w:t>L’anima del Padre. Testimonianze</w:t>
      </w:r>
      <w:r w:rsidRPr="00991CEF">
        <w:rPr>
          <w:sz w:val="20"/>
          <w:szCs w:val="20"/>
          <w:u w:color="0000E9"/>
        </w:rPr>
        <w:t xml:space="preserve">, </w:t>
      </w:r>
      <w:r>
        <w:rPr>
          <w:sz w:val="20"/>
          <w:szCs w:val="20"/>
          <w:u w:color="0000E9"/>
        </w:rPr>
        <w:t>Roma,</w:t>
      </w:r>
      <w:r w:rsidRPr="00991CEF">
        <w:rPr>
          <w:sz w:val="20"/>
          <w:szCs w:val="20"/>
          <w:u w:color="0000E9"/>
        </w:rPr>
        <w:t xml:space="preserve"> 1973</w:t>
      </w:r>
      <w:r>
        <w:rPr>
          <w:sz w:val="20"/>
          <w:szCs w:val="20"/>
          <w:u w:color="0000E9"/>
        </w:rPr>
        <w:t>, p.</w:t>
      </w:r>
      <w:r w:rsidRPr="00991CEF">
        <w:rPr>
          <w:sz w:val="20"/>
          <w:szCs w:val="20"/>
          <w:u w:color="0000E9"/>
        </w:rPr>
        <w:t xml:space="preserve"> 273.</w:t>
      </w:r>
    </w:p>
  </w:footnote>
  <w:footnote w:id="3">
    <w:p w14:paraId="3AC98E3F" w14:textId="19DE4AB2" w:rsidR="00357B44" w:rsidRPr="002B22E4" w:rsidRDefault="00357B44" w:rsidP="00A84C50">
      <w:pPr>
        <w:pStyle w:val="FootnoteText"/>
        <w:rPr>
          <w:i/>
          <w:sz w:val="20"/>
          <w:szCs w:val="20"/>
        </w:rPr>
      </w:pPr>
      <w:r w:rsidRPr="002B22E4">
        <w:rPr>
          <w:rStyle w:val="FootnoteReference"/>
          <w:i/>
        </w:rPr>
        <w:t>*</w:t>
      </w:r>
      <w:r w:rsidRPr="002B22E4">
        <w:rPr>
          <w:i/>
          <w:sz w:val="20"/>
          <w:szCs w:val="20"/>
        </w:rPr>
        <w:t xml:space="preserve">Notes/highlights in </w:t>
      </w:r>
      <w:r>
        <w:rPr>
          <w:i/>
          <w:sz w:val="20"/>
          <w:szCs w:val="20"/>
        </w:rPr>
        <w:t>the translation in</w:t>
      </w:r>
      <w:r w:rsidRPr="002B22E4">
        <w:rPr>
          <w:i/>
          <w:sz w:val="20"/>
          <w:szCs w:val="20"/>
        </w:rPr>
        <w:t xml:space="preserve"> English are put inside square brackets</w:t>
      </w:r>
      <w:r>
        <w:rPr>
          <w:i/>
          <w:sz w:val="20"/>
          <w:szCs w:val="20"/>
        </w:rPr>
        <w:t xml:space="preserve"> </w:t>
      </w:r>
      <w:r>
        <w:rPr>
          <w:sz w:val="20"/>
          <w:szCs w:val="20"/>
        </w:rPr>
        <w:t xml:space="preserve">[= </w:t>
      </w:r>
      <w:r>
        <w:rPr>
          <w:i/>
          <w:sz w:val="20"/>
          <w:szCs w:val="20"/>
        </w:rPr>
        <w:t>notes in italics</w:t>
      </w:r>
      <w:r>
        <w:rPr>
          <w:sz w:val="20"/>
          <w:szCs w:val="20"/>
        </w:rPr>
        <w:t>]</w:t>
      </w:r>
      <w:r w:rsidRPr="002B22E4">
        <w:rPr>
          <w:i/>
          <w:sz w:val="20"/>
          <w:szCs w:val="20"/>
        </w:rPr>
        <w:t xml:space="preserve"> or marked by the asterisk *.</w:t>
      </w:r>
    </w:p>
  </w:footnote>
  <w:footnote w:id="4">
    <w:p w14:paraId="76B6258E" w14:textId="1418F04F"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II, Chronology</w:t>
      </w:r>
      <w:r>
        <w:rPr>
          <w:sz w:val="20"/>
          <w:szCs w:val="20"/>
          <w:u w:color="0000E9"/>
        </w:rPr>
        <w:t>, p. 1268;</w:t>
      </w:r>
      <w:r w:rsidRPr="00991CEF">
        <w:rPr>
          <w:sz w:val="20"/>
          <w:szCs w:val="20"/>
          <w:u w:color="0000E9"/>
        </w:rPr>
        <w:t xml:space="preserve"> Vitale, </w:t>
      </w:r>
      <w:r w:rsidRPr="00991CEF">
        <w:rPr>
          <w:i/>
          <w:iCs/>
          <w:sz w:val="20"/>
          <w:szCs w:val="20"/>
          <w:u w:color="0000E9"/>
        </w:rPr>
        <w:t>Il Canonico</w:t>
      </w:r>
      <w:r w:rsidRPr="00991CEF">
        <w:rPr>
          <w:sz w:val="20"/>
          <w:szCs w:val="20"/>
          <w:u w:color="0000E9"/>
        </w:rPr>
        <w:t xml:space="preserve">, </w:t>
      </w:r>
      <w:r>
        <w:rPr>
          <w:sz w:val="20"/>
          <w:szCs w:val="20"/>
          <w:u w:color="0000E9"/>
        </w:rPr>
        <w:t>pp.</w:t>
      </w:r>
      <w:r w:rsidRPr="00991CEF">
        <w:rPr>
          <w:sz w:val="20"/>
          <w:szCs w:val="20"/>
          <w:u w:color="0000E9"/>
        </w:rPr>
        <w:t xml:space="preserve"> 14-15, 42-44, 155; </w:t>
      </w:r>
      <w:r>
        <w:rPr>
          <w:sz w:val="20"/>
          <w:szCs w:val="20"/>
          <w:u w:color="0000E9"/>
        </w:rPr>
        <w:t>see</w:t>
      </w:r>
      <w:r w:rsidRPr="00991CEF">
        <w:rPr>
          <w:sz w:val="20"/>
          <w:szCs w:val="20"/>
          <w:u w:color="0000E9"/>
        </w:rPr>
        <w:t xml:space="preserve"> Di Francia A., </w:t>
      </w:r>
      <w:r w:rsidRPr="00991CEF">
        <w:rPr>
          <w:i/>
          <w:iCs/>
          <w:sz w:val="20"/>
          <w:szCs w:val="20"/>
          <w:u w:color="0000E9"/>
        </w:rPr>
        <w:t>Preziose Adesioni</w:t>
      </w:r>
      <w:r w:rsidRPr="00991CEF">
        <w:rPr>
          <w:sz w:val="20"/>
          <w:szCs w:val="20"/>
          <w:u w:color="0000E9"/>
        </w:rPr>
        <w:t>, Tipografia Antoniana Maschili, Messina</w:t>
      </w:r>
      <w:r>
        <w:rPr>
          <w:sz w:val="20"/>
          <w:szCs w:val="20"/>
          <w:u w:color="0000E9"/>
        </w:rPr>
        <w:t>,</w:t>
      </w:r>
      <w:r w:rsidRPr="00991CEF">
        <w:rPr>
          <w:sz w:val="20"/>
          <w:szCs w:val="20"/>
          <w:u w:color="0000E9"/>
        </w:rPr>
        <w:t xml:space="preserve"> 1940, </w:t>
      </w:r>
      <w:r>
        <w:rPr>
          <w:sz w:val="20"/>
          <w:szCs w:val="20"/>
          <w:u w:color="0000E9"/>
        </w:rPr>
        <w:t>pp.</w:t>
      </w:r>
      <w:r w:rsidRPr="00991CEF">
        <w:rPr>
          <w:sz w:val="20"/>
          <w:szCs w:val="20"/>
          <w:u w:color="0000E9"/>
        </w:rPr>
        <w:t xml:space="preserve"> 8-9; Tusino T., </w:t>
      </w:r>
      <w:r w:rsidRPr="00991CEF">
        <w:rPr>
          <w:i/>
          <w:iCs/>
          <w:sz w:val="20"/>
          <w:szCs w:val="20"/>
          <w:u w:color="0000E9"/>
        </w:rPr>
        <w:t>L’anima del Padre,</w:t>
      </w:r>
      <w:r w:rsidRPr="00991CEF">
        <w:rPr>
          <w:sz w:val="20"/>
          <w:szCs w:val="20"/>
          <w:u w:color="0000E9"/>
        </w:rPr>
        <w:t xml:space="preserve"> </w:t>
      </w:r>
      <w:r>
        <w:rPr>
          <w:sz w:val="20"/>
          <w:szCs w:val="20"/>
          <w:u w:color="0000E9"/>
        </w:rPr>
        <w:t>pp.</w:t>
      </w:r>
      <w:r w:rsidRPr="00991CEF">
        <w:rPr>
          <w:sz w:val="20"/>
          <w:szCs w:val="20"/>
          <w:u w:color="0000E9"/>
        </w:rPr>
        <w:t xml:space="preserve"> 110-111; Tusino T., </w:t>
      </w:r>
      <w:r w:rsidRPr="00991CEF">
        <w:rPr>
          <w:i/>
          <w:iCs/>
          <w:sz w:val="20"/>
          <w:szCs w:val="20"/>
          <w:u w:color="0000E9"/>
        </w:rPr>
        <w:t>Non Disse Mai No</w:t>
      </w:r>
      <w:r w:rsidRPr="00991CEF">
        <w:rPr>
          <w:sz w:val="20"/>
          <w:szCs w:val="20"/>
          <w:u w:color="0000E9"/>
        </w:rPr>
        <w:t xml:space="preserve">, Edizioni Paoline, </w:t>
      </w:r>
      <w:r>
        <w:rPr>
          <w:sz w:val="20"/>
          <w:szCs w:val="20"/>
          <w:u w:color="0000E9"/>
        </w:rPr>
        <w:t>Roma,</w:t>
      </w:r>
      <w:r w:rsidRPr="00991CEF">
        <w:rPr>
          <w:sz w:val="20"/>
          <w:szCs w:val="20"/>
          <w:u w:color="0000E9"/>
        </w:rPr>
        <w:t xml:space="preserve"> 1966, </w:t>
      </w:r>
      <w:r>
        <w:rPr>
          <w:sz w:val="20"/>
          <w:szCs w:val="20"/>
          <w:u w:color="0000E9"/>
        </w:rPr>
        <w:t>pp.</w:t>
      </w:r>
      <w:r w:rsidRPr="00991CEF">
        <w:rPr>
          <w:sz w:val="20"/>
          <w:szCs w:val="20"/>
          <w:u w:color="0000E9"/>
        </w:rPr>
        <w:t xml:space="preserve"> 53-54; Archive of the Rogationist Postulation, nos. 14-595, 24-1229, 61-4345.</w:t>
      </w:r>
    </w:p>
  </w:footnote>
  <w:footnote w:id="5">
    <w:p w14:paraId="44CBBDE2" w14:textId="3AEA0CFE"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sidRPr="00991CEF">
        <w:rPr>
          <w:sz w:val="20"/>
          <w:szCs w:val="20"/>
          <w:u w:color="0000E9"/>
        </w:rPr>
        <w:t xml:space="preserve"> </w:t>
      </w:r>
      <w:r>
        <w:rPr>
          <w:sz w:val="20"/>
          <w:szCs w:val="20"/>
          <w:u w:color="0000E9"/>
        </w:rPr>
        <w:t>pp.</w:t>
      </w:r>
      <w:r w:rsidRPr="00991CEF">
        <w:rPr>
          <w:sz w:val="20"/>
          <w:szCs w:val="20"/>
          <w:u w:color="0000E9"/>
        </w:rPr>
        <w:t xml:space="preserve"> 42-43.</w:t>
      </w:r>
    </w:p>
  </w:footnote>
  <w:footnote w:id="6">
    <w:p w14:paraId="57406656" w14:textId="2A70EFA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53540B">
        <w:rPr>
          <w:i/>
          <w:iCs/>
          <w:sz w:val="20"/>
          <w:lang w:val="it-IT"/>
        </w:rPr>
        <w:t>Prefazione alle</w:t>
      </w:r>
      <w:r w:rsidRPr="00991CEF">
        <w:rPr>
          <w:i/>
          <w:iCs/>
          <w:sz w:val="20"/>
          <w:szCs w:val="20"/>
          <w:u w:color="0000E9"/>
        </w:rPr>
        <w:t xml:space="preserve"> Preziose Adesioni,</w:t>
      </w:r>
      <w:r w:rsidRPr="00991CEF">
        <w:rPr>
          <w:sz w:val="20"/>
          <w:szCs w:val="20"/>
          <w:u w:color="0000E9"/>
        </w:rPr>
        <w:t xml:space="preserve"> 1901, in </w:t>
      </w:r>
      <w:r w:rsidRPr="00991CEF">
        <w:rPr>
          <w:i/>
          <w:iCs/>
          <w:sz w:val="20"/>
          <w:szCs w:val="20"/>
          <w:u w:color="0000E9"/>
        </w:rPr>
        <w:t>Preziose Adesioni,</w:t>
      </w:r>
      <w:r w:rsidRPr="00991CEF">
        <w:rPr>
          <w:sz w:val="20"/>
          <w:szCs w:val="20"/>
          <w:u w:color="0000E9"/>
        </w:rPr>
        <w:t xml:space="preserve"> Tipografia Antoniana Maschili, Messina</w:t>
      </w:r>
      <w:r>
        <w:rPr>
          <w:sz w:val="20"/>
          <w:szCs w:val="20"/>
          <w:u w:color="0000E9"/>
        </w:rPr>
        <w:t xml:space="preserve">, </w:t>
      </w:r>
      <w:r w:rsidRPr="00991CEF">
        <w:rPr>
          <w:sz w:val="20"/>
          <w:szCs w:val="20"/>
          <w:u w:color="0000E9"/>
        </w:rPr>
        <w:t>1940</w:t>
      </w:r>
      <w:r>
        <w:rPr>
          <w:sz w:val="20"/>
          <w:szCs w:val="20"/>
          <w:u w:color="0000E9"/>
        </w:rPr>
        <w:t>, p.</w:t>
      </w:r>
      <w:r w:rsidRPr="00991CEF">
        <w:rPr>
          <w:sz w:val="20"/>
          <w:szCs w:val="20"/>
          <w:u w:color="0000E9"/>
        </w:rPr>
        <w:t xml:space="preserve"> 9.</w:t>
      </w:r>
    </w:p>
  </w:footnote>
  <w:footnote w:id="7">
    <w:p w14:paraId="5CA2C5E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w:t>
      </w:r>
      <w:r w:rsidRPr="00991CEF">
        <w:rPr>
          <w:sz w:val="20"/>
          <w:szCs w:val="20"/>
          <w:u w:color="0000E9"/>
        </w:rPr>
        <w:t xml:space="preserve"> 10.</w:t>
      </w:r>
    </w:p>
  </w:footnote>
  <w:footnote w:id="8">
    <w:p w14:paraId="6B8F5F39" w14:textId="16A1092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Tusino T., </w:t>
      </w:r>
      <w:r w:rsidRPr="00991CEF">
        <w:rPr>
          <w:i/>
          <w:iCs/>
          <w:sz w:val="20"/>
          <w:szCs w:val="20"/>
          <w:u w:color="0000E9"/>
        </w:rPr>
        <w:t>L’anima del Padre</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111; Tusino T., </w:t>
      </w:r>
      <w:r w:rsidRPr="00991CEF">
        <w:rPr>
          <w:i/>
          <w:iCs/>
          <w:sz w:val="20"/>
          <w:szCs w:val="20"/>
          <w:u w:color="0000E9"/>
        </w:rPr>
        <w:t>Memorie Biografiche,</w:t>
      </w:r>
      <w:r w:rsidRPr="00991CEF">
        <w:rPr>
          <w:sz w:val="20"/>
          <w:szCs w:val="20"/>
          <w:u w:color="0000E9"/>
        </w:rPr>
        <w:t xml:space="preserve"> Part I, Ed. </w:t>
      </w:r>
      <w:r>
        <w:rPr>
          <w:sz w:val="20"/>
          <w:szCs w:val="20"/>
          <w:u w:color="0000E9"/>
        </w:rPr>
        <w:t>Rogate, Roma,</w:t>
      </w:r>
      <w:r w:rsidRPr="00991CEF">
        <w:rPr>
          <w:sz w:val="20"/>
          <w:szCs w:val="20"/>
          <w:u w:color="0000E9"/>
        </w:rPr>
        <w:t xml:space="preserve"> 1995, </w:t>
      </w:r>
      <w:r>
        <w:rPr>
          <w:sz w:val="20"/>
          <w:szCs w:val="20"/>
          <w:u w:color="0000E9"/>
        </w:rPr>
        <w:t>pp.</w:t>
      </w:r>
      <w:r w:rsidRPr="00991CEF">
        <w:rPr>
          <w:sz w:val="20"/>
          <w:szCs w:val="20"/>
          <w:u w:color="0000E9"/>
        </w:rPr>
        <w:t xml:space="preserve"> 119-121.</w:t>
      </w:r>
    </w:p>
  </w:footnote>
  <w:footnote w:id="9">
    <w:p w14:paraId="7644F6E7"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722.</w:t>
      </w:r>
    </w:p>
  </w:footnote>
  <w:footnote w:id="10">
    <w:p w14:paraId="4EC0FD05" w14:textId="38B9C24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211-212;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115.</w:t>
      </w:r>
    </w:p>
  </w:footnote>
  <w:footnote w:id="11">
    <w:p w14:paraId="5CB7817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 </w:t>
      </w:r>
      <w:r>
        <w:rPr>
          <w:sz w:val="20"/>
          <w:szCs w:val="20"/>
          <w:u w:color="0000E9"/>
        </w:rPr>
        <w:t>p.</w:t>
      </w:r>
      <w:r w:rsidRPr="00991CEF">
        <w:rPr>
          <w:sz w:val="20"/>
          <w:szCs w:val="20"/>
          <w:u w:color="0000E9"/>
        </w:rPr>
        <w:t xml:space="preserve"> 215-216217; </w:t>
      </w:r>
      <w:r w:rsidRPr="00991CEF">
        <w:rPr>
          <w:i/>
          <w:iCs/>
          <w:sz w:val="20"/>
          <w:szCs w:val="20"/>
          <w:u w:color="0000E9"/>
        </w:rPr>
        <w:t>Relatio et Vote</w:t>
      </w:r>
      <w:r>
        <w:rPr>
          <w:i/>
          <w:iCs/>
          <w:sz w:val="20"/>
          <w:szCs w:val="20"/>
          <w:u w:color="0000E9"/>
        </w:rPr>
        <w:t xml:space="preserve">, </w:t>
      </w:r>
      <w:r w:rsidRPr="005E143F">
        <w:rPr>
          <w:iCs/>
          <w:sz w:val="20"/>
          <w:szCs w:val="20"/>
          <w:u w:color="0000E9"/>
        </w:rPr>
        <w:t>p</w:t>
      </w:r>
      <w:r>
        <w:rPr>
          <w:i/>
          <w:iCs/>
          <w:sz w:val="20"/>
          <w:szCs w:val="20"/>
          <w:u w:color="0000E9"/>
        </w:rPr>
        <w:t>.</w:t>
      </w:r>
      <w:r w:rsidRPr="00991CEF">
        <w:rPr>
          <w:sz w:val="20"/>
          <w:szCs w:val="20"/>
          <w:u w:color="0000E9"/>
        </w:rPr>
        <w:t xml:space="preserve"> 94.</w:t>
      </w:r>
    </w:p>
  </w:footnote>
  <w:footnote w:id="12">
    <w:p w14:paraId="06EE3AC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 </w:t>
      </w:r>
      <w:r>
        <w:rPr>
          <w:sz w:val="20"/>
          <w:szCs w:val="20"/>
          <w:u w:color="0000E9"/>
        </w:rPr>
        <w:t>p.</w:t>
      </w:r>
      <w:r w:rsidRPr="00991CEF">
        <w:rPr>
          <w:sz w:val="20"/>
          <w:szCs w:val="20"/>
          <w:u w:color="0000E9"/>
        </w:rPr>
        <w:t xml:space="preserve"> 216-217; </w:t>
      </w:r>
      <w:r w:rsidRPr="00991CEF">
        <w:rPr>
          <w:i/>
          <w:iCs/>
          <w:sz w:val="20"/>
          <w:szCs w:val="20"/>
          <w:u w:color="0000E9"/>
        </w:rPr>
        <w:t>Relatio et Vote,</w:t>
      </w:r>
      <w:r w:rsidRPr="00991CEF">
        <w:rPr>
          <w:sz w:val="20"/>
          <w:szCs w:val="20"/>
          <w:u w:color="0000E9"/>
        </w:rPr>
        <w:t xml:space="preserve"> </w:t>
      </w:r>
      <w:r>
        <w:rPr>
          <w:sz w:val="20"/>
          <w:szCs w:val="20"/>
          <w:u w:color="0000E9"/>
        </w:rPr>
        <w:t>p.</w:t>
      </w:r>
      <w:r w:rsidRPr="00991CEF">
        <w:rPr>
          <w:sz w:val="20"/>
          <w:szCs w:val="20"/>
          <w:u w:color="0000E9"/>
        </w:rPr>
        <w:t xml:space="preserve"> 26 - 27.</w:t>
      </w:r>
    </w:p>
  </w:footnote>
  <w:footnote w:id="13">
    <w:p w14:paraId="7C518C87"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129.</w:t>
      </w:r>
    </w:p>
  </w:footnote>
  <w:footnote w:id="14">
    <w:p w14:paraId="5F8905A3" w14:textId="37E9735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211;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216.</w:t>
      </w:r>
    </w:p>
  </w:footnote>
  <w:footnote w:id="15">
    <w:p w14:paraId="26AA1BF4" w14:textId="11F9E443"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220;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302.</w:t>
      </w:r>
    </w:p>
  </w:footnote>
  <w:footnote w:id="16">
    <w:p w14:paraId="22399F16" w14:textId="0B047995" w:rsidR="00357B44" w:rsidRPr="00122C9E" w:rsidRDefault="00357B44" w:rsidP="00A84C50">
      <w:pPr>
        <w:pStyle w:val="FootnoteText"/>
        <w:rPr>
          <w:i/>
          <w:sz w:val="20"/>
          <w:szCs w:val="20"/>
        </w:rPr>
      </w:pPr>
      <w:r>
        <w:rPr>
          <w:rStyle w:val="FootnoteReference"/>
        </w:rPr>
        <w:t>*</w:t>
      </w:r>
      <w:r>
        <w:rPr>
          <w:i/>
          <w:sz w:val="20"/>
          <w:szCs w:val="20"/>
        </w:rPr>
        <w:t xml:space="preserve">Father Hannibal used the Bible in the Latin Vulgate whose Chapter and verse references might not be exactly the same with our current Biblical references. </w:t>
      </w:r>
    </w:p>
  </w:footnote>
  <w:footnote w:id="17">
    <w:p w14:paraId="66FF1C08" w14:textId="1BC7B8D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T., </w:t>
      </w:r>
      <w:r w:rsidRPr="00991CEF">
        <w:rPr>
          <w:i/>
          <w:iCs/>
          <w:sz w:val="20"/>
          <w:szCs w:val="20"/>
          <w:u w:color="0000E9"/>
        </w:rPr>
        <w:t>Memorie Biografiche,</w:t>
      </w:r>
      <w:r w:rsidRPr="00991CEF">
        <w:rPr>
          <w:sz w:val="20"/>
          <w:szCs w:val="20"/>
          <w:u w:color="0000E9"/>
        </w:rPr>
        <w:t xml:space="preserve"> Part </w:t>
      </w:r>
      <w:r>
        <w:rPr>
          <w:sz w:val="20"/>
          <w:szCs w:val="20"/>
          <w:u w:color="0000E9"/>
        </w:rPr>
        <w:t>I</w:t>
      </w:r>
      <w:r w:rsidRPr="00991CEF">
        <w:rPr>
          <w:sz w:val="20"/>
          <w:szCs w:val="20"/>
          <w:u w:color="0000E9"/>
        </w:rPr>
        <w:t xml:space="preserve">, Ed. </w:t>
      </w:r>
      <w:r>
        <w:rPr>
          <w:sz w:val="20"/>
          <w:szCs w:val="20"/>
          <w:u w:color="0000E9"/>
        </w:rPr>
        <w:t>Rogate, Roma,</w:t>
      </w:r>
      <w:r w:rsidRPr="00991CEF">
        <w:rPr>
          <w:sz w:val="20"/>
          <w:szCs w:val="20"/>
          <w:u w:color="0000E9"/>
        </w:rPr>
        <w:t xml:space="preserve"> 1995, </w:t>
      </w:r>
      <w:r>
        <w:rPr>
          <w:sz w:val="20"/>
          <w:szCs w:val="20"/>
          <w:u w:color="0000E9"/>
        </w:rPr>
        <w:t>p.</w:t>
      </w:r>
      <w:r w:rsidRPr="00991CEF">
        <w:rPr>
          <w:sz w:val="20"/>
          <w:szCs w:val="20"/>
          <w:u w:color="0000E9"/>
        </w:rPr>
        <w:t xml:space="preserve"> 546-547.</w:t>
      </w:r>
    </w:p>
  </w:footnote>
  <w:footnote w:id="18">
    <w:p w14:paraId="63E3482E" w14:textId="580A6459"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Santoro S., </w:t>
      </w:r>
      <w:r w:rsidRPr="0053540B">
        <w:rPr>
          <w:i/>
          <w:sz w:val="20"/>
          <w:lang w:val="it-IT"/>
        </w:rPr>
        <w:t>Inizio carismatico e laborioso dell’Istituto delle Figlie del divino Zelo</w:t>
      </w:r>
      <w:r w:rsidRPr="00991CEF">
        <w:rPr>
          <w:i/>
          <w:iCs/>
          <w:sz w:val="20"/>
          <w:szCs w:val="20"/>
          <w:u w:color="0000E9"/>
        </w:rPr>
        <w:t xml:space="preserve">, </w:t>
      </w:r>
      <w:r w:rsidRPr="00991CEF">
        <w:rPr>
          <w:sz w:val="20"/>
          <w:szCs w:val="20"/>
          <w:u w:color="0000E9"/>
        </w:rPr>
        <w:t>Pro manuscripto, Trani</w:t>
      </w:r>
      <w:r>
        <w:rPr>
          <w:sz w:val="20"/>
          <w:szCs w:val="20"/>
          <w:u w:color="0000E9"/>
        </w:rPr>
        <w:t>,</w:t>
      </w:r>
      <w:r w:rsidRPr="00991CEF">
        <w:rPr>
          <w:sz w:val="20"/>
          <w:szCs w:val="20"/>
          <w:u w:color="0000E9"/>
        </w:rPr>
        <w:t xml:space="preserve"> 1974</w:t>
      </w:r>
      <w:r>
        <w:rPr>
          <w:sz w:val="20"/>
          <w:szCs w:val="20"/>
          <w:u w:color="0000E9"/>
        </w:rPr>
        <w:t>, p.</w:t>
      </w:r>
      <w:r w:rsidRPr="00991CEF">
        <w:rPr>
          <w:sz w:val="20"/>
          <w:szCs w:val="20"/>
          <w:u w:color="0000E9"/>
        </w:rPr>
        <w:t xml:space="preserve"> 124.</w:t>
      </w:r>
    </w:p>
  </w:footnote>
  <w:footnote w:id="19">
    <w:p w14:paraId="2154EE6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124.</w:t>
      </w:r>
    </w:p>
  </w:footnote>
  <w:footnote w:id="20">
    <w:p w14:paraId="524B5351"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sidRPr="00991CEF">
        <w:rPr>
          <w:sz w:val="20"/>
          <w:szCs w:val="20"/>
          <w:u w:color="0000E9"/>
        </w:rPr>
        <w:t xml:space="preserve"> </w:t>
      </w:r>
      <w:r>
        <w:rPr>
          <w:sz w:val="20"/>
          <w:szCs w:val="20"/>
          <w:u w:color="0000E9"/>
        </w:rPr>
        <w:t>p.</w:t>
      </w:r>
      <w:r w:rsidRPr="00991CEF">
        <w:rPr>
          <w:sz w:val="20"/>
          <w:szCs w:val="20"/>
          <w:u w:color="0000E9"/>
        </w:rPr>
        <w:t xml:space="preserve"> 663-664.</w:t>
      </w:r>
    </w:p>
  </w:footnote>
  <w:footnote w:id="21">
    <w:p w14:paraId="2EC8191A"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Lettera agli Amici</w:t>
      </w:r>
      <w:r w:rsidRPr="00991CEF">
        <w:rPr>
          <w:sz w:val="20"/>
          <w:szCs w:val="20"/>
          <w:u w:color="0000E9"/>
        </w:rPr>
        <w:t xml:space="preserve"> (APR 37), 1925, in </w:t>
      </w:r>
      <w:r w:rsidRPr="00991CEF">
        <w:rPr>
          <w:i/>
          <w:iCs/>
          <w:sz w:val="20"/>
          <w:szCs w:val="20"/>
          <w:u w:color="0000E9"/>
        </w:rPr>
        <w:t>Scritti,</w:t>
      </w:r>
      <w:r w:rsidRPr="00991CEF">
        <w:rPr>
          <w:sz w:val="20"/>
          <w:szCs w:val="20"/>
          <w:u w:color="0000E9"/>
        </w:rPr>
        <w:t xml:space="preserve"> Vol. 50</w:t>
      </w:r>
      <w:r>
        <w:rPr>
          <w:sz w:val="20"/>
          <w:szCs w:val="20"/>
          <w:u w:color="0000E9"/>
        </w:rPr>
        <w:t>, p.</w:t>
      </w:r>
      <w:r w:rsidRPr="00991CEF">
        <w:rPr>
          <w:sz w:val="20"/>
          <w:szCs w:val="20"/>
          <w:u w:color="0000E9"/>
        </w:rPr>
        <w:t xml:space="preserve"> 549.</w:t>
      </w:r>
    </w:p>
  </w:footnote>
  <w:footnote w:id="22">
    <w:p w14:paraId="4D77C9A5" w14:textId="33757DF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 xml:space="preserve">La festa del </w:t>
      </w:r>
      <w:r w:rsidRPr="0053540B">
        <w:rPr>
          <w:i/>
          <w:iCs/>
          <w:sz w:val="20"/>
          <w:lang w:val="it-IT"/>
        </w:rPr>
        <w:t>1° Luglio</w:t>
      </w:r>
      <w:r w:rsidRPr="00991CEF">
        <w:rPr>
          <w:i/>
          <w:iCs/>
          <w:sz w:val="20"/>
          <w:szCs w:val="20"/>
          <w:u w:color="0000E9"/>
        </w:rPr>
        <w:t xml:space="preserve">, </w:t>
      </w:r>
      <w:r>
        <w:rPr>
          <w:sz w:val="20"/>
          <w:szCs w:val="20"/>
          <w:u w:color="0000E9"/>
        </w:rPr>
        <w:t xml:space="preserve">Messina, </w:t>
      </w:r>
      <w:r w:rsidRPr="00991CEF">
        <w:rPr>
          <w:sz w:val="20"/>
          <w:szCs w:val="20"/>
          <w:u w:color="0000E9"/>
        </w:rPr>
        <w:t xml:space="preserve">1903, in </w:t>
      </w:r>
      <w:r w:rsidRPr="00991CEF">
        <w:rPr>
          <w:i/>
          <w:iCs/>
          <w:sz w:val="20"/>
          <w:szCs w:val="20"/>
          <w:u w:color="0000E9"/>
        </w:rPr>
        <w:t xml:space="preserve">Padre </w:t>
      </w:r>
      <w:r>
        <w:rPr>
          <w:i/>
          <w:iCs/>
          <w:sz w:val="20"/>
          <w:szCs w:val="20"/>
          <w:u w:color="0000E9"/>
        </w:rPr>
        <w:t>Annibale</w:t>
      </w:r>
      <w:r w:rsidRPr="00991CEF">
        <w:rPr>
          <w:i/>
          <w:iCs/>
          <w:sz w:val="20"/>
          <w:szCs w:val="20"/>
          <w:u w:color="0000E9"/>
        </w:rPr>
        <w:t xml:space="preserve"> Oggi</w:t>
      </w:r>
      <w:r w:rsidRPr="00991CEF">
        <w:rPr>
          <w:sz w:val="20"/>
          <w:szCs w:val="20"/>
          <w:u w:color="0000E9"/>
        </w:rPr>
        <w:t xml:space="preserve">, New series 38, 2011, </w:t>
      </w:r>
      <w:r>
        <w:rPr>
          <w:sz w:val="20"/>
          <w:szCs w:val="20"/>
          <w:u w:color="0000E9"/>
        </w:rPr>
        <w:t>pp.</w:t>
      </w:r>
      <w:r w:rsidRPr="00991CEF">
        <w:rPr>
          <w:sz w:val="20"/>
          <w:szCs w:val="20"/>
          <w:u w:color="0000E9"/>
        </w:rPr>
        <w:t xml:space="preserve"> 22-24.</w:t>
      </w:r>
    </w:p>
  </w:footnote>
  <w:footnote w:id="23">
    <w:p w14:paraId="69D9A0D7" w14:textId="3D6DCFA9"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Scritti, Regolamenti</w:t>
      </w:r>
      <w:r w:rsidRPr="00991CEF">
        <w:rPr>
          <w:i/>
          <w:iCs/>
          <w:sz w:val="20"/>
          <w:szCs w:val="20"/>
          <w:u w:color="0000E9"/>
        </w:rPr>
        <w:t xml:space="preserve">,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w:t>
      </w:r>
      <w:r>
        <w:rPr>
          <w:sz w:val="20"/>
          <w:szCs w:val="20"/>
          <w:u w:color="0000E9"/>
        </w:rPr>
        <w:t>, p.</w:t>
      </w:r>
      <w:r w:rsidRPr="00991CEF">
        <w:rPr>
          <w:sz w:val="20"/>
          <w:szCs w:val="20"/>
          <w:u w:color="0000E9"/>
        </w:rPr>
        <w:t xml:space="preserve"> 396.</w:t>
      </w:r>
    </w:p>
  </w:footnote>
  <w:footnote w:id="24">
    <w:p w14:paraId="450C62B7" w14:textId="5DEF4F06"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Scritti, Regolamenti</w:t>
      </w:r>
      <w:r w:rsidRPr="00991CEF">
        <w:rPr>
          <w:i/>
          <w:iCs/>
          <w:sz w:val="20"/>
          <w:szCs w:val="20"/>
          <w:u w:color="0000E9"/>
        </w:rPr>
        <w:t xml:space="preserve">,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397-398.</w:t>
      </w:r>
    </w:p>
  </w:footnote>
  <w:footnote w:id="25">
    <w:p w14:paraId="0733EC3D" w14:textId="4AD384D5"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Di Francia A.,</w:t>
      </w:r>
      <w:r>
        <w:rPr>
          <w:sz w:val="20"/>
          <w:szCs w:val="20"/>
          <w:u w:color="0000E9"/>
        </w:rPr>
        <w:t xml:space="preserve"> </w:t>
      </w:r>
      <w:r>
        <w:rPr>
          <w:i/>
          <w:sz w:val="20"/>
          <w:szCs w:val="20"/>
          <w:u w:color="0000E9"/>
        </w:rPr>
        <w:t>Gli inni del</w:t>
      </w:r>
      <w:r w:rsidRPr="00991CEF">
        <w:rPr>
          <w:i/>
          <w:iCs/>
          <w:sz w:val="20"/>
          <w:szCs w:val="20"/>
          <w:u w:color="0000E9"/>
        </w:rPr>
        <w:t xml:space="preserve"> </w:t>
      </w:r>
      <w:r w:rsidRPr="0053540B">
        <w:rPr>
          <w:i/>
          <w:iCs/>
          <w:sz w:val="20"/>
          <w:lang w:val="it-IT"/>
        </w:rPr>
        <w:t>1° Luglio</w:t>
      </w:r>
      <w:r>
        <w:rPr>
          <w:sz w:val="20"/>
          <w:szCs w:val="20"/>
          <w:u w:color="0000E9"/>
        </w:rPr>
        <w:t xml:space="preserve">, Messina, </w:t>
      </w:r>
      <w:r w:rsidRPr="00991CEF">
        <w:rPr>
          <w:sz w:val="20"/>
          <w:szCs w:val="20"/>
          <w:u w:color="0000E9"/>
        </w:rPr>
        <w:t xml:space="preserve">1940, </w:t>
      </w:r>
      <w:r>
        <w:rPr>
          <w:sz w:val="20"/>
          <w:szCs w:val="20"/>
          <w:u w:color="0000E9"/>
        </w:rPr>
        <w:t>pp.</w:t>
      </w:r>
      <w:r w:rsidRPr="00991CEF">
        <w:rPr>
          <w:sz w:val="20"/>
          <w:szCs w:val="20"/>
          <w:u w:color="0000E9"/>
        </w:rPr>
        <w:t xml:space="preserve"> 37, 54, 61, 64, 71, 81, 85, 89, 92, 95, 96, 103 </w:t>
      </w:r>
      <w:r>
        <w:rPr>
          <w:sz w:val="20"/>
          <w:szCs w:val="20"/>
          <w:u w:color="0000E9"/>
        </w:rPr>
        <w:t>ff.</w:t>
      </w:r>
    </w:p>
  </w:footnote>
  <w:footnote w:id="26">
    <w:p w14:paraId="6DFA86E5" w14:textId="4525576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Autoelogio</w:t>
      </w:r>
      <w:r w:rsidRPr="00991CEF">
        <w:rPr>
          <w:i/>
          <w:iCs/>
          <w:sz w:val="20"/>
          <w:szCs w:val="20"/>
          <w:u w:color="0000E9"/>
        </w:rPr>
        <w:t xml:space="preserve">…, </w:t>
      </w:r>
      <w:r w:rsidRPr="00991CEF">
        <w:rPr>
          <w:sz w:val="20"/>
          <w:szCs w:val="20"/>
          <w:u w:color="0000E9"/>
        </w:rPr>
        <w:t xml:space="preserve">in </w:t>
      </w:r>
      <w:r w:rsidRPr="00991CEF">
        <w:rPr>
          <w:i/>
          <w:iCs/>
          <w:sz w:val="20"/>
          <w:szCs w:val="20"/>
          <w:u w:color="0000E9"/>
        </w:rPr>
        <w:t xml:space="preserve">Scritti, </w:t>
      </w:r>
      <w:r w:rsidRPr="00991CEF">
        <w:rPr>
          <w:sz w:val="20"/>
          <w:szCs w:val="20"/>
          <w:u w:color="0000E9"/>
        </w:rPr>
        <w:t>Vol. 58, APR 5220</w:t>
      </w:r>
      <w:r w:rsidRPr="00991CEF">
        <w:rPr>
          <w:i/>
          <w:iCs/>
          <w:sz w:val="20"/>
          <w:szCs w:val="20"/>
          <w:u w:color="0000E9"/>
        </w:rPr>
        <w:t xml:space="preserve">; </w:t>
      </w:r>
      <w:r w:rsidRPr="00991CEF">
        <w:rPr>
          <w:sz w:val="20"/>
          <w:szCs w:val="20"/>
          <w:u w:color="0000E9"/>
        </w:rPr>
        <w:t xml:space="preserve">Vitale F., </w:t>
      </w:r>
      <w:r w:rsidRPr="00991CEF">
        <w:rPr>
          <w:i/>
          <w:iCs/>
          <w:sz w:val="20"/>
          <w:szCs w:val="20"/>
          <w:u w:color="0000E9"/>
        </w:rPr>
        <w:t xml:space="preserve">Il Canonico, </w:t>
      </w:r>
      <w:r w:rsidRPr="00FF1AF3">
        <w:rPr>
          <w:iCs/>
          <w:sz w:val="20"/>
          <w:szCs w:val="20"/>
          <w:u w:color="0000E9"/>
        </w:rPr>
        <w:t>p</w:t>
      </w:r>
      <w:r>
        <w:rPr>
          <w:sz w:val="20"/>
          <w:szCs w:val="20"/>
          <w:u w:color="0000E9"/>
        </w:rPr>
        <w:t>p.</w:t>
      </w:r>
      <w:r w:rsidRPr="00991CEF">
        <w:rPr>
          <w:sz w:val="20"/>
          <w:szCs w:val="20"/>
          <w:u w:color="0000E9"/>
        </w:rPr>
        <w:t xml:space="preserve"> 757-761.</w:t>
      </w:r>
    </w:p>
  </w:footnote>
  <w:footnote w:id="27">
    <w:p w14:paraId="7526A18C" w14:textId="163640A9" w:rsidR="00357B44" w:rsidRDefault="00357B44" w:rsidP="00A84C50">
      <w:pPr>
        <w:pStyle w:val="FootnoteText"/>
      </w:pPr>
      <w:r>
        <w:rPr>
          <w:rStyle w:val="FootnoteReference"/>
        </w:rPr>
        <w:footnoteRef/>
      </w:r>
      <w:r>
        <w:t xml:space="preserve"> </w:t>
      </w:r>
      <w:r>
        <w:rPr>
          <w:sz w:val="20"/>
          <w:lang w:val="it-IT"/>
        </w:rPr>
        <w:t xml:space="preserve">Di Francia, A., </w:t>
      </w:r>
      <w:r w:rsidRPr="0053540B">
        <w:rPr>
          <w:i/>
          <w:iCs/>
          <w:sz w:val="20"/>
          <w:lang w:val="it-IT"/>
        </w:rPr>
        <w:t xml:space="preserve">La Festa del 1° Luglio, </w:t>
      </w:r>
      <w:r>
        <w:rPr>
          <w:sz w:val="20"/>
          <w:lang w:val="it-IT"/>
        </w:rPr>
        <w:t xml:space="preserve">Messina, </w:t>
      </w:r>
      <w:r w:rsidRPr="0053540B">
        <w:rPr>
          <w:sz w:val="20"/>
          <w:lang w:val="it-IT"/>
        </w:rPr>
        <w:t xml:space="preserve">1903, in </w:t>
      </w:r>
      <w:r w:rsidRPr="00A243F9">
        <w:rPr>
          <w:i/>
          <w:sz w:val="20"/>
          <w:lang w:val="it-IT"/>
        </w:rPr>
        <w:t>Padre Annibale Oggi</w:t>
      </w:r>
      <w:r w:rsidRPr="0053540B">
        <w:rPr>
          <w:sz w:val="20"/>
          <w:lang w:val="it-IT"/>
        </w:rPr>
        <w:t xml:space="preserve">, </w:t>
      </w:r>
      <w:r>
        <w:rPr>
          <w:sz w:val="20"/>
          <w:lang w:val="it-IT"/>
        </w:rPr>
        <w:t>New</w:t>
      </w:r>
      <w:r w:rsidRPr="0053540B">
        <w:rPr>
          <w:sz w:val="20"/>
          <w:lang w:val="it-IT"/>
        </w:rPr>
        <w:t xml:space="preserve"> serie</w:t>
      </w:r>
      <w:r>
        <w:rPr>
          <w:sz w:val="20"/>
          <w:lang w:val="it-IT"/>
        </w:rPr>
        <w:t>s</w:t>
      </w:r>
      <w:r w:rsidRPr="0053540B">
        <w:rPr>
          <w:sz w:val="20"/>
          <w:lang w:val="it-IT"/>
        </w:rPr>
        <w:t xml:space="preserve"> 38, 2011, pp. 33-34.</w:t>
      </w:r>
    </w:p>
  </w:footnote>
  <w:footnote w:id="28">
    <w:p w14:paraId="66106D7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p.</w:t>
      </w:r>
      <w:r w:rsidRPr="00991CEF">
        <w:rPr>
          <w:sz w:val="20"/>
          <w:szCs w:val="20"/>
          <w:u w:color="0000E9"/>
        </w:rPr>
        <w:t xml:space="preserve"> 34.</w:t>
      </w:r>
    </w:p>
  </w:footnote>
  <w:footnote w:id="29">
    <w:p w14:paraId="1F4581DF" w14:textId="3A5B60A5"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w:t>
      </w:r>
      <w:r>
        <w:rPr>
          <w:sz w:val="20"/>
          <w:szCs w:val="20"/>
          <w:u w:color="0000E9"/>
        </w:rPr>
        <w:t>, p.</w:t>
      </w:r>
      <w:r w:rsidRPr="00991CEF">
        <w:rPr>
          <w:sz w:val="20"/>
          <w:szCs w:val="20"/>
          <w:u w:color="0000E9"/>
        </w:rPr>
        <w:t xml:space="preserve"> 398.</w:t>
      </w:r>
    </w:p>
  </w:footnote>
  <w:footnote w:id="30">
    <w:p w14:paraId="48940E98" w14:textId="5E977E32"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Preghiere al Signore, </w:t>
      </w:r>
      <w:r w:rsidRPr="00991CEF">
        <w:rPr>
          <w:sz w:val="20"/>
          <w:szCs w:val="20"/>
          <w:u w:color="0000E9"/>
        </w:rPr>
        <w:t xml:space="preserve">Vol. </w:t>
      </w:r>
      <w:r>
        <w:rPr>
          <w:sz w:val="20"/>
          <w:szCs w:val="20"/>
          <w:u w:color="0000E9"/>
        </w:rPr>
        <w:t>I</w:t>
      </w:r>
      <w:r w:rsidRPr="00991CEF">
        <w:rPr>
          <w:sz w:val="20"/>
          <w:szCs w:val="20"/>
          <w:u w:color="0000E9"/>
        </w:rPr>
        <w:t xml:space="preserve">, Ed. </w:t>
      </w:r>
      <w:r>
        <w:rPr>
          <w:sz w:val="20"/>
          <w:szCs w:val="20"/>
          <w:u w:color="0000E9"/>
        </w:rPr>
        <w:t>Rogate, Roma</w:t>
      </w:r>
      <w:r w:rsidRPr="00991CEF">
        <w:rPr>
          <w:sz w:val="20"/>
          <w:szCs w:val="20"/>
          <w:u w:color="0000E9"/>
        </w:rPr>
        <w:t xml:space="preserve"> 200</w:t>
      </w:r>
      <w:r>
        <w:rPr>
          <w:sz w:val="20"/>
          <w:szCs w:val="20"/>
          <w:u w:color="0000E9"/>
        </w:rPr>
        <w:t>,</w:t>
      </w:r>
      <w:r w:rsidRPr="00991CEF">
        <w:rPr>
          <w:sz w:val="20"/>
          <w:szCs w:val="20"/>
          <w:u w:color="0000E9"/>
        </w:rPr>
        <w:t>7</w:t>
      </w:r>
      <w:r>
        <w:rPr>
          <w:sz w:val="20"/>
          <w:szCs w:val="20"/>
          <w:u w:color="0000E9"/>
        </w:rPr>
        <w:t>, p.</w:t>
      </w:r>
      <w:r w:rsidRPr="00991CEF">
        <w:rPr>
          <w:sz w:val="20"/>
          <w:szCs w:val="20"/>
          <w:u w:color="0000E9"/>
        </w:rPr>
        <w:t xml:space="preserve"> 386.</w:t>
      </w:r>
    </w:p>
  </w:footnote>
  <w:footnote w:id="31">
    <w:p w14:paraId="7300BB1A" w14:textId="61D6AEC8"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Sardone A., </w:t>
      </w:r>
      <w:r>
        <w:rPr>
          <w:i/>
          <w:iCs/>
          <w:sz w:val="20"/>
          <w:szCs w:val="20"/>
          <w:u w:color="0000E9"/>
        </w:rPr>
        <w:t>Rogate Dominum Messis. Saggio sul Rogate</w:t>
      </w:r>
      <w:r w:rsidRPr="00991CEF">
        <w:rPr>
          <w:sz w:val="20"/>
          <w:szCs w:val="20"/>
          <w:u w:color="0000E9"/>
        </w:rPr>
        <w:t xml:space="preserve">, </w:t>
      </w:r>
      <w:r w:rsidRPr="00A84C50">
        <w:rPr>
          <w:iCs/>
          <w:sz w:val="20"/>
          <w:szCs w:val="20"/>
          <w:u w:color="0000E9"/>
        </w:rPr>
        <w:t>Ed. Rogate, Roma</w:t>
      </w:r>
      <w:r>
        <w:rPr>
          <w:iCs/>
          <w:sz w:val="20"/>
          <w:szCs w:val="20"/>
          <w:u w:color="0000E9"/>
        </w:rPr>
        <w:t>,</w:t>
      </w:r>
      <w:r w:rsidRPr="00A84C50">
        <w:rPr>
          <w:sz w:val="20"/>
          <w:szCs w:val="20"/>
          <w:u w:color="0000E9"/>
        </w:rPr>
        <w:t xml:space="preserve"> </w:t>
      </w:r>
      <w:r w:rsidRPr="00991CEF">
        <w:rPr>
          <w:sz w:val="20"/>
          <w:szCs w:val="20"/>
          <w:u w:color="0000E9"/>
        </w:rPr>
        <w:t>1996</w:t>
      </w:r>
      <w:r>
        <w:rPr>
          <w:sz w:val="20"/>
          <w:szCs w:val="20"/>
          <w:u w:color="0000E9"/>
        </w:rPr>
        <w:t>, p.</w:t>
      </w:r>
      <w:r w:rsidRPr="00991CEF">
        <w:rPr>
          <w:sz w:val="20"/>
          <w:szCs w:val="20"/>
          <w:u w:color="0000E9"/>
        </w:rPr>
        <w:t xml:space="preserve"> 358.</w:t>
      </w:r>
    </w:p>
  </w:footnote>
  <w:footnote w:id="32">
    <w:p w14:paraId="7E16C522" w14:textId="77777777"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w:t>
      </w:r>
      <w:r w:rsidRPr="00991CEF">
        <w:rPr>
          <w:sz w:val="20"/>
          <w:szCs w:val="20"/>
          <w:u w:color="0000E9"/>
        </w:rPr>
        <w:t>Flood waters flowed over my head; I said: I am lost</w:t>
      </w:r>
      <w:r>
        <w:rPr>
          <w:sz w:val="20"/>
          <w:szCs w:val="20"/>
          <w:u w:color="0000E9"/>
        </w:rPr>
        <w:t>”</w:t>
      </w:r>
      <w:r w:rsidRPr="00991CEF">
        <w:rPr>
          <w:sz w:val="20"/>
          <w:szCs w:val="20"/>
          <w:u w:color="0000E9"/>
        </w:rPr>
        <w:t xml:space="preserve"> (Lam. 3:54).</w:t>
      </w:r>
    </w:p>
  </w:footnote>
  <w:footnote w:id="33">
    <w:p w14:paraId="4A95B0BF" w14:textId="15AC9BB6" w:rsidR="00357B44" w:rsidRPr="00991CEF" w:rsidRDefault="00357B44" w:rsidP="00A84C50">
      <w:pPr>
        <w:widowControl w:val="0"/>
        <w:autoSpaceDE w:val="0"/>
        <w:autoSpaceDN w:val="0"/>
        <w:adjustRightInd w:val="0"/>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Prefazione</w:t>
      </w:r>
      <w:r w:rsidRPr="00991CEF">
        <w:rPr>
          <w:i/>
          <w:iCs/>
          <w:sz w:val="20"/>
          <w:szCs w:val="20"/>
          <w:u w:color="0000E9"/>
        </w:rPr>
        <w:t xml:space="preserve"> </w:t>
      </w:r>
      <w:r>
        <w:rPr>
          <w:i/>
          <w:iCs/>
          <w:sz w:val="20"/>
          <w:szCs w:val="20"/>
          <w:u w:color="0000E9"/>
        </w:rPr>
        <w:t>alle</w:t>
      </w:r>
      <w:r w:rsidRPr="00991CEF">
        <w:rPr>
          <w:i/>
          <w:iCs/>
          <w:sz w:val="20"/>
          <w:szCs w:val="20"/>
          <w:u w:color="0000E9"/>
        </w:rPr>
        <w:t xml:space="preserve"> Preziose Adesioni,</w:t>
      </w:r>
      <w:r w:rsidRPr="00991CEF">
        <w:rPr>
          <w:sz w:val="20"/>
          <w:szCs w:val="20"/>
          <w:u w:color="0000E9"/>
        </w:rPr>
        <w:t xml:space="preserve"> in </w:t>
      </w:r>
      <w:r w:rsidRPr="00991CEF">
        <w:rPr>
          <w:i/>
          <w:iCs/>
          <w:sz w:val="20"/>
          <w:szCs w:val="20"/>
          <w:u w:color="0000E9"/>
        </w:rPr>
        <w:t xml:space="preserve">Preziose Adesioni, </w:t>
      </w:r>
      <w:r w:rsidRPr="0053540B">
        <w:rPr>
          <w:sz w:val="20"/>
          <w:lang w:val="it-IT"/>
        </w:rPr>
        <w:t>Tipografia del Sacro Cuore</w:t>
      </w:r>
      <w:r>
        <w:rPr>
          <w:sz w:val="20"/>
          <w:szCs w:val="20"/>
          <w:u w:color="0000E9"/>
        </w:rPr>
        <w:t xml:space="preserve">, Messina, </w:t>
      </w:r>
      <w:r w:rsidRPr="00991CEF">
        <w:rPr>
          <w:sz w:val="20"/>
          <w:szCs w:val="20"/>
          <w:u w:color="0000E9"/>
        </w:rPr>
        <w:t xml:space="preserve">1901, </w:t>
      </w:r>
      <w:r>
        <w:rPr>
          <w:sz w:val="20"/>
          <w:szCs w:val="20"/>
          <w:u w:color="0000E9"/>
        </w:rPr>
        <w:t>pp.</w:t>
      </w:r>
      <w:r w:rsidRPr="00991CEF">
        <w:rPr>
          <w:sz w:val="20"/>
          <w:szCs w:val="20"/>
          <w:u w:color="0000E9"/>
        </w:rPr>
        <w:t xml:space="preserve"> 8-9.</w:t>
      </w:r>
      <w:r w:rsidRPr="00991CEF">
        <w:rPr>
          <w:i/>
          <w:iCs/>
          <w:vanish/>
          <w:sz w:val="20"/>
          <w:szCs w:val="20"/>
          <w:u w:color="0000E9"/>
        </w:rPr>
        <w:t xml:space="preserve"> e Congregation of Rogationists </w:t>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p>
  </w:footnote>
  <w:footnote w:id="34">
    <w:p w14:paraId="6BAA71EA" w14:textId="529ADEF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10-11.</w:t>
      </w:r>
    </w:p>
  </w:footnote>
  <w:footnote w:id="35">
    <w:p w14:paraId="1F5551BD" w14:textId="391E8C19" w:rsidR="00357B44" w:rsidRPr="00861CD2" w:rsidRDefault="00357B44" w:rsidP="00A84C50">
      <w:pPr>
        <w:pStyle w:val="FootnoteText"/>
        <w:rPr>
          <w:i/>
          <w:sz w:val="20"/>
          <w:szCs w:val="20"/>
        </w:rPr>
      </w:pPr>
      <w:r w:rsidRPr="00861CD2">
        <w:rPr>
          <w:rStyle w:val="FootnoteReference"/>
          <w:i/>
        </w:rPr>
        <w:t>*</w:t>
      </w:r>
      <w:r w:rsidRPr="00861CD2">
        <w:rPr>
          <w:rFonts w:eastAsia="Times New Roman"/>
          <w:b/>
          <w:i/>
          <w:color w:val="000000"/>
          <w:sz w:val="20"/>
          <w:szCs w:val="20"/>
          <w:shd w:val="clear" w:color="auto" w:fill="FFFFFF"/>
        </w:rPr>
        <w:t>Virtual intention</w:t>
      </w:r>
      <w:r w:rsidRPr="00861CD2">
        <w:rPr>
          <w:rFonts w:eastAsia="Times New Roman"/>
          <w:i/>
          <w:color w:val="000000"/>
          <w:sz w:val="20"/>
          <w:szCs w:val="20"/>
          <w:shd w:val="clear" w:color="auto" w:fill="FFFFFF"/>
        </w:rPr>
        <w:t xml:space="preserve"> is an intention that was once made and continues to influence the act now being done. But it is not present to the person's consciousness at the moment of performing the act. This kind of intention is sufficient for a human act to be voluntary and therefore morally responsible. See </w:t>
      </w:r>
      <w:r w:rsidRPr="00861CD2">
        <w:rPr>
          <w:i/>
          <w:color w:val="000000"/>
          <w:sz w:val="20"/>
          <w:szCs w:val="20"/>
        </w:rPr>
        <w:t>catholicculture.org.</w:t>
      </w:r>
    </w:p>
  </w:footnote>
  <w:footnote w:id="36">
    <w:p w14:paraId="04E118BF" w14:textId="77777777" w:rsidR="00357B44" w:rsidRDefault="00357B44" w:rsidP="00A84C50">
      <w:pPr>
        <w:pStyle w:val="FootnoteText"/>
      </w:pPr>
      <w:r>
        <w:rPr>
          <w:rStyle w:val="FootnoteReference"/>
        </w:rPr>
        <w:footnoteRef/>
      </w:r>
      <w:r>
        <w:t xml:space="preserve"> </w:t>
      </w:r>
      <w:r w:rsidRPr="0053540B">
        <w:rPr>
          <w:i/>
          <w:iCs/>
          <w:sz w:val="20"/>
          <w:lang w:val="pt-BR"/>
        </w:rPr>
        <w:t xml:space="preserve">Ibidem, </w:t>
      </w:r>
      <w:r w:rsidRPr="0053540B">
        <w:rPr>
          <w:sz w:val="20"/>
          <w:lang w:val="pt-BR"/>
        </w:rPr>
        <w:t>pp. 12-13.</w:t>
      </w:r>
    </w:p>
  </w:footnote>
  <w:footnote w:id="37">
    <w:p w14:paraId="4A7EF8E1" w14:textId="77777777" w:rsidR="00357B44" w:rsidRPr="00991CEF" w:rsidRDefault="00357B44" w:rsidP="00A84C50">
      <w:pPr>
        <w:pStyle w:val="FootnoteText"/>
        <w:rPr>
          <w:sz w:val="20"/>
          <w:szCs w:val="20"/>
          <w:u w:color="0000E9"/>
        </w:rPr>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w:t>
      </w:r>
      <w:r w:rsidRPr="00991CEF">
        <w:rPr>
          <w:sz w:val="20"/>
          <w:szCs w:val="20"/>
          <w:u w:color="0000E9"/>
        </w:rPr>
        <w:t xml:space="preserve"> 16.</w:t>
      </w:r>
    </w:p>
  </w:footnote>
  <w:footnote w:id="38">
    <w:p w14:paraId="041EB100" w14:textId="775864D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Sardone A., </w:t>
      </w:r>
      <w:r>
        <w:rPr>
          <w:i/>
          <w:iCs/>
          <w:sz w:val="20"/>
          <w:szCs w:val="20"/>
          <w:u w:color="0000E9"/>
        </w:rPr>
        <w:t>Rogate Dominum Messis. Saggio sul Rogate</w:t>
      </w:r>
      <w:r w:rsidRPr="00991CEF">
        <w:rPr>
          <w:sz w:val="20"/>
          <w:szCs w:val="20"/>
          <w:u w:color="0000E9"/>
        </w:rPr>
        <w:t xml:space="preserve">, </w:t>
      </w:r>
      <w:r w:rsidRPr="00A84C50">
        <w:rPr>
          <w:iCs/>
          <w:sz w:val="20"/>
          <w:szCs w:val="20"/>
          <w:u w:color="0000E9"/>
        </w:rPr>
        <w:t>Ed. Rogate, Roma</w:t>
      </w:r>
      <w:r>
        <w:rPr>
          <w:sz w:val="20"/>
          <w:szCs w:val="20"/>
          <w:u w:color="0000E9"/>
        </w:rPr>
        <w:t>, 1996, p.</w:t>
      </w:r>
      <w:r w:rsidRPr="00991CEF">
        <w:rPr>
          <w:sz w:val="20"/>
          <w:szCs w:val="20"/>
          <w:u w:color="0000E9"/>
        </w:rPr>
        <w:t xml:space="preserve"> 306.</w:t>
      </w:r>
    </w:p>
  </w:footnote>
  <w:footnote w:id="39">
    <w:p w14:paraId="2878F7A3" w14:textId="49DB096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Epistolario</w:t>
      </w:r>
      <w:r w:rsidRPr="00991CEF">
        <w:rPr>
          <w:sz w:val="20"/>
          <w:szCs w:val="20"/>
          <w:u w:color="0000E9"/>
        </w:rPr>
        <w:t xml:space="preserve">, Vol. </w:t>
      </w:r>
      <w:r>
        <w:rPr>
          <w:sz w:val="20"/>
          <w:szCs w:val="20"/>
          <w:u w:color="0000E9"/>
        </w:rPr>
        <w:t>V</w:t>
      </w:r>
      <w:r w:rsidRPr="00991CEF">
        <w:rPr>
          <w:sz w:val="20"/>
          <w:szCs w:val="20"/>
          <w:u w:color="0000E9"/>
        </w:rPr>
        <w:t xml:space="preserve"> (1922-1927), edited by C. Quaranta</w:t>
      </w:r>
      <w:r>
        <w:rPr>
          <w:sz w:val="20"/>
          <w:szCs w:val="20"/>
          <w:u w:color="0000E9"/>
        </w:rPr>
        <w:t>, p.</w:t>
      </w:r>
      <w:r w:rsidRPr="00991CEF">
        <w:rPr>
          <w:sz w:val="20"/>
          <w:szCs w:val="20"/>
          <w:u w:color="0000E9"/>
        </w:rPr>
        <w:t xml:space="preserve"> 196.</w:t>
      </w:r>
    </w:p>
  </w:footnote>
  <w:footnote w:id="40">
    <w:p w14:paraId="43C0E941"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May-</w:t>
      </w:r>
      <w:r w:rsidRPr="00991CEF">
        <w:rPr>
          <w:sz w:val="20"/>
          <w:szCs w:val="20"/>
          <w:u w:color="0000E9"/>
        </w:rPr>
        <w:t>August 1933</w:t>
      </w:r>
      <w:r>
        <w:rPr>
          <w:sz w:val="20"/>
          <w:szCs w:val="20"/>
          <w:u w:color="0000E9"/>
        </w:rPr>
        <w:t>, p.</w:t>
      </w:r>
      <w:r w:rsidRPr="00991CEF">
        <w:rPr>
          <w:sz w:val="20"/>
          <w:szCs w:val="20"/>
          <w:u w:color="0000E9"/>
        </w:rPr>
        <w:t xml:space="preserve"> 219.</w:t>
      </w:r>
    </w:p>
  </w:footnote>
  <w:footnote w:id="41">
    <w:p w14:paraId="5AC12F90" w14:textId="2B1B7CE6"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w:t>
      </w:r>
      <w:r>
        <w:rPr>
          <w:sz w:val="20"/>
          <w:szCs w:val="20"/>
          <w:u w:color="0000E9"/>
        </w:rPr>
        <w:t>, p.</w:t>
      </w:r>
      <w:r w:rsidRPr="00991CEF">
        <w:rPr>
          <w:sz w:val="20"/>
          <w:szCs w:val="20"/>
          <w:u w:color="0000E9"/>
        </w:rPr>
        <w:t xml:space="preserve"> 592.</w:t>
      </w:r>
    </w:p>
  </w:footnote>
  <w:footnote w:id="42">
    <w:p w14:paraId="404A960F" w14:textId="4723DB4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T., </w:t>
      </w:r>
      <w:r w:rsidRPr="00991CEF">
        <w:rPr>
          <w:i/>
          <w:iCs/>
          <w:sz w:val="20"/>
          <w:szCs w:val="20"/>
          <w:u w:color="0000E9"/>
        </w:rPr>
        <w:t>Memorie Biografiche,</w:t>
      </w:r>
      <w:r w:rsidRPr="00991CEF">
        <w:rPr>
          <w:sz w:val="20"/>
          <w:szCs w:val="20"/>
          <w:u w:color="0000E9"/>
        </w:rPr>
        <w:t xml:space="preserve"> Part </w:t>
      </w:r>
      <w:r>
        <w:rPr>
          <w:sz w:val="20"/>
          <w:szCs w:val="20"/>
          <w:u w:color="0000E9"/>
        </w:rPr>
        <w:t>III</w:t>
      </w:r>
      <w:r w:rsidRPr="00991CEF">
        <w:rPr>
          <w:sz w:val="20"/>
          <w:szCs w:val="20"/>
          <w:u w:color="0000E9"/>
        </w:rPr>
        <w:t xml:space="preserve">, Ed. </w:t>
      </w:r>
      <w:r>
        <w:rPr>
          <w:sz w:val="20"/>
          <w:szCs w:val="20"/>
          <w:u w:color="0000E9"/>
        </w:rPr>
        <w:t>Rogate, Roma,</w:t>
      </w:r>
      <w:r w:rsidRPr="00991CEF">
        <w:rPr>
          <w:sz w:val="20"/>
          <w:szCs w:val="20"/>
          <w:u w:color="0000E9"/>
        </w:rPr>
        <w:t xml:space="preserve"> 1998, </w:t>
      </w:r>
      <w:r>
        <w:rPr>
          <w:sz w:val="20"/>
          <w:szCs w:val="20"/>
          <w:u w:color="0000E9"/>
        </w:rPr>
        <w:t>pp.</w:t>
      </w:r>
      <w:r w:rsidRPr="00991CEF">
        <w:rPr>
          <w:sz w:val="20"/>
          <w:szCs w:val="20"/>
          <w:u w:color="0000E9"/>
        </w:rPr>
        <w:t xml:space="preserve"> 83-84.</w:t>
      </w:r>
    </w:p>
  </w:footnote>
  <w:footnote w:id="43">
    <w:p w14:paraId="086B82C3" w14:textId="77777777"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Register</w:t>
      </w:r>
      <w:r w:rsidRPr="00991CEF">
        <w:rPr>
          <w:sz w:val="20"/>
          <w:szCs w:val="20"/>
          <w:u w:color="0000E9"/>
        </w:rPr>
        <w:t xml:space="preserve"> for the Pious Union of the Evangelical Rogation, Messina, 1900</w:t>
      </w:r>
      <w:r>
        <w:rPr>
          <w:sz w:val="20"/>
          <w:szCs w:val="20"/>
          <w:u w:color="0000E9"/>
        </w:rPr>
        <w:t>, p.</w:t>
      </w:r>
      <w:r w:rsidRPr="00991CEF">
        <w:rPr>
          <w:sz w:val="20"/>
          <w:szCs w:val="20"/>
          <w:u w:color="0000E9"/>
        </w:rPr>
        <w:t xml:space="preserve"> 1.</w:t>
      </w:r>
    </w:p>
  </w:footnote>
  <w:footnote w:id="44">
    <w:p w14:paraId="1F8426FE" w14:textId="45A1481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Congregation for the Causes of Saints, </w:t>
      </w:r>
      <w:r>
        <w:rPr>
          <w:i/>
          <w:iCs/>
          <w:sz w:val="20"/>
          <w:szCs w:val="20"/>
          <w:u w:color="0000E9"/>
        </w:rPr>
        <w:t>Annibale Maria</w:t>
      </w:r>
      <w:r w:rsidRPr="00991CEF">
        <w:rPr>
          <w:i/>
          <w:iCs/>
          <w:sz w:val="20"/>
          <w:szCs w:val="20"/>
          <w:u w:color="0000E9"/>
        </w:rPr>
        <w:t xml:space="preserve"> Di Francia</w:t>
      </w:r>
      <w:r>
        <w:rPr>
          <w:i/>
          <w:iCs/>
          <w:sz w:val="20"/>
          <w:szCs w:val="20"/>
          <w:u w:color="0000E9"/>
        </w:rPr>
        <w:t xml:space="preserve">. </w:t>
      </w:r>
      <w:r>
        <w:rPr>
          <w:i/>
          <w:sz w:val="20"/>
          <w:szCs w:val="20"/>
          <w:u w:color="0000E9"/>
        </w:rPr>
        <w:t>Biografia</w:t>
      </w:r>
      <w:r w:rsidRPr="00991CEF">
        <w:rPr>
          <w:sz w:val="20"/>
          <w:szCs w:val="20"/>
          <w:u w:color="0000E9"/>
        </w:rPr>
        <w:t xml:space="preserve">, Ed. </w:t>
      </w:r>
      <w:r>
        <w:rPr>
          <w:sz w:val="20"/>
          <w:szCs w:val="20"/>
          <w:u w:color="0000E9"/>
        </w:rPr>
        <w:t>Rogate, Roma,</w:t>
      </w:r>
      <w:r w:rsidRPr="00991CEF">
        <w:rPr>
          <w:sz w:val="20"/>
          <w:szCs w:val="20"/>
          <w:u w:color="0000E9"/>
        </w:rPr>
        <w:t xml:space="preserve"> 1994</w:t>
      </w:r>
      <w:r>
        <w:rPr>
          <w:sz w:val="20"/>
          <w:szCs w:val="20"/>
          <w:u w:color="0000E9"/>
        </w:rPr>
        <w:t>, p.</w:t>
      </w:r>
      <w:r w:rsidRPr="00991CEF">
        <w:rPr>
          <w:sz w:val="20"/>
          <w:szCs w:val="20"/>
          <w:u w:color="0000E9"/>
        </w:rPr>
        <w:t xml:space="preserve"> 132.</w:t>
      </w:r>
    </w:p>
  </w:footnote>
  <w:footnote w:id="45">
    <w:p w14:paraId="2BD8A1EF" w14:textId="77777777" w:rsidR="00357B44" w:rsidRPr="00991CEF" w:rsidRDefault="00357B44" w:rsidP="00A84C50">
      <w:pPr>
        <w:widowControl w:val="0"/>
        <w:autoSpaceDE w:val="0"/>
        <w:autoSpaceDN w:val="0"/>
        <w:adjustRightInd w:val="0"/>
        <w:ind w:right="378"/>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sidRPr="0053540B">
        <w:rPr>
          <w:i/>
          <w:iCs/>
          <w:sz w:val="20"/>
          <w:lang w:val="it-IT"/>
        </w:rPr>
        <w:t>Scritti, Memoriale dei Divini Benefici</w:t>
      </w:r>
      <w:r w:rsidRPr="0053540B">
        <w:rPr>
          <w:sz w:val="20"/>
          <w:lang w:val="it-IT"/>
        </w:rPr>
        <w:t>,</w:t>
      </w:r>
      <w:r w:rsidRPr="00991CEF">
        <w:rPr>
          <w:sz w:val="20"/>
          <w:szCs w:val="20"/>
          <w:u w:color="0000E9"/>
        </w:rPr>
        <w:t xml:space="preserve"> Vol. 61, APR 380.</w:t>
      </w:r>
    </w:p>
  </w:footnote>
  <w:footnote w:id="46">
    <w:p w14:paraId="30C9287D" w14:textId="6F852579" w:rsidR="00357B44" w:rsidRPr="00991CEF" w:rsidRDefault="00357B44" w:rsidP="00A84C50">
      <w:pPr>
        <w:widowControl w:val="0"/>
        <w:autoSpaceDE w:val="0"/>
        <w:autoSpaceDN w:val="0"/>
        <w:adjustRightInd w:val="0"/>
        <w:ind w:right="378"/>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See Cipriani S., </w:t>
      </w:r>
      <w:r>
        <w:rPr>
          <w:i/>
          <w:iCs/>
          <w:sz w:val="20"/>
          <w:szCs w:val="20"/>
          <w:u w:color="0000E9"/>
        </w:rPr>
        <w:t>Rogate</w:t>
      </w:r>
      <w:r w:rsidRPr="00991CEF">
        <w:rPr>
          <w:i/>
          <w:iCs/>
          <w:sz w:val="20"/>
          <w:szCs w:val="20"/>
          <w:u w:color="0000E9"/>
        </w:rPr>
        <w:t xml:space="preserve"> Dominum Messis. </w:t>
      </w:r>
      <w:r>
        <w:rPr>
          <w:i/>
          <w:iCs/>
          <w:sz w:val="20"/>
          <w:szCs w:val="20"/>
          <w:u w:color="0000E9"/>
        </w:rPr>
        <w:t>Saggio sul</w:t>
      </w:r>
      <w:r w:rsidRPr="00991CEF">
        <w:rPr>
          <w:i/>
          <w:iCs/>
          <w:sz w:val="20"/>
          <w:szCs w:val="20"/>
          <w:u w:color="0000E9"/>
        </w:rPr>
        <w:t xml:space="preserve"> </w:t>
      </w:r>
      <w:r>
        <w:rPr>
          <w:i/>
          <w:iCs/>
          <w:sz w:val="20"/>
          <w:szCs w:val="20"/>
          <w:u w:color="0000E9"/>
        </w:rPr>
        <w:t>Rogate</w:t>
      </w:r>
      <w:r w:rsidRPr="00991CEF">
        <w:rPr>
          <w:sz w:val="20"/>
          <w:szCs w:val="20"/>
          <w:u w:color="0000E9"/>
        </w:rPr>
        <w:t xml:space="preserve">, </w:t>
      </w:r>
      <w:r w:rsidRPr="00A84C50">
        <w:rPr>
          <w:iCs/>
          <w:sz w:val="20"/>
          <w:szCs w:val="20"/>
          <w:u w:color="0000E9"/>
        </w:rPr>
        <w:t>Ed. Rogate, Roma</w:t>
      </w:r>
      <w:r>
        <w:rPr>
          <w:iCs/>
          <w:sz w:val="20"/>
          <w:szCs w:val="20"/>
          <w:u w:color="0000E9"/>
        </w:rPr>
        <w:t>,</w:t>
      </w:r>
      <w:r w:rsidRPr="00A84C50">
        <w:rPr>
          <w:sz w:val="20"/>
          <w:szCs w:val="20"/>
          <w:u w:color="0000E9"/>
        </w:rPr>
        <w:t xml:space="preserve"> </w:t>
      </w:r>
      <w:r w:rsidRPr="00991CEF">
        <w:rPr>
          <w:sz w:val="20"/>
          <w:szCs w:val="20"/>
          <w:u w:color="0000E9"/>
        </w:rPr>
        <w:t>1996</w:t>
      </w:r>
      <w:r>
        <w:rPr>
          <w:sz w:val="20"/>
          <w:szCs w:val="20"/>
          <w:u w:color="0000E9"/>
        </w:rPr>
        <w:t>, p.</w:t>
      </w:r>
      <w:r w:rsidRPr="00991CEF">
        <w:rPr>
          <w:sz w:val="20"/>
          <w:szCs w:val="20"/>
          <w:u w:color="0000E9"/>
        </w:rPr>
        <w:t xml:space="preserve"> 19 </w:t>
      </w:r>
      <w:r>
        <w:rPr>
          <w:sz w:val="20"/>
          <w:szCs w:val="20"/>
          <w:u w:color="0000E9"/>
        </w:rPr>
        <w:t>ff</w:t>
      </w:r>
      <w:r w:rsidRPr="00991CEF">
        <w:rPr>
          <w:sz w:val="20"/>
          <w:szCs w:val="20"/>
          <w:u w:color="0000E9"/>
        </w:rPr>
        <w:t>.</w:t>
      </w:r>
    </w:p>
  </w:footnote>
  <w:footnote w:id="47">
    <w:p w14:paraId="30231502" w14:textId="25A9DD70"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 xml:space="preserve">Rogate, Roma, </w:t>
      </w:r>
      <w:r w:rsidRPr="00991CEF">
        <w:rPr>
          <w:sz w:val="20"/>
          <w:szCs w:val="20"/>
          <w:u w:color="0000E9"/>
        </w:rPr>
        <w:t>2009</w:t>
      </w:r>
      <w:r>
        <w:rPr>
          <w:sz w:val="20"/>
          <w:szCs w:val="20"/>
          <w:u w:color="0000E9"/>
        </w:rPr>
        <w:t>, p.</w:t>
      </w:r>
      <w:r w:rsidRPr="00991CEF">
        <w:rPr>
          <w:sz w:val="20"/>
          <w:szCs w:val="20"/>
          <w:u w:color="0000E9"/>
        </w:rPr>
        <w:t xml:space="preserve"> 82.</w:t>
      </w:r>
    </w:p>
  </w:footnote>
  <w:footnote w:id="48">
    <w:p w14:paraId="42EDEDE2" w14:textId="3E6FF059" w:rsidR="00357B44" w:rsidRPr="008A31EE" w:rsidRDefault="00357B44">
      <w:pPr>
        <w:pStyle w:val="FootnoteText"/>
        <w:rPr>
          <w:i/>
          <w:sz w:val="20"/>
          <w:szCs w:val="20"/>
        </w:rPr>
      </w:pPr>
      <w:r>
        <w:rPr>
          <w:rStyle w:val="FootnoteReference"/>
        </w:rPr>
        <w:t>*</w:t>
      </w:r>
      <w:r>
        <w:rPr>
          <w:i/>
          <w:sz w:val="20"/>
          <w:szCs w:val="20"/>
        </w:rPr>
        <w:t>Educande is derived from Educandario, which means boarding school.</w:t>
      </w:r>
    </w:p>
  </w:footnote>
  <w:footnote w:id="49">
    <w:p w14:paraId="4CE9C026"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84C50">
        <w:rPr>
          <w:iCs/>
          <w:sz w:val="20"/>
          <w:szCs w:val="20"/>
          <w:u w:color="0000E9"/>
        </w:rPr>
        <w:t>p</w:t>
      </w:r>
      <w:r>
        <w:rPr>
          <w:i/>
          <w:iCs/>
          <w:sz w:val="20"/>
          <w:szCs w:val="20"/>
          <w:u w:color="0000E9"/>
        </w:rPr>
        <w:t>.</w:t>
      </w:r>
      <w:r w:rsidRPr="00991CEF">
        <w:rPr>
          <w:sz w:val="20"/>
          <w:szCs w:val="20"/>
          <w:u w:color="0000E9"/>
        </w:rPr>
        <w:t xml:space="preserve"> 83.</w:t>
      </w:r>
    </w:p>
  </w:footnote>
  <w:footnote w:id="50">
    <w:p w14:paraId="3E7D4427" w14:textId="78D0EB0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116, 117-118; </w:t>
      </w:r>
      <w:r>
        <w:rPr>
          <w:sz w:val="20"/>
          <w:szCs w:val="20"/>
          <w:u w:color="0000E9"/>
        </w:rPr>
        <w:t>see</w:t>
      </w:r>
      <w:r w:rsidRPr="00991CEF">
        <w:rPr>
          <w:sz w:val="20"/>
          <w:szCs w:val="20"/>
          <w:u w:color="0000E9"/>
        </w:rPr>
        <w:t xml:space="preserve"> also </w:t>
      </w:r>
      <w:r>
        <w:rPr>
          <w:sz w:val="20"/>
          <w:szCs w:val="20"/>
          <w:u w:color="0000E9"/>
        </w:rPr>
        <w:t>p.</w:t>
      </w:r>
      <w:r w:rsidRPr="00991CEF">
        <w:rPr>
          <w:sz w:val="20"/>
          <w:szCs w:val="20"/>
          <w:u w:color="0000E9"/>
        </w:rPr>
        <w:t xml:space="preserve"> 128.</w:t>
      </w:r>
    </w:p>
  </w:footnote>
  <w:footnote w:id="51">
    <w:p w14:paraId="66AC578B" w14:textId="77777777" w:rsidR="00357B44" w:rsidRPr="00991CEF" w:rsidRDefault="00357B44" w:rsidP="00A84C50">
      <w:pPr>
        <w:widowControl w:val="0"/>
        <w:autoSpaceDE w:val="0"/>
        <w:autoSpaceDN w:val="0"/>
        <w:adjustRightInd w:val="0"/>
        <w:jc w:val="both"/>
        <w:rPr>
          <w:sz w:val="20"/>
          <w:szCs w:val="20"/>
          <w:u w:color="0000E9"/>
        </w:rPr>
      </w:pPr>
      <w:r w:rsidRPr="00991CEF">
        <w:rPr>
          <w:rStyle w:val="FootnoteReference"/>
        </w:rPr>
        <w:footnoteRef/>
      </w:r>
      <w:r w:rsidRPr="00991CEF">
        <w:t xml:space="preserve"> </w:t>
      </w:r>
      <w:r w:rsidRPr="00991CEF">
        <w:rPr>
          <w:i/>
          <w:iCs/>
          <w:sz w:val="20"/>
          <w:szCs w:val="20"/>
          <w:u w:color="0000E9"/>
        </w:rPr>
        <w:t>Ibidem</w:t>
      </w:r>
      <w:r>
        <w:rPr>
          <w:sz w:val="20"/>
          <w:szCs w:val="20"/>
          <w:u w:color="0000E9"/>
        </w:rPr>
        <w:t>, p.</w:t>
      </w:r>
      <w:r w:rsidRPr="00991CEF">
        <w:rPr>
          <w:sz w:val="20"/>
          <w:szCs w:val="20"/>
          <w:u w:color="0000E9"/>
        </w:rPr>
        <w:t xml:space="preserve"> 126.</w:t>
      </w:r>
    </w:p>
  </w:footnote>
  <w:footnote w:id="52">
    <w:p w14:paraId="7CA7655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515.</w:t>
      </w:r>
    </w:p>
  </w:footnote>
  <w:footnote w:id="53">
    <w:p w14:paraId="3CE8498C"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134.</w:t>
      </w:r>
    </w:p>
  </w:footnote>
  <w:footnote w:id="54">
    <w:p w14:paraId="365A5282"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176.</w:t>
      </w:r>
    </w:p>
  </w:footnote>
  <w:footnote w:id="55">
    <w:p w14:paraId="421C061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177.</w:t>
      </w:r>
    </w:p>
  </w:footnote>
  <w:footnote w:id="56">
    <w:p w14:paraId="48236BE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192.</w:t>
      </w:r>
    </w:p>
  </w:footnote>
  <w:footnote w:id="57">
    <w:p w14:paraId="11EFC0A2" w14:textId="31119F34"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196-197.</w:t>
      </w:r>
    </w:p>
  </w:footnote>
  <w:footnote w:id="58">
    <w:p w14:paraId="35BDCB6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197.</w:t>
      </w:r>
    </w:p>
  </w:footnote>
  <w:footnote w:id="59">
    <w:p w14:paraId="4D315CB3" w14:textId="0C156689"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 227, 228, 229</w:t>
      </w:r>
      <w:r w:rsidRPr="00991CEF">
        <w:rPr>
          <w:sz w:val="20"/>
          <w:szCs w:val="20"/>
          <w:u w:color="0000E9"/>
        </w:rPr>
        <w:t>, 233.</w:t>
      </w:r>
    </w:p>
  </w:footnote>
  <w:footnote w:id="60">
    <w:p w14:paraId="79BE2BE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sz w:val="20"/>
          <w:szCs w:val="20"/>
          <w:u w:color="0000E9"/>
        </w:rPr>
        <w:t>, p.</w:t>
      </w:r>
      <w:r w:rsidRPr="00991CEF">
        <w:rPr>
          <w:sz w:val="20"/>
          <w:szCs w:val="20"/>
          <w:u w:color="0000E9"/>
        </w:rPr>
        <w:t xml:space="preserve"> 244.</w:t>
      </w:r>
    </w:p>
  </w:footnote>
  <w:footnote w:id="61">
    <w:p w14:paraId="62CC75D7" w14:textId="1FE02F91" w:rsidR="00357B44" w:rsidRPr="00505481" w:rsidRDefault="00357B44" w:rsidP="00A84C50">
      <w:pPr>
        <w:pStyle w:val="FootnoteText"/>
        <w:rPr>
          <w:i/>
          <w:color w:val="FF0000"/>
          <w:sz w:val="20"/>
          <w:szCs w:val="20"/>
        </w:rPr>
      </w:pPr>
      <w:r w:rsidRPr="00A5410F">
        <w:rPr>
          <w:rStyle w:val="FootnoteReference"/>
          <w:sz w:val="20"/>
          <w:szCs w:val="20"/>
        </w:rPr>
        <w:t>*</w:t>
      </w:r>
      <w:r>
        <w:rPr>
          <w:i/>
          <w:sz w:val="20"/>
          <w:szCs w:val="20"/>
        </w:rPr>
        <w:t>Rogandina is in the gerundial form. Literally, it means “Should-be-praying” Congregation</w:t>
      </w:r>
      <w:r w:rsidRPr="00A5410F">
        <w:rPr>
          <w:i/>
          <w:sz w:val="20"/>
          <w:szCs w:val="20"/>
        </w:rPr>
        <w:t>.</w:t>
      </w:r>
    </w:p>
  </w:footnote>
  <w:footnote w:id="62">
    <w:p w14:paraId="58D1A58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247.</w:t>
      </w:r>
    </w:p>
  </w:footnote>
  <w:footnote w:id="63">
    <w:p w14:paraId="7DC7FF82" w14:textId="59FE570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276, 277, 278.</w:t>
      </w:r>
    </w:p>
  </w:footnote>
  <w:footnote w:id="64">
    <w:p w14:paraId="7CA22BC3" w14:textId="0D5CC5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353, 356.</w:t>
      </w:r>
    </w:p>
  </w:footnote>
  <w:footnote w:id="65">
    <w:p w14:paraId="7475DCA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370.</w:t>
      </w:r>
    </w:p>
  </w:footnote>
  <w:footnote w:id="66">
    <w:p w14:paraId="68A027B9" w14:textId="3B1022A0"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420-421.</w:t>
      </w:r>
    </w:p>
  </w:footnote>
  <w:footnote w:id="67">
    <w:p w14:paraId="6320D1AD" w14:textId="77777777" w:rsidR="00357B44" w:rsidRDefault="00357B44" w:rsidP="00A84C50">
      <w:pPr>
        <w:pStyle w:val="FootnoteText"/>
      </w:pPr>
      <w:r>
        <w:rPr>
          <w:rStyle w:val="FootnoteReference"/>
        </w:rPr>
        <w:footnoteRef/>
      </w:r>
      <w:r>
        <w:t xml:space="preserve"> </w:t>
      </w:r>
      <w:r w:rsidRPr="0053540B">
        <w:rPr>
          <w:i/>
          <w:iCs/>
          <w:sz w:val="20"/>
          <w:lang w:val="pt-BR"/>
        </w:rPr>
        <w:t>Ibidem</w:t>
      </w:r>
      <w:r w:rsidRPr="0053540B">
        <w:rPr>
          <w:sz w:val="20"/>
          <w:lang w:val="pt-BR"/>
        </w:rPr>
        <w:t>, p. 517.</w:t>
      </w:r>
    </w:p>
  </w:footnote>
  <w:footnote w:id="68">
    <w:p w14:paraId="7D18C22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519.</w:t>
      </w:r>
    </w:p>
  </w:footnote>
  <w:footnote w:id="69">
    <w:p w14:paraId="39DCFFA6"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sidRPr="00991CEF">
        <w:rPr>
          <w:sz w:val="20"/>
          <w:szCs w:val="20"/>
          <w:u w:color="0000E9"/>
        </w:rPr>
        <w:t xml:space="preserve"> </w:t>
      </w:r>
      <w:r>
        <w:rPr>
          <w:sz w:val="20"/>
          <w:szCs w:val="20"/>
          <w:u w:color="0000E9"/>
        </w:rPr>
        <w:t>p.</w:t>
      </w:r>
      <w:r w:rsidRPr="00991CEF">
        <w:rPr>
          <w:sz w:val="20"/>
          <w:szCs w:val="20"/>
          <w:u w:color="0000E9"/>
        </w:rPr>
        <w:t xml:space="preserve"> 533-534.</w:t>
      </w:r>
    </w:p>
  </w:footnote>
  <w:footnote w:id="70">
    <w:p w14:paraId="6E486708"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540.</w:t>
      </w:r>
    </w:p>
  </w:footnote>
  <w:footnote w:id="71">
    <w:p w14:paraId="6AA5950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553.</w:t>
      </w:r>
    </w:p>
  </w:footnote>
  <w:footnote w:id="72">
    <w:p w14:paraId="3B3A0FD4" w14:textId="750D1708"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See</w:t>
      </w:r>
      <w:r w:rsidRPr="00991CEF">
        <w:rPr>
          <w:sz w:val="20"/>
          <w:szCs w:val="20"/>
          <w:u w:color="0000E9"/>
        </w:rPr>
        <w:t xml:space="preserve"> Santoro D. S., </w:t>
      </w:r>
      <w:r w:rsidRPr="0053540B">
        <w:rPr>
          <w:i/>
          <w:iCs/>
          <w:sz w:val="20"/>
          <w:lang w:val="it-IT"/>
        </w:rPr>
        <w:t>Breve Profilo Storico della Congregazione dei Rogazionisti</w:t>
      </w:r>
      <w:r w:rsidRPr="00991CEF">
        <w:rPr>
          <w:i/>
          <w:iCs/>
          <w:sz w:val="20"/>
          <w:szCs w:val="20"/>
          <w:u w:color="0000E9"/>
        </w:rPr>
        <w:t xml:space="preserve">, </w:t>
      </w:r>
      <w:r>
        <w:rPr>
          <w:sz w:val="20"/>
          <w:szCs w:val="20"/>
          <w:u w:color="0000E9"/>
        </w:rPr>
        <w:t>Roma,</w:t>
      </w:r>
      <w:r w:rsidRPr="00991CEF">
        <w:rPr>
          <w:sz w:val="20"/>
          <w:szCs w:val="20"/>
          <w:u w:color="0000E9"/>
        </w:rPr>
        <w:t xml:space="preserve"> 1985</w:t>
      </w:r>
      <w:r>
        <w:rPr>
          <w:sz w:val="20"/>
          <w:szCs w:val="20"/>
          <w:u w:color="0000E9"/>
        </w:rPr>
        <w:t>, p.</w:t>
      </w:r>
      <w:r w:rsidRPr="00991CEF">
        <w:rPr>
          <w:sz w:val="20"/>
          <w:szCs w:val="20"/>
          <w:u w:color="0000E9"/>
        </w:rPr>
        <w:t xml:space="preserve"> 64. </w:t>
      </w:r>
    </w:p>
  </w:footnote>
  <w:footnote w:id="73">
    <w:p w14:paraId="3D7E1D8B" w14:textId="552FDD04" w:rsidR="00357B44" w:rsidRPr="00991CEF" w:rsidRDefault="00357B44" w:rsidP="00A84C50">
      <w:pPr>
        <w:widowControl w:val="0"/>
        <w:autoSpaceDE w:val="0"/>
        <w:autoSpaceDN w:val="0"/>
        <w:adjustRightInd w:val="0"/>
        <w:ind w:right="302"/>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 Regolamenti</w:t>
      </w:r>
      <w:r>
        <w:rPr>
          <w:i/>
          <w:iCs/>
          <w:sz w:val="20"/>
          <w:szCs w:val="20"/>
          <w:u w:color="0000E9"/>
        </w:rPr>
        <w:t>,</w:t>
      </w:r>
      <w:r w:rsidRPr="00991CEF">
        <w:rPr>
          <w:i/>
          <w:iCs/>
          <w:sz w:val="20"/>
          <w:szCs w:val="20"/>
          <w:u w:color="0000E9"/>
        </w:rPr>
        <w:t xml:space="preserve">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w:t>
      </w:r>
      <w:r>
        <w:rPr>
          <w:sz w:val="20"/>
          <w:szCs w:val="20"/>
          <w:u w:color="0000E9"/>
        </w:rPr>
        <w:t>, p.</w:t>
      </w:r>
      <w:r w:rsidRPr="00991CEF">
        <w:rPr>
          <w:sz w:val="20"/>
          <w:szCs w:val="20"/>
          <w:u w:color="0000E9"/>
        </w:rPr>
        <w:t xml:space="preserve"> 619; See also the text of the </w:t>
      </w:r>
      <w:r w:rsidRPr="0053540B">
        <w:rPr>
          <w:i/>
          <w:iCs/>
          <w:sz w:val="20"/>
          <w:lang w:val="it-IT"/>
        </w:rPr>
        <w:t>Dichiarazioni e Promesse</w:t>
      </w:r>
      <w:r w:rsidRPr="00991CEF">
        <w:rPr>
          <w:i/>
          <w:iCs/>
          <w:sz w:val="20"/>
          <w:szCs w:val="20"/>
          <w:u w:color="0000E9"/>
        </w:rPr>
        <w:t xml:space="preserve"> </w:t>
      </w:r>
      <w:r w:rsidRPr="00991CEF">
        <w:rPr>
          <w:sz w:val="20"/>
          <w:szCs w:val="20"/>
          <w:u w:color="0000E9"/>
        </w:rPr>
        <w:t>(</w:t>
      </w:r>
      <w:r>
        <w:rPr>
          <w:sz w:val="20"/>
          <w:szCs w:val="20"/>
          <w:u w:color="0000E9"/>
        </w:rPr>
        <w:t xml:space="preserve">of </w:t>
      </w:r>
      <w:r w:rsidRPr="00991CEF">
        <w:rPr>
          <w:sz w:val="20"/>
          <w:szCs w:val="20"/>
          <w:u w:color="0000E9"/>
        </w:rPr>
        <w:t xml:space="preserve">Rogationist religious) in the same volume on </w:t>
      </w:r>
      <w:r>
        <w:rPr>
          <w:sz w:val="20"/>
          <w:szCs w:val="20"/>
          <w:u w:color="0000E9"/>
        </w:rPr>
        <w:t>pp.</w:t>
      </w:r>
      <w:r w:rsidRPr="00991CEF">
        <w:rPr>
          <w:sz w:val="20"/>
          <w:szCs w:val="20"/>
          <w:u w:color="0000E9"/>
        </w:rPr>
        <w:t xml:space="preserve"> 578-619.</w:t>
      </w:r>
    </w:p>
  </w:footnote>
  <w:footnote w:id="74">
    <w:p w14:paraId="177C5DD1" w14:textId="283EC609" w:rsidR="00357B44" w:rsidRPr="00861CD2" w:rsidRDefault="00357B44" w:rsidP="00A84C50">
      <w:pPr>
        <w:pStyle w:val="FootnoteText"/>
        <w:rPr>
          <w:sz w:val="20"/>
          <w:szCs w:val="20"/>
        </w:rPr>
      </w:pPr>
      <w:r w:rsidRPr="00861CD2">
        <w:rPr>
          <w:rStyle w:val="FootnoteReference"/>
          <w:sz w:val="20"/>
          <w:szCs w:val="20"/>
        </w:rPr>
        <w:t>*</w:t>
      </w:r>
      <w:r w:rsidRPr="00861CD2">
        <w:rPr>
          <w:i/>
          <w:sz w:val="20"/>
          <w:szCs w:val="20"/>
        </w:rPr>
        <w:t xml:space="preserve">The numbering and text of Declarations and Promises used in this Circular Letter </w:t>
      </w:r>
      <w:r>
        <w:rPr>
          <w:i/>
          <w:sz w:val="20"/>
          <w:szCs w:val="20"/>
        </w:rPr>
        <w:t>are</w:t>
      </w:r>
      <w:r w:rsidRPr="00861CD2">
        <w:rPr>
          <w:i/>
          <w:sz w:val="20"/>
          <w:szCs w:val="20"/>
        </w:rPr>
        <w:t xml:space="preserve"> based on the first version of the document, published in </w:t>
      </w:r>
      <w:r w:rsidRPr="00861CD2">
        <w:rPr>
          <w:sz w:val="20"/>
          <w:szCs w:val="20"/>
          <w:u w:color="0000E9"/>
        </w:rPr>
        <w:t xml:space="preserve">Di Francia A., </w:t>
      </w:r>
      <w:r w:rsidRPr="00861CD2">
        <w:rPr>
          <w:i/>
          <w:iCs/>
          <w:sz w:val="20"/>
          <w:szCs w:val="20"/>
          <w:u w:color="0000E9"/>
        </w:rPr>
        <w:t xml:space="preserve">Scritti, Regolamenti, </w:t>
      </w:r>
      <w:r>
        <w:rPr>
          <w:sz w:val="20"/>
          <w:szCs w:val="20"/>
          <w:u w:color="0000E9"/>
        </w:rPr>
        <w:t>Vol. V</w:t>
      </w:r>
      <w:r w:rsidRPr="00861CD2">
        <w:rPr>
          <w:sz w:val="20"/>
          <w:szCs w:val="20"/>
          <w:u w:color="0000E9"/>
        </w:rPr>
        <w:t>, Ed. Rogate, Roma 2009,</w:t>
      </w:r>
      <w:r w:rsidRPr="00861CD2">
        <w:rPr>
          <w:i/>
          <w:sz w:val="20"/>
          <w:szCs w:val="20"/>
        </w:rPr>
        <w:t xml:space="preserve"> </w:t>
      </w:r>
      <w:r w:rsidRPr="00861CD2">
        <w:rPr>
          <w:sz w:val="20"/>
          <w:szCs w:val="20"/>
        </w:rPr>
        <w:t>pp. 578-619.</w:t>
      </w:r>
    </w:p>
  </w:footnote>
  <w:footnote w:id="75">
    <w:p w14:paraId="2A403C0F" w14:textId="65FD660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703-704.</w:t>
      </w:r>
    </w:p>
  </w:footnote>
  <w:footnote w:id="76">
    <w:p w14:paraId="7D4CC7C3" w14:textId="4540C2F6"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790-791.</w:t>
      </w:r>
    </w:p>
  </w:footnote>
  <w:footnote w:id="77">
    <w:p w14:paraId="05988C83"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sidRPr="00991CEF">
        <w:rPr>
          <w:sz w:val="20"/>
          <w:szCs w:val="20"/>
          <w:u w:color="0000E9"/>
        </w:rPr>
        <w:t xml:space="preserve"> 814.</w:t>
      </w:r>
    </w:p>
  </w:footnote>
  <w:footnote w:id="78">
    <w:p w14:paraId="48533D0E" w14:textId="77777777" w:rsidR="00357B44" w:rsidRDefault="00357B44" w:rsidP="00A84C50">
      <w:pPr>
        <w:pStyle w:val="FootnoteText"/>
      </w:pPr>
      <w:r>
        <w:rPr>
          <w:rStyle w:val="FootnoteReference"/>
        </w:rPr>
        <w:footnoteRef/>
      </w:r>
      <w:r>
        <w:t xml:space="preserve"> </w:t>
      </w:r>
      <w:r w:rsidRPr="00991CEF">
        <w:rPr>
          <w:i/>
          <w:iCs/>
          <w:sz w:val="20"/>
          <w:szCs w:val="20"/>
          <w:u w:color="0000E9"/>
        </w:rPr>
        <w:t>Ibidem</w:t>
      </w:r>
      <w:r>
        <w:rPr>
          <w:i/>
          <w:iCs/>
          <w:sz w:val="20"/>
          <w:szCs w:val="20"/>
          <w:u w:color="0000E9"/>
        </w:rPr>
        <w:t>,</w:t>
      </w:r>
      <w:r w:rsidRPr="00A071C0">
        <w:rPr>
          <w:iCs/>
          <w:sz w:val="20"/>
          <w:szCs w:val="20"/>
          <w:u w:color="0000E9"/>
        </w:rPr>
        <w:t xml:space="preserve"> p</w:t>
      </w:r>
      <w:r>
        <w:rPr>
          <w:i/>
          <w:iCs/>
          <w:sz w:val="20"/>
          <w:szCs w:val="20"/>
          <w:u w:color="0000E9"/>
        </w:rPr>
        <w:t>.</w:t>
      </w:r>
      <w:r>
        <w:rPr>
          <w:sz w:val="20"/>
          <w:szCs w:val="20"/>
          <w:u w:color="0000E9"/>
        </w:rPr>
        <w:t xml:space="preserve"> 83</w:t>
      </w:r>
      <w:r w:rsidRPr="00991CEF">
        <w:rPr>
          <w:sz w:val="20"/>
          <w:szCs w:val="20"/>
          <w:u w:color="0000E9"/>
        </w:rPr>
        <w:t>4.</w:t>
      </w:r>
    </w:p>
  </w:footnote>
  <w:footnote w:id="79">
    <w:p w14:paraId="3C5A1628"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832.</w:t>
      </w:r>
    </w:p>
  </w:footnote>
  <w:footnote w:id="80">
    <w:p w14:paraId="6710CEB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835.</w:t>
      </w:r>
    </w:p>
  </w:footnote>
  <w:footnote w:id="81">
    <w:p w14:paraId="0AD79961" w14:textId="30FB508B"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sidRPr="00991CEF">
        <w:rPr>
          <w:sz w:val="20"/>
          <w:szCs w:val="20"/>
          <w:u w:color="0000E9"/>
        </w:rPr>
        <w:t xml:space="preserve">Vol. </w:t>
      </w:r>
      <w:r>
        <w:rPr>
          <w:sz w:val="20"/>
          <w:szCs w:val="20"/>
          <w:u w:color="0000E9"/>
        </w:rPr>
        <w:t>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60-61.</w:t>
      </w:r>
    </w:p>
  </w:footnote>
  <w:footnote w:id="82">
    <w:p w14:paraId="0C23CF9F" w14:textId="344DAD0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73-74.</w:t>
      </w:r>
    </w:p>
  </w:footnote>
  <w:footnote w:id="83">
    <w:p w14:paraId="54E0AEC6"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234.</w:t>
      </w:r>
    </w:p>
  </w:footnote>
  <w:footnote w:id="84">
    <w:p w14:paraId="4A9DBB9E" w14:textId="22F3B8CA"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397-398.</w:t>
      </w:r>
    </w:p>
  </w:footnote>
  <w:footnote w:id="85">
    <w:p w14:paraId="20338680" w14:textId="7B04EFA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Constitutions of the Religious Congregation of the Rogationists of the Heart of Jesus, </w:t>
      </w:r>
      <w:r w:rsidRPr="00991CEF">
        <w:rPr>
          <w:sz w:val="20"/>
          <w:szCs w:val="20"/>
          <w:u w:color="0000E9"/>
        </w:rPr>
        <w:t>Messina</w:t>
      </w:r>
      <w:r>
        <w:rPr>
          <w:sz w:val="20"/>
          <w:szCs w:val="20"/>
          <w:u w:color="0000E9"/>
        </w:rPr>
        <w:t>,</w:t>
      </w:r>
      <w:r w:rsidRPr="00991CEF">
        <w:rPr>
          <w:sz w:val="20"/>
          <w:szCs w:val="20"/>
          <w:u w:color="0000E9"/>
        </w:rPr>
        <w:t xml:space="preserve"> 1927</w:t>
      </w:r>
      <w:r>
        <w:rPr>
          <w:sz w:val="20"/>
          <w:szCs w:val="20"/>
          <w:u w:color="0000E9"/>
        </w:rPr>
        <w:t>, p.</w:t>
      </w:r>
      <w:r w:rsidRPr="00991CEF">
        <w:rPr>
          <w:sz w:val="20"/>
          <w:szCs w:val="20"/>
          <w:u w:color="0000E9"/>
        </w:rPr>
        <w:t xml:space="preserve"> 9.  </w:t>
      </w:r>
    </w:p>
  </w:footnote>
  <w:footnote w:id="86">
    <w:p w14:paraId="73BB97C4"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w:t>
      </w:r>
      <w:r w:rsidRPr="00991CEF">
        <w:rPr>
          <w:sz w:val="20"/>
          <w:szCs w:val="20"/>
          <w:u w:color="0000E9"/>
        </w:rPr>
        <w:t xml:space="preserve"> Vol. 58</w:t>
      </w:r>
      <w:r>
        <w:rPr>
          <w:sz w:val="20"/>
          <w:szCs w:val="20"/>
          <w:u w:color="0000E9"/>
        </w:rPr>
        <w:t>, p.</w:t>
      </w:r>
      <w:r w:rsidRPr="00991CEF">
        <w:rPr>
          <w:sz w:val="20"/>
          <w:szCs w:val="20"/>
          <w:u w:color="0000E9"/>
        </w:rPr>
        <w:t xml:space="preserve"> 182.</w:t>
      </w:r>
    </w:p>
  </w:footnote>
  <w:footnote w:id="87">
    <w:p w14:paraId="7EBA2E0A" w14:textId="5B349B6D"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 Regolamenti,</w:t>
      </w:r>
      <w:r>
        <w:rPr>
          <w:sz w:val="20"/>
          <w:szCs w:val="20"/>
          <w:u w:color="0000E9"/>
        </w:rPr>
        <w:t xml:space="preserve"> Vol. V</w:t>
      </w:r>
      <w:r w:rsidRPr="00991CEF">
        <w:rPr>
          <w:sz w:val="20"/>
          <w:szCs w:val="20"/>
          <w:u w:color="0000E9"/>
        </w:rPr>
        <w:t xml:space="preserve">, Ed. </w:t>
      </w:r>
      <w:r>
        <w:rPr>
          <w:sz w:val="20"/>
          <w:szCs w:val="20"/>
          <w:u w:color="0000E9"/>
        </w:rPr>
        <w:t>Rogate, Roma,</w:t>
      </w:r>
      <w:r w:rsidRPr="00991CEF">
        <w:rPr>
          <w:sz w:val="20"/>
          <w:szCs w:val="20"/>
          <w:u w:color="0000E9"/>
        </w:rPr>
        <w:t xml:space="preserve"> 2009, </w:t>
      </w:r>
      <w:r>
        <w:rPr>
          <w:sz w:val="20"/>
          <w:szCs w:val="20"/>
          <w:u w:color="0000E9"/>
        </w:rPr>
        <w:t>pp.</w:t>
      </w:r>
      <w:r w:rsidRPr="00991CEF">
        <w:rPr>
          <w:sz w:val="20"/>
          <w:szCs w:val="20"/>
          <w:u w:color="0000E9"/>
        </w:rPr>
        <w:t xml:space="preserve"> 413-414.</w:t>
      </w:r>
    </w:p>
  </w:footnote>
  <w:footnote w:id="88">
    <w:p w14:paraId="47852EF1" w14:textId="625A15C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Di Francia A.,</w:t>
      </w:r>
      <w:r w:rsidRPr="00991CEF">
        <w:rPr>
          <w:i/>
          <w:iCs/>
          <w:sz w:val="20"/>
          <w:szCs w:val="20"/>
          <w:u w:color="0000E9"/>
        </w:rPr>
        <w:t xml:space="preserve"> Scritti,</w:t>
      </w:r>
      <w:r w:rsidRPr="00991CEF">
        <w:rPr>
          <w:sz w:val="20"/>
          <w:szCs w:val="20"/>
          <w:u w:color="0000E9"/>
        </w:rPr>
        <w:t xml:space="preserve"> </w:t>
      </w:r>
      <w:r w:rsidRPr="00991CEF">
        <w:rPr>
          <w:i/>
          <w:iCs/>
          <w:sz w:val="20"/>
          <w:szCs w:val="20"/>
          <w:u w:color="0000E9"/>
        </w:rPr>
        <w:t>Epistolario</w:t>
      </w:r>
      <w:r>
        <w:rPr>
          <w:sz w:val="20"/>
          <w:szCs w:val="20"/>
          <w:u w:color="0000E9"/>
        </w:rPr>
        <w:t>, Vol. VIII</w:t>
      </w:r>
      <w:r w:rsidRPr="00991CEF">
        <w:rPr>
          <w:sz w:val="20"/>
          <w:szCs w:val="20"/>
          <w:u w:color="0000E9"/>
        </w:rPr>
        <w:t xml:space="preserve">, Ed. </w:t>
      </w:r>
      <w:r>
        <w:rPr>
          <w:sz w:val="20"/>
          <w:szCs w:val="20"/>
          <w:u w:color="0000E9"/>
        </w:rPr>
        <w:t>Rogate, Roma,</w:t>
      </w:r>
      <w:r w:rsidRPr="00991CEF">
        <w:rPr>
          <w:sz w:val="20"/>
          <w:szCs w:val="20"/>
          <w:u w:color="0000E9"/>
        </w:rPr>
        <w:t xml:space="preserve"> 2019</w:t>
      </w:r>
      <w:r>
        <w:rPr>
          <w:sz w:val="20"/>
          <w:szCs w:val="20"/>
          <w:u w:color="0000E9"/>
        </w:rPr>
        <w:t>, p.</w:t>
      </w:r>
      <w:r w:rsidRPr="00991CEF">
        <w:rPr>
          <w:sz w:val="20"/>
          <w:szCs w:val="20"/>
          <w:u w:color="0000E9"/>
        </w:rPr>
        <w:t xml:space="preserve"> 70.</w:t>
      </w:r>
    </w:p>
  </w:footnote>
  <w:footnote w:id="89">
    <w:p w14:paraId="5B66B063" w14:textId="5AAA6063"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sidRPr="00991CEF">
        <w:rPr>
          <w:sz w:val="20"/>
          <w:szCs w:val="20"/>
          <w:u w:color="0000E9"/>
        </w:rPr>
        <w:t xml:space="preserve">Vol. </w:t>
      </w:r>
      <w:r>
        <w:rPr>
          <w:sz w:val="20"/>
          <w:szCs w:val="20"/>
          <w:u w:color="0000E9"/>
        </w:rPr>
        <w:t>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60-61.</w:t>
      </w:r>
    </w:p>
  </w:footnote>
  <w:footnote w:id="90">
    <w:p w14:paraId="24705600" w14:textId="554089F5"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Supplement, Messina</w:t>
      </w:r>
      <w:r>
        <w:rPr>
          <w:sz w:val="20"/>
          <w:szCs w:val="20"/>
          <w:u w:color="0000E9"/>
        </w:rPr>
        <w:t>,</w:t>
      </w:r>
      <w:r w:rsidRPr="00991CEF">
        <w:rPr>
          <w:sz w:val="20"/>
          <w:szCs w:val="20"/>
          <w:u w:color="0000E9"/>
        </w:rPr>
        <w:t xml:space="preserve"> 1945</w:t>
      </w:r>
      <w:r>
        <w:rPr>
          <w:sz w:val="20"/>
          <w:szCs w:val="20"/>
          <w:u w:color="0000E9"/>
        </w:rPr>
        <w:t>, p.</w:t>
      </w:r>
      <w:r w:rsidRPr="00991CEF">
        <w:rPr>
          <w:sz w:val="20"/>
          <w:szCs w:val="20"/>
          <w:u w:color="0000E9"/>
        </w:rPr>
        <w:t xml:space="preserve"> 14.</w:t>
      </w:r>
    </w:p>
  </w:footnote>
  <w:footnote w:id="91">
    <w:p w14:paraId="049FFC7F" w14:textId="27F96D99" w:rsidR="00357B44" w:rsidRDefault="00357B44" w:rsidP="00A84C50">
      <w:pPr>
        <w:pStyle w:val="FootnoteText"/>
      </w:pPr>
      <w:r>
        <w:rPr>
          <w:rStyle w:val="FootnoteReference"/>
        </w:rPr>
        <w:footnoteRef/>
      </w:r>
      <w:r>
        <w:t xml:space="preserve"> </w:t>
      </w:r>
      <w:r w:rsidRPr="0053540B">
        <w:rPr>
          <w:i/>
          <w:iCs/>
          <w:sz w:val="20"/>
          <w:lang w:val="it-IT"/>
        </w:rPr>
        <w:t>Lettere Circolari</w:t>
      </w:r>
      <w:r w:rsidRPr="0053540B">
        <w:rPr>
          <w:sz w:val="20"/>
          <w:lang w:val="it-IT"/>
        </w:rPr>
        <w:t>, Scuola Tipografica Antoniana, Oria</w:t>
      </w:r>
      <w:r>
        <w:rPr>
          <w:sz w:val="20"/>
          <w:lang w:val="it-IT"/>
        </w:rPr>
        <w:t>,</w:t>
      </w:r>
      <w:r w:rsidRPr="0053540B">
        <w:rPr>
          <w:sz w:val="20"/>
          <w:lang w:val="it-IT"/>
        </w:rPr>
        <w:t xml:space="preserve"> 1950, pp. 225</w:t>
      </w:r>
      <w:r>
        <w:rPr>
          <w:sz w:val="20"/>
          <w:lang w:val="it-IT"/>
        </w:rPr>
        <w:t>,</w:t>
      </w:r>
      <w:r w:rsidRPr="0053540B">
        <w:rPr>
          <w:sz w:val="20"/>
          <w:lang w:val="it-IT"/>
        </w:rPr>
        <w:t xml:space="preserve"> 229-230.</w:t>
      </w:r>
    </w:p>
  </w:footnote>
  <w:footnote w:id="92">
    <w:p w14:paraId="08A633FC" w14:textId="26EE4825"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229-230.</w:t>
      </w:r>
    </w:p>
  </w:footnote>
  <w:footnote w:id="93">
    <w:p w14:paraId="6B250597" w14:textId="3097FC0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w:t>
      </w:r>
      <w:r>
        <w:rPr>
          <w:sz w:val="20"/>
          <w:szCs w:val="20"/>
          <w:u w:color="0000E9"/>
        </w:rPr>
        <w:t xml:space="preserve">T., </w:t>
      </w:r>
      <w:r w:rsidRPr="0053540B">
        <w:rPr>
          <w:i/>
          <w:iCs/>
          <w:color w:val="000000"/>
          <w:sz w:val="20"/>
          <w:lang w:val="it-IT"/>
        </w:rPr>
        <w:t>Il Rogazionista, figlio del Padre e della Congregazione</w:t>
      </w:r>
      <w:r w:rsidRPr="0053540B">
        <w:rPr>
          <w:color w:val="000000"/>
          <w:sz w:val="20"/>
          <w:lang w:val="it-IT"/>
        </w:rPr>
        <w:t>,</w:t>
      </w:r>
      <w:r w:rsidRPr="00991CEF">
        <w:rPr>
          <w:sz w:val="20"/>
          <w:szCs w:val="20"/>
          <w:u w:color="0000E9"/>
        </w:rPr>
        <w:t xml:space="preserve"> </w:t>
      </w:r>
      <w:r>
        <w:rPr>
          <w:sz w:val="20"/>
          <w:szCs w:val="20"/>
          <w:u w:color="0000E9"/>
        </w:rPr>
        <w:t xml:space="preserve">Roma, </w:t>
      </w:r>
      <w:r w:rsidRPr="00991CEF">
        <w:rPr>
          <w:sz w:val="20"/>
          <w:szCs w:val="20"/>
          <w:u w:color="0000E9"/>
        </w:rPr>
        <w:t xml:space="preserve">1948, </w:t>
      </w:r>
      <w:r>
        <w:rPr>
          <w:sz w:val="20"/>
          <w:szCs w:val="20"/>
          <w:u w:color="0000E9"/>
        </w:rPr>
        <w:t>pp.</w:t>
      </w:r>
      <w:r w:rsidRPr="00991CEF">
        <w:rPr>
          <w:sz w:val="20"/>
          <w:szCs w:val="20"/>
          <w:u w:color="0000E9"/>
        </w:rPr>
        <w:t xml:space="preserve"> 30-31.</w:t>
      </w:r>
    </w:p>
  </w:footnote>
  <w:footnote w:id="94">
    <w:p w14:paraId="065450C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Special Issue, July 1956</w:t>
      </w:r>
      <w:r>
        <w:rPr>
          <w:sz w:val="20"/>
          <w:szCs w:val="20"/>
          <w:u w:color="0000E9"/>
        </w:rPr>
        <w:t>, p.</w:t>
      </w:r>
      <w:r w:rsidRPr="00991CEF">
        <w:rPr>
          <w:sz w:val="20"/>
          <w:szCs w:val="20"/>
          <w:u w:color="0000E9"/>
        </w:rPr>
        <w:t xml:space="preserve"> 23.</w:t>
      </w:r>
    </w:p>
  </w:footnote>
  <w:footnote w:id="95">
    <w:p w14:paraId="6BAC349D" w14:textId="77777777" w:rsidR="00357B44" w:rsidRDefault="00357B44" w:rsidP="00A84C50">
      <w:pPr>
        <w:pStyle w:val="FootnoteText"/>
      </w:pPr>
      <w:r>
        <w:rPr>
          <w:rStyle w:val="FootnoteReference"/>
        </w:rPr>
        <w:footnoteRef/>
      </w:r>
      <w:r>
        <w:t xml:space="preserve"> </w:t>
      </w:r>
      <w:r w:rsidRPr="0053540B">
        <w:rPr>
          <w:i/>
          <w:iCs/>
          <w:sz w:val="20"/>
          <w:lang w:val="it-IT"/>
        </w:rPr>
        <w:t>Bollettino</w:t>
      </w:r>
      <w:r>
        <w:rPr>
          <w:sz w:val="20"/>
          <w:lang w:val="it-IT"/>
        </w:rPr>
        <w:t>, March-April</w:t>
      </w:r>
      <w:r w:rsidRPr="0053540B">
        <w:rPr>
          <w:sz w:val="20"/>
          <w:lang w:val="it-IT"/>
        </w:rPr>
        <w:t xml:space="preserve"> 1957, </w:t>
      </w:r>
      <w:r>
        <w:rPr>
          <w:i/>
          <w:iCs/>
          <w:sz w:val="20"/>
          <w:lang w:val="it-IT"/>
        </w:rPr>
        <w:t>Particular office of each G</w:t>
      </w:r>
      <w:r w:rsidRPr="000B1E73">
        <w:rPr>
          <w:i/>
          <w:iCs/>
          <w:sz w:val="20"/>
          <w:lang w:val="it-IT"/>
        </w:rPr>
        <w:t xml:space="preserve">eneral </w:t>
      </w:r>
      <w:r>
        <w:rPr>
          <w:i/>
          <w:iCs/>
          <w:sz w:val="20"/>
          <w:lang w:val="it-IT"/>
        </w:rPr>
        <w:t>C</w:t>
      </w:r>
      <w:r w:rsidRPr="000B1E73">
        <w:rPr>
          <w:i/>
          <w:iCs/>
          <w:sz w:val="20"/>
          <w:lang w:val="it-IT"/>
        </w:rPr>
        <w:t>onsultor</w:t>
      </w:r>
      <w:r w:rsidRPr="0053540B">
        <w:rPr>
          <w:i/>
          <w:iCs/>
          <w:sz w:val="20"/>
          <w:lang w:val="it-IT"/>
        </w:rPr>
        <w:t>,</w:t>
      </w:r>
      <w:r w:rsidRPr="0053540B">
        <w:rPr>
          <w:sz w:val="20"/>
          <w:lang w:val="it-IT"/>
        </w:rPr>
        <w:t xml:space="preserve"> p. 99.</w:t>
      </w:r>
    </w:p>
  </w:footnote>
  <w:footnote w:id="96">
    <w:p w14:paraId="486B6611" w14:textId="77777777" w:rsidR="00357B44" w:rsidRPr="00991CEF" w:rsidRDefault="00357B44" w:rsidP="00A84C50">
      <w:pPr>
        <w:pStyle w:val="FootnoteText"/>
      </w:pPr>
      <w:r w:rsidRPr="00991CEF">
        <w:rPr>
          <w:rStyle w:val="FootnoteReference"/>
        </w:rPr>
        <w:footnoteRef/>
      </w:r>
      <w:r w:rsidRPr="00991CEF">
        <w:t xml:space="preserve"> </w:t>
      </w:r>
      <w:r>
        <w:rPr>
          <w:sz w:val="20"/>
          <w:szCs w:val="20"/>
        </w:rPr>
        <w:t>Consiglio Generalizio dei PP. Rogazionisti,</w:t>
      </w:r>
      <w:r>
        <w:rPr>
          <w:smallCaps/>
          <w:sz w:val="20"/>
          <w:lang w:val="it-IT"/>
        </w:rPr>
        <w:t xml:space="preserve"> </w:t>
      </w:r>
      <w:r w:rsidRPr="0053540B">
        <w:rPr>
          <w:i/>
          <w:iCs/>
          <w:sz w:val="20"/>
          <w:lang w:val="it-IT"/>
        </w:rPr>
        <w:t>2º Libro dei verbali</w:t>
      </w:r>
      <w:r w:rsidRPr="00991CEF">
        <w:rPr>
          <w:i/>
          <w:iCs/>
          <w:sz w:val="20"/>
          <w:szCs w:val="20"/>
          <w:u w:color="0000E9"/>
        </w:rPr>
        <w:t xml:space="preserve"> s 19/8/1956 - 1/3/1962</w:t>
      </w:r>
      <w:r>
        <w:rPr>
          <w:sz w:val="20"/>
          <w:szCs w:val="20"/>
          <w:u w:color="0000E9"/>
        </w:rPr>
        <w:t>, p.</w:t>
      </w:r>
      <w:r w:rsidRPr="00991CEF">
        <w:rPr>
          <w:sz w:val="20"/>
          <w:szCs w:val="20"/>
          <w:u w:color="0000E9"/>
        </w:rPr>
        <w:t xml:space="preserve"> 89.</w:t>
      </w:r>
    </w:p>
  </w:footnote>
  <w:footnote w:id="97">
    <w:p w14:paraId="5B377DE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186.</w:t>
      </w:r>
    </w:p>
  </w:footnote>
  <w:footnote w:id="98">
    <w:p w14:paraId="7AE5FE0D" w14:textId="77777777" w:rsidR="00357B44" w:rsidRDefault="00357B44" w:rsidP="00A84C50">
      <w:pPr>
        <w:pStyle w:val="FootnoteText"/>
      </w:pPr>
      <w:r>
        <w:rPr>
          <w:rStyle w:val="FootnoteReference"/>
        </w:rPr>
        <w:footnoteRef/>
      </w:r>
      <w:r>
        <w:t xml:space="preserve"> </w:t>
      </w:r>
      <w:r w:rsidRPr="0053540B">
        <w:rPr>
          <w:i/>
          <w:iCs/>
          <w:sz w:val="20"/>
          <w:lang w:val="it-IT"/>
        </w:rPr>
        <w:t>Bollettino</w:t>
      </w:r>
      <w:r>
        <w:rPr>
          <w:sz w:val="20"/>
          <w:lang w:val="it-IT"/>
        </w:rPr>
        <w:t>, January-</w:t>
      </w:r>
      <w:r w:rsidRPr="0053540B">
        <w:rPr>
          <w:sz w:val="20"/>
          <w:lang w:val="it-IT"/>
        </w:rPr>
        <w:t>Feb</w:t>
      </w:r>
      <w:r>
        <w:rPr>
          <w:sz w:val="20"/>
          <w:lang w:val="it-IT"/>
        </w:rPr>
        <w:t>ruary</w:t>
      </w:r>
      <w:r w:rsidRPr="0053540B">
        <w:rPr>
          <w:sz w:val="20"/>
          <w:lang w:val="it-IT"/>
        </w:rPr>
        <w:t xml:space="preserve"> 1963, p. 2.</w:t>
      </w:r>
    </w:p>
  </w:footnote>
  <w:footnote w:id="99">
    <w:p w14:paraId="64503195" w14:textId="77777777" w:rsidR="00357B44" w:rsidRDefault="00357B44" w:rsidP="00A84C50">
      <w:pPr>
        <w:pStyle w:val="FootnoteText"/>
      </w:pPr>
      <w:r>
        <w:rPr>
          <w:rStyle w:val="FootnoteReference"/>
        </w:rPr>
        <w:footnoteRef/>
      </w:r>
      <w:r>
        <w:t xml:space="preserve"> </w:t>
      </w:r>
      <w:r>
        <w:rPr>
          <w:i/>
          <w:iCs/>
          <w:sz w:val="20"/>
          <w:lang w:val="it-IT"/>
        </w:rPr>
        <w:t>Rogate</w:t>
      </w:r>
      <w:r w:rsidRPr="0053540B">
        <w:rPr>
          <w:i/>
          <w:iCs/>
          <w:sz w:val="20"/>
          <w:lang w:val="it-IT"/>
        </w:rPr>
        <w:t xml:space="preserve"> Ergo</w:t>
      </w:r>
      <w:r>
        <w:rPr>
          <w:sz w:val="20"/>
          <w:lang w:val="it-IT"/>
        </w:rPr>
        <w:t xml:space="preserve">, April, </w:t>
      </w:r>
      <w:r w:rsidRPr="0053540B">
        <w:rPr>
          <w:sz w:val="20"/>
          <w:lang w:val="it-IT"/>
        </w:rPr>
        <w:t>1964, p. 96.</w:t>
      </w:r>
    </w:p>
  </w:footnote>
  <w:footnote w:id="100">
    <w:p w14:paraId="738AFA84" w14:textId="37C324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See</w:t>
      </w:r>
      <w:r>
        <w:rPr>
          <w:sz w:val="20"/>
          <w:szCs w:val="20"/>
          <w:u w:color="0000E9"/>
        </w:rPr>
        <w:t xml:space="preserve"> Curia Generalizia dei Padri Rogazionisti, </w:t>
      </w:r>
      <w:r w:rsidRPr="00991CEF">
        <w:rPr>
          <w:i/>
          <w:iCs/>
          <w:sz w:val="20"/>
          <w:szCs w:val="20"/>
          <w:u w:color="0000E9"/>
        </w:rPr>
        <w:t>Mitte Domine Operarios</w:t>
      </w:r>
      <w:r w:rsidRPr="00991CEF">
        <w:rPr>
          <w:sz w:val="20"/>
          <w:szCs w:val="20"/>
          <w:u w:color="0000E9"/>
        </w:rPr>
        <w:t xml:space="preserve">, </w:t>
      </w:r>
      <w:r>
        <w:rPr>
          <w:sz w:val="20"/>
          <w:szCs w:val="20"/>
          <w:u w:color="0000E9"/>
        </w:rPr>
        <w:t>Roma,</w:t>
      </w:r>
      <w:r w:rsidRPr="00991CEF">
        <w:rPr>
          <w:sz w:val="20"/>
          <w:szCs w:val="20"/>
          <w:u w:color="0000E9"/>
        </w:rPr>
        <w:t xml:space="preserve"> 1964.</w:t>
      </w:r>
    </w:p>
  </w:footnote>
  <w:footnote w:id="101">
    <w:p w14:paraId="35B98E8B" w14:textId="77777777" w:rsidR="00357B44" w:rsidRPr="00991CEF" w:rsidRDefault="00357B44" w:rsidP="00A84C50">
      <w:pPr>
        <w:pStyle w:val="FootnoteText"/>
      </w:pPr>
      <w:r w:rsidRPr="00991CEF">
        <w:rPr>
          <w:rStyle w:val="FootnoteReference"/>
        </w:rPr>
        <w:footnoteRef/>
      </w:r>
      <w:r w:rsidRPr="00991CEF">
        <w:t xml:space="preserve"> </w:t>
      </w:r>
      <w:r w:rsidRPr="0053540B">
        <w:rPr>
          <w:sz w:val="20"/>
          <w:lang w:val="it-IT"/>
        </w:rPr>
        <w:t>IV Capitolo Generale</w:t>
      </w:r>
      <w:r>
        <w:rPr>
          <w:smallCaps/>
          <w:sz w:val="20"/>
          <w:lang w:val="it-IT"/>
        </w:rPr>
        <w:t xml:space="preserve">, </w:t>
      </w:r>
      <w:r w:rsidRPr="00986C8E">
        <w:rPr>
          <w:i/>
          <w:sz w:val="20"/>
          <w:szCs w:val="20"/>
          <w:lang w:val="it-IT"/>
        </w:rPr>
        <w:t>Dichiarazioni e Decreti</w:t>
      </w:r>
      <w:r w:rsidRPr="00986C8E">
        <w:rPr>
          <w:i/>
          <w:sz w:val="20"/>
          <w:lang w:val="it-IT"/>
        </w:rPr>
        <w:t xml:space="preserve">, </w:t>
      </w:r>
      <w:r w:rsidRPr="0053540B">
        <w:rPr>
          <w:sz w:val="20"/>
          <w:lang w:val="it-IT"/>
        </w:rPr>
        <w:t>Roma 1969, p. 202</w:t>
      </w:r>
      <w:r w:rsidRPr="00991CEF">
        <w:rPr>
          <w:sz w:val="20"/>
          <w:szCs w:val="20"/>
          <w:u w:color="0000E9"/>
        </w:rPr>
        <w:t xml:space="preserve"> ff.</w:t>
      </w:r>
    </w:p>
  </w:footnote>
  <w:footnote w:id="102">
    <w:p w14:paraId="2A9E3640" w14:textId="77777777" w:rsidR="00357B44" w:rsidRDefault="00357B44" w:rsidP="00A84C50">
      <w:pPr>
        <w:pStyle w:val="FootnoteText"/>
      </w:pPr>
      <w:r>
        <w:rPr>
          <w:rStyle w:val="FootnoteReference"/>
        </w:rPr>
        <w:footnoteRef/>
      </w:r>
      <w:r>
        <w:t xml:space="preserve"> </w:t>
      </w:r>
      <w:r>
        <w:rPr>
          <w:sz w:val="20"/>
          <w:szCs w:val="20"/>
        </w:rPr>
        <w:t xml:space="preserve">Congregation of the Rogationists, </w:t>
      </w:r>
      <w:r>
        <w:rPr>
          <w:i/>
          <w:sz w:val="20"/>
          <w:szCs w:val="20"/>
        </w:rPr>
        <w:t xml:space="preserve">Constitutions and Norms, </w:t>
      </w:r>
      <w:r w:rsidRPr="0053540B">
        <w:rPr>
          <w:sz w:val="20"/>
          <w:lang w:val="it-IT"/>
        </w:rPr>
        <w:t xml:space="preserve">Roma 1970: </w:t>
      </w:r>
      <w:r w:rsidRPr="00986C8E">
        <w:rPr>
          <w:i/>
          <w:sz w:val="20"/>
          <w:lang w:val="it-IT"/>
        </w:rPr>
        <w:t>Constitutions</w:t>
      </w:r>
      <w:r>
        <w:rPr>
          <w:sz w:val="20"/>
          <w:lang w:val="it-IT"/>
        </w:rPr>
        <w:t xml:space="preserve">, art. 126-127; </w:t>
      </w:r>
      <w:r w:rsidRPr="00986C8E">
        <w:rPr>
          <w:i/>
          <w:sz w:val="20"/>
          <w:lang w:val="it-IT"/>
        </w:rPr>
        <w:t>Norms</w:t>
      </w:r>
      <w:r>
        <w:rPr>
          <w:sz w:val="20"/>
          <w:lang w:val="it-IT"/>
        </w:rPr>
        <w:t>, art.</w:t>
      </w:r>
      <w:r w:rsidRPr="0053540B">
        <w:rPr>
          <w:sz w:val="20"/>
          <w:lang w:val="it-IT"/>
        </w:rPr>
        <w:t xml:space="preserve"> 101-111.</w:t>
      </w:r>
    </w:p>
  </w:footnote>
  <w:footnote w:id="103">
    <w:p w14:paraId="0007A727" w14:textId="4370ABFF" w:rsidR="00357B44" w:rsidRDefault="00357B44" w:rsidP="00A84C50">
      <w:pPr>
        <w:pStyle w:val="FootnoteText"/>
      </w:pPr>
      <w:r>
        <w:rPr>
          <w:rStyle w:val="FootnoteReference"/>
        </w:rPr>
        <w:footnoteRef/>
      </w:r>
      <w:r>
        <w:t xml:space="preserve"> </w:t>
      </w:r>
      <w:r>
        <w:rPr>
          <w:sz w:val="20"/>
          <w:lang w:val="it-IT"/>
        </w:rPr>
        <w:t>See</w:t>
      </w:r>
      <w:r w:rsidRPr="0053540B">
        <w:rPr>
          <w:sz w:val="20"/>
          <w:lang w:val="it-IT"/>
        </w:rPr>
        <w:t xml:space="preserve"> </w:t>
      </w:r>
      <w:r w:rsidRPr="0053540B">
        <w:rPr>
          <w:i/>
          <w:iCs/>
          <w:sz w:val="20"/>
          <w:lang w:val="it-IT"/>
        </w:rPr>
        <w:t>Bollettino</w:t>
      </w:r>
      <w:r w:rsidRPr="0053540B">
        <w:rPr>
          <w:sz w:val="20"/>
          <w:lang w:val="it-IT"/>
        </w:rPr>
        <w:t xml:space="preserve">, </w:t>
      </w:r>
      <w:r>
        <w:rPr>
          <w:sz w:val="20"/>
          <w:lang w:val="it-IT"/>
        </w:rPr>
        <w:t>July-October</w:t>
      </w:r>
      <w:r w:rsidRPr="0053540B">
        <w:rPr>
          <w:sz w:val="20"/>
          <w:lang w:val="it-IT"/>
        </w:rPr>
        <w:t xml:space="preserve"> 1974, p</w:t>
      </w:r>
      <w:r>
        <w:rPr>
          <w:sz w:val="20"/>
          <w:lang w:val="it-IT"/>
        </w:rPr>
        <w:t>p</w:t>
      </w:r>
      <w:r w:rsidRPr="0053540B">
        <w:rPr>
          <w:sz w:val="20"/>
          <w:lang w:val="it-IT"/>
        </w:rPr>
        <w:t>. 161-162.</w:t>
      </w:r>
    </w:p>
  </w:footnote>
  <w:footnote w:id="104">
    <w:p w14:paraId="52FFEEF4" w14:textId="77777777" w:rsidR="00357B44" w:rsidRDefault="00357B44" w:rsidP="00A84C50">
      <w:pPr>
        <w:pStyle w:val="FootnoteText"/>
      </w:pPr>
      <w:r>
        <w:rPr>
          <w:rStyle w:val="FootnoteReference"/>
        </w:rPr>
        <w:footnoteRef/>
      </w:r>
      <w:r>
        <w:t xml:space="preserve"> </w:t>
      </w:r>
      <w:r>
        <w:rPr>
          <w:sz w:val="20"/>
          <w:lang w:val="it-IT"/>
        </w:rPr>
        <w:t>See</w:t>
      </w:r>
      <w:r w:rsidRPr="0053540B">
        <w:rPr>
          <w:sz w:val="20"/>
          <w:lang w:val="it-IT"/>
        </w:rPr>
        <w:t xml:space="preserve"> </w:t>
      </w:r>
      <w:r w:rsidRPr="0053540B">
        <w:rPr>
          <w:i/>
          <w:iCs/>
          <w:sz w:val="20"/>
          <w:lang w:val="it-IT"/>
        </w:rPr>
        <w:t>Bollettino</w:t>
      </w:r>
      <w:r w:rsidRPr="0053540B">
        <w:rPr>
          <w:sz w:val="20"/>
          <w:lang w:val="it-IT"/>
        </w:rPr>
        <w:t xml:space="preserve">, </w:t>
      </w:r>
      <w:r>
        <w:rPr>
          <w:sz w:val="20"/>
          <w:lang w:val="it-IT"/>
        </w:rPr>
        <w:t>January-</w:t>
      </w:r>
      <w:r w:rsidRPr="0053540B">
        <w:rPr>
          <w:sz w:val="20"/>
          <w:lang w:val="it-IT"/>
        </w:rPr>
        <w:t>Feb</w:t>
      </w:r>
      <w:r>
        <w:rPr>
          <w:sz w:val="20"/>
          <w:lang w:val="it-IT"/>
        </w:rPr>
        <w:t>ruary</w:t>
      </w:r>
      <w:r w:rsidRPr="0053540B">
        <w:rPr>
          <w:sz w:val="20"/>
          <w:lang w:val="it-IT"/>
        </w:rPr>
        <w:t xml:space="preserve"> 1976, p. 2.</w:t>
      </w:r>
    </w:p>
  </w:footnote>
  <w:footnote w:id="105">
    <w:p w14:paraId="3F7EDB29"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Pr>
          <w:i/>
          <w:iCs/>
          <w:sz w:val="20"/>
          <w:szCs w:val="20"/>
          <w:u w:color="0000E9"/>
        </w:rPr>
        <w:t xml:space="preserve">, </w:t>
      </w:r>
      <w:r w:rsidRPr="00E9700B">
        <w:rPr>
          <w:iCs/>
          <w:sz w:val="20"/>
          <w:szCs w:val="20"/>
          <w:u w:color="0000E9"/>
        </w:rPr>
        <w:t>p</w:t>
      </w:r>
      <w:r>
        <w:rPr>
          <w:i/>
          <w:iCs/>
          <w:sz w:val="20"/>
          <w:szCs w:val="20"/>
          <w:u w:color="0000E9"/>
        </w:rPr>
        <w:t>.</w:t>
      </w:r>
      <w:r w:rsidRPr="00991CEF">
        <w:rPr>
          <w:sz w:val="20"/>
          <w:szCs w:val="20"/>
          <w:u w:color="0000E9"/>
        </w:rPr>
        <w:t xml:space="preserve"> 32.</w:t>
      </w:r>
    </w:p>
  </w:footnote>
  <w:footnote w:id="106">
    <w:p w14:paraId="00AA898B" w14:textId="545AAC9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Pr>
          <w:i/>
          <w:iCs/>
          <w:sz w:val="20"/>
          <w:szCs w:val="20"/>
          <w:u w:color="0000E9"/>
        </w:rPr>
        <w:t>Documenti Capitolari</w:t>
      </w:r>
      <w:r w:rsidRPr="00991CEF">
        <w:rPr>
          <w:i/>
          <w:iCs/>
          <w:sz w:val="20"/>
          <w:szCs w:val="20"/>
          <w:u w:color="0000E9"/>
        </w:rPr>
        <w:t>,</w:t>
      </w:r>
      <w:r w:rsidRPr="00991CEF">
        <w:rPr>
          <w:sz w:val="20"/>
          <w:szCs w:val="20"/>
          <w:u w:color="0000E9"/>
        </w:rPr>
        <w:t xml:space="preserve"> </w:t>
      </w:r>
      <w:r>
        <w:rPr>
          <w:sz w:val="20"/>
          <w:szCs w:val="20"/>
          <w:u w:color="0000E9"/>
        </w:rPr>
        <w:t>Roma</w:t>
      </w:r>
      <w:r w:rsidRPr="00991CEF">
        <w:rPr>
          <w:sz w:val="20"/>
          <w:szCs w:val="20"/>
          <w:u w:color="0000E9"/>
        </w:rPr>
        <w:t xml:space="preserve"> 1980, </w:t>
      </w:r>
      <w:r>
        <w:rPr>
          <w:sz w:val="20"/>
          <w:szCs w:val="20"/>
          <w:u w:color="0000E9"/>
        </w:rPr>
        <w:t>pp.</w:t>
      </w:r>
      <w:r w:rsidRPr="00991CEF">
        <w:rPr>
          <w:sz w:val="20"/>
          <w:szCs w:val="20"/>
          <w:u w:color="0000E9"/>
        </w:rPr>
        <w:t xml:space="preserve"> 287-288.</w:t>
      </w:r>
    </w:p>
  </w:footnote>
  <w:footnote w:id="107">
    <w:p w14:paraId="296B3E36" w14:textId="359C020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154-156.</w:t>
      </w:r>
    </w:p>
  </w:footnote>
  <w:footnote w:id="108">
    <w:p w14:paraId="123E779C"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Pr>
          <w:sz w:val="20"/>
          <w:szCs w:val="20"/>
          <w:u w:color="0000E9"/>
        </w:rPr>
        <w:t xml:space="preserve"> January-</w:t>
      </w:r>
      <w:r w:rsidRPr="00991CEF">
        <w:rPr>
          <w:sz w:val="20"/>
          <w:szCs w:val="20"/>
          <w:u w:color="0000E9"/>
        </w:rPr>
        <w:t>February 1982</w:t>
      </w:r>
      <w:r>
        <w:rPr>
          <w:sz w:val="20"/>
          <w:szCs w:val="20"/>
          <w:u w:color="0000E9"/>
        </w:rPr>
        <w:t>, p.</w:t>
      </w:r>
      <w:r w:rsidRPr="00991CEF">
        <w:rPr>
          <w:sz w:val="20"/>
          <w:szCs w:val="20"/>
          <w:u w:color="0000E9"/>
        </w:rPr>
        <w:t xml:space="preserve"> 11.</w:t>
      </w:r>
    </w:p>
  </w:footnote>
  <w:footnote w:id="109">
    <w:p w14:paraId="017F606C"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January</w:t>
      </w:r>
      <w:r>
        <w:rPr>
          <w:sz w:val="20"/>
          <w:szCs w:val="20"/>
          <w:u w:color="0000E9"/>
        </w:rPr>
        <w:t>-</w:t>
      </w:r>
      <w:r w:rsidRPr="00991CEF">
        <w:rPr>
          <w:sz w:val="20"/>
          <w:szCs w:val="20"/>
          <w:u w:color="0000E9"/>
        </w:rPr>
        <w:t>February 1987</w:t>
      </w:r>
      <w:r>
        <w:rPr>
          <w:sz w:val="20"/>
          <w:szCs w:val="20"/>
          <w:u w:color="0000E9"/>
        </w:rPr>
        <w:t>, p.</w:t>
      </w:r>
      <w:r w:rsidRPr="00991CEF">
        <w:rPr>
          <w:sz w:val="20"/>
          <w:szCs w:val="20"/>
          <w:u w:color="0000E9"/>
        </w:rPr>
        <w:t xml:space="preserve"> 32.</w:t>
      </w:r>
    </w:p>
  </w:footnote>
  <w:footnote w:id="110">
    <w:p w14:paraId="0EA2C8AC" w14:textId="77777777" w:rsidR="00357B44" w:rsidRDefault="00357B44" w:rsidP="00A84C50">
      <w:pPr>
        <w:pStyle w:val="FootnoteText"/>
      </w:pPr>
      <w:r>
        <w:rPr>
          <w:rStyle w:val="FootnoteReference"/>
        </w:rPr>
        <w:footnoteRef/>
      </w:r>
      <w:r>
        <w:t xml:space="preserve"> </w:t>
      </w:r>
      <w:r>
        <w:rPr>
          <w:sz w:val="20"/>
          <w:lang w:val="it-IT"/>
        </w:rPr>
        <w:t xml:space="preserve">See </w:t>
      </w:r>
      <w:r w:rsidRPr="00BF5CF1">
        <w:rPr>
          <w:i/>
          <w:sz w:val="20"/>
          <w:lang w:val="it-IT"/>
        </w:rPr>
        <w:t>Norms</w:t>
      </w:r>
      <w:r>
        <w:rPr>
          <w:sz w:val="20"/>
          <w:lang w:val="it-IT"/>
        </w:rPr>
        <w:t xml:space="preserve"> 1986, art</w:t>
      </w:r>
      <w:r w:rsidRPr="0053540B">
        <w:rPr>
          <w:sz w:val="20"/>
          <w:lang w:val="it-IT"/>
        </w:rPr>
        <w:t>. 103-107.</w:t>
      </w:r>
    </w:p>
  </w:footnote>
  <w:footnote w:id="111">
    <w:p w14:paraId="15F91783" w14:textId="59AD6BB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VII </w:t>
      </w:r>
      <w:r>
        <w:rPr>
          <w:sz w:val="20"/>
          <w:szCs w:val="20"/>
          <w:u w:color="0000E9"/>
        </w:rPr>
        <w:t xml:space="preserve">Capitolo </w:t>
      </w:r>
      <w:r w:rsidRPr="00991CEF">
        <w:rPr>
          <w:sz w:val="20"/>
          <w:szCs w:val="20"/>
          <w:u w:color="0000E9"/>
        </w:rPr>
        <w:t>General</w:t>
      </w:r>
      <w:r>
        <w:rPr>
          <w:sz w:val="20"/>
          <w:szCs w:val="20"/>
          <w:u w:color="0000E9"/>
        </w:rPr>
        <w:t xml:space="preserve">e, </w:t>
      </w:r>
      <w:r>
        <w:rPr>
          <w:i/>
          <w:iCs/>
          <w:sz w:val="20"/>
          <w:szCs w:val="20"/>
          <w:u w:color="0000E9"/>
        </w:rPr>
        <w:t>Documenti,</w:t>
      </w:r>
      <w:r w:rsidRPr="00991CEF">
        <w:rPr>
          <w:sz w:val="20"/>
          <w:szCs w:val="20"/>
          <w:u w:color="0000E9"/>
        </w:rPr>
        <w:t xml:space="preserve"> Litografia Cristo Re, Morlupo 1994, </w:t>
      </w:r>
      <w:r>
        <w:rPr>
          <w:sz w:val="20"/>
          <w:szCs w:val="20"/>
          <w:u w:color="0000E9"/>
        </w:rPr>
        <w:t>pp.</w:t>
      </w:r>
      <w:r w:rsidRPr="00991CEF">
        <w:rPr>
          <w:sz w:val="20"/>
          <w:szCs w:val="20"/>
          <w:u w:color="0000E9"/>
        </w:rPr>
        <w:t xml:space="preserve"> 32-33.</w:t>
      </w:r>
    </w:p>
  </w:footnote>
  <w:footnote w:id="112">
    <w:p w14:paraId="1007B996" w14:textId="1B3786AB"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53540B">
        <w:rPr>
          <w:i/>
          <w:iCs/>
          <w:sz w:val="20"/>
          <w:lang w:val="it-IT"/>
        </w:rPr>
        <w:t>Comunione e Comunità Rogazionista</w:t>
      </w:r>
      <w:r w:rsidRPr="00991CEF">
        <w:rPr>
          <w:sz w:val="20"/>
          <w:szCs w:val="20"/>
          <w:u w:color="0000E9"/>
        </w:rPr>
        <w:t>, Litografia Cristo Re, Morlupo</w:t>
      </w:r>
      <w:r>
        <w:rPr>
          <w:sz w:val="20"/>
          <w:szCs w:val="20"/>
          <w:u w:color="0000E9"/>
        </w:rPr>
        <w:t>,</w:t>
      </w:r>
      <w:r w:rsidRPr="00991CEF">
        <w:rPr>
          <w:sz w:val="20"/>
          <w:szCs w:val="20"/>
          <w:u w:color="0000E9"/>
        </w:rPr>
        <w:t xml:space="preserve"> 1986, </w:t>
      </w:r>
      <w:r>
        <w:rPr>
          <w:sz w:val="20"/>
          <w:szCs w:val="20"/>
          <w:u w:color="0000E9"/>
        </w:rPr>
        <w:t>pp.</w:t>
      </w:r>
      <w:r w:rsidRPr="00991CEF">
        <w:rPr>
          <w:sz w:val="20"/>
          <w:szCs w:val="20"/>
          <w:u w:color="0000E9"/>
        </w:rPr>
        <w:t xml:space="preserve"> 37-44.</w:t>
      </w:r>
    </w:p>
  </w:footnote>
  <w:footnote w:id="113">
    <w:p w14:paraId="13675D6D" w14:textId="021E3745" w:rsidR="00357B44" w:rsidRPr="00991CEF" w:rsidRDefault="00357B44" w:rsidP="00A84C50">
      <w:pPr>
        <w:pStyle w:val="FootnoteText"/>
      </w:pPr>
      <w:r w:rsidRPr="00991CEF">
        <w:rPr>
          <w:rStyle w:val="FootnoteReference"/>
        </w:rPr>
        <w:footnoteRef/>
      </w:r>
      <w:r w:rsidRPr="00991CEF">
        <w:t xml:space="preserve"> </w:t>
      </w:r>
      <w:r w:rsidRPr="0053540B">
        <w:rPr>
          <w:sz w:val="20"/>
          <w:lang w:val="it-IT"/>
        </w:rPr>
        <w:t>Consulta Generale 1989</w:t>
      </w:r>
      <w:r w:rsidRPr="00991CEF">
        <w:rPr>
          <w:sz w:val="20"/>
          <w:szCs w:val="20"/>
          <w:u w:color="0000E9"/>
        </w:rPr>
        <w:t xml:space="preserve">, </w:t>
      </w:r>
      <w:r>
        <w:rPr>
          <w:i/>
          <w:iCs/>
          <w:sz w:val="20"/>
          <w:szCs w:val="20"/>
          <w:u w:color="0000E9"/>
        </w:rPr>
        <w:t xml:space="preserve">Documenti, </w:t>
      </w:r>
      <w:r w:rsidRPr="00991CEF">
        <w:rPr>
          <w:sz w:val="20"/>
          <w:szCs w:val="20"/>
          <w:u w:color="0000E9"/>
        </w:rPr>
        <w:t>Litografia Cristo Re, Morlupo</w:t>
      </w:r>
      <w:r>
        <w:rPr>
          <w:sz w:val="20"/>
          <w:szCs w:val="20"/>
          <w:u w:color="0000E9"/>
        </w:rPr>
        <w:t>,</w:t>
      </w:r>
      <w:r w:rsidRPr="00991CEF">
        <w:rPr>
          <w:sz w:val="20"/>
          <w:szCs w:val="20"/>
          <w:u w:color="0000E9"/>
        </w:rPr>
        <w:t xml:space="preserve"> 1994, </w:t>
      </w:r>
      <w:r>
        <w:rPr>
          <w:sz w:val="20"/>
          <w:szCs w:val="20"/>
          <w:u w:color="0000E9"/>
        </w:rPr>
        <w:t>pp.</w:t>
      </w:r>
      <w:r w:rsidRPr="00991CEF">
        <w:rPr>
          <w:sz w:val="20"/>
          <w:szCs w:val="20"/>
          <w:u w:color="0000E9"/>
        </w:rPr>
        <w:t xml:space="preserve"> 78-79.</w:t>
      </w:r>
    </w:p>
  </w:footnote>
  <w:footnote w:id="114">
    <w:p w14:paraId="7F77DF55" w14:textId="19370331" w:rsidR="00357B44" w:rsidRPr="00AB0475" w:rsidRDefault="00357B44" w:rsidP="00A84C50">
      <w:pPr>
        <w:pStyle w:val="FootnoteText"/>
        <w:rPr>
          <w:i/>
        </w:rPr>
      </w:pPr>
      <w:r>
        <w:rPr>
          <w:rStyle w:val="FootnoteReference"/>
        </w:rPr>
        <w:footnoteRef/>
      </w:r>
      <w:r>
        <w:t xml:space="preserve"> </w:t>
      </w:r>
      <w:r>
        <w:rPr>
          <w:sz w:val="20"/>
          <w:lang w:val="it-IT"/>
        </w:rPr>
        <w:t>VII General Chapter</w:t>
      </w:r>
      <w:r w:rsidRPr="0053540B">
        <w:rPr>
          <w:sz w:val="20"/>
          <w:lang w:val="it-IT"/>
        </w:rPr>
        <w:t xml:space="preserve">, </w:t>
      </w:r>
      <w:r w:rsidRPr="0053540B">
        <w:rPr>
          <w:i/>
          <w:iCs/>
          <w:sz w:val="20"/>
          <w:lang w:val="it-IT"/>
        </w:rPr>
        <w:t>Document</w:t>
      </w:r>
      <w:r>
        <w:rPr>
          <w:i/>
          <w:iCs/>
          <w:sz w:val="20"/>
          <w:lang w:val="it-IT"/>
        </w:rPr>
        <w:t xml:space="preserve">s </w:t>
      </w:r>
      <w:r w:rsidRPr="00E9700B">
        <w:rPr>
          <w:iCs/>
          <w:sz w:val="20"/>
          <w:lang w:val="it-IT"/>
        </w:rPr>
        <w:t>(English ed.)</w:t>
      </w:r>
      <w:r>
        <w:rPr>
          <w:i/>
          <w:iCs/>
          <w:sz w:val="20"/>
          <w:lang w:val="it-IT"/>
        </w:rPr>
        <w:t xml:space="preserve">, </w:t>
      </w:r>
      <w:r>
        <w:rPr>
          <w:iCs/>
          <w:sz w:val="20"/>
          <w:lang w:val="it-IT"/>
        </w:rPr>
        <w:t xml:space="preserve">Rome, </w:t>
      </w:r>
      <w:r w:rsidRPr="0053540B">
        <w:rPr>
          <w:sz w:val="20"/>
          <w:lang w:val="it-IT"/>
        </w:rPr>
        <w:t xml:space="preserve">1994, </w:t>
      </w:r>
      <w:r>
        <w:rPr>
          <w:sz w:val="20"/>
          <w:lang w:val="it-IT"/>
        </w:rPr>
        <w:t xml:space="preserve">no. 1 in the part </w:t>
      </w:r>
      <w:r>
        <w:rPr>
          <w:i/>
          <w:sz w:val="20"/>
          <w:lang w:val="it-IT"/>
        </w:rPr>
        <w:t>Apostolate of the Congregation.</w:t>
      </w:r>
    </w:p>
  </w:footnote>
  <w:footnote w:id="115">
    <w:p w14:paraId="34BFBDAF" w14:textId="727AE0ED"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IX General Chapter</w:t>
      </w:r>
      <w:r w:rsidRPr="00991CEF">
        <w:rPr>
          <w:sz w:val="20"/>
          <w:szCs w:val="20"/>
          <w:u w:color="0000E9"/>
        </w:rPr>
        <w:t>,</w:t>
      </w:r>
      <w:r w:rsidRPr="00986C8E">
        <w:rPr>
          <w:i/>
          <w:iCs/>
          <w:sz w:val="20"/>
          <w:lang w:val="it-IT"/>
        </w:rPr>
        <w:t xml:space="preserve"> </w:t>
      </w:r>
      <w:r>
        <w:rPr>
          <w:i/>
          <w:iCs/>
          <w:sz w:val="20"/>
          <w:lang w:val="it-IT"/>
        </w:rPr>
        <w:t xml:space="preserve">Called to Stay with Him. Primacy of Spiritual Life </w:t>
      </w:r>
      <w:r w:rsidRPr="00E9700B">
        <w:rPr>
          <w:iCs/>
          <w:sz w:val="20"/>
          <w:lang w:val="it-IT"/>
        </w:rPr>
        <w:t>(English ed.)</w:t>
      </w:r>
      <w:r w:rsidRPr="00991CEF">
        <w:rPr>
          <w:sz w:val="20"/>
          <w:szCs w:val="20"/>
          <w:u w:color="0000E9"/>
        </w:rPr>
        <w:t>,</w:t>
      </w:r>
      <w:r>
        <w:rPr>
          <w:sz w:val="20"/>
          <w:szCs w:val="20"/>
          <w:u w:color="0000E9"/>
        </w:rPr>
        <w:t xml:space="preserve"> Rome, </w:t>
      </w:r>
      <w:r w:rsidRPr="00991CEF">
        <w:rPr>
          <w:sz w:val="20"/>
          <w:szCs w:val="20"/>
          <w:u w:color="0000E9"/>
        </w:rPr>
        <w:t>1998</w:t>
      </w:r>
      <w:r>
        <w:rPr>
          <w:sz w:val="20"/>
          <w:szCs w:val="20"/>
          <w:u w:color="0000E9"/>
        </w:rPr>
        <w:t>, no. 57, p. 67</w:t>
      </w:r>
      <w:r w:rsidRPr="00991CEF">
        <w:rPr>
          <w:sz w:val="20"/>
          <w:szCs w:val="20"/>
          <w:u w:color="0000E9"/>
        </w:rPr>
        <w:t>.</w:t>
      </w:r>
    </w:p>
  </w:footnote>
  <w:footnote w:id="116">
    <w:p w14:paraId="3ADCBB84"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sz w:val="20"/>
          <w:szCs w:val="20"/>
          <w:u w:color="0000E9"/>
        </w:rPr>
        <w:t>no. 68, p. 76</w:t>
      </w:r>
      <w:r w:rsidRPr="00991CEF">
        <w:rPr>
          <w:sz w:val="20"/>
          <w:szCs w:val="20"/>
          <w:u w:color="0000E9"/>
        </w:rPr>
        <w:t>.</w:t>
      </w:r>
    </w:p>
  </w:footnote>
  <w:footnote w:id="117">
    <w:p w14:paraId="411281B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79,</w:t>
      </w:r>
      <w:r w:rsidRPr="00991CEF">
        <w:rPr>
          <w:i/>
          <w:iCs/>
          <w:sz w:val="20"/>
          <w:szCs w:val="20"/>
          <w:u w:color="0000E9"/>
        </w:rPr>
        <w:t xml:space="preserve"> </w:t>
      </w:r>
      <w:r>
        <w:rPr>
          <w:sz w:val="20"/>
          <w:szCs w:val="20"/>
          <w:u w:color="0000E9"/>
        </w:rPr>
        <w:t>p. 81</w:t>
      </w:r>
      <w:r w:rsidRPr="00991CEF">
        <w:rPr>
          <w:sz w:val="20"/>
          <w:szCs w:val="20"/>
          <w:u w:color="0000E9"/>
        </w:rPr>
        <w:t>.</w:t>
      </w:r>
    </w:p>
  </w:footnote>
  <w:footnote w:id="118">
    <w:p w14:paraId="7E07C76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B77391">
        <w:rPr>
          <w:iCs/>
          <w:sz w:val="20"/>
          <w:szCs w:val="20"/>
          <w:u w:color="0000E9"/>
        </w:rPr>
        <w:t>no. 84, p.</w:t>
      </w:r>
      <w:r w:rsidRPr="00B77391">
        <w:rPr>
          <w:sz w:val="20"/>
          <w:szCs w:val="20"/>
          <w:u w:color="0000E9"/>
        </w:rPr>
        <w:t xml:space="preserve"> 85</w:t>
      </w:r>
      <w:r w:rsidRPr="00991CEF">
        <w:rPr>
          <w:sz w:val="20"/>
          <w:szCs w:val="20"/>
          <w:u w:color="0000E9"/>
        </w:rPr>
        <w:t>.</w:t>
      </w:r>
    </w:p>
  </w:footnote>
  <w:footnote w:id="119">
    <w:p w14:paraId="0B79F73E"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July</w:t>
      </w:r>
      <w:r>
        <w:rPr>
          <w:sz w:val="20"/>
          <w:szCs w:val="20"/>
          <w:u w:color="0000E9"/>
        </w:rPr>
        <w:t>-</w:t>
      </w:r>
      <w:r w:rsidRPr="00991CEF">
        <w:rPr>
          <w:sz w:val="20"/>
          <w:szCs w:val="20"/>
          <w:u w:color="0000E9"/>
        </w:rPr>
        <w:t>September 1998</w:t>
      </w:r>
      <w:r>
        <w:rPr>
          <w:sz w:val="20"/>
          <w:szCs w:val="20"/>
          <w:u w:color="0000E9"/>
        </w:rPr>
        <w:t>, p.</w:t>
      </w:r>
      <w:r w:rsidRPr="00991CEF">
        <w:rPr>
          <w:sz w:val="20"/>
          <w:szCs w:val="20"/>
          <w:u w:color="0000E9"/>
        </w:rPr>
        <w:t xml:space="preserve"> 761.</w:t>
      </w:r>
    </w:p>
  </w:footnote>
  <w:footnote w:id="120">
    <w:p w14:paraId="610EAEC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E9700B">
        <w:rPr>
          <w:iCs/>
          <w:sz w:val="20"/>
          <w:szCs w:val="20"/>
          <w:u w:color="0000E9"/>
        </w:rPr>
        <w:t>p</w:t>
      </w:r>
      <w:r>
        <w:rPr>
          <w:i/>
          <w:iCs/>
          <w:sz w:val="20"/>
          <w:szCs w:val="20"/>
          <w:u w:color="0000E9"/>
        </w:rPr>
        <w:t>.</w:t>
      </w:r>
      <w:r w:rsidRPr="00991CEF">
        <w:rPr>
          <w:sz w:val="20"/>
          <w:szCs w:val="20"/>
          <w:u w:color="0000E9"/>
        </w:rPr>
        <w:t xml:space="preserve"> 760.</w:t>
      </w:r>
    </w:p>
  </w:footnote>
  <w:footnote w:id="121">
    <w:p w14:paraId="16ACE7AA" w14:textId="1263E43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w:t>
      </w:r>
      <w:r>
        <w:rPr>
          <w:sz w:val="20"/>
          <w:szCs w:val="20"/>
          <w:u w:color="0000E9"/>
        </w:rPr>
        <w:t>Annuario</w:t>
      </w:r>
      <w:r w:rsidRPr="00991CEF">
        <w:rPr>
          <w:sz w:val="20"/>
          <w:szCs w:val="20"/>
          <w:u w:color="0000E9"/>
        </w:rPr>
        <w:t xml:space="preserve"> 2000</w:t>
      </w:r>
      <w:r>
        <w:rPr>
          <w:sz w:val="20"/>
          <w:szCs w:val="20"/>
          <w:u w:color="0000E9"/>
        </w:rPr>
        <w:t>, p.</w:t>
      </w:r>
      <w:r w:rsidRPr="00991CEF">
        <w:rPr>
          <w:sz w:val="20"/>
          <w:szCs w:val="20"/>
          <w:u w:color="0000E9"/>
        </w:rPr>
        <w:t xml:space="preserve"> 15.</w:t>
      </w:r>
    </w:p>
  </w:footnote>
  <w:footnote w:id="122">
    <w:p w14:paraId="0240111F" w14:textId="2E50E1CD"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w:t>
      </w:r>
      <w:r>
        <w:rPr>
          <w:sz w:val="20"/>
          <w:szCs w:val="20"/>
          <w:u w:color="0000E9"/>
        </w:rPr>
        <w:t>Annuario</w:t>
      </w:r>
      <w:r w:rsidRPr="00991CEF">
        <w:rPr>
          <w:sz w:val="20"/>
          <w:szCs w:val="20"/>
          <w:u w:color="0000E9"/>
        </w:rPr>
        <w:t xml:space="preserve"> 2015</w:t>
      </w:r>
      <w:r>
        <w:rPr>
          <w:sz w:val="20"/>
          <w:szCs w:val="20"/>
          <w:u w:color="0000E9"/>
        </w:rPr>
        <w:t>, p.</w:t>
      </w:r>
      <w:r w:rsidRPr="00991CEF">
        <w:rPr>
          <w:sz w:val="20"/>
          <w:szCs w:val="20"/>
          <w:u w:color="0000E9"/>
        </w:rPr>
        <w:t xml:space="preserve"> 91.</w:t>
      </w:r>
    </w:p>
  </w:footnote>
  <w:footnote w:id="123">
    <w:p w14:paraId="6EDD73C1" w14:textId="66B0C3C6"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July-</w:t>
      </w:r>
      <w:r w:rsidRPr="00991CEF">
        <w:rPr>
          <w:sz w:val="20"/>
          <w:szCs w:val="20"/>
          <w:u w:color="0000E9"/>
        </w:rPr>
        <w:t xml:space="preserve">September 2004, </w:t>
      </w:r>
      <w:r>
        <w:rPr>
          <w:sz w:val="20"/>
          <w:szCs w:val="20"/>
          <w:u w:color="0000E9"/>
        </w:rPr>
        <w:t xml:space="preserve">pp. 691-692; also </w:t>
      </w:r>
      <w:hyperlink r:id="rId1" w:history="1">
        <w:r w:rsidRPr="00AA1A3B">
          <w:rPr>
            <w:rStyle w:val="Hyperlink"/>
            <w:sz w:val="20"/>
            <w:szCs w:val="20"/>
            <w:u w:color="0000E9"/>
          </w:rPr>
          <w:t>http://www.vatican.va/content/john-paul-ii/en/speeches/2004/july/documents/hf_jp-ii_spe_20040710_rogazionisti.html</w:t>
        </w:r>
      </w:hyperlink>
      <w:r>
        <w:rPr>
          <w:sz w:val="20"/>
          <w:szCs w:val="20"/>
          <w:u w:color="0000E9"/>
        </w:rPr>
        <w:t xml:space="preserve"> </w:t>
      </w:r>
    </w:p>
  </w:footnote>
  <w:footnote w:id="124">
    <w:p w14:paraId="40AE945F" w14:textId="689BF1E8"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 xml:space="preserve">X </w:t>
      </w:r>
      <w:r w:rsidRPr="00991CEF">
        <w:rPr>
          <w:sz w:val="20"/>
          <w:szCs w:val="20"/>
          <w:u w:color="0000E9"/>
        </w:rPr>
        <w:t>General</w:t>
      </w:r>
      <w:r>
        <w:rPr>
          <w:sz w:val="20"/>
          <w:szCs w:val="20"/>
          <w:u w:color="0000E9"/>
        </w:rPr>
        <w:t xml:space="preserve"> Chapter</w:t>
      </w:r>
      <w:r w:rsidRPr="00991CEF">
        <w:rPr>
          <w:sz w:val="20"/>
          <w:szCs w:val="20"/>
          <w:u w:color="0000E9"/>
        </w:rPr>
        <w:t xml:space="preserve">, </w:t>
      </w:r>
      <w:r>
        <w:rPr>
          <w:i/>
          <w:iCs/>
          <w:sz w:val="20"/>
          <w:lang w:val="it-IT"/>
        </w:rPr>
        <w:t xml:space="preserve">Apostles of the Rogate </w:t>
      </w:r>
      <w:r w:rsidRPr="00E9700B">
        <w:rPr>
          <w:iCs/>
          <w:sz w:val="20"/>
          <w:lang w:val="it-IT"/>
        </w:rPr>
        <w:t>(English ed.)</w:t>
      </w:r>
      <w:r w:rsidRPr="00991CEF">
        <w:rPr>
          <w:i/>
          <w:iCs/>
          <w:sz w:val="20"/>
          <w:szCs w:val="20"/>
          <w:u w:color="0000E9"/>
        </w:rPr>
        <w:t>,</w:t>
      </w:r>
      <w:r>
        <w:rPr>
          <w:i/>
          <w:iCs/>
          <w:sz w:val="20"/>
          <w:szCs w:val="20"/>
          <w:u w:color="0000E9"/>
        </w:rPr>
        <w:t xml:space="preserve"> </w:t>
      </w:r>
      <w:r>
        <w:rPr>
          <w:iCs/>
          <w:sz w:val="20"/>
          <w:szCs w:val="20"/>
          <w:u w:color="0000E9"/>
        </w:rPr>
        <w:t>Rome,</w:t>
      </w:r>
      <w:r w:rsidRPr="00991CEF">
        <w:rPr>
          <w:i/>
          <w:iCs/>
          <w:sz w:val="20"/>
          <w:szCs w:val="20"/>
          <w:u w:color="0000E9"/>
        </w:rPr>
        <w:t xml:space="preserve"> </w:t>
      </w:r>
      <w:r w:rsidRPr="00991CEF">
        <w:rPr>
          <w:sz w:val="20"/>
          <w:szCs w:val="20"/>
          <w:u w:color="0000E9"/>
        </w:rPr>
        <w:t xml:space="preserve">2004, </w:t>
      </w:r>
      <w:r>
        <w:rPr>
          <w:sz w:val="20"/>
          <w:szCs w:val="20"/>
          <w:u w:color="0000E9"/>
        </w:rPr>
        <w:t>no. 33, p.</w:t>
      </w:r>
      <w:r w:rsidRPr="00991CEF">
        <w:rPr>
          <w:sz w:val="20"/>
          <w:szCs w:val="20"/>
          <w:u w:color="0000E9"/>
        </w:rPr>
        <w:t xml:space="preserve"> </w:t>
      </w:r>
      <w:r>
        <w:rPr>
          <w:sz w:val="20"/>
          <w:szCs w:val="20"/>
          <w:u w:color="0000E9"/>
        </w:rPr>
        <w:t>35</w:t>
      </w:r>
      <w:r w:rsidRPr="00991CEF">
        <w:rPr>
          <w:sz w:val="20"/>
          <w:szCs w:val="20"/>
          <w:u w:color="0000E9"/>
        </w:rPr>
        <w:t>.</w:t>
      </w:r>
    </w:p>
  </w:footnote>
  <w:footnote w:id="125">
    <w:p w14:paraId="047EE89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July-</w:t>
      </w:r>
      <w:r w:rsidRPr="00991CEF">
        <w:rPr>
          <w:sz w:val="20"/>
          <w:szCs w:val="20"/>
          <w:u w:color="0000E9"/>
        </w:rPr>
        <w:t>September 2004</w:t>
      </w:r>
      <w:r>
        <w:rPr>
          <w:sz w:val="20"/>
          <w:szCs w:val="20"/>
          <w:u w:color="0000E9"/>
        </w:rPr>
        <w:t>, p.</w:t>
      </w:r>
      <w:r w:rsidRPr="00991CEF">
        <w:rPr>
          <w:sz w:val="20"/>
          <w:szCs w:val="20"/>
          <w:u w:color="0000E9"/>
        </w:rPr>
        <w:t xml:space="preserve"> 752.</w:t>
      </w:r>
    </w:p>
  </w:footnote>
  <w:footnote w:id="126">
    <w:p w14:paraId="080B06C5" w14:textId="2298EE9F" w:rsidR="00357B44" w:rsidRPr="00ED0095" w:rsidRDefault="00357B44" w:rsidP="00A84C50">
      <w:pPr>
        <w:pStyle w:val="Heading1"/>
        <w:spacing w:before="0" w:beforeAutospacing="0" w:after="0" w:afterAutospacing="0"/>
        <w:rPr>
          <w:rFonts w:ascii="times new r" w:hAnsi="times new r"/>
          <w:b w:val="0"/>
          <w:sz w:val="20"/>
          <w:szCs w:val="20"/>
          <w:u w:color="0000E9"/>
        </w:rPr>
      </w:pPr>
      <w:r w:rsidRPr="00F9601C">
        <w:rPr>
          <w:rStyle w:val="FootnoteReference"/>
          <w:rFonts w:ascii="times new r" w:hAnsi="times new r"/>
          <w:b w:val="0"/>
          <w:sz w:val="20"/>
          <w:szCs w:val="20"/>
        </w:rPr>
        <w:footnoteRef/>
      </w:r>
      <w:r w:rsidRPr="00F9601C">
        <w:rPr>
          <w:rFonts w:ascii="times new r" w:hAnsi="times new r"/>
          <w:b w:val="0"/>
          <w:sz w:val="20"/>
          <w:szCs w:val="20"/>
        </w:rPr>
        <w:t xml:space="preserve"> </w:t>
      </w:r>
      <w:r>
        <w:rPr>
          <w:rFonts w:ascii="times new r" w:hAnsi="times new r"/>
          <w:b w:val="0"/>
          <w:sz w:val="20"/>
          <w:szCs w:val="20"/>
          <w:u w:color="0000E9"/>
        </w:rPr>
        <w:t>XI</w:t>
      </w:r>
      <w:r w:rsidRPr="00F9601C">
        <w:rPr>
          <w:rFonts w:ascii="times new r" w:hAnsi="times new r"/>
          <w:b w:val="0"/>
          <w:sz w:val="20"/>
          <w:szCs w:val="20"/>
          <w:u w:color="0000E9"/>
        </w:rPr>
        <w:t xml:space="preserve"> General</w:t>
      </w:r>
      <w:r>
        <w:rPr>
          <w:rFonts w:ascii="times new r" w:hAnsi="times new r"/>
          <w:b w:val="0"/>
          <w:sz w:val="20"/>
          <w:szCs w:val="20"/>
          <w:u w:color="0000E9"/>
        </w:rPr>
        <w:t xml:space="preserve"> Cha</w:t>
      </w:r>
      <w:r w:rsidRPr="00F9601C">
        <w:rPr>
          <w:rFonts w:ascii="times new r" w:hAnsi="times new r"/>
          <w:b w:val="0"/>
          <w:sz w:val="20"/>
          <w:szCs w:val="20"/>
          <w:u w:color="0000E9"/>
        </w:rPr>
        <w:t>p</w:t>
      </w:r>
      <w:r>
        <w:rPr>
          <w:rFonts w:ascii="times new r" w:hAnsi="times new r"/>
          <w:b w:val="0"/>
          <w:sz w:val="20"/>
          <w:szCs w:val="20"/>
          <w:u w:color="0000E9"/>
        </w:rPr>
        <w:t>t</w:t>
      </w:r>
      <w:r w:rsidRPr="00F9601C">
        <w:rPr>
          <w:rFonts w:ascii="times new r" w:hAnsi="times new r"/>
          <w:b w:val="0"/>
          <w:sz w:val="20"/>
          <w:szCs w:val="20"/>
          <w:u w:color="0000E9"/>
        </w:rPr>
        <w:t xml:space="preserve">er, </w:t>
      </w:r>
      <w:r w:rsidRPr="00F9601C">
        <w:rPr>
          <w:rFonts w:ascii="times new r" w:hAnsi="times new r"/>
          <w:b w:val="0"/>
          <w:i/>
          <w:iCs/>
          <w:sz w:val="20"/>
          <w:szCs w:val="20"/>
          <w:u w:color="0000E9"/>
        </w:rPr>
        <w:t>The Rogationist Rule of Life</w:t>
      </w:r>
      <w:r w:rsidRPr="00F517E6">
        <w:rPr>
          <w:rFonts w:ascii="times new r" w:hAnsi="times new r"/>
          <w:b w:val="0"/>
          <w:iCs/>
          <w:sz w:val="20"/>
          <w:szCs w:val="20"/>
          <w:u w:color="0000E9"/>
        </w:rPr>
        <w:t xml:space="preserve"> (English ed.)</w:t>
      </w:r>
      <w:r w:rsidRPr="00F517E6">
        <w:rPr>
          <w:rFonts w:ascii="times new r" w:hAnsi="times new r"/>
          <w:b w:val="0"/>
          <w:sz w:val="20"/>
          <w:szCs w:val="20"/>
          <w:u w:color="0000E9"/>
        </w:rPr>
        <w:t xml:space="preserve">, </w:t>
      </w:r>
      <w:r w:rsidRPr="00F9601C">
        <w:rPr>
          <w:rFonts w:ascii="times new r" w:hAnsi="times new r"/>
          <w:b w:val="0"/>
          <w:sz w:val="20"/>
          <w:szCs w:val="20"/>
          <w:u w:color="0000E9"/>
        </w:rPr>
        <w:t xml:space="preserve">Rome, 2010, p. 34. </w:t>
      </w:r>
      <w:r>
        <w:rPr>
          <w:rFonts w:ascii="times new r" w:hAnsi="times new r"/>
          <w:b w:val="0"/>
          <w:sz w:val="20"/>
          <w:szCs w:val="20"/>
          <w:u w:color="0000E9"/>
        </w:rPr>
        <w:t>A</w:t>
      </w:r>
      <w:r w:rsidRPr="00F9601C">
        <w:rPr>
          <w:rFonts w:ascii="times new r" w:hAnsi="times new r"/>
          <w:b w:val="0"/>
          <w:sz w:val="20"/>
          <w:szCs w:val="20"/>
          <w:u w:color="0000E9"/>
        </w:rPr>
        <w:t xml:space="preserve">lso </w:t>
      </w:r>
      <w:r w:rsidRPr="00F9601C">
        <w:rPr>
          <w:rFonts w:ascii="times new r" w:hAnsi="times new r" w:cs="Arial"/>
          <w:b w:val="0"/>
          <w:sz w:val="20"/>
          <w:szCs w:val="20"/>
        </w:rPr>
        <w:t>http://www.vatican.va/content/benedict-xvi/en/messages/pont-messages/2010/documents/hf_ben-xvi_mes_20100705_rogazionisti.html</w:t>
      </w:r>
    </w:p>
  </w:footnote>
  <w:footnote w:id="127">
    <w:p w14:paraId="2A0F55E3"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 xml:space="preserve">no. 40, </w:t>
      </w:r>
      <w:r w:rsidRPr="00B82A9B">
        <w:rPr>
          <w:iCs/>
          <w:sz w:val="20"/>
          <w:szCs w:val="20"/>
          <w:u w:color="0000E9"/>
        </w:rPr>
        <w:t>p</w:t>
      </w:r>
      <w:r>
        <w:rPr>
          <w:i/>
          <w:iCs/>
          <w:sz w:val="20"/>
          <w:szCs w:val="20"/>
          <w:u w:color="0000E9"/>
        </w:rPr>
        <w:t>.</w:t>
      </w:r>
      <w:r w:rsidRPr="00991CEF">
        <w:rPr>
          <w:sz w:val="20"/>
          <w:szCs w:val="20"/>
          <w:u w:color="0000E9"/>
        </w:rPr>
        <w:t xml:space="preserve"> </w:t>
      </w:r>
      <w:r>
        <w:rPr>
          <w:sz w:val="20"/>
          <w:szCs w:val="20"/>
          <w:u w:color="0000E9"/>
        </w:rPr>
        <w:t>1</w:t>
      </w:r>
      <w:r w:rsidRPr="00991CEF">
        <w:rPr>
          <w:sz w:val="20"/>
          <w:szCs w:val="20"/>
          <w:u w:color="0000E9"/>
        </w:rPr>
        <w:t>8.</w:t>
      </w:r>
    </w:p>
  </w:footnote>
  <w:footnote w:id="128">
    <w:p w14:paraId="295EA049" w14:textId="61A15EA9"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XII</w:t>
      </w:r>
      <w:r w:rsidRPr="00991CEF">
        <w:rPr>
          <w:sz w:val="20"/>
          <w:szCs w:val="20"/>
          <w:u w:color="0000E9"/>
        </w:rPr>
        <w:t xml:space="preserve"> General</w:t>
      </w:r>
      <w:r>
        <w:rPr>
          <w:sz w:val="20"/>
          <w:szCs w:val="20"/>
          <w:u w:color="0000E9"/>
        </w:rPr>
        <w:t xml:space="preserve"> Chapter</w:t>
      </w:r>
      <w:r w:rsidRPr="00991CEF">
        <w:rPr>
          <w:sz w:val="20"/>
          <w:szCs w:val="20"/>
          <w:u w:color="0000E9"/>
        </w:rPr>
        <w:t>,</w:t>
      </w:r>
      <w:r w:rsidRPr="00EF708D">
        <w:rPr>
          <w:i/>
          <w:iCs/>
          <w:sz w:val="20"/>
          <w:lang w:val="it-IT"/>
        </w:rPr>
        <w:t xml:space="preserve"> </w:t>
      </w:r>
      <w:r>
        <w:rPr>
          <w:i/>
          <w:iCs/>
          <w:sz w:val="20"/>
          <w:lang w:val="it-IT"/>
        </w:rPr>
        <w:t>“Seeing the Crowds, He Felt Compassion for Them and Said, ‘Rogate’”</w:t>
      </w:r>
      <w:r w:rsidRPr="0053540B">
        <w:rPr>
          <w:i/>
          <w:iCs/>
          <w:sz w:val="20"/>
          <w:lang w:val="it-IT"/>
        </w:rPr>
        <w:t xml:space="preserve"> </w:t>
      </w:r>
      <w:r>
        <w:rPr>
          <w:i/>
          <w:iCs/>
          <w:sz w:val="20"/>
          <w:lang w:val="it-IT"/>
        </w:rPr>
        <w:t xml:space="preserve">Our Charismatic Identity in Today’s Challenges </w:t>
      </w:r>
      <w:r w:rsidRPr="00F517E6">
        <w:rPr>
          <w:iCs/>
          <w:sz w:val="20"/>
          <w:lang w:val="it-IT"/>
        </w:rPr>
        <w:t>(English ed.)</w:t>
      </w:r>
      <w:r>
        <w:rPr>
          <w:i/>
          <w:iCs/>
          <w:sz w:val="20"/>
          <w:lang w:val="it-IT"/>
        </w:rPr>
        <w:t xml:space="preserve">, </w:t>
      </w:r>
      <w:r w:rsidRPr="00DC75F0">
        <w:rPr>
          <w:iCs/>
          <w:sz w:val="20"/>
          <w:lang w:val="it-IT"/>
        </w:rPr>
        <w:t>Rome</w:t>
      </w:r>
      <w:r>
        <w:rPr>
          <w:i/>
          <w:iCs/>
          <w:sz w:val="20"/>
          <w:lang w:val="it-IT"/>
        </w:rPr>
        <w:t xml:space="preserve">, </w:t>
      </w:r>
      <w:r w:rsidRPr="00991CEF">
        <w:rPr>
          <w:sz w:val="20"/>
          <w:szCs w:val="20"/>
          <w:u w:color="0000E9"/>
        </w:rPr>
        <w:t>2016</w:t>
      </w:r>
      <w:r>
        <w:rPr>
          <w:sz w:val="20"/>
          <w:szCs w:val="20"/>
          <w:u w:color="0000E9"/>
        </w:rPr>
        <w:t xml:space="preserve">, no. 45, p. 11. </w:t>
      </w:r>
    </w:p>
  </w:footnote>
  <w:footnote w:id="129">
    <w:p w14:paraId="2E37DA8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w:t>
      </w:r>
      <w:r w:rsidRPr="008A0D5A">
        <w:rPr>
          <w:iCs/>
          <w:sz w:val="20"/>
          <w:szCs w:val="20"/>
          <w:u w:color="0000E9"/>
        </w:rPr>
        <w:t xml:space="preserve"> </w:t>
      </w:r>
      <w:r>
        <w:rPr>
          <w:sz w:val="20"/>
          <w:szCs w:val="20"/>
          <w:u w:color="0000E9"/>
        </w:rPr>
        <w:t>no. 84, pp.</w:t>
      </w:r>
      <w:r w:rsidRPr="00991CEF">
        <w:rPr>
          <w:sz w:val="20"/>
          <w:szCs w:val="20"/>
          <w:u w:color="0000E9"/>
        </w:rPr>
        <w:t xml:space="preserve"> </w:t>
      </w:r>
      <w:r>
        <w:rPr>
          <w:sz w:val="20"/>
          <w:szCs w:val="20"/>
          <w:u w:color="0000E9"/>
        </w:rPr>
        <w:t>20-21</w:t>
      </w:r>
      <w:r w:rsidRPr="00991CEF">
        <w:rPr>
          <w:sz w:val="20"/>
          <w:szCs w:val="20"/>
          <w:u w:color="0000E9"/>
        </w:rPr>
        <w:t>.</w:t>
      </w:r>
    </w:p>
  </w:footnote>
  <w:footnote w:id="130">
    <w:p w14:paraId="2FC81862"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 xml:space="preserve">no. 95, </w:t>
      </w:r>
      <w:r w:rsidRPr="008A0D5A">
        <w:rPr>
          <w:iCs/>
          <w:sz w:val="20"/>
          <w:szCs w:val="20"/>
          <w:u w:color="0000E9"/>
        </w:rPr>
        <w:t>p</w:t>
      </w:r>
      <w:r>
        <w:rPr>
          <w:i/>
          <w:iCs/>
          <w:sz w:val="20"/>
          <w:szCs w:val="20"/>
          <w:u w:color="0000E9"/>
        </w:rPr>
        <w:t>.</w:t>
      </w:r>
      <w:r>
        <w:rPr>
          <w:sz w:val="20"/>
          <w:szCs w:val="20"/>
          <w:u w:color="0000E9"/>
        </w:rPr>
        <w:t xml:space="preserve"> 24</w:t>
      </w:r>
      <w:r w:rsidRPr="00991CEF">
        <w:rPr>
          <w:sz w:val="20"/>
          <w:szCs w:val="20"/>
          <w:u w:color="0000E9"/>
        </w:rPr>
        <w:t>.</w:t>
      </w:r>
    </w:p>
  </w:footnote>
  <w:footnote w:id="131">
    <w:p w14:paraId="2A5C342E"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99, p</w:t>
      </w:r>
      <w:r w:rsidRPr="005C3760">
        <w:rPr>
          <w:iCs/>
          <w:sz w:val="20"/>
          <w:szCs w:val="20"/>
          <w:u w:color="0000E9"/>
        </w:rPr>
        <w:t>p</w:t>
      </w:r>
      <w:r>
        <w:rPr>
          <w:i/>
          <w:iCs/>
          <w:sz w:val="20"/>
          <w:szCs w:val="20"/>
          <w:u w:color="0000E9"/>
        </w:rPr>
        <w:t>.</w:t>
      </w:r>
      <w:r w:rsidRPr="00991CEF">
        <w:rPr>
          <w:sz w:val="20"/>
          <w:szCs w:val="20"/>
          <w:u w:color="0000E9"/>
        </w:rPr>
        <w:t xml:space="preserve"> </w:t>
      </w:r>
      <w:r>
        <w:rPr>
          <w:sz w:val="20"/>
          <w:szCs w:val="20"/>
          <w:u w:color="0000E9"/>
        </w:rPr>
        <w:t>24-25</w:t>
      </w:r>
      <w:r w:rsidRPr="00991CEF">
        <w:rPr>
          <w:sz w:val="20"/>
          <w:szCs w:val="20"/>
          <w:u w:color="0000E9"/>
        </w:rPr>
        <w:t>.</w:t>
      </w:r>
    </w:p>
  </w:footnote>
  <w:footnote w:id="132">
    <w:p w14:paraId="2E4A949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123, p</w:t>
      </w:r>
      <w:r>
        <w:rPr>
          <w:i/>
          <w:iCs/>
          <w:sz w:val="20"/>
          <w:szCs w:val="20"/>
          <w:u w:color="0000E9"/>
        </w:rPr>
        <w:t xml:space="preserve">. </w:t>
      </w:r>
      <w:r w:rsidRPr="00124EA9">
        <w:rPr>
          <w:iCs/>
          <w:sz w:val="20"/>
          <w:szCs w:val="20"/>
          <w:u w:color="0000E9"/>
        </w:rPr>
        <w:t>30</w:t>
      </w:r>
      <w:r w:rsidRPr="00991CEF">
        <w:rPr>
          <w:sz w:val="20"/>
          <w:szCs w:val="20"/>
          <w:u w:color="0000E9"/>
        </w:rPr>
        <w:t>.</w:t>
      </w:r>
    </w:p>
  </w:footnote>
  <w:footnote w:id="133">
    <w:p w14:paraId="7E3424F2" w14:textId="048CE723"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 </w:t>
      </w:r>
      <w:r>
        <w:rPr>
          <w:sz w:val="20"/>
          <w:szCs w:val="20"/>
          <w:u w:color="0000E9"/>
        </w:rPr>
        <w:t>pp.</w:t>
      </w:r>
      <w:r w:rsidRPr="00991CEF">
        <w:rPr>
          <w:sz w:val="20"/>
          <w:szCs w:val="20"/>
          <w:u w:color="0000E9"/>
        </w:rPr>
        <w:t xml:space="preserve"> 418-419.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F66"/>
    <w:rsid w:val="00000724"/>
    <w:rsid w:val="00003A35"/>
    <w:rsid w:val="00004B95"/>
    <w:rsid w:val="0000750B"/>
    <w:rsid w:val="00007F78"/>
    <w:rsid w:val="000103C3"/>
    <w:rsid w:val="00013351"/>
    <w:rsid w:val="00013FEC"/>
    <w:rsid w:val="00015819"/>
    <w:rsid w:val="000166FE"/>
    <w:rsid w:val="0001759D"/>
    <w:rsid w:val="00021410"/>
    <w:rsid w:val="00021AA9"/>
    <w:rsid w:val="000246D1"/>
    <w:rsid w:val="0002494F"/>
    <w:rsid w:val="00025A98"/>
    <w:rsid w:val="00025F1A"/>
    <w:rsid w:val="00030D04"/>
    <w:rsid w:val="00030E02"/>
    <w:rsid w:val="000322DE"/>
    <w:rsid w:val="0003383E"/>
    <w:rsid w:val="000344AE"/>
    <w:rsid w:val="00034765"/>
    <w:rsid w:val="00035F19"/>
    <w:rsid w:val="00046301"/>
    <w:rsid w:val="00047E41"/>
    <w:rsid w:val="00051F7E"/>
    <w:rsid w:val="0005741A"/>
    <w:rsid w:val="00057617"/>
    <w:rsid w:val="00057DED"/>
    <w:rsid w:val="00060B7A"/>
    <w:rsid w:val="00063B5D"/>
    <w:rsid w:val="0006509F"/>
    <w:rsid w:val="000660F9"/>
    <w:rsid w:val="00066E47"/>
    <w:rsid w:val="00066FAC"/>
    <w:rsid w:val="000762FB"/>
    <w:rsid w:val="00080BCE"/>
    <w:rsid w:val="00080F4C"/>
    <w:rsid w:val="0008178D"/>
    <w:rsid w:val="00081ADC"/>
    <w:rsid w:val="00085292"/>
    <w:rsid w:val="0008578D"/>
    <w:rsid w:val="000860FE"/>
    <w:rsid w:val="00086CB6"/>
    <w:rsid w:val="00090EF0"/>
    <w:rsid w:val="00092743"/>
    <w:rsid w:val="0009287C"/>
    <w:rsid w:val="00092C8E"/>
    <w:rsid w:val="00092D66"/>
    <w:rsid w:val="00095D97"/>
    <w:rsid w:val="00095E19"/>
    <w:rsid w:val="00096211"/>
    <w:rsid w:val="0009692F"/>
    <w:rsid w:val="00096D9A"/>
    <w:rsid w:val="00097CB0"/>
    <w:rsid w:val="000A608F"/>
    <w:rsid w:val="000B32BD"/>
    <w:rsid w:val="000B3516"/>
    <w:rsid w:val="000B4D9E"/>
    <w:rsid w:val="000C2A9B"/>
    <w:rsid w:val="000C68AE"/>
    <w:rsid w:val="000D0B32"/>
    <w:rsid w:val="000D36C1"/>
    <w:rsid w:val="000D4A95"/>
    <w:rsid w:val="000D7F49"/>
    <w:rsid w:val="000E19B1"/>
    <w:rsid w:val="000E3853"/>
    <w:rsid w:val="000E47D6"/>
    <w:rsid w:val="000F157C"/>
    <w:rsid w:val="000F17CA"/>
    <w:rsid w:val="000F28FA"/>
    <w:rsid w:val="000F5B4C"/>
    <w:rsid w:val="00101844"/>
    <w:rsid w:val="00107069"/>
    <w:rsid w:val="0011054C"/>
    <w:rsid w:val="00113DB4"/>
    <w:rsid w:val="00114912"/>
    <w:rsid w:val="001161B3"/>
    <w:rsid w:val="00116812"/>
    <w:rsid w:val="001173C7"/>
    <w:rsid w:val="001226B7"/>
    <w:rsid w:val="00122979"/>
    <w:rsid w:val="00122C9E"/>
    <w:rsid w:val="00125D62"/>
    <w:rsid w:val="001348F6"/>
    <w:rsid w:val="00135EA6"/>
    <w:rsid w:val="001405C3"/>
    <w:rsid w:val="001414BA"/>
    <w:rsid w:val="001420E2"/>
    <w:rsid w:val="00142F0A"/>
    <w:rsid w:val="00143227"/>
    <w:rsid w:val="00143531"/>
    <w:rsid w:val="00143D09"/>
    <w:rsid w:val="0014516A"/>
    <w:rsid w:val="00145DCB"/>
    <w:rsid w:val="00146060"/>
    <w:rsid w:val="00147306"/>
    <w:rsid w:val="00151FC7"/>
    <w:rsid w:val="00152747"/>
    <w:rsid w:val="00155B82"/>
    <w:rsid w:val="00155C08"/>
    <w:rsid w:val="00162143"/>
    <w:rsid w:val="00170088"/>
    <w:rsid w:val="00172978"/>
    <w:rsid w:val="001753CC"/>
    <w:rsid w:val="00177AB7"/>
    <w:rsid w:val="001810FA"/>
    <w:rsid w:val="00181367"/>
    <w:rsid w:val="001866D2"/>
    <w:rsid w:val="00187EE0"/>
    <w:rsid w:val="001917A5"/>
    <w:rsid w:val="001917EF"/>
    <w:rsid w:val="00193417"/>
    <w:rsid w:val="00193EB3"/>
    <w:rsid w:val="00195BDE"/>
    <w:rsid w:val="00197AD7"/>
    <w:rsid w:val="001A44E5"/>
    <w:rsid w:val="001B251C"/>
    <w:rsid w:val="001B4CC2"/>
    <w:rsid w:val="001B5163"/>
    <w:rsid w:val="001C10B6"/>
    <w:rsid w:val="001C13D7"/>
    <w:rsid w:val="001C2406"/>
    <w:rsid w:val="001C29A1"/>
    <w:rsid w:val="001C439A"/>
    <w:rsid w:val="001C4896"/>
    <w:rsid w:val="001C5A78"/>
    <w:rsid w:val="001C73D7"/>
    <w:rsid w:val="001C745E"/>
    <w:rsid w:val="001C7B79"/>
    <w:rsid w:val="001D1F96"/>
    <w:rsid w:val="001D23BC"/>
    <w:rsid w:val="001D30C9"/>
    <w:rsid w:val="001D62AA"/>
    <w:rsid w:val="001D63C2"/>
    <w:rsid w:val="001D7E03"/>
    <w:rsid w:val="001E0F25"/>
    <w:rsid w:val="001E3B0C"/>
    <w:rsid w:val="001E7EC5"/>
    <w:rsid w:val="001F517C"/>
    <w:rsid w:val="00202F62"/>
    <w:rsid w:val="002042DD"/>
    <w:rsid w:val="0020463C"/>
    <w:rsid w:val="002110B3"/>
    <w:rsid w:val="0021245C"/>
    <w:rsid w:val="00215260"/>
    <w:rsid w:val="00220393"/>
    <w:rsid w:val="00221884"/>
    <w:rsid w:val="00226CA7"/>
    <w:rsid w:val="002302CF"/>
    <w:rsid w:val="00230868"/>
    <w:rsid w:val="002308E0"/>
    <w:rsid w:val="00230932"/>
    <w:rsid w:val="00230C92"/>
    <w:rsid w:val="00230FDC"/>
    <w:rsid w:val="00232357"/>
    <w:rsid w:val="0023363D"/>
    <w:rsid w:val="00237096"/>
    <w:rsid w:val="002422A6"/>
    <w:rsid w:val="00243F66"/>
    <w:rsid w:val="00244AFF"/>
    <w:rsid w:val="00246B82"/>
    <w:rsid w:val="002471B1"/>
    <w:rsid w:val="00247271"/>
    <w:rsid w:val="002526E0"/>
    <w:rsid w:val="00253B87"/>
    <w:rsid w:val="00253F34"/>
    <w:rsid w:val="00254777"/>
    <w:rsid w:val="00255258"/>
    <w:rsid w:val="002624B7"/>
    <w:rsid w:val="00263CC7"/>
    <w:rsid w:val="00263FD4"/>
    <w:rsid w:val="002666E6"/>
    <w:rsid w:val="00272942"/>
    <w:rsid w:val="0027391A"/>
    <w:rsid w:val="0027753C"/>
    <w:rsid w:val="00277D2A"/>
    <w:rsid w:val="002817E7"/>
    <w:rsid w:val="00282263"/>
    <w:rsid w:val="00282E2C"/>
    <w:rsid w:val="002849EB"/>
    <w:rsid w:val="0028589A"/>
    <w:rsid w:val="00286855"/>
    <w:rsid w:val="00291836"/>
    <w:rsid w:val="0029201B"/>
    <w:rsid w:val="0029427A"/>
    <w:rsid w:val="00294288"/>
    <w:rsid w:val="002A5722"/>
    <w:rsid w:val="002A64B4"/>
    <w:rsid w:val="002B0D51"/>
    <w:rsid w:val="002B18C5"/>
    <w:rsid w:val="002B22E4"/>
    <w:rsid w:val="002B3358"/>
    <w:rsid w:val="002B6E14"/>
    <w:rsid w:val="002B6E27"/>
    <w:rsid w:val="002C2DD2"/>
    <w:rsid w:val="002D37B3"/>
    <w:rsid w:val="002D3C4C"/>
    <w:rsid w:val="002D4D64"/>
    <w:rsid w:val="002D4E20"/>
    <w:rsid w:val="002D5B7F"/>
    <w:rsid w:val="002D7B3D"/>
    <w:rsid w:val="002E410C"/>
    <w:rsid w:val="002E4ACB"/>
    <w:rsid w:val="002E4D7B"/>
    <w:rsid w:val="002E579E"/>
    <w:rsid w:val="002F05BB"/>
    <w:rsid w:val="002F67B1"/>
    <w:rsid w:val="002F6C39"/>
    <w:rsid w:val="0030200B"/>
    <w:rsid w:val="00303212"/>
    <w:rsid w:val="00304EBE"/>
    <w:rsid w:val="003052D6"/>
    <w:rsid w:val="003062C4"/>
    <w:rsid w:val="00312953"/>
    <w:rsid w:val="00312FAF"/>
    <w:rsid w:val="00313507"/>
    <w:rsid w:val="003157BF"/>
    <w:rsid w:val="0031675D"/>
    <w:rsid w:val="0031729C"/>
    <w:rsid w:val="00317E52"/>
    <w:rsid w:val="00320626"/>
    <w:rsid w:val="0032087F"/>
    <w:rsid w:val="00321306"/>
    <w:rsid w:val="0032361A"/>
    <w:rsid w:val="00327476"/>
    <w:rsid w:val="0033061E"/>
    <w:rsid w:val="00331EC8"/>
    <w:rsid w:val="00337EC0"/>
    <w:rsid w:val="00340D31"/>
    <w:rsid w:val="00341995"/>
    <w:rsid w:val="003422A8"/>
    <w:rsid w:val="0034394F"/>
    <w:rsid w:val="00345D35"/>
    <w:rsid w:val="003470BA"/>
    <w:rsid w:val="0035151F"/>
    <w:rsid w:val="00352513"/>
    <w:rsid w:val="00353BA9"/>
    <w:rsid w:val="00353F04"/>
    <w:rsid w:val="00355517"/>
    <w:rsid w:val="003571FE"/>
    <w:rsid w:val="00357B44"/>
    <w:rsid w:val="003611F8"/>
    <w:rsid w:val="0036373B"/>
    <w:rsid w:val="003657D9"/>
    <w:rsid w:val="0036687C"/>
    <w:rsid w:val="00367ECA"/>
    <w:rsid w:val="00370BCE"/>
    <w:rsid w:val="00371DEC"/>
    <w:rsid w:val="00373575"/>
    <w:rsid w:val="00377640"/>
    <w:rsid w:val="00383581"/>
    <w:rsid w:val="0038628B"/>
    <w:rsid w:val="00386D69"/>
    <w:rsid w:val="00387E3A"/>
    <w:rsid w:val="00390DF6"/>
    <w:rsid w:val="0039267C"/>
    <w:rsid w:val="003A3A64"/>
    <w:rsid w:val="003A6E9B"/>
    <w:rsid w:val="003A78E7"/>
    <w:rsid w:val="003B28CE"/>
    <w:rsid w:val="003B2E38"/>
    <w:rsid w:val="003B30D3"/>
    <w:rsid w:val="003B7722"/>
    <w:rsid w:val="003C1824"/>
    <w:rsid w:val="003C305F"/>
    <w:rsid w:val="003C3646"/>
    <w:rsid w:val="003C3D1B"/>
    <w:rsid w:val="003C614F"/>
    <w:rsid w:val="003C645D"/>
    <w:rsid w:val="003D151E"/>
    <w:rsid w:val="003D3EBE"/>
    <w:rsid w:val="003D503A"/>
    <w:rsid w:val="003D5479"/>
    <w:rsid w:val="003D726C"/>
    <w:rsid w:val="003D7F43"/>
    <w:rsid w:val="003E6DBC"/>
    <w:rsid w:val="003E732C"/>
    <w:rsid w:val="003F16D2"/>
    <w:rsid w:val="003F29B6"/>
    <w:rsid w:val="003F5F27"/>
    <w:rsid w:val="003F60EA"/>
    <w:rsid w:val="003F6A11"/>
    <w:rsid w:val="003F6D9B"/>
    <w:rsid w:val="003F7CC7"/>
    <w:rsid w:val="004017C4"/>
    <w:rsid w:val="00403C0F"/>
    <w:rsid w:val="00404629"/>
    <w:rsid w:val="0041196A"/>
    <w:rsid w:val="00412247"/>
    <w:rsid w:val="0041542A"/>
    <w:rsid w:val="00417153"/>
    <w:rsid w:val="0042076D"/>
    <w:rsid w:val="004215D7"/>
    <w:rsid w:val="00421BD1"/>
    <w:rsid w:val="00426BF7"/>
    <w:rsid w:val="004315CF"/>
    <w:rsid w:val="0043174C"/>
    <w:rsid w:val="00435B6C"/>
    <w:rsid w:val="00437982"/>
    <w:rsid w:val="00445649"/>
    <w:rsid w:val="00445AFF"/>
    <w:rsid w:val="00452C7A"/>
    <w:rsid w:val="00453E8C"/>
    <w:rsid w:val="004544A9"/>
    <w:rsid w:val="00455DCD"/>
    <w:rsid w:val="00455F4C"/>
    <w:rsid w:val="00456825"/>
    <w:rsid w:val="0046064E"/>
    <w:rsid w:val="00460A4D"/>
    <w:rsid w:val="0046476F"/>
    <w:rsid w:val="00470013"/>
    <w:rsid w:val="00473C00"/>
    <w:rsid w:val="004742A8"/>
    <w:rsid w:val="004811B4"/>
    <w:rsid w:val="00481F3C"/>
    <w:rsid w:val="004826E3"/>
    <w:rsid w:val="00483EBD"/>
    <w:rsid w:val="00492161"/>
    <w:rsid w:val="004926A0"/>
    <w:rsid w:val="0049333F"/>
    <w:rsid w:val="004A2136"/>
    <w:rsid w:val="004A5AE1"/>
    <w:rsid w:val="004A678D"/>
    <w:rsid w:val="004A74AD"/>
    <w:rsid w:val="004B297B"/>
    <w:rsid w:val="004C4256"/>
    <w:rsid w:val="004C5730"/>
    <w:rsid w:val="004D4554"/>
    <w:rsid w:val="004E0F1A"/>
    <w:rsid w:val="004E12AC"/>
    <w:rsid w:val="004E36ED"/>
    <w:rsid w:val="004F5048"/>
    <w:rsid w:val="00501577"/>
    <w:rsid w:val="005130D6"/>
    <w:rsid w:val="00513104"/>
    <w:rsid w:val="005133A6"/>
    <w:rsid w:val="00514736"/>
    <w:rsid w:val="0051558E"/>
    <w:rsid w:val="0051684F"/>
    <w:rsid w:val="00516B82"/>
    <w:rsid w:val="00517C5F"/>
    <w:rsid w:val="0052278F"/>
    <w:rsid w:val="00526C62"/>
    <w:rsid w:val="00530029"/>
    <w:rsid w:val="00530414"/>
    <w:rsid w:val="005333D0"/>
    <w:rsid w:val="005335AB"/>
    <w:rsid w:val="0053451A"/>
    <w:rsid w:val="00537B89"/>
    <w:rsid w:val="00540149"/>
    <w:rsid w:val="00541C51"/>
    <w:rsid w:val="00543172"/>
    <w:rsid w:val="0054364E"/>
    <w:rsid w:val="00544BEE"/>
    <w:rsid w:val="00544FFB"/>
    <w:rsid w:val="00545FE7"/>
    <w:rsid w:val="0054657E"/>
    <w:rsid w:val="005468E9"/>
    <w:rsid w:val="00550D70"/>
    <w:rsid w:val="00554961"/>
    <w:rsid w:val="00555337"/>
    <w:rsid w:val="005579BF"/>
    <w:rsid w:val="00557AE9"/>
    <w:rsid w:val="00561849"/>
    <w:rsid w:val="00562CE7"/>
    <w:rsid w:val="005664D7"/>
    <w:rsid w:val="00567721"/>
    <w:rsid w:val="0057395F"/>
    <w:rsid w:val="005752E9"/>
    <w:rsid w:val="00575BE4"/>
    <w:rsid w:val="00576134"/>
    <w:rsid w:val="00581497"/>
    <w:rsid w:val="005814ED"/>
    <w:rsid w:val="00583725"/>
    <w:rsid w:val="00583DD9"/>
    <w:rsid w:val="00591BB4"/>
    <w:rsid w:val="005944CA"/>
    <w:rsid w:val="005957E5"/>
    <w:rsid w:val="005A0A37"/>
    <w:rsid w:val="005A28EE"/>
    <w:rsid w:val="005A3DFA"/>
    <w:rsid w:val="005B349D"/>
    <w:rsid w:val="005B3D15"/>
    <w:rsid w:val="005B587A"/>
    <w:rsid w:val="005C0872"/>
    <w:rsid w:val="005C21F3"/>
    <w:rsid w:val="005C289D"/>
    <w:rsid w:val="005C3841"/>
    <w:rsid w:val="005C5564"/>
    <w:rsid w:val="005C585C"/>
    <w:rsid w:val="005D563C"/>
    <w:rsid w:val="005D7DD6"/>
    <w:rsid w:val="005E143F"/>
    <w:rsid w:val="005E325F"/>
    <w:rsid w:val="005E33FF"/>
    <w:rsid w:val="005E41DE"/>
    <w:rsid w:val="005E4CF7"/>
    <w:rsid w:val="005E5936"/>
    <w:rsid w:val="005E6C81"/>
    <w:rsid w:val="005F47F3"/>
    <w:rsid w:val="005F47F8"/>
    <w:rsid w:val="005F5449"/>
    <w:rsid w:val="0060183D"/>
    <w:rsid w:val="006026DD"/>
    <w:rsid w:val="00602AD4"/>
    <w:rsid w:val="006056AA"/>
    <w:rsid w:val="0061240B"/>
    <w:rsid w:val="00613974"/>
    <w:rsid w:val="00617667"/>
    <w:rsid w:val="00620D72"/>
    <w:rsid w:val="00621F99"/>
    <w:rsid w:val="0062426F"/>
    <w:rsid w:val="00624A18"/>
    <w:rsid w:val="00625363"/>
    <w:rsid w:val="00627D4F"/>
    <w:rsid w:val="006355D8"/>
    <w:rsid w:val="00636247"/>
    <w:rsid w:val="00641E6F"/>
    <w:rsid w:val="00642671"/>
    <w:rsid w:val="006431E1"/>
    <w:rsid w:val="006452CF"/>
    <w:rsid w:val="00645A18"/>
    <w:rsid w:val="00645F3B"/>
    <w:rsid w:val="00646FE9"/>
    <w:rsid w:val="00650541"/>
    <w:rsid w:val="00650ADE"/>
    <w:rsid w:val="00651CFD"/>
    <w:rsid w:val="0065264C"/>
    <w:rsid w:val="006551DB"/>
    <w:rsid w:val="00657F13"/>
    <w:rsid w:val="00660194"/>
    <w:rsid w:val="00660D12"/>
    <w:rsid w:val="006620DB"/>
    <w:rsid w:val="006632CE"/>
    <w:rsid w:val="00663BEC"/>
    <w:rsid w:val="00680AEE"/>
    <w:rsid w:val="00680B71"/>
    <w:rsid w:val="00681E56"/>
    <w:rsid w:val="0068594B"/>
    <w:rsid w:val="00686009"/>
    <w:rsid w:val="00686D0A"/>
    <w:rsid w:val="0069169A"/>
    <w:rsid w:val="00691A9C"/>
    <w:rsid w:val="006A2181"/>
    <w:rsid w:val="006A2555"/>
    <w:rsid w:val="006A347F"/>
    <w:rsid w:val="006B0D35"/>
    <w:rsid w:val="006B4D2E"/>
    <w:rsid w:val="006B4D8F"/>
    <w:rsid w:val="006B5954"/>
    <w:rsid w:val="006B67C9"/>
    <w:rsid w:val="006B6D12"/>
    <w:rsid w:val="006C2AE8"/>
    <w:rsid w:val="006C3F64"/>
    <w:rsid w:val="006C53D2"/>
    <w:rsid w:val="006D02A8"/>
    <w:rsid w:val="006D0ECB"/>
    <w:rsid w:val="006D5E8F"/>
    <w:rsid w:val="006D67FB"/>
    <w:rsid w:val="006E24DF"/>
    <w:rsid w:val="006E3E76"/>
    <w:rsid w:val="006E4254"/>
    <w:rsid w:val="006F0782"/>
    <w:rsid w:val="006F0EDE"/>
    <w:rsid w:val="006F1194"/>
    <w:rsid w:val="006F1E97"/>
    <w:rsid w:val="006F55B8"/>
    <w:rsid w:val="006F7373"/>
    <w:rsid w:val="006F7859"/>
    <w:rsid w:val="00700DF2"/>
    <w:rsid w:val="00701A98"/>
    <w:rsid w:val="0070318B"/>
    <w:rsid w:val="007073D3"/>
    <w:rsid w:val="007123D3"/>
    <w:rsid w:val="00715133"/>
    <w:rsid w:val="007172CE"/>
    <w:rsid w:val="00721944"/>
    <w:rsid w:val="00723805"/>
    <w:rsid w:val="0072547C"/>
    <w:rsid w:val="00725BB6"/>
    <w:rsid w:val="00735F62"/>
    <w:rsid w:val="00736219"/>
    <w:rsid w:val="00737934"/>
    <w:rsid w:val="00740922"/>
    <w:rsid w:val="00745DAE"/>
    <w:rsid w:val="00750667"/>
    <w:rsid w:val="00751C6E"/>
    <w:rsid w:val="00753233"/>
    <w:rsid w:val="007567FD"/>
    <w:rsid w:val="00763612"/>
    <w:rsid w:val="00765077"/>
    <w:rsid w:val="00766705"/>
    <w:rsid w:val="007710F5"/>
    <w:rsid w:val="0077432B"/>
    <w:rsid w:val="00774353"/>
    <w:rsid w:val="0078296B"/>
    <w:rsid w:val="00783C36"/>
    <w:rsid w:val="00784C59"/>
    <w:rsid w:val="00784F77"/>
    <w:rsid w:val="0079000D"/>
    <w:rsid w:val="00790BDC"/>
    <w:rsid w:val="00790C86"/>
    <w:rsid w:val="007920CA"/>
    <w:rsid w:val="00793320"/>
    <w:rsid w:val="007969FD"/>
    <w:rsid w:val="007970C5"/>
    <w:rsid w:val="007A1E84"/>
    <w:rsid w:val="007A3898"/>
    <w:rsid w:val="007A50E0"/>
    <w:rsid w:val="007A641C"/>
    <w:rsid w:val="007B3536"/>
    <w:rsid w:val="007B50C8"/>
    <w:rsid w:val="007C1915"/>
    <w:rsid w:val="007C1C67"/>
    <w:rsid w:val="007C7309"/>
    <w:rsid w:val="007D5000"/>
    <w:rsid w:val="007D5AA6"/>
    <w:rsid w:val="007E29D4"/>
    <w:rsid w:val="007E3B3F"/>
    <w:rsid w:val="007F0319"/>
    <w:rsid w:val="007F18BB"/>
    <w:rsid w:val="007F4836"/>
    <w:rsid w:val="007F50B1"/>
    <w:rsid w:val="007F701F"/>
    <w:rsid w:val="008000E0"/>
    <w:rsid w:val="00801323"/>
    <w:rsid w:val="00801C0C"/>
    <w:rsid w:val="0080385B"/>
    <w:rsid w:val="00811B46"/>
    <w:rsid w:val="008125C7"/>
    <w:rsid w:val="00813607"/>
    <w:rsid w:val="00815916"/>
    <w:rsid w:val="00817AAD"/>
    <w:rsid w:val="0082000A"/>
    <w:rsid w:val="00820815"/>
    <w:rsid w:val="0082097E"/>
    <w:rsid w:val="008233D4"/>
    <w:rsid w:val="00824E11"/>
    <w:rsid w:val="0082505B"/>
    <w:rsid w:val="00825E07"/>
    <w:rsid w:val="0083033A"/>
    <w:rsid w:val="008321EB"/>
    <w:rsid w:val="00842883"/>
    <w:rsid w:val="00844A16"/>
    <w:rsid w:val="008462FE"/>
    <w:rsid w:val="00861CD2"/>
    <w:rsid w:val="008642D1"/>
    <w:rsid w:val="00864AE9"/>
    <w:rsid w:val="00867616"/>
    <w:rsid w:val="00867A12"/>
    <w:rsid w:val="00867DC1"/>
    <w:rsid w:val="00867EAD"/>
    <w:rsid w:val="00877B73"/>
    <w:rsid w:val="00881C74"/>
    <w:rsid w:val="008869DE"/>
    <w:rsid w:val="008913AD"/>
    <w:rsid w:val="00891BBC"/>
    <w:rsid w:val="00894AA0"/>
    <w:rsid w:val="008959AC"/>
    <w:rsid w:val="00897750"/>
    <w:rsid w:val="008A0382"/>
    <w:rsid w:val="008A0694"/>
    <w:rsid w:val="008A2BD7"/>
    <w:rsid w:val="008A31EE"/>
    <w:rsid w:val="008B1361"/>
    <w:rsid w:val="008B1594"/>
    <w:rsid w:val="008B3A71"/>
    <w:rsid w:val="008B6E20"/>
    <w:rsid w:val="008C2898"/>
    <w:rsid w:val="008C7BD6"/>
    <w:rsid w:val="008D068B"/>
    <w:rsid w:val="008D379C"/>
    <w:rsid w:val="008D4AFC"/>
    <w:rsid w:val="008D4D85"/>
    <w:rsid w:val="008E0CDC"/>
    <w:rsid w:val="008E574B"/>
    <w:rsid w:val="008E6C49"/>
    <w:rsid w:val="008F14C6"/>
    <w:rsid w:val="008F3BBD"/>
    <w:rsid w:val="008F585E"/>
    <w:rsid w:val="00903C62"/>
    <w:rsid w:val="009045A1"/>
    <w:rsid w:val="00904FCF"/>
    <w:rsid w:val="00906B03"/>
    <w:rsid w:val="0091191F"/>
    <w:rsid w:val="009150FB"/>
    <w:rsid w:val="00920EE8"/>
    <w:rsid w:val="00921AC1"/>
    <w:rsid w:val="009234E5"/>
    <w:rsid w:val="00923A01"/>
    <w:rsid w:val="009314BC"/>
    <w:rsid w:val="00931C84"/>
    <w:rsid w:val="00932E89"/>
    <w:rsid w:val="009355C2"/>
    <w:rsid w:val="00936E29"/>
    <w:rsid w:val="00940C7A"/>
    <w:rsid w:val="00940F57"/>
    <w:rsid w:val="00943E56"/>
    <w:rsid w:val="009451B9"/>
    <w:rsid w:val="00952D85"/>
    <w:rsid w:val="00954C14"/>
    <w:rsid w:val="00956F76"/>
    <w:rsid w:val="00957552"/>
    <w:rsid w:val="0096002A"/>
    <w:rsid w:val="00960FF8"/>
    <w:rsid w:val="009638F3"/>
    <w:rsid w:val="009706A4"/>
    <w:rsid w:val="0097246F"/>
    <w:rsid w:val="00975165"/>
    <w:rsid w:val="00975605"/>
    <w:rsid w:val="00975DD7"/>
    <w:rsid w:val="00980DF5"/>
    <w:rsid w:val="009822E1"/>
    <w:rsid w:val="00983704"/>
    <w:rsid w:val="00986F1C"/>
    <w:rsid w:val="00993EBC"/>
    <w:rsid w:val="009A1386"/>
    <w:rsid w:val="009A170C"/>
    <w:rsid w:val="009A273A"/>
    <w:rsid w:val="009B4408"/>
    <w:rsid w:val="009B47D7"/>
    <w:rsid w:val="009B6F92"/>
    <w:rsid w:val="009C0426"/>
    <w:rsid w:val="009C163E"/>
    <w:rsid w:val="009C657B"/>
    <w:rsid w:val="009C723B"/>
    <w:rsid w:val="009C7BFE"/>
    <w:rsid w:val="009D59A6"/>
    <w:rsid w:val="009E21A4"/>
    <w:rsid w:val="009E2E30"/>
    <w:rsid w:val="009E5976"/>
    <w:rsid w:val="009E76AF"/>
    <w:rsid w:val="009F0571"/>
    <w:rsid w:val="009F1217"/>
    <w:rsid w:val="009F1F8E"/>
    <w:rsid w:val="009F479E"/>
    <w:rsid w:val="00A00D98"/>
    <w:rsid w:val="00A016B2"/>
    <w:rsid w:val="00A047F8"/>
    <w:rsid w:val="00A071C0"/>
    <w:rsid w:val="00A076C1"/>
    <w:rsid w:val="00A1321C"/>
    <w:rsid w:val="00A135A7"/>
    <w:rsid w:val="00A17B01"/>
    <w:rsid w:val="00A237D3"/>
    <w:rsid w:val="00A23C96"/>
    <w:rsid w:val="00A27B96"/>
    <w:rsid w:val="00A30928"/>
    <w:rsid w:val="00A3305F"/>
    <w:rsid w:val="00A3373D"/>
    <w:rsid w:val="00A33B1E"/>
    <w:rsid w:val="00A34DF8"/>
    <w:rsid w:val="00A360A7"/>
    <w:rsid w:val="00A37012"/>
    <w:rsid w:val="00A37D7D"/>
    <w:rsid w:val="00A4382B"/>
    <w:rsid w:val="00A463D8"/>
    <w:rsid w:val="00A47AA1"/>
    <w:rsid w:val="00A5082B"/>
    <w:rsid w:val="00A51F72"/>
    <w:rsid w:val="00A5410F"/>
    <w:rsid w:val="00A5441D"/>
    <w:rsid w:val="00A56687"/>
    <w:rsid w:val="00A62A43"/>
    <w:rsid w:val="00A64459"/>
    <w:rsid w:val="00A64655"/>
    <w:rsid w:val="00A66585"/>
    <w:rsid w:val="00A71129"/>
    <w:rsid w:val="00A740F0"/>
    <w:rsid w:val="00A7418B"/>
    <w:rsid w:val="00A84C50"/>
    <w:rsid w:val="00A87864"/>
    <w:rsid w:val="00A94D75"/>
    <w:rsid w:val="00A96880"/>
    <w:rsid w:val="00AA1377"/>
    <w:rsid w:val="00AA21FD"/>
    <w:rsid w:val="00AA3CE3"/>
    <w:rsid w:val="00AA7734"/>
    <w:rsid w:val="00AB2299"/>
    <w:rsid w:val="00AB3D14"/>
    <w:rsid w:val="00AB3F46"/>
    <w:rsid w:val="00AC3273"/>
    <w:rsid w:val="00AC36A3"/>
    <w:rsid w:val="00AC394B"/>
    <w:rsid w:val="00AC3D45"/>
    <w:rsid w:val="00AC4CED"/>
    <w:rsid w:val="00AC5997"/>
    <w:rsid w:val="00AC7344"/>
    <w:rsid w:val="00AC7E55"/>
    <w:rsid w:val="00AD09FA"/>
    <w:rsid w:val="00AD1C79"/>
    <w:rsid w:val="00AD256A"/>
    <w:rsid w:val="00AD2D93"/>
    <w:rsid w:val="00AD35C7"/>
    <w:rsid w:val="00AD430E"/>
    <w:rsid w:val="00AD4847"/>
    <w:rsid w:val="00AD6813"/>
    <w:rsid w:val="00AD6DE2"/>
    <w:rsid w:val="00AE0CDE"/>
    <w:rsid w:val="00AE50BD"/>
    <w:rsid w:val="00AE6322"/>
    <w:rsid w:val="00AF05D5"/>
    <w:rsid w:val="00AF3913"/>
    <w:rsid w:val="00AF3B20"/>
    <w:rsid w:val="00AF5486"/>
    <w:rsid w:val="00B020CC"/>
    <w:rsid w:val="00B02ED4"/>
    <w:rsid w:val="00B04B15"/>
    <w:rsid w:val="00B0532B"/>
    <w:rsid w:val="00B05ED7"/>
    <w:rsid w:val="00B0728E"/>
    <w:rsid w:val="00B07C24"/>
    <w:rsid w:val="00B11C91"/>
    <w:rsid w:val="00B14A50"/>
    <w:rsid w:val="00B162CE"/>
    <w:rsid w:val="00B16358"/>
    <w:rsid w:val="00B24889"/>
    <w:rsid w:val="00B25019"/>
    <w:rsid w:val="00B25FF2"/>
    <w:rsid w:val="00B26B49"/>
    <w:rsid w:val="00B313BA"/>
    <w:rsid w:val="00B35188"/>
    <w:rsid w:val="00B351DC"/>
    <w:rsid w:val="00B35F7A"/>
    <w:rsid w:val="00B36FB9"/>
    <w:rsid w:val="00B439FC"/>
    <w:rsid w:val="00B44F8B"/>
    <w:rsid w:val="00B468F2"/>
    <w:rsid w:val="00B514EC"/>
    <w:rsid w:val="00B51B4C"/>
    <w:rsid w:val="00B53FAE"/>
    <w:rsid w:val="00B54B14"/>
    <w:rsid w:val="00B570F0"/>
    <w:rsid w:val="00B57F31"/>
    <w:rsid w:val="00B613AC"/>
    <w:rsid w:val="00B61C26"/>
    <w:rsid w:val="00B71C21"/>
    <w:rsid w:val="00B72D35"/>
    <w:rsid w:val="00B91522"/>
    <w:rsid w:val="00B9200B"/>
    <w:rsid w:val="00B95BC8"/>
    <w:rsid w:val="00B9734A"/>
    <w:rsid w:val="00B97558"/>
    <w:rsid w:val="00B97CD4"/>
    <w:rsid w:val="00BA46A4"/>
    <w:rsid w:val="00BA4D28"/>
    <w:rsid w:val="00BA51C8"/>
    <w:rsid w:val="00BB0A4B"/>
    <w:rsid w:val="00BB1283"/>
    <w:rsid w:val="00BB42E1"/>
    <w:rsid w:val="00BB57A0"/>
    <w:rsid w:val="00BB687E"/>
    <w:rsid w:val="00BC1E69"/>
    <w:rsid w:val="00BC2611"/>
    <w:rsid w:val="00BD0221"/>
    <w:rsid w:val="00BD2FB7"/>
    <w:rsid w:val="00BD428D"/>
    <w:rsid w:val="00BD4A26"/>
    <w:rsid w:val="00BD6F91"/>
    <w:rsid w:val="00BE0E45"/>
    <w:rsid w:val="00BE14E2"/>
    <w:rsid w:val="00BE20EE"/>
    <w:rsid w:val="00BE6B8C"/>
    <w:rsid w:val="00BE775E"/>
    <w:rsid w:val="00BE7A21"/>
    <w:rsid w:val="00BF54E9"/>
    <w:rsid w:val="00C04AFC"/>
    <w:rsid w:val="00C0597C"/>
    <w:rsid w:val="00C07591"/>
    <w:rsid w:val="00C109D0"/>
    <w:rsid w:val="00C11C8A"/>
    <w:rsid w:val="00C12054"/>
    <w:rsid w:val="00C1354F"/>
    <w:rsid w:val="00C14FD4"/>
    <w:rsid w:val="00C16B91"/>
    <w:rsid w:val="00C17C0E"/>
    <w:rsid w:val="00C20B36"/>
    <w:rsid w:val="00C27EBA"/>
    <w:rsid w:val="00C3065F"/>
    <w:rsid w:val="00C3230C"/>
    <w:rsid w:val="00C33EE0"/>
    <w:rsid w:val="00C33F11"/>
    <w:rsid w:val="00C343D4"/>
    <w:rsid w:val="00C34B26"/>
    <w:rsid w:val="00C34B5B"/>
    <w:rsid w:val="00C35348"/>
    <w:rsid w:val="00C3788D"/>
    <w:rsid w:val="00C40F7D"/>
    <w:rsid w:val="00C41FF6"/>
    <w:rsid w:val="00C504DA"/>
    <w:rsid w:val="00C50571"/>
    <w:rsid w:val="00C50B06"/>
    <w:rsid w:val="00C526AB"/>
    <w:rsid w:val="00C5468D"/>
    <w:rsid w:val="00C556F4"/>
    <w:rsid w:val="00C55A50"/>
    <w:rsid w:val="00C62278"/>
    <w:rsid w:val="00C62D8C"/>
    <w:rsid w:val="00C64475"/>
    <w:rsid w:val="00C66120"/>
    <w:rsid w:val="00C66355"/>
    <w:rsid w:val="00C7126A"/>
    <w:rsid w:val="00C73521"/>
    <w:rsid w:val="00C74C73"/>
    <w:rsid w:val="00C74E55"/>
    <w:rsid w:val="00C8032E"/>
    <w:rsid w:val="00C80844"/>
    <w:rsid w:val="00C809FF"/>
    <w:rsid w:val="00C817EC"/>
    <w:rsid w:val="00C82BB8"/>
    <w:rsid w:val="00C830DD"/>
    <w:rsid w:val="00C836C6"/>
    <w:rsid w:val="00C85BBD"/>
    <w:rsid w:val="00C86541"/>
    <w:rsid w:val="00C874EC"/>
    <w:rsid w:val="00C902E2"/>
    <w:rsid w:val="00C92AEF"/>
    <w:rsid w:val="00C93642"/>
    <w:rsid w:val="00C93D93"/>
    <w:rsid w:val="00C97FD6"/>
    <w:rsid w:val="00CA1C8B"/>
    <w:rsid w:val="00CA469C"/>
    <w:rsid w:val="00CB0A12"/>
    <w:rsid w:val="00CB14D9"/>
    <w:rsid w:val="00CB4A79"/>
    <w:rsid w:val="00CB4F6D"/>
    <w:rsid w:val="00CB6D35"/>
    <w:rsid w:val="00CB73AA"/>
    <w:rsid w:val="00CC00D8"/>
    <w:rsid w:val="00CC1BFB"/>
    <w:rsid w:val="00CC227D"/>
    <w:rsid w:val="00CC5B17"/>
    <w:rsid w:val="00CC7580"/>
    <w:rsid w:val="00CD07E0"/>
    <w:rsid w:val="00CD0E89"/>
    <w:rsid w:val="00CD7135"/>
    <w:rsid w:val="00CE493B"/>
    <w:rsid w:val="00CE66D0"/>
    <w:rsid w:val="00CE78AC"/>
    <w:rsid w:val="00CE7E50"/>
    <w:rsid w:val="00CF047A"/>
    <w:rsid w:val="00CF05FE"/>
    <w:rsid w:val="00CF06D9"/>
    <w:rsid w:val="00CF0FBA"/>
    <w:rsid w:val="00CF112B"/>
    <w:rsid w:val="00CF17C4"/>
    <w:rsid w:val="00CF2296"/>
    <w:rsid w:val="00CF3EC9"/>
    <w:rsid w:val="00CF4D70"/>
    <w:rsid w:val="00CF55DE"/>
    <w:rsid w:val="00CF5C1E"/>
    <w:rsid w:val="00D00A6F"/>
    <w:rsid w:val="00D026AC"/>
    <w:rsid w:val="00D03286"/>
    <w:rsid w:val="00D03E14"/>
    <w:rsid w:val="00D03FA6"/>
    <w:rsid w:val="00D12B1E"/>
    <w:rsid w:val="00D14B30"/>
    <w:rsid w:val="00D1501A"/>
    <w:rsid w:val="00D157B6"/>
    <w:rsid w:val="00D16331"/>
    <w:rsid w:val="00D16956"/>
    <w:rsid w:val="00D20375"/>
    <w:rsid w:val="00D21417"/>
    <w:rsid w:val="00D21ED2"/>
    <w:rsid w:val="00D223B5"/>
    <w:rsid w:val="00D25F22"/>
    <w:rsid w:val="00D269A7"/>
    <w:rsid w:val="00D27A86"/>
    <w:rsid w:val="00D3142B"/>
    <w:rsid w:val="00D3480F"/>
    <w:rsid w:val="00D358F9"/>
    <w:rsid w:val="00D36B73"/>
    <w:rsid w:val="00D4166B"/>
    <w:rsid w:val="00D4222D"/>
    <w:rsid w:val="00D42856"/>
    <w:rsid w:val="00D42FD2"/>
    <w:rsid w:val="00D442C1"/>
    <w:rsid w:val="00D47B23"/>
    <w:rsid w:val="00D5140E"/>
    <w:rsid w:val="00D540D2"/>
    <w:rsid w:val="00D5506B"/>
    <w:rsid w:val="00D57B80"/>
    <w:rsid w:val="00D60225"/>
    <w:rsid w:val="00D610A5"/>
    <w:rsid w:val="00D61E95"/>
    <w:rsid w:val="00D76178"/>
    <w:rsid w:val="00D763C9"/>
    <w:rsid w:val="00D801B8"/>
    <w:rsid w:val="00D810AC"/>
    <w:rsid w:val="00D8566A"/>
    <w:rsid w:val="00D91349"/>
    <w:rsid w:val="00D921B3"/>
    <w:rsid w:val="00D937D6"/>
    <w:rsid w:val="00D955AF"/>
    <w:rsid w:val="00DA1CEE"/>
    <w:rsid w:val="00DA6B93"/>
    <w:rsid w:val="00DB5486"/>
    <w:rsid w:val="00DB6499"/>
    <w:rsid w:val="00DC070C"/>
    <w:rsid w:val="00DC5FA6"/>
    <w:rsid w:val="00DD4E44"/>
    <w:rsid w:val="00DD6343"/>
    <w:rsid w:val="00DD63D4"/>
    <w:rsid w:val="00DE0656"/>
    <w:rsid w:val="00DE28F7"/>
    <w:rsid w:val="00DE3814"/>
    <w:rsid w:val="00DE4111"/>
    <w:rsid w:val="00DE645E"/>
    <w:rsid w:val="00DE6B9C"/>
    <w:rsid w:val="00DF0323"/>
    <w:rsid w:val="00DF2B73"/>
    <w:rsid w:val="00DF3247"/>
    <w:rsid w:val="00DF3654"/>
    <w:rsid w:val="00DF4E86"/>
    <w:rsid w:val="00E01692"/>
    <w:rsid w:val="00E0175C"/>
    <w:rsid w:val="00E040E4"/>
    <w:rsid w:val="00E06171"/>
    <w:rsid w:val="00E07AE6"/>
    <w:rsid w:val="00E07C8E"/>
    <w:rsid w:val="00E130DD"/>
    <w:rsid w:val="00E13158"/>
    <w:rsid w:val="00E131ED"/>
    <w:rsid w:val="00E1503E"/>
    <w:rsid w:val="00E152CB"/>
    <w:rsid w:val="00E2046F"/>
    <w:rsid w:val="00E20AD5"/>
    <w:rsid w:val="00E2119D"/>
    <w:rsid w:val="00E223AF"/>
    <w:rsid w:val="00E225B4"/>
    <w:rsid w:val="00E22D90"/>
    <w:rsid w:val="00E24912"/>
    <w:rsid w:val="00E266FC"/>
    <w:rsid w:val="00E271BD"/>
    <w:rsid w:val="00E3175F"/>
    <w:rsid w:val="00E31A50"/>
    <w:rsid w:val="00E42B23"/>
    <w:rsid w:val="00E42EED"/>
    <w:rsid w:val="00E43D11"/>
    <w:rsid w:val="00E46132"/>
    <w:rsid w:val="00E50403"/>
    <w:rsid w:val="00E57F7F"/>
    <w:rsid w:val="00E628F7"/>
    <w:rsid w:val="00E658C5"/>
    <w:rsid w:val="00E65D76"/>
    <w:rsid w:val="00E708E9"/>
    <w:rsid w:val="00E71E22"/>
    <w:rsid w:val="00E74689"/>
    <w:rsid w:val="00E82C76"/>
    <w:rsid w:val="00E83BDF"/>
    <w:rsid w:val="00E85BDC"/>
    <w:rsid w:val="00E90B6E"/>
    <w:rsid w:val="00E9700B"/>
    <w:rsid w:val="00E973F6"/>
    <w:rsid w:val="00EA4CC4"/>
    <w:rsid w:val="00EA7FF8"/>
    <w:rsid w:val="00EB138B"/>
    <w:rsid w:val="00EB1DFB"/>
    <w:rsid w:val="00EB5BBF"/>
    <w:rsid w:val="00EB6628"/>
    <w:rsid w:val="00EB7704"/>
    <w:rsid w:val="00EB7757"/>
    <w:rsid w:val="00EC1D5E"/>
    <w:rsid w:val="00EC1F4F"/>
    <w:rsid w:val="00EC4F48"/>
    <w:rsid w:val="00EC682C"/>
    <w:rsid w:val="00EC6E63"/>
    <w:rsid w:val="00ED0095"/>
    <w:rsid w:val="00ED02C9"/>
    <w:rsid w:val="00ED125D"/>
    <w:rsid w:val="00ED3DDB"/>
    <w:rsid w:val="00ED5D48"/>
    <w:rsid w:val="00ED5FB1"/>
    <w:rsid w:val="00EE0B7E"/>
    <w:rsid w:val="00EE1BDA"/>
    <w:rsid w:val="00EE4C85"/>
    <w:rsid w:val="00EE688A"/>
    <w:rsid w:val="00EE6F92"/>
    <w:rsid w:val="00EE710E"/>
    <w:rsid w:val="00EF0524"/>
    <w:rsid w:val="00EF1CC2"/>
    <w:rsid w:val="00EF2513"/>
    <w:rsid w:val="00EF771F"/>
    <w:rsid w:val="00F01D3F"/>
    <w:rsid w:val="00F035DC"/>
    <w:rsid w:val="00F05B22"/>
    <w:rsid w:val="00F063A9"/>
    <w:rsid w:val="00F100BE"/>
    <w:rsid w:val="00F15942"/>
    <w:rsid w:val="00F15A73"/>
    <w:rsid w:val="00F1661F"/>
    <w:rsid w:val="00F20B97"/>
    <w:rsid w:val="00F22FEB"/>
    <w:rsid w:val="00F246E3"/>
    <w:rsid w:val="00F25384"/>
    <w:rsid w:val="00F2735E"/>
    <w:rsid w:val="00F31660"/>
    <w:rsid w:val="00F31DE4"/>
    <w:rsid w:val="00F34B1D"/>
    <w:rsid w:val="00F40651"/>
    <w:rsid w:val="00F44667"/>
    <w:rsid w:val="00F45DE6"/>
    <w:rsid w:val="00F46627"/>
    <w:rsid w:val="00F47D7A"/>
    <w:rsid w:val="00F509EA"/>
    <w:rsid w:val="00F51358"/>
    <w:rsid w:val="00F517E6"/>
    <w:rsid w:val="00F53CD8"/>
    <w:rsid w:val="00F61893"/>
    <w:rsid w:val="00F62DE3"/>
    <w:rsid w:val="00F65A6D"/>
    <w:rsid w:val="00F6743A"/>
    <w:rsid w:val="00F746FA"/>
    <w:rsid w:val="00F75F45"/>
    <w:rsid w:val="00F80089"/>
    <w:rsid w:val="00F805D3"/>
    <w:rsid w:val="00F81958"/>
    <w:rsid w:val="00F82EC2"/>
    <w:rsid w:val="00F8636A"/>
    <w:rsid w:val="00F86B30"/>
    <w:rsid w:val="00F935BB"/>
    <w:rsid w:val="00F96FD8"/>
    <w:rsid w:val="00FA1053"/>
    <w:rsid w:val="00FA238A"/>
    <w:rsid w:val="00FA2E9D"/>
    <w:rsid w:val="00FA605C"/>
    <w:rsid w:val="00FA6C52"/>
    <w:rsid w:val="00FB508D"/>
    <w:rsid w:val="00FB7C19"/>
    <w:rsid w:val="00FC26E8"/>
    <w:rsid w:val="00FC4345"/>
    <w:rsid w:val="00FC492A"/>
    <w:rsid w:val="00FC72E1"/>
    <w:rsid w:val="00FD1708"/>
    <w:rsid w:val="00FD2094"/>
    <w:rsid w:val="00FD5243"/>
    <w:rsid w:val="00FD5258"/>
    <w:rsid w:val="00FD5288"/>
    <w:rsid w:val="00FD6665"/>
    <w:rsid w:val="00FD69A6"/>
    <w:rsid w:val="00FD6FDA"/>
    <w:rsid w:val="00FD7A9C"/>
    <w:rsid w:val="00FD7DB1"/>
    <w:rsid w:val="00FE3345"/>
    <w:rsid w:val="00FE4391"/>
    <w:rsid w:val="00FE5A5F"/>
    <w:rsid w:val="00FF09D0"/>
    <w:rsid w:val="00FF1AF3"/>
    <w:rsid w:val="00FF1B2E"/>
    <w:rsid w:val="00FF3DF1"/>
    <w:rsid w:val="00FF403C"/>
    <w:rsid w:val="00FF5273"/>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7CD8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F66"/>
    <w:rPr>
      <w:rFonts w:ascii="Times New Roman" w:hAnsi="Times New Roman" w:cs="Times New Roman"/>
    </w:rPr>
  </w:style>
  <w:style w:type="paragraph" w:styleId="Heading1">
    <w:name w:val="heading 1"/>
    <w:basedOn w:val="Normal"/>
    <w:link w:val="Heading1Char"/>
    <w:uiPriority w:val="9"/>
    <w:qFormat/>
    <w:rsid w:val="00243F6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43F6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F66"/>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3F66"/>
    <w:rPr>
      <w:rFonts w:ascii="Times New Roman" w:hAnsi="Times New Roman" w:cs="Times New Roman"/>
      <w:b/>
      <w:bCs/>
      <w:sz w:val="36"/>
      <w:szCs w:val="36"/>
    </w:rPr>
  </w:style>
  <w:style w:type="paragraph" w:styleId="NormalWeb">
    <w:name w:val="Normal (Web)"/>
    <w:basedOn w:val="Normal"/>
    <w:uiPriority w:val="99"/>
    <w:unhideWhenUsed/>
    <w:rsid w:val="00243F66"/>
    <w:pPr>
      <w:spacing w:before="100" w:beforeAutospacing="1" w:after="100" w:afterAutospacing="1"/>
    </w:pPr>
  </w:style>
  <w:style w:type="character" w:customStyle="1" w:styleId="apple-converted-space">
    <w:name w:val="apple-converted-space"/>
    <w:basedOn w:val="DefaultParagraphFont"/>
    <w:rsid w:val="00243F66"/>
  </w:style>
  <w:style w:type="character" w:styleId="Hyperlink">
    <w:name w:val="Hyperlink"/>
    <w:basedOn w:val="DefaultParagraphFont"/>
    <w:uiPriority w:val="99"/>
    <w:unhideWhenUsed/>
    <w:rsid w:val="00243F66"/>
    <w:rPr>
      <w:color w:val="0000FF"/>
      <w:u w:val="single"/>
    </w:rPr>
  </w:style>
  <w:style w:type="character" w:customStyle="1" w:styleId="text">
    <w:name w:val="text"/>
    <w:basedOn w:val="DefaultParagraphFont"/>
    <w:rsid w:val="00243F66"/>
  </w:style>
  <w:style w:type="paragraph" w:styleId="NoSpacing">
    <w:name w:val="No Spacing"/>
    <w:uiPriority w:val="1"/>
    <w:qFormat/>
    <w:rsid w:val="00243F66"/>
    <w:rPr>
      <w:rFonts w:ascii="Times New Roman" w:hAnsi="Times New Roman" w:cs="Times New Roman"/>
    </w:rPr>
  </w:style>
  <w:style w:type="paragraph" w:styleId="Footer">
    <w:name w:val="footer"/>
    <w:basedOn w:val="Normal"/>
    <w:link w:val="FooterChar"/>
    <w:uiPriority w:val="99"/>
    <w:unhideWhenUsed/>
    <w:rsid w:val="00243F66"/>
    <w:pPr>
      <w:tabs>
        <w:tab w:val="center" w:pos="4680"/>
        <w:tab w:val="right" w:pos="9360"/>
      </w:tabs>
    </w:pPr>
  </w:style>
  <w:style w:type="character" w:customStyle="1" w:styleId="FooterChar">
    <w:name w:val="Footer Char"/>
    <w:basedOn w:val="DefaultParagraphFont"/>
    <w:link w:val="Footer"/>
    <w:uiPriority w:val="99"/>
    <w:rsid w:val="00243F66"/>
    <w:rPr>
      <w:rFonts w:ascii="Times New Roman" w:hAnsi="Times New Roman" w:cs="Times New Roman"/>
    </w:rPr>
  </w:style>
  <w:style w:type="character" w:styleId="PageNumber">
    <w:name w:val="page number"/>
    <w:basedOn w:val="DefaultParagraphFont"/>
    <w:uiPriority w:val="99"/>
    <w:semiHidden/>
    <w:unhideWhenUsed/>
    <w:rsid w:val="00243F66"/>
  </w:style>
  <w:style w:type="paragraph" w:styleId="FootnoteText">
    <w:name w:val="footnote text"/>
    <w:basedOn w:val="Normal"/>
    <w:link w:val="FootnoteTextChar"/>
    <w:unhideWhenUsed/>
    <w:rsid w:val="00243F66"/>
  </w:style>
  <w:style w:type="character" w:customStyle="1" w:styleId="FootnoteTextChar">
    <w:name w:val="Footnote Text Char"/>
    <w:basedOn w:val="DefaultParagraphFont"/>
    <w:link w:val="FootnoteText"/>
    <w:rsid w:val="00243F66"/>
    <w:rPr>
      <w:rFonts w:ascii="Times New Roman" w:hAnsi="Times New Roman" w:cs="Times New Roman"/>
    </w:rPr>
  </w:style>
  <w:style w:type="character" w:styleId="FootnoteReference">
    <w:name w:val="footnote reference"/>
    <w:basedOn w:val="DefaultParagraphFont"/>
    <w:unhideWhenUsed/>
    <w:rsid w:val="00243F66"/>
    <w:rPr>
      <w:vertAlign w:val="superscript"/>
    </w:rPr>
  </w:style>
  <w:style w:type="paragraph" w:styleId="ListParagraph">
    <w:name w:val="List Paragraph"/>
    <w:basedOn w:val="Normal"/>
    <w:uiPriority w:val="34"/>
    <w:qFormat/>
    <w:rsid w:val="00243F66"/>
    <w:pPr>
      <w:ind w:left="720"/>
      <w:contextualSpacing/>
    </w:pPr>
  </w:style>
  <w:style w:type="character" w:customStyle="1" w:styleId="fontstyle01">
    <w:name w:val="fontstyle01"/>
    <w:basedOn w:val="DefaultParagraphFont"/>
    <w:rsid w:val="00617667"/>
    <w:rPr>
      <w:rFonts w:ascii="TimesNewRoman" w:hAnsi="TimesNewRoman" w:hint="default"/>
      <w:b w:val="0"/>
      <w:bCs w:val="0"/>
      <w:i w:val="0"/>
      <w:iCs w:val="0"/>
      <w:color w:val="242021"/>
      <w:sz w:val="24"/>
      <w:szCs w:val="24"/>
    </w:rPr>
  </w:style>
  <w:style w:type="paragraph" w:styleId="BodyText3">
    <w:name w:val="Body Text 3"/>
    <w:basedOn w:val="Normal"/>
    <w:link w:val="BodyText3Char"/>
    <w:uiPriority w:val="99"/>
    <w:unhideWhenUsed/>
    <w:rsid w:val="00650541"/>
    <w:pPr>
      <w:spacing w:after="120"/>
      <w:jc w:val="both"/>
    </w:pPr>
    <w:rPr>
      <w:rFonts w:eastAsia="Calibri"/>
      <w:sz w:val="16"/>
      <w:szCs w:val="16"/>
    </w:rPr>
  </w:style>
  <w:style w:type="character" w:customStyle="1" w:styleId="BodyText3Char">
    <w:name w:val="Body Text 3 Char"/>
    <w:basedOn w:val="DefaultParagraphFont"/>
    <w:link w:val="BodyText3"/>
    <w:uiPriority w:val="99"/>
    <w:rsid w:val="00650541"/>
    <w:rPr>
      <w:rFonts w:ascii="Times New Roman" w:eastAsia="Calibri"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83714">
      <w:bodyDiv w:val="1"/>
      <w:marLeft w:val="0"/>
      <w:marRight w:val="0"/>
      <w:marTop w:val="0"/>
      <w:marBottom w:val="0"/>
      <w:divBdr>
        <w:top w:val="none" w:sz="0" w:space="0" w:color="auto"/>
        <w:left w:val="none" w:sz="0" w:space="0" w:color="auto"/>
        <w:bottom w:val="none" w:sz="0" w:space="0" w:color="auto"/>
        <w:right w:val="none" w:sz="0" w:space="0" w:color="auto"/>
      </w:divBdr>
    </w:div>
    <w:div w:id="194083438">
      <w:bodyDiv w:val="1"/>
      <w:marLeft w:val="0"/>
      <w:marRight w:val="0"/>
      <w:marTop w:val="0"/>
      <w:marBottom w:val="0"/>
      <w:divBdr>
        <w:top w:val="none" w:sz="0" w:space="0" w:color="auto"/>
        <w:left w:val="none" w:sz="0" w:space="0" w:color="auto"/>
        <w:bottom w:val="none" w:sz="0" w:space="0" w:color="auto"/>
        <w:right w:val="none" w:sz="0" w:space="0" w:color="auto"/>
      </w:divBdr>
    </w:div>
    <w:div w:id="262156561">
      <w:bodyDiv w:val="1"/>
      <w:marLeft w:val="0"/>
      <w:marRight w:val="0"/>
      <w:marTop w:val="0"/>
      <w:marBottom w:val="0"/>
      <w:divBdr>
        <w:top w:val="none" w:sz="0" w:space="0" w:color="auto"/>
        <w:left w:val="none" w:sz="0" w:space="0" w:color="auto"/>
        <w:bottom w:val="none" w:sz="0" w:space="0" w:color="auto"/>
        <w:right w:val="none" w:sz="0" w:space="0" w:color="auto"/>
      </w:divBdr>
    </w:div>
    <w:div w:id="263615241">
      <w:bodyDiv w:val="1"/>
      <w:marLeft w:val="0"/>
      <w:marRight w:val="0"/>
      <w:marTop w:val="0"/>
      <w:marBottom w:val="0"/>
      <w:divBdr>
        <w:top w:val="none" w:sz="0" w:space="0" w:color="auto"/>
        <w:left w:val="none" w:sz="0" w:space="0" w:color="auto"/>
        <w:bottom w:val="none" w:sz="0" w:space="0" w:color="auto"/>
        <w:right w:val="none" w:sz="0" w:space="0" w:color="auto"/>
      </w:divBdr>
    </w:div>
    <w:div w:id="389769477">
      <w:bodyDiv w:val="1"/>
      <w:marLeft w:val="0"/>
      <w:marRight w:val="0"/>
      <w:marTop w:val="0"/>
      <w:marBottom w:val="0"/>
      <w:divBdr>
        <w:top w:val="none" w:sz="0" w:space="0" w:color="auto"/>
        <w:left w:val="none" w:sz="0" w:space="0" w:color="auto"/>
        <w:bottom w:val="none" w:sz="0" w:space="0" w:color="auto"/>
        <w:right w:val="none" w:sz="0" w:space="0" w:color="auto"/>
      </w:divBdr>
    </w:div>
    <w:div w:id="391197567">
      <w:bodyDiv w:val="1"/>
      <w:marLeft w:val="0"/>
      <w:marRight w:val="0"/>
      <w:marTop w:val="0"/>
      <w:marBottom w:val="0"/>
      <w:divBdr>
        <w:top w:val="none" w:sz="0" w:space="0" w:color="auto"/>
        <w:left w:val="none" w:sz="0" w:space="0" w:color="auto"/>
        <w:bottom w:val="none" w:sz="0" w:space="0" w:color="auto"/>
        <w:right w:val="none" w:sz="0" w:space="0" w:color="auto"/>
      </w:divBdr>
    </w:div>
    <w:div w:id="511144253">
      <w:bodyDiv w:val="1"/>
      <w:marLeft w:val="0"/>
      <w:marRight w:val="0"/>
      <w:marTop w:val="0"/>
      <w:marBottom w:val="0"/>
      <w:divBdr>
        <w:top w:val="none" w:sz="0" w:space="0" w:color="auto"/>
        <w:left w:val="none" w:sz="0" w:space="0" w:color="auto"/>
        <w:bottom w:val="none" w:sz="0" w:space="0" w:color="auto"/>
        <w:right w:val="none" w:sz="0" w:space="0" w:color="auto"/>
      </w:divBdr>
    </w:div>
    <w:div w:id="550962050">
      <w:bodyDiv w:val="1"/>
      <w:marLeft w:val="0"/>
      <w:marRight w:val="0"/>
      <w:marTop w:val="0"/>
      <w:marBottom w:val="0"/>
      <w:divBdr>
        <w:top w:val="none" w:sz="0" w:space="0" w:color="auto"/>
        <w:left w:val="none" w:sz="0" w:space="0" w:color="auto"/>
        <w:bottom w:val="none" w:sz="0" w:space="0" w:color="auto"/>
        <w:right w:val="none" w:sz="0" w:space="0" w:color="auto"/>
      </w:divBdr>
    </w:div>
    <w:div w:id="662665740">
      <w:bodyDiv w:val="1"/>
      <w:marLeft w:val="0"/>
      <w:marRight w:val="0"/>
      <w:marTop w:val="0"/>
      <w:marBottom w:val="0"/>
      <w:divBdr>
        <w:top w:val="none" w:sz="0" w:space="0" w:color="auto"/>
        <w:left w:val="none" w:sz="0" w:space="0" w:color="auto"/>
        <w:bottom w:val="none" w:sz="0" w:space="0" w:color="auto"/>
        <w:right w:val="none" w:sz="0" w:space="0" w:color="auto"/>
      </w:divBdr>
    </w:div>
    <w:div w:id="770127884">
      <w:bodyDiv w:val="1"/>
      <w:marLeft w:val="0"/>
      <w:marRight w:val="0"/>
      <w:marTop w:val="0"/>
      <w:marBottom w:val="0"/>
      <w:divBdr>
        <w:top w:val="none" w:sz="0" w:space="0" w:color="auto"/>
        <w:left w:val="none" w:sz="0" w:space="0" w:color="auto"/>
        <w:bottom w:val="none" w:sz="0" w:space="0" w:color="auto"/>
        <w:right w:val="none" w:sz="0" w:space="0" w:color="auto"/>
      </w:divBdr>
    </w:div>
    <w:div w:id="796408999">
      <w:bodyDiv w:val="1"/>
      <w:marLeft w:val="0"/>
      <w:marRight w:val="0"/>
      <w:marTop w:val="0"/>
      <w:marBottom w:val="0"/>
      <w:divBdr>
        <w:top w:val="none" w:sz="0" w:space="0" w:color="auto"/>
        <w:left w:val="none" w:sz="0" w:space="0" w:color="auto"/>
        <w:bottom w:val="none" w:sz="0" w:space="0" w:color="auto"/>
        <w:right w:val="none" w:sz="0" w:space="0" w:color="auto"/>
      </w:divBdr>
    </w:div>
    <w:div w:id="945430578">
      <w:bodyDiv w:val="1"/>
      <w:marLeft w:val="0"/>
      <w:marRight w:val="0"/>
      <w:marTop w:val="0"/>
      <w:marBottom w:val="0"/>
      <w:divBdr>
        <w:top w:val="none" w:sz="0" w:space="0" w:color="auto"/>
        <w:left w:val="none" w:sz="0" w:space="0" w:color="auto"/>
        <w:bottom w:val="none" w:sz="0" w:space="0" w:color="auto"/>
        <w:right w:val="none" w:sz="0" w:space="0" w:color="auto"/>
      </w:divBdr>
    </w:div>
    <w:div w:id="954798907">
      <w:bodyDiv w:val="1"/>
      <w:marLeft w:val="0"/>
      <w:marRight w:val="0"/>
      <w:marTop w:val="0"/>
      <w:marBottom w:val="0"/>
      <w:divBdr>
        <w:top w:val="none" w:sz="0" w:space="0" w:color="auto"/>
        <w:left w:val="none" w:sz="0" w:space="0" w:color="auto"/>
        <w:bottom w:val="none" w:sz="0" w:space="0" w:color="auto"/>
        <w:right w:val="none" w:sz="0" w:space="0" w:color="auto"/>
      </w:divBdr>
    </w:div>
    <w:div w:id="1052729928">
      <w:bodyDiv w:val="1"/>
      <w:marLeft w:val="0"/>
      <w:marRight w:val="0"/>
      <w:marTop w:val="0"/>
      <w:marBottom w:val="0"/>
      <w:divBdr>
        <w:top w:val="none" w:sz="0" w:space="0" w:color="auto"/>
        <w:left w:val="none" w:sz="0" w:space="0" w:color="auto"/>
        <w:bottom w:val="none" w:sz="0" w:space="0" w:color="auto"/>
        <w:right w:val="none" w:sz="0" w:space="0" w:color="auto"/>
      </w:divBdr>
    </w:div>
    <w:div w:id="1167936159">
      <w:bodyDiv w:val="1"/>
      <w:marLeft w:val="0"/>
      <w:marRight w:val="0"/>
      <w:marTop w:val="0"/>
      <w:marBottom w:val="0"/>
      <w:divBdr>
        <w:top w:val="none" w:sz="0" w:space="0" w:color="auto"/>
        <w:left w:val="none" w:sz="0" w:space="0" w:color="auto"/>
        <w:bottom w:val="none" w:sz="0" w:space="0" w:color="auto"/>
        <w:right w:val="none" w:sz="0" w:space="0" w:color="auto"/>
      </w:divBdr>
    </w:div>
    <w:div w:id="1422723484">
      <w:bodyDiv w:val="1"/>
      <w:marLeft w:val="0"/>
      <w:marRight w:val="0"/>
      <w:marTop w:val="0"/>
      <w:marBottom w:val="0"/>
      <w:divBdr>
        <w:top w:val="none" w:sz="0" w:space="0" w:color="auto"/>
        <w:left w:val="none" w:sz="0" w:space="0" w:color="auto"/>
        <w:bottom w:val="none" w:sz="0" w:space="0" w:color="auto"/>
        <w:right w:val="none" w:sz="0" w:space="0" w:color="auto"/>
      </w:divBdr>
    </w:div>
    <w:div w:id="1440679255">
      <w:bodyDiv w:val="1"/>
      <w:marLeft w:val="0"/>
      <w:marRight w:val="0"/>
      <w:marTop w:val="0"/>
      <w:marBottom w:val="0"/>
      <w:divBdr>
        <w:top w:val="none" w:sz="0" w:space="0" w:color="auto"/>
        <w:left w:val="none" w:sz="0" w:space="0" w:color="auto"/>
        <w:bottom w:val="none" w:sz="0" w:space="0" w:color="auto"/>
        <w:right w:val="none" w:sz="0" w:space="0" w:color="auto"/>
      </w:divBdr>
    </w:div>
    <w:div w:id="1635528508">
      <w:bodyDiv w:val="1"/>
      <w:marLeft w:val="0"/>
      <w:marRight w:val="0"/>
      <w:marTop w:val="0"/>
      <w:marBottom w:val="0"/>
      <w:divBdr>
        <w:top w:val="none" w:sz="0" w:space="0" w:color="auto"/>
        <w:left w:val="none" w:sz="0" w:space="0" w:color="auto"/>
        <w:bottom w:val="none" w:sz="0" w:space="0" w:color="auto"/>
        <w:right w:val="none" w:sz="0" w:space="0" w:color="auto"/>
      </w:divBdr>
    </w:div>
    <w:div w:id="1740707553">
      <w:bodyDiv w:val="1"/>
      <w:marLeft w:val="0"/>
      <w:marRight w:val="0"/>
      <w:marTop w:val="0"/>
      <w:marBottom w:val="0"/>
      <w:divBdr>
        <w:top w:val="none" w:sz="0" w:space="0" w:color="auto"/>
        <w:left w:val="none" w:sz="0" w:space="0" w:color="auto"/>
        <w:bottom w:val="none" w:sz="0" w:space="0" w:color="auto"/>
        <w:right w:val="none" w:sz="0" w:space="0" w:color="auto"/>
      </w:divBdr>
    </w:div>
    <w:div w:id="1786188360">
      <w:bodyDiv w:val="1"/>
      <w:marLeft w:val="0"/>
      <w:marRight w:val="0"/>
      <w:marTop w:val="0"/>
      <w:marBottom w:val="0"/>
      <w:divBdr>
        <w:top w:val="none" w:sz="0" w:space="0" w:color="auto"/>
        <w:left w:val="none" w:sz="0" w:space="0" w:color="auto"/>
        <w:bottom w:val="none" w:sz="0" w:space="0" w:color="auto"/>
        <w:right w:val="none" w:sz="0" w:space="0" w:color="auto"/>
      </w:divBdr>
    </w:div>
    <w:div w:id="1920139657">
      <w:bodyDiv w:val="1"/>
      <w:marLeft w:val="0"/>
      <w:marRight w:val="0"/>
      <w:marTop w:val="0"/>
      <w:marBottom w:val="0"/>
      <w:divBdr>
        <w:top w:val="none" w:sz="0" w:space="0" w:color="auto"/>
        <w:left w:val="none" w:sz="0" w:space="0" w:color="auto"/>
        <w:bottom w:val="none" w:sz="0" w:space="0" w:color="auto"/>
        <w:right w:val="none" w:sz="0" w:space="0" w:color="auto"/>
      </w:divBdr>
    </w:div>
    <w:div w:id="1955020235">
      <w:bodyDiv w:val="1"/>
      <w:marLeft w:val="0"/>
      <w:marRight w:val="0"/>
      <w:marTop w:val="0"/>
      <w:marBottom w:val="0"/>
      <w:divBdr>
        <w:top w:val="none" w:sz="0" w:space="0" w:color="auto"/>
        <w:left w:val="none" w:sz="0" w:space="0" w:color="auto"/>
        <w:bottom w:val="none" w:sz="0" w:space="0" w:color="auto"/>
        <w:right w:val="none" w:sz="0" w:space="0" w:color="auto"/>
      </w:divBdr>
    </w:div>
    <w:div w:id="2079594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1.png"/><Relationship Id="rId31" Type="http://schemas.microsoft.com/office/2007/relationships/hdphoto" Target="media/hdphoto1.wdp"/><Relationship Id="rId32" Type="http://schemas.openxmlformats.org/officeDocument/2006/relationships/image" Target="media/image22.jpeg"/><Relationship Id="rId9" Type="http://schemas.openxmlformats.org/officeDocument/2006/relationships/hyperlink" Target="https://translate.google.com/translate?hl=en&amp;prev=_t&amp;sl=it&amp;tl=en&amp;u=http://www.rcj.org" TargetMode="Externa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hyperlink" Target="https://translate.googleusercontent.com/translate_f" TargetMode="Externa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hyperlink" Target="http://www.rogazionisti.it" TargetMode="External"/><Relationship Id="rId11" Type="http://schemas.openxmlformats.org/officeDocument/2006/relationships/hyperlink" Target="https://translate.googleusercontent.com/translate_f" TargetMode="External"/><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7.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atican.va/content/john-paul-ii/en/speeches/2004/july/documents/hf_jp-ii_spe_20040710_rogazionis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744</TotalTime>
  <Pages>85</Pages>
  <Words>28392</Words>
  <Characters>161840</Characters>
  <Application>Microsoft Macintosh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47</cp:revision>
  <dcterms:created xsi:type="dcterms:W3CDTF">2020-07-24T07:58:00Z</dcterms:created>
  <dcterms:modified xsi:type="dcterms:W3CDTF">2020-07-27T19:09:00Z</dcterms:modified>
</cp:coreProperties>
</file>